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NORTH STAR SPRINT 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GROUP PROJECT </w:t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u w:val="single"/>
          <w:rtl w:val="0"/>
        </w:rPr>
        <w:t xml:space="preserve">SUMMARY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Northstar Retail Co. asked for a working prototype that lets customers self-resolve common support questions without a human agent in the loop. The Team Charter set the bar at deflecting at least two tickets:   order status, returns &amp; refunds, and stock availability .The delivered prototype is a Streamlit-based self-serve dashboard (app.py) backed by two CSV data sources (orders.csv, stock.csv). It meets the charter's bar and goes one further: all three target ticket types are implemented and working, plus a fourth self-serve surface — an FAQ page — that catches the remaining long tail of repeat questions. The app is published as a public GitHub repository with a README covering installation and usage, and is also live at the linked hosted URL for stakeholder demo access.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  <w:u w:val="single"/>
          <w:rtl w:val="0"/>
        </w:rPr>
        <w:t xml:space="preserve">PROBLEM STATEMENT </w:t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The Northstar has a problem with repetitive, low-complexity questions — “where is my order,” “when do I get my refund,” “is this back in stock.” Each one currently requires an agent to look up a record a customer could look up themselves, given the right interface. That drives up response time for genuinely complex tickets and keeps cost-per-contact high for issues that don't need a human judgment call.</w:t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  <w:b w:val="1"/>
          <w:bCs w:val="1"/>
          <w:color w:val="1e276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We are building a tool that is able to help without a lot of human interference and answer most of these questions directly from existing order and inventory data, deflecting tickets before they're opened. This is going to be a replacement for the queue on this subset of intents.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  <w:u w:val="single"/>
          <w:rtl w:val="0"/>
        </w:rPr>
        <w:t xml:space="preserve">APPROACH TO RESOLVING THE PROBLEM</w:t>
      </w:r>
    </w:p>
    <w:p w:rsidR="00000000" w:rsidDel="00000000" w:rsidP="00000000" w:rsidRDefault="00000000" w:rsidRPr="00000000" w14:paraId="0000000B">
      <w:pPr>
        <w:spacing w:after="100" w:before="200" w:line="288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3.1 Ticket categories covered</w:t>
      </w:r>
    </w:p>
    <w:p w:rsidR="00000000" w:rsidDel="00000000" w:rsidP="00000000" w:rsidRDefault="00000000" w:rsidRPr="00000000" w14:paraId="0000000C">
      <w:pPr>
        <w:spacing w:after="60" w:line="288" w:lineRule="auto"/>
        <w:ind w:left="500" w:hanging="180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Order Status — customer enters an Order ID and receives item, quantity, order date, current status, and a plain-language next step (e.g. “your order is on its way”).</w:t>
      </w:r>
    </w:p>
    <w:p w:rsidR="00000000" w:rsidDel="00000000" w:rsidP="00000000" w:rsidRDefault="00000000" w:rsidRPr="00000000" w14:paraId="0000000D">
      <w:pPr>
        <w:spacing w:after="60" w:line="288" w:lineRule="auto"/>
        <w:ind w:left="500" w:hanging="180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Returns &amp; Refunds — customer enters an Order ID and receives return status, refund amount, return reason, and a status-specific next step (requested / in transit / received / completed).</w:t>
      </w:r>
    </w:p>
    <w:p w:rsidR="00000000" w:rsidDel="00000000" w:rsidP="00000000" w:rsidRDefault="00000000" w:rsidRPr="00000000" w14:paraId="0000000E">
      <w:pPr>
        <w:spacing w:after="60" w:line="288" w:lineRule="auto"/>
        <w:ind w:left="500" w:hanging="180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Stock Availability — customer searches by product ID or name and receives live quantity, a low-stock warning below the reorder threshold, or a restock date if the item is out of stock.</w:t>
      </w:r>
    </w:p>
    <w:p w:rsidR="00000000" w:rsidDel="00000000" w:rsidP="00000000" w:rsidRDefault="00000000" w:rsidRPr="00000000" w14:paraId="0000000F">
      <w:pPr>
        <w:spacing w:after="60" w:line="288" w:lineRule="auto"/>
        <w:ind w:left="500" w:hanging="180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FAQ — eight pre-written answers to the most common surrounding questions (tracking, non-delivery, return timelines, order changes), so a query that doesn't fit the three structured lookups still gets deflected.</w:t>
      </w:r>
    </w:p>
    <w:p w:rsidR="00000000" w:rsidDel="00000000" w:rsidP="00000000" w:rsidRDefault="00000000" w:rsidRPr="00000000" w14:paraId="00000010">
      <w:pPr>
        <w:spacing w:after="100" w:before="200" w:line="288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u w:val="single"/>
          <w:rtl w:val="0"/>
        </w:rPr>
        <w:t xml:space="preserve">3.2  Design principle</w:t>
      </w:r>
    </w:p>
    <w:p w:rsidR="00000000" w:rsidDel="00000000" w:rsidP="00000000" w:rsidRDefault="00000000" w:rsidRPr="00000000" w14:paraId="00000011">
      <w:pPr>
        <w:spacing w:after="120" w:line="331.2" w:lineRule="auto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62626"/>
          <w:sz w:val="24"/>
          <w:szCs w:val="24"/>
          <w:rtl w:val="0"/>
        </w:rPr>
        <w:t xml:space="preserve">Every screen follows the same three-step shape: ask for one identifier (Order ID, or product name/ID) → look it up against the data → show status plus a concrete next action. That consistency is what keeps a 5-page app usable without an onboarding flow — a customer who learns the Order Status page already knows how Returns &amp; Refunds works.</w:t>
      </w:r>
    </w:p>
    <w:p w:rsidR="00000000" w:rsidDel="00000000" w:rsidP="00000000" w:rsidRDefault="00000000" w:rsidRPr="00000000" w14:paraId="00000012">
      <w:pPr>
        <w:spacing w:after="100" w:before="200" w:line="288" w:lineRule="auto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3.3 Tech stack</w:t>
      </w:r>
    </w:p>
    <w:p w:rsidR="00000000" w:rsidDel="00000000" w:rsidP="00000000" w:rsidRDefault="00000000" w:rsidRPr="00000000" w14:paraId="00000013">
      <w:pPr>
        <w:spacing w:after="100" w:before="200" w:line="288" w:lineRule="auto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28090"/>
          <w:sz w:val="24"/>
          <w:szCs w:val="24"/>
          <w:u w:val="single"/>
          <w:rtl w:val="0"/>
        </w:rPr>
        <w:t xml:space="preserve">A)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u w:val="single"/>
          <w:rtl w:val="0"/>
        </w:rPr>
        <w:t xml:space="preserve">Frontend / app framework;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 Python — chosen for familiarity and speed: a working, styled multi-page UI in one file, no separate frontend build</w:t>
      </w:r>
    </w:p>
    <w:p w:rsidR="00000000" w:rsidDel="00000000" w:rsidP="00000000" w:rsidRDefault="00000000" w:rsidRPr="00000000" w14:paraId="00000014">
      <w:pPr>
        <w:spacing w:after="100" w:before="200" w:line="288" w:lineRule="auto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u w:val="single"/>
          <w:rtl w:val="0"/>
        </w:rPr>
        <w:t xml:space="preserve">Data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;  Pandas over two flat CSV files (orders.csv, stock.csv) — no database needed for MVP scope; @st.cache_data avoids re-reading on every interaction </w:t>
      </w:r>
    </w:p>
    <w:p w:rsidR="00000000" w:rsidDel="00000000" w:rsidP="00000000" w:rsidRDefault="00000000" w:rsidRPr="00000000" w14:paraId="00000015">
      <w:pPr>
        <w:spacing w:after="100" w:before="200" w:line="288" w:lineRule="auto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u w:val="single"/>
          <w:rtl w:val="0"/>
        </w:rPr>
        <w:t xml:space="preserve">Hosting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 ; prototype at northstar-support-buddy.lovable.app for stakeholder access without a local install</w:t>
      </w:r>
    </w:p>
    <w:p w:rsidR="00000000" w:rsidDel="00000000" w:rsidP="00000000" w:rsidRDefault="00000000" w:rsidRPr="00000000" w14:paraId="00000016">
      <w:pPr>
        <w:spacing w:after="100" w:before="200" w:line="288" w:lineRule="auto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u w:val="single"/>
          <w:rtl w:val="0"/>
        </w:rPr>
        <w:t xml:space="preserve"> Source control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;    Public GitHub repository (MIT-licensed code, proprietary data files) with README covering setup, usage, and file structure</w:t>
      </w:r>
    </w:p>
    <w:p w:rsidR="00000000" w:rsidDel="00000000" w:rsidP="00000000" w:rsidRDefault="00000000" w:rsidRPr="00000000" w14:paraId="00000017">
      <w:pPr>
        <w:keepNext w:val="0"/>
        <w:keepLines w:val="0"/>
        <w:spacing w:before="260" w:line="240" w:lineRule="auto"/>
        <w:rPr>
          <w:rFonts w:ascii="Merriweather" w:cs="Merriweather" w:eastAsia="Merriweather" w:hAnsi="Merriweather"/>
          <w:b w:val="1"/>
          <w:bCs w:val="1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3.4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u w:val="single"/>
          <w:rtl w:val="0"/>
        </w:rPr>
        <w:t xml:space="preserve">Data model</w:t>
      </w:r>
    </w:p>
    <w:p w:rsidR="00000000" w:rsidDel="00000000" w:rsidP="00000000" w:rsidRDefault="00000000" w:rsidRPr="00000000" w14:paraId="00000018">
      <w:pPr>
        <w:spacing w:after="160" w:line="276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orders.csv holds one row per order: order_id, item, quantity, order_date, order_status, return_status, refund_amount, return_reason. stock.csv holds one row per product: product_id, product_name, quantity_in_stock, reorder_threshold, restock_date. Both are read once per session and cached, keeping every lookup a simple in-memory filter rather than a live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200" w:line="288" w:lineRule="auto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  <w:u w:val="single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before="260"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4.1 What works end-to-end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80" w:line="240" w:lineRule="auto"/>
        <w:ind w:left="431" w:hanging="25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62626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rder Status lookup returns item, quantity, order date, and status for a valid Order ID, with color-coded status (delivered / shipped / processing) and a matching next-step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80" w:line="240" w:lineRule="auto"/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Returns &amp; Refunds lookup returns return status, refund amount, and return reason for a valid Order ID, correctly distinguishing “no return requested” from an in-progress or completed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80" w:line="240" w:lineRule="auto"/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62626"/>
          <w:sz w:val="24"/>
          <w:szCs w:val="24"/>
          <w:rtl w:val="0"/>
        </w:rPr>
        <w:t xml:space="preserve">Stock Check resolves by exact product ID or partial, case-insensitive product name, and correctly branches into in-stock, low-stock (≤ reorder threshold), and out-of-stock (with restock date)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80" w:line="240" w:lineRule="auto"/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FAQ page surfaces eight common questions in an expandable format requiring no data lookup.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80" w:line="240" w:lineRule="auto"/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Error handling: an unmatched Order ID or product query returns a clear “not found” message with a hint, instead of a blank result or a stack trace.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2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u w:val="single"/>
          <w:rtl w:val="0"/>
        </w:rPr>
        <w:t xml:space="preserve"> Known limitations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Data is static CSV, not a live order-management or inventory system — a production version needs a real data integration.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 authentication: any Order ID can be looked up by anyone who has it, which is acceptable for an MVP demo but not for production (should be paired with the account/email on the order).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No analytics on which questions are being deflected vs. escalated, so deflection rate can't yet be measured quantitatively from the app itself.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Single-language, text-only interface — no voice or multilingual support.</w:t>
      </w:r>
    </w:p>
    <w:p w:rsidR="00000000" w:rsidDel="00000000" w:rsidP="00000000" w:rsidRDefault="00000000" w:rsidRPr="00000000" w14:paraId="00000027">
      <w:pPr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62626"/>
          <w:sz w:val="24"/>
          <w:szCs w:val="24"/>
          <w:u w:val="single"/>
          <w:rtl w:val="0"/>
        </w:rPr>
        <w:t xml:space="preserve">5. TEAM PROCESS AND WORK DISTRIBUTION</w:t>
      </w: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60" w:line="276" w:lineRule="auto"/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262626"/>
          <w:sz w:val="24"/>
          <w:szCs w:val="24"/>
          <w:rtl w:val="0"/>
        </w:rPr>
        <w:t xml:space="preserve">Delivery followed the Team Charter's structure: a 10-task board (each task capped at 4 hours per the anti-black-box rule), same-day status updates, and a conflict-resolution ladder (direct → pod vote → instructor escalation) that was never needed to be invoked past step one. </w:t>
      </w:r>
    </w:p>
    <w:p w:rsidR="00000000" w:rsidDel="00000000" w:rsidP="00000000" w:rsidRDefault="00000000" w:rsidRPr="00000000" w14:paraId="0000002B">
      <w:pPr>
        <w:spacing w:after="160" w:line="276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The board balanced two tasks per seat across all five seats, with high-priority items (charter, board setup, repo, core implementation) front-loaded into the first half of the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In this report; only the aggregate delivery outcome is produced.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6" w:lineRule="auto"/>
        <w:rPr>
          <w:rFonts w:ascii="Merriweather" w:cs="Merriweather" w:eastAsia="Merriweather" w:hAnsi="Merriweather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u w:val="single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80" w:line="240" w:lineRule="auto"/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Replace static CSVs with a live connection to Northstar's order management and inventory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80" w:line="240" w:lineRule="auto"/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Add lightweight identity check (email or account match) before returning order/return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80" w:line="240" w:lineRule="auto"/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Instrument the app to log lookup volume and “not found” rate as a proxy for deflection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80" w:line="240" w:lineRule="auto"/>
        <w:ind w:left="431" w:hanging="259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262626"/>
          <w:sz w:val="24"/>
          <w:szCs w:val="24"/>
          <w:rtl w:val="0"/>
        </w:rPr>
        <w:t xml:space="preserve">Expand FAQ content based on real post-launch question logs rather than the initial assumed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31" w:hanging="259"/>
      </w:pPr>
      <w:rPr>
        <w:u w:val="none"/>
      </w:rPr>
    </w:lvl>
    <w:lvl w:ilvl="1">
      <w:start w:val="1"/>
      <w:numFmt w:val="bullet"/>
      <w:lvlText w:val="–"/>
      <w:lvlJc w:val="left"/>
      <w:pPr>
        <w:ind w:left="863" w:hanging="259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431" w:hanging="259"/>
      </w:pPr>
      <w:rPr>
        <w:u w:val="none"/>
      </w:rPr>
    </w:lvl>
    <w:lvl w:ilvl="1">
      <w:start w:val="1"/>
      <w:numFmt w:val="bullet"/>
      <w:lvlText w:val="–"/>
      <w:lvlJc w:val="left"/>
      <w:pPr>
        <w:ind w:left="863" w:hanging="259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