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03" w:rsidRDefault="00CA10F0">
      <w:pPr>
        <w:pStyle w:val="Standard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</w:rPr>
        <w:t>Стек и макет</w:t>
      </w:r>
    </w:p>
    <w:p w:rsidR="00F23403" w:rsidRDefault="00CA10F0">
      <w:pPr>
        <w:pStyle w:val="Textbody"/>
        <w:rPr>
          <w:rFonts w:ascii="Times New Roman" w:hAnsi="Times New Roman"/>
          <w:color w:val="313131"/>
          <w:szCs w:val="28"/>
        </w:rPr>
      </w:pPr>
      <w:r>
        <w:rPr>
          <w:rFonts w:ascii="Times New Roman" w:hAnsi="Times New Roman"/>
          <w:color w:val="313131"/>
          <w:szCs w:val="28"/>
        </w:rPr>
        <w:t>Kotlin — молодой объектно-ориентированный язык программирования, разработанный российской компанией JetBrains в 2011 г.</w:t>
      </w:r>
    </w:p>
    <w:p w:rsidR="00F23403" w:rsidRDefault="00CA10F0">
      <w:pPr>
        <w:pStyle w:val="Textbody"/>
        <w:widowControl/>
        <w:spacing w:after="255" w:line="432" w:lineRule="auto"/>
        <w:rPr>
          <w:rFonts w:ascii="Times New Roman" w:hAnsi="Times New Roman"/>
          <w:color w:val="313131"/>
        </w:rPr>
      </w:pPr>
      <w:r>
        <w:rPr>
          <w:rFonts w:ascii="Times New Roman" w:hAnsi="Times New Roman"/>
          <w:color w:val="313131"/>
        </w:rPr>
        <w:t xml:space="preserve">Главное, чем хорош Kotlin — функциональным </w:t>
      </w:r>
      <w:r>
        <w:rPr>
          <w:rFonts w:ascii="Times New Roman" w:hAnsi="Times New Roman"/>
          <w:color w:val="313131"/>
        </w:rPr>
        <w:t>программированием. То есть разработчик не задаёт последовательность команд, а описывает взаимодействие между командами и подпрограммами. Это значит, что программист задаёт правила, а код сам решает, как их использовать. Такой подход избавил Kotlin от основ</w:t>
      </w:r>
      <w:r>
        <w:rPr>
          <w:rFonts w:ascii="Times New Roman" w:hAnsi="Times New Roman"/>
          <w:color w:val="313131"/>
        </w:rPr>
        <w:t>ных недостатков С++ и Java — с ним работать проще, удобнее и быстрее.</w:t>
      </w:r>
    </w:p>
    <w:p w:rsidR="00F23403" w:rsidRDefault="00CA10F0">
      <w:pPr>
        <w:pStyle w:val="Textbody"/>
        <w:widowControl/>
        <w:spacing w:after="255" w:line="432" w:lineRule="auto"/>
        <w:rPr>
          <w:rFonts w:ascii="Times New Roman" w:hAnsi="Times New Roman"/>
          <w:color w:val="313131"/>
        </w:rPr>
      </w:pPr>
      <w:r>
        <w:rPr>
          <w:rFonts w:ascii="Times New Roman" w:hAnsi="Times New Roman"/>
          <w:color w:val="313131"/>
        </w:rPr>
        <w:t>Котлин отличается лаконичным, понятным и удобным синтаксисом — это одинаково ценят новички и опытные разработчики. Большое количество кода в Котлин программисты игнорируют — язык сам доб</w:t>
      </w:r>
      <w:r>
        <w:rPr>
          <w:rFonts w:ascii="Times New Roman" w:hAnsi="Times New Roman"/>
          <w:color w:val="313131"/>
        </w:rPr>
        <w:t>авляет недостающие символы.</w:t>
      </w:r>
    </w:p>
    <w:p w:rsidR="00F23403" w:rsidRDefault="00CA10F0">
      <w:pPr>
        <w:pStyle w:val="Heading2"/>
        <w:rPr>
          <w:rFonts w:ascii="Times New Roman" w:hAnsi="Times New Roman"/>
          <w:b w:val="0"/>
          <w:color w:val="313131"/>
          <w:sz w:val="32"/>
        </w:rPr>
      </w:pPr>
      <w:bookmarkStart w:id="1" w:name="Preimusestva_i_nedostatki_azyka_Kotlin"/>
      <w:bookmarkEnd w:id="1"/>
      <w:r>
        <w:rPr>
          <w:rFonts w:ascii="Times New Roman" w:hAnsi="Times New Roman"/>
          <w:b w:val="0"/>
          <w:bCs w:val="0"/>
          <w:color w:val="313131"/>
          <w:sz w:val="32"/>
          <w:szCs w:val="32"/>
        </w:rPr>
        <w:t>Преимущества и недостатки языка Kotlin</w:t>
      </w:r>
    </w:p>
    <w:p w:rsidR="00F23403" w:rsidRDefault="00CA10F0">
      <w:pPr>
        <w:pStyle w:val="Textbody"/>
        <w:widowControl/>
        <w:spacing w:after="0" w:line="432" w:lineRule="auto"/>
        <w:rPr>
          <w:rFonts w:ascii="Times New Roman" w:hAnsi="Times New Roman"/>
          <w:b/>
          <w:color w:val="313131"/>
        </w:rPr>
      </w:pPr>
      <w:r>
        <w:rPr>
          <w:rFonts w:ascii="Times New Roman" w:hAnsi="Times New Roman"/>
          <w:b/>
          <w:color w:val="313131"/>
        </w:rPr>
        <w:t>Преимущества программирования на Kotlin:</w:t>
      </w:r>
    </w:p>
    <w:p w:rsidR="00F23403" w:rsidRDefault="00CA10F0">
      <w:pPr>
        <w:pStyle w:val="Textbody"/>
        <w:widowControl/>
        <w:numPr>
          <w:ilvl w:val="0"/>
          <w:numId w:val="1"/>
        </w:numPr>
        <w:spacing w:after="0" w:line="408" w:lineRule="auto"/>
        <w:rPr>
          <w:rFonts w:ascii="Times New Roman" w:hAnsi="Times New Roman"/>
          <w:color w:val="313131"/>
        </w:rPr>
      </w:pPr>
      <w:r>
        <w:rPr>
          <w:rFonts w:ascii="Times New Roman" w:hAnsi="Times New Roman"/>
          <w:color w:val="313131"/>
        </w:rPr>
        <w:t>Совместимость с Java.Kotlin используют в проектах, уже реализованных на джава. На нём создают программы с нуля до релиза как моно, так и совместно с</w:t>
      </w:r>
      <w:r>
        <w:rPr>
          <w:rFonts w:ascii="Times New Roman" w:hAnsi="Times New Roman"/>
          <w:color w:val="313131"/>
        </w:rPr>
        <w:t xml:space="preserve"> джава.</w:t>
      </w:r>
    </w:p>
    <w:p w:rsidR="00F23403" w:rsidRDefault="00CA10F0">
      <w:pPr>
        <w:pStyle w:val="Textbody"/>
        <w:widowControl/>
        <w:numPr>
          <w:ilvl w:val="0"/>
          <w:numId w:val="1"/>
        </w:numPr>
        <w:spacing w:after="0" w:line="408" w:lineRule="auto"/>
        <w:rPr>
          <w:rFonts w:ascii="Times New Roman" w:hAnsi="Times New Roman"/>
          <w:color w:val="313131"/>
        </w:rPr>
      </w:pPr>
      <w:r>
        <w:rPr>
          <w:rFonts w:ascii="Times New Roman" w:hAnsi="Times New Roman"/>
          <w:color w:val="313131"/>
        </w:rPr>
        <w:t>Чистота. В котлине нет лишних функций, избыточных модулей, он компактен и лаконичен. По сравнению с другими языками, код в котлин короче на 40 % — это снижает количество ошибок.</w:t>
      </w:r>
    </w:p>
    <w:p w:rsidR="00F23403" w:rsidRDefault="00CA10F0">
      <w:pPr>
        <w:pStyle w:val="Textbody"/>
        <w:widowControl/>
        <w:numPr>
          <w:ilvl w:val="0"/>
          <w:numId w:val="1"/>
        </w:numPr>
        <w:spacing w:after="0" w:line="408" w:lineRule="auto"/>
        <w:rPr>
          <w:rFonts w:ascii="Times New Roman" w:hAnsi="Times New Roman"/>
          <w:color w:val="313131"/>
        </w:rPr>
      </w:pPr>
      <w:r>
        <w:rPr>
          <w:rFonts w:ascii="Times New Roman" w:hAnsi="Times New Roman"/>
          <w:color w:val="313131"/>
        </w:rPr>
        <w:t>Безопасность. На этапе компиляции предусмотрена автоматическая проверк</w:t>
      </w:r>
      <w:r>
        <w:rPr>
          <w:rFonts w:ascii="Times New Roman" w:hAnsi="Times New Roman"/>
          <w:color w:val="313131"/>
        </w:rPr>
        <w:t>а кода. В котлин есть функция Null Safety, которая помогает избежать ошибок неопределённости в коде — самых распространённых и самых трудно выявляемых ошибок.</w:t>
      </w:r>
    </w:p>
    <w:p w:rsidR="00F23403" w:rsidRDefault="00CA10F0">
      <w:pPr>
        <w:pStyle w:val="Textbody"/>
        <w:widowControl/>
        <w:numPr>
          <w:ilvl w:val="0"/>
          <w:numId w:val="1"/>
        </w:numPr>
        <w:spacing w:after="0" w:line="408" w:lineRule="auto"/>
        <w:rPr>
          <w:rFonts w:ascii="Times New Roman" w:hAnsi="Times New Roman"/>
          <w:color w:val="313131"/>
        </w:rPr>
      </w:pPr>
      <w:r>
        <w:rPr>
          <w:rFonts w:ascii="Times New Roman" w:hAnsi="Times New Roman"/>
          <w:color w:val="313131"/>
        </w:rPr>
        <w:t>Простота синтаксиса. Этот язык задумывался, в том числе, как лёгкий для изучения. Авторы уверяют,</w:t>
      </w:r>
      <w:r>
        <w:rPr>
          <w:rFonts w:ascii="Times New Roman" w:hAnsi="Times New Roman"/>
          <w:color w:val="313131"/>
        </w:rPr>
        <w:t xml:space="preserve"> что перейти с любого другого языка на котлин можно за неделю. Новички осваивают котлин быстрее, чем другие языки.</w:t>
      </w:r>
    </w:p>
    <w:p w:rsidR="00F23403" w:rsidRDefault="00F23403">
      <w:pPr>
        <w:pStyle w:val="Textbody"/>
        <w:widowControl/>
        <w:spacing w:after="0" w:line="408" w:lineRule="auto"/>
        <w:rPr>
          <w:rFonts w:ascii="Times New Roman" w:hAnsi="Times New Roman"/>
          <w:color w:val="313131"/>
        </w:rPr>
      </w:pPr>
    </w:p>
    <w:p w:rsidR="00F23403" w:rsidRDefault="00F23403">
      <w:pPr>
        <w:pStyle w:val="Textbody"/>
        <w:widowControl/>
        <w:spacing w:after="0" w:line="408" w:lineRule="auto"/>
        <w:rPr>
          <w:rFonts w:ascii="Times New Roman" w:hAnsi="Times New Roman"/>
          <w:color w:val="313131"/>
        </w:rPr>
      </w:pPr>
    </w:p>
    <w:p w:rsidR="00F23403" w:rsidRDefault="00F23403">
      <w:pPr>
        <w:pStyle w:val="Textbody"/>
        <w:widowControl/>
        <w:spacing w:after="0" w:line="408" w:lineRule="auto"/>
        <w:rPr>
          <w:rFonts w:ascii="Times New Roman" w:hAnsi="Times New Roman"/>
          <w:color w:val="313131"/>
        </w:rPr>
      </w:pPr>
    </w:p>
    <w:p w:rsidR="00F23403" w:rsidRDefault="00F23403">
      <w:pPr>
        <w:pStyle w:val="Textbody"/>
        <w:widowControl/>
        <w:spacing w:after="0" w:line="408" w:lineRule="auto"/>
        <w:rPr>
          <w:rFonts w:ascii="Times New Roman" w:hAnsi="Times New Roman"/>
          <w:color w:val="313131"/>
        </w:rPr>
      </w:pPr>
    </w:p>
    <w:p w:rsidR="00F23403" w:rsidRDefault="00F23403">
      <w:pPr>
        <w:pStyle w:val="Textbody"/>
        <w:widowControl/>
        <w:spacing w:after="0" w:line="408" w:lineRule="auto"/>
        <w:rPr>
          <w:rFonts w:ascii="Times New Roman" w:hAnsi="Times New Roman"/>
          <w:color w:val="313131"/>
        </w:rPr>
      </w:pPr>
    </w:p>
    <w:p w:rsidR="00F23403" w:rsidRDefault="00CA10F0">
      <w:pPr>
        <w:pStyle w:val="Textbody"/>
        <w:widowControl/>
        <w:spacing w:after="0" w:line="432" w:lineRule="auto"/>
        <w:rPr>
          <w:rFonts w:ascii="Times New Roman" w:hAnsi="Times New Roman"/>
          <w:b/>
          <w:bCs/>
          <w:color w:val="313131"/>
        </w:rPr>
      </w:pPr>
      <w:r>
        <w:rPr>
          <w:rFonts w:ascii="Times New Roman" w:hAnsi="Times New Roman"/>
          <w:b/>
          <w:bCs/>
          <w:color w:val="313131"/>
        </w:rPr>
        <w:t>Недостатки программирования на Kotlin:</w:t>
      </w:r>
    </w:p>
    <w:p w:rsidR="00F23403" w:rsidRDefault="00CA10F0">
      <w:pPr>
        <w:pStyle w:val="Textbody"/>
        <w:widowControl/>
        <w:numPr>
          <w:ilvl w:val="0"/>
          <w:numId w:val="2"/>
        </w:numPr>
        <w:spacing w:after="0" w:line="408" w:lineRule="auto"/>
        <w:rPr>
          <w:rFonts w:ascii="Times New Roman" w:hAnsi="Times New Roman"/>
          <w:color w:val="313131"/>
        </w:rPr>
      </w:pPr>
      <w:r>
        <w:rPr>
          <w:rFonts w:ascii="Times New Roman" w:hAnsi="Times New Roman"/>
          <w:color w:val="313131"/>
        </w:rPr>
        <w:lastRenderedPageBreak/>
        <w:t xml:space="preserve">Низкая скорость компиляции. В среднем компиляция на котлин дольше, чем на джава на 30-40 %. Это </w:t>
      </w:r>
      <w:r>
        <w:rPr>
          <w:rFonts w:ascii="Times New Roman" w:hAnsi="Times New Roman"/>
          <w:color w:val="313131"/>
        </w:rPr>
        <w:t>связано с тем, что компиляция в виртуальной машине JVM предназначена для джава, поэтому с родным языком она работает быстрее.</w:t>
      </w:r>
    </w:p>
    <w:p w:rsidR="00F23403" w:rsidRDefault="00CA10F0">
      <w:pPr>
        <w:pStyle w:val="Textbody"/>
        <w:widowControl/>
        <w:numPr>
          <w:ilvl w:val="0"/>
          <w:numId w:val="2"/>
        </w:numPr>
        <w:spacing w:after="0" w:line="408" w:lineRule="auto"/>
        <w:rPr>
          <w:rFonts w:ascii="Times New Roman" w:hAnsi="Times New Roman"/>
          <w:color w:val="313131"/>
        </w:rPr>
      </w:pPr>
      <w:r>
        <w:rPr>
          <w:rFonts w:ascii="Times New Roman" w:hAnsi="Times New Roman"/>
          <w:color w:val="313131"/>
        </w:rPr>
        <w:t>Мало дополнений. В силу молодости языка у него намного меньше библиотек и фреймворков, чем у джава. Но это вопрос времени, команда</w:t>
      </w:r>
      <w:r>
        <w:rPr>
          <w:rFonts w:ascii="Times New Roman" w:hAnsi="Times New Roman"/>
          <w:color w:val="313131"/>
        </w:rPr>
        <w:t xml:space="preserve"> разработки котлин продолжает работать над продуктом и новые возможности языка не за горами.</w:t>
      </w:r>
    </w:p>
    <w:p w:rsidR="00F23403" w:rsidRDefault="00CA10F0">
      <w:pPr>
        <w:pStyle w:val="Textbody"/>
        <w:widowControl/>
        <w:numPr>
          <w:ilvl w:val="0"/>
          <w:numId w:val="2"/>
        </w:numPr>
        <w:spacing w:after="0" w:line="408" w:lineRule="auto"/>
        <w:rPr>
          <w:rFonts w:ascii="Times New Roman" w:hAnsi="Times New Roman"/>
          <w:color w:val="313131"/>
        </w:rPr>
      </w:pPr>
      <w:r>
        <w:rPr>
          <w:rFonts w:ascii="Times New Roman" w:hAnsi="Times New Roman"/>
          <w:color w:val="313131"/>
        </w:rPr>
        <w:t>Малочисленное сообщество. Официальный релиз языка состоялся в 2017 году и пока разработчики при обнаружении багов вынуждены обращаться в техподдержку JetBrains, до</w:t>
      </w:r>
      <w:r>
        <w:rPr>
          <w:rFonts w:ascii="Times New Roman" w:hAnsi="Times New Roman"/>
          <w:color w:val="313131"/>
        </w:rPr>
        <w:t>бавлять свою проблему в очередь и ждать её решения.</w:t>
      </w:r>
    </w:p>
    <w:p w:rsidR="00F23403" w:rsidRDefault="00F23403">
      <w:pPr>
        <w:pStyle w:val="Textbody"/>
        <w:widowControl/>
        <w:spacing w:after="0" w:line="408" w:lineRule="auto"/>
        <w:rPr>
          <w:rFonts w:ascii="Times New Roman" w:hAnsi="Times New Roman"/>
          <w:color w:val="313131"/>
        </w:rPr>
      </w:pPr>
    </w:p>
    <w:p w:rsidR="00F23403" w:rsidRDefault="00CA10F0">
      <w:pPr>
        <w:pStyle w:val="Textbody"/>
        <w:widowControl/>
        <w:spacing w:after="0" w:line="408" w:lineRule="auto"/>
        <w:jc w:val="center"/>
        <w:rPr>
          <w:rFonts w:ascii="Times New Roman" w:hAnsi="Times New Roman"/>
          <w:b/>
          <w:color w:val="313131"/>
        </w:rPr>
      </w:pPr>
      <w:r>
        <w:rPr>
          <w:rFonts w:ascii="Times New Roman" w:hAnsi="Times New Roman"/>
          <w:b/>
          <w:noProof/>
          <w:color w:val="313131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-242640</wp:posOffset>
            </wp:positionH>
            <wp:positionV relativeFrom="paragraph">
              <wp:posOffset>48240</wp:posOffset>
            </wp:positionV>
            <wp:extent cx="6120000" cy="2609280"/>
            <wp:effectExtent l="0" t="0" r="0" b="57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0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313131"/>
        </w:rPr>
        <w:t>Рисунок 1-Макет интерфейса приложения</w:t>
      </w:r>
    </w:p>
    <w:p w:rsidR="00F23403" w:rsidRDefault="00F23403">
      <w:pPr>
        <w:pStyle w:val="Textbody"/>
        <w:widowControl/>
        <w:spacing w:after="0" w:line="408" w:lineRule="auto"/>
        <w:rPr>
          <w:rFonts w:ascii="Times New Roman" w:hAnsi="Times New Roman"/>
          <w:b/>
          <w:color w:val="313131"/>
        </w:rPr>
      </w:pPr>
    </w:p>
    <w:p w:rsidR="00F23403" w:rsidRDefault="00F23403">
      <w:pPr>
        <w:pStyle w:val="Textbody"/>
        <w:widowControl/>
        <w:spacing w:after="0" w:line="408" w:lineRule="auto"/>
        <w:rPr>
          <w:rFonts w:ascii="Times New Roman" w:hAnsi="Times New Roman"/>
          <w:b/>
          <w:color w:val="313131"/>
        </w:rPr>
      </w:pPr>
    </w:p>
    <w:p w:rsidR="00F23403" w:rsidRDefault="00F23403">
      <w:pPr>
        <w:pStyle w:val="Textbody"/>
        <w:widowControl/>
        <w:spacing w:after="0" w:line="408" w:lineRule="auto"/>
        <w:rPr>
          <w:rFonts w:ascii="Times New Roman" w:hAnsi="Times New Roman"/>
          <w:b/>
          <w:color w:val="313131"/>
        </w:rPr>
      </w:pPr>
    </w:p>
    <w:p w:rsidR="00F23403" w:rsidRDefault="00F23403">
      <w:pPr>
        <w:pStyle w:val="Standard"/>
        <w:rPr>
          <w:rFonts w:ascii="Times New Roman" w:hAnsi="Times New Roman"/>
          <w:sz w:val="28"/>
          <w:szCs w:val="28"/>
        </w:rPr>
      </w:pPr>
    </w:p>
    <w:sectPr w:rsidR="00F2340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A10F0">
      <w:r>
        <w:separator/>
      </w:r>
    </w:p>
  </w:endnote>
  <w:endnote w:type="continuationSeparator" w:id="0">
    <w:p w:rsidR="00000000" w:rsidRDefault="00CA1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A10F0">
      <w:r>
        <w:separator/>
      </w:r>
    </w:p>
  </w:footnote>
  <w:footnote w:type="continuationSeparator" w:id="0">
    <w:p w:rsidR="00000000" w:rsidRDefault="00CA1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602AE"/>
    <w:multiLevelType w:val="multilevel"/>
    <w:tmpl w:val="D44C0D9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5FB73178"/>
    <w:multiLevelType w:val="multilevel"/>
    <w:tmpl w:val="2DE060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23403"/>
    <w:rsid w:val="00CA10F0"/>
    <w:rsid w:val="00F2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4AFA222-0EAF-4476-9184-249613EF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 w:after="12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Liberation Sans" w:eastAsia="Microsoft YaHei" w:hAnsi="Liberation Sans" w:cs="Arial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1973</Characters>
  <Application>Microsoft Office Word</Application>
  <DocSecurity>4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2023-11-27T13:17:00Z</dcterms:created>
  <dcterms:modified xsi:type="dcterms:W3CDTF">2023-11-27T13:17:00Z</dcterms:modified>
</cp:coreProperties>
</file>