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8F4" w:rsidRDefault="00B01D44" w:rsidP="00B01D44">
      <w:pPr>
        <w:jc w:val="center"/>
        <w:rPr>
          <w:b/>
          <w:sz w:val="32"/>
          <w:szCs w:val="32"/>
          <w:lang w:val="ru-RU"/>
        </w:rPr>
      </w:pPr>
      <w:r w:rsidRPr="00B01D44">
        <w:rPr>
          <w:b/>
          <w:sz w:val="32"/>
          <w:szCs w:val="32"/>
          <w:lang w:val="ru-RU"/>
        </w:rPr>
        <w:t>Стратегия разработки</w:t>
      </w:r>
    </w:p>
    <w:p w:rsidR="003A0BE8" w:rsidRDefault="003A0BE8" w:rsidP="003A0BE8">
      <w:pPr>
        <w:ind w:left="720" w:firstLine="720"/>
        <w:rPr>
          <w:sz w:val="32"/>
          <w:szCs w:val="32"/>
          <w:lang w:val="ru-RU"/>
        </w:rPr>
      </w:pPr>
      <w:bookmarkStart w:id="0" w:name="_GoBack"/>
      <w:bookmarkEnd w:id="0"/>
      <w:r>
        <w:rPr>
          <w:sz w:val="32"/>
          <w:szCs w:val="32"/>
          <w:lang w:val="ru-RU"/>
        </w:rPr>
        <w:t>Таким образом, можно сформировать стратегию разработки сервиса:</w:t>
      </w:r>
    </w:p>
    <w:p w:rsidR="003A0BE8" w:rsidRDefault="003A0BE8" w:rsidP="003A0BE8">
      <w:pPr>
        <w:ind w:left="720"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Рынок полон подобных сервисов, благодаря чему можно определить базовый набор функций, которые должен выполнять сервис. Однако из-за высокой конкуренции помимо базового функционала, приложение должно предлагать уникальные особенности, которые позволят выделить наш продукт на фоне конкурентов. Например, использование трендовых, современных технологий. Одной из них сегодня является </w:t>
      </w:r>
      <w:r w:rsidRPr="00D55AB1">
        <w:rPr>
          <w:i/>
          <w:sz w:val="32"/>
          <w:szCs w:val="32"/>
          <w:u w:val="single"/>
          <w:lang w:val="ru-RU"/>
        </w:rPr>
        <w:t>Искусственный Интеллект</w:t>
      </w:r>
      <w:r>
        <w:rPr>
          <w:sz w:val="32"/>
          <w:szCs w:val="32"/>
          <w:lang w:val="ru-RU"/>
        </w:rPr>
        <w:t>, которая позволяет решать различные задачи. Найти применение этой технологии можно где угодно, и это будет значительным плюсом к репутации приложения, поэтому проект должен использовать ее.</w:t>
      </w:r>
    </w:p>
    <w:p w:rsidR="003A0BE8" w:rsidRDefault="003A0BE8" w:rsidP="003A0BE8">
      <w:pPr>
        <w:ind w:left="720" w:firstLine="720"/>
        <w:rPr>
          <w:sz w:val="32"/>
          <w:szCs w:val="32"/>
          <w:lang w:val="ru-RU"/>
        </w:rPr>
      </w:pPr>
    </w:p>
    <w:p w:rsidR="003A0BE8" w:rsidRDefault="003A0BE8" w:rsidP="003A0BE8">
      <w:pPr>
        <w:ind w:left="720" w:firstLine="7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Непосредственно стратегия:</w:t>
      </w:r>
    </w:p>
    <w:p w:rsidR="003A0BE8" w:rsidRDefault="003A0BE8" w:rsidP="003A0BE8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Анализ целевой аудитории, выявление требований клиентов, а также составление требований исходя из ситуации на рынке.</w:t>
      </w:r>
    </w:p>
    <w:p w:rsidR="003A0BE8" w:rsidRDefault="003A0BE8" w:rsidP="003A0BE8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Составление списка функций, которые должно выполнять приложение.</w:t>
      </w:r>
    </w:p>
    <w:p w:rsidR="003A0BE8" w:rsidRDefault="003A0BE8" w:rsidP="003A0BE8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Составление диаграмм.</w:t>
      </w:r>
    </w:p>
    <w:p w:rsidR="003A0BE8" w:rsidRDefault="003A0BE8" w:rsidP="003A0BE8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Разработка полной архитектуры системы.</w:t>
      </w:r>
    </w:p>
    <w:p w:rsidR="003A0BE8" w:rsidRPr="00E37074" w:rsidRDefault="003A0BE8" w:rsidP="003A0BE8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Непосредственно разработка системы</w:t>
      </w:r>
      <w:r w:rsidRPr="00E37074">
        <w:rPr>
          <w:sz w:val="32"/>
          <w:szCs w:val="32"/>
          <w:lang w:val="ru-RU"/>
        </w:rPr>
        <w:t xml:space="preserve"> </w:t>
      </w:r>
    </w:p>
    <w:p w:rsidR="003A0BE8" w:rsidRDefault="003A0BE8" w:rsidP="003A0BE8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Тестирование осуществляется параллельно разработке и после нее. Для финального тестирования, будет определены группа для закрытого тестирования.</w:t>
      </w:r>
    </w:p>
    <w:p w:rsidR="003A0BE8" w:rsidRPr="00455E60" w:rsidRDefault="003A0BE8" w:rsidP="003A0BE8">
      <w:pPr>
        <w:pStyle w:val="a3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Поддержка продукта.</w:t>
      </w:r>
    </w:p>
    <w:p w:rsidR="003A0BE8" w:rsidRPr="00B01D44" w:rsidRDefault="003A0BE8" w:rsidP="00B01D44">
      <w:pPr>
        <w:jc w:val="center"/>
        <w:rPr>
          <w:b/>
          <w:sz w:val="32"/>
          <w:szCs w:val="32"/>
          <w:lang w:val="ru-RU"/>
        </w:rPr>
      </w:pPr>
    </w:p>
    <w:sectPr w:rsidR="003A0BE8" w:rsidRPr="00B01D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B5857"/>
    <w:multiLevelType w:val="hybridMultilevel"/>
    <w:tmpl w:val="BE463A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C3"/>
    <w:rsid w:val="003A0BE8"/>
    <w:rsid w:val="005559C3"/>
    <w:rsid w:val="006C2E7A"/>
    <w:rsid w:val="00B01D44"/>
    <w:rsid w:val="00B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B01C"/>
  <w15:chartTrackingRefBased/>
  <w15:docId w15:val="{9DBDF087-8BEE-48BC-A479-86564D47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0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B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3A0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4</cp:revision>
  <dcterms:created xsi:type="dcterms:W3CDTF">2023-11-13T15:27:00Z</dcterms:created>
  <dcterms:modified xsi:type="dcterms:W3CDTF">2023-12-04T13:40:00Z</dcterms:modified>
</cp:coreProperties>
</file>