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2354" w:rsidRDefault="00C82354" w:rsidP="00C82354">
      <w:pPr>
        <w:spacing w:line="256" w:lineRule="auto"/>
        <w:ind w:left="425" w:firstLine="0"/>
        <w:rPr>
          <w:szCs w:val="28"/>
        </w:rPr>
      </w:pPr>
    </w:p>
    <w:tbl>
      <w:tblPr>
        <w:tblW w:w="10212" w:type="dxa"/>
        <w:tblInd w:w="10" w:type="dxa"/>
        <w:tblCellMar>
          <w:top w:w="170" w:type="dxa"/>
          <w:left w:w="101" w:type="dxa"/>
          <w:right w:w="34" w:type="dxa"/>
        </w:tblCellMar>
        <w:tblLook w:val="04A0" w:firstRow="1" w:lastRow="0" w:firstColumn="1" w:lastColumn="0" w:noHBand="0" w:noVBand="1"/>
      </w:tblPr>
      <w:tblGrid>
        <w:gridCol w:w="5106"/>
        <w:gridCol w:w="5106"/>
      </w:tblGrid>
      <w:tr w:rsidR="00C82354" w:rsidTr="00C82354">
        <w:trPr>
          <w:trHeight w:val="864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ДИСЦИПЛИНА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proofErr w:type="spellStart"/>
            <w:r>
              <w:rPr>
                <w:szCs w:val="28"/>
                <w:lang w:val="ru-RU"/>
              </w:rPr>
              <w:t>Рефакторинг</w:t>
            </w:r>
            <w:proofErr w:type="spellEnd"/>
            <w:r>
              <w:rPr>
                <w:szCs w:val="28"/>
                <w:lang w:val="ru-RU"/>
              </w:rPr>
              <w:t xml:space="preserve"> программного кода</w:t>
            </w:r>
          </w:p>
        </w:tc>
      </w:tr>
      <w:tr w:rsidR="00C82354" w:rsidRPr="00C82354" w:rsidTr="00C82354">
        <w:trPr>
          <w:trHeight w:val="864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ИНСТИТУТ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Институт перспективных технологий и индустриального программирования </w:t>
            </w:r>
          </w:p>
        </w:tc>
      </w:tr>
      <w:tr w:rsidR="00C82354" w:rsidTr="00C82354">
        <w:trPr>
          <w:trHeight w:val="864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КАФЕДРА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Кафедра индустриального программирования </w:t>
            </w:r>
          </w:p>
        </w:tc>
      </w:tr>
      <w:tr w:rsidR="00C82354" w:rsidTr="00C82354">
        <w:trPr>
          <w:trHeight w:val="543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ВИД УЧЕБНОГО МАТЕРИАЛА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Практическое занятие</w:t>
            </w:r>
          </w:p>
        </w:tc>
      </w:tr>
      <w:tr w:rsidR="00C82354" w:rsidTr="00C82354">
        <w:trPr>
          <w:trHeight w:val="542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ПРЕПОДАВАТЕЛЬ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proofErr w:type="spellStart"/>
            <w:r>
              <w:rPr>
                <w:szCs w:val="28"/>
                <w:lang w:val="ru-RU"/>
              </w:rPr>
              <w:t>Макиевский</w:t>
            </w:r>
            <w:proofErr w:type="spellEnd"/>
            <w:r>
              <w:rPr>
                <w:szCs w:val="28"/>
                <w:lang w:val="ru-RU"/>
              </w:rPr>
              <w:t xml:space="preserve"> Станислав Евгеньевич </w:t>
            </w:r>
          </w:p>
        </w:tc>
      </w:tr>
      <w:tr w:rsidR="00C82354" w:rsidTr="00C82354">
        <w:trPr>
          <w:trHeight w:val="542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ВЫПОЛНИЛ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proofErr w:type="spellStart"/>
            <w:r>
              <w:rPr>
                <w:szCs w:val="28"/>
                <w:lang w:val="ru-RU"/>
              </w:rPr>
              <w:t>Сейранян</w:t>
            </w:r>
            <w:proofErr w:type="spellEnd"/>
            <w:r>
              <w:rPr>
                <w:szCs w:val="28"/>
                <w:lang w:val="ru-RU"/>
              </w:rPr>
              <w:t xml:space="preserve"> Самвел </w:t>
            </w:r>
            <w:proofErr w:type="spellStart"/>
            <w:r>
              <w:rPr>
                <w:szCs w:val="28"/>
                <w:lang w:val="ru-RU"/>
              </w:rPr>
              <w:t>Гагикович</w:t>
            </w:r>
            <w:proofErr w:type="spellEnd"/>
          </w:p>
        </w:tc>
      </w:tr>
      <w:tr w:rsidR="00C82354" w:rsidTr="00C82354">
        <w:trPr>
          <w:trHeight w:val="542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СЕМЕСТР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7 семестр, 2025-2026 гг. </w:t>
            </w:r>
          </w:p>
        </w:tc>
      </w:tr>
    </w:tbl>
    <w:p w:rsidR="00C82354" w:rsidRDefault="00C82354" w:rsidP="00C82354">
      <w:pPr>
        <w:spacing w:line="256" w:lineRule="auto"/>
        <w:ind w:firstLine="0"/>
        <w:jc w:val="center"/>
        <w:rPr>
          <w:rFonts w:eastAsia="Times New Roman"/>
          <w:b/>
          <w:color w:val="000000"/>
          <w:sz w:val="36"/>
          <w:szCs w:val="22"/>
          <w:lang w:val="ru-RU"/>
        </w:rPr>
      </w:pPr>
      <w:r>
        <w:rPr>
          <w:lang w:val="ru-RU"/>
        </w:rPr>
        <w:br w:type="page"/>
      </w:r>
      <w:r>
        <w:rPr>
          <w:b/>
          <w:sz w:val="36"/>
          <w:lang w:val="ru-RU"/>
        </w:rPr>
        <w:lastRenderedPageBreak/>
        <w:t>Практическое задание 3</w:t>
      </w:r>
    </w:p>
    <w:p w:rsidR="00C82354" w:rsidRDefault="00C82354" w:rsidP="00C82354">
      <w:pPr>
        <w:rPr>
          <w:lang w:val="ru-RU"/>
        </w:rPr>
      </w:pPr>
    </w:p>
    <w:p w:rsidR="00C82354" w:rsidRDefault="00C82354" w:rsidP="00C82354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Оптимизация алгоритма и анализ производительности</w:t>
      </w:r>
    </w:p>
    <w:p w:rsidR="00C82354" w:rsidRPr="00C82354" w:rsidRDefault="00C82354" w:rsidP="00C82354">
      <w:pPr>
        <w:rPr>
          <w:szCs w:val="28"/>
          <w:lang w:val="ru-RU"/>
        </w:rPr>
      </w:pPr>
      <w:r w:rsidRPr="00C82354">
        <w:rPr>
          <w:b/>
          <w:bCs/>
          <w:szCs w:val="28"/>
          <w:lang w:val="ru-RU"/>
        </w:rPr>
        <w:t>Цель работы:</w:t>
      </w:r>
      <w:r w:rsidRPr="00C82354">
        <w:rPr>
          <w:szCs w:val="28"/>
          <w:lang w:val="ru-RU"/>
        </w:rPr>
        <w:t xml:space="preserve"> Освоить на практике принципы </w:t>
      </w:r>
      <w:proofErr w:type="spellStart"/>
      <w:r w:rsidRPr="00C82354">
        <w:rPr>
          <w:szCs w:val="28"/>
          <w:lang w:val="ru-RU"/>
        </w:rPr>
        <w:t>рефакторинга</w:t>
      </w:r>
      <w:proofErr w:type="spellEnd"/>
      <w:r w:rsidRPr="00C82354">
        <w:rPr>
          <w:szCs w:val="28"/>
          <w:lang w:val="ru-RU"/>
        </w:rPr>
        <w:t xml:space="preserve"> и проекти</w:t>
      </w:r>
      <w:r>
        <w:rPr>
          <w:szCs w:val="28"/>
          <w:lang w:val="ru-RU"/>
        </w:rPr>
        <w:t xml:space="preserve">рования </w:t>
      </w:r>
      <w:proofErr w:type="spellStart"/>
      <w:r>
        <w:rPr>
          <w:szCs w:val="28"/>
          <w:lang w:val="ru-RU"/>
        </w:rPr>
        <w:t>микросервисов</w:t>
      </w:r>
      <w:proofErr w:type="spellEnd"/>
      <w:r>
        <w:rPr>
          <w:szCs w:val="28"/>
          <w:lang w:val="ru-RU"/>
        </w:rPr>
        <w:t xml:space="preserve">, работы с </w:t>
      </w:r>
      <w:r w:rsidRPr="00C82354">
        <w:rPr>
          <w:szCs w:val="28"/>
          <w:lang w:val="ru-RU"/>
        </w:rPr>
        <w:t>контейнеризацией (</w:t>
      </w:r>
      <w:proofErr w:type="spellStart"/>
      <w:r w:rsidRPr="00C82354">
        <w:rPr>
          <w:szCs w:val="28"/>
          <w:lang w:val="ru-RU"/>
        </w:rPr>
        <w:t>Docker</w:t>
      </w:r>
      <w:proofErr w:type="spellEnd"/>
      <w:r w:rsidRPr="00C82354">
        <w:rPr>
          <w:szCs w:val="28"/>
          <w:lang w:val="ru-RU"/>
        </w:rPr>
        <w:t>), кэширо</w:t>
      </w:r>
      <w:r>
        <w:rPr>
          <w:szCs w:val="28"/>
          <w:lang w:val="ru-RU"/>
        </w:rPr>
        <w:t>ванием (</w:t>
      </w:r>
      <w:proofErr w:type="spellStart"/>
      <w:r>
        <w:rPr>
          <w:szCs w:val="28"/>
          <w:lang w:val="ru-RU"/>
        </w:rPr>
        <w:t>Redis</w:t>
      </w:r>
      <w:proofErr w:type="spellEnd"/>
      <w:r>
        <w:rPr>
          <w:szCs w:val="28"/>
          <w:lang w:val="ru-RU"/>
        </w:rPr>
        <w:t>), реляционными БД (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) и тестирования API </w:t>
      </w:r>
      <w:r w:rsidRPr="00C82354">
        <w:rPr>
          <w:szCs w:val="28"/>
          <w:lang w:val="ru-RU"/>
        </w:rPr>
        <w:t>(</w:t>
      </w:r>
      <w:proofErr w:type="spellStart"/>
      <w:r w:rsidRPr="00C82354">
        <w:rPr>
          <w:szCs w:val="28"/>
          <w:lang w:val="ru-RU"/>
        </w:rPr>
        <w:t>Postman</w:t>
      </w:r>
      <w:proofErr w:type="spellEnd"/>
      <w:r w:rsidRPr="00C82354">
        <w:rPr>
          <w:szCs w:val="28"/>
          <w:lang w:val="ru-RU"/>
        </w:rPr>
        <w:t>).</w:t>
      </w:r>
    </w:p>
    <w:p w:rsidR="00C82354" w:rsidRPr="00C82354" w:rsidRDefault="00C82354" w:rsidP="00C82354">
      <w:pPr>
        <w:rPr>
          <w:b/>
          <w:bCs/>
          <w:szCs w:val="28"/>
          <w:lang w:val="ru-RU"/>
        </w:rPr>
      </w:pPr>
      <w:r w:rsidRPr="00C82354">
        <w:rPr>
          <w:b/>
          <w:bCs/>
          <w:szCs w:val="28"/>
          <w:lang w:val="ru-RU"/>
        </w:rPr>
        <w:t>Задание</w:t>
      </w:r>
    </w:p>
    <w:p w:rsidR="00C82354" w:rsidRPr="00C82354" w:rsidRDefault="00C82354" w:rsidP="00C82354">
      <w:pPr>
        <w:rPr>
          <w:szCs w:val="28"/>
          <w:lang w:val="ru-RU"/>
        </w:rPr>
      </w:pPr>
      <w:r w:rsidRPr="00C82354">
        <w:rPr>
          <w:szCs w:val="28"/>
          <w:lang w:val="ru-RU"/>
        </w:rPr>
        <w:t>Управление информацией о доставке (адрес, статус, трек-номер). Ручное</w:t>
      </w:r>
    </w:p>
    <w:p w:rsidR="00C82354" w:rsidRDefault="00C82354" w:rsidP="00C82354">
      <w:pPr>
        <w:rPr>
          <w:szCs w:val="28"/>
          <w:lang w:val="ru-RU"/>
        </w:rPr>
      </w:pPr>
      <w:r w:rsidRPr="00C82354">
        <w:rPr>
          <w:szCs w:val="28"/>
          <w:lang w:val="ru-RU"/>
        </w:rPr>
        <w:t>управление и автоматическое присвоение трек-номера.</w:t>
      </w:r>
    </w:p>
    <w:p w:rsidR="00C82354" w:rsidRDefault="00C82354" w:rsidP="00C82354">
      <w:pPr>
        <w:ind w:firstLine="0"/>
        <w:rPr>
          <w:rStyle w:val="ac"/>
          <w:szCs w:val="28"/>
          <w:lang w:val="ru-RU"/>
        </w:rPr>
      </w:pPr>
    </w:p>
    <w:p w:rsidR="00C82354" w:rsidRDefault="00C82354" w:rsidP="00C82354">
      <w:pPr>
        <w:rPr>
          <w:szCs w:val="28"/>
          <w:lang w:val="ru-RU"/>
        </w:rPr>
      </w:pPr>
      <w:r w:rsidRPr="00C82354">
        <w:rPr>
          <w:rStyle w:val="ac"/>
          <w:szCs w:val="28"/>
          <w:lang w:val="ru-RU"/>
        </w:rPr>
        <w:t>Требования/этапы выполнения:</w:t>
      </w:r>
    </w:p>
    <w:p w:rsidR="00C82354" w:rsidRDefault="00C82354" w:rsidP="00C82354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Выполнить </w:t>
      </w:r>
      <w:proofErr w:type="spellStart"/>
      <w:r w:rsidRPr="00C82354">
        <w:rPr>
          <w:szCs w:val="28"/>
          <w:lang w:val="ru-RU"/>
        </w:rPr>
        <w:t>рефакторинг</w:t>
      </w:r>
      <w:proofErr w:type="spellEnd"/>
      <w:r w:rsidRPr="00C82354">
        <w:rPr>
          <w:szCs w:val="28"/>
          <w:lang w:val="ru-RU"/>
        </w:rPr>
        <w:t xml:space="preserve"> структуры проекта.</w:t>
      </w:r>
    </w:p>
    <w:p w:rsidR="00C82354" w:rsidRDefault="00C82354" w:rsidP="00784827">
      <w:pPr>
        <w:pStyle w:val="af0"/>
        <w:ind w:left="360" w:firstLine="360"/>
        <w:rPr>
          <w:szCs w:val="28"/>
          <w:lang w:val="ru-RU"/>
        </w:rPr>
      </w:pPr>
      <w:r>
        <w:rPr>
          <w:szCs w:val="28"/>
          <w:lang w:val="ru-RU"/>
        </w:rPr>
        <w:t xml:space="preserve">Изначально каждый сервис был в одном файле </w:t>
      </w:r>
      <w:r>
        <w:rPr>
          <w:szCs w:val="28"/>
        </w:rPr>
        <w:t>index</w:t>
      </w:r>
      <w:r w:rsidRPr="00C82354">
        <w:rPr>
          <w:szCs w:val="28"/>
          <w:lang w:val="ru-RU"/>
        </w:rPr>
        <w:t>.</w:t>
      </w:r>
      <w:proofErr w:type="spellStart"/>
      <w:r>
        <w:rPr>
          <w:szCs w:val="28"/>
        </w:rPr>
        <w:t>js</w:t>
      </w:r>
      <w:proofErr w:type="spellEnd"/>
      <w:r w:rsidR="00784827" w:rsidRPr="00784827">
        <w:rPr>
          <w:szCs w:val="28"/>
          <w:lang w:val="ru-RU"/>
        </w:rPr>
        <w:t xml:space="preserve">, </w:t>
      </w:r>
      <w:r w:rsidR="00784827">
        <w:rPr>
          <w:szCs w:val="28"/>
          <w:lang w:val="ru-RU"/>
        </w:rPr>
        <w:t xml:space="preserve">теперь ответственности за разные действия распределены между разными файлами для героического спасения принципа </w:t>
      </w:r>
      <w:r w:rsidR="00784827">
        <w:rPr>
          <w:szCs w:val="28"/>
        </w:rPr>
        <w:t>SRP</w:t>
      </w:r>
      <w:r w:rsidR="00784827">
        <w:rPr>
          <w:szCs w:val="28"/>
          <w:lang w:val="ru-RU"/>
        </w:rPr>
        <w:t>.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>
        <w:rPr>
          <w:szCs w:val="28"/>
          <w:lang w:val="ru-RU"/>
        </w:rPr>
        <w:t>Новая структура проекта: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</w:t>
      </w:r>
      <w:proofErr w:type="gramStart"/>
      <w:r w:rsidRPr="00784827">
        <w:rPr>
          <w:szCs w:val="28"/>
        </w:rPr>
        <w:t xml:space="preserve">  .</w:t>
      </w:r>
      <w:proofErr w:type="spellStart"/>
      <w:r w:rsidRPr="00784827">
        <w:rPr>
          <w:szCs w:val="28"/>
        </w:rPr>
        <w:t>gitignore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</w:t>
      </w:r>
      <w:proofErr w:type="spellStart"/>
      <w:r w:rsidRPr="00784827">
        <w:rPr>
          <w:szCs w:val="28"/>
        </w:rPr>
        <w:t>docker-compose.yml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</w:rPr>
        <w:t>│   readme.md</w:t>
      </w:r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>├───</w:t>
      </w:r>
      <w:proofErr w:type="spellStart"/>
      <w:r w:rsidRPr="00784827">
        <w:rPr>
          <w:szCs w:val="28"/>
          <w:lang w:val="ru-RU"/>
        </w:rPr>
        <w:t>api_gateway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 xml:space="preserve">│   │   </w:t>
      </w:r>
      <w:proofErr w:type="spellStart"/>
      <w:r w:rsidRPr="00784827">
        <w:rPr>
          <w:szCs w:val="28"/>
          <w:lang w:val="ru-RU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 xml:space="preserve">│   │   </w:t>
      </w:r>
      <w:proofErr w:type="spellStart"/>
      <w:proofErr w:type="gramStart"/>
      <w:r w:rsidRPr="00784827">
        <w:rPr>
          <w:szCs w:val="28"/>
          <w:lang w:val="ru-RU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>│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lastRenderedPageBreak/>
        <w:t>├───</w:t>
      </w:r>
      <w:proofErr w:type="spellStart"/>
      <w:r w:rsidRPr="00784827">
        <w:rPr>
          <w:szCs w:val="28"/>
        </w:rPr>
        <w:t>service_delivery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r w:rsidRPr="00784827">
        <w:rPr>
          <w:szCs w:val="28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proofErr w:type="gramStart"/>
      <w:r w:rsidRPr="00784827">
        <w:rPr>
          <w:szCs w:val="28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├───controllers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deliveryController.js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├───models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delivery.js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├───routes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deliveryRoutes.js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└───</w:t>
      </w:r>
      <w:proofErr w:type="spellStart"/>
      <w:r w:rsidRPr="00784827">
        <w:rPr>
          <w:szCs w:val="28"/>
        </w:rPr>
        <w:t>utils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        trackNumber.js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├───</w:t>
      </w:r>
      <w:proofErr w:type="spellStart"/>
      <w:r w:rsidRPr="00784827">
        <w:rPr>
          <w:szCs w:val="28"/>
        </w:rPr>
        <w:t>service_orders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r w:rsidRPr="00784827">
        <w:rPr>
          <w:szCs w:val="28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proofErr w:type="gramStart"/>
      <w:r w:rsidRPr="00784827">
        <w:rPr>
          <w:szCs w:val="28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    │ </w:t>
      </w:r>
      <w:proofErr w:type="gramStart"/>
      <w:r w:rsidRPr="00784827">
        <w:rPr>
          <w:szCs w:val="28"/>
        </w:rPr>
        <w:t xml:space="preserve">  .</w:t>
      </w:r>
      <w:proofErr w:type="spellStart"/>
      <w:r w:rsidRPr="00784827">
        <w:rPr>
          <w:szCs w:val="28"/>
        </w:rPr>
        <w:t>env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lastRenderedPageBreak/>
        <w:t>│       ├───controllers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orderController.js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├───models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order.js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└───routes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        orderRoutes.js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└───</w:t>
      </w:r>
      <w:proofErr w:type="spellStart"/>
      <w:r w:rsidRPr="00784827">
        <w:rPr>
          <w:szCs w:val="28"/>
        </w:rPr>
        <w:t>service_users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 </w:t>
      </w:r>
      <w:proofErr w:type="gramStart"/>
      <w:r w:rsidRPr="00784827">
        <w:rPr>
          <w:szCs w:val="28"/>
        </w:rPr>
        <w:t xml:space="preserve">  .</w:t>
      </w:r>
      <w:proofErr w:type="spellStart"/>
      <w:r w:rsidRPr="00784827">
        <w:rPr>
          <w:szCs w:val="28"/>
        </w:rPr>
        <w:t>env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   </w:t>
      </w:r>
      <w:proofErr w:type="spellStart"/>
      <w:r w:rsidRPr="00784827">
        <w:rPr>
          <w:szCs w:val="28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   </w:t>
      </w:r>
      <w:proofErr w:type="spellStart"/>
      <w:proofErr w:type="gramStart"/>
      <w:r w:rsidRPr="00784827">
        <w:rPr>
          <w:szCs w:val="28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├───controllers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    userController.js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├───models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    user.js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</w:t>
      </w:r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</w:rPr>
        <w:t xml:space="preserve">        </w:t>
      </w:r>
      <w:r w:rsidRPr="00784827">
        <w:rPr>
          <w:szCs w:val="28"/>
          <w:lang w:val="ru-RU"/>
        </w:rPr>
        <w:t>└───</w:t>
      </w:r>
      <w:proofErr w:type="spellStart"/>
      <w:r w:rsidRPr="00784827">
        <w:rPr>
          <w:szCs w:val="28"/>
          <w:lang w:val="ru-RU"/>
        </w:rPr>
        <w:t>routes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 xml:space="preserve">                userRoutes.js</w:t>
      </w:r>
    </w:p>
    <w:p w:rsidR="00C82354" w:rsidRDefault="00C82354" w:rsidP="00C82354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Заменить </w:t>
      </w:r>
      <w:proofErr w:type="spellStart"/>
      <w:r w:rsidRPr="00C82354">
        <w:rPr>
          <w:szCs w:val="28"/>
          <w:lang w:val="ru-RU"/>
        </w:rPr>
        <w:t>LocalStorage</w:t>
      </w:r>
      <w:proofErr w:type="spellEnd"/>
      <w:r w:rsidRPr="00C82354">
        <w:rPr>
          <w:szCs w:val="28"/>
          <w:lang w:val="ru-RU"/>
        </w:rPr>
        <w:t xml:space="preserve"> на интеграцию с СУБД (например, </w:t>
      </w:r>
      <w:proofErr w:type="spellStart"/>
      <w:r w:rsidRPr="00C82354">
        <w:rPr>
          <w:szCs w:val="28"/>
          <w:lang w:val="ru-RU"/>
        </w:rPr>
        <w:t>PostgreSQL</w:t>
      </w:r>
      <w:proofErr w:type="spellEnd"/>
      <w:r w:rsidRPr="00C82354">
        <w:rPr>
          <w:szCs w:val="28"/>
          <w:lang w:val="ru-RU"/>
        </w:rPr>
        <w:t>).</w:t>
      </w:r>
    </w:p>
    <w:p w:rsidR="00791ED7" w:rsidRPr="00791ED7" w:rsidRDefault="00791ED7" w:rsidP="00791ED7">
      <w:pPr>
        <w:ind w:firstLine="360"/>
        <w:rPr>
          <w:szCs w:val="28"/>
          <w:lang w:val="ru-RU"/>
        </w:rPr>
      </w:pPr>
      <w:r w:rsidRPr="00791ED7">
        <w:rPr>
          <w:szCs w:val="28"/>
          <w:lang w:val="ru-RU"/>
        </w:rPr>
        <w:lastRenderedPageBreak/>
        <w:t xml:space="preserve">Для начала, добавим образы в </w:t>
      </w:r>
      <w:proofErr w:type="spellStart"/>
      <w:r w:rsidRPr="00791ED7">
        <w:rPr>
          <w:szCs w:val="28"/>
        </w:rPr>
        <w:t>docker</w:t>
      </w:r>
      <w:proofErr w:type="spellEnd"/>
      <w:r w:rsidRPr="00791ED7">
        <w:rPr>
          <w:szCs w:val="28"/>
          <w:lang w:val="ru-RU"/>
        </w:rPr>
        <w:t>-</w:t>
      </w:r>
      <w:r w:rsidRPr="00791ED7">
        <w:rPr>
          <w:szCs w:val="28"/>
        </w:rPr>
        <w:t>compose</w:t>
      </w:r>
      <w:r w:rsidRPr="00791ED7">
        <w:rPr>
          <w:szCs w:val="28"/>
          <w:lang w:val="ru-RU"/>
        </w:rPr>
        <w:t>.</w:t>
      </w:r>
      <w:proofErr w:type="spellStart"/>
      <w:r w:rsidRPr="00791ED7">
        <w:rPr>
          <w:szCs w:val="28"/>
        </w:rPr>
        <w:t>yml</w:t>
      </w:r>
      <w:proofErr w:type="spellEnd"/>
      <w:r w:rsidRPr="00791ED7">
        <w:rPr>
          <w:szCs w:val="28"/>
          <w:lang w:val="ru-RU"/>
        </w:rPr>
        <w:t xml:space="preserve">, </w:t>
      </w:r>
      <w:r w:rsidRPr="00791ED7">
        <w:rPr>
          <w:szCs w:val="28"/>
        </w:rPr>
        <w:t>c</w:t>
      </w:r>
      <w:r w:rsidRPr="00791ED7">
        <w:rPr>
          <w:szCs w:val="28"/>
          <w:lang w:val="ru-RU"/>
        </w:rPr>
        <w:t>разу же создав базу данных и для нового сервиса (</w:t>
      </w:r>
      <w:r w:rsidRPr="00791ED7">
        <w:rPr>
          <w:szCs w:val="28"/>
        </w:rPr>
        <w:t>delivery</w:t>
      </w:r>
      <w:r w:rsidRPr="00791ED7">
        <w:rPr>
          <w:szCs w:val="28"/>
          <w:lang w:val="ru-RU"/>
        </w:rPr>
        <w:t>):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db_users</w:t>
      </w:r>
      <w:proofErr w:type="spellEnd"/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users_db</w:t>
      </w:r>
      <w:proofErr w:type="spellEnd"/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postgres_data_users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db_orders</w:t>
      </w:r>
      <w:proofErr w:type="spellEnd"/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orders_db</w:t>
      </w:r>
      <w:proofErr w:type="spellEnd"/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postgres_data_orders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db_delivery</w:t>
      </w:r>
      <w:proofErr w:type="spellEnd"/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delivery_db</w:t>
      </w:r>
      <w:proofErr w:type="spellEnd"/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postgres_data_delivery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-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app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-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network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Default="001C6838" w:rsidP="001C6838">
      <w:pPr>
        <w:ind w:firstLine="0"/>
        <w:rPr>
          <w:szCs w:val="28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  <w:r w:rsidRPr="001C6838">
        <w:rPr>
          <w:szCs w:val="28"/>
          <w:lang w:val="ru-RU"/>
        </w:rPr>
        <w:t xml:space="preserve">Далее удалим все упоминания </w:t>
      </w:r>
      <w:proofErr w:type="spellStart"/>
      <w:r w:rsidRPr="001C6838">
        <w:rPr>
          <w:szCs w:val="28"/>
        </w:rPr>
        <w:t>LocalStorage</w:t>
      </w:r>
      <w:proofErr w:type="spellEnd"/>
      <w:r w:rsidRPr="001C6838">
        <w:rPr>
          <w:szCs w:val="28"/>
          <w:lang w:val="ru-RU"/>
        </w:rPr>
        <w:t xml:space="preserve"> и всего связанного с этим кода (приятно).</w:t>
      </w:r>
      <w:r>
        <w:rPr>
          <w:szCs w:val="28"/>
          <w:lang w:val="ru-RU"/>
        </w:rPr>
        <w:t xml:space="preserve"> </w:t>
      </w:r>
    </w:p>
    <w:p w:rsidR="001C6838" w:rsidRDefault="001C6838" w:rsidP="001C6838">
      <w:pPr>
        <w:ind w:firstLine="360"/>
        <w:rPr>
          <w:szCs w:val="28"/>
          <w:lang w:val="ru-RU"/>
        </w:rPr>
      </w:pPr>
      <w:r>
        <w:rPr>
          <w:szCs w:val="28"/>
          <w:lang w:val="ru-RU"/>
        </w:rPr>
        <w:t xml:space="preserve">Вместо этого будем использовать библиотеку </w:t>
      </w:r>
      <w:proofErr w:type="spellStart"/>
      <w:r>
        <w:rPr>
          <w:szCs w:val="28"/>
        </w:rPr>
        <w:t>Sequalize</w:t>
      </w:r>
      <w:proofErr w:type="spellEnd"/>
      <w:r w:rsidRPr="001C6838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которая представляет </w:t>
      </w:r>
      <w:r>
        <w:rPr>
          <w:szCs w:val="28"/>
        </w:rPr>
        <w:t>ORM</w:t>
      </w:r>
      <w:r w:rsidRPr="001C6838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подход для доступа к данным из базы. Вот пример </w:t>
      </w:r>
      <w:proofErr w:type="spellStart"/>
      <w:r>
        <w:rPr>
          <w:szCs w:val="28"/>
          <w:lang w:val="ru-RU"/>
        </w:rPr>
        <w:t>отрефакторенного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эндпоинта</w:t>
      </w:r>
      <w:proofErr w:type="spellEnd"/>
      <w:r>
        <w:rPr>
          <w:szCs w:val="28"/>
          <w:lang w:val="ru-RU"/>
        </w:rPr>
        <w:t>: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1C6838">
        <w:rPr>
          <w:rFonts w:ascii="Consolas" w:eastAsia="Times New Roman" w:hAnsi="Consolas" w:cs="Times New Roman"/>
          <w:color w:val="4EC9B0"/>
          <w:sz w:val="21"/>
          <w:szCs w:val="21"/>
        </w:rPr>
        <w:lastRenderedPageBreak/>
        <w:t>exports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getAllUsers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1C6838" w:rsidRPr="001C6838" w:rsidRDefault="001C6838" w:rsidP="001C6838">
      <w:pPr>
        <w:ind w:firstLine="360"/>
        <w:rPr>
          <w:szCs w:val="28"/>
          <w:lang w:val="ru-RU"/>
        </w:rPr>
      </w:pPr>
    </w:p>
    <w:p w:rsidR="001C6838" w:rsidRDefault="001C6838" w:rsidP="00791ED7">
      <w:pPr>
        <w:pStyle w:val="af0"/>
        <w:ind w:left="360" w:firstLine="0"/>
        <w:rPr>
          <w:szCs w:val="28"/>
          <w:lang w:val="ru-RU"/>
        </w:rPr>
      </w:pPr>
      <w:r>
        <w:rPr>
          <w:szCs w:val="28"/>
          <w:lang w:val="ru-RU"/>
        </w:rPr>
        <w:t xml:space="preserve">Теперь создадим модельки для баз данных и добавим синхронизацию </w:t>
      </w:r>
      <w:r>
        <w:rPr>
          <w:szCs w:val="28"/>
        </w:rPr>
        <w:t>ORM</w:t>
      </w:r>
      <w:r>
        <w:rPr>
          <w:szCs w:val="28"/>
          <w:lang w:val="ru-RU"/>
        </w:rPr>
        <w:t>: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DataTypes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'./</w:t>
      </w:r>
      <w:proofErr w:type="gram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index'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define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'User'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INTEGER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autoIncrement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STRING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email: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STRING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unique: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},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timestamps: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module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exports</w:t>
      </w:r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  <w:r w:rsidRPr="001C6838">
        <w:rPr>
          <w:szCs w:val="28"/>
          <w:lang w:val="ru-RU"/>
        </w:rPr>
        <w:t xml:space="preserve">Аналогично создаём модели для остальных сервисов (посмотреть можно на </w:t>
      </w:r>
      <w:proofErr w:type="spellStart"/>
      <w:r w:rsidRPr="001C6838">
        <w:rPr>
          <w:szCs w:val="28"/>
        </w:rPr>
        <w:t>github</w:t>
      </w:r>
      <w:proofErr w:type="spellEnd"/>
      <w:r w:rsidRPr="001C6838">
        <w:rPr>
          <w:szCs w:val="28"/>
          <w:lang w:val="ru-RU"/>
        </w:rPr>
        <w:t>)</w:t>
      </w:r>
    </w:p>
    <w:p w:rsidR="001C6838" w:rsidRDefault="001C6838" w:rsidP="001C6838">
      <w:pPr>
        <w:ind w:firstLine="360"/>
        <w:rPr>
          <w:szCs w:val="28"/>
          <w:lang w:val="ru-RU"/>
        </w:rPr>
      </w:pPr>
      <w:r>
        <w:rPr>
          <w:szCs w:val="28"/>
          <w:lang w:val="ru-RU"/>
        </w:rPr>
        <w:t>Создаем</w:t>
      </w:r>
      <w:r w:rsidRPr="001C6838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файл</w:t>
      </w:r>
      <w:r w:rsidRPr="001C6838">
        <w:rPr>
          <w:szCs w:val="28"/>
          <w:lang w:val="ru-RU"/>
        </w:rPr>
        <w:t xml:space="preserve"> </w:t>
      </w:r>
      <w:r>
        <w:rPr>
          <w:szCs w:val="28"/>
        </w:rPr>
        <w:t>models</w:t>
      </w:r>
      <w:r w:rsidRPr="001C6838">
        <w:rPr>
          <w:szCs w:val="28"/>
          <w:lang w:val="ru-RU"/>
        </w:rPr>
        <w:t>/</w:t>
      </w:r>
      <w:r>
        <w:rPr>
          <w:szCs w:val="28"/>
        </w:rPr>
        <w:t>index</w:t>
      </w:r>
      <w:r w:rsidRPr="001C6838">
        <w:rPr>
          <w:szCs w:val="28"/>
          <w:lang w:val="ru-RU"/>
        </w:rPr>
        <w:t>.</w:t>
      </w:r>
      <w:proofErr w:type="spellStart"/>
      <w:r>
        <w:rPr>
          <w:szCs w:val="28"/>
        </w:rPr>
        <w:t>js</w:t>
      </w:r>
      <w:proofErr w:type="spellEnd"/>
      <w:r w:rsidRPr="001C6838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ответственный за подключение к базе данных: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process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env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dialect: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postgres</w:t>
      </w:r>
      <w:proofErr w:type="spell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logging: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});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(</w:t>
      </w: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()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authenticate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'Connected to users database'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'Users database connection failed:'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})();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module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exports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  <w:r>
        <w:rPr>
          <w:szCs w:val="28"/>
          <w:lang w:val="ru-RU"/>
        </w:rPr>
        <w:t xml:space="preserve">В главный </w:t>
      </w:r>
      <w:r>
        <w:rPr>
          <w:szCs w:val="28"/>
        </w:rPr>
        <w:t>index</w:t>
      </w:r>
      <w:r w:rsidRPr="001C6838">
        <w:rPr>
          <w:szCs w:val="28"/>
          <w:lang w:val="ru-RU"/>
        </w:rPr>
        <w:t>.</w:t>
      </w:r>
      <w:proofErr w:type="spellStart"/>
      <w:r>
        <w:rPr>
          <w:szCs w:val="28"/>
        </w:rPr>
        <w:t>js</w:t>
      </w:r>
      <w:proofErr w:type="spellEnd"/>
      <w:r w:rsidRPr="001C6838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сервиса добав</w:t>
      </w:r>
      <w:r w:rsidR="00227D44">
        <w:rPr>
          <w:szCs w:val="28"/>
          <w:lang w:val="ru-RU"/>
        </w:rPr>
        <w:t>ляем следующий код для синхронизации актуальных моделей с отношениями в базе: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sequelize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sync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alter: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then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(()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'Users DB synced'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catch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'DB sync failed:'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ind w:firstLine="0"/>
        <w:rPr>
          <w:szCs w:val="28"/>
          <w:lang w:val="ru-RU"/>
        </w:rPr>
      </w:pPr>
    </w:p>
    <w:p w:rsidR="00C82354" w:rsidRDefault="00C82354" w:rsidP="00C82354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>Добавить кэширование запросов.</w:t>
      </w:r>
    </w:p>
    <w:p w:rsidR="00227D44" w:rsidRPr="00BC5BDA" w:rsidRDefault="00227D44" w:rsidP="00BC5BDA">
      <w:pPr>
        <w:ind w:firstLine="360"/>
        <w:rPr>
          <w:szCs w:val="28"/>
          <w:lang w:val="ru-RU"/>
        </w:rPr>
      </w:pPr>
      <w:bookmarkStart w:id="0" w:name="_GoBack"/>
      <w:bookmarkEnd w:id="0"/>
      <w:r w:rsidRPr="00BC5BDA">
        <w:rPr>
          <w:szCs w:val="28"/>
          <w:lang w:val="ru-RU"/>
        </w:rPr>
        <w:t xml:space="preserve">Теперь реализуем кэширование через </w:t>
      </w:r>
      <w:proofErr w:type="spellStart"/>
      <w:r w:rsidRPr="00BC5BDA">
        <w:rPr>
          <w:szCs w:val="28"/>
        </w:rPr>
        <w:t>Redis</w:t>
      </w:r>
      <w:proofErr w:type="spellEnd"/>
      <w:r w:rsidR="001C1574" w:rsidRPr="00BC5BDA">
        <w:rPr>
          <w:szCs w:val="28"/>
          <w:lang w:val="ru-RU"/>
        </w:rPr>
        <w:t xml:space="preserve">. Для начала добавим образ в </w:t>
      </w:r>
      <w:proofErr w:type="spellStart"/>
      <w:r w:rsidR="001C1574" w:rsidRPr="00BC5BDA">
        <w:rPr>
          <w:szCs w:val="28"/>
        </w:rPr>
        <w:t>docker</w:t>
      </w:r>
      <w:proofErr w:type="spellEnd"/>
      <w:r w:rsidR="001C1574" w:rsidRPr="00BC5BDA">
        <w:rPr>
          <w:szCs w:val="28"/>
          <w:lang w:val="ru-RU"/>
        </w:rPr>
        <w:t>-</w:t>
      </w:r>
      <w:r w:rsidR="001C1574" w:rsidRPr="00BC5BDA">
        <w:rPr>
          <w:szCs w:val="28"/>
        </w:rPr>
        <w:t>compose</w:t>
      </w:r>
      <w:r w:rsidR="001C1574" w:rsidRPr="00BC5BDA">
        <w:rPr>
          <w:szCs w:val="28"/>
          <w:lang w:val="ru-RU"/>
        </w:rPr>
        <w:t>.</w:t>
      </w:r>
      <w:proofErr w:type="spellStart"/>
      <w:r w:rsidR="001C1574" w:rsidRPr="00BC5BDA">
        <w:rPr>
          <w:szCs w:val="28"/>
        </w:rPr>
        <w:t>yml</w:t>
      </w:r>
      <w:proofErr w:type="spellEnd"/>
      <w:r w:rsidR="001C1574" w:rsidRPr="00BC5BDA">
        <w:rPr>
          <w:szCs w:val="28"/>
          <w:lang w:val="ru-RU"/>
        </w:rPr>
        <w:t>:</w:t>
      </w: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1574">
        <w:rPr>
          <w:rFonts w:ascii="Consolas" w:eastAsia="Times New Roman" w:hAnsi="Consolas" w:cs="Times New Roman"/>
          <w:color w:val="569CD6"/>
          <w:sz w:val="21"/>
          <w:szCs w:val="21"/>
        </w:rPr>
        <w:t>cache</w:t>
      </w: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1574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C1574">
        <w:rPr>
          <w:rFonts w:ascii="Consolas" w:eastAsia="Times New Roman" w:hAnsi="Consolas" w:cs="Times New Roman"/>
          <w:color w:val="CE9178"/>
          <w:sz w:val="21"/>
          <w:szCs w:val="21"/>
        </w:rPr>
        <w:t>redis:7-alpine</w:t>
      </w: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1574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227D4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1C1574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227D44" w:rsidRDefault="00227D44" w:rsidP="00227D44">
      <w:pPr>
        <w:pStyle w:val="af0"/>
        <w:ind w:left="360" w:firstLine="0"/>
        <w:rPr>
          <w:szCs w:val="28"/>
          <w:lang w:val="ru-RU"/>
        </w:rPr>
      </w:pPr>
    </w:p>
    <w:p w:rsidR="00227D44" w:rsidRPr="00BC5BDA" w:rsidRDefault="00227D44" w:rsidP="00BC5BDA">
      <w:pPr>
        <w:ind w:firstLine="720"/>
        <w:rPr>
          <w:szCs w:val="28"/>
          <w:lang w:val="ru-RU"/>
        </w:rPr>
      </w:pPr>
      <w:r w:rsidRPr="00BC5BDA">
        <w:rPr>
          <w:szCs w:val="28"/>
          <w:lang w:val="ru-RU"/>
        </w:rPr>
        <w:t xml:space="preserve">Далее добавим обращение к кэшу в запросах, где это необходимо. Рассмотрим на примере </w:t>
      </w:r>
      <w:proofErr w:type="spellStart"/>
      <w:r w:rsidRPr="00BC5BDA">
        <w:rPr>
          <w:szCs w:val="28"/>
        </w:rPr>
        <w:t>userControlle</w:t>
      </w:r>
      <w:r w:rsidR="00D96EB3" w:rsidRPr="00BC5BDA">
        <w:rPr>
          <w:szCs w:val="28"/>
        </w:rPr>
        <w:t>r</w:t>
      </w:r>
      <w:proofErr w:type="spellEnd"/>
      <w:r w:rsidRPr="00BC5BDA">
        <w:rPr>
          <w:szCs w:val="28"/>
          <w:lang w:val="ru-RU"/>
        </w:rPr>
        <w:t>.</w:t>
      </w:r>
      <w:proofErr w:type="spellStart"/>
      <w:r w:rsidRPr="00BC5BDA">
        <w:rPr>
          <w:szCs w:val="28"/>
        </w:rPr>
        <w:t>js</w:t>
      </w:r>
      <w:proofErr w:type="spellEnd"/>
      <w:r w:rsidRPr="00BC5BDA">
        <w:rPr>
          <w:szCs w:val="28"/>
          <w:lang w:val="ru-RU"/>
        </w:rPr>
        <w:t>: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'..</w:t>
      </w:r>
      <w:proofErr w:type="gramEnd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/models/user'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ioredis</w:t>
      </w:r>
      <w:proofErr w:type="spellEnd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Redis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host: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'cache'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port: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6379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 </w:t>
      </w:r>
      <w:r w:rsidRPr="00227D44">
        <w:rPr>
          <w:rFonts w:ascii="Consolas" w:eastAsia="Times New Roman" w:hAnsi="Consolas" w:cs="Times New Roman"/>
          <w:color w:val="6A9955"/>
          <w:sz w:val="21"/>
          <w:szCs w:val="21"/>
        </w:rPr>
        <w:t>// internal Docker hostname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CACHE_TTL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getAllUsers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createUser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newUser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create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201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newUser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getUserById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userkId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cachedUser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cachedUser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`Cache hit: 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parse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cachedUser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not found'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6A9955"/>
          <w:sz w:val="21"/>
          <w:szCs w:val="21"/>
        </w:rPr>
        <w:t>// Cache user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set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stringify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'EX'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CACHE_TTL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updateUser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not found'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del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deleteUser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not found'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destroy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del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deleted'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health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'OK'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service: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'Users Service'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timestamp: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()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'Users service is running'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pStyle w:val="af0"/>
        <w:ind w:left="360" w:firstLine="0"/>
        <w:rPr>
          <w:szCs w:val="28"/>
          <w:lang w:val="ru-RU"/>
        </w:rPr>
      </w:pPr>
    </w:p>
    <w:p w:rsidR="00C82354" w:rsidRPr="00C82354" w:rsidRDefault="00C82354" w:rsidP="00C82354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Реализовать дополнительный </w:t>
      </w:r>
      <w:proofErr w:type="spellStart"/>
      <w:r w:rsidRPr="00C82354">
        <w:rPr>
          <w:szCs w:val="28"/>
          <w:lang w:val="ru-RU"/>
        </w:rPr>
        <w:t>микросервис</w:t>
      </w:r>
      <w:proofErr w:type="spellEnd"/>
      <w:r w:rsidRPr="00C82354">
        <w:rPr>
          <w:szCs w:val="28"/>
          <w:lang w:val="ru-RU"/>
        </w:rPr>
        <w:t>.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SubstringFinder</w:t>
      </w:r>
      <w:proofErr w:type="spellEnd"/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static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KMPSearch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null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null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throw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ArgumentNullException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Length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Length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Length</w:t>
      </w:r>
      <w:proofErr w:type="spellEnd"/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Length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Length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] </w:t>
      </w:r>
      <w:proofErr w:type="spell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BuildLps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[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>])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D4D4D4"/>
          <w:sz w:val="21"/>
          <w:szCs w:val="21"/>
        </w:rPr>
        <w:t>++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m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else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gramEnd"/>
      <w:r>
        <w:rPr>
          <w:rFonts w:ascii="Consolas" w:hAnsi="Consolas"/>
          <w:color w:val="9CDCFE"/>
          <w:sz w:val="21"/>
          <w:szCs w:val="21"/>
        </w:rPr>
        <w:t>j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];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C586C0"/>
          <w:sz w:val="21"/>
          <w:szCs w:val="21"/>
        </w:rPr>
        <w:t>else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static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] </w:t>
      </w:r>
      <w:proofErr w:type="spellStart"/>
      <w:r>
        <w:rPr>
          <w:rFonts w:ascii="Consolas" w:hAnsi="Consolas"/>
          <w:color w:val="DCDCAA"/>
          <w:sz w:val="21"/>
          <w:szCs w:val="21"/>
        </w:rPr>
        <w:t>BuildLps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Length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] </w:t>
      </w:r>
      <w:proofErr w:type="spell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9CDCFE"/>
          <w:sz w:val="21"/>
          <w:szCs w:val="21"/>
        </w:rPr>
        <w:t>m</w:t>
      </w:r>
      <w:r>
        <w:rPr>
          <w:rFonts w:ascii="Consolas" w:hAnsi="Consolas"/>
          <w:color w:val="CCCCCC"/>
          <w:sz w:val="21"/>
          <w:szCs w:val="21"/>
        </w:rPr>
        <w:t>];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int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m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>[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pattern</w:t>
      </w:r>
      <w:r>
        <w:rPr>
          <w:rFonts w:ascii="Consolas" w:hAnsi="Consolas"/>
          <w:color w:val="CCCCCC"/>
          <w:sz w:val="21"/>
          <w:szCs w:val="21"/>
        </w:rPr>
        <w:t>[</w:t>
      </w:r>
      <w:proofErr w:type="spellStart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CCCCCC"/>
          <w:sz w:val="21"/>
          <w:szCs w:val="21"/>
        </w:rPr>
        <w:t>])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else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spellStart"/>
      <w:proofErr w:type="gramEnd"/>
      <w:r>
        <w:rPr>
          <w:rFonts w:ascii="Consolas" w:hAnsi="Consolas"/>
          <w:color w:val="9CDCFE"/>
          <w:sz w:val="21"/>
          <w:szCs w:val="21"/>
        </w:rPr>
        <w:t>len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];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C586C0"/>
          <w:sz w:val="21"/>
          <w:szCs w:val="21"/>
        </w:rPr>
        <w:t>else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                {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>[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lps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  <w:lang w:val="ru-RU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  <w:lang w:val="ru-RU"/>
        </w:rPr>
      </w:pPr>
    </w:p>
    <w:p w:rsidR="00C82354" w:rsidRDefault="00C82354" w:rsidP="00C82354">
      <w:pPr>
        <w:shd w:val="clear" w:color="auto" w:fill="1F1F1F"/>
        <w:spacing w:line="285" w:lineRule="atLeast"/>
        <w:ind w:firstLine="0"/>
        <w:jc w:val="left"/>
        <w:rPr>
          <w:rFonts w:ascii="Consolas" w:hAnsi="Consolas"/>
          <w:color w:val="CCCCCC"/>
          <w:sz w:val="21"/>
          <w:szCs w:val="21"/>
          <w:lang w:val="ru-RU"/>
        </w:rPr>
      </w:pPr>
      <w:r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:rsidR="00C82354" w:rsidRDefault="00C82354" w:rsidP="00C82354">
      <w:pPr>
        <w:rPr>
          <w:color w:val="000000"/>
          <w:szCs w:val="28"/>
        </w:rPr>
      </w:pPr>
    </w:p>
    <w:p w:rsidR="00C82354" w:rsidRPr="00C82354" w:rsidRDefault="00C82354" w:rsidP="00C82354">
      <w:pPr>
        <w:numPr>
          <w:ilvl w:val="0"/>
          <w:numId w:val="1"/>
        </w:numPr>
        <w:spacing w:before="100" w:beforeAutospacing="1" w:after="100" w:afterAutospacing="1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Проведем тестирование на различных данных, будем линейно увеличивать </w:t>
      </w:r>
      <w:r>
        <w:rPr>
          <w:szCs w:val="28"/>
        </w:rPr>
        <w:t>n</w:t>
      </w:r>
      <w:r w:rsidRPr="00C82354">
        <w:rPr>
          <w:szCs w:val="28"/>
          <w:lang w:val="ru-RU"/>
        </w:rPr>
        <w:t>. Скорость работы обоих алгоритмов должна расти линейно, но при этом старый алгоритм должен отработать в разы дольше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Тест 1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Длина ввода: 500000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n</w:t>
      </w:r>
      <w:r w:rsidRPr="00C82354">
        <w:rPr>
          <w:szCs w:val="28"/>
          <w:lang w:val="ru-RU"/>
        </w:rPr>
        <w:t xml:space="preserve"> + </w:t>
      </w:r>
      <w:r>
        <w:rPr>
          <w:szCs w:val="28"/>
        </w:rPr>
        <w:t>m</w:t>
      </w:r>
      <w:r w:rsidRPr="00C82354">
        <w:rPr>
          <w:szCs w:val="28"/>
          <w:lang w:val="ru-RU"/>
        </w:rPr>
        <w:t xml:space="preserve"> </w:t>
      </w:r>
      <w:proofErr w:type="gramStart"/>
      <w:r w:rsidRPr="00C82354">
        <w:rPr>
          <w:szCs w:val="28"/>
          <w:lang w:val="ru-RU"/>
        </w:rPr>
        <w:t>= :</w:t>
      </w:r>
      <w:proofErr w:type="gramEnd"/>
      <w:r w:rsidRPr="00C82354">
        <w:rPr>
          <w:szCs w:val="28"/>
          <w:lang w:val="ru-RU"/>
        </w:rPr>
        <w:t xml:space="preserve"> 5000006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Старый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499994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149902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KMP</w:t>
      </w:r>
      <w:r w:rsidRPr="00C82354">
        <w:rPr>
          <w:szCs w:val="28"/>
          <w:lang w:val="ru-RU"/>
        </w:rPr>
        <w:t xml:space="preserve">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499994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53761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Тест 2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Длина ввода: 600000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n</w:t>
      </w:r>
      <w:r w:rsidRPr="00C82354">
        <w:rPr>
          <w:szCs w:val="28"/>
          <w:lang w:val="ru-RU"/>
        </w:rPr>
        <w:t xml:space="preserve"> + </w:t>
      </w:r>
      <w:r>
        <w:rPr>
          <w:szCs w:val="28"/>
        </w:rPr>
        <w:t>m</w:t>
      </w:r>
      <w:r w:rsidRPr="00C82354">
        <w:rPr>
          <w:szCs w:val="28"/>
          <w:lang w:val="ru-RU"/>
        </w:rPr>
        <w:t xml:space="preserve"> </w:t>
      </w:r>
      <w:proofErr w:type="gramStart"/>
      <w:r w:rsidRPr="00C82354">
        <w:rPr>
          <w:szCs w:val="28"/>
          <w:lang w:val="ru-RU"/>
        </w:rPr>
        <w:t>= :</w:t>
      </w:r>
      <w:proofErr w:type="gramEnd"/>
      <w:r w:rsidRPr="00C82354">
        <w:rPr>
          <w:szCs w:val="28"/>
          <w:lang w:val="ru-RU"/>
        </w:rPr>
        <w:t xml:space="preserve"> 6000006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Старый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599994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lastRenderedPageBreak/>
        <w:t xml:space="preserve">        Время: 216785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KMP</w:t>
      </w:r>
      <w:r w:rsidRPr="00C82354">
        <w:rPr>
          <w:szCs w:val="28"/>
          <w:lang w:val="ru-RU"/>
        </w:rPr>
        <w:t xml:space="preserve">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599994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78156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Тест 3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Длина ввода: 700000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n</w:t>
      </w:r>
      <w:r w:rsidRPr="00C82354">
        <w:rPr>
          <w:szCs w:val="28"/>
          <w:lang w:val="ru-RU"/>
        </w:rPr>
        <w:t xml:space="preserve"> + </w:t>
      </w:r>
      <w:r>
        <w:rPr>
          <w:szCs w:val="28"/>
        </w:rPr>
        <w:t>m</w:t>
      </w:r>
      <w:r w:rsidRPr="00C82354">
        <w:rPr>
          <w:szCs w:val="28"/>
          <w:lang w:val="ru-RU"/>
        </w:rPr>
        <w:t xml:space="preserve"> </w:t>
      </w:r>
      <w:proofErr w:type="gramStart"/>
      <w:r w:rsidRPr="00C82354">
        <w:rPr>
          <w:szCs w:val="28"/>
          <w:lang w:val="ru-RU"/>
        </w:rPr>
        <w:t>= :</w:t>
      </w:r>
      <w:proofErr w:type="gramEnd"/>
      <w:r w:rsidRPr="00C82354">
        <w:rPr>
          <w:szCs w:val="28"/>
          <w:lang w:val="ru-RU"/>
        </w:rPr>
        <w:t xml:space="preserve"> 7000006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Старый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699994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210438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KMP</w:t>
      </w:r>
      <w:r w:rsidRPr="00C82354">
        <w:rPr>
          <w:szCs w:val="28"/>
          <w:lang w:val="ru-RU"/>
        </w:rPr>
        <w:t xml:space="preserve">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699994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57312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Тест 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Длина ввода: 800000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n</w:t>
      </w:r>
      <w:r w:rsidRPr="00C82354">
        <w:rPr>
          <w:szCs w:val="28"/>
          <w:lang w:val="ru-RU"/>
        </w:rPr>
        <w:t xml:space="preserve"> + </w:t>
      </w:r>
      <w:r>
        <w:rPr>
          <w:szCs w:val="28"/>
        </w:rPr>
        <w:t>m</w:t>
      </w:r>
      <w:r w:rsidRPr="00C82354">
        <w:rPr>
          <w:szCs w:val="28"/>
          <w:lang w:val="ru-RU"/>
        </w:rPr>
        <w:t xml:space="preserve"> </w:t>
      </w:r>
      <w:proofErr w:type="gramStart"/>
      <w:r w:rsidRPr="00C82354">
        <w:rPr>
          <w:szCs w:val="28"/>
          <w:lang w:val="ru-RU"/>
        </w:rPr>
        <w:t>= :</w:t>
      </w:r>
      <w:proofErr w:type="gramEnd"/>
      <w:r w:rsidRPr="00C82354">
        <w:rPr>
          <w:szCs w:val="28"/>
          <w:lang w:val="ru-RU"/>
        </w:rPr>
        <w:t xml:space="preserve"> 8000006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Старый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799994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229588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KMP</w:t>
      </w:r>
      <w:r w:rsidRPr="00C82354">
        <w:rPr>
          <w:szCs w:val="28"/>
          <w:lang w:val="ru-RU"/>
        </w:rPr>
        <w:t xml:space="preserve">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799994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66633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lastRenderedPageBreak/>
        <w:t>Тест 5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Длина ввода: 900000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n</w:t>
      </w:r>
      <w:r w:rsidRPr="00C82354">
        <w:rPr>
          <w:szCs w:val="28"/>
          <w:lang w:val="ru-RU"/>
        </w:rPr>
        <w:t xml:space="preserve"> + </w:t>
      </w:r>
      <w:r>
        <w:rPr>
          <w:szCs w:val="28"/>
        </w:rPr>
        <w:t>m</w:t>
      </w:r>
      <w:r w:rsidRPr="00C82354">
        <w:rPr>
          <w:szCs w:val="28"/>
          <w:lang w:val="ru-RU"/>
        </w:rPr>
        <w:t xml:space="preserve"> </w:t>
      </w:r>
      <w:proofErr w:type="gramStart"/>
      <w:r w:rsidRPr="00C82354">
        <w:rPr>
          <w:szCs w:val="28"/>
          <w:lang w:val="ru-RU"/>
        </w:rPr>
        <w:t>= :</w:t>
      </w:r>
      <w:proofErr w:type="gramEnd"/>
      <w:r w:rsidRPr="00C82354">
        <w:rPr>
          <w:szCs w:val="28"/>
          <w:lang w:val="ru-RU"/>
        </w:rPr>
        <w:t xml:space="preserve"> 9000006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Старый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899994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253574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KMP</w:t>
      </w:r>
      <w:r w:rsidRPr="00C82354">
        <w:rPr>
          <w:szCs w:val="28"/>
          <w:lang w:val="ru-RU"/>
        </w:rPr>
        <w:t xml:space="preserve">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899994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86244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Тест 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Длина ввода: 1000000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n</w:t>
      </w:r>
      <w:r w:rsidRPr="00C82354">
        <w:rPr>
          <w:szCs w:val="28"/>
          <w:lang w:val="ru-RU"/>
        </w:rPr>
        <w:t xml:space="preserve"> + </w:t>
      </w:r>
      <w:r>
        <w:rPr>
          <w:szCs w:val="28"/>
        </w:rPr>
        <w:t>m</w:t>
      </w:r>
      <w:r w:rsidRPr="00C82354">
        <w:rPr>
          <w:szCs w:val="28"/>
          <w:lang w:val="ru-RU"/>
        </w:rPr>
        <w:t xml:space="preserve"> </w:t>
      </w:r>
      <w:proofErr w:type="gramStart"/>
      <w:r w:rsidRPr="00C82354">
        <w:rPr>
          <w:szCs w:val="28"/>
          <w:lang w:val="ru-RU"/>
        </w:rPr>
        <w:t>= :</w:t>
      </w:r>
      <w:proofErr w:type="gramEnd"/>
      <w:r w:rsidRPr="00C82354">
        <w:rPr>
          <w:szCs w:val="28"/>
          <w:lang w:val="ru-RU"/>
        </w:rPr>
        <w:t xml:space="preserve"> 10000006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>Старый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999994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331469 тиков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>
        <w:rPr>
          <w:szCs w:val="28"/>
        </w:rPr>
        <w:t>KMP</w:t>
      </w:r>
      <w:r w:rsidRPr="00C82354">
        <w:rPr>
          <w:szCs w:val="28"/>
          <w:lang w:val="ru-RU"/>
        </w:rPr>
        <w:t xml:space="preserve"> алгоритм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Индекс подстроки: 999994</w:t>
      </w:r>
    </w:p>
    <w:p w:rsidR="00C82354" w:rsidRPr="00C82354" w:rsidRDefault="00C82354" w:rsidP="00C82354">
      <w:pPr>
        <w:ind w:left="72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        Время: 74430 тиков</w:t>
      </w:r>
    </w:p>
    <w:p w:rsidR="00C82354" w:rsidRDefault="00C82354" w:rsidP="00C82354">
      <w:pPr>
        <w:rPr>
          <w:b/>
          <w:noProof/>
          <w:szCs w:val="22"/>
        </w:rPr>
      </w:pPr>
      <w:r w:rsidRPr="00C82354">
        <w:rPr>
          <w:b/>
          <w:bCs/>
          <w:lang w:val="ru-RU"/>
        </w:rPr>
        <w:lastRenderedPageBreak/>
        <w:t xml:space="preserve"> </w:t>
      </w:r>
      <w:r>
        <w:rPr>
          <w:b/>
          <w:noProof/>
        </w:rPr>
        <w:drawing>
          <wp:inline distT="0" distB="0" distL="0" distR="0">
            <wp:extent cx="6491605" cy="3781425"/>
            <wp:effectExtent l="0" t="0" r="444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2354" w:rsidRDefault="00C82354" w:rsidP="00C82354">
      <w:pPr>
        <w:rPr>
          <w:bCs/>
          <w:szCs w:val="28"/>
        </w:rPr>
      </w:pPr>
      <w:r>
        <w:rPr>
          <w:bCs/>
        </w:rPr>
        <w:tab/>
      </w:r>
      <w:r w:rsidRPr="00C82354">
        <w:rPr>
          <w:bCs/>
          <w:szCs w:val="28"/>
          <w:lang w:val="ru-RU"/>
        </w:rPr>
        <w:t xml:space="preserve">Как видно из графика, </w:t>
      </w:r>
      <w:r>
        <w:rPr>
          <w:bCs/>
          <w:szCs w:val="28"/>
        </w:rPr>
        <w:t>KMP</w:t>
      </w:r>
      <w:r w:rsidRPr="00C82354">
        <w:rPr>
          <w:bCs/>
          <w:szCs w:val="28"/>
          <w:lang w:val="ru-RU"/>
        </w:rPr>
        <w:t xml:space="preserve"> работает в разы лучше, его время выполнения практически не меняется с увеличением </w:t>
      </w:r>
      <w:r>
        <w:rPr>
          <w:bCs/>
          <w:szCs w:val="28"/>
        </w:rPr>
        <w:t>n</w:t>
      </w:r>
      <w:r w:rsidRPr="00C82354">
        <w:rPr>
          <w:bCs/>
          <w:szCs w:val="28"/>
          <w:lang w:val="ru-RU"/>
        </w:rPr>
        <w:t xml:space="preserve">, растет лишь немного. </w:t>
      </w:r>
      <w:proofErr w:type="spellStart"/>
      <w:r>
        <w:rPr>
          <w:bCs/>
          <w:szCs w:val="28"/>
        </w:rPr>
        <w:t>Старый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алгоритм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же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линейно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растет</w:t>
      </w:r>
      <w:proofErr w:type="spellEnd"/>
      <w:r>
        <w:rPr>
          <w:bCs/>
          <w:szCs w:val="28"/>
        </w:rPr>
        <w:t xml:space="preserve">, с </w:t>
      </w:r>
      <w:proofErr w:type="spellStart"/>
      <w:r>
        <w:rPr>
          <w:bCs/>
          <w:szCs w:val="28"/>
        </w:rPr>
        <w:t>ощутимой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скоростью</w:t>
      </w:r>
      <w:proofErr w:type="spellEnd"/>
      <w:r>
        <w:rPr>
          <w:bCs/>
          <w:szCs w:val="28"/>
        </w:rPr>
        <w:t>.</w:t>
      </w:r>
    </w:p>
    <w:p w:rsidR="00C82354" w:rsidRDefault="00C82354" w:rsidP="00C82354">
      <w:pPr>
        <w:rPr>
          <w:b/>
          <w:bCs/>
          <w:szCs w:val="22"/>
        </w:rPr>
      </w:pP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403"/>
        <w:gridCol w:w="1819"/>
        <w:gridCol w:w="2666"/>
        <w:gridCol w:w="3801"/>
      </w:tblGrid>
      <w:tr w:rsidR="00C82354" w:rsidTr="00C82354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Алгоритм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Временная сложность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Пространственная сложность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Комментарий</w:t>
            </w:r>
          </w:p>
        </w:tc>
      </w:tr>
      <w:tr w:rsidR="00C82354" w:rsidRPr="00C82354" w:rsidTr="00C82354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Наивный поиск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O(n × m)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O(1)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Прост, быстро работает на коротких строках</w:t>
            </w:r>
          </w:p>
        </w:tc>
      </w:tr>
      <w:tr w:rsidR="00C82354" w:rsidRPr="00C82354" w:rsidTr="00C82354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KMP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O(n + m)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O(m)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82354" w:rsidRDefault="00C82354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Линеен, выигрывает на длинных и повторяющихся строках</w:t>
            </w:r>
          </w:p>
        </w:tc>
      </w:tr>
    </w:tbl>
    <w:p w:rsidR="00C82354" w:rsidRPr="00C82354" w:rsidRDefault="00C82354" w:rsidP="00C82354">
      <w:pPr>
        <w:rPr>
          <w:rFonts w:eastAsia="Times New Roman"/>
          <w:bCs/>
          <w:color w:val="000000"/>
          <w:szCs w:val="28"/>
          <w:lang w:val="ru-RU"/>
        </w:rPr>
      </w:pPr>
      <w:r w:rsidRPr="00C82354">
        <w:rPr>
          <w:b/>
          <w:bCs/>
          <w:szCs w:val="28"/>
          <w:lang w:val="ru-RU"/>
        </w:rPr>
        <w:tab/>
      </w:r>
      <w:r w:rsidRPr="00C82354">
        <w:rPr>
          <w:bCs/>
          <w:szCs w:val="28"/>
          <w:lang w:val="ru-RU"/>
        </w:rPr>
        <w:t xml:space="preserve">Можно сделать вывод, что </w:t>
      </w:r>
      <w:r>
        <w:rPr>
          <w:bCs/>
          <w:szCs w:val="28"/>
        </w:rPr>
        <w:t>KMP</w:t>
      </w:r>
      <w:r w:rsidRPr="00C82354">
        <w:rPr>
          <w:bCs/>
          <w:szCs w:val="28"/>
          <w:lang w:val="ru-RU"/>
        </w:rPr>
        <w:t xml:space="preserve"> работает намного быстрее, чем изначальный алгоритм в случае работы с огромными текстами. Если же нас интересует поиск подстроки в небольшом тексте, логично использовать простой, наивный алгоритм</w:t>
      </w:r>
    </w:p>
    <w:p w:rsidR="00C82354" w:rsidRDefault="00C82354" w:rsidP="00C82354">
      <w:pPr>
        <w:spacing w:line="256" w:lineRule="auto"/>
        <w:ind w:firstLine="0"/>
        <w:jc w:val="center"/>
        <w:rPr>
          <w:szCs w:val="28"/>
          <w:lang w:val="ru-RU"/>
        </w:rPr>
      </w:pPr>
    </w:p>
    <w:p w:rsidR="007C21FC" w:rsidRPr="00C82354" w:rsidRDefault="007C21FC">
      <w:pPr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</w:pPr>
      <w:r w:rsidRPr="00C82354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br w:type="page"/>
      </w:r>
    </w:p>
    <w:p w:rsidR="007C21FC" w:rsidRPr="00A757DE" w:rsidRDefault="007C21FC" w:rsidP="007C21FC">
      <w:pPr>
        <w:rPr>
          <w:lang w:val="ru-RU"/>
        </w:rPr>
      </w:pPr>
      <w:r>
        <w:rPr>
          <w:lang w:val="ru-RU"/>
        </w:rPr>
        <w:lastRenderedPageBreak/>
        <w:t>Новый</w:t>
      </w:r>
      <w:r w:rsidRPr="007C21FC">
        <w:rPr>
          <w:lang w:val="ru-RU"/>
        </w:rPr>
        <w:t xml:space="preserve"> </w:t>
      </w:r>
      <w:proofErr w:type="spellStart"/>
      <w:r>
        <w:t>docker</w:t>
      </w:r>
      <w:proofErr w:type="spellEnd"/>
      <w:r w:rsidRPr="007C21FC">
        <w:rPr>
          <w:lang w:val="ru-RU"/>
        </w:rPr>
        <w:t>-</w:t>
      </w:r>
      <w:r>
        <w:t>compose</w:t>
      </w:r>
      <w:r w:rsidRPr="007C21FC">
        <w:rPr>
          <w:lang w:val="ru-RU"/>
        </w:rPr>
        <w:t>.</w:t>
      </w:r>
      <w:proofErr w:type="spellStart"/>
      <w:r>
        <w:t>yml</w:t>
      </w:r>
      <w:proofErr w:type="spellEnd"/>
      <w:r w:rsidRPr="007C21FC">
        <w:rPr>
          <w:lang w:val="ru-RU"/>
        </w:rPr>
        <w:t xml:space="preserve">, </w:t>
      </w:r>
      <w:r>
        <w:rPr>
          <w:lang w:val="ru-RU"/>
        </w:rPr>
        <w:t>содержит</w:t>
      </w:r>
      <w:r w:rsidRPr="007C21FC">
        <w:rPr>
          <w:lang w:val="ru-RU"/>
        </w:rPr>
        <w:t xml:space="preserve"> </w:t>
      </w:r>
      <w:r>
        <w:rPr>
          <w:lang w:val="ru-RU"/>
        </w:rPr>
        <w:t>контейнеры для баз</w:t>
      </w:r>
      <w:r w:rsidRPr="007C21FC">
        <w:rPr>
          <w:lang w:val="ru-RU"/>
        </w:rPr>
        <w:t xml:space="preserve"> </w:t>
      </w:r>
      <w:r>
        <w:rPr>
          <w:lang w:val="ru-RU"/>
        </w:rPr>
        <w:t>данных, кэширование</w:t>
      </w:r>
      <w:r w:rsidR="00A757DE" w:rsidRPr="00C82354">
        <w:rPr>
          <w:lang w:val="ru-RU"/>
        </w:rPr>
        <w:t xml:space="preserve"> </w:t>
      </w:r>
      <w:r w:rsidR="00A757DE">
        <w:rPr>
          <w:lang w:val="ru-RU"/>
        </w:rPr>
        <w:t xml:space="preserve">и новый сервис </w:t>
      </w:r>
      <w:r w:rsidR="00A757DE">
        <w:t>orders</w:t>
      </w:r>
      <w:r w:rsidR="00A757DE" w:rsidRPr="00C82354">
        <w:rPr>
          <w:lang w:val="ru-RU"/>
        </w:rPr>
        <w:t xml:space="preserve"> 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version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"3.9"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services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api_gateway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api_gateway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ports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"8000:8000"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service_users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service_orders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service_users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service_users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DATABASE_URL=postgresql://user:password@db_users:5432/users_db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db_users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service_orders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service_orders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DATABASE_URL=postgresql://user:password@db_orders:5432/orders_db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db_orders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db_users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users_db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postgres_data_users</w:t>
      </w:r>
      <w:proofErr w:type="spell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db_orders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orders_db</w:t>
      </w:r>
      <w:proofErr w:type="spellEnd"/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postgres_data_orders</w:t>
      </w:r>
      <w:proofErr w:type="spell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cache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redis:7-alpine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postgres_data_users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postgres_data_orders</w:t>
      </w:r>
      <w:proofErr w:type="spellEnd"/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app-network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018F3">
        <w:rPr>
          <w:rFonts w:ascii="Consolas" w:eastAsia="Times New Roman" w:hAnsi="Consolas" w:cs="Times New Roman"/>
          <w:color w:val="569CD6"/>
          <w:sz w:val="21"/>
          <w:szCs w:val="21"/>
        </w:rPr>
        <w:t>driver</w:t>
      </w:r>
      <w:r w:rsidRPr="003018F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018F3">
        <w:rPr>
          <w:rFonts w:ascii="Consolas" w:eastAsia="Times New Roman" w:hAnsi="Consolas" w:cs="Times New Roman"/>
          <w:color w:val="CE9178"/>
          <w:sz w:val="21"/>
          <w:szCs w:val="21"/>
        </w:rPr>
        <w:t>bridge</w:t>
      </w:r>
    </w:p>
    <w:p w:rsidR="003018F3" w:rsidRPr="003018F3" w:rsidRDefault="003018F3" w:rsidP="003018F3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Default="001C6838"/>
    <w:sectPr w:rsidR="001C6838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44F82"/>
    <w:multiLevelType w:val="multilevel"/>
    <w:tmpl w:val="C9EE5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D4044"/>
    <w:multiLevelType w:val="hybridMultilevel"/>
    <w:tmpl w:val="E5520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916373"/>
    <w:multiLevelType w:val="hybridMultilevel"/>
    <w:tmpl w:val="C21A0318"/>
    <w:lvl w:ilvl="0" w:tplc="9F368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BDE"/>
    <w:rsid w:val="000B5E74"/>
    <w:rsid w:val="001C1574"/>
    <w:rsid w:val="001C6838"/>
    <w:rsid w:val="00214954"/>
    <w:rsid w:val="00227D44"/>
    <w:rsid w:val="002F4FFE"/>
    <w:rsid w:val="003018F3"/>
    <w:rsid w:val="004B7BDE"/>
    <w:rsid w:val="00532995"/>
    <w:rsid w:val="00532AE3"/>
    <w:rsid w:val="006C2E7A"/>
    <w:rsid w:val="00784827"/>
    <w:rsid w:val="00791ED7"/>
    <w:rsid w:val="007C21FC"/>
    <w:rsid w:val="00967603"/>
    <w:rsid w:val="00A757DE"/>
    <w:rsid w:val="00B947CC"/>
    <w:rsid w:val="00BC5BDA"/>
    <w:rsid w:val="00BE2BB7"/>
    <w:rsid w:val="00BF166D"/>
    <w:rsid w:val="00C82354"/>
    <w:rsid w:val="00D96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B944E"/>
  <w15:chartTrackingRefBased/>
  <w15:docId w15:val="{825E847F-CE37-4A01-AF15-C856B4DBF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21F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603"/>
    <w:pPr>
      <w:keepNext/>
      <w:keepLines/>
      <w:pBdr>
        <w:bottom w:val="single" w:sz="4" w:space="1" w:color="5B9BD5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603"/>
    <w:pPr>
      <w:keepNext/>
      <w:keepLines/>
      <w:spacing w:before="16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603"/>
    <w:pPr>
      <w:keepNext/>
      <w:keepLines/>
      <w:spacing w:before="8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603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603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603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603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603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603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nr">
    <w:name w:val="tnr"/>
    <w:basedOn w:val="1"/>
    <w:next w:val="a"/>
    <w:link w:val="tnr0"/>
    <w:qFormat/>
    <w:rsid w:val="00967603"/>
    <w:pPr>
      <w:spacing w:line="360" w:lineRule="auto"/>
    </w:pPr>
    <w:rPr>
      <w:rFonts w:ascii="Times New Roman" w:hAnsi="Times New Roman"/>
      <w:b/>
      <w:color w:val="C45911" w:themeColor="accent2" w:themeShade="BF"/>
      <w:sz w:val="40"/>
    </w:rPr>
  </w:style>
  <w:style w:type="character" w:customStyle="1" w:styleId="tnr0">
    <w:name w:val="tnr Знак"/>
    <w:basedOn w:val="10"/>
    <w:link w:val="tnr"/>
    <w:rsid w:val="00967603"/>
    <w:rPr>
      <w:rFonts w:ascii="Times New Roman" w:eastAsiaTheme="majorEastAsia" w:hAnsi="Times New Roman" w:cstheme="majorBidi"/>
      <w:b/>
      <w:color w:val="C45911" w:themeColor="accent2" w:themeShade="BF"/>
      <w:sz w:val="40"/>
      <w:szCs w:val="36"/>
    </w:rPr>
  </w:style>
  <w:style w:type="character" w:customStyle="1" w:styleId="10">
    <w:name w:val="Заголовок 1 Знак"/>
    <w:basedOn w:val="a0"/>
    <w:link w:val="1"/>
    <w:uiPriority w:val="9"/>
    <w:rsid w:val="00967603"/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6760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67603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967603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67603"/>
    <w:rPr>
      <w:rFonts w:asciiTheme="majorHAnsi" w:eastAsiaTheme="majorEastAsia" w:hAnsiTheme="majorHAnsi" w:cstheme="majorBidi"/>
      <w:i/>
      <w:iCs/>
    </w:rPr>
  </w:style>
  <w:style w:type="character" w:customStyle="1" w:styleId="60">
    <w:name w:val="Заголовок 6 Знак"/>
    <w:basedOn w:val="a0"/>
    <w:link w:val="6"/>
    <w:uiPriority w:val="9"/>
    <w:semiHidden/>
    <w:rsid w:val="00967603"/>
    <w:rPr>
      <w:rFonts w:asciiTheme="majorHAnsi" w:eastAsiaTheme="majorEastAsia" w:hAnsiTheme="majorHAnsi" w:cstheme="majorBidi"/>
      <w:color w:val="595959" w:themeColor="text1" w:themeTint="A6"/>
      <w:sz w:val="28"/>
      <w:szCs w:val="21"/>
    </w:rPr>
  </w:style>
  <w:style w:type="character" w:customStyle="1" w:styleId="70">
    <w:name w:val="Заголовок 7 Знак"/>
    <w:basedOn w:val="a0"/>
    <w:link w:val="7"/>
    <w:uiPriority w:val="9"/>
    <w:semiHidden/>
    <w:rsid w:val="00967603"/>
    <w:rPr>
      <w:rFonts w:asciiTheme="majorHAnsi" w:eastAsiaTheme="majorEastAsia" w:hAnsiTheme="majorHAnsi" w:cstheme="majorBidi"/>
      <w:i/>
      <w:iCs/>
      <w:color w:val="595959" w:themeColor="text1" w:themeTint="A6"/>
      <w:sz w:val="28"/>
      <w:szCs w:val="21"/>
    </w:rPr>
  </w:style>
  <w:style w:type="character" w:customStyle="1" w:styleId="80">
    <w:name w:val="Заголовок 8 Знак"/>
    <w:basedOn w:val="a0"/>
    <w:link w:val="8"/>
    <w:uiPriority w:val="9"/>
    <w:semiHidden/>
    <w:rsid w:val="00967603"/>
    <w:rPr>
      <w:rFonts w:asciiTheme="majorHAnsi" w:eastAsiaTheme="majorEastAsia" w:hAnsiTheme="majorHAnsi" w:cstheme="majorBidi"/>
      <w:smallCaps/>
      <w:color w:val="595959" w:themeColor="text1" w:themeTint="A6"/>
      <w:sz w:val="28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67603"/>
    <w:rPr>
      <w:rFonts w:asciiTheme="majorHAnsi" w:eastAsiaTheme="majorEastAsia" w:hAnsiTheme="majorHAnsi" w:cstheme="majorBidi"/>
      <w:i/>
      <w:iCs/>
      <w:smallCaps/>
      <w:color w:val="595959" w:themeColor="text1" w:themeTint="A6"/>
      <w:sz w:val="28"/>
      <w:szCs w:val="21"/>
    </w:rPr>
  </w:style>
  <w:style w:type="paragraph" w:styleId="a3">
    <w:name w:val="header"/>
    <w:basedOn w:val="a"/>
    <w:link w:val="a4"/>
    <w:uiPriority w:val="99"/>
    <w:unhideWhenUsed/>
    <w:rsid w:val="00967603"/>
    <w:pPr>
      <w:tabs>
        <w:tab w:val="center" w:pos="4844"/>
        <w:tab w:val="right" w:pos="9689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67603"/>
    <w:rPr>
      <w:rFonts w:ascii="Times New Roman" w:eastAsiaTheme="minorEastAsia" w:hAnsi="Times New Roman"/>
      <w:sz w:val="28"/>
      <w:szCs w:val="21"/>
    </w:rPr>
  </w:style>
  <w:style w:type="paragraph" w:styleId="a5">
    <w:name w:val="footer"/>
    <w:basedOn w:val="a"/>
    <w:link w:val="a6"/>
    <w:uiPriority w:val="99"/>
    <w:unhideWhenUsed/>
    <w:rsid w:val="00967603"/>
    <w:pPr>
      <w:tabs>
        <w:tab w:val="center" w:pos="4844"/>
        <w:tab w:val="right" w:pos="9689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67603"/>
    <w:rPr>
      <w:rFonts w:ascii="Times New Roman" w:eastAsiaTheme="minorEastAsia" w:hAnsi="Times New Roman"/>
      <w:sz w:val="28"/>
      <w:szCs w:val="21"/>
    </w:rPr>
  </w:style>
  <w:style w:type="paragraph" w:styleId="a7">
    <w:name w:val="caption"/>
    <w:basedOn w:val="a"/>
    <w:next w:val="a"/>
    <w:uiPriority w:val="35"/>
    <w:semiHidden/>
    <w:unhideWhenUsed/>
    <w:qFormat/>
    <w:rsid w:val="00967603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a8">
    <w:name w:val="Title"/>
    <w:basedOn w:val="a"/>
    <w:next w:val="a"/>
    <w:link w:val="a9"/>
    <w:uiPriority w:val="10"/>
    <w:qFormat/>
    <w:rsid w:val="00967603"/>
    <w:pPr>
      <w:spacing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character" w:customStyle="1" w:styleId="a9">
    <w:name w:val="Заголовок Знак"/>
    <w:basedOn w:val="a0"/>
    <w:link w:val="a8"/>
    <w:uiPriority w:val="10"/>
    <w:rsid w:val="00967603"/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paragraph" w:styleId="aa">
    <w:name w:val="Subtitle"/>
    <w:basedOn w:val="a"/>
    <w:next w:val="a"/>
    <w:link w:val="ab"/>
    <w:uiPriority w:val="11"/>
    <w:qFormat/>
    <w:rsid w:val="00967603"/>
    <w:pPr>
      <w:numPr>
        <w:ilvl w:val="1"/>
      </w:numPr>
      <w:spacing w:after="240" w:line="240" w:lineRule="auto"/>
      <w:ind w:firstLine="709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b">
    <w:name w:val="Подзаголовок Знак"/>
    <w:basedOn w:val="a0"/>
    <w:link w:val="aa"/>
    <w:uiPriority w:val="11"/>
    <w:rsid w:val="00967603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ac">
    <w:name w:val="Strong"/>
    <w:basedOn w:val="a0"/>
    <w:uiPriority w:val="22"/>
    <w:qFormat/>
    <w:rsid w:val="00967603"/>
    <w:rPr>
      <w:b/>
      <w:bCs/>
    </w:rPr>
  </w:style>
  <w:style w:type="character" w:styleId="ad">
    <w:name w:val="Emphasis"/>
    <w:basedOn w:val="a0"/>
    <w:uiPriority w:val="20"/>
    <w:qFormat/>
    <w:rsid w:val="00967603"/>
    <w:rPr>
      <w:i/>
      <w:iCs/>
    </w:rPr>
  </w:style>
  <w:style w:type="paragraph" w:styleId="ae">
    <w:name w:val="Normal (Web)"/>
    <w:basedOn w:val="a"/>
    <w:uiPriority w:val="99"/>
    <w:semiHidden/>
    <w:unhideWhenUsed/>
    <w:rsid w:val="00967603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af">
    <w:name w:val="No Spacing"/>
    <w:uiPriority w:val="1"/>
    <w:qFormat/>
    <w:rsid w:val="00967603"/>
    <w:pPr>
      <w:spacing w:line="240" w:lineRule="auto"/>
    </w:pPr>
    <w:rPr>
      <w:rFonts w:eastAsiaTheme="minorEastAsia"/>
      <w:sz w:val="21"/>
      <w:szCs w:val="21"/>
    </w:rPr>
  </w:style>
  <w:style w:type="paragraph" w:styleId="af0">
    <w:name w:val="List Paragraph"/>
    <w:basedOn w:val="a"/>
    <w:uiPriority w:val="34"/>
    <w:qFormat/>
    <w:rsid w:val="0096760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967603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967603"/>
    <w:rPr>
      <w:rFonts w:ascii="Times New Roman" w:eastAsiaTheme="minorEastAsia" w:hAnsi="Times New Roman"/>
      <w:i/>
      <w:iCs/>
      <w:sz w:val="28"/>
      <w:szCs w:val="21"/>
    </w:rPr>
  </w:style>
  <w:style w:type="paragraph" w:styleId="af1">
    <w:name w:val="Intense Quote"/>
    <w:basedOn w:val="a"/>
    <w:next w:val="a"/>
    <w:link w:val="af2"/>
    <w:uiPriority w:val="30"/>
    <w:qFormat/>
    <w:rsid w:val="00967603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5B9BD5" w:themeColor="accent1"/>
      <w:szCs w:val="28"/>
    </w:rPr>
  </w:style>
  <w:style w:type="character" w:customStyle="1" w:styleId="af2">
    <w:name w:val="Выделенная цитата Знак"/>
    <w:basedOn w:val="a0"/>
    <w:link w:val="af1"/>
    <w:uiPriority w:val="30"/>
    <w:rsid w:val="0096760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af3">
    <w:name w:val="Subtle Emphasis"/>
    <w:basedOn w:val="a0"/>
    <w:uiPriority w:val="19"/>
    <w:qFormat/>
    <w:rsid w:val="00967603"/>
    <w:rPr>
      <w:i/>
      <w:iCs/>
      <w:color w:val="595959" w:themeColor="text1" w:themeTint="A6"/>
    </w:rPr>
  </w:style>
  <w:style w:type="character" w:styleId="af4">
    <w:name w:val="Intense Emphasis"/>
    <w:basedOn w:val="a0"/>
    <w:uiPriority w:val="21"/>
    <w:qFormat/>
    <w:rsid w:val="00967603"/>
    <w:rPr>
      <w:b/>
      <w:bCs/>
      <w:i/>
      <w:iCs/>
    </w:rPr>
  </w:style>
  <w:style w:type="character" w:styleId="af5">
    <w:name w:val="Subtle Reference"/>
    <w:basedOn w:val="a0"/>
    <w:uiPriority w:val="31"/>
    <w:qFormat/>
    <w:rsid w:val="00967603"/>
    <w:rPr>
      <w:smallCaps/>
      <w:color w:val="404040" w:themeColor="text1" w:themeTint="BF"/>
    </w:rPr>
  </w:style>
  <w:style w:type="character" w:styleId="af6">
    <w:name w:val="Intense Reference"/>
    <w:basedOn w:val="a0"/>
    <w:uiPriority w:val="32"/>
    <w:qFormat/>
    <w:rsid w:val="00967603"/>
    <w:rPr>
      <w:b/>
      <w:bCs/>
      <w:smallCaps/>
      <w:u w:val="single"/>
    </w:rPr>
  </w:style>
  <w:style w:type="character" w:styleId="af7">
    <w:name w:val="Book Title"/>
    <w:basedOn w:val="a0"/>
    <w:uiPriority w:val="33"/>
    <w:qFormat/>
    <w:rsid w:val="00967603"/>
    <w:rPr>
      <w:b/>
      <w:bCs/>
      <w:smallCaps/>
    </w:rPr>
  </w:style>
  <w:style w:type="paragraph" w:styleId="af8">
    <w:name w:val="TOC Heading"/>
    <w:basedOn w:val="1"/>
    <w:next w:val="a"/>
    <w:uiPriority w:val="39"/>
    <w:semiHidden/>
    <w:unhideWhenUsed/>
    <w:qFormat/>
    <w:rsid w:val="0096760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3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4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4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6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7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0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9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0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6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0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70258-1B96-4B05-AB2C-18CB9E179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8127</TotalTime>
  <Pages>16</Pages>
  <Words>1826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Livmas</dc:creator>
  <cp:keywords/>
  <dc:description/>
  <cp:lastModifiedBy>Livmas</cp:lastModifiedBy>
  <cp:revision>13</cp:revision>
  <dcterms:created xsi:type="dcterms:W3CDTF">2025-10-18T06:17:00Z</dcterms:created>
  <dcterms:modified xsi:type="dcterms:W3CDTF">2025-10-27T09:02:00Z</dcterms:modified>
</cp:coreProperties>
</file>