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12BE" w14:textId="43447CA2" w:rsidR="007F7D17" w:rsidRDefault="00B61637" w:rsidP="006B0CBC">
      <w:r>
        <w:rPr>
          <w:noProof/>
        </w:rPr>
        <w:drawing>
          <wp:inline distT="0" distB="0" distL="0" distR="0" wp14:anchorId="5CD63778" wp14:editId="2226BD9A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DC5" w14:textId="6FA5D71D" w:rsidR="007F7D17" w:rsidRDefault="007F7D17" w:rsidP="006B0CBC"/>
    <w:p w14:paraId="483A5F48" w14:textId="356E3BD4" w:rsidR="009B2299" w:rsidRDefault="009B2299" w:rsidP="006B0CBC"/>
    <w:p w14:paraId="71F1B2EF" w14:textId="50055DFC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B61637">
        <w:rPr>
          <w:b/>
          <w:bCs w:val="0"/>
        </w:rPr>
        <w:t>Pelanggan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3F2364B2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1C59CCEF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61637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333C570B" w:rsidR="003869DC" w:rsidRDefault="00B61637" w:rsidP="003869DC">
            <w:proofErr w:type="spellStart"/>
            <w:r>
              <w:t>pelanggan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40F6B2CA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1FC55E9C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 w:rsidR="00B61637">
              <w:t>(</w:t>
            </w:r>
            <w:proofErr w:type="gramEnd"/>
            <w:r w:rsidR="00B61637">
              <w:t>Homepage)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5807E8AF" w:rsidR="003869DC" w:rsidRDefault="00B61637" w:rsidP="003869DC">
            <w:proofErr w:type="spellStart"/>
            <w:r>
              <w:t>Pelanggan</w:t>
            </w:r>
            <w:proofErr w:type="spellEnd"/>
            <w:r w:rsidR="003869DC">
              <w:t xml:space="preserve"> </w:t>
            </w:r>
            <w:proofErr w:type="spellStart"/>
            <w:r w:rsidR="003869DC">
              <w:t>membuka</w:t>
            </w:r>
            <w:proofErr w:type="spellEnd"/>
            <w:r w:rsidR="003869DC">
              <w:t xml:space="preserve"> </w:t>
            </w:r>
            <w:proofErr w:type="spellStart"/>
            <w:r w:rsidR="003869DC">
              <w:t>aplikasi</w:t>
            </w:r>
            <w:proofErr w:type="spellEnd"/>
            <w:r w:rsidR="003869DC">
              <w:t xml:space="preserve"> </w:t>
            </w:r>
            <w:proofErr w:type="spellStart"/>
            <w:r w:rsidR="003869DC">
              <w:t>pemesanan</w:t>
            </w:r>
            <w:proofErr w:type="spellEnd"/>
            <w:r w:rsidR="003869DC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3869DC" w14:paraId="33A2306D" w14:textId="676244E2" w:rsidTr="00B61637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39B6C4A1" w14:textId="0D1BA1FC" w:rsidR="003869DC" w:rsidRDefault="00B61637" w:rsidP="003869DC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B61637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520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B61637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520" w:type="dxa"/>
          </w:tcPr>
          <w:p w14:paraId="1A86CED7" w14:textId="38468B18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B61637">
              <w:t xml:space="preserve"> </w:t>
            </w:r>
            <w:r>
              <w:t>username</w:t>
            </w:r>
            <w:r w:rsidR="00B61637">
              <w:t xml:space="preserve">/email </w:t>
            </w:r>
            <w:r>
              <w:t>dan password.</w:t>
            </w:r>
          </w:p>
          <w:p w14:paraId="53EC518E" w14:textId="669F1001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</w:t>
            </w:r>
            <w:r w:rsidR="00791F4B">
              <w:t>Account</w:t>
            </w:r>
            <w:r>
              <w:t>.</w:t>
            </w:r>
          </w:p>
        </w:tc>
        <w:tc>
          <w:tcPr>
            <w:tcW w:w="3968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2C0196D2" w14:textId="0DCBF69C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B61637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E3FDB85" w14:textId="284F56A5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B61637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520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01313F6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A0F5606" w14:textId="2594BC25" w:rsidR="00656737" w:rsidRDefault="00656737" w:rsidP="00B8013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7B3FC4DC" w:rsidR="00B80136" w:rsidRDefault="00B80136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B61637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520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59F7A60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665631B3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1CEC7EC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80136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6B8FA29B" w:rsidR="00894A46" w:rsidRDefault="00B80136" w:rsidP="00A51E18">
            <w:proofErr w:type="spellStart"/>
            <w:r>
              <w:t>Pelanggan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1C6AD490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2D54C68A" w:rsidR="00894A46" w:rsidRDefault="00ED0896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</w:t>
            </w:r>
            <w:proofErr w:type="spellStart"/>
            <w:r w:rsidR="00894A46">
              <w:t>pemesanan</w:t>
            </w:r>
            <w:proofErr w:type="spellEnd"/>
            <w:r w:rsidR="00894A46">
              <w:t xml:space="preserve"> </w:t>
            </w:r>
            <w:proofErr w:type="spellStart"/>
            <w:r w:rsidR="00B80136">
              <w:t>buku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tombol</w:t>
            </w:r>
            <w:proofErr w:type="spellEnd"/>
            <w:r w:rsidR="00894A46">
              <w:t xml:space="preserve"> </w:t>
            </w:r>
            <w:r w:rsidR="00B80136">
              <w:t>S</w:t>
            </w:r>
            <w:r w:rsidR="00791F4B">
              <w:t>ing Up Account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9EC535F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2445588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57FA729A" w14:textId="5977B61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2AC835B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820586B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37646B8" w14:textId="26869185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D868F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2387AB7F" w14:textId="709482E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9BCE89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79D0B9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5327136C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2E9E76C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5F1F008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146E2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B97E479" w14:textId="6F616AC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0D24F7D0" w14:textId="5D37F57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626BC5FC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791F4B"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54DE92B8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1D05DF02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791F4B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 w:rsidR="00791F4B">
              <w:t xml:space="preserve"> Abadi Livren</w:t>
            </w:r>
            <w:r>
              <w:t xml:space="preserve">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6EDEFB58" w:rsidR="00894A46" w:rsidRDefault="00791F4B" w:rsidP="00A51E18">
            <w:proofErr w:type="spellStart"/>
            <w:r>
              <w:t>Pelanggan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72CB840A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4AE28DC8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686F72C6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791F4B">
              <w:t>Pelanggan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0ADDCB32" w:rsidR="00894A46" w:rsidRDefault="00791F4B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gramStart"/>
            <w:r w:rsidR="00894A46">
              <w:t>h</w:t>
            </w:r>
            <w:r>
              <w:t>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Katalog</w:t>
            </w:r>
            <w:proofErr w:type="spellEnd"/>
            <w:r w:rsidR="00894A46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605B8E16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7FA4617F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791F4B">
              <w:t>homepage(</w:t>
            </w:r>
            <w:proofErr w:type="spellStart"/>
            <w:proofErr w:type="gramEnd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791F4B">
              <w:t>)</w:t>
            </w:r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5A283834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  <w:p w14:paraId="5F0DA037" w14:textId="514A4D5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7D42416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  <w:p w14:paraId="1E076EB5" w14:textId="41BF95EA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5FECF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ED0896"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ED0896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065B5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0E727001" w14:textId="3F0A8A4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50F790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67D0D46F" w14:textId="7EF6446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7B411C5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204A4CD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27B364B7" w14:textId="6001405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434F8DA0" w:rsidR="00894A46" w:rsidRDefault="00894A46" w:rsidP="00894A46"/>
    <w:p w14:paraId="0B1C2A46" w14:textId="4C74A926" w:rsidR="00CE0589" w:rsidRDefault="00CE0589" w:rsidP="00CE0589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E62E58">
        <w:t>4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6B71EE">
        <w:t>K</w:t>
      </w:r>
      <w:r>
        <w:t>eranjang</w:t>
      </w:r>
      <w:proofErr w:type="spellEnd"/>
      <w:r>
        <w:t xml:space="preserve"> </w:t>
      </w:r>
      <w:proofErr w:type="spellStart"/>
      <w:r w:rsidR="006B71EE">
        <w:t>B</w:t>
      </w:r>
      <w:r>
        <w:t>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CE0589" w14:paraId="219EF6F3" w14:textId="77777777" w:rsidTr="005C081E">
        <w:tc>
          <w:tcPr>
            <w:tcW w:w="1862" w:type="dxa"/>
          </w:tcPr>
          <w:p w14:paraId="528E6ABD" w14:textId="77777777" w:rsidR="00CE0589" w:rsidRDefault="00CE0589" w:rsidP="005C081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A1AE0D" w14:textId="77777777" w:rsidR="00CE0589" w:rsidRDefault="00CE0589" w:rsidP="005C081E">
            <w:r>
              <w:t>3</w:t>
            </w:r>
          </w:p>
        </w:tc>
      </w:tr>
      <w:tr w:rsidR="00CE0589" w14:paraId="15C438FD" w14:textId="77777777" w:rsidTr="005C081E">
        <w:tc>
          <w:tcPr>
            <w:tcW w:w="1862" w:type="dxa"/>
          </w:tcPr>
          <w:p w14:paraId="6A749407" w14:textId="77777777" w:rsidR="00CE0589" w:rsidRDefault="00CE0589" w:rsidP="005C081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5FC2E3" w14:textId="40BE0A8A" w:rsidR="00CE0589" w:rsidRDefault="00CE0589" w:rsidP="005C081E">
            <w:proofErr w:type="spellStart"/>
            <w:r>
              <w:t>Menambahkan</w:t>
            </w:r>
            <w:proofErr w:type="spellEnd"/>
            <w:r>
              <w:t xml:space="preserve"> Buk uke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35AEF05E" w14:textId="77777777" w:rsidTr="005C081E">
        <w:tc>
          <w:tcPr>
            <w:tcW w:w="1862" w:type="dxa"/>
          </w:tcPr>
          <w:p w14:paraId="23CAF011" w14:textId="77777777" w:rsidR="00CE0589" w:rsidRDefault="00CE0589" w:rsidP="005C081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B6891D2" w14:textId="54864A48" w:rsidR="00CE0589" w:rsidRDefault="00CE0589" w:rsidP="005C081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CE0589" w14:paraId="6463474C" w14:textId="77777777" w:rsidTr="005C081E">
        <w:tc>
          <w:tcPr>
            <w:tcW w:w="1862" w:type="dxa"/>
          </w:tcPr>
          <w:p w14:paraId="13482024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105BE53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</w:tr>
      <w:tr w:rsidR="00CE0589" w14:paraId="3A61E40A" w14:textId="77777777" w:rsidTr="005C081E">
        <w:tc>
          <w:tcPr>
            <w:tcW w:w="1862" w:type="dxa"/>
          </w:tcPr>
          <w:p w14:paraId="4FB323F2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676E5FD" w14:textId="77777777" w:rsidR="00CE0589" w:rsidRDefault="00CE0589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5C132622" w14:textId="77777777" w:rsidTr="005C081E">
        <w:tc>
          <w:tcPr>
            <w:tcW w:w="1862" w:type="dxa"/>
          </w:tcPr>
          <w:p w14:paraId="58763843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A593A01" w14:textId="675638BD" w:rsidR="00CE0589" w:rsidRDefault="00CE0589" w:rsidP="005C081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CE0589" w14:paraId="66EC8C8D" w14:textId="77777777" w:rsidTr="005C081E">
        <w:tc>
          <w:tcPr>
            <w:tcW w:w="1862" w:type="dxa"/>
          </w:tcPr>
          <w:p w14:paraId="65AAC429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334429E" w14:textId="252FF887" w:rsidR="00CE0589" w:rsidRDefault="00C67F30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710DB868" w14:textId="77777777" w:rsidTr="005C081E">
        <w:tc>
          <w:tcPr>
            <w:tcW w:w="1862" w:type="dxa"/>
          </w:tcPr>
          <w:p w14:paraId="1BD8DF4E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9FB8442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CE0589" w14:paraId="3BE14E44" w14:textId="77777777" w:rsidTr="005C081E">
        <w:tc>
          <w:tcPr>
            <w:tcW w:w="1862" w:type="dxa"/>
          </w:tcPr>
          <w:p w14:paraId="36686538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DFFDD80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209BF1FD" w14:textId="77777777" w:rsidTr="005C081E">
        <w:tc>
          <w:tcPr>
            <w:tcW w:w="1862" w:type="dxa"/>
          </w:tcPr>
          <w:p w14:paraId="4D846D94" w14:textId="77777777" w:rsidR="00CE0589" w:rsidRDefault="00CE0589" w:rsidP="005C081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C6CAFAA" w14:textId="1B7D3147" w:rsidR="00CE0589" w:rsidRDefault="00CE0589" w:rsidP="005C081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/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CE0589" w14:paraId="63CF50E5" w14:textId="77777777" w:rsidTr="005C081E">
        <w:tc>
          <w:tcPr>
            <w:tcW w:w="1862" w:type="dxa"/>
          </w:tcPr>
          <w:p w14:paraId="199F39AD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C744F42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65114D4C" w14:textId="77777777" w:rsidR="00CE0589" w:rsidRDefault="00CE0589" w:rsidP="005C081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E0589" w14:paraId="7A5A1371" w14:textId="77777777" w:rsidTr="005C081E">
        <w:tc>
          <w:tcPr>
            <w:tcW w:w="1862" w:type="dxa"/>
          </w:tcPr>
          <w:p w14:paraId="235F5DCD" w14:textId="77777777" w:rsidR="00CE0589" w:rsidRDefault="00CE0589" w:rsidP="005C081E"/>
        </w:tc>
        <w:tc>
          <w:tcPr>
            <w:tcW w:w="3443" w:type="dxa"/>
          </w:tcPr>
          <w:p w14:paraId="1C9E3793" w14:textId="0DB84B06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88" w:hanging="2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</w:t>
            </w:r>
            <w:r w:rsidR="00E7206C">
              <w:t>emilih</w:t>
            </w:r>
            <w:proofErr w:type="spellEnd"/>
            <w:r w:rsidR="00E7206C">
              <w:t xml:space="preserve"> </w:t>
            </w:r>
            <w:proofErr w:type="spellStart"/>
            <w:r w:rsidR="00E7206C">
              <w:t>buku</w:t>
            </w:r>
            <w:proofErr w:type="spellEnd"/>
          </w:p>
        </w:tc>
        <w:tc>
          <w:tcPr>
            <w:tcW w:w="4045" w:type="dxa"/>
          </w:tcPr>
          <w:p w14:paraId="7CC6BB6B" w14:textId="3E3F20C5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46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2DCDBB2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F1100D6" w14:textId="5D5B488C" w:rsidR="00E7206C" w:rsidRDefault="00E7206C" w:rsidP="00E7206C">
            <w:pPr>
              <w:pStyle w:val="ListParagraph"/>
              <w:ind w:left="255"/>
            </w:pPr>
          </w:p>
        </w:tc>
      </w:tr>
      <w:tr w:rsidR="00CE0589" w14:paraId="67DFD672" w14:textId="77777777" w:rsidTr="005C081E">
        <w:tc>
          <w:tcPr>
            <w:tcW w:w="1862" w:type="dxa"/>
          </w:tcPr>
          <w:p w14:paraId="6CA8C012" w14:textId="77777777" w:rsidR="00CE0589" w:rsidRDefault="00CE0589" w:rsidP="005C081E"/>
        </w:tc>
        <w:tc>
          <w:tcPr>
            <w:tcW w:w="3443" w:type="dxa"/>
          </w:tcPr>
          <w:p w14:paraId="20DD73A5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6AAA333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E7BC09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0C9915A3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47B4A6F4" w14:textId="77777777" w:rsidTr="005C081E">
        <w:tc>
          <w:tcPr>
            <w:tcW w:w="1862" w:type="dxa"/>
          </w:tcPr>
          <w:p w14:paraId="1132B127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0C2E18F" w14:textId="56B64922" w:rsidR="00CE0589" w:rsidRDefault="00C67F30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</w:t>
            </w:r>
            <w:r w:rsidR="00CE0589">
              <w:t>enekan</w:t>
            </w:r>
            <w:proofErr w:type="spellEnd"/>
            <w:r w:rsidR="00CE0589">
              <w:t xml:space="preserve"> </w:t>
            </w:r>
            <w:proofErr w:type="spellStart"/>
            <w:r w:rsidR="00CE0589">
              <w:t>Katalog</w:t>
            </w:r>
            <w:proofErr w:type="spellEnd"/>
            <w:r w:rsidR="00CE0589">
              <w:t xml:space="preserve"> </w:t>
            </w:r>
            <w:proofErr w:type="spellStart"/>
            <w:r w:rsidR="00CE0589">
              <w:t>Buku</w:t>
            </w:r>
            <w:proofErr w:type="spellEnd"/>
            <w:r w:rsidR="00CE0589">
              <w:t>.</w:t>
            </w:r>
          </w:p>
        </w:tc>
        <w:tc>
          <w:tcPr>
            <w:tcW w:w="4045" w:type="dxa"/>
          </w:tcPr>
          <w:p w14:paraId="2F54143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798B06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CE0589" w14:paraId="54337205" w14:textId="77777777" w:rsidTr="005C081E">
        <w:tc>
          <w:tcPr>
            <w:tcW w:w="1862" w:type="dxa"/>
          </w:tcPr>
          <w:p w14:paraId="7875AD50" w14:textId="77777777" w:rsidR="00CE0589" w:rsidRDefault="00CE0589" w:rsidP="005C081E"/>
        </w:tc>
        <w:tc>
          <w:tcPr>
            <w:tcW w:w="3443" w:type="dxa"/>
          </w:tcPr>
          <w:p w14:paraId="5586CBA0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F3E92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E931FA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D32780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28142668" w14:textId="77777777" w:rsidTr="005C081E">
        <w:tc>
          <w:tcPr>
            <w:tcW w:w="1862" w:type="dxa"/>
          </w:tcPr>
          <w:p w14:paraId="54A9FC9C" w14:textId="77777777" w:rsidR="00CE0589" w:rsidRDefault="00CE0589" w:rsidP="005C081E"/>
        </w:tc>
        <w:tc>
          <w:tcPr>
            <w:tcW w:w="3443" w:type="dxa"/>
          </w:tcPr>
          <w:p w14:paraId="184CE1D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5881920E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DCD1A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08ACE2B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06186781" w14:textId="71476AB8" w:rsidR="00CE0589" w:rsidRDefault="00CE0589" w:rsidP="00894A46"/>
    <w:p w14:paraId="5BD61126" w14:textId="77777777" w:rsidR="00CE0589" w:rsidRDefault="00CE0589" w:rsidP="00894A46"/>
    <w:p w14:paraId="673E5F11" w14:textId="77777777" w:rsidR="00ED0896" w:rsidRDefault="00ED0896" w:rsidP="00ED0896">
      <w:pPr>
        <w:jc w:val="center"/>
      </w:pPr>
    </w:p>
    <w:p w14:paraId="5ED1F959" w14:textId="2E4FD926" w:rsidR="00ED0896" w:rsidRDefault="00ED0896" w:rsidP="00ED0896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E62E58">
        <w:t>5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ED0896" w14:paraId="3B9A34E2" w14:textId="77777777" w:rsidTr="002E7586">
        <w:tc>
          <w:tcPr>
            <w:tcW w:w="1862" w:type="dxa"/>
          </w:tcPr>
          <w:p w14:paraId="3857B3EF" w14:textId="77777777" w:rsidR="00ED0896" w:rsidRDefault="00ED0896" w:rsidP="002E7586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9EA12F" w14:textId="6F5BD709" w:rsidR="00ED0896" w:rsidRDefault="00ED0896" w:rsidP="002E7586">
            <w:r>
              <w:t>4</w:t>
            </w:r>
          </w:p>
        </w:tc>
      </w:tr>
      <w:tr w:rsidR="00ED0896" w14:paraId="0A65AB50" w14:textId="77777777" w:rsidTr="002E7586">
        <w:tc>
          <w:tcPr>
            <w:tcW w:w="1862" w:type="dxa"/>
          </w:tcPr>
          <w:p w14:paraId="25EB8D68" w14:textId="77777777" w:rsidR="00ED0896" w:rsidRDefault="00ED0896" w:rsidP="002E758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9C9750" w14:textId="60A657E1" w:rsidR="00ED0896" w:rsidRDefault="00ED0896" w:rsidP="002E7586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ED0896" w14:paraId="504F9B58" w14:textId="77777777" w:rsidTr="002E7586">
        <w:tc>
          <w:tcPr>
            <w:tcW w:w="1862" w:type="dxa"/>
          </w:tcPr>
          <w:p w14:paraId="7969C7F8" w14:textId="77777777" w:rsidR="00ED0896" w:rsidRDefault="00ED0896" w:rsidP="002E758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A295FDD" w14:textId="51184C79" w:rsidR="00ED0896" w:rsidRDefault="00ED0896" w:rsidP="002E758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057A5A6B" w14:textId="77777777" w:rsidTr="002E7586">
        <w:tc>
          <w:tcPr>
            <w:tcW w:w="1862" w:type="dxa"/>
          </w:tcPr>
          <w:p w14:paraId="190754B0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948B5FC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</w:tr>
      <w:tr w:rsidR="00ED0896" w14:paraId="4C1AD0C9" w14:textId="77777777" w:rsidTr="002E7586">
        <w:tc>
          <w:tcPr>
            <w:tcW w:w="1862" w:type="dxa"/>
          </w:tcPr>
          <w:p w14:paraId="41EB747E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0E0D367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551B3F2" w14:textId="77777777" w:rsidTr="002E7586">
        <w:tc>
          <w:tcPr>
            <w:tcW w:w="1862" w:type="dxa"/>
          </w:tcPr>
          <w:p w14:paraId="3BC89BF8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143C15" w14:textId="7D3E51C2" w:rsidR="00ED0896" w:rsidRDefault="00ED0896" w:rsidP="002E758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D0896" w14:paraId="70099559" w14:textId="77777777" w:rsidTr="002E7586">
        <w:tc>
          <w:tcPr>
            <w:tcW w:w="1862" w:type="dxa"/>
          </w:tcPr>
          <w:p w14:paraId="7A70F4DF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A6F046C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757C669" w14:textId="77777777" w:rsidTr="002E7586">
        <w:tc>
          <w:tcPr>
            <w:tcW w:w="1862" w:type="dxa"/>
          </w:tcPr>
          <w:p w14:paraId="3AB369A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FE9CC85" w14:textId="230598C4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44C38FE2" w14:textId="77777777" w:rsidTr="002E7586">
        <w:tc>
          <w:tcPr>
            <w:tcW w:w="1862" w:type="dxa"/>
          </w:tcPr>
          <w:p w14:paraId="1D63778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BEE01B1" w14:textId="4DCE8583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ED0896" w14:paraId="6662D2D5" w14:textId="77777777" w:rsidTr="002E7586">
        <w:tc>
          <w:tcPr>
            <w:tcW w:w="1862" w:type="dxa"/>
          </w:tcPr>
          <w:p w14:paraId="1D73ADDD" w14:textId="77777777" w:rsidR="00ED0896" w:rsidRDefault="00ED0896" w:rsidP="002E7586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9E1CC2D" w14:textId="5C6942F6" w:rsidR="00ED0896" w:rsidRDefault="00ED0896" w:rsidP="002E758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ED0896" w14:paraId="22668F8C" w14:textId="77777777" w:rsidTr="002E7586">
        <w:tc>
          <w:tcPr>
            <w:tcW w:w="1862" w:type="dxa"/>
          </w:tcPr>
          <w:p w14:paraId="783F1236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AAA3D8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7B5C639E" w14:textId="77777777" w:rsidR="00ED0896" w:rsidRDefault="00ED0896" w:rsidP="002E7586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D0896" w14:paraId="12A6E025" w14:textId="77777777" w:rsidTr="002E7586">
        <w:tc>
          <w:tcPr>
            <w:tcW w:w="1862" w:type="dxa"/>
          </w:tcPr>
          <w:p w14:paraId="539DBE1B" w14:textId="77777777" w:rsidR="00ED0896" w:rsidRDefault="00ED0896" w:rsidP="002E7586"/>
        </w:tc>
        <w:tc>
          <w:tcPr>
            <w:tcW w:w="3443" w:type="dxa"/>
          </w:tcPr>
          <w:p w14:paraId="65930040" w14:textId="51BF7F90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7302BAFE" w14:textId="77777777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A77D9">
              <w:t>Login</w:t>
            </w:r>
            <w:r>
              <w:t>.</w:t>
            </w:r>
          </w:p>
          <w:p w14:paraId="537D8D69" w14:textId="3A5E74D7" w:rsidR="003A77D9" w:rsidRDefault="003A77D9" w:rsidP="003A77D9">
            <w:pPr>
              <w:pStyle w:val="ListParagraph"/>
              <w:ind w:left="255"/>
            </w:pPr>
          </w:p>
        </w:tc>
      </w:tr>
      <w:tr w:rsidR="00ED0896" w14:paraId="78C5E239" w14:textId="77777777" w:rsidTr="002E7586">
        <w:tc>
          <w:tcPr>
            <w:tcW w:w="1862" w:type="dxa"/>
          </w:tcPr>
          <w:p w14:paraId="26F1AD9B" w14:textId="77777777" w:rsidR="00ED0896" w:rsidRDefault="00ED0896" w:rsidP="002E7586"/>
        </w:tc>
        <w:tc>
          <w:tcPr>
            <w:tcW w:w="3443" w:type="dxa"/>
          </w:tcPr>
          <w:p w14:paraId="209DD5B3" w14:textId="71531AD6" w:rsidR="00ED0896" w:rsidRDefault="003A77D9" w:rsidP="003A77D9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21BE4F4" w14:textId="08708F9E" w:rsidR="00ED0896" w:rsidRDefault="00ED0896" w:rsidP="003A77D9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632B55EE" w14:textId="759F1B93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r w:rsidR="003A77D9">
              <w:t>Logout</w:t>
            </w:r>
            <w:r>
              <w:t>.</w:t>
            </w:r>
          </w:p>
          <w:p w14:paraId="108C7DE1" w14:textId="05C27972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D0896" w14:paraId="625C6C7E" w14:textId="77777777" w:rsidTr="002E7586">
        <w:tc>
          <w:tcPr>
            <w:tcW w:w="1862" w:type="dxa"/>
          </w:tcPr>
          <w:p w14:paraId="5A849B78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4D20B0" w14:textId="509AC512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25EBCE77" w14:textId="09FB6903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3310B0">
              <w:t>halaman</w:t>
            </w:r>
            <w:proofErr w:type="spellEnd"/>
            <w:r w:rsidR="003310B0">
              <w:t xml:space="preserve"> Login</w:t>
            </w:r>
            <w:r>
              <w:t>.</w:t>
            </w:r>
          </w:p>
        </w:tc>
      </w:tr>
      <w:tr w:rsidR="00ED0896" w14:paraId="3ABE7458" w14:textId="77777777" w:rsidTr="002E7586">
        <w:tc>
          <w:tcPr>
            <w:tcW w:w="1862" w:type="dxa"/>
          </w:tcPr>
          <w:p w14:paraId="0EBAFFA2" w14:textId="77777777" w:rsidR="00ED0896" w:rsidRDefault="00ED0896" w:rsidP="002E7586"/>
        </w:tc>
        <w:tc>
          <w:tcPr>
            <w:tcW w:w="3443" w:type="dxa"/>
          </w:tcPr>
          <w:p w14:paraId="36EDA5DF" w14:textId="0222BBDE" w:rsidR="00ED0896" w:rsidRDefault="00ED0896" w:rsidP="003310B0">
            <w:r>
              <w:t>.</w:t>
            </w:r>
          </w:p>
          <w:p w14:paraId="56012271" w14:textId="5EE6F951" w:rsidR="00ED0896" w:rsidRDefault="003310B0" w:rsidP="002E758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ED0896">
              <w:t>.</w:t>
            </w:r>
          </w:p>
        </w:tc>
        <w:tc>
          <w:tcPr>
            <w:tcW w:w="4045" w:type="dxa"/>
          </w:tcPr>
          <w:p w14:paraId="04933F5E" w14:textId="77777777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FF2A55C" w14:textId="577F6896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D0896" w14:paraId="5B2D30FD" w14:textId="77777777" w:rsidTr="002E7586">
        <w:tc>
          <w:tcPr>
            <w:tcW w:w="1862" w:type="dxa"/>
          </w:tcPr>
          <w:p w14:paraId="3782171B" w14:textId="77777777" w:rsidR="00ED0896" w:rsidRDefault="00ED0896" w:rsidP="002E7586"/>
        </w:tc>
        <w:tc>
          <w:tcPr>
            <w:tcW w:w="3443" w:type="dxa"/>
          </w:tcPr>
          <w:p w14:paraId="39F60288" w14:textId="045A5754" w:rsidR="00ED0896" w:rsidRDefault="00ED0896" w:rsidP="005B78C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</w:t>
            </w:r>
            <w:r w:rsidR="003310B0">
              <w:t>enekan</w:t>
            </w:r>
            <w:proofErr w:type="spellEnd"/>
            <w:r w:rsidR="003310B0">
              <w:t xml:space="preserve"> </w:t>
            </w:r>
            <w:proofErr w:type="spellStart"/>
            <w:r w:rsidR="003310B0">
              <w:t>lagi</w:t>
            </w:r>
            <w:proofErr w:type="spellEnd"/>
            <w:r w:rsidR="003310B0">
              <w:t xml:space="preserve"> </w:t>
            </w:r>
            <w:proofErr w:type="spellStart"/>
            <w:r w:rsidR="003310B0">
              <w:t>tombol</w:t>
            </w:r>
            <w:proofErr w:type="spellEnd"/>
            <w:r w:rsidR="003310B0">
              <w:t xml:space="preserve"> logout/ </w:t>
            </w:r>
            <w:proofErr w:type="spellStart"/>
            <w:r w:rsidR="003310B0">
              <w:t>langsung</w:t>
            </w:r>
            <w:proofErr w:type="spellEnd"/>
            <w:r w:rsidR="003310B0">
              <w:t xml:space="preserve"> </w:t>
            </w:r>
            <w:proofErr w:type="spellStart"/>
            <w:r w:rsidR="003310B0">
              <w:t>keluar</w:t>
            </w:r>
            <w:proofErr w:type="spellEnd"/>
            <w:r w:rsidR="003310B0">
              <w:t xml:space="preserve"> </w:t>
            </w:r>
            <w:proofErr w:type="spellStart"/>
            <w:r w:rsidR="003310B0">
              <w:t>dari</w:t>
            </w:r>
            <w:proofErr w:type="spellEnd"/>
            <w:r w:rsidR="003310B0">
              <w:t xml:space="preserve"> </w:t>
            </w:r>
            <w:proofErr w:type="spellStart"/>
            <w:r w:rsidR="003310B0">
              <w:t>aplikasi</w:t>
            </w:r>
            <w:proofErr w:type="spellEnd"/>
            <w:r w:rsidR="003310B0">
              <w:t xml:space="preserve"> dan </w:t>
            </w:r>
            <w:proofErr w:type="spellStart"/>
            <w:r w:rsidR="003310B0">
              <w:t>membukanya</w:t>
            </w:r>
            <w:proofErr w:type="spellEnd"/>
            <w:r w:rsidR="003310B0">
              <w:t xml:space="preserve"> </w:t>
            </w:r>
            <w:proofErr w:type="spellStart"/>
            <w:r w:rsidR="003310B0"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DCBEB35" w14:textId="02D35E6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r w:rsidR="003310B0">
              <w:t>Logout</w:t>
            </w:r>
            <w:r>
              <w:t>.</w:t>
            </w:r>
          </w:p>
          <w:p w14:paraId="030B14E4" w14:textId="67680D4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1A95DFF4" w14:textId="762D0631" w:rsidR="00894A46" w:rsidRDefault="0081635F" w:rsidP="00B97D2C">
      <w:pPr>
        <w:jc w:val="center"/>
      </w:pPr>
      <w:r>
        <w:rPr>
          <w:noProof/>
        </w:rPr>
        <w:lastRenderedPageBreak/>
        <w:drawing>
          <wp:inline distT="0" distB="0" distL="0" distR="0" wp14:anchorId="06EFC9D8" wp14:editId="5614C742">
            <wp:extent cx="3097733" cy="6048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3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6177" w14:textId="7256D453" w:rsidR="009153D7" w:rsidRDefault="00B97D2C" w:rsidP="009153D7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</w:t>
      </w:r>
      <w:proofErr w:type="gramStart"/>
      <w:r>
        <w:t>Login(</w:t>
      </w:r>
      <w:proofErr w:type="spellStart"/>
      <w:proofErr w:type="gramEnd"/>
      <w:r>
        <w:t>Pelanggan</w:t>
      </w:r>
      <w:proofErr w:type="spellEnd"/>
      <w:r>
        <w:t>)</w:t>
      </w:r>
    </w:p>
    <w:p w14:paraId="081C642D" w14:textId="77777777" w:rsidR="0081635F" w:rsidRDefault="0081635F" w:rsidP="0081635F">
      <w:pPr>
        <w:pStyle w:val="ListParagraph"/>
      </w:pPr>
    </w:p>
    <w:p w14:paraId="138175E9" w14:textId="296C8A43" w:rsidR="009153D7" w:rsidRDefault="009153D7" w:rsidP="009153D7">
      <w:r>
        <w:t xml:space="preserve">Gambar 4.1.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Login. Jika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</w:t>
      </w:r>
      <w:r w:rsidR="0081635F">
        <w:t>IGN</w:t>
      </w:r>
      <w:r>
        <w:t xml:space="preserve"> U</w:t>
      </w:r>
      <w:r w:rsidR="0081635F">
        <w:t>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 w:rsidR="0081635F">
        <w:t xml:space="preserve">. Jika </w:t>
      </w:r>
      <w:proofErr w:type="spellStart"/>
      <w:r w:rsidR="0081635F">
        <w:t>sudah</w:t>
      </w:r>
      <w:proofErr w:type="spellEnd"/>
      <w:r w:rsidR="0081635F">
        <w:t xml:space="preserve"> </w:t>
      </w:r>
      <w:proofErr w:type="spellStart"/>
      <w:r w:rsidR="0081635F">
        <w:t>memiliki</w:t>
      </w:r>
      <w:proofErr w:type="spellEnd"/>
      <w:r w:rsidR="0081635F">
        <w:t xml:space="preserve"> </w:t>
      </w:r>
      <w:proofErr w:type="spellStart"/>
      <w:r w:rsidR="0081635F">
        <w:t>akun</w:t>
      </w:r>
      <w:proofErr w:type="spellEnd"/>
      <w:r w:rsidR="0081635F">
        <w:t xml:space="preserve"> </w:t>
      </w:r>
      <w:proofErr w:type="spellStart"/>
      <w:r w:rsidR="0081635F">
        <w:t>silahkan</w:t>
      </w:r>
      <w:proofErr w:type="spellEnd"/>
      <w:r w:rsidR="0081635F">
        <w:t xml:space="preserve"> </w:t>
      </w:r>
      <w:proofErr w:type="spellStart"/>
      <w:r w:rsidR="0081635F">
        <w:t>masukan</w:t>
      </w:r>
      <w:proofErr w:type="spellEnd"/>
      <w:r w:rsidR="0081635F">
        <w:t xml:space="preserve"> username dan password </w:t>
      </w:r>
      <w:proofErr w:type="spellStart"/>
      <w:r w:rsidR="0081635F">
        <w:t>kemudian</w:t>
      </w:r>
      <w:proofErr w:type="spellEnd"/>
      <w:r w:rsidR="0081635F">
        <w:t xml:space="preserve"> </w:t>
      </w:r>
      <w:proofErr w:type="spellStart"/>
      <w:r w:rsidR="0081635F">
        <w:t>klik</w:t>
      </w:r>
      <w:proofErr w:type="spellEnd"/>
      <w:r w:rsidR="0081635F">
        <w:t xml:space="preserve"> </w:t>
      </w:r>
      <w:proofErr w:type="spellStart"/>
      <w:r w:rsidR="0081635F">
        <w:t>tombol</w:t>
      </w:r>
      <w:proofErr w:type="spellEnd"/>
      <w:r w:rsidR="0081635F">
        <w:t xml:space="preserve"> SIGN IN.</w:t>
      </w:r>
    </w:p>
    <w:p w14:paraId="4400E79C" w14:textId="755077D8" w:rsidR="0081635F" w:rsidRDefault="0081635F" w:rsidP="009153D7"/>
    <w:p w14:paraId="2B127D93" w14:textId="5EEFC8BF" w:rsidR="0081635F" w:rsidRDefault="00504CFA" w:rsidP="00504CFA">
      <w:pPr>
        <w:jc w:val="center"/>
      </w:pPr>
      <w:r>
        <w:rPr>
          <w:noProof/>
        </w:rPr>
        <w:lastRenderedPageBreak/>
        <w:drawing>
          <wp:inline distT="0" distB="0" distL="0" distR="0" wp14:anchorId="5665FC1C" wp14:editId="7DD90B69">
            <wp:extent cx="3097733" cy="6048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3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2188" w14:textId="0A97BAC0" w:rsidR="009153D7" w:rsidRDefault="009153D7" w:rsidP="009153D7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 w:rsidR="0081635F">
        <w:t xml:space="preserve"> Halaman Daftar </w:t>
      </w:r>
      <w:proofErr w:type="spellStart"/>
      <w:r w:rsidR="0081635F">
        <w:t>akun</w:t>
      </w:r>
      <w:proofErr w:type="spellEnd"/>
    </w:p>
    <w:p w14:paraId="79E4181C" w14:textId="3E7DEB80" w:rsidR="00504CFA" w:rsidRDefault="00504CFA" w:rsidP="00504CFA">
      <w:pPr>
        <w:pStyle w:val="ListParagraph"/>
      </w:pPr>
    </w:p>
    <w:p w14:paraId="7FC054C1" w14:textId="489F4E8B" w:rsidR="00504CFA" w:rsidRDefault="00504CFA" w:rsidP="00504CFA">
      <w:pPr>
        <w:pStyle w:val="ListParagraph"/>
      </w:pPr>
      <w:r>
        <w:t xml:space="preserve">Gambar 4.2.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Daftar/SIGN UP.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Alamat, No HP, Email, Username, Password. Jika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Cancel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login.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REGISTER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22950B15" w14:textId="7B1BDAFA" w:rsidR="00034FB6" w:rsidRDefault="00034FB6" w:rsidP="00504CFA">
      <w:pPr>
        <w:pStyle w:val="ListParagraph"/>
      </w:pPr>
    </w:p>
    <w:p w14:paraId="76AC923E" w14:textId="55B2F3B5" w:rsidR="00034FB6" w:rsidRDefault="0084781F" w:rsidP="0084781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0AE4FD4" wp14:editId="0E697B83">
            <wp:extent cx="3097733" cy="6048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3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5D5D" w14:textId="74BE160E" w:rsidR="0084781F" w:rsidRDefault="0084781F" w:rsidP="0084781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C5407C" wp14:editId="75D349A4">
            <wp:extent cx="3097734" cy="6048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4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2DA" w14:textId="6A29556D" w:rsidR="009153D7" w:rsidRDefault="009153D7" w:rsidP="009153D7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 w:rsidR="0084781F">
        <w:t xml:space="preserve"> Homepage dan </w:t>
      </w:r>
      <w:proofErr w:type="spellStart"/>
      <w:r w:rsidR="0084781F">
        <w:t>Katalog</w:t>
      </w:r>
      <w:proofErr w:type="spellEnd"/>
      <w:r w:rsidR="0084781F">
        <w:t xml:space="preserve"> </w:t>
      </w:r>
      <w:proofErr w:type="spellStart"/>
      <w:r w:rsidR="0084781F">
        <w:t>Buku</w:t>
      </w:r>
      <w:proofErr w:type="spellEnd"/>
    </w:p>
    <w:p w14:paraId="47858918" w14:textId="68E92A25" w:rsidR="0084781F" w:rsidRDefault="0084781F" w:rsidP="0084781F"/>
    <w:p w14:paraId="5402B1C5" w14:textId="199803C6" w:rsidR="0084781F" w:rsidRDefault="0084781F" w:rsidP="0084781F">
      <w:r>
        <w:t xml:space="preserve">Gambar4.3. </w:t>
      </w:r>
      <w:proofErr w:type="spellStart"/>
      <w:r>
        <w:t>menjunjukan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Homepage(</w:t>
      </w:r>
      <w:proofErr w:type="spellStart"/>
      <w:proofErr w:type="gramEnd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) Ketika </w:t>
      </w:r>
      <w:proofErr w:type="spellStart"/>
      <w:r>
        <w:t>sudah</w:t>
      </w:r>
      <w:proofErr w:type="spellEnd"/>
      <w:r>
        <w:t xml:space="preserve"> login. Ketika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buku</w:t>
      </w:r>
      <w:proofErr w:type="spellEnd"/>
      <w:r w:rsidR="006B0CED">
        <w:t xml:space="preserve">. Ketika </w:t>
      </w:r>
      <w:proofErr w:type="spellStart"/>
      <w:r w:rsidR="006B0CED">
        <w:t>menekan</w:t>
      </w:r>
      <w:proofErr w:type="spellEnd"/>
      <w:r w:rsidR="006B0CED">
        <w:t xml:space="preserve"> </w:t>
      </w:r>
      <w:proofErr w:type="spellStart"/>
      <w:r w:rsidR="006B0CED">
        <w:t>Keranjang</w:t>
      </w:r>
      <w:proofErr w:type="spellEnd"/>
      <w:r w:rsidR="006B0CED">
        <w:t xml:space="preserve"> </w:t>
      </w:r>
      <w:proofErr w:type="spellStart"/>
      <w:r w:rsidR="006B0CED">
        <w:t>maka</w:t>
      </w:r>
      <w:proofErr w:type="spellEnd"/>
      <w:r w:rsidR="006B0CED">
        <w:t xml:space="preserve"> </w:t>
      </w:r>
      <w:proofErr w:type="spellStart"/>
      <w:r w:rsidR="006B0CED">
        <w:t>akan</w:t>
      </w:r>
      <w:proofErr w:type="spellEnd"/>
      <w:r w:rsidR="006B0CED">
        <w:t xml:space="preserve"> </w:t>
      </w:r>
      <w:proofErr w:type="spellStart"/>
      <w:r w:rsidR="006B0CED">
        <w:t>menampilkan</w:t>
      </w:r>
      <w:proofErr w:type="spellEnd"/>
      <w:r w:rsidR="006B0CED">
        <w:t xml:space="preserve"> </w:t>
      </w:r>
      <w:proofErr w:type="spellStart"/>
      <w:r w:rsidR="006B0CED">
        <w:t>buku</w:t>
      </w:r>
      <w:proofErr w:type="spellEnd"/>
      <w:r w:rsidR="006B0CED">
        <w:t xml:space="preserve"> yang </w:t>
      </w:r>
      <w:proofErr w:type="spellStart"/>
      <w:r w:rsidR="006B0CED">
        <w:t>telah</w:t>
      </w:r>
      <w:proofErr w:type="spellEnd"/>
      <w:r w:rsidR="006B0CED">
        <w:t xml:space="preserve"> </w:t>
      </w:r>
      <w:proofErr w:type="spellStart"/>
      <w:r w:rsidR="006B0CED">
        <w:t>kita</w:t>
      </w:r>
      <w:proofErr w:type="spellEnd"/>
      <w:r w:rsidR="006B0CED">
        <w:t xml:space="preserve"> </w:t>
      </w:r>
      <w:proofErr w:type="spellStart"/>
      <w:r w:rsidR="006B0CED">
        <w:t>masukan</w:t>
      </w:r>
      <w:proofErr w:type="spellEnd"/>
      <w:r w:rsidR="006B0CED">
        <w:t xml:space="preserve"> </w:t>
      </w:r>
      <w:proofErr w:type="spellStart"/>
      <w:r w:rsidR="006B0CED">
        <w:t>ke</w:t>
      </w:r>
      <w:proofErr w:type="spellEnd"/>
      <w:r w:rsidR="006B0CED">
        <w:t xml:space="preserve"> </w:t>
      </w:r>
      <w:proofErr w:type="spellStart"/>
      <w:r w:rsidR="006B0CED">
        <w:t>keranjang</w:t>
      </w:r>
      <w:proofErr w:type="spellEnd"/>
      <w:r w:rsidR="006B0CED">
        <w:t xml:space="preserve"> dan </w:t>
      </w:r>
      <w:proofErr w:type="spellStart"/>
      <w:r w:rsidR="006B0CED">
        <w:t>setelah</w:t>
      </w:r>
      <w:proofErr w:type="spellEnd"/>
      <w:r w:rsidR="006B0CED">
        <w:t xml:space="preserve"> </w:t>
      </w:r>
      <w:proofErr w:type="spellStart"/>
      <w:r w:rsidR="006B0CED">
        <w:t>pelanggan</w:t>
      </w:r>
      <w:proofErr w:type="spellEnd"/>
      <w:r w:rsidR="006B0CED">
        <w:t xml:space="preserve"> </w:t>
      </w:r>
      <w:proofErr w:type="spellStart"/>
      <w:r w:rsidR="006B0CED">
        <w:t>yakin</w:t>
      </w:r>
      <w:proofErr w:type="spellEnd"/>
      <w:r w:rsidR="006B0CED">
        <w:t xml:space="preserve"> </w:t>
      </w:r>
      <w:proofErr w:type="spellStart"/>
      <w:r w:rsidR="006B0CED">
        <w:t>dengan</w:t>
      </w:r>
      <w:proofErr w:type="spellEnd"/>
      <w:r w:rsidR="006B0CED">
        <w:t xml:space="preserve"> </w:t>
      </w:r>
      <w:proofErr w:type="spellStart"/>
      <w:r w:rsidR="006B0CED">
        <w:t>pesananya</w:t>
      </w:r>
      <w:proofErr w:type="spellEnd"/>
      <w:r w:rsidR="006B0CED">
        <w:t xml:space="preserve"> </w:t>
      </w:r>
      <w:proofErr w:type="spellStart"/>
      <w:r w:rsidR="006B0CED">
        <w:t>maka</w:t>
      </w:r>
      <w:proofErr w:type="spellEnd"/>
      <w:r w:rsidR="006B0CED">
        <w:t xml:space="preserve"> </w:t>
      </w:r>
      <w:proofErr w:type="spellStart"/>
      <w:r w:rsidR="006B0CED">
        <w:t>pelanggan</w:t>
      </w:r>
      <w:proofErr w:type="spellEnd"/>
      <w:r w:rsidR="006B0CED">
        <w:t xml:space="preserve"> </w:t>
      </w:r>
      <w:proofErr w:type="spellStart"/>
      <w:r w:rsidR="006B0CED">
        <w:t>akan</w:t>
      </w:r>
      <w:proofErr w:type="spellEnd"/>
      <w:r w:rsidR="006B0CED">
        <w:t xml:space="preserve"> </w:t>
      </w:r>
      <w:proofErr w:type="spellStart"/>
      <w:r w:rsidR="006B0CED">
        <w:t>menekan</w:t>
      </w:r>
      <w:proofErr w:type="spellEnd"/>
      <w:r w:rsidR="006B0CED">
        <w:t xml:space="preserve"> checkout. Ketika </w:t>
      </w:r>
      <w:proofErr w:type="spellStart"/>
      <w:r w:rsidR="006B0CED">
        <w:t>menekan</w:t>
      </w:r>
      <w:proofErr w:type="spellEnd"/>
      <w:r w:rsidR="006B0CED">
        <w:t xml:space="preserve"> status </w:t>
      </w:r>
      <w:proofErr w:type="spellStart"/>
      <w:r w:rsidR="006B0CED">
        <w:t>pesanan</w:t>
      </w:r>
      <w:proofErr w:type="spellEnd"/>
      <w:r w:rsidR="006B0CED">
        <w:t xml:space="preserve"> </w:t>
      </w:r>
      <w:proofErr w:type="spellStart"/>
      <w:r w:rsidR="006B0CED">
        <w:t>maka</w:t>
      </w:r>
      <w:proofErr w:type="spellEnd"/>
      <w:r w:rsidR="006B0CED">
        <w:t xml:space="preserve"> </w:t>
      </w:r>
      <w:proofErr w:type="spellStart"/>
      <w:r w:rsidR="006B0CED">
        <w:t>akan</w:t>
      </w:r>
      <w:proofErr w:type="spellEnd"/>
      <w:r w:rsidR="006B0CED">
        <w:t xml:space="preserve"> </w:t>
      </w:r>
      <w:proofErr w:type="spellStart"/>
      <w:r w:rsidR="006B0CED">
        <w:t>menampilkan</w:t>
      </w:r>
      <w:proofErr w:type="spellEnd"/>
      <w:r w:rsidR="006B0CED">
        <w:t xml:space="preserve"> status </w:t>
      </w:r>
      <w:proofErr w:type="spellStart"/>
      <w:r w:rsidR="006B0CED">
        <w:t>dari</w:t>
      </w:r>
      <w:proofErr w:type="spellEnd"/>
      <w:r w:rsidR="006B0CED">
        <w:t xml:space="preserve"> </w:t>
      </w:r>
      <w:proofErr w:type="spellStart"/>
      <w:r w:rsidR="006B0CED">
        <w:t>buku</w:t>
      </w:r>
      <w:proofErr w:type="spellEnd"/>
      <w:r w:rsidR="006B0CED">
        <w:t xml:space="preserve"> yang </w:t>
      </w:r>
      <w:proofErr w:type="spellStart"/>
      <w:r w:rsidR="006B0CED">
        <w:t>kita</w:t>
      </w:r>
      <w:proofErr w:type="spellEnd"/>
      <w:r w:rsidR="006B0CED">
        <w:t xml:space="preserve"> </w:t>
      </w:r>
      <w:proofErr w:type="spellStart"/>
      <w:r w:rsidR="006B0CED">
        <w:t>pesan</w:t>
      </w:r>
      <w:proofErr w:type="spellEnd"/>
      <w:r w:rsidR="006B0CED">
        <w:t xml:space="preserve"> </w:t>
      </w:r>
      <w:proofErr w:type="spellStart"/>
      <w:r w:rsidR="006B0CED">
        <w:t>apakah</w:t>
      </w:r>
      <w:proofErr w:type="spellEnd"/>
      <w:r w:rsidR="006B0CED">
        <w:t xml:space="preserve"> </w:t>
      </w:r>
      <w:proofErr w:type="spellStart"/>
      <w:r w:rsidR="006B0CED">
        <w:t>sudah</w:t>
      </w:r>
      <w:proofErr w:type="spellEnd"/>
      <w:r w:rsidR="006B0CED">
        <w:t xml:space="preserve"> </w:t>
      </w:r>
      <w:proofErr w:type="spellStart"/>
      <w:r w:rsidR="006B0CED">
        <w:t>berhasil</w:t>
      </w:r>
      <w:proofErr w:type="spellEnd"/>
      <w:r w:rsidR="006B0CED">
        <w:t xml:space="preserve"> </w:t>
      </w:r>
      <w:proofErr w:type="spellStart"/>
      <w:r w:rsidR="006B0CED">
        <w:t>atau</w:t>
      </w:r>
      <w:proofErr w:type="spellEnd"/>
      <w:r w:rsidR="006B0CED">
        <w:t xml:space="preserve"> </w:t>
      </w:r>
      <w:proofErr w:type="spellStart"/>
      <w:r w:rsidR="006B0CED">
        <w:t>masih</w:t>
      </w:r>
      <w:proofErr w:type="spellEnd"/>
      <w:r w:rsidR="006B0CED">
        <w:t xml:space="preserve"> </w:t>
      </w:r>
      <w:proofErr w:type="spellStart"/>
      <w:r w:rsidR="006B0CED">
        <w:t>diproses</w:t>
      </w:r>
      <w:proofErr w:type="spellEnd"/>
      <w:r w:rsidR="006B0CED">
        <w:t xml:space="preserve">. Jika </w:t>
      </w:r>
      <w:proofErr w:type="spellStart"/>
      <w:r w:rsidR="006B0CED">
        <w:t>ingin</w:t>
      </w:r>
      <w:proofErr w:type="spellEnd"/>
      <w:r w:rsidR="006B0CED">
        <w:t xml:space="preserve"> </w:t>
      </w:r>
      <w:proofErr w:type="spellStart"/>
      <w:r w:rsidR="006B0CED">
        <w:t>keluar</w:t>
      </w:r>
      <w:proofErr w:type="spellEnd"/>
      <w:r w:rsidR="006B0CED">
        <w:t xml:space="preserve"> </w:t>
      </w:r>
      <w:proofErr w:type="spellStart"/>
      <w:r w:rsidR="006B0CED">
        <w:t>dari</w:t>
      </w:r>
      <w:proofErr w:type="spellEnd"/>
      <w:r w:rsidR="006B0CED">
        <w:t xml:space="preserve"> homepage, </w:t>
      </w:r>
      <w:proofErr w:type="spellStart"/>
      <w:r w:rsidR="006B0CED">
        <w:t>pelanggan</w:t>
      </w:r>
      <w:proofErr w:type="spellEnd"/>
      <w:r w:rsidR="006B0CED">
        <w:t xml:space="preserve"> </w:t>
      </w:r>
      <w:proofErr w:type="spellStart"/>
      <w:r w:rsidR="006B0CED">
        <w:t>bisa</w:t>
      </w:r>
      <w:proofErr w:type="spellEnd"/>
      <w:r w:rsidR="006B0CED">
        <w:t xml:space="preserve"> </w:t>
      </w:r>
      <w:proofErr w:type="spellStart"/>
      <w:r w:rsidR="006B0CED">
        <w:t>klik</w:t>
      </w:r>
      <w:proofErr w:type="spellEnd"/>
      <w:r w:rsidR="006B0CED">
        <w:t xml:space="preserve"> Logout </w:t>
      </w:r>
      <w:proofErr w:type="spellStart"/>
      <w:r w:rsidR="006B0CED">
        <w:t>maka</w:t>
      </w:r>
      <w:proofErr w:type="spellEnd"/>
      <w:r w:rsidR="006B0CED">
        <w:t xml:space="preserve"> </w:t>
      </w:r>
      <w:proofErr w:type="spellStart"/>
      <w:r w:rsidR="006B0CED">
        <w:t>akan</w:t>
      </w:r>
      <w:proofErr w:type="spellEnd"/>
      <w:r w:rsidR="006B0CED">
        <w:t xml:space="preserve"> Kembali </w:t>
      </w:r>
      <w:proofErr w:type="spellStart"/>
      <w:proofErr w:type="gramStart"/>
      <w:r w:rsidR="006B0CED">
        <w:t>ke</w:t>
      </w:r>
      <w:proofErr w:type="spellEnd"/>
      <w:r w:rsidR="006B0CED">
        <w:t xml:space="preserve">  </w:t>
      </w:r>
      <w:proofErr w:type="spellStart"/>
      <w:r w:rsidR="006B0CED">
        <w:t>halaman</w:t>
      </w:r>
      <w:proofErr w:type="spellEnd"/>
      <w:proofErr w:type="gramEnd"/>
      <w:r w:rsidR="006B0CED">
        <w:t xml:space="preserve"> Login.</w:t>
      </w:r>
    </w:p>
    <w:p w14:paraId="77D5864A" w14:textId="558DAA09" w:rsidR="006B0CED" w:rsidRDefault="006B0CED" w:rsidP="0084781F"/>
    <w:p w14:paraId="36C0FD80" w14:textId="58AE702E" w:rsidR="006B0CED" w:rsidRDefault="00E62E58" w:rsidP="00E62E58">
      <w:pPr>
        <w:jc w:val="center"/>
      </w:pPr>
      <w:r>
        <w:rPr>
          <w:noProof/>
        </w:rPr>
        <w:lastRenderedPageBreak/>
        <w:drawing>
          <wp:inline distT="0" distB="0" distL="0" distR="0" wp14:anchorId="411BF8C1" wp14:editId="6922DEA0">
            <wp:extent cx="3097734" cy="6048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4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7153" w14:textId="4155951D" w:rsidR="00E62E58" w:rsidRDefault="00E62E58" w:rsidP="00E62E58">
      <w:pPr>
        <w:jc w:val="center"/>
      </w:pPr>
      <w:r>
        <w:rPr>
          <w:noProof/>
        </w:rPr>
        <w:lastRenderedPageBreak/>
        <w:drawing>
          <wp:inline distT="0" distB="0" distL="0" distR="0" wp14:anchorId="042623DC" wp14:editId="6F27541C">
            <wp:extent cx="3097733" cy="6048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3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AC8F" w14:textId="43F5B8A7" w:rsidR="00034FB6" w:rsidRDefault="00034FB6" w:rsidP="009153D7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 w:rsidR="00E62E58">
        <w:t xml:space="preserve"> </w:t>
      </w:r>
      <w:proofErr w:type="spellStart"/>
      <w:r w:rsidR="00E62E58">
        <w:t>Katalog</w:t>
      </w:r>
      <w:proofErr w:type="spellEnd"/>
      <w:r w:rsidR="00E62E58">
        <w:t xml:space="preserve"> </w:t>
      </w:r>
      <w:proofErr w:type="spellStart"/>
      <w:r w:rsidR="00E62E58">
        <w:t>Buku</w:t>
      </w:r>
      <w:proofErr w:type="spellEnd"/>
      <w:r w:rsidR="00E62E58">
        <w:t xml:space="preserve"> dan </w:t>
      </w:r>
      <w:proofErr w:type="spellStart"/>
      <w:r w:rsidR="00E62E58">
        <w:t>Keranjang</w:t>
      </w:r>
      <w:proofErr w:type="spellEnd"/>
      <w:r w:rsidR="00E62E58">
        <w:t xml:space="preserve"> </w:t>
      </w:r>
      <w:proofErr w:type="spellStart"/>
      <w:r w:rsidR="00E62E58">
        <w:t>Belanja</w:t>
      </w:r>
      <w:proofErr w:type="spellEnd"/>
    </w:p>
    <w:p w14:paraId="44B9C3BF" w14:textId="25975180" w:rsidR="00E62E58" w:rsidRDefault="00E62E58" w:rsidP="00E62E58">
      <w:pPr>
        <w:pStyle w:val="ListParagraph"/>
      </w:pPr>
    </w:p>
    <w:p w14:paraId="391E708B" w14:textId="2D600650" w:rsidR="00E62E58" w:rsidRDefault="00E62E58" w:rsidP="00E62E58">
      <w:pPr>
        <w:pStyle w:val="ListParagraph"/>
      </w:pPr>
      <w:r>
        <w:t xml:space="preserve">Gambar 4.4. </w:t>
      </w:r>
      <w:proofErr w:type="spellStart"/>
      <w:r>
        <w:t>Menunjukan</w:t>
      </w:r>
      <w:proofErr w:type="spellEnd"/>
      <w:r>
        <w:t xml:space="preserve"> Ketika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Ketika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</w:t>
      </w:r>
      <w:r w:rsidR="00B6624F">
        <w:t>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</w:t>
      </w:r>
      <w:r w:rsidR="00B6624F">
        <w:t xml:space="preserve">, </w:t>
      </w:r>
      <w:proofErr w:type="spellStart"/>
      <w:r w:rsidR="00B6624F">
        <w:t>lalu</w:t>
      </w:r>
      <w:proofErr w:type="spellEnd"/>
      <w:r>
        <w:t xml:space="preserve"> </w:t>
      </w:r>
      <w:proofErr w:type="spellStart"/>
      <w:r w:rsidR="00B6624F">
        <w:t>pelanggan</w:t>
      </w:r>
      <w:proofErr w:type="spellEnd"/>
      <w:r w:rsidR="00B6624F">
        <w:t xml:space="preserve"> </w:t>
      </w:r>
      <w:proofErr w:type="spellStart"/>
      <w:r w:rsidR="00B6624F">
        <w:t>bisa</w:t>
      </w:r>
      <w:proofErr w:type="spellEnd"/>
      <w:r w:rsidR="00B6624F">
        <w:t xml:space="preserve"> </w:t>
      </w:r>
      <w:proofErr w:type="spellStart"/>
      <w:r w:rsidR="00B6624F">
        <w:t>mengecek</w:t>
      </w:r>
      <w:proofErr w:type="spellEnd"/>
      <w:r w:rsidR="00B6624F">
        <w:t xml:space="preserve"> status </w:t>
      </w:r>
      <w:proofErr w:type="spellStart"/>
      <w:r w:rsidR="00B6624F">
        <w:t>pesanan</w:t>
      </w:r>
      <w:proofErr w:type="spellEnd"/>
      <w:r w:rsidR="00B6624F">
        <w:t xml:space="preserve"> </w:t>
      </w:r>
      <w:proofErr w:type="spellStart"/>
      <w:r w:rsidR="00B6624F">
        <w:t>dengan</w:t>
      </w:r>
      <w:proofErr w:type="spellEnd"/>
      <w:r w:rsidR="00B6624F">
        <w:t xml:space="preserve"> </w:t>
      </w:r>
      <w:proofErr w:type="spellStart"/>
      <w:r w:rsidR="00B6624F">
        <w:t>klik</w:t>
      </w:r>
      <w:proofErr w:type="spellEnd"/>
      <w:r w:rsidR="00B6624F">
        <w:t xml:space="preserve"> status </w:t>
      </w:r>
      <w:proofErr w:type="spellStart"/>
      <w:r w:rsidR="00B6624F">
        <w:t>pesanan</w:t>
      </w:r>
      <w:proofErr w:type="spellEnd"/>
      <w:r w:rsidR="00B6624F">
        <w:t xml:space="preserve"> </w:t>
      </w:r>
      <w:proofErr w:type="spellStart"/>
      <w:r w:rsidR="00B6624F">
        <w:t>dihomepage</w:t>
      </w:r>
      <w:proofErr w:type="spellEnd"/>
      <w:r w:rsidR="00B6624F">
        <w:t>.</w:t>
      </w:r>
    </w:p>
    <w:p w14:paraId="57DEF3D1" w14:textId="1F3C8114" w:rsidR="00B6624F" w:rsidRDefault="00B6624F" w:rsidP="00E62E58">
      <w:pPr>
        <w:pStyle w:val="ListParagraph"/>
      </w:pPr>
    </w:p>
    <w:p w14:paraId="6F30A22C" w14:textId="12E19F92" w:rsidR="00B6624F" w:rsidRDefault="00B6624F" w:rsidP="00B6624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050524A" wp14:editId="7E910C83">
            <wp:extent cx="3097733" cy="6048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33" cy="6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C82C" w14:textId="1D99F1E2" w:rsidR="00034FB6" w:rsidRDefault="00034FB6" w:rsidP="009153D7">
      <w:pPr>
        <w:pStyle w:val="ListParagraph"/>
        <w:numPr>
          <w:ilvl w:val="0"/>
          <w:numId w:val="9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 w:rsidR="00B6624F">
        <w:t xml:space="preserve"> Logout</w:t>
      </w:r>
    </w:p>
    <w:p w14:paraId="35E11AFB" w14:textId="17D4EBA6" w:rsidR="00B6624F" w:rsidRDefault="00B6624F" w:rsidP="00B6624F">
      <w:pPr>
        <w:pStyle w:val="ListParagraph"/>
      </w:pPr>
    </w:p>
    <w:p w14:paraId="5E60F853" w14:textId="1763474E" w:rsidR="00B6624F" w:rsidRDefault="00B6624F" w:rsidP="00B6624F">
      <w:pPr>
        <w:pStyle w:val="ListParagraph"/>
      </w:pPr>
      <w:r>
        <w:t xml:space="preserve">Gambar 4.5. </w:t>
      </w:r>
      <w:proofErr w:type="spellStart"/>
      <w:r>
        <w:t>menujukan</w:t>
      </w:r>
      <w:proofErr w:type="spellEnd"/>
      <w:r>
        <w:t xml:space="preserve"> Ketika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tulisan “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LOGOUT?”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. Jika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Jika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HOMEPAGE </w:t>
      </w:r>
      <w:proofErr w:type="spellStart"/>
      <w:r>
        <w:t>aplikasi</w:t>
      </w:r>
      <w:proofErr w:type="spellEnd"/>
      <w:r>
        <w:t>.</w:t>
      </w:r>
    </w:p>
    <w:sectPr w:rsidR="00B6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EFC"/>
    <w:multiLevelType w:val="hybridMultilevel"/>
    <w:tmpl w:val="1070D40A"/>
    <w:lvl w:ilvl="0" w:tplc="EEC489A0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13C57"/>
    <w:multiLevelType w:val="hybridMultilevel"/>
    <w:tmpl w:val="A81832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34FB6"/>
    <w:rsid w:val="000F5FF0"/>
    <w:rsid w:val="002047E8"/>
    <w:rsid w:val="003146E2"/>
    <w:rsid w:val="003310B0"/>
    <w:rsid w:val="003869DC"/>
    <w:rsid w:val="003A77D9"/>
    <w:rsid w:val="0041229F"/>
    <w:rsid w:val="00504CFA"/>
    <w:rsid w:val="005B78C3"/>
    <w:rsid w:val="006225D6"/>
    <w:rsid w:val="006474E9"/>
    <w:rsid w:val="00656737"/>
    <w:rsid w:val="006B0CBC"/>
    <w:rsid w:val="006B0CED"/>
    <w:rsid w:val="006B71EE"/>
    <w:rsid w:val="007656F2"/>
    <w:rsid w:val="00791F4B"/>
    <w:rsid w:val="007B6D9A"/>
    <w:rsid w:val="007F7D17"/>
    <w:rsid w:val="0081635F"/>
    <w:rsid w:val="0084781F"/>
    <w:rsid w:val="00894A46"/>
    <w:rsid w:val="009153D7"/>
    <w:rsid w:val="00941EFB"/>
    <w:rsid w:val="009B2299"/>
    <w:rsid w:val="00AD149C"/>
    <w:rsid w:val="00B61637"/>
    <w:rsid w:val="00B6624F"/>
    <w:rsid w:val="00B70FC3"/>
    <w:rsid w:val="00B80136"/>
    <w:rsid w:val="00B97D2C"/>
    <w:rsid w:val="00C67F30"/>
    <w:rsid w:val="00C72A61"/>
    <w:rsid w:val="00CE0589"/>
    <w:rsid w:val="00E62E58"/>
    <w:rsid w:val="00E7206C"/>
    <w:rsid w:val="00E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48</cp:revision>
  <dcterms:created xsi:type="dcterms:W3CDTF">2021-04-28T04:45:00Z</dcterms:created>
  <dcterms:modified xsi:type="dcterms:W3CDTF">2021-05-05T05:55:00Z</dcterms:modified>
</cp:coreProperties>
</file>