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166"/>
        </w:tabs>
        <w:wordWrap w:val="0"/>
        <w:ind w:right="480"/>
        <w:jc w:val="center"/>
        <w:rPr>
          <w:rFonts w:hint="eastAsia" w:ascii="宋体" w:hAnsi="宋体"/>
          <w:b/>
          <w:bCs/>
          <w:sz w:val="36"/>
          <w:szCs w:val="36"/>
          <w:lang w:eastAsia="zh-CN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文件目录清单</w:t>
      </w:r>
      <w:permStart w:id="0" w:edGrp="everyone"/>
      <w:permEnd w:id="0"/>
    </w:p>
    <w:p>
      <w:pPr>
        <w:tabs>
          <w:tab w:val="left" w:pos="8166"/>
        </w:tabs>
        <w:wordWrap w:val="0"/>
        <w:ind w:right="480" w:firstLine="211" w:firstLineChars="100"/>
        <w:rPr>
          <w:rFonts w:hint="eastAsia" w:ascii="宋体" w:hAnsi="宋体"/>
          <w:b/>
          <w:spacing w:val="60"/>
          <w:szCs w:val="21"/>
        </w:rPr>
      </w:pPr>
      <w:r>
        <w:rPr>
          <w:rFonts w:hint="eastAsia" w:ascii="宋体" w:hAnsi="宋体"/>
          <w:b/>
          <w:bCs/>
          <w:szCs w:val="21"/>
        </w:rPr>
        <w:t>部门：</w:t>
      </w:r>
      <w:permStart w:id="1" w:edGrp="everyone"/>
      <w:r>
        <w:rPr>
          <w:rFonts w:hint="eastAsia" w:ascii="Times New Roman" w:hAnsi="Times New Roman" w:cs="Times New Roman"/>
          <w:b/>
          <w:bCs/>
          <w:sz w:val="24"/>
          <w:szCs w:val="32"/>
          <w:u w:val="single"/>
        </w:rPr>
        <w:t>201二</w:t>
      </w:r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>车间</w:t>
      </w:r>
      <w:permEnd w:id="1"/>
      <w:r>
        <w:rPr>
          <w:rFonts w:hint="eastAsia" w:ascii="宋体" w:hAnsi="宋体"/>
          <w:b/>
          <w:bCs/>
          <w:szCs w:val="21"/>
        </w:rPr>
        <w:t xml:space="preserve"> </w:t>
      </w:r>
      <w:r>
        <w:rPr>
          <w:rFonts w:hint="eastAsia" w:ascii="宋体" w:hAnsi="宋体"/>
          <w:b/>
          <w:bCs/>
          <w:szCs w:val="21"/>
        </w:rPr>
        <w:tab/>
      </w:r>
    </w:p>
    <w:tbl>
      <w:tblPr>
        <w:tblStyle w:val="8"/>
        <w:tblW w:w="101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5610"/>
        <w:gridCol w:w="2280"/>
        <w:gridCol w:w="14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tblHeader/>
          <w:jc w:val="center"/>
        </w:trPr>
        <w:tc>
          <w:tcPr>
            <w:tcW w:w="802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序号</w:t>
            </w:r>
          </w:p>
        </w:tc>
        <w:tc>
          <w:tcPr>
            <w:tcW w:w="561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文件名称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文件编码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permStart w:id="2" w:edGrp="everyone"/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车间卫生间使用及清洁管理规程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SMP-FT3-001/0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6.</w:t>
            </w:r>
            <w:bookmarkStart w:id="1" w:name="_GoBack"/>
            <w:bookmarkEnd w:id="1"/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02.26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201二车间洁净区管理规程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SMP-FT3-002/0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6.02.26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乙酸丁酯回收、使用及处理管理规程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SMP-FT3-003/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有机溶媒管理规程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SMP-FT3-004/02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软管管理规程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SMP-FT3-005/02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201二车间虫害控制管理程序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SMP-FT3-006/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设备清洁管理规程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SMP-FT3-008/0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6.06.10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201二车间多拉菌素用溶剂回收、使用及处理管理规程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SMP-FT3-009/0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201二车间艾默德斯母核用溶剂回收、使用及处理管理规程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SMP-FT3-010/01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维修、维护保养管理程序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SMP-FT3-01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钠化罐操作、维护保养标准操作规程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SOP-FT3-001/0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酸化罐操作、维护保养标准操作规程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SOP-FT3-002/0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程控隔膜压滤机操作、维护保养标准操作规程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SOP-FT3-003/04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萃取罐操作、维护保养标准操作规程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SOP-FT3-004/0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2025.12.20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CFPIV-15筒锥式二合一过滤器操作、维护保养标准操作规程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SOP-FT3-005/04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萃取滤液罐操作、维护保养标准操作规程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SOP-FT3-006/04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浓缩罐操作、维护保养标准操作规程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SOP-FT3-008/0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脱色滤液罐操作、维护保养标准操作规程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SOP-FT3-009/04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离心机操作、维护保养标准操作规程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SOP-FT3-012/0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溶解罐操作、维护保养标准操作规程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SOP-FT3-013/04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FZG-20方型真空干燥箱操作、维护保养标准操作规程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SOP-FT3-014/0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摇摆式颗粒机操作、维护保养标准操作规程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SOP-FT3-016/0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方锥混合机操作、维护保养标准操作规程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SOP-FT3-017/04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电子秤操作、维护保养标准操作规程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SOP-FT3-018/0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空调系统操作、维护保养标准操作规程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SOP-FT3-019/0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2026.06.24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传递窗操作、维护保养标准操作规程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SOP-FT3-020/0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2024.10.01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标签领用、粘贴标准操作规程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SOP-FT3-021/02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4.07.17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精馏塔操作、维护保养标准操作规程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SOP-FT3-022/04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精密过滤器滤芯完整性检查及更换标准操作规程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SOP-FT3-023/02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4.07.17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消毒液配制标准操作规程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SOP-FT3-024/03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溶媒罐操作、维护保养标准操作规程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SOP-FT3-026/04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离心泵操作、维护保养标准操作规程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SOP-FT3-028/03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制氮机组操作、维护保养标准操作规程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SOP-FT3-029/03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  <w:r>
              <w:commentReference w:id="0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博莱特空气压缩机操作、维护保养标准操作规程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SOP-FT3-030/03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母液浓缩罐操作、维护保养标准操作规程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SOP-FT3-031/04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结晶罐的使用、维护保养标准操作规程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SOP-FT3-032/04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电子天平操作、维护保养标准操作规程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SOP-FT3-043/03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201二车间CFPIV-6筒锥式二合一过滤器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操作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SOP-FT3-044/03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201二车间陶瓷膜过滤机操作、维护保养标准操作规程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SOP-FT3-045/0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201二车间干式真空泵操作、维护保养标准操作规程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SOP-FT3-046/0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201二车间反应罐使用、维护、保养标准操作规程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SOP-FT3-047/03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201二车间螺旋上料机操作、维护保养标准操作规程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SOP-FT3-048/02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201二车间电子台秤使用、维护、保养标准操作规程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SOP-FT3-049/0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201二车间工业洗衣机使用、维护、保养标准操作规程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SOP-FT3-050/01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201二车间热水系统使用、维护、保养标准操作规程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SOP-FT3-051/0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三楼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萃取罐操作、维护保养标准操作规程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SOP-FT3-052/0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三楼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萃取滤液罐操作、维护保养标准操作规程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SOP-FT3-053/0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三楼溶剂中转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罐操作、维护保养标准操作规程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SOP-FT3-054/02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三楼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配制罐操作、维护保养标准操作规程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SOP-FT3-055/02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三楼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层析柱操作、维护保养标准操作规程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SOP-FT3-056/02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ind w:left="0" w:leftChars="0"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01二车间收集罐操作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SOP-FT3-057/02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三楼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一次结晶罐操作、维护保养标准操作规程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SOP-FT3-058/02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三楼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平板离心机操作、维护保养标准操作规程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SOP-FT3-059/02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三楼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溶解罐操作、维护保养标准操作规程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SOP-FT3-060/02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三楼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二次结晶罐操作、维护保养标准操作规程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SOP-FT3-061/02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二楼洁净区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三次结晶罐操作、维护保养标准操作规程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SOP-FT3-062/02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二楼洁净区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四次结晶罐操作、维护保养标准操作规程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SOP-FT3-063/02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二楼洁净区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花板过滤器操作、维护保养标准操作规程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SOP-FT3-064/02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二楼洁净区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真空干燥箱操作、维护保养标准操作规程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SOP-FT3-065/02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二楼洁净区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摇摆颗粒机操作、维护保养标准操作规程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SOP-FT3-066/0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二楼洁净区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混合机操作、维护保养标准操作规程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SOP-FT3-067/02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二楼洁净区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封口机操作、维护保养标准操作规程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SOP-FT3-068/03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201二车间精馏塔装置操作、维护保养标准操作规程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SOP-FT3-069/02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二楼洁净区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滚筒洗衣机操作、维护保养标准操作规程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SOP-FT3-070/02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三楼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空调系统操作、维护保养标准操作规程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SOP-FT3-071/02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201二车间浓缩罐操作、维护保养标准操作规程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SOP-FT3-072/02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201二车间蒸渣罐操作、维护保养标准操作规程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SOP-FT3-073/02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三楼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筒锥式二合一过滤器操作、维护保养标准操作规程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SOP-FT3-074/02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201二车间电子秤操作、维护保养标准操作规程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SOP-FT3-075/0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2025.09.01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201二车间多拉菌素用上料机日常使用、清洁标准操作规程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SOP-FT3-076/01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一楼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干式真空泵操作、维护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保养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SOP-FT3-077/0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201二车间霉酚酸粗品用摇摆式颗粒机操作、维护保养标准操作规程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SOP-FT3-078/0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2024.11.01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201二车间高压清洗机操作及维护保养规程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SOP-FT3-079/0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制氮系统使用、维护保养标准操作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SOP-FT3-0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80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201二车间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硫酸配制系统操作、维护保养标准操作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SOP-FT3-0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81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6.07.16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间薄膜浓缩系统使用、维护、保养标准操作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SOP-FT3-0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82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201二车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间SZG-3000双锥干燥器使用、维护、保养标准操作规程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SOP-FT3-0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83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2026.02.24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201二车间二楼洁净区密闭输送分装系统操作、维护保养标准操作规程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SOP-FT3-0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钠化罐清洁标准操作规程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SOP-FT3-201/0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酸化罐清洁标准操作规程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SOP-FT3-202/0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程控隔膜压滤机清洁标准操作规程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SOP-FT3-203/0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萃取罐清洁标准操作规程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SOP-FT3-204/0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CFPIV-15筒锥式二合一过滤器清洁标准操作规程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SOP-FT3-205/0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萃取滤液罐清洁标准操作规程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SOP-FT3-206/0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脱色罐清洁标准操作规程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SOP-FT3-208/0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脱色滤液罐清洁标准操作规程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SOP-FT3-209/0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浓缩罐清洁标准操作规程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SOP-FT3-210/0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洁净区结晶罐清洁标准操作规程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SOP-FT3-211/0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离心机清洁标准操作规程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SOP-FT3-212/0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溶解罐清洁标准操作规程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SOP-FT3-213/0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FZG-20型真空干燥箱清洁标准操作规程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SOP-FT3-214/0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摇摆式颗粒机清洁标准操作规程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SOP-FT3-216/0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4.01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方锥混合机清洁标准操作规程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SOP-FT3-217/0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洁净区回风口清洁标准操作规程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SOP-FT3-218/0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洁净区器具清洁标准操作规程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SOP-FT3-219/03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5.02.11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精密过滤器清洁标准操作规程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SOP-FT3-220/05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26.01.28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洁净区工作服、工作鞋更换清洗标准操作规程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SOP-FT3-222/02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4.07.17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201二车间洁净区清洁标准操作规程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SOP-FT3-223/0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5.07.01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滤布清洁标准操作规程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SOP-FT3-224/02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4.07.17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溶媒贮罐清洁标准操作规程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SOP-FT3-225/02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4.07.17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一般生产区管道清洁标准操作规程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SOP-FT3-226/02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4.07.17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精馏塔清洁标准操作规程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SOP-FT3-227/02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过滤器清洁标准操作规程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SOP-FT3-229/03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5.02.11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槽车清洁标准操作规程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SOP-FT3-230/02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4.07.17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母液浓缩罐清洁标准操作规程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SOP-FT3-231/02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4.07.17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结晶罐清洁标准操作规程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SOP-FT3-232/0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中转罐清洁标准操作规程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SOP-FT3-250/0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CFPIV-6筒锥式二合一过滤器清洁标准操作规程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SOP-FT3-251/0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陶瓷膜过滤机清洁标准操作规程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SOP-FT3-252/0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201二车间一般生产区清洁标准操作规程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SOP-FT3-253/0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4.06.20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201二车间接料小车清洁标准操作规程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SOP-FT3-254/0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螺旋上料机清洁标准操作规程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SOP-FT3-255/01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生产器具清洁标准操作规程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SOP-FT3-256/01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防静电布袋清洁标准操作规程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SOP-FT3-257/01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5.04.25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201二车间工业洗衣机清洁标准操作规程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SOP-FT3-258/01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201二车间多拉菌素用萃取罐清洁标准操作规程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SOP-FT3-259/0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201二车间多拉菌素用筒锥式二合一过滤器清洁标准操作规程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SOP-FT3-260/0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201二车间多拉菌素用萃取滤液罐清洁标准操作规程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SOP-FT3-261/0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201二车间多拉菌素用配制罐清洁标准操作规程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SOP-FT3-262/0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201二车间多拉菌素用树脂活化及再生标准操作规程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SOP-FT3-263/0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201二车间多拉菌素用收集罐清洁标准操作规程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SOP-FT3-264/0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201二车间多拉菌素用一次结晶罐清洁标准操作规程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SOP-FT3-265/0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201二车间多拉菌素用平板离心机清洁标准操作规程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SOP-FT3-266/0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201二车间多拉菌素用溶解罐清洁标准操作规程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SOP-FT3-267/0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201二车间多拉菌素用二次结晶罐清洁标准操作规程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SOP-FT3-268/0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201二车间多拉菌素用三次结晶罐清洁标准操作规程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SOP-FT3-269/0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201二车间多拉菌素用四次结晶罐清洁标准操作规程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SOP-FT3-270/0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201二车间多拉菌素用花板过滤器清洁标准操作规程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SOP-FT3-271/0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201二车间多拉菌素用真空干燥箱清洁标准操作规程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SOP-FT3-272/0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201二车间多拉菌素用摇摆颗粒机清洁标准操作规程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SOP-FT3-273/0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2025.10.01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201二车间多拉菌素用三维混合机清洁标准操作规程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SOP-FT3-274/0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2025.10.01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201二车间多拉菌素用封口机清洁标准操作规程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SOP-FT3-275/0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201二车间多拉菌素用精密过滤器清洁标准操作规程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SOP-FT3-276/0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201二车间多拉菌素用袋式过滤器清洁标准操作规程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SOP-FT3-277/0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201二车间多拉菌素用洁净区清洁标准操作规程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SOP-FT3-278/0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4.07.17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201二车间多拉菌素用生产器具清洁标准操作规程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SOP-FT3-279/0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2025.10.01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201二车间多拉菌素用洁净区工作服、工作鞋更换清洗标准操作规程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SOP-FT3-280/01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2023.09.23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201二车间多拉菌素用中转罐清洁标准操作规程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SOP-FT3-281/0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201二车间多拉菌素用蒸渣罐清洁标准操作规程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SOP-FT3-282/0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201二车间多拉菌素用精馏塔清洁标准操作规程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SOP-FT3-283/01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2023.09.23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201二车间多拉菌素用浓缩罐清洁标准操作规程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SOP-FT3-284/0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  <w:r>
              <w:commentReference w:id="1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201二车间多拉菌素用滚筒洗衣机清洁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消毒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SOP-FT3-285/0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霉酚酸粗品用摇摆式颗粒机清洁标准操作规程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SOP-FT3-28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2024.03.27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201二车间艾默德斯母核用萃取罐清洁标准操作规程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SOP-FT3-287/01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201二车间艾默德斯母核用萃取滤液罐清洁标准操作规程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SOP-FT3-288/01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201二车间艾默德斯母核用配制罐清洁标准操作规程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SOP-FT3-289/01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201二车间艾默德斯母核用收集罐清洁标准操作规程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SOP-FT3-290/01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201二车间艾默德斯母核用平板离心机清洁标准操作规程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SOP-FT3-291/01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201二车间艾默德斯母核用二次结晶罐清洁标准操作规程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SOP-FT3-292/01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201二车间艾默德斯母核用真空干燥箱清洁标准操作规程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SOP-FT3-293/01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201二车间艾默德斯母核用摇摆颗粒机清洁标准操作规程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SOP-FT3-294/01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201二车间艾默德斯母核用三维混合机清洁标准操作规程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SOP-FT3-295/01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201二车间艾默德斯母核用精密过滤器清洁标准操作规程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SOP-FT3-296/01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201二车间艾默德斯母核用袋式过滤器清洁标准操作规程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SOP-FT3-297/01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201二车间艾默德斯母核用洁净区清洁标准操作规程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SOP-FT3-298/02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201二车间艾默德斯母核用生产器具清洁标准操作规程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SOP-FT3-299/01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201二车间艾默德斯母核用洁净区工作服、工作鞋更换清洗标准操作规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SOP-FT3-300/01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201二车间艾默德斯母核用蒸渣罐清洁标准操作规程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SOP-FT3-301/01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201二车间艾默德斯母核用中转罐清洁标准操作规程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SOP-FT3-302/01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201二车间艾默德斯母核用精馏塔装置清洁标准操作规程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SOP-FT3-303/01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201二车间艾默德斯母核用浓缩罐清洁标准操作规程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SOP-FT3-304/01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201二车间艾默德斯母核用滚筒洗衣机清洁标准操作规程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SOP-FT3-305/02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201二车间艾默德斯母核用筒锥式二合一过滤器清洁标准操作规程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SOP-FT3-306/01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201二车间艾默德斯母核用树脂活化标准操作规程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bookmarkStart w:id="0" w:name="OLE_LINK2"/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SOP-FT3-307/01</w:t>
            </w:r>
            <w:bookmarkEnd w:id="0"/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硫酸配制系统清洁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SOP-FT3-30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6.07.16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201二车间艾默德斯母核用萃取罐清洁标准操作规程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309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201二车间艾默德斯母核用萃取滤液罐清洁标准操作规程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201二车间艾默德斯母核用配制罐清洁标准操作规程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311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201二车间艾默德斯母核用收集罐清洁标准操作规程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312/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201二车间艾默德斯母核用平板离心机清洁标准操作规程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313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201二车间艾默德斯母核用二次结晶罐清洁标准操作规程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314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201二车间艾默德斯母核用真空干燥箱清洁标准操作规程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315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201二车间艾默德斯母核用摇摆颗粒机清洁标准操作规程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316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201二车间艾默德斯母核用三维混合机清洁标准操作规程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317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201二车间艾默德斯母核用精密过滤器清洁标准操作规程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318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201二车间艾默德斯母核用袋式过滤器清洁标准操作规程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319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201二车间艾默德斯母核用洁净区清洁标准操作规程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201二车间艾默德斯母核用生产器具清洁标准操作规程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321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201二车间艾默德斯母核用洁净区工作服、工作鞋更换清洗标准操作规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SOP-FT3-3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22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201二车间艾默德斯母核用蒸渣罐清洁标准操作规程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SOP-FT3-3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23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201二车间艾默德斯母核用中转罐清洁标准操作规程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SOP-FT3-3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201二车间艾默德斯母核用浓缩罐清洁标准操作规程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SOP-FT3-3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201二车间艾默德斯母核用滚筒洗衣机清洁标准操作规程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SOP-FT3-3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26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201二车间艾默德斯母核用筒锥式二合一过滤器清洁标准操作规程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SOP-FT3-3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27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薄膜浓缩系统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SOP-FT3-3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霉酚酸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提炼用双锥干燥器清洁标准操作规程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SOP-FT3-3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29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2026.02.24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201二车间多拉菌素用密闭输送分装系统清洁标准操作规程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SOP-FT3-3</w:t>
            </w: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2026.03.10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霉酚酸（MC）钠化、酸化岗位标准操作规程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SOP-FT3(MC)-401/0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霉酚酸（MC）萃取岗位标准操作规程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SOP-FT3(MC)-402/0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5.12.20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霉酚酸（MC）精制岗位标准操作规程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SOP-FT3(MC)-403/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2026.0</w:t>
            </w: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霉酚酸（MC）烘包岗位标准操作规程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SOP-FT3(MC)-404/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霉酚酸（MC）混批标准操作规程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SOP-FT3(MC)-405/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霉酚酸（MC）母液浓缩标准操作规程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SOP-FT3(MC)-406/04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.0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霉酚酸（MC）提炼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中间体取样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SOP-FT3(MC)-40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霉酚酸（MC）提炼产品重新分装标准操作规程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SOP-FT3(MC)-409/</w:t>
            </w: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6.04.20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霉酚酸大包装标准操作规程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SOP-FT3(MC)-410/0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霉酚酸（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烘干粗品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）钠化、酸化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烘包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岗位标准操作规程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SOP-FT3(MC)-4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2026.02.24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霉酚酸（MC）萃取岗位标准操作规程</w:t>
            </w: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(FIS)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SOP-FT3(MC)-4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2026.0</w:t>
            </w: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5.10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201二车间多拉菌素提炼萃取岗位操作程序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SOP-FT3(DR)-410/0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2026.04.15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提炼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层析岗位操作程序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SOP-FT3(DR)-411/0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201二车间多拉菌素提炼一次精制岗位操作程序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SOP-FT3(DR)-412/0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2026.04.15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201二车间多拉菌素提炼二次精制岗位操作程序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SOP-FT3(DR)-413/0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2026.04.15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201二车间多拉菌素提炼三次精制岗位操作程序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SOP-FT3(DR)-414/0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201二车间多拉菌素提炼四次精制岗位操作程序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SOP-FT3(DR)-415/0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4.05.0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201二车间多拉菌素提炼烘包岗位操作程序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SOP-FT3(DR)-416/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201二车间多拉菌素提炼产品重新分装标准操作规程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SOP-FT3(DR)-417/0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201二车间甲醇回收岗位标准操作规程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SOP-FT3(DR)-418/0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201二车间多拉菌素提炼二次精制（G）岗位操作规程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SOP-FT3(DR)-419/0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用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中间体取样操作规程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SOP-FT3(DR)-420/0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201二车间多拉菌素提炼四次精制（G）岗位操作规程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SOP-FT3(DR)-421/0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201二车间多拉菌素提炼四次精制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（甲醇）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岗位操作程序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SOP-FT3(DR)-42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201二车间多拉菌素提炼烘包岗位操作程序(G)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SOP-FT3(DR)-42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多拉菌素（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DR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）混批标准操作规程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SOP-FT3(DR)-42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201二车间二楼洁净区密闭输送分装系统操作规程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SOP-FT3(DR)-42</w:t>
            </w: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/0</w:t>
            </w: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2026.03.10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201二车间艾默德斯母核提炼萃取岗位操作程序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SOP-FT3(PF)-410/01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201二车间艾默德斯母核提炼层析岗位操作程序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SOP-FT3(PF)-411/01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201二车间艾默德斯母核精制岗位操作程序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SOP-FT3(PF)-412/01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201二车间艾默德斯母核提炼烘包岗位操作程序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SOP-FT3(PF)-416/01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201二车间乙醇回收岗位标准操作规程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SOP-FT3(PF)-418/01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201二车间艾默德斯母核用中间体取样操作规程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SOP-FT3(PF)-420/01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201二车间艾默德斯母核提炼萃取岗位操作程序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SOP-FT3(PF)-4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21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201二车间艾默德斯母核提炼层析岗位操作程序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SOP-FT3(PF)-4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22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提炼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精制岗位操作程序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SOP-FT3(PF)-4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23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0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201二车间艾默德斯母核提炼烘包岗位操作程序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SOP-FT3(PF)-4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201二车间艾默德斯母核用中间体取样操作规程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SOP-FT3(PF)-42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0" w:type="auto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201二车间艾默德斯母核用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树脂活化及再生标准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操作规程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SOP-FT3(PF)-42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0" w:type="auto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</w:p>
    <w:permEnd w:id="2"/>
    <w:p>
      <w:pPr>
        <w:tabs>
          <w:tab w:val="left" w:pos="1158"/>
        </w:tabs>
        <w:jc w:val="both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sectPr>
      <w:headerReference r:id="rId5" w:type="default"/>
      <w:footerReference r:id="rId6" w:type="default"/>
      <w:type w:val="continuous"/>
      <w:pgSz w:w="11906" w:h="16838"/>
      <w:pgMar w:top="680" w:right="1134" w:bottom="680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QA" w:date="2024-11-19T17:28:00Z" w:initials="Q">
    <w:p w14:paraId="75E66791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2024.11.18撤销</w:t>
      </w:r>
    </w:p>
  </w:comment>
  <w:comment w:id="1" w:author="1" w:date="2026-01-30T11:04:00Z" w:initials="1">
    <w:p w14:paraId="56445B2A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2026.01.20撤销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5E66791" w15:done="0"/>
  <w15:commentEx w15:paraId="56445B2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both"/>
      <w:rPr>
        <w:rFonts w:hint="eastAsia"/>
        <w:sz w:val="21"/>
        <w:szCs w:val="28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一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</w:t>
                          </w:r>
                          <w:permStart w:id="3" w:edGrp="everyone"/>
                          <w:r>
                            <w:rPr>
                              <w:rFonts w:hint="eastAsia"/>
                              <w:lang w:val="en-US" w:eastAsia="zh-CN"/>
                            </w:rPr>
                            <w:t>11</w:t>
                          </w:r>
                          <w:permEnd w:id="3"/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UvSxzN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一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</w:t>
                    </w:r>
                    <w:permStart w:id="3" w:edGrp="everyone"/>
                    <w:r>
                      <w:rPr>
                        <w:rFonts w:hint="eastAsia"/>
                        <w:lang w:val="en-US" w:eastAsia="zh-CN"/>
                      </w:rPr>
                      <w:t>11</w:t>
                    </w:r>
                    <w:permEnd w:id="3"/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8"/>
      </w:rPr>
      <w:t xml:space="preserve">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56"/>
      <w:gridCol w:w="3888"/>
      <w:gridCol w:w="2057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2505710</wp:posOffset>
                </wp:positionH>
                <wp:positionV relativeFrom="page">
                  <wp:posOffset>19050</wp:posOffset>
                </wp:positionV>
                <wp:extent cx="839470" cy="269875"/>
                <wp:effectExtent l="0" t="0" r="17780" b="15875"/>
                <wp:wrapNone/>
                <wp:docPr id="1" name="图片 33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33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exact"/>
        <w:tblHeader/>
      </w:trPr>
      <w:tc>
        <w:tcPr>
          <w:tcW w:w="3156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3888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default" w:ascii="Times New Roman" w:hAnsi="Times New Roman" w:eastAsia="宋体" w:cs="Times New Roman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  <w:r>
            <w:rPr>
              <w:rFonts w:hint="eastAsia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</w:p>
      </w:tc>
    </w:tr>
  </w:tbl>
  <w:p>
    <w:pPr>
      <w:rPr>
        <w:rFonts w:hint="eastAsia"/>
        <w:b/>
        <w:bCs/>
        <w:color w:val="000000"/>
        <w:kern w:val="22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704B3"/>
    <w:multiLevelType w:val="singleLevel"/>
    <w:tmpl w:val="2AD704B3"/>
    <w:lvl w:ilvl="0" w:tentative="0">
      <w:start w:val="1"/>
      <w:numFmt w:val="decimal"/>
      <w:suff w:val="space"/>
      <w:lvlText w:val="%1"/>
      <w:lvlJc w:val="left"/>
      <w:pPr>
        <w:ind w:left="-3" w:firstLine="3"/>
      </w:pPr>
      <w:rPr>
        <w:rFonts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QA">
    <w15:presenceInfo w15:providerId="None" w15:userId="QA"/>
  </w15:person>
  <w15:person w15:author="1">
    <w15:presenceInfo w15:providerId="None" w15:userId="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0" w:hash="EKrQNBl6lKQt5aHExTgAv1pnoA0=" w:salt="8HGWm1xIud40MAK4CTlwmQ==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iOGIwNWIwYTdhZTE1M2FjZDhiODk2MTdmZTNlYjAifQ=="/>
  </w:docVars>
  <w:rsids>
    <w:rsidRoot w:val="00B36208"/>
    <w:rsid w:val="0030227C"/>
    <w:rsid w:val="003B4367"/>
    <w:rsid w:val="00516165"/>
    <w:rsid w:val="00B27278"/>
    <w:rsid w:val="00B36208"/>
    <w:rsid w:val="00DF270F"/>
    <w:rsid w:val="00F16856"/>
    <w:rsid w:val="026346EC"/>
    <w:rsid w:val="02BF78E9"/>
    <w:rsid w:val="02F27214"/>
    <w:rsid w:val="03695674"/>
    <w:rsid w:val="03882E57"/>
    <w:rsid w:val="039B29F2"/>
    <w:rsid w:val="03AF6AAA"/>
    <w:rsid w:val="04477D9B"/>
    <w:rsid w:val="052F57FD"/>
    <w:rsid w:val="05367045"/>
    <w:rsid w:val="0549140A"/>
    <w:rsid w:val="055D75CA"/>
    <w:rsid w:val="05E24E74"/>
    <w:rsid w:val="05E61EC8"/>
    <w:rsid w:val="06716DB3"/>
    <w:rsid w:val="069225BC"/>
    <w:rsid w:val="07955379"/>
    <w:rsid w:val="079A3C1A"/>
    <w:rsid w:val="081964D9"/>
    <w:rsid w:val="08A148D6"/>
    <w:rsid w:val="08AC110B"/>
    <w:rsid w:val="08BA49DD"/>
    <w:rsid w:val="08D170DC"/>
    <w:rsid w:val="08DD2181"/>
    <w:rsid w:val="08E04C1D"/>
    <w:rsid w:val="08EA4D62"/>
    <w:rsid w:val="09241E8E"/>
    <w:rsid w:val="09B24828"/>
    <w:rsid w:val="09F81E67"/>
    <w:rsid w:val="0A154DD4"/>
    <w:rsid w:val="0A1F518D"/>
    <w:rsid w:val="0A3140E2"/>
    <w:rsid w:val="0A61478C"/>
    <w:rsid w:val="0A632D3D"/>
    <w:rsid w:val="0AAC38BE"/>
    <w:rsid w:val="0AB40B1E"/>
    <w:rsid w:val="0B3F6E68"/>
    <w:rsid w:val="0BE95E9A"/>
    <w:rsid w:val="0CA73625"/>
    <w:rsid w:val="0CCB4F5A"/>
    <w:rsid w:val="0CD728CD"/>
    <w:rsid w:val="0DBB5D95"/>
    <w:rsid w:val="0F790DA2"/>
    <w:rsid w:val="0FBB6B5F"/>
    <w:rsid w:val="0FEC3B66"/>
    <w:rsid w:val="10252FE7"/>
    <w:rsid w:val="10765519"/>
    <w:rsid w:val="11C26DB3"/>
    <w:rsid w:val="11D52E8D"/>
    <w:rsid w:val="11DA520E"/>
    <w:rsid w:val="11DE49D9"/>
    <w:rsid w:val="120C1BBC"/>
    <w:rsid w:val="122D5ECB"/>
    <w:rsid w:val="12586A34"/>
    <w:rsid w:val="125C3B35"/>
    <w:rsid w:val="127E7668"/>
    <w:rsid w:val="12961434"/>
    <w:rsid w:val="130645D2"/>
    <w:rsid w:val="143758E1"/>
    <w:rsid w:val="14B7278A"/>
    <w:rsid w:val="14B74145"/>
    <w:rsid w:val="14F76B07"/>
    <w:rsid w:val="151E000C"/>
    <w:rsid w:val="15B06226"/>
    <w:rsid w:val="16F347C1"/>
    <w:rsid w:val="1701087F"/>
    <w:rsid w:val="17735BA0"/>
    <w:rsid w:val="1778372B"/>
    <w:rsid w:val="177C0994"/>
    <w:rsid w:val="179C641E"/>
    <w:rsid w:val="18640C92"/>
    <w:rsid w:val="186A5919"/>
    <w:rsid w:val="197C175F"/>
    <w:rsid w:val="19A4583E"/>
    <w:rsid w:val="1A045413"/>
    <w:rsid w:val="1A2D36F9"/>
    <w:rsid w:val="1B4E4EB5"/>
    <w:rsid w:val="1B6B0AF7"/>
    <w:rsid w:val="1BC405DC"/>
    <w:rsid w:val="1BC51208"/>
    <w:rsid w:val="1BCA4DEE"/>
    <w:rsid w:val="1BEF5BC6"/>
    <w:rsid w:val="1C701C17"/>
    <w:rsid w:val="1C752BBB"/>
    <w:rsid w:val="1CA83D3B"/>
    <w:rsid w:val="1CD63436"/>
    <w:rsid w:val="1CDC7B67"/>
    <w:rsid w:val="1CF3182E"/>
    <w:rsid w:val="1D4B2295"/>
    <w:rsid w:val="1DB530CD"/>
    <w:rsid w:val="1DEB6D05"/>
    <w:rsid w:val="1E333126"/>
    <w:rsid w:val="1E962422"/>
    <w:rsid w:val="1EB1538C"/>
    <w:rsid w:val="1F204601"/>
    <w:rsid w:val="1F582B95"/>
    <w:rsid w:val="1F6B74E6"/>
    <w:rsid w:val="1F9F7043"/>
    <w:rsid w:val="1FD2703D"/>
    <w:rsid w:val="201C6FBB"/>
    <w:rsid w:val="20795DD4"/>
    <w:rsid w:val="20FC7C07"/>
    <w:rsid w:val="21415493"/>
    <w:rsid w:val="21843D08"/>
    <w:rsid w:val="21F927C1"/>
    <w:rsid w:val="22786503"/>
    <w:rsid w:val="22BB5089"/>
    <w:rsid w:val="22CD0D6E"/>
    <w:rsid w:val="22E74C19"/>
    <w:rsid w:val="22E90157"/>
    <w:rsid w:val="232F4DEE"/>
    <w:rsid w:val="2348423C"/>
    <w:rsid w:val="236C25D5"/>
    <w:rsid w:val="23915C59"/>
    <w:rsid w:val="23981E4C"/>
    <w:rsid w:val="23AB0215"/>
    <w:rsid w:val="241B68FB"/>
    <w:rsid w:val="247B18F6"/>
    <w:rsid w:val="24D8611D"/>
    <w:rsid w:val="254C2F92"/>
    <w:rsid w:val="26B76031"/>
    <w:rsid w:val="26E30E77"/>
    <w:rsid w:val="2759252B"/>
    <w:rsid w:val="278A6CEA"/>
    <w:rsid w:val="27FE1EAD"/>
    <w:rsid w:val="2867483A"/>
    <w:rsid w:val="2868435B"/>
    <w:rsid w:val="29131821"/>
    <w:rsid w:val="29AA5DF6"/>
    <w:rsid w:val="29F43836"/>
    <w:rsid w:val="2A275C48"/>
    <w:rsid w:val="2A64557B"/>
    <w:rsid w:val="2A6F1E76"/>
    <w:rsid w:val="2B7133C6"/>
    <w:rsid w:val="2B922289"/>
    <w:rsid w:val="2BAE158D"/>
    <w:rsid w:val="2BBA4F43"/>
    <w:rsid w:val="2C123240"/>
    <w:rsid w:val="2D38616E"/>
    <w:rsid w:val="2D3F4B31"/>
    <w:rsid w:val="2D5D05FB"/>
    <w:rsid w:val="2D9A0118"/>
    <w:rsid w:val="2DE23E71"/>
    <w:rsid w:val="2E090714"/>
    <w:rsid w:val="2E460579"/>
    <w:rsid w:val="2E691A32"/>
    <w:rsid w:val="2E755845"/>
    <w:rsid w:val="2E966122"/>
    <w:rsid w:val="2F447DC1"/>
    <w:rsid w:val="2F8632C7"/>
    <w:rsid w:val="2FAF1FF2"/>
    <w:rsid w:val="2FE0013E"/>
    <w:rsid w:val="30006650"/>
    <w:rsid w:val="30A844DF"/>
    <w:rsid w:val="310F7F20"/>
    <w:rsid w:val="312315AD"/>
    <w:rsid w:val="319D2470"/>
    <w:rsid w:val="32B5210F"/>
    <w:rsid w:val="33380338"/>
    <w:rsid w:val="33DF5173"/>
    <w:rsid w:val="343D5E9A"/>
    <w:rsid w:val="348A013C"/>
    <w:rsid w:val="349F475D"/>
    <w:rsid w:val="34F45097"/>
    <w:rsid w:val="3505070C"/>
    <w:rsid w:val="3585327D"/>
    <w:rsid w:val="3585695C"/>
    <w:rsid w:val="35AE133C"/>
    <w:rsid w:val="360C20B8"/>
    <w:rsid w:val="36204513"/>
    <w:rsid w:val="365F1B59"/>
    <w:rsid w:val="36FD0613"/>
    <w:rsid w:val="372C1BA3"/>
    <w:rsid w:val="374A6D76"/>
    <w:rsid w:val="37BA324F"/>
    <w:rsid w:val="37D35442"/>
    <w:rsid w:val="381C7E64"/>
    <w:rsid w:val="393206E7"/>
    <w:rsid w:val="39E7368D"/>
    <w:rsid w:val="3A0C6BFA"/>
    <w:rsid w:val="3A620BD5"/>
    <w:rsid w:val="3B085969"/>
    <w:rsid w:val="3B402507"/>
    <w:rsid w:val="3B5B518E"/>
    <w:rsid w:val="3BDA7340"/>
    <w:rsid w:val="3BF972C8"/>
    <w:rsid w:val="3C133EDE"/>
    <w:rsid w:val="3C197C33"/>
    <w:rsid w:val="3C8269E8"/>
    <w:rsid w:val="3CF70A12"/>
    <w:rsid w:val="3DDE4E3B"/>
    <w:rsid w:val="3DFC30D0"/>
    <w:rsid w:val="3E606561"/>
    <w:rsid w:val="3EB035E6"/>
    <w:rsid w:val="3EDB5C00"/>
    <w:rsid w:val="3F986A35"/>
    <w:rsid w:val="3FF67181"/>
    <w:rsid w:val="40302F09"/>
    <w:rsid w:val="411B117E"/>
    <w:rsid w:val="418E5804"/>
    <w:rsid w:val="41B403DB"/>
    <w:rsid w:val="41C97332"/>
    <w:rsid w:val="420845E2"/>
    <w:rsid w:val="42532B34"/>
    <w:rsid w:val="42D91A73"/>
    <w:rsid w:val="42DC29A3"/>
    <w:rsid w:val="43C10BCD"/>
    <w:rsid w:val="43CB3811"/>
    <w:rsid w:val="44127F21"/>
    <w:rsid w:val="444863F4"/>
    <w:rsid w:val="44630C1B"/>
    <w:rsid w:val="44703AD7"/>
    <w:rsid w:val="44BD4C47"/>
    <w:rsid w:val="44D856CC"/>
    <w:rsid w:val="44F83143"/>
    <w:rsid w:val="452E282C"/>
    <w:rsid w:val="4550521C"/>
    <w:rsid w:val="45BF5CB3"/>
    <w:rsid w:val="46780629"/>
    <w:rsid w:val="46CA4BB0"/>
    <w:rsid w:val="470D4324"/>
    <w:rsid w:val="47C81250"/>
    <w:rsid w:val="48D2121A"/>
    <w:rsid w:val="4951283F"/>
    <w:rsid w:val="49A928CA"/>
    <w:rsid w:val="4A5C1D8A"/>
    <w:rsid w:val="4AF93731"/>
    <w:rsid w:val="4B9653BB"/>
    <w:rsid w:val="4B9E1491"/>
    <w:rsid w:val="4C283D9E"/>
    <w:rsid w:val="4C703825"/>
    <w:rsid w:val="4CCB5B0A"/>
    <w:rsid w:val="4D0D1DF7"/>
    <w:rsid w:val="4D7B0F30"/>
    <w:rsid w:val="4D80498E"/>
    <w:rsid w:val="4DF00C21"/>
    <w:rsid w:val="4E122953"/>
    <w:rsid w:val="4E146C7E"/>
    <w:rsid w:val="4F16792C"/>
    <w:rsid w:val="510430D4"/>
    <w:rsid w:val="517214AF"/>
    <w:rsid w:val="518F5F16"/>
    <w:rsid w:val="51D43D7E"/>
    <w:rsid w:val="5218567D"/>
    <w:rsid w:val="52C77D5E"/>
    <w:rsid w:val="53802111"/>
    <w:rsid w:val="53E41AB0"/>
    <w:rsid w:val="53F92666"/>
    <w:rsid w:val="546D7940"/>
    <w:rsid w:val="54BD5016"/>
    <w:rsid w:val="553F42EB"/>
    <w:rsid w:val="554D1B45"/>
    <w:rsid w:val="55716133"/>
    <w:rsid w:val="559F1D86"/>
    <w:rsid w:val="56FC3B35"/>
    <w:rsid w:val="571508CE"/>
    <w:rsid w:val="57684BF4"/>
    <w:rsid w:val="57F562C3"/>
    <w:rsid w:val="5811760C"/>
    <w:rsid w:val="58921AD3"/>
    <w:rsid w:val="59807F75"/>
    <w:rsid w:val="5993123A"/>
    <w:rsid w:val="599946C4"/>
    <w:rsid w:val="59AA1BA2"/>
    <w:rsid w:val="5A024538"/>
    <w:rsid w:val="5A380A58"/>
    <w:rsid w:val="5AF06BFE"/>
    <w:rsid w:val="5AF37C8C"/>
    <w:rsid w:val="5B877731"/>
    <w:rsid w:val="5BE14CC5"/>
    <w:rsid w:val="5C283B6A"/>
    <w:rsid w:val="5C405D6F"/>
    <w:rsid w:val="5CBB1D3D"/>
    <w:rsid w:val="5D331782"/>
    <w:rsid w:val="5DDC5E8E"/>
    <w:rsid w:val="5E003109"/>
    <w:rsid w:val="5E1D3FD1"/>
    <w:rsid w:val="5EE61A29"/>
    <w:rsid w:val="5F321794"/>
    <w:rsid w:val="5F9C0938"/>
    <w:rsid w:val="5FCB4B56"/>
    <w:rsid w:val="6080285E"/>
    <w:rsid w:val="608A0C48"/>
    <w:rsid w:val="60FD0653"/>
    <w:rsid w:val="62390CB6"/>
    <w:rsid w:val="62FB5ADB"/>
    <w:rsid w:val="64C612E4"/>
    <w:rsid w:val="65842CD1"/>
    <w:rsid w:val="659E0440"/>
    <w:rsid w:val="65CE1B16"/>
    <w:rsid w:val="65D45C1E"/>
    <w:rsid w:val="65DD5F65"/>
    <w:rsid w:val="66115F85"/>
    <w:rsid w:val="668722B8"/>
    <w:rsid w:val="6838670D"/>
    <w:rsid w:val="68A941E4"/>
    <w:rsid w:val="694A1FB5"/>
    <w:rsid w:val="69AA1F80"/>
    <w:rsid w:val="69AE4AFF"/>
    <w:rsid w:val="6A254C33"/>
    <w:rsid w:val="6A8C6CA9"/>
    <w:rsid w:val="6AA960C9"/>
    <w:rsid w:val="6B216239"/>
    <w:rsid w:val="6B333AEC"/>
    <w:rsid w:val="6BC27ED8"/>
    <w:rsid w:val="6BCD756D"/>
    <w:rsid w:val="6BF306A7"/>
    <w:rsid w:val="6C0E05CD"/>
    <w:rsid w:val="6C2A13BF"/>
    <w:rsid w:val="6E9425B3"/>
    <w:rsid w:val="7012638F"/>
    <w:rsid w:val="70276AC0"/>
    <w:rsid w:val="70B032F0"/>
    <w:rsid w:val="71B05AAB"/>
    <w:rsid w:val="726109AB"/>
    <w:rsid w:val="726D7D49"/>
    <w:rsid w:val="7283542C"/>
    <w:rsid w:val="72F54E18"/>
    <w:rsid w:val="734C067E"/>
    <w:rsid w:val="747D3588"/>
    <w:rsid w:val="748C3843"/>
    <w:rsid w:val="74B21734"/>
    <w:rsid w:val="74DF0A09"/>
    <w:rsid w:val="75640CA0"/>
    <w:rsid w:val="758B65DA"/>
    <w:rsid w:val="75A3300B"/>
    <w:rsid w:val="766A79FB"/>
    <w:rsid w:val="766D6A00"/>
    <w:rsid w:val="777E27D3"/>
    <w:rsid w:val="77A044C8"/>
    <w:rsid w:val="78494A18"/>
    <w:rsid w:val="78913A5E"/>
    <w:rsid w:val="79572523"/>
    <w:rsid w:val="79B57026"/>
    <w:rsid w:val="7A3F3528"/>
    <w:rsid w:val="7A9054D4"/>
    <w:rsid w:val="7B17148E"/>
    <w:rsid w:val="7C291699"/>
    <w:rsid w:val="7CC059B7"/>
    <w:rsid w:val="7CF30790"/>
    <w:rsid w:val="7CFA4897"/>
    <w:rsid w:val="7CFB5B8E"/>
    <w:rsid w:val="7D4F7AF1"/>
    <w:rsid w:val="7DBA4CD5"/>
    <w:rsid w:val="7DD60C80"/>
    <w:rsid w:val="7E5D01B8"/>
    <w:rsid w:val="7E827FC2"/>
    <w:rsid w:val="7ECB2594"/>
    <w:rsid w:val="7ED379A0"/>
    <w:rsid w:val="7F470E9F"/>
    <w:rsid w:val="7F6602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3">
    <w:name w:val="annotation text"/>
    <w:basedOn w:val="1"/>
    <w:link w:val="12"/>
    <w:qFormat/>
    <w:uiPriority w:val="0"/>
    <w:pPr>
      <w:jc w:val="left"/>
    </w:p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annotation subject"/>
    <w:basedOn w:val="3"/>
    <w:next w:val="3"/>
    <w:link w:val="14"/>
    <w:qFormat/>
    <w:uiPriority w:val="0"/>
    <w:rPr>
      <w:b/>
      <w:bCs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qFormat/>
    <w:uiPriority w:val="0"/>
    <w:rPr>
      <w:sz w:val="21"/>
      <w:szCs w:val="21"/>
    </w:rPr>
  </w:style>
  <w:style w:type="character" w:customStyle="1" w:styleId="12">
    <w:name w:val="批注文字 Char"/>
    <w:basedOn w:val="10"/>
    <w:link w:val="3"/>
    <w:qFormat/>
    <w:uiPriority w:val="0"/>
    <w:rPr>
      <w:kern w:val="2"/>
      <w:sz w:val="21"/>
      <w:szCs w:val="22"/>
    </w:rPr>
  </w:style>
  <w:style w:type="character" w:customStyle="1" w:styleId="13">
    <w:name w:val="批注框文本 Char"/>
    <w:basedOn w:val="10"/>
    <w:link w:val="4"/>
    <w:qFormat/>
    <w:uiPriority w:val="0"/>
    <w:rPr>
      <w:kern w:val="2"/>
      <w:sz w:val="18"/>
      <w:szCs w:val="18"/>
    </w:rPr>
  </w:style>
  <w:style w:type="character" w:customStyle="1" w:styleId="14">
    <w:name w:val="批注主题 Char"/>
    <w:basedOn w:val="12"/>
    <w:link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27</Words>
  <Characters>27</Characters>
  <Lines>1</Lines>
  <Paragraphs>1</Paragraphs>
  <TotalTime>1</TotalTime>
  <ScaleCrop>false</ScaleCrop>
  <LinksUpToDate>false</LinksUpToDate>
  <CharactersWithSpaces>40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1</cp:lastModifiedBy>
  <cp:lastPrinted>2020-06-22T07:34:00Z</cp:lastPrinted>
  <dcterms:modified xsi:type="dcterms:W3CDTF">2026-08-03T02:09:07Z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6AB9B9B3330542DC9DF675C0F45A565A_13</vt:lpwstr>
  </property>
</Properties>
</file>