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416B46" w:rsidRPr="00416B46" w:rsidRDefault="00416B46" w:rsidP="00416B46">
      <w:pPr>
        <w:widowControl/>
        <w:spacing w:before="390" w:after="150" w:line="540" w:lineRule="atLeast"/>
        <w:jc w:val="left"/>
        <w:outlineLvl w:val="0"/>
        <w:rPr>
          <w:rFonts w:ascii="宋体" w:eastAsia="宋体" w:hAnsi="宋体" w:cs="宋体"/>
          <w:b/>
          <w:bCs/>
          <w:kern w:val="36"/>
          <w:sz w:val="42"/>
          <w:szCs w:val="42"/>
        </w:rPr>
      </w:pPr>
      <w:r w:rsidRPr="00416B46">
        <w:rPr>
          <w:rFonts w:ascii="宋体" w:eastAsia="宋体" w:hAnsi="宋体" w:cs="宋体"/>
          <w:b/>
          <w:bCs/>
          <w:kern w:val="36"/>
          <w:sz w:val="42"/>
          <w:szCs w:val="42"/>
        </w:rPr>
        <w:t>背景介绍</w:t>
      </w:r>
    </w:p>
    <w:p w:rsidR="00416B46" w:rsidRPr="00416B46" w:rsidRDefault="00416B46" w:rsidP="00416B46">
      <w:pPr>
        <w:widowControl/>
        <w:jc w:val="left"/>
        <w:rPr>
          <w:rFonts w:ascii="宋体" w:eastAsia="宋体" w:hAnsi="宋体" w:cs="宋体"/>
          <w:kern w:val="0"/>
        </w:rPr>
      </w:pPr>
      <w:r w:rsidRPr="00416B46">
        <w:rPr>
          <w:rFonts w:ascii="宋体" w:eastAsia="宋体" w:hAnsi="宋体" w:cs="宋体"/>
          <w:kern w:val="0"/>
        </w:rPr>
        <w:t>推荐系统排序算法模块，依托于离线构建的算法模型，在线上召回产品的基础上，以点击率提升为目标，对用户实现实时个性化物品排序，在慧择场景下，主要实现保险产品/文章推荐两大类物品的排序模型。考虑到慧择保险场景的特点及特殊性（保险场景低频，客户活跃度低，大量用户为新用户），结合线上实时性能响应需求，在初期推荐系统的沉淀过程中，排序算法模型选用较为简单的模型实现ctr预估排序，不做过多的模型集成和多目标训练</w:t>
      </w:r>
    </w:p>
    <w:p w:rsidR="00416B46" w:rsidRPr="00416B46" w:rsidRDefault="00416B46" w:rsidP="00416B46">
      <w:pPr>
        <w:widowControl/>
        <w:jc w:val="left"/>
        <w:rPr>
          <w:rFonts w:ascii="宋体" w:eastAsia="宋体" w:hAnsi="宋体" w:cs="宋体"/>
          <w:kern w:val="0"/>
        </w:rPr>
      </w:pPr>
      <w:r w:rsidRPr="00416B46">
        <w:rPr>
          <w:rFonts w:ascii="宋体" w:eastAsia="宋体" w:hAnsi="宋体" w:cs="宋体"/>
          <w:kern w:val="0"/>
        </w:rPr>
        <w:t>本章节主要介绍离线排序模型的开发流程及模型迭代流程</w:t>
      </w:r>
    </w:p>
    <w:p w:rsidR="00416B46" w:rsidRPr="00416B46" w:rsidRDefault="00416B46" w:rsidP="00416B46">
      <w:pPr>
        <w:widowControl/>
        <w:spacing w:before="390" w:after="150" w:line="540" w:lineRule="atLeast"/>
        <w:jc w:val="left"/>
        <w:outlineLvl w:val="0"/>
        <w:rPr>
          <w:rFonts w:ascii="宋体" w:eastAsia="宋体" w:hAnsi="宋体" w:cs="宋体"/>
          <w:b/>
          <w:bCs/>
          <w:kern w:val="36"/>
          <w:sz w:val="42"/>
          <w:szCs w:val="42"/>
        </w:rPr>
      </w:pPr>
      <w:r w:rsidRPr="00416B46">
        <w:rPr>
          <w:rFonts w:ascii="宋体" w:eastAsia="宋体" w:hAnsi="宋体" w:cs="宋体"/>
          <w:b/>
          <w:bCs/>
          <w:kern w:val="36"/>
          <w:sz w:val="42"/>
          <w:szCs w:val="42"/>
        </w:rPr>
        <w:t>离线排序模型开发流程</w:t>
      </w:r>
    </w:p>
    <w:p w:rsidR="00416B46" w:rsidRPr="00416B46" w:rsidRDefault="00416B46" w:rsidP="00416B46">
      <w:pPr>
        <w:widowControl/>
        <w:spacing w:before="315" w:after="75" w:line="480" w:lineRule="atLeast"/>
        <w:jc w:val="left"/>
        <w:outlineLvl w:val="1"/>
        <w:rPr>
          <w:rFonts w:ascii="宋体" w:eastAsia="宋体" w:hAnsi="宋体" w:cs="宋体"/>
          <w:b/>
          <w:bCs/>
          <w:kern w:val="0"/>
          <w:sz w:val="36"/>
          <w:szCs w:val="36"/>
        </w:rPr>
      </w:pPr>
      <w:r w:rsidRPr="00416B46">
        <w:rPr>
          <w:rFonts w:ascii="宋体" w:eastAsia="宋体" w:hAnsi="宋体" w:cs="宋体"/>
          <w:b/>
          <w:bCs/>
          <w:kern w:val="0"/>
          <w:sz w:val="36"/>
          <w:szCs w:val="36"/>
        </w:rPr>
        <w:t>开发环境</w:t>
      </w:r>
    </w:p>
    <w:p w:rsidR="00416B46" w:rsidRPr="00416B46" w:rsidRDefault="00416B46" w:rsidP="00416B46">
      <w:pPr>
        <w:widowControl/>
        <w:jc w:val="left"/>
        <w:rPr>
          <w:rFonts w:ascii="宋体" w:eastAsia="宋体" w:hAnsi="宋体" w:cs="宋体"/>
          <w:kern w:val="0"/>
        </w:rPr>
      </w:pPr>
      <w:r w:rsidRPr="00416B46">
        <w:rPr>
          <w:rFonts w:ascii="宋体" w:eastAsia="宋体" w:hAnsi="宋体" w:cs="宋体"/>
          <w:kern w:val="0"/>
        </w:rPr>
        <w:t>离线排序模型使用慧择提供的服务器，已安装好jupyter 环境, 支持通过hive /impala连接大数据环境读取数据，使用python进行建模开发</w:t>
      </w:r>
    </w:p>
    <w:p w:rsidR="00416B46" w:rsidRPr="00416B46" w:rsidRDefault="00416B46" w:rsidP="00416B46">
      <w:pPr>
        <w:widowControl/>
        <w:jc w:val="left"/>
        <w:rPr>
          <w:rFonts w:ascii="宋体" w:eastAsia="宋体" w:hAnsi="宋体" w:cs="宋体"/>
          <w:kern w:val="0"/>
        </w:rPr>
      </w:pPr>
      <w:r w:rsidRPr="00416B46">
        <w:rPr>
          <w:rFonts w:ascii="宋体" w:eastAsia="宋体" w:hAnsi="宋体" w:cs="宋体"/>
          <w:kern w:val="0"/>
        </w:rPr>
        <w:t>jupyter环境：172.22.8.107:8888</w:t>
      </w:r>
    </w:p>
    <w:p w:rsidR="00416B46" w:rsidRPr="00416B46" w:rsidRDefault="00416B46" w:rsidP="00416B46">
      <w:pPr>
        <w:widowControl/>
        <w:jc w:val="left"/>
        <w:rPr>
          <w:rFonts w:ascii="宋体" w:eastAsia="宋体" w:hAnsi="宋体" w:cs="宋体"/>
          <w:kern w:val="0"/>
        </w:rPr>
      </w:pPr>
      <w:r w:rsidRPr="00416B46">
        <w:rPr>
          <w:rFonts w:ascii="宋体" w:eastAsia="宋体" w:hAnsi="宋体" w:cs="宋体"/>
          <w:kern w:val="0"/>
        </w:rPr>
        <w:t>密码：insurtech2020</w:t>
      </w:r>
    </w:p>
    <w:p w:rsidR="00416B46" w:rsidRPr="00416B46" w:rsidRDefault="00416B46" w:rsidP="00416B46">
      <w:pPr>
        <w:widowControl/>
        <w:spacing w:before="315" w:after="75" w:line="480" w:lineRule="atLeast"/>
        <w:jc w:val="left"/>
        <w:outlineLvl w:val="1"/>
        <w:rPr>
          <w:rFonts w:ascii="宋体" w:eastAsia="宋体" w:hAnsi="宋体" w:cs="宋体"/>
          <w:b/>
          <w:bCs/>
          <w:kern w:val="0"/>
          <w:sz w:val="36"/>
          <w:szCs w:val="36"/>
        </w:rPr>
      </w:pPr>
      <w:r w:rsidRPr="00416B46">
        <w:rPr>
          <w:rFonts w:ascii="宋体" w:eastAsia="宋体" w:hAnsi="宋体" w:cs="宋体"/>
          <w:b/>
          <w:bCs/>
          <w:kern w:val="0"/>
          <w:sz w:val="36"/>
          <w:szCs w:val="36"/>
        </w:rPr>
        <w:t>数据源表</w:t>
      </w:r>
    </w:p>
    <w:p w:rsidR="00416B46" w:rsidRPr="00416B46" w:rsidRDefault="00416B46" w:rsidP="00416B46">
      <w:pPr>
        <w:widowControl/>
        <w:jc w:val="left"/>
        <w:rPr>
          <w:rFonts w:ascii="宋体" w:eastAsia="宋体" w:hAnsi="宋体" w:cs="宋体"/>
          <w:kern w:val="0"/>
        </w:rPr>
      </w:pPr>
      <w:r w:rsidRPr="00416B46">
        <w:rPr>
          <w:rFonts w:ascii="宋体" w:eastAsia="宋体" w:hAnsi="宋体" w:cs="宋体"/>
          <w:kern w:val="0"/>
        </w:rPr>
        <w:t>排序算法模型构建数据处理流程主要涉及样本构建及特征构建，整体流程主要涉及以下源表：</w:t>
      </w:r>
    </w:p>
    <w:tbl>
      <w:tblPr>
        <w:tblW w:w="5000" w:type="pct"/>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4216"/>
        <w:gridCol w:w="386"/>
        <w:gridCol w:w="3682"/>
      </w:tblGrid>
      <w:tr w:rsidR="00416B46" w:rsidRPr="00416B46" w:rsidTr="00416B46">
        <w:trPr>
          <w:trHeight w:val="495"/>
        </w:trPr>
        <w:tc>
          <w:tcPr>
            <w:tcW w:w="1450" w:type="pct"/>
            <w:tcBorders>
              <w:top w:val="single" w:sz="6" w:space="0" w:color="D9D9D9"/>
              <w:left w:val="single" w:sz="6" w:space="0" w:color="D9D9D9"/>
              <w:bottom w:val="single" w:sz="6" w:space="0" w:color="D9D9D9"/>
              <w:right w:val="single" w:sz="6" w:space="0" w:color="D9D9D9"/>
            </w:tcBorders>
            <w:shd w:val="clear" w:color="auto" w:fill="D4EEFC"/>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kern w:val="0"/>
              </w:rPr>
              <w:t>表名</w:t>
            </w:r>
          </w:p>
        </w:tc>
        <w:tc>
          <w:tcPr>
            <w:tcW w:w="1950" w:type="pct"/>
            <w:tcBorders>
              <w:top w:val="single" w:sz="6" w:space="0" w:color="D9D9D9"/>
              <w:left w:val="single" w:sz="6" w:space="0" w:color="D9D9D9"/>
              <w:bottom w:val="single" w:sz="6" w:space="0" w:color="D9D9D9"/>
              <w:right w:val="single" w:sz="6" w:space="0" w:color="D9D9D9"/>
            </w:tcBorders>
            <w:shd w:val="clear" w:color="auto" w:fill="D4EEFC"/>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kern w:val="0"/>
              </w:rPr>
              <w:t>功能</w:t>
            </w:r>
          </w:p>
        </w:tc>
        <w:tc>
          <w:tcPr>
            <w:tcW w:w="1500" w:type="pct"/>
            <w:tcBorders>
              <w:top w:val="single" w:sz="6" w:space="0" w:color="D9D9D9"/>
              <w:left w:val="single" w:sz="6" w:space="0" w:color="D9D9D9"/>
              <w:bottom w:val="single" w:sz="6" w:space="0" w:color="D9D9D9"/>
              <w:right w:val="single" w:sz="6" w:space="0" w:color="D9D9D9"/>
            </w:tcBorders>
            <w:shd w:val="clear" w:color="auto" w:fill="D4EEFC"/>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kern w:val="0"/>
              </w:rPr>
              <w:t>备注</w:t>
            </w:r>
          </w:p>
        </w:tc>
      </w:tr>
      <w:tr w:rsidR="00416B46" w:rsidRPr="00416B46" w:rsidTr="00416B46">
        <w:trPr>
          <w:trHeight w:val="495"/>
        </w:trPr>
        <w:tc>
          <w:tcPr>
            <w:tcW w:w="1450" w:type="pct"/>
            <w:tcBorders>
              <w:top w:val="single" w:sz="6" w:space="0" w:color="D9D9D9"/>
              <w:left w:val="single" w:sz="6" w:space="0" w:color="D9D9D9"/>
              <w:bottom w:val="single" w:sz="6" w:space="0" w:color="D9D9D9"/>
              <w:right w:val="single" w:sz="6" w:space="0" w:color="D9D9D9"/>
            </w:tcBorders>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kern w:val="0"/>
              </w:rPr>
              <w:t>bd_dwd.dwd_ev_detail_di</w:t>
            </w:r>
          </w:p>
        </w:tc>
        <w:tc>
          <w:tcPr>
            <w:tcW w:w="1950" w:type="pct"/>
            <w:tcBorders>
              <w:top w:val="single" w:sz="6" w:space="0" w:color="D9D9D9"/>
              <w:left w:val="single" w:sz="6" w:space="0" w:color="D9D9D9"/>
              <w:bottom w:val="single" w:sz="6" w:space="0" w:color="D9D9D9"/>
              <w:right w:val="single" w:sz="6" w:space="0" w:color="D9D9D9"/>
            </w:tcBorders>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kern w:val="0"/>
              </w:rPr>
              <w:t>埋点事件表</w:t>
            </w:r>
            <w:r w:rsidRPr="00416B46">
              <w:rPr>
                <w:rFonts w:ascii="宋体" w:eastAsia="宋体" w:hAnsi="宋体" w:cs="宋体"/>
                <w:kern w:val="0"/>
              </w:rPr>
              <w:lastRenderedPageBreak/>
              <w:t>，用于取产品，内容曝光点击数据，构造正负样本</w:t>
            </w:r>
          </w:p>
        </w:tc>
        <w:tc>
          <w:tcPr>
            <w:tcW w:w="1500" w:type="pct"/>
            <w:tcBorders>
              <w:top w:val="single" w:sz="6" w:space="0" w:color="D9D9D9"/>
              <w:left w:val="single" w:sz="6" w:space="0" w:color="D9D9D9"/>
              <w:bottom w:val="single" w:sz="6" w:space="0" w:color="D9D9D9"/>
              <w:right w:val="single" w:sz="6" w:space="0" w:color="D9D9D9"/>
            </w:tcBorders>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kern w:val="0"/>
              </w:rPr>
              <w:lastRenderedPageBreak/>
              <w:t>不同事件会上报不同体系的产品ID，需要通过不同字段提取</w:t>
            </w:r>
          </w:p>
        </w:tc>
      </w:tr>
      <w:tr w:rsidR="00416B46" w:rsidRPr="00416B46" w:rsidTr="00416B46">
        <w:trPr>
          <w:trHeight w:val="495"/>
        </w:trPr>
        <w:tc>
          <w:tcPr>
            <w:tcW w:w="1450" w:type="pct"/>
            <w:tcBorders>
              <w:top w:val="single" w:sz="6" w:space="0" w:color="D9D9D9"/>
              <w:left w:val="single" w:sz="6" w:space="0" w:color="D9D9D9"/>
              <w:bottom w:val="single" w:sz="6" w:space="0" w:color="D9D9D9"/>
              <w:right w:val="single" w:sz="6" w:space="0" w:color="D9D9D9"/>
            </w:tcBorders>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kern w:val="0"/>
              </w:rPr>
              <w:t>bd_tmp.tmp_kexin_fc_search_sort_02</w:t>
            </w:r>
          </w:p>
        </w:tc>
        <w:tc>
          <w:tcPr>
            <w:tcW w:w="1950" w:type="pct"/>
            <w:tcBorders>
              <w:top w:val="single" w:sz="6" w:space="0" w:color="D9D9D9"/>
              <w:left w:val="single" w:sz="6" w:space="0" w:color="D9D9D9"/>
              <w:bottom w:val="single" w:sz="6" w:space="0" w:color="D9D9D9"/>
              <w:right w:val="single" w:sz="6" w:space="0" w:color="D9D9D9"/>
            </w:tcBorders>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kern w:val="0"/>
              </w:rPr>
              <w:t>特征中心数据表，线上</w:t>
            </w:r>
            <w:r w:rsidRPr="00416B46">
              <w:rPr>
                <w:rFonts w:ascii="宋体" w:eastAsia="宋体" w:hAnsi="宋体" w:cs="宋体"/>
                <w:kern w:val="0"/>
              </w:rPr>
              <w:lastRenderedPageBreak/>
              <w:t>每次每个用户调用推荐接口时，留存该时点下的用户及产品离线/实时，</w:t>
            </w:r>
            <w:r w:rsidRPr="00416B46">
              <w:rPr>
                <w:rFonts w:ascii="宋体" w:eastAsia="宋体" w:hAnsi="宋体" w:cs="宋体"/>
                <w:kern w:val="0"/>
              </w:rPr>
              <w:lastRenderedPageBreak/>
              <w:t>及交叉特征。</w:t>
            </w:r>
          </w:p>
        </w:tc>
        <w:tc>
          <w:tcPr>
            <w:tcW w:w="1500" w:type="pct"/>
            <w:tcBorders>
              <w:top w:val="single" w:sz="6" w:space="0" w:color="D9D9D9"/>
              <w:left w:val="single" w:sz="6" w:space="0" w:color="D9D9D9"/>
              <w:bottom w:val="single" w:sz="6" w:space="0" w:color="D9D9D9"/>
              <w:right w:val="single" w:sz="6" w:space="0" w:color="D9D9D9"/>
            </w:tcBorders>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kern w:val="0"/>
              </w:rPr>
              <w:lastRenderedPageBreak/>
              <w:t>20220524上线，上线初期前两天有部分数据缺少特征</w:t>
            </w:r>
          </w:p>
        </w:tc>
      </w:tr>
      <w:tr w:rsidR="00416B46" w:rsidRPr="00416B46" w:rsidTr="00416B46">
        <w:trPr>
          <w:trHeight w:val="495"/>
        </w:trPr>
        <w:tc>
          <w:tcPr>
            <w:tcW w:w="1450" w:type="pct"/>
            <w:tcBorders>
              <w:top w:val="single" w:sz="6" w:space="0" w:color="D9D9D9"/>
              <w:left w:val="single" w:sz="6" w:space="0" w:color="D9D9D9"/>
              <w:bottom w:val="single" w:sz="6" w:space="0" w:color="D9D9D9"/>
              <w:right w:val="single" w:sz="6" w:space="0" w:color="D9D9D9"/>
            </w:tcBorders>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kern w:val="0"/>
              </w:rPr>
              <w:lastRenderedPageBreak/>
              <w:t>bd_tmp.tmp_kexin_open_product</w:t>
            </w:r>
          </w:p>
        </w:tc>
        <w:tc>
          <w:tcPr>
            <w:tcW w:w="1950" w:type="pct"/>
            <w:tcBorders>
              <w:top w:val="single" w:sz="6" w:space="0" w:color="D9D9D9"/>
              <w:left w:val="single" w:sz="6" w:space="0" w:color="D9D9D9"/>
              <w:bottom w:val="single" w:sz="6" w:space="0" w:color="D9D9D9"/>
              <w:right w:val="single" w:sz="6" w:space="0" w:color="D9D9D9"/>
            </w:tcBorders>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kern w:val="0"/>
              </w:rPr>
              <w:t>开发平台产品表，用于匹配产品信息，清洗统一不同埋点事</w:t>
            </w:r>
            <w:r w:rsidRPr="00416B46">
              <w:rPr>
                <w:rFonts w:ascii="宋体" w:eastAsia="宋体" w:hAnsi="宋体" w:cs="宋体"/>
                <w:kern w:val="0"/>
              </w:rPr>
              <w:lastRenderedPageBreak/>
              <w:t>件的产品id</w:t>
            </w:r>
          </w:p>
        </w:tc>
        <w:tc>
          <w:tcPr>
            <w:tcW w:w="1500" w:type="pct"/>
            <w:tcBorders>
              <w:top w:val="single" w:sz="6" w:space="0" w:color="D9D9D9"/>
              <w:left w:val="single" w:sz="6" w:space="0" w:color="D9D9D9"/>
              <w:bottom w:val="single" w:sz="6" w:space="0" w:color="D9D9D9"/>
              <w:right w:val="single" w:sz="6" w:space="0" w:color="D9D9D9"/>
            </w:tcBorders>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kern w:val="0"/>
              </w:rPr>
              <w:lastRenderedPageBreak/>
              <w:t>每日全量更新</w:t>
            </w:r>
          </w:p>
        </w:tc>
      </w:tr>
      <w:tr w:rsidR="00416B46" w:rsidRPr="00416B46" w:rsidTr="00416B46">
        <w:trPr>
          <w:trHeight w:val="495"/>
        </w:trPr>
        <w:tc>
          <w:tcPr>
            <w:tcW w:w="1450" w:type="pct"/>
            <w:tcBorders>
              <w:top w:val="single" w:sz="6" w:space="0" w:color="D9D9D9"/>
              <w:left w:val="single" w:sz="6" w:space="0" w:color="D9D9D9"/>
              <w:bottom w:val="single" w:sz="6" w:space="0" w:color="D9D9D9"/>
              <w:right w:val="single" w:sz="6" w:space="0" w:color="D9D9D9"/>
            </w:tcBorders>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kern w:val="0"/>
              </w:rPr>
              <w:t>bd_tmp.tmp_kexin_open_article</w:t>
            </w:r>
          </w:p>
        </w:tc>
        <w:tc>
          <w:tcPr>
            <w:tcW w:w="1950" w:type="pct"/>
            <w:tcBorders>
              <w:top w:val="single" w:sz="6" w:space="0" w:color="D9D9D9"/>
              <w:left w:val="single" w:sz="6" w:space="0" w:color="D9D9D9"/>
              <w:bottom w:val="single" w:sz="6" w:space="0" w:color="D9D9D9"/>
              <w:right w:val="single" w:sz="6" w:space="0" w:color="D9D9D9"/>
            </w:tcBorders>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kern w:val="0"/>
              </w:rPr>
              <w:t>开发平台文章表，用于匹配文章信息</w:t>
            </w:r>
          </w:p>
        </w:tc>
        <w:tc>
          <w:tcPr>
            <w:tcW w:w="1500" w:type="pct"/>
            <w:tcBorders>
              <w:top w:val="single" w:sz="6" w:space="0" w:color="D9D9D9"/>
              <w:left w:val="single" w:sz="6" w:space="0" w:color="D9D9D9"/>
              <w:bottom w:val="single" w:sz="6" w:space="0" w:color="D9D9D9"/>
              <w:right w:val="single" w:sz="6" w:space="0" w:color="D9D9D9"/>
            </w:tcBorders>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kern w:val="0"/>
              </w:rPr>
              <w:t>每日全量更新</w:t>
            </w:r>
          </w:p>
        </w:tc>
      </w:tr>
      <w:tr w:rsidR="00416B46" w:rsidRPr="00416B46" w:rsidTr="00416B46">
        <w:trPr>
          <w:trHeight w:val="495"/>
        </w:trPr>
        <w:tc>
          <w:tcPr>
            <w:tcW w:w="1450" w:type="pct"/>
            <w:tcBorders>
              <w:top w:val="single" w:sz="6" w:space="0" w:color="D9D9D9"/>
              <w:left w:val="single" w:sz="6" w:space="0" w:color="D9D9D9"/>
              <w:bottom w:val="single" w:sz="6" w:space="0" w:color="D9D9D9"/>
              <w:right w:val="single" w:sz="6" w:space="0" w:color="D9D9D9"/>
            </w:tcBorders>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kern w:val="0"/>
              </w:rPr>
              <w:t>bd_tmp.tmp_kexin_search_model_event_clean</w:t>
            </w:r>
          </w:p>
        </w:tc>
        <w:tc>
          <w:tcPr>
            <w:tcW w:w="1950" w:type="pct"/>
            <w:tcBorders>
              <w:top w:val="single" w:sz="6" w:space="0" w:color="D9D9D9"/>
              <w:left w:val="single" w:sz="6" w:space="0" w:color="D9D9D9"/>
              <w:bottom w:val="single" w:sz="6" w:space="0" w:color="D9D9D9"/>
              <w:right w:val="single" w:sz="6" w:space="0" w:color="D9D9D9"/>
            </w:tcBorders>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kern w:val="0"/>
              </w:rPr>
              <w:t>提取曝光，点击事件，区</w:t>
            </w:r>
            <w:r w:rsidRPr="00416B46">
              <w:rPr>
                <w:rFonts w:ascii="宋体" w:eastAsia="宋体" w:hAnsi="宋体" w:cs="宋体"/>
                <w:kern w:val="0"/>
              </w:rPr>
              <w:lastRenderedPageBreak/>
              <w:t>分搜索推荐场景</w:t>
            </w:r>
          </w:p>
        </w:tc>
        <w:tc>
          <w:tcPr>
            <w:tcW w:w="1500" w:type="pct"/>
            <w:tcBorders>
              <w:top w:val="single" w:sz="6" w:space="0" w:color="D9D9D9"/>
              <w:left w:val="single" w:sz="6" w:space="0" w:color="D9D9D9"/>
              <w:bottom w:val="single" w:sz="6" w:space="0" w:color="D9D9D9"/>
              <w:right w:val="single" w:sz="6" w:space="0" w:color="D9D9D9"/>
            </w:tcBorders>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kern w:val="0"/>
              </w:rPr>
              <w:lastRenderedPageBreak/>
              <w:t>bd_dwd.dwd_ev_detail_di，埋点底表清洗</w:t>
            </w:r>
          </w:p>
        </w:tc>
      </w:tr>
      <w:tr w:rsidR="00416B46" w:rsidRPr="00416B46" w:rsidTr="00416B46">
        <w:trPr>
          <w:trHeight w:val="495"/>
        </w:trPr>
        <w:tc>
          <w:tcPr>
            <w:tcW w:w="1450" w:type="pct"/>
            <w:tcBorders>
              <w:top w:val="single" w:sz="6" w:space="0" w:color="D9D9D9"/>
              <w:left w:val="single" w:sz="6" w:space="0" w:color="D9D9D9"/>
              <w:bottom w:val="single" w:sz="6" w:space="0" w:color="D9D9D9"/>
              <w:right w:val="single" w:sz="6" w:space="0" w:color="D9D9D9"/>
            </w:tcBorders>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kern w:val="0"/>
              </w:rPr>
              <w:t>bd_tmp.tmp_kexin_search_model_event_base</w:t>
            </w:r>
          </w:p>
        </w:tc>
        <w:tc>
          <w:tcPr>
            <w:tcW w:w="1950" w:type="pct"/>
            <w:tcBorders>
              <w:top w:val="single" w:sz="6" w:space="0" w:color="D9D9D9"/>
              <w:left w:val="single" w:sz="6" w:space="0" w:color="D9D9D9"/>
              <w:bottom w:val="single" w:sz="6" w:space="0" w:color="D9D9D9"/>
              <w:right w:val="single" w:sz="6" w:space="0" w:color="D9D9D9"/>
            </w:tcBorders>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kern w:val="0"/>
              </w:rPr>
              <w:t>区分建模用正负样本</w:t>
            </w:r>
          </w:p>
        </w:tc>
        <w:tc>
          <w:tcPr>
            <w:tcW w:w="1500" w:type="pct"/>
            <w:tcBorders>
              <w:top w:val="single" w:sz="6" w:space="0" w:color="D9D9D9"/>
              <w:left w:val="single" w:sz="6" w:space="0" w:color="D9D9D9"/>
              <w:bottom w:val="single" w:sz="6" w:space="0" w:color="D9D9D9"/>
              <w:right w:val="single" w:sz="6" w:space="0" w:color="D9D9D9"/>
            </w:tcBorders>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kern w:val="0"/>
              </w:rPr>
              <w:t>bd_tmp.tmp_kexin_search_model_event_clean清洗</w:t>
            </w:r>
          </w:p>
        </w:tc>
      </w:tr>
      <w:tr w:rsidR="00416B46" w:rsidRPr="00416B46" w:rsidTr="00416B46">
        <w:trPr>
          <w:trHeight w:val="495"/>
        </w:trPr>
        <w:tc>
          <w:tcPr>
            <w:tcW w:w="1450" w:type="pct"/>
            <w:tcBorders>
              <w:top w:val="single" w:sz="6" w:space="0" w:color="D9D9D9"/>
              <w:left w:val="single" w:sz="6" w:space="0" w:color="D9D9D9"/>
              <w:bottom w:val="single" w:sz="6" w:space="0" w:color="D9D9D9"/>
              <w:right w:val="single" w:sz="6" w:space="0" w:color="D9D9D9"/>
            </w:tcBorders>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kern w:val="0"/>
              </w:rPr>
              <w:t>bd_tmp.tmp_kexin_fc_search_sort_product_feature</w:t>
            </w:r>
          </w:p>
        </w:tc>
        <w:tc>
          <w:tcPr>
            <w:tcW w:w="1950" w:type="pct"/>
            <w:tcBorders>
              <w:top w:val="single" w:sz="6" w:space="0" w:color="D9D9D9"/>
              <w:left w:val="single" w:sz="6" w:space="0" w:color="D9D9D9"/>
              <w:bottom w:val="single" w:sz="6" w:space="0" w:color="D9D9D9"/>
              <w:right w:val="single" w:sz="6" w:space="0" w:color="D9D9D9"/>
            </w:tcBorders>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kern w:val="0"/>
              </w:rPr>
              <w:t>产品特征获取</w:t>
            </w:r>
          </w:p>
        </w:tc>
        <w:tc>
          <w:tcPr>
            <w:tcW w:w="1500" w:type="pct"/>
            <w:tcBorders>
              <w:top w:val="single" w:sz="6" w:space="0" w:color="D9D9D9"/>
              <w:left w:val="single" w:sz="6" w:space="0" w:color="D9D9D9"/>
              <w:bottom w:val="single" w:sz="6" w:space="0" w:color="D9D9D9"/>
              <w:right w:val="single" w:sz="6" w:space="0" w:color="D9D9D9"/>
            </w:tcBorders>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kern w:val="0"/>
              </w:rPr>
              <w:t>bd_tmp.tmp_kexin_fc_search_sort_02解析</w:t>
            </w:r>
          </w:p>
        </w:tc>
      </w:tr>
      <w:tr w:rsidR="00416B46" w:rsidRPr="00416B46" w:rsidTr="00416B46">
        <w:trPr>
          <w:trHeight w:val="495"/>
        </w:trPr>
        <w:tc>
          <w:tcPr>
            <w:tcW w:w="1450" w:type="pct"/>
            <w:tcBorders>
              <w:top w:val="single" w:sz="6" w:space="0" w:color="D9D9D9"/>
              <w:left w:val="single" w:sz="6" w:space="0" w:color="D9D9D9"/>
              <w:bottom w:val="single" w:sz="6" w:space="0" w:color="D9D9D9"/>
              <w:right w:val="single" w:sz="6" w:space="0" w:color="D9D9D9"/>
            </w:tcBorders>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kern w:val="0"/>
              </w:rPr>
              <w:t>bd_tmp.tmp_kexin_fc_search_sort_article_feature</w:t>
            </w:r>
          </w:p>
        </w:tc>
        <w:tc>
          <w:tcPr>
            <w:tcW w:w="1950" w:type="pct"/>
            <w:tcBorders>
              <w:top w:val="single" w:sz="6" w:space="0" w:color="D9D9D9"/>
              <w:left w:val="single" w:sz="6" w:space="0" w:color="D9D9D9"/>
              <w:bottom w:val="single" w:sz="6" w:space="0" w:color="D9D9D9"/>
              <w:right w:val="single" w:sz="6" w:space="0" w:color="D9D9D9"/>
            </w:tcBorders>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kern w:val="0"/>
              </w:rPr>
              <w:t>文章特征获取</w:t>
            </w:r>
          </w:p>
        </w:tc>
        <w:tc>
          <w:tcPr>
            <w:tcW w:w="1500" w:type="pct"/>
            <w:tcBorders>
              <w:top w:val="single" w:sz="6" w:space="0" w:color="D9D9D9"/>
              <w:left w:val="single" w:sz="6" w:space="0" w:color="D9D9D9"/>
              <w:bottom w:val="single" w:sz="6" w:space="0" w:color="D9D9D9"/>
              <w:right w:val="single" w:sz="6" w:space="0" w:color="D9D9D9"/>
            </w:tcBorders>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kern w:val="0"/>
              </w:rPr>
              <w:t>bd_tmp.tmp_kexin_fc_search_sort_02解析</w:t>
            </w:r>
          </w:p>
        </w:tc>
      </w:tr>
    </w:tbl>
    <w:p w:rsidR="00416B46" w:rsidRPr="00416B46" w:rsidRDefault="00416B46" w:rsidP="00416B46">
      <w:pPr>
        <w:widowControl/>
        <w:spacing w:before="315" w:after="75" w:line="480" w:lineRule="atLeast"/>
        <w:jc w:val="left"/>
        <w:outlineLvl w:val="1"/>
        <w:rPr>
          <w:rFonts w:ascii="宋体" w:eastAsia="宋体" w:hAnsi="宋体" w:cs="宋体"/>
          <w:b/>
          <w:bCs/>
          <w:kern w:val="0"/>
          <w:sz w:val="36"/>
          <w:szCs w:val="36"/>
        </w:rPr>
      </w:pPr>
      <w:r w:rsidRPr="00416B46">
        <w:rPr>
          <w:rFonts w:ascii="宋体" w:eastAsia="宋体" w:hAnsi="宋体" w:cs="宋体"/>
          <w:b/>
          <w:bCs/>
          <w:kern w:val="0"/>
          <w:sz w:val="36"/>
          <w:szCs w:val="36"/>
        </w:rPr>
        <w:t>样本构建</w:t>
      </w:r>
    </w:p>
    <w:p w:rsidR="00416B46" w:rsidRPr="00416B46" w:rsidRDefault="00416B46" w:rsidP="00416B46">
      <w:pPr>
        <w:widowControl/>
        <w:jc w:val="left"/>
        <w:rPr>
          <w:rFonts w:ascii="宋体" w:eastAsia="宋体" w:hAnsi="宋体" w:cs="宋体"/>
          <w:kern w:val="0"/>
        </w:rPr>
      </w:pPr>
      <w:r w:rsidRPr="00416B46">
        <w:rPr>
          <w:rFonts w:ascii="宋体" w:eastAsia="宋体" w:hAnsi="宋体" w:cs="宋体"/>
          <w:kern w:val="0"/>
        </w:rPr>
        <w:lastRenderedPageBreak/>
        <w:t>推荐系统搭建了特征中心用于存储每次接口调用时点下的用户产品特征，以确保离线训练可用的特征及线上模型预测时可用特征一致性。特征中心于2022年5月24日上线，因此使用该日期之后的曝光点击数据构建训练样本可直接匹配已有特征，不再需要重其他数据表中加工。</w:t>
      </w:r>
    </w:p>
    <w:p w:rsidR="00416B46" w:rsidRPr="00416B46" w:rsidRDefault="00416B46" w:rsidP="00416B46">
      <w:pPr>
        <w:widowControl/>
        <w:jc w:val="left"/>
        <w:rPr>
          <w:rFonts w:ascii="宋体" w:eastAsia="宋体" w:hAnsi="宋体" w:cs="宋体"/>
          <w:kern w:val="0"/>
        </w:rPr>
      </w:pPr>
      <w:r w:rsidRPr="00416B46">
        <w:rPr>
          <w:rFonts w:ascii="宋体" w:eastAsia="宋体" w:hAnsi="宋体" w:cs="宋体"/>
          <w:kern w:val="0"/>
        </w:rPr>
        <w:t>慧择推荐系统二期建设以点击率提升做为优化目标，因此考虑以曝光后点击的数据做为正样本，曝光后未点击的数据做为负样本，以此构建以二分类模型为基底的ctr排序模型。样本构建的准确性极大地影响建模效果，需要在理解当前推荐系统机制及数据采集机制的基础上进行。目前的样本构建过程中，需要结合推荐系统设计进行清洗过程中，需要注意以下几点信息：</w:t>
      </w:r>
    </w:p>
    <w:p w:rsidR="00416B46" w:rsidRPr="00416B46" w:rsidRDefault="00416B46" w:rsidP="00416B46">
      <w:pPr>
        <w:widowControl/>
        <w:numPr>
          <w:ilvl w:val="0"/>
          <w:numId w:val="1"/>
        </w:numPr>
        <w:spacing w:before="100" w:beforeAutospacing="1" w:after="100" w:afterAutospacing="1"/>
        <w:ind w:left="0"/>
        <w:jc w:val="left"/>
        <w:rPr>
          <w:rFonts w:ascii="宋体" w:eastAsia="宋体" w:hAnsi="宋体" w:cs="宋体"/>
          <w:kern w:val="0"/>
        </w:rPr>
      </w:pPr>
      <w:r w:rsidRPr="00416B46">
        <w:rPr>
          <w:rFonts w:ascii="宋体" w:eastAsia="宋体" w:hAnsi="宋体" w:cs="宋体"/>
          <w:kern w:val="0"/>
        </w:rPr>
        <w:t>慧择各个不同场景及页面下可出现产品/文章曝光点击，仅调用了推荐系统提供的接口数据，会上传recommend_id加以识别，且recommend_id 长度小于等于26位的为推荐服务，大于26位的为搜索服务</w:t>
      </w:r>
    </w:p>
    <w:p w:rsidR="00416B46" w:rsidRPr="00416B46" w:rsidRDefault="00416B46" w:rsidP="00416B46">
      <w:pPr>
        <w:widowControl/>
        <w:numPr>
          <w:ilvl w:val="0"/>
          <w:numId w:val="1"/>
        </w:numPr>
        <w:spacing w:before="100" w:beforeAutospacing="1" w:after="100" w:afterAutospacing="1"/>
        <w:ind w:left="0"/>
        <w:jc w:val="left"/>
        <w:rPr>
          <w:rFonts w:ascii="宋体" w:eastAsia="宋体" w:hAnsi="宋体" w:cs="宋体"/>
          <w:kern w:val="0"/>
        </w:rPr>
      </w:pPr>
      <w:r w:rsidRPr="00416B46">
        <w:rPr>
          <w:rFonts w:ascii="宋体" w:eastAsia="宋体" w:hAnsi="宋体" w:cs="宋体"/>
          <w:kern w:val="0"/>
        </w:rPr>
        <w:t>推荐系统为提升线上响应，设计了缓存功能，同一个用户在半小时内同一场景下访问，不会触发接口调用，会使用该用户同一缓存下的数据，缓存中同一个recommend_id的数据，不会一次性全部曝光给用户，需要随着用户下拉，翻页等操作而推出</w:t>
      </w:r>
    </w:p>
    <w:p w:rsidR="00416B46" w:rsidRPr="00416B46" w:rsidRDefault="00416B46" w:rsidP="00416B46">
      <w:pPr>
        <w:widowControl/>
        <w:numPr>
          <w:ilvl w:val="0"/>
          <w:numId w:val="1"/>
        </w:numPr>
        <w:spacing w:before="100" w:beforeAutospacing="1" w:after="100" w:afterAutospacing="1"/>
        <w:ind w:left="0"/>
        <w:jc w:val="left"/>
        <w:rPr>
          <w:rFonts w:ascii="宋体" w:eastAsia="宋体" w:hAnsi="宋体" w:cs="宋体"/>
          <w:kern w:val="0"/>
        </w:rPr>
      </w:pPr>
      <w:r w:rsidRPr="00416B46">
        <w:rPr>
          <w:rFonts w:ascii="宋体" w:eastAsia="宋体" w:hAnsi="宋体" w:cs="宋体"/>
          <w:kern w:val="0"/>
        </w:rPr>
        <w:t>由于大量慧择线上用户为全新用户，无任何信息，在线上推荐策略上主要结合离线产品热度及实时产品热度信息做公共缓存，因此同一个recommend_id的数据可能曝光给多个用户。</w:t>
      </w:r>
    </w:p>
    <w:p w:rsidR="00416B46" w:rsidRPr="00416B46" w:rsidRDefault="00416B46" w:rsidP="00416B46">
      <w:pPr>
        <w:widowControl/>
        <w:jc w:val="left"/>
        <w:rPr>
          <w:rFonts w:ascii="宋体" w:eastAsia="宋体" w:hAnsi="宋体" w:cs="宋体"/>
          <w:kern w:val="0"/>
        </w:rPr>
      </w:pPr>
      <w:r w:rsidRPr="00416B46">
        <w:rPr>
          <w:rFonts w:ascii="宋体" w:eastAsia="宋体" w:hAnsi="宋体" w:cs="宋体"/>
          <w:kern w:val="0"/>
        </w:rPr>
        <w:t>综上信息，在样本构建与特征中心表过程中，需要注意数据去重，及选择合适的匹配主键（样本日期+用户id + recommend_id + item_id）进行关联，样本构建整体步骤如下：</w:t>
      </w:r>
    </w:p>
    <w:p w:rsidR="00416B46" w:rsidRPr="00416B46" w:rsidRDefault="00416B46" w:rsidP="00416B46">
      <w:pPr>
        <w:widowControl/>
        <w:numPr>
          <w:ilvl w:val="0"/>
          <w:numId w:val="2"/>
        </w:numPr>
        <w:spacing w:before="100" w:beforeAutospacing="1" w:after="100" w:afterAutospacing="1"/>
        <w:ind w:left="0"/>
        <w:jc w:val="left"/>
        <w:rPr>
          <w:rFonts w:ascii="宋体" w:eastAsia="宋体" w:hAnsi="宋体" w:cs="宋体"/>
          <w:kern w:val="0"/>
        </w:rPr>
      </w:pPr>
      <w:r w:rsidRPr="00416B46">
        <w:rPr>
          <w:rFonts w:ascii="宋体" w:eastAsia="宋体" w:hAnsi="宋体" w:cs="宋体"/>
          <w:kern w:val="0"/>
        </w:rPr>
        <w:t>抽取埋点事件表中的曝光点击事件（$AppViewExposure, $MpEXposure, $WebExpousre, content_click）,识别推荐（len(recommend_id) &lt;=26 ）与搜索（len(recommend_id) &gt;26 ），取出所需字段</w:t>
      </w:r>
    </w:p>
    <w:p w:rsidR="00416B46" w:rsidRPr="00416B46" w:rsidRDefault="00416B46" w:rsidP="00416B46">
      <w:pPr>
        <w:widowControl/>
        <w:numPr>
          <w:ilvl w:val="0"/>
          <w:numId w:val="2"/>
        </w:numPr>
        <w:spacing w:before="100" w:beforeAutospacing="1" w:after="100" w:afterAutospacing="1"/>
        <w:ind w:left="0"/>
        <w:jc w:val="left"/>
        <w:rPr>
          <w:rFonts w:ascii="宋体" w:eastAsia="宋体" w:hAnsi="宋体" w:cs="宋体"/>
          <w:kern w:val="0"/>
        </w:rPr>
      </w:pPr>
      <w:r w:rsidRPr="00416B46">
        <w:rPr>
          <w:rFonts w:ascii="宋体" w:eastAsia="宋体" w:hAnsi="宋体" w:cs="宋体"/>
          <w:kern w:val="0"/>
        </w:rPr>
        <w:t>由于埋点上报问题，不同事件需取不同字段为物品字段，处理各事件上传的物品信息</w:t>
      </w:r>
    </w:p>
    <w:p w:rsidR="00416B46" w:rsidRPr="00416B46" w:rsidRDefault="00416B46" w:rsidP="00416B46">
      <w:pPr>
        <w:widowControl/>
        <w:numPr>
          <w:ilvl w:val="1"/>
          <w:numId w:val="3"/>
        </w:numPr>
        <w:spacing w:before="100" w:beforeAutospacing="1" w:after="100" w:afterAutospacing="1"/>
        <w:ind w:left="0"/>
        <w:jc w:val="left"/>
        <w:rPr>
          <w:rFonts w:ascii="宋体" w:eastAsia="宋体" w:hAnsi="宋体" w:cs="宋体"/>
          <w:kern w:val="0"/>
        </w:rPr>
      </w:pPr>
      <w:r w:rsidRPr="00416B46">
        <w:rPr>
          <w:rFonts w:ascii="宋体" w:eastAsia="宋体" w:hAnsi="宋体" w:cs="宋体"/>
          <w:kern w:val="0"/>
        </w:rPr>
        <w:t>产品数据</w:t>
      </w:r>
    </w:p>
    <w:p w:rsidR="00416B46" w:rsidRPr="00416B46" w:rsidRDefault="00416B46" w:rsidP="00416B46">
      <w:pPr>
        <w:widowControl/>
        <w:numPr>
          <w:ilvl w:val="2"/>
          <w:numId w:val="4"/>
        </w:numPr>
        <w:spacing w:before="100" w:beforeAutospacing="1" w:after="100" w:afterAutospacing="1"/>
        <w:ind w:left="0"/>
        <w:jc w:val="left"/>
        <w:rPr>
          <w:rFonts w:ascii="宋体" w:eastAsia="宋体" w:hAnsi="宋体" w:cs="宋体"/>
          <w:kern w:val="0"/>
        </w:rPr>
      </w:pPr>
      <w:r w:rsidRPr="00416B46">
        <w:rPr>
          <w:rFonts w:ascii="宋体" w:eastAsia="宋体" w:hAnsi="宋体" w:cs="宋体"/>
          <w:kern w:val="0"/>
        </w:rPr>
        <w:lastRenderedPageBreak/>
        <w:t>$WebExpousre, content_click两个事件，推荐场景中，取prod_id字段为天枢产品id，通过开放平台产品表的产品id，和天枢产品id（inner_prod_id）匹配开放平台产品id；搜索场景则直接取platform_prod_id或content_id中非空字段, 为开放平台产品id</w:t>
      </w:r>
    </w:p>
    <w:p w:rsidR="00416B46" w:rsidRPr="00416B46" w:rsidRDefault="00416B46" w:rsidP="00416B46">
      <w:pPr>
        <w:widowControl/>
        <w:numPr>
          <w:ilvl w:val="2"/>
          <w:numId w:val="4"/>
        </w:numPr>
        <w:spacing w:before="100" w:beforeAutospacing="1" w:after="100" w:afterAutospacing="1"/>
        <w:ind w:left="0"/>
        <w:jc w:val="left"/>
        <w:rPr>
          <w:rFonts w:ascii="宋体" w:eastAsia="宋体" w:hAnsi="宋体" w:cs="宋体"/>
          <w:kern w:val="0"/>
        </w:rPr>
      </w:pPr>
      <w:r w:rsidRPr="00416B46">
        <w:rPr>
          <w:rFonts w:ascii="宋体" w:eastAsia="宋体" w:hAnsi="宋体" w:cs="宋体"/>
          <w:kern w:val="0"/>
        </w:rPr>
        <w:t>$AppViewExposure, $MpEXposure两个事件，直接取platform_prod_id或content_id中非空字段, 为开放平台产品id</w:t>
      </w:r>
    </w:p>
    <w:p w:rsidR="00416B46" w:rsidRPr="00416B46" w:rsidRDefault="00416B46" w:rsidP="00416B46">
      <w:pPr>
        <w:widowControl/>
        <w:numPr>
          <w:ilvl w:val="1"/>
          <w:numId w:val="5"/>
        </w:numPr>
        <w:spacing w:before="100" w:beforeAutospacing="1" w:after="100" w:afterAutospacing="1"/>
        <w:ind w:left="0"/>
        <w:jc w:val="left"/>
        <w:rPr>
          <w:rFonts w:ascii="宋体" w:eastAsia="宋体" w:hAnsi="宋体" w:cs="宋体"/>
          <w:kern w:val="0"/>
        </w:rPr>
      </w:pPr>
      <w:r w:rsidRPr="00416B46">
        <w:rPr>
          <w:rFonts w:ascii="宋体" w:eastAsia="宋体" w:hAnsi="宋体" w:cs="宋体"/>
          <w:kern w:val="0"/>
        </w:rPr>
        <w:t>文章数据</w:t>
      </w:r>
    </w:p>
    <w:p w:rsidR="00416B46" w:rsidRPr="00416B46" w:rsidRDefault="00416B46" w:rsidP="00416B46">
      <w:pPr>
        <w:widowControl/>
        <w:numPr>
          <w:ilvl w:val="2"/>
          <w:numId w:val="6"/>
        </w:numPr>
        <w:spacing w:before="100" w:beforeAutospacing="1" w:after="100" w:afterAutospacing="1"/>
        <w:ind w:left="0"/>
        <w:jc w:val="left"/>
        <w:rPr>
          <w:rFonts w:ascii="宋体" w:eastAsia="宋体" w:hAnsi="宋体" w:cs="宋体"/>
          <w:kern w:val="0"/>
        </w:rPr>
      </w:pPr>
      <w:r w:rsidRPr="00416B46">
        <w:rPr>
          <w:rFonts w:ascii="宋体" w:eastAsia="宋体" w:hAnsi="宋体" w:cs="宋体"/>
          <w:kern w:val="0"/>
        </w:rPr>
        <w:t>四个事件均直接取content_id和article_id中非空字段, 通过open_article中的articleid，匹配article_id字 为开放平台文章id</w:t>
      </w:r>
    </w:p>
    <w:p w:rsidR="00416B46" w:rsidRPr="00416B46" w:rsidRDefault="00416B46" w:rsidP="00416B46">
      <w:pPr>
        <w:widowControl/>
        <w:numPr>
          <w:ilvl w:val="0"/>
          <w:numId w:val="7"/>
        </w:numPr>
        <w:spacing w:before="100" w:beforeAutospacing="1" w:after="100" w:afterAutospacing="1"/>
        <w:ind w:left="0"/>
        <w:jc w:val="left"/>
        <w:rPr>
          <w:rFonts w:ascii="宋体" w:eastAsia="宋体" w:hAnsi="宋体" w:cs="宋体"/>
          <w:kern w:val="0"/>
        </w:rPr>
      </w:pPr>
      <w:r w:rsidRPr="00416B46">
        <w:rPr>
          <w:rFonts w:ascii="宋体" w:eastAsia="宋体" w:hAnsi="宋体" w:cs="宋体"/>
          <w:kern w:val="0"/>
        </w:rPr>
        <w:t>同一天内，同一个用户，同一次推荐请求（recommend_id）下的同一个物品，可以出现多次曝光点击，去重仅保留一次记录</w:t>
      </w:r>
    </w:p>
    <w:p w:rsidR="00416B46" w:rsidRPr="00416B46" w:rsidRDefault="00416B46" w:rsidP="00416B46">
      <w:pPr>
        <w:widowControl/>
        <w:numPr>
          <w:ilvl w:val="0"/>
          <w:numId w:val="7"/>
        </w:numPr>
        <w:spacing w:before="100" w:beforeAutospacing="1" w:after="100" w:afterAutospacing="1"/>
        <w:ind w:left="0"/>
        <w:jc w:val="left"/>
        <w:rPr>
          <w:rFonts w:ascii="宋体" w:eastAsia="宋体" w:hAnsi="宋体" w:cs="宋体"/>
          <w:kern w:val="0"/>
        </w:rPr>
      </w:pPr>
      <w:r w:rsidRPr="00416B46">
        <w:rPr>
          <w:rFonts w:ascii="宋体" w:eastAsia="宋体" w:hAnsi="宋体" w:cs="宋体"/>
          <w:kern w:val="0"/>
        </w:rPr>
        <w:t>点击数据计为正样本1，曝光数据记录负样本0，删除负样本中可以匹配到点击的数据，正负样本接近1:25</w:t>
      </w:r>
    </w:p>
    <w:p w:rsidR="00416B46" w:rsidRPr="00416B46" w:rsidRDefault="00416B46" w:rsidP="00416B46">
      <w:pPr>
        <w:widowControl/>
        <w:spacing w:before="315" w:after="75" w:line="480" w:lineRule="atLeast"/>
        <w:jc w:val="left"/>
        <w:outlineLvl w:val="1"/>
        <w:rPr>
          <w:rFonts w:ascii="宋体" w:eastAsia="宋体" w:hAnsi="宋体" w:cs="宋体"/>
          <w:b/>
          <w:bCs/>
          <w:kern w:val="0"/>
          <w:sz w:val="36"/>
          <w:szCs w:val="36"/>
        </w:rPr>
      </w:pPr>
      <w:r w:rsidRPr="00416B46">
        <w:rPr>
          <w:rFonts w:ascii="宋体" w:eastAsia="宋体" w:hAnsi="宋体" w:cs="宋体"/>
          <w:b/>
          <w:bCs/>
          <w:kern w:val="0"/>
          <w:sz w:val="36"/>
          <w:szCs w:val="36"/>
        </w:rPr>
        <w:t>特征介绍</w:t>
      </w:r>
    </w:p>
    <w:p w:rsidR="00416B46" w:rsidRPr="00416B46" w:rsidRDefault="00416B46" w:rsidP="00416B46">
      <w:pPr>
        <w:widowControl/>
        <w:ind w:firstLine="480"/>
        <w:jc w:val="left"/>
        <w:rPr>
          <w:rFonts w:ascii="宋体" w:eastAsia="宋体" w:hAnsi="宋体" w:cs="宋体"/>
          <w:kern w:val="0"/>
        </w:rPr>
      </w:pPr>
      <w:r w:rsidRPr="00416B46">
        <w:rPr>
          <w:rFonts w:ascii="宋体" w:eastAsia="宋体" w:hAnsi="宋体" w:cs="宋体"/>
          <w:color w:val="262626"/>
          <w:kern w:val="0"/>
        </w:rPr>
        <w:t>推荐排序的目的是对某个用户，针对给定的item排序，对于一次请求，用户特征是固定的，直接输入用户特征意义不的；从个性化的角度讲，直接输入item特征也是没有帮助的，也无需太多关注。我们需要更关注用户与item的交叉特征。以下为特征中心中提供的特征</w:t>
      </w:r>
    </w:p>
    <w:p w:rsidR="00416B46" w:rsidRPr="00416B46" w:rsidRDefault="00416B46" w:rsidP="00416B46">
      <w:pPr>
        <w:widowControl/>
        <w:spacing w:before="240" w:after="75" w:line="420" w:lineRule="atLeast"/>
        <w:jc w:val="left"/>
        <w:outlineLvl w:val="2"/>
        <w:rPr>
          <w:rFonts w:ascii="宋体" w:eastAsia="宋体" w:hAnsi="宋体" w:cs="宋体"/>
          <w:b/>
          <w:bCs/>
          <w:kern w:val="0"/>
          <w:sz w:val="30"/>
          <w:szCs w:val="30"/>
        </w:rPr>
      </w:pPr>
      <w:r w:rsidRPr="00416B46">
        <w:rPr>
          <w:rFonts w:ascii="宋体" w:eastAsia="宋体" w:hAnsi="宋体" w:cs="宋体"/>
          <w:b/>
          <w:bCs/>
          <w:color w:val="262626"/>
          <w:kern w:val="0"/>
          <w:sz w:val="30"/>
          <w:szCs w:val="30"/>
        </w:rPr>
        <w:t>保险产品排序特征</w:t>
      </w:r>
    </w:p>
    <w:p w:rsidR="00416B46" w:rsidRPr="00416B46" w:rsidRDefault="00416B46" w:rsidP="00416B46">
      <w:pPr>
        <w:widowControl/>
        <w:numPr>
          <w:ilvl w:val="0"/>
          <w:numId w:val="8"/>
        </w:numPr>
        <w:spacing w:before="100" w:beforeAutospacing="1" w:after="100" w:afterAutospacing="1"/>
        <w:ind w:left="0"/>
        <w:jc w:val="left"/>
        <w:rPr>
          <w:rFonts w:ascii="宋体" w:eastAsia="宋体" w:hAnsi="宋体" w:cs="宋体"/>
          <w:kern w:val="0"/>
        </w:rPr>
      </w:pPr>
      <w:r w:rsidRPr="00416B46">
        <w:rPr>
          <w:rFonts w:ascii="宋体" w:eastAsia="宋体" w:hAnsi="宋体" w:cs="宋体"/>
          <w:color w:val="262626"/>
          <w:kern w:val="0"/>
        </w:rPr>
        <w:t>产品用户交互特征</w:t>
      </w:r>
    </w:p>
    <w:p w:rsidR="00416B46" w:rsidRPr="00416B46" w:rsidRDefault="00416B46" w:rsidP="00416B46">
      <w:pPr>
        <w:widowControl/>
        <w:numPr>
          <w:ilvl w:val="1"/>
          <w:numId w:val="9"/>
        </w:numPr>
        <w:spacing w:before="100" w:beforeAutospacing="1" w:after="100" w:afterAutospacing="1"/>
        <w:ind w:left="0"/>
        <w:jc w:val="left"/>
        <w:rPr>
          <w:rFonts w:ascii="宋体" w:eastAsia="宋体" w:hAnsi="宋体" w:cs="宋体"/>
          <w:kern w:val="0"/>
        </w:rPr>
      </w:pPr>
      <w:r w:rsidRPr="00416B46">
        <w:rPr>
          <w:rFonts w:ascii="宋体" w:eastAsia="宋体" w:hAnsi="宋体" w:cs="宋体"/>
          <w:color w:val="262626"/>
          <w:kern w:val="0"/>
        </w:rPr>
        <w:t>产品命中用户偏好</w:t>
      </w:r>
    </w:p>
    <w:p w:rsidR="00416B46" w:rsidRPr="00416B46" w:rsidRDefault="00416B46" w:rsidP="00416B46">
      <w:pPr>
        <w:widowControl/>
        <w:numPr>
          <w:ilvl w:val="1"/>
          <w:numId w:val="9"/>
        </w:numPr>
        <w:spacing w:before="100" w:beforeAutospacing="1" w:after="100" w:afterAutospacing="1"/>
        <w:ind w:left="0"/>
        <w:jc w:val="left"/>
        <w:rPr>
          <w:rFonts w:ascii="宋体" w:eastAsia="宋体" w:hAnsi="宋体" w:cs="宋体"/>
          <w:kern w:val="0"/>
        </w:rPr>
      </w:pPr>
      <w:r w:rsidRPr="00416B46">
        <w:rPr>
          <w:rFonts w:ascii="宋体" w:eastAsia="宋体" w:hAnsi="宋体" w:cs="宋体"/>
          <w:color w:val="262626"/>
          <w:kern w:val="0"/>
        </w:rPr>
        <w:t>用户命中产品标签</w:t>
      </w:r>
    </w:p>
    <w:tbl>
      <w:tblPr>
        <w:tblW w:w="10200" w:type="dxa"/>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5250"/>
        <w:gridCol w:w="4950"/>
      </w:tblGrid>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商机-最常产品类目id</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is_most_oppo_cate_id</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商机-最常产品类目名称</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is_most_oppo_cate_nm</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商机-最常产品公司id</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is_most_oppo_comp_id</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商机-最常产品公司简称</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is_most_oppo_comp_simp_nm</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lastRenderedPageBreak/>
              <w:t>商机-最常产品id</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is_most_oppo_prod_id</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商机-最常产品简称</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is_most_oppo_prod_simp_nm</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投保-最近一次投保产品类目id</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is_last_insr_cate_id</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投保-最近一次投保产品类目名称</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is_last_insr_cate_nm</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投保-最近一次投保产品公司id</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is_last_insr_comp_id</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投保-最近一次投保产品公司简称</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is_last_insr_comp_simp_nm</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投保-最近一次投保产品id</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is_last_insr_prod_id</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投保-最近一次投保产品简称</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is_last_insr_prod_simp_nm</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投保-最常投保产品类目id</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is_most_insr_cate_id</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投保-最常投保产品类目</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is_most_insr_cate_nm</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投保-最常投保产品公司id</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is_most_insr_comp_id</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投保-最常投保产品公司简称</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is_most_insr_comp_simp_nm</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投保-最常投保产品id</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is_most_insr_prod_id</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投保-最常投保产品简称</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is_most_insr_prod_simp_nm</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点击-最常点击产品类别id</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is_most_clk_prod_cate_id</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点击-最常点击产品类别</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is_most_clk_prod_cate_nm</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点击-最常点击产品公司id</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is_most_clk_prod_comp_id</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点击-最常点击产品公司简称</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is_most_clk_prod_comp_simp_nm</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点击-最常点击产品id</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is_most_clk_prod_id</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点击-最常点击产品简称</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is_most_clk_prod_simp_nm</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搜索-最常搜索产品类别id</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is_most_sch_prod_cate_id</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搜索-最常搜索产品类别</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is_most_sch_prod_cate_nm</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搜索-最常搜索产品公司id</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is_most_sch_prod_comp_id</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搜索-最常搜索产品公司简称</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is_most_sch_prod_comp_simp_nm</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搜索-最常搜索产品id</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is_most_sch_prod_id</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搜索-最常搜索产品简称</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is_most_sch_prod_simp_nm</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是否_最近一次点击的产品id</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is_last_click_prod</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是否_最近一次点击产品所属一级类别</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is_last_click_prod_fst_cate</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是否_最近一次点击产品所属二级类别</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is_last_click_prod_scd_cate</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lastRenderedPageBreak/>
              <w:t>是否_最近一次点击产品所属公司名称</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is_last_click_prod_corp</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是否_最近一次点击产品所属公司名称</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is_last_click_prod_corp_name</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是否_最近一次从搜索结果中点击的产品id</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is_last_sch_clk_prod_id_sch</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是否_最近一次从搜索结果中点击的产品一级类别</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is_last_sch_clk_prod_fst_cate_sch</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是否_最近一次从搜索结果中点击的产品二级类别</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is_last_sch_clk_prod_scd_cate_sch</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是否_最近一次从搜索结果中点击的产品所属保司</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is_last_sch_clk_prod_corp_sch</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是否_近15分钟点击最多的产品</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is_last_15min_most_freq_prod</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是否_近15分钟点击最多产品一级类别</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is_last_15min_most_freq_prod_fst_cate</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是否_近15分钟点击最多产品二级类别</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is_last_15min_most_freq_prod_scd_cate</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是否_近15分钟点击最多的公司</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is_last_15min_most_freq_corp</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是否_近15分钟搜索最多的产品</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is_last_15min_most_freq_prod_sch</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是否_近15分钟从搜索结果中点击最多的产品一级类别</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is_last_15min_most_freq_prod_fst_cate_sch</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是否_近15分钟从搜索结果中点击最多的产品二级类别</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is_last_15min_most_freq_prod_scd_cate_sch</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是否_近15分钟从搜索结果中点击最多的产品所属保司</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is_last_15min_most_freq_prod_corp_sch</w:t>
            </w:r>
          </w:p>
        </w:tc>
      </w:tr>
    </w:tbl>
    <w:p w:rsidR="00416B46" w:rsidRPr="00416B46" w:rsidRDefault="00416B46" w:rsidP="00416B46">
      <w:pPr>
        <w:widowControl/>
        <w:numPr>
          <w:ilvl w:val="0"/>
          <w:numId w:val="10"/>
        </w:numPr>
        <w:spacing w:before="100" w:beforeAutospacing="1" w:after="100" w:afterAutospacing="1"/>
        <w:ind w:left="0"/>
        <w:jc w:val="left"/>
        <w:rPr>
          <w:rFonts w:ascii="宋体" w:eastAsia="宋体" w:hAnsi="宋体" w:cs="宋体"/>
          <w:kern w:val="0"/>
        </w:rPr>
      </w:pPr>
      <w:r w:rsidRPr="00416B46">
        <w:rPr>
          <w:rFonts w:ascii="宋体" w:eastAsia="宋体" w:hAnsi="宋体" w:cs="宋体"/>
          <w:kern w:val="0"/>
        </w:rPr>
        <w:t>产品质量</w:t>
      </w:r>
    </w:p>
    <w:tbl>
      <w:tblPr>
        <w:tblW w:w="10200" w:type="dxa"/>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5255"/>
        <w:gridCol w:w="4945"/>
      </w:tblGrid>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kern w:val="0"/>
              </w:rPr>
              <w:t>产品点击次数</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prod_all_clk_cnt</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产品点击排名</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prod_all_clk_rank</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产品商机次数</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prod_oppo_cnt</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产产品商机次数排名</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prod_oppo_rank</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产品搜索次数</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prod_all_search_cnt</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产品搜索排名</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prod_all_search_rank</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产品试算次数</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prod_all_cal_cnt</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产品试算排名</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prod_all_cal_rank</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kern w:val="0"/>
              </w:rPr>
              <w:t>产品提交次数</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prod_all_submit_cnt</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产品提交</w:t>
            </w:r>
            <w:r w:rsidRPr="00416B46">
              <w:rPr>
                <w:rFonts w:ascii="宋体" w:eastAsia="宋体" w:hAnsi="宋体" w:cs="宋体"/>
                <w:color w:val="262626"/>
                <w:kern w:val="0"/>
              </w:rPr>
              <w:t>排名</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prod_all_submit_rank</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lastRenderedPageBreak/>
              <w:t>产品咨询次数</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prod_all_conslt_cnt</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产品咨询排名</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prod_all_conslt_rank</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产品保单次数</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prod_insure_cnt</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产品保单排名</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prod_insure_rank</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产品综合排序</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prod_multiple_cnt</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产品综合排序</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prod_multiple_cnt_1</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产品对数分值</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ln_rank_score</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Times New Roman" w:eastAsia="Times New Roman" w:hAnsi="Times New Roman" w:cs="Times New Roman"/>
                <w:kern w:val="0"/>
                <w:sz w:val="20"/>
                <w:szCs w:val="20"/>
              </w:rPr>
            </w:pPr>
          </w:p>
        </w:tc>
      </w:tr>
    </w:tbl>
    <w:p w:rsidR="00416B46" w:rsidRPr="00416B46" w:rsidRDefault="00416B46" w:rsidP="00416B46">
      <w:pPr>
        <w:widowControl/>
        <w:spacing w:before="240" w:after="75" w:line="420" w:lineRule="atLeast"/>
        <w:jc w:val="left"/>
        <w:outlineLvl w:val="2"/>
        <w:rPr>
          <w:rFonts w:ascii="宋体" w:eastAsia="宋体" w:hAnsi="宋体" w:cs="宋体"/>
          <w:b/>
          <w:bCs/>
          <w:kern w:val="0"/>
          <w:sz w:val="30"/>
          <w:szCs w:val="30"/>
        </w:rPr>
      </w:pPr>
      <w:r w:rsidRPr="00416B46">
        <w:rPr>
          <w:rFonts w:ascii="宋体" w:eastAsia="宋体" w:hAnsi="宋体" w:cs="宋体"/>
          <w:b/>
          <w:bCs/>
          <w:kern w:val="0"/>
          <w:sz w:val="30"/>
          <w:szCs w:val="30"/>
        </w:rPr>
        <w:t>2.文章排序特征</w:t>
      </w:r>
    </w:p>
    <w:p w:rsidR="00416B46" w:rsidRPr="00416B46" w:rsidRDefault="00416B46" w:rsidP="00416B46">
      <w:pPr>
        <w:widowControl/>
        <w:spacing w:before="240" w:after="75" w:line="420" w:lineRule="atLeast"/>
        <w:jc w:val="left"/>
        <w:outlineLvl w:val="2"/>
        <w:rPr>
          <w:rFonts w:ascii="宋体" w:eastAsia="宋体" w:hAnsi="宋体" w:cs="宋体"/>
          <w:b/>
          <w:bCs/>
          <w:kern w:val="0"/>
          <w:sz w:val="30"/>
          <w:szCs w:val="30"/>
        </w:rPr>
      </w:pPr>
      <w:r w:rsidRPr="00416B46">
        <w:rPr>
          <w:rFonts w:ascii="宋体" w:eastAsia="宋体" w:hAnsi="宋体" w:cs="宋体"/>
          <w:b/>
          <w:bCs/>
          <w:color w:val="262626"/>
          <w:kern w:val="0"/>
          <w:sz w:val="30"/>
          <w:szCs w:val="30"/>
        </w:rPr>
        <w:t>文章排序特征</w:t>
      </w:r>
    </w:p>
    <w:p w:rsidR="00416B46" w:rsidRPr="00416B46" w:rsidRDefault="00416B46" w:rsidP="00416B46">
      <w:pPr>
        <w:widowControl/>
        <w:numPr>
          <w:ilvl w:val="0"/>
          <w:numId w:val="11"/>
        </w:numPr>
        <w:spacing w:before="100" w:beforeAutospacing="1" w:after="100" w:afterAutospacing="1"/>
        <w:ind w:left="0"/>
        <w:jc w:val="left"/>
        <w:rPr>
          <w:rFonts w:ascii="宋体" w:eastAsia="宋体" w:hAnsi="宋体" w:cs="宋体"/>
          <w:kern w:val="0"/>
        </w:rPr>
      </w:pPr>
      <w:r w:rsidRPr="00416B46">
        <w:rPr>
          <w:rFonts w:ascii="宋体" w:eastAsia="宋体" w:hAnsi="宋体" w:cs="宋体"/>
          <w:color w:val="262626"/>
          <w:kern w:val="0"/>
        </w:rPr>
        <w:t>文章用户交互特征</w:t>
      </w:r>
    </w:p>
    <w:p w:rsidR="00416B46" w:rsidRPr="00416B46" w:rsidRDefault="00416B46" w:rsidP="00416B46">
      <w:pPr>
        <w:widowControl/>
        <w:numPr>
          <w:ilvl w:val="1"/>
          <w:numId w:val="12"/>
        </w:numPr>
        <w:spacing w:before="100" w:beforeAutospacing="1" w:after="100" w:afterAutospacing="1"/>
        <w:ind w:left="0"/>
        <w:jc w:val="left"/>
        <w:rPr>
          <w:rFonts w:ascii="宋体" w:eastAsia="宋体" w:hAnsi="宋体" w:cs="宋体"/>
          <w:kern w:val="0"/>
        </w:rPr>
      </w:pPr>
      <w:r w:rsidRPr="00416B46">
        <w:rPr>
          <w:rFonts w:ascii="宋体" w:eastAsia="宋体" w:hAnsi="宋体" w:cs="宋体"/>
          <w:color w:val="262626"/>
          <w:kern w:val="0"/>
        </w:rPr>
        <w:t>文章命中用户偏好</w:t>
      </w:r>
    </w:p>
    <w:p w:rsidR="00416B46" w:rsidRPr="00416B46" w:rsidRDefault="00416B46" w:rsidP="00416B46">
      <w:pPr>
        <w:widowControl/>
        <w:numPr>
          <w:ilvl w:val="1"/>
          <w:numId w:val="12"/>
        </w:numPr>
        <w:spacing w:before="100" w:beforeAutospacing="1" w:after="100" w:afterAutospacing="1"/>
        <w:ind w:left="0"/>
        <w:jc w:val="left"/>
        <w:rPr>
          <w:rFonts w:ascii="宋体" w:eastAsia="宋体" w:hAnsi="宋体" w:cs="宋体"/>
          <w:kern w:val="0"/>
        </w:rPr>
      </w:pPr>
      <w:r w:rsidRPr="00416B46">
        <w:rPr>
          <w:rFonts w:ascii="宋体" w:eastAsia="宋体" w:hAnsi="宋体" w:cs="宋体"/>
          <w:color w:val="262626"/>
          <w:kern w:val="0"/>
        </w:rPr>
        <w:t>用户命中文章标签</w:t>
      </w:r>
    </w:p>
    <w:tbl>
      <w:tblPr>
        <w:tblW w:w="10200" w:type="dxa"/>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4410"/>
        <w:gridCol w:w="5790"/>
      </w:tblGrid>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是否_点击-最常点击文章标签id</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is_most_clk_artic_tag_id</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是否_点击-最常点击文章作者id</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is_most_clk_artic_auth_id</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是否_点击-最常点击文章id</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is_most_clk_artic_id</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是否_浏览-最常浏览完成文章标签id</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is_most_vwfsh_artic_tag_id</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是否_浏览-最常浏览完成文章作者id</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is_most_vwfsh_artic_auth_id</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是否_浏览-最常浏览完成文章id</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is_most_vwfsh_artic_id</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是否_搜索-最常搜索文章标签id</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is_most_sch_artic_tag_id</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是否_搜索-最常搜索文章作者id</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is_most_sch_artic_auth_id</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是否_搜索-最常搜索文章id</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is_most_sch_artic_id</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是否_咨询-最常咨询的文章标签id</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is_most_conlt_artic_tag_id</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是否_咨询-最常咨询的文章作者</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is_most_conlt_artic_auth_id</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是否_咨询-最常咨询的文章id</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is_most_conlt_artic_id</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是否_近15分钟最近搜索文章标签id</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is_last_15min_last_search_article_tag_id</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是否_近15分钟最近搜索文章作者id</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is_last_15min_last_search_article_author_id</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lastRenderedPageBreak/>
              <w:t>是否_近15分钟最近搜索文章id</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is_last_15min_last_search_article_id</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是否_近15分钟最多搜索文章标签id</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is_last_15min_most_search_article_tag_id</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是否_近15分钟最多搜索文章作者id</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is_last_15min_most_search_article_author_id</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是否_近15分钟最多搜索文章id</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is_last_15min_most_search_article_id</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是否_近15分钟最近点击文章标签id</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is_last_15min_last_click_article_tag_id</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是否_近15分钟最近点击文章作者id</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is_last_15min_last_click_article_author_id</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是否_近15分钟最近点击文章id</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is_last_15min_last_click_article_id</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是否_近15分钟最多点击文章标签id</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is_last_15min_most_click_article_tag_id</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是否_近15分钟最多点击文章作者id</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is_last_15min_most_click_article_author_id</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是否_近15分钟最多点击文章id</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is_last_15min_most_click_article_id</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是否_近15分钟最近浏览完成文章标签id</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is_last_15min_last_view_finish_article_tag_id</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是否_近15分钟最近浏览完成文章作者id</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is_last_15min_last_view_finish_article_author_id</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是否_近15分钟最近浏览完成文章id</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is_last_15min_last_view_finish_article_id</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是否_近15分钟最多浏览完成文章标签id</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is_last_15min_most_view_finish_article_tag_id</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是否_近15分钟最多浏览完成文章作者id</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is_last_15min_most_view_finish_article_author_id</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是否_近15分钟最多浏览完成文章id</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is_last_15min_most_view_finish_article_id</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是否_近15分钟最近咨询文章标签id</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is_last_15min_last_consult_article_tag_id</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是否_近15分钟最近咨询文章作者id</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is_last_15min_last_consult_article_author_id</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是否_近15分钟最近咨询文章id</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is_last_15min_last_consult_article_id</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是否_近15分钟最多咨询文章标签id</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is_last_15min_most_consult_article_tag_id</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是否_近15分钟最多咨询文章作者id</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is_last_15min_most_consult_article_author_id</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是否_近15分钟最多咨询文章id</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is_last_15min_most_consult_article_id</w:t>
            </w:r>
          </w:p>
        </w:tc>
      </w:tr>
    </w:tbl>
    <w:p w:rsidR="00416B46" w:rsidRPr="00416B46" w:rsidRDefault="00416B46" w:rsidP="00416B46">
      <w:pPr>
        <w:widowControl/>
        <w:jc w:val="left"/>
        <w:rPr>
          <w:rFonts w:ascii="宋体" w:eastAsia="宋体" w:hAnsi="宋体" w:cs="宋体"/>
          <w:kern w:val="0"/>
        </w:rPr>
      </w:pPr>
    </w:p>
    <w:p w:rsidR="00416B46" w:rsidRPr="00416B46" w:rsidRDefault="00416B46" w:rsidP="00416B46">
      <w:pPr>
        <w:widowControl/>
        <w:numPr>
          <w:ilvl w:val="0"/>
          <w:numId w:val="13"/>
        </w:numPr>
        <w:spacing w:before="100" w:beforeAutospacing="1" w:after="100" w:afterAutospacing="1"/>
        <w:ind w:left="0"/>
        <w:jc w:val="left"/>
        <w:rPr>
          <w:rFonts w:ascii="宋体" w:eastAsia="宋体" w:hAnsi="宋体" w:cs="宋体"/>
          <w:kern w:val="0"/>
        </w:rPr>
      </w:pPr>
      <w:r w:rsidRPr="00416B46">
        <w:rPr>
          <w:rFonts w:ascii="宋体" w:eastAsia="宋体" w:hAnsi="宋体" w:cs="宋体"/>
          <w:color w:val="262626"/>
          <w:kern w:val="0"/>
        </w:rPr>
        <w:t>文章质量</w:t>
      </w:r>
    </w:p>
    <w:tbl>
      <w:tblPr>
        <w:tblW w:w="10200" w:type="dxa"/>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5255"/>
        <w:gridCol w:w="4945"/>
      </w:tblGrid>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文章点击次数</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article_all_clk_cnt</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文章点击排名</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article_all_clk_rank</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文章完读次数</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article_view_finish_cnt</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文章完读排名</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article_view_finish_rank</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lastRenderedPageBreak/>
              <w:t>文章搜索次数</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article_sch_cnt</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文章搜索排名</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article_sch_rank</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文章咨询次数</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article_conslt_cnt</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文章咨询排名</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article_conslt_rank</w:t>
            </w:r>
          </w:p>
        </w:tc>
      </w:tr>
      <w:tr w:rsidR="00416B46" w:rsidRPr="00416B46" w:rsidTr="00416B46">
        <w:trPr>
          <w:trHeight w:val="570"/>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文章综合次数</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article_multiple_cnt</w:t>
            </w:r>
          </w:p>
        </w:tc>
      </w:tr>
      <w:tr w:rsidR="00416B46" w:rsidRPr="00416B46" w:rsidTr="00416B46">
        <w:trPr>
          <w:trHeight w:val="255"/>
        </w:trPr>
        <w:tc>
          <w:tcPr>
            <w:tcW w:w="255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文章综对数合分数</w:t>
            </w:r>
          </w:p>
        </w:tc>
        <w:tc>
          <w:tcPr>
            <w:tcW w:w="2400" w:type="pct"/>
            <w:tcBorders>
              <w:top w:val="single" w:sz="6" w:space="0" w:color="D9D9D9"/>
              <w:left w:val="single" w:sz="6" w:space="0" w:color="D9D9D9"/>
              <w:bottom w:val="single" w:sz="6" w:space="0" w:color="D9D9D9"/>
              <w:right w:val="single" w:sz="6" w:space="0" w:color="D9D9D9"/>
            </w:tcBorders>
            <w:shd w:val="clear" w:color="auto" w:fill="FFFFFF"/>
            <w:vAlign w:val="center"/>
            <w:hideMark/>
          </w:tcPr>
          <w:p w:rsidR="00416B46" w:rsidRPr="00416B46" w:rsidRDefault="00416B46" w:rsidP="00416B46">
            <w:pPr>
              <w:widowControl/>
              <w:jc w:val="left"/>
              <w:rPr>
                <w:rFonts w:ascii="宋体" w:eastAsia="宋体" w:hAnsi="宋体" w:cs="宋体"/>
                <w:kern w:val="0"/>
              </w:rPr>
            </w:pPr>
            <w:r w:rsidRPr="00416B46">
              <w:rPr>
                <w:rFonts w:ascii="宋体" w:eastAsia="宋体" w:hAnsi="宋体" w:cs="宋体"/>
                <w:color w:val="000000"/>
                <w:kern w:val="0"/>
              </w:rPr>
              <w:t>ln_rank_score</w:t>
            </w:r>
          </w:p>
        </w:tc>
      </w:tr>
    </w:tbl>
    <w:p w:rsidR="00416B46" w:rsidRPr="00416B46" w:rsidRDefault="00416B46" w:rsidP="00416B46">
      <w:pPr>
        <w:widowControl/>
        <w:spacing w:before="315" w:after="75" w:line="480" w:lineRule="atLeast"/>
        <w:jc w:val="left"/>
        <w:outlineLvl w:val="1"/>
        <w:rPr>
          <w:rFonts w:ascii="宋体" w:eastAsia="宋体" w:hAnsi="宋体" w:cs="宋体"/>
          <w:b/>
          <w:bCs/>
          <w:kern w:val="0"/>
          <w:sz w:val="36"/>
          <w:szCs w:val="36"/>
        </w:rPr>
      </w:pPr>
      <w:r w:rsidRPr="00416B46">
        <w:rPr>
          <w:rFonts w:ascii="宋体" w:eastAsia="宋体" w:hAnsi="宋体" w:cs="宋体"/>
          <w:b/>
          <w:bCs/>
          <w:kern w:val="0"/>
          <w:sz w:val="36"/>
          <w:szCs w:val="36"/>
        </w:rPr>
        <w:t>特征处理</w:t>
      </w:r>
    </w:p>
    <w:p w:rsidR="00416B46" w:rsidRPr="00416B46" w:rsidRDefault="00416B46" w:rsidP="00416B46">
      <w:pPr>
        <w:widowControl/>
        <w:spacing w:before="240" w:after="75" w:line="420" w:lineRule="atLeast"/>
        <w:jc w:val="left"/>
        <w:outlineLvl w:val="2"/>
        <w:rPr>
          <w:rFonts w:ascii="宋体" w:eastAsia="宋体" w:hAnsi="宋体" w:cs="宋体"/>
          <w:b/>
          <w:bCs/>
          <w:kern w:val="0"/>
          <w:sz w:val="30"/>
          <w:szCs w:val="30"/>
        </w:rPr>
      </w:pPr>
      <w:r w:rsidRPr="00416B46">
        <w:rPr>
          <w:rFonts w:ascii="宋体" w:eastAsia="宋体" w:hAnsi="宋体" w:cs="宋体"/>
          <w:b/>
          <w:bCs/>
          <w:kern w:val="0"/>
          <w:sz w:val="30"/>
          <w:szCs w:val="30"/>
        </w:rPr>
        <w:t>特征表信息</w:t>
      </w:r>
    </w:p>
    <w:p w:rsidR="00416B46" w:rsidRPr="00416B46" w:rsidRDefault="00416B46" w:rsidP="00416B46">
      <w:pPr>
        <w:widowControl/>
        <w:ind w:firstLine="480"/>
        <w:jc w:val="left"/>
        <w:rPr>
          <w:rFonts w:ascii="宋体" w:eastAsia="宋体" w:hAnsi="宋体" w:cs="宋体"/>
          <w:kern w:val="0"/>
        </w:rPr>
      </w:pPr>
      <w:r w:rsidRPr="00416B46">
        <w:rPr>
          <w:rFonts w:ascii="宋体" w:eastAsia="宋体" w:hAnsi="宋体" w:cs="宋体"/>
          <w:kern w:val="0"/>
        </w:rPr>
        <w:t>特征中心中已留存每次请求时的所有特征，数据信息如下，所有特征信息以json字符串形式存储于all_feature 字段中，使用时需做数据展开，使得每个用户每次请求下的每个产品可以形成一条训练/预测数据样本。</w:t>
      </w:r>
    </w:p>
    <w:tbl>
      <w:tblPr>
        <w:tblW w:w="5000" w:type="pct"/>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1944"/>
        <w:gridCol w:w="2284"/>
        <w:gridCol w:w="2028"/>
        <w:gridCol w:w="2028"/>
      </w:tblGrid>
      <w:tr w:rsidR="00416B46" w:rsidRPr="00416B46" w:rsidTr="00416B46">
        <w:trPr>
          <w:trHeight w:val="495"/>
        </w:trPr>
        <w:tc>
          <w:tcPr>
            <w:tcW w:w="1150" w:type="pct"/>
            <w:tcBorders>
              <w:top w:val="single" w:sz="6" w:space="0" w:color="D9D9D9"/>
              <w:left w:val="single" w:sz="6" w:space="0" w:color="D9D9D9"/>
              <w:bottom w:val="single" w:sz="6" w:space="0" w:color="D9D9D9"/>
              <w:right w:val="single" w:sz="6" w:space="0" w:color="D9D9D9"/>
            </w:tcBorders>
            <w:shd w:val="clear" w:color="auto" w:fill="D4EEFC"/>
            <w:vAlign w:val="center"/>
            <w:hideMark/>
          </w:tcPr>
          <w:p w:rsidR="00416B46" w:rsidRPr="00416B46" w:rsidRDefault="00416B46" w:rsidP="00416B46">
            <w:pPr>
              <w:widowControl/>
              <w:jc w:val="center"/>
              <w:rPr>
                <w:rFonts w:ascii="宋体" w:eastAsia="宋体" w:hAnsi="宋体" w:cs="宋体"/>
                <w:kern w:val="0"/>
              </w:rPr>
            </w:pPr>
            <w:r w:rsidRPr="00416B46">
              <w:rPr>
                <w:rFonts w:ascii="宋体" w:eastAsia="宋体" w:hAnsi="宋体" w:cs="宋体"/>
                <w:kern w:val="0"/>
              </w:rPr>
              <w:t>字段名</w:t>
            </w:r>
          </w:p>
        </w:tc>
        <w:tc>
          <w:tcPr>
            <w:tcW w:w="1350" w:type="pct"/>
            <w:tcBorders>
              <w:top w:val="single" w:sz="6" w:space="0" w:color="D9D9D9"/>
              <w:left w:val="single" w:sz="6" w:space="0" w:color="D9D9D9"/>
              <w:bottom w:val="single" w:sz="6" w:space="0" w:color="D9D9D9"/>
              <w:right w:val="single" w:sz="6" w:space="0" w:color="D9D9D9"/>
            </w:tcBorders>
            <w:shd w:val="clear" w:color="auto" w:fill="D4EEFC"/>
            <w:vAlign w:val="center"/>
            <w:hideMark/>
          </w:tcPr>
          <w:p w:rsidR="00416B46" w:rsidRPr="00416B46" w:rsidRDefault="00416B46" w:rsidP="00416B46">
            <w:pPr>
              <w:widowControl/>
              <w:jc w:val="center"/>
              <w:rPr>
                <w:rFonts w:ascii="宋体" w:eastAsia="宋体" w:hAnsi="宋体" w:cs="宋体"/>
                <w:kern w:val="0"/>
              </w:rPr>
            </w:pPr>
            <w:r w:rsidRPr="00416B46">
              <w:rPr>
                <w:rFonts w:ascii="宋体" w:eastAsia="宋体" w:hAnsi="宋体" w:cs="宋体"/>
                <w:kern w:val="0"/>
              </w:rPr>
              <w:t>名称</w:t>
            </w:r>
          </w:p>
        </w:tc>
        <w:tc>
          <w:tcPr>
            <w:tcW w:w="1200" w:type="pct"/>
            <w:tcBorders>
              <w:top w:val="single" w:sz="6" w:space="0" w:color="D9D9D9"/>
              <w:left w:val="single" w:sz="6" w:space="0" w:color="D9D9D9"/>
              <w:bottom w:val="single" w:sz="6" w:space="0" w:color="D9D9D9"/>
              <w:right w:val="single" w:sz="6" w:space="0" w:color="D9D9D9"/>
            </w:tcBorders>
            <w:shd w:val="clear" w:color="auto" w:fill="D4EEFC"/>
            <w:vAlign w:val="center"/>
            <w:hideMark/>
          </w:tcPr>
          <w:p w:rsidR="00416B46" w:rsidRPr="00416B46" w:rsidRDefault="00416B46" w:rsidP="00416B46">
            <w:pPr>
              <w:widowControl/>
              <w:jc w:val="center"/>
              <w:rPr>
                <w:rFonts w:ascii="宋体" w:eastAsia="宋体" w:hAnsi="宋体" w:cs="宋体"/>
                <w:kern w:val="0"/>
              </w:rPr>
            </w:pPr>
            <w:r w:rsidRPr="00416B46">
              <w:rPr>
                <w:rFonts w:ascii="宋体" w:eastAsia="宋体" w:hAnsi="宋体" w:cs="宋体"/>
                <w:kern w:val="0"/>
              </w:rPr>
              <w:t>type</w:t>
            </w:r>
          </w:p>
        </w:tc>
        <w:tc>
          <w:tcPr>
            <w:tcW w:w="1200" w:type="pct"/>
            <w:tcBorders>
              <w:top w:val="single" w:sz="6" w:space="0" w:color="D9D9D9"/>
              <w:left w:val="single" w:sz="6" w:space="0" w:color="D9D9D9"/>
              <w:bottom w:val="single" w:sz="6" w:space="0" w:color="D9D9D9"/>
              <w:right w:val="single" w:sz="6" w:space="0" w:color="D9D9D9"/>
            </w:tcBorders>
            <w:shd w:val="clear" w:color="auto" w:fill="D4EEFC"/>
            <w:vAlign w:val="center"/>
            <w:hideMark/>
          </w:tcPr>
          <w:p w:rsidR="00416B46" w:rsidRPr="00416B46" w:rsidRDefault="00416B46" w:rsidP="00416B46">
            <w:pPr>
              <w:widowControl/>
              <w:jc w:val="center"/>
              <w:rPr>
                <w:rFonts w:ascii="宋体" w:eastAsia="宋体" w:hAnsi="宋体" w:cs="宋体"/>
                <w:kern w:val="0"/>
              </w:rPr>
            </w:pPr>
            <w:r w:rsidRPr="00416B46">
              <w:rPr>
                <w:rFonts w:ascii="宋体" w:eastAsia="宋体" w:hAnsi="宋体" w:cs="宋体"/>
                <w:kern w:val="0"/>
              </w:rPr>
              <w:t>备注</w:t>
            </w:r>
          </w:p>
        </w:tc>
      </w:tr>
      <w:tr w:rsidR="00416B46" w:rsidRPr="00416B46" w:rsidTr="00416B46">
        <w:trPr>
          <w:trHeight w:val="495"/>
        </w:trPr>
        <w:tc>
          <w:tcPr>
            <w:tcW w:w="1150" w:type="pct"/>
            <w:tcBorders>
              <w:top w:val="single" w:sz="6" w:space="0" w:color="D9D9D9"/>
              <w:left w:val="single" w:sz="6" w:space="0" w:color="D9D9D9"/>
              <w:bottom w:val="single" w:sz="6" w:space="0" w:color="D9D9D9"/>
              <w:right w:val="single" w:sz="6" w:space="0" w:color="D9D9D9"/>
            </w:tcBorders>
            <w:vAlign w:val="center"/>
            <w:hideMark/>
          </w:tcPr>
          <w:p w:rsidR="00416B46" w:rsidRPr="00416B46" w:rsidRDefault="00416B46" w:rsidP="00416B46">
            <w:pPr>
              <w:widowControl/>
              <w:jc w:val="center"/>
              <w:rPr>
                <w:rFonts w:ascii="宋体" w:eastAsia="宋体" w:hAnsi="宋体" w:cs="宋体"/>
                <w:kern w:val="0"/>
              </w:rPr>
            </w:pPr>
            <w:r w:rsidRPr="00416B46">
              <w:rPr>
                <w:rFonts w:ascii="宋体" w:eastAsia="宋体" w:hAnsi="宋体" w:cs="宋体"/>
                <w:kern w:val="0"/>
              </w:rPr>
              <w:t>id</w:t>
            </w:r>
          </w:p>
        </w:tc>
        <w:tc>
          <w:tcPr>
            <w:tcW w:w="1350" w:type="pct"/>
            <w:tcBorders>
              <w:top w:val="single" w:sz="6" w:space="0" w:color="D9D9D9"/>
              <w:left w:val="single" w:sz="6" w:space="0" w:color="D9D9D9"/>
              <w:bottom w:val="single" w:sz="6" w:space="0" w:color="D9D9D9"/>
              <w:right w:val="single" w:sz="6" w:space="0" w:color="D9D9D9"/>
            </w:tcBorders>
            <w:vAlign w:val="center"/>
            <w:hideMark/>
          </w:tcPr>
          <w:p w:rsidR="00416B46" w:rsidRPr="00416B46" w:rsidRDefault="00416B46" w:rsidP="00416B46">
            <w:pPr>
              <w:widowControl/>
              <w:jc w:val="center"/>
              <w:rPr>
                <w:rFonts w:ascii="宋体" w:eastAsia="宋体" w:hAnsi="宋体" w:cs="宋体"/>
                <w:kern w:val="0"/>
              </w:rPr>
            </w:pPr>
            <w:r w:rsidRPr="00416B46">
              <w:rPr>
                <w:rFonts w:ascii="宋体" w:eastAsia="宋体" w:hAnsi="宋体" w:cs="宋体"/>
                <w:kern w:val="0"/>
              </w:rPr>
              <w:t>id</w:t>
            </w:r>
          </w:p>
        </w:tc>
        <w:tc>
          <w:tcPr>
            <w:tcW w:w="1200" w:type="pct"/>
            <w:tcBorders>
              <w:top w:val="single" w:sz="6" w:space="0" w:color="D9D9D9"/>
              <w:left w:val="single" w:sz="6" w:space="0" w:color="D9D9D9"/>
              <w:bottom w:val="single" w:sz="6" w:space="0" w:color="D9D9D9"/>
              <w:right w:val="single" w:sz="6" w:space="0" w:color="D9D9D9"/>
            </w:tcBorders>
            <w:vAlign w:val="center"/>
            <w:hideMark/>
          </w:tcPr>
          <w:p w:rsidR="00416B46" w:rsidRPr="00416B46" w:rsidRDefault="00416B46" w:rsidP="00416B46">
            <w:pPr>
              <w:widowControl/>
              <w:jc w:val="center"/>
              <w:rPr>
                <w:rFonts w:ascii="宋体" w:eastAsia="宋体" w:hAnsi="宋体" w:cs="宋体"/>
                <w:kern w:val="0"/>
              </w:rPr>
            </w:pPr>
            <w:r w:rsidRPr="00416B46">
              <w:rPr>
                <w:rFonts w:ascii="宋体" w:eastAsia="宋体" w:hAnsi="宋体" w:cs="宋体"/>
                <w:kern w:val="0"/>
              </w:rPr>
              <w:t>varchar</w:t>
            </w:r>
          </w:p>
        </w:tc>
        <w:tc>
          <w:tcPr>
            <w:tcW w:w="1200" w:type="pct"/>
            <w:tcBorders>
              <w:top w:val="single" w:sz="6" w:space="0" w:color="D9D9D9"/>
              <w:left w:val="single" w:sz="6" w:space="0" w:color="D9D9D9"/>
              <w:bottom w:val="single" w:sz="6" w:space="0" w:color="D9D9D9"/>
              <w:right w:val="single" w:sz="6" w:space="0" w:color="D9D9D9"/>
            </w:tcBorders>
            <w:vAlign w:val="center"/>
            <w:hideMark/>
          </w:tcPr>
          <w:p w:rsidR="00416B46" w:rsidRPr="00416B46" w:rsidRDefault="00416B46" w:rsidP="00416B46">
            <w:pPr>
              <w:widowControl/>
              <w:jc w:val="center"/>
              <w:rPr>
                <w:rFonts w:ascii="宋体" w:eastAsia="宋体" w:hAnsi="宋体" w:cs="宋体"/>
                <w:kern w:val="0"/>
              </w:rPr>
            </w:pPr>
          </w:p>
        </w:tc>
      </w:tr>
      <w:tr w:rsidR="00416B46" w:rsidRPr="00416B46" w:rsidTr="00416B46">
        <w:trPr>
          <w:trHeight w:val="285"/>
        </w:trPr>
        <w:tc>
          <w:tcPr>
            <w:tcW w:w="1150" w:type="pct"/>
            <w:tcBorders>
              <w:top w:val="single" w:sz="6" w:space="0" w:color="D9D9D9"/>
              <w:left w:val="single" w:sz="6" w:space="0" w:color="D9D9D9"/>
              <w:bottom w:val="single" w:sz="6" w:space="0" w:color="D9D9D9"/>
              <w:right w:val="single" w:sz="6" w:space="0" w:color="D9D9D9"/>
            </w:tcBorders>
            <w:vAlign w:val="center"/>
            <w:hideMark/>
          </w:tcPr>
          <w:p w:rsidR="00416B46" w:rsidRPr="00416B46" w:rsidRDefault="00416B46" w:rsidP="00416B46">
            <w:pPr>
              <w:widowControl/>
              <w:jc w:val="center"/>
              <w:rPr>
                <w:rFonts w:ascii="宋体" w:eastAsia="宋体" w:hAnsi="宋体" w:cs="宋体"/>
                <w:kern w:val="0"/>
              </w:rPr>
            </w:pPr>
            <w:r w:rsidRPr="00416B46">
              <w:rPr>
                <w:rFonts w:ascii="宋体" w:eastAsia="宋体" w:hAnsi="宋体" w:cs="宋体"/>
                <w:kern w:val="0"/>
              </w:rPr>
              <w:t>recommend_id</w:t>
            </w:r>
          </w:p>
        </w:tc>
        <w:tc>
          <w:tcPr>
            <w:tcW w:w="1350" w:type="pct"/>
            <w:tcBorders>
              <w:top w:val="single" w:sz="6" w:space="0" w:color="D9D9D9"/>
              <w:left w:val="single" w:sz="6" w:space="0" w:color="D9D9D9"/>
              <w:bottom w:val="single" w:sz="6" w:space="0" w:color="D9D9D9"/>
              <w:right w:val="single" w:sz="6" w:space="0" w:color="D9D9D9"/>
            </w:tcBorders>
            <w:vAlign w:val="center"/>
            <w:hideMark/>
          </w:tcPr>
          <w:p w:rsidR="00416B46" w:rsidRPr="00416B46" w:rsidRDefault="00416B46" w:rsidP="00416B46">
            <w:pPr>
              <w:widowControl/>
              <w:jc w:val="center"/>
              <w:rPr>
                <w:rFonts w:ascii="宋体" w:eastAsia="宋体" w:hAnsi="宋体" w:cs="宋体"/>
                <w:kern w:val="0"/>
              </w:rPr>
            </w:pPr>
            <w:r w:rsidRPr="00416B46">
              <w:rPr>
                <w:rFonts w:ascii="宋体" w:eastAsia="宋体" w:hAnsi="宋体" w:cs="宋体"/>
                <w:kern w:val="0"/>
              </w:rPr>
              <w:t>唯一id</w:t>
            </w:r>
          </w:p>
        </w:tc>
        <w:tc>
          <w:tcPr>
            <w:tcW w:w="1200" w:type="pct"/>
            <w:tcBorders>
              <w:top w:val="single" w:sz="6" w:space="0" w:color="D9D9D9"/>
              <w:left w:val="single" w:sz="6" w:space="0" w:color="D9D9D9"/>
              <w:bottom w:val="single" w:sz="6" w:space="0" w:color="D9D9D9"/>
              <w:right w:val="single" w:sz="6" w:space="0" w:color="D9D9D9"/>
            </w:tcBorders>
            <w:vAlign w:val="center"/>
            <w:hideMark/>
          </w:tcPr>
          <w:p w:rsidR="00416B46" w:rsidRPr="00416B46" w:rsidRDefault="00416B46" w:rsidP="00416B46">
            <w:pPr>
              <w:widowControl/>
              <w:jc w:val="center"/>
              <w:rPr>
                <w:rFonts w:ascii="宋体" w:eastAsia="宋体" w:hAnsi="宋体" w:cs="宋体"/>
                <w:kern w:val="0"/>
              </w:rPr>
            </w:pPr>
            <w:r w:rsidRPr="00416B46">
              <w:rPr>
                <w:rFonts w:ascii="宋体" w:eastAsia="宋体" w:hAnsi="宋体" w:cs="宋体"/>
                <w:kern w:val="0"/>
              </w:rPr>
              <w:t>varchar</w:t>
            </w:r>
          </w:p>
        </w:tc>
        <w:tc>
          <w:tcPr>
            <w:tcW w:w="1200" w:type="pct"/>
            <w:tcBorders>
              <w:top w:val="single" w:sz="6" w:space="0" w:color="D9D9D9"/>
              <w:left w:val="single" w:sz="6" w:space="0" w:color="D9D9D9"/>
              <w:bottom w:val="single" w:sz="6" w:space="0" w:color="D9D9D9"/>
              <w:right w:val="single" w:sz="6" w:space="0" w:color="D9D9D9"/>
            </w:tcBorders>
            <w:vAlign w:val="center"/>
            <w:hideMark/>
          </w:tcPr>
          <w:p w:rsidR="00416B46" w:rsidRPr="00416B46" w:rsidRDefault="00416B46" w:rsidP="00416B46">
            <w:pPr>
              <w:widowControl/>
              <w:jc w:val="center"/>
              <w:rPr>
                <w:rFonts w:ascii="宋体" w:eastAsia="宋体" w:hAnsi="宋体" w:cs="宋体"/>
                <w:kern w:val="0"/>
              </w:rPr>
            </w:pPr>
            <w:r w:rsidRPr="00416B46">
              <w:rPr>
                <w:rFonts w:ascii="宋体" w:eastAsia="宋体" w:hAnsi="宋体" w:cs="宋体"/>
                <w:kern w:val="0"/>
              </w:rPr>
              <w:t>每笔请求唯一id</w:t>
            </w:r>
          </w:p>
        </w:tc>
      </w:tr>
      <w:tr w:rsidR="00416B46" w:rsidRPr="00416B46" w:rsidTr="00416B46">
        <w:trPr>
          <w:trHeight w:val="285"/>
        </w:trPr>
        <w:tc>
          <w:tcPr>
            <w:tcW w:w="1150" w:type="pct"/>
            <w:tcBorders>
              <w:top w:val="single" w:sz="6" w:space="0" w:color="D9D9D9"/>
              <w:left w:val="single" w:sz="6" w:space="0" w:color="D9D9D9"/>
              <w:bottom w:val="single" w:sz="6" w:space="0" w:color="D9D9D9"/>
              <w:right w:val="single" w:sz="6" w:space="0" w:color="D9D9D9"/>
            </w:tcBorders>
            <w:vAlign w:val="center"/>
            <w:hideMark/>
          </w:tcPr>
          <w:p w:rsidR="00416B46" w:rsidRPr="00416B46" w:rsidRDefault="00416B46" w:rsidP="00416B46">
            <w:pPr>
              <w:widowControl/>
              <w:jc w:val="center"/>
              <w:rPr>
                <w:rFonts w:ascii="宋体" w:eastAsia="宋体" w:hAnsi="宋体" w:cs="宋体"/>
                <w:kern w:val="0"/>
              </w:rPr>
            </w:pPr>
            <w:r w:rsidRPr="00416B46">
              <w:rPr>
                <w:rFonts w:ascii="宋体" w:eastAsia="宋体" w:hAnsi="宋体" w:cs="宋体"/>
                <w:kern w:val="0"/>
              </w:rPr>
              <w:t>user_id</w:t>
            </w:r>
          </w:p>
        </w:tc>
        <w:tc>
          <w:tcPr>
            <w:tcW w:w="1350" w:type="pct"/>
            <w:tcBorders>
              <w:top w:val="single" w:sz="6" w:space="0" w:color="D9D9D9"/>
              <w:left w:val="single" w:sz="6" w:space="0" w:color="D9D9D9"/>
              <w:bottom w:val="single" w:sz="6" w:space="0" w:color="D9D9D9"/>
              <w:right w:val="single" w:sz="6" w:space="0" w:color="D9D9D9"/>
            </w:tcBorders>
            <w:vAlign w:val="center"/>
            <w:hideMark/>
          </w:tcPr>
          <w:p w:rsidR="00416B46" w:rsidRPr="00416B46" w:rsidRDefault="00416B46" w:rsidP="00416B46">
            <w:pPr>
              <w:widowControl/>
              <w:jc w:val="center"/>
              <w:rPr>
                <w:rFonts w:ascii="宋体" w:eastAsia="宋体" w:hAnsi="宋体" w:cs="宋体"/>
                <w:kern w:val="0"/>
              </w:rPr>
            </w:pPr>
            <w:r w:rsidRPr="00416B46">
              <w:rPr>
                <w:rFonts w:ascii="宋体" w:eastAsia="宋体" w:hAnsi="宋体" w:cs="宋体"/>
                <w:kern w:val="0"/>
              </w:rPr>
              <w:t>用户id</w:t>
            </w:r>
          </w:p>
        </w:tc>
        <w:tc>
          <w:tcPr>
            <w:tcW w:w="1200" w:type="pct"/>
            <w:tcBorders>
              <w:top w:val="single" w:sz="6" w:space="0" w:color="D9D9D9"/>
              <w:left w:val="single" w:sz="6" w:space="0" w:color="D9D9D9"/>
              <w:bottom w:val="single" w:sz="6" w:space="0" w:color="D9D9D9"/>
              <w:right w:val="single" w:sz="6" w:space="0" w:color="D9D9D9"/>
            </w:tcBorders>
            <w:vAlign w:val="center"/>
            <w:hideMark/>
          </w:tcPr>
          <w:p w:rsidR="00416B46" w:rsidRPr="00416B46" w:rsidRDefault="00416B46" w:rsidP="00416B46">
            <w:pPr>
              <w:widowControl/>
              <w:jc w:val="center"/>
              <w:rPr>
                <w:rFonts w:ascii="宋体" w:eastAsia="宋体" w:hAnsi="宋体" w:cs="宋体"/>
                <w:kern w:val="0"/>
              </w:rPr>
            </w:pPr>
            <w:r w:rsidRPr="00416B46">
              <w:rPr>
                <w:rFonts w:ascii="宋体" w:eastAsia="宋体" w:hAnsi="宋体" w:cs="宋体"/>
                <w:kern w:val="0"/>
              </w:rPr>
              <w:t>varchar</w:t>
            </w:r>
          </w:p>
        </w:tc>
        <w:tc>
          <w:tcPr>
            <w:tcW w:w="1200" w:type="pct"/>
            <w:tcBorders>
              <w:top w:val="single" w:sz="6" w:space="0" w:color="D9D9D9"/>
              <w:left w:val="single" w:sz="6" w:space="0" w:color="D9D9D9"/>
              <w:bottom w:val="single" w:sz="6" w:space="0" w:color="D9D9D9"/>
              <w:right w:val="single" w:sz="6" w:space="0" w:color="D9D9D9"/>
            </w:tcBorders>
            <w:vAlign w:val="center"/>
            <w:hideMark/>
          </w:tcPr>
          <w:p w:rsidR="00416B46" w:rsidRPr="00416B46" w:rsidRDefault="00416B46" w:rsidP="00416B46">
            <w:pPr>
              <w:widowControl/>
              <w:jc w:val="center"/>
              <w:rPr>
                <w:rFonts w:ascii="宋体" w:eastAsia="宋体" w:hAnsi="宋体" w:cs="宋体"/>
                <w:kern w:val="0"/>
              </w:rPr>
            </w:pPr>
          </w:p>
        </w:tc>
      </w:tr>
      <w:tr w:rsidR="00416B46" w:rsidRPr="00416B46" w:rsidTr="00416B46">
        <w:trPr>
          <w:trHeight w:val="285"/>
        </w:trPr>
        <w:tc>
          <w:tcPr>
            <w:tcW w:w="1150" w:type="pct"/>
            <w:tcBorders>
              <w:top w:val="single" w:sz="6" w:space="0" w:color="D9D9D9"/>
              <w:left w:val="single" w:sz="6" w:space="0" w:color="D9D9D9"/>
              <w:bottom w:val="single" w:sz="6" w:space="0" w:color="D9D9D9"/>
              <w:right w:val="single" w:sz="6" w:space="0" w:color="D9D9D9"/>
            </w:tcBorders>
            <w:vAlign w:val="center"/>
            <w:hideMark/>
          </w:tcPr>
          <w:p w:rsidR="00416B46" w:rsidRPr="00416B46" w:rsidRDefault="00416B46" w:rsidP="00416B46">
            <w:pPr>
              <w:widowControl/>
              <w:jc w:val="center"/>
              <w:rPr>
                <w:rFonts w:ascii="宋体" w:eastAsia="宋体" w:hAnsi="宋体" w:cs="宋体"/>
                <w:kern w:val="0"/>
              </w:rPr>
            </w:pPr>
            <w:r w:rsidRPr="00416B46">
              <w:rPr>
                <w:rFonts w:ascii="宋体" w:eastAsia="宋体" w:hAnsi="宋体" w:cs="宋体"/>
                <w:kern w:val="0"/>
              </w:rPr>
              <w:t>create_time</w:t>
            </w:r>
          </w:p>
        </w:tc>
        <w:tc>
          <w:tcPr>
            <w:tcW w:w="1350" w:type="pct"/>
            <w:tcBorders>
              <w:top w:val="single" w:sz="6" w:space="0" w:color="D9D9D9"/>
              <w:left w:val="single" w:sz="6" w:space="0" w:color="D9D9D9"/>
              <w:bottom w:val="single" w:sz="6" w:space="0" w:color="D9D9D9"/>
              <w:right w:val="single" w:sz="6" w:space="0" w:color="D9D9D9"/>
            </w:tcBorders>
            <w:vAlign w:val="center"/>
            <w:hideMark/>
          </w:tcPr>
          <w:p w:rsidR="00416B46" w:rsidRPr="00416B46" w:rsidRDefault="00416B46" w:rsidP="00416B46">
            <w:pPr>
              <w:widowControl/>
              <w:jc w:val="center"/>
              <w:rPr>
                <w:rFonts w:ascii="宋体" w:eastAsia="宋体" w:hAnsi="宋体" w:cs="宋体"/>
                <w:kern w:val="0"/>
              </w:rPr>
            </w:pPr>
            <w:r w:rsidRPr="00416B46">
              <w:rPr>
                <w:rFonts w:ascii="宋体" w:eastAsia="宋体" w:hAnsi="宋体" w:cs="宋体"/>
                <w:kern w:val="0"/>
              </w:rPr>
              <w:t>创建时间</w:t>
            </w:r>
          </w:p>
        </w:tc>
        <w:tc>
          <w:tcPr>
            <w:tcW w:w="1200" w:type="pct"/>
            <w:tcBorders>
              <w:top w:val="single" w:sz="6" w:space="0" w:color="D9D9D9"/>
              <w:left w:val="single" w:sz="6" w:space="0" w:color="D9D9D9"/>
              <w:bottom w:val="single" w:sz="6" w:space="0" w:color="D9D9D9"/>
              <w:right w:val="single" w:sz="6" w:space="0" w:color="D9D9D9"/>
            </w:tcBorders>
            <w:vAlign w:val="center"/>
            <w:hideMark/>
          </w:tcPr>
          <w:p w:rsidR="00416B46" w:rsidRPr="00416B46" w:rsidRDefault="00416B46" w:rsidP="00416B46">
            <w:pPr>
              <w:widowControl/>
              <w:jc w:val="center"/>
              <w:rPr>
                <w:rFonts w:ascii="宋体" w:eastAsia="宋体" w:hAnsi="宋体" w:cs="宋体"/>
                <w:kern w:val="0"/>
              </w:rPr>
            </w:pPr>
            <w:r w:rsidRPr="00416B46">
              <w:rPr>
                <w:rFonts w:ascii="宋体" w:eastAsia="宋体" w:hAnsi="宋体" w:cs="宋体"/>
                <w:kern w:val="0"/>
              </w:rPr>
              <w:t>Date</w:t>
            </w:r>
          </w:p>
        </w:tc>
        <w:tc>
          <w:tcPr>
            <w:tcW w:w="1200" w:type="pct"/>
            <w:tcBorders>
              <w:top w:val="single" w:sz="6" w:space="0" w:color="D9D9D9"/>
              <w:left w:val="single" w:sz="6" w:space="0" w:color="D9D9D9"/>
              <w:bottom w:val="single" w:sz="6" w:space="0" w:color="D9D9D9"/>
              <w:right w:val="single" w:sz="6" w:space="0" w:color="D9D9D9"/>
            </w:tcBorders>
            <w:vAlign w:val="center"/>
            <w:hideMark/>
          </w:tcPr>
          <w:p w:rsidR="00416B46" w:rsidRPr="00416B46" w:rsidRDefault="00416B46" w:rsidP="00416B46">
            <w:pPr>
              <w:widowControl/>
              <w:jc w:val="center"/>
              <w:rPr>
                <w:rFonts w:ascii="宋体" w:eastAsia="宋体" w:hAnsi="宋体" w:cs="宋体"/>
                <w:kern w:val="0"/>
              </w:rPr>
            </w:pPr>
          </w:p>
        </w:tc>
      </w:tr>
      <w:tr w:rsidR="00416B46" w:rsidRPr="00416B46" w:rsidTr="00416B46">
        <w:trPr>
          <w:trHeight w:val="285"/>
        </w:trPr>
        <w:tc>
          <w:tcPr>
            <w:tcW w:w="1150" w:type="pct"/>
            <w:tcBorders>
              <w:top w:val="single" w:sz="6" w:space="0" w:color="D9D9D9"/>
              <w:left w:val="single" w:sz="6" w:space="0" w:color="D9D9D9"/>
              <w:bottom w:val="single" w:sz="6" w:space="0" w:color="D9D9D9"/>
              <w:right w:val="single" w:sz="6" w:space="0" w:color="D9D9D9"/>
            </w:tcBorders>
            <w:vAlign w:val="center"/>
            <w:hideMark/>
          </w:tcPr>
          <w:p w:rsidR="00416B46" w:rsidRPr="00416B46" w:rsidRDefault="00416B46" w:rsidP="00416B46">
            <w:pPr>
              <w:widowControl/>
              <w:jc w:val="center"/>
              <w:rPr>
                <w:rFonts w:ascii="宋体" w:eastAsia="宋体" w:hAnsi="宋体" w:cs="宋体"/>
                <w:kern w:val="0"/>
              </w:rPr>
            </w:pPr>
            <w:r w:rsidRPr="00416B46">
              <w:rPr>
                <w:rFonts w:ascii="宋体" w:eastAsia="宋体" w:hAnsi="宋体" w:cs="宋体"/>
                <w:kern w:val="0"/>
              </w:rPr>
              <w:t>content_type</w:t>
            </w:r>
          </w:p>
        </w:tc>
        <w:tc>
          <w:tcPr>
            <w:tcW w:w="1350" w:type="pct"/>
            <w:tcBorders>
              <w:top w:val="single" w:sz="6" w:space="0" w:color="D9D9D9"/>
              <w:left w:val="single" w:sz="6" w:space="0" w:color="D9D9D9"/>
              <w:bottom w:val="single" w:sz="6" w:space="0" w:color="D9D9D9"/>
              <w:right w:val="single" w:sz="6" w:space="0" w:color="D9D9D9"/>
            </w:tcBorders>
            <w:vAlign w:val="center"/>
            <w:hideMark/>
          </w:tcPr>
          <w:p w:rsidR="00416B46" w:rsidRPr="00416B46" w:rsidRDefault="00416B46" w:rsidP="00416B46">
            <w:pPr>
              <w:widowControl/>
              <w:jc w:val="center"/>
              <w:rPr>
                <w:rFonts w:ascii="宋体" w:eastAsia="宋体" w:hAnsi="宋体" w:cs="宋体"/>
                <w:kern w:val="0"/>
              </w:rPr>
            </w:pPr>
            <w:r w:rsidRPr="00416B46">
              <w:rPr>
                <w:rFonts w:ascii="宋体" w:eastAsia="宋体" w:hAnsi="宋体" w:cs="宋体"/>
                <w:kern w:val="0"/>
              </w:rPr>
              <w:t>类型</w:t>
            </w:r>
          </w:p>
        </w:tc>
        <w:tc>
          <w:tcPr>
            <w:tcW w:w="1200" w:type="pct"/>
            <w:tcBorders>
              <w:top w:val="single" w:sz="6" w:space="0" w:color="D9D9D9"/>
              <w:left w:val="single" w:sz="6" w:space="0" w:color="D9D9D9"/>
              <w:bottom w:val="single" w:sz="6" w:space="0" w:color="D9D9D9"/>
              <w:right w:val="single" w:sz="6" w:space="0" w:color="D9D9D9"/>
            </w:tcBorders>
            <w:vAlign w:val="center"/>
            <w:hideMark/>
          </w:tcPr>
          <w:p w:rsidR="00416B46" w:rsidRPr="00416B46" w:rsidRDefault="00416B46" w:rsidP="00416B46">
            <w:pPr>
              <w:widowControl/>
              <w:jc w:val="center"/>
              <w:rPr>
                <w:rFonts w:ascii="宋体" w:eastAsia="宋体" w:hAnsi="宋体" w:cs="宋体"/>
                <w:kern w:val="0"/>
              </w:rPr>
            </w:pPr>
            <w:r w:rsidRPr="00416B46">
              <w:rPr>
                <w:rFonts w:ascii="宋体" w:eastAsia="宋体" w:hAnsi="宋体" w:cs="宋体"/>
                <w:kern w:val="0"/>
              </w:rPr>
              <w:t>varchar</w:t>
            </w:r>
          </w:p>
        </w:tc>
        <w:tc>
          <w:tcPr>
            <w:tcW w:w="1200" w:type="pct"/>
            <w:tcBorders>
              <w:top w:val="single" w:sz="6" w:space="0" w:color="D9D9D9"/>
              <w:left w:val="single" w:sz="6" w:space="0" w:color="D9D9D9"/>
              <w:bottom w:val="single" w:sz="6" w:space="0" w:color="D9D9D9"/>
              <w:right w:val="single" w:sz="6" w:space="0" w:color="D9D9D9"/>
            </w:tcBorders>
            <w:vAlign w:val="center"/>
            <w:hideMark/>
          </w:tcPr>
          <w:p w:rsidR="00416B46" w:rsidRPr="00416B46" w:rsidRDefault="00416B46" w:rsidP="00416B46">
            <w:pPr>
              <w:widowControl/>
              <w:jc w:val="center"/>
              <w:rPr>
                <w:rFonts w:ascii="宋体" w:eastAsia="宋体" w:hAnsi="宋体" w:cs="宋体"/>
                <w:kern w:val="0"/>
              </w:rPr>
            </w:pPr>
            <w:r w:rsidRPr="00416B46">
              <w:rPr>
                <w:rFonts w:ascii="宋体" w:eastAsia="宋体" w:hAnsi="宋体" w:cs="宋体"/>
                <w:kern w:val="0"/>
              </w:rPr>
              <w:t>1/2:产品/内容类型</w:t>
            </w:r>
          </w:p>
        </w:tc>
      </w:tr>
      <w:tr w:rsidR="00416B46" w:rsidRPr="00416B46" w:rsidTr="00416B46">
        <w:trPr>
          <w:trHeight w:val="285"/>
        </w:trPr>
        <w:tc>
          <w:tcPr>
            <w:tcW w:w="1150" w:type="pct"/>
            <w:tcBorders>
              <w:top w:val="single" w:sz="6" w:space="0" w:color="D9D9D9"/>
              <w:left w:val="single" w:sz="6" w:space="0" w:color="D9D9D9"/>
              <w:bottom w:val="single" w:sz="6" w:space="0" w:color="D9D9D9"/>
              <w:right w:val="single" w:sz="6" w:space="0" w:color="D9D9D9"/>
            </w:tcBorders>
            <w:vAlign w:val="center"/>
            <w:hideMark/>
          </w:tcPr>
          <w:p w:rsidR="00416B46" w:rsidRPr="00416B46" w:rsidRDefault="00416B46" w:rsidP="00416B46">
            <w:pPr>
              <w:widowControl/>
              <w:jc w:val="center"/>
              <w:rPr>
                <w:rFonts w:ascii="宋体" w:eastAsia="宋体" w:hAnsi="宋体" w:cs="宋体"/>
                <w:kern w:val="0"/>
              </w:rPr>
            </w:pPr>
            <w:r w:rsidRPr="00416B46">
              <w:rPr>
                <w:rFonts w:ascii="宋体" w:eastAsia="宋体" w:hAnsi="宋体" w:cs="宋体"/>
                <w:kern w:val="0"/>
              </w:rPr>
              <w:t>all_feature</w:t>
            </w:r>
          </w:p>
        </w:tc>
        <w:tc>
          <w:tcPr>
            <w:tcW w:w="1350" w:type="pct"/>
            <w:tcBorders>
              <w:top w:val="single" w:sz="6" w:space="0" w:color="D9D9D9"/>
              <w:left w:val="single" w:sz="6" w:space="0" w:color="D9D9D9"/>
              <w:bottom w:val="single" w:sz="6" w:space="0" w:color="D9D9D9"/>
              <w:right w:val="single" w:sz="6" w:space="0" w:color="D9D9D9"/>
            </w:tcBorders>
            <w:vAlign w:val="center"/>
            <w:hideMark/>
          </w:tcPr>
          <w:p w:rsidR="00416B46" w:rsidRPr="00416B46" w:rsidRDefault="00416B46" w:rsidP="00416B46">
            <w:pPr>
              <w:widowControl/>
              <w:jc w:val="center"/>
              <w:rPr>
                <w:rFonts w:ascii="宋体" w:eastAsia="宋体" w:hAnsi="宋体" w:cs="宋体"/>
                <w:kern w:val="0"/>
              </w:rPr>
            </w:pPr>
            <w:r w:rsidRPr="00416B46">
              <w:rPr>
                <w:rFonts w:ascii="宋体" w:eastAsia="宋体" w:hAnsi="宋体" w:cs="宋体"/>
                <w:kern w:val="0"/>
              </w:rPr>
              <w:t>构建后的特征数据</w:t>
            </w:r>
          </w:p>
        </w:tc>
        <w:tc>
          <w:tcPr>
            <w:tcW w:w="1200" w:type="pct"/>
            <w:tcBorders>
              <w:top w:val="single" w:sz="6" w:space="0" w:color="D9D9D9"/>
              <w:left w:val="single" w:sz="6" w:space="0" w:color="D9D9D9"/>
              <w:bottom w:val="single" w:sz="6" w:space="0" w:color="D9D9D9"/>
              <w:right w:val="single" w:sz="6" w:space="0" w:color="D9D9D9"/>
            </w:tcBorders>
            <w:vAlign w:val="center"/>
            <w:hideMark/>
          </w:tcPr>
          <w:p w:rsidR="00416B46" w:rsidRPr="00416B46" w:rsidRDefault="00416B46" w:rsidP="00416B46">
            <w:pPr>
              <w:widowControl/>
              <w:jc w:val="center"/>
              <w:rPr>
                <w:rFonts w:ascii="宋体" w:eastAsia="宋体" w:hAnsi="宋体" w:cs="宋体"/>
                <w:kern w:val="0"/>
              </w:rPr>
            </w:pPr>
            <w:r w:rsidRPr="00416B46">
              <w:rPr>
                <w:rFonts w:ascii="宋体" w:eastAsia="宋体" w:hAnsi="宋体" w:cs="宋体"/>
                <w:kern w:val="0"/>
              </w:rPr>
              <w:t>varchar</w:t>
            </w:r>
          </w:p>
        </w:tc>
        <w:tc>
          <w:tcPr>
            <w:tcW w:w="1200" w:type="pct"/>
            <w:tcBorders>
              <w:top w:val="single" w:sz="6" w:space="0" w:color="D9D9D9"/>
              <w:left w:val="single" w:sz="6" w:space="0" w:color="D9D9D9"/>
              <w:bottom w:val="single" w:sz="6" w:space="0" w:color="D9D9D9"/>
              <w:right w:val="single" w:sz="6" w:space="0" w:color="D9D9D9"/>
            </w:tcBorders>
            <w:vAlign w:val="center"/>
            <w:hideMark/>
          </w:tcPr>
          <w:p w:rsidR="00416B46" w:rsidRPr="00416B46" w:rsidRDefault="00416B46" w:rsidP="00416B46">
            <w:pPr>
              <w:widowControl/>
              <w:jc w:val="center"/>
              <w:rPr>
                <w:rFonts w:ascii="宋体" w:eastAsia="宋体" w:hAnsi="宋体" w:cs="宋体"/>
                <w:kern w:val="0"/>
              </w:rPr>
            </w:pPr>
            <w:r w:rsidRPr="00416B46">
              <w:rPr>
                <w:rFonts w:ascii="宋体" w:eastAsia="宋体" w:hAnsi="宋体" w:cs="宋体"/>
                <w:kern w:val="0"/>
              </w:rPr>
              <w:t>域特征值集合，包含该请求时当前的用户特征，召回的所有物品，及物品相关是特征</w:t>
            </w:r>
          </w:p>
        </w:tc>
      </w:tr>
    </w:tbl>
    <w:p w:rsidR="00416B46" w:rsidRPr="00416B46" w:rsidRDefault="00416B46" w:rsidP="00416B46">
      <w:pPr>
        <w:widowControl/>
        <w:spacing w:before="240" w:after="75" w:line="420" w:lineRule="atLeast"/>
        <w:jc w:val="left"/>
        <w:outlineLvl w:val="2"/>
        <w:rPr>
          <w:rFonts w:ascii="宋体" w:eastAsia="宋体" w:hAnsi="宋体" w:cs="宋体"/>
          <w:b/>
          <w:bCs/>
          <w:kern w:val="0"/>
          <w:sz w:val="30"/>
          <w:szCs w:val="30"/>
        </w:rPr>
      </w:pPr>
      <w:r w:rsidRPr="00416B46">
        <w:rPr>
          <w:rFonts w:ascii="宋体" w:eastAsia="宋体" w:hAnsi="宋体" w:cs="宋体"/>
          <w:b/>
          <w:bCs/>
          <w:kern w:val="0"/>
          <w:sz w:val="30"/>
          <w:szCs w:val="30"/>
        </w:rPr>
        <w:t>特征表解析过程</w:t>
      </w:r>
    </w:p>
    <w:p w:rsidR="00416B46" w:rsidRPr="00416B46" w:rsidRDefault="00416B46" w:rsidP="00416B46">
      <w:pPr>
        <w:widowControl/>
        <w:numPr>
          <w:ilvl w:val="0"/>
          <w:numId w:val="14"/>
        </w:numPr>
        <w:spacing w:before="100" w:beforeAutospacing="1" w:after="100" w:afterAutospacing="1"/>
        <w:ind w:left="0"/>
        <w:jc w:val="left"/>
        <w:rPr>
          <w:rFonts w:ascii="宋体" w:eastAsia="宋体" w:hAnsi="宋体" w:cs="宋体"/>
          <w:kern w:val="0"/>
        </w:rPr>
      </w:pPr>
      <w:r w:rsidRPr="00416B46">
        <w:rPr>
          <w:rFonts w:ascii="宋体" w:eastAsia="宋体" w:hAnsi="宋体" w:cs="宋体"/>
          <w:kern w:val="0"/>
        </w:rPr>
        <w:t>特征表解析对应产品及文章特征入表：bd_tmp.tmp_kexin_fc_search_sort_product_feature，</w:t>
      </w:r>
    </w:p>
    <w:p w:rsidR="00416B46" w:rsidRPr="00416B46" w:rsidRDefault="00416B46" w:rsidP="00416B46">
      <w:pPr>
        <w:widowControl/>
        <w:jc w:val="left"/>
        <w:rPr>
          <w:rFonts w:ascii="宋体" w:eastAsia="宋体" w:hAnsi="宋体" w:cs="宋体"/>
          <w:kern w:val="0"/>
        </w:rPr>
      </w:pPr>
      <w:r w:rsidRPr="00416B46">
        <w:rPr>
          <w:rFonts w:ascii="宋体" w:eastAsia="宋体" w:hAnsi="宋体" w:cs="宋体"/>
          <w:kern w:val="0"/>
        </w:rPr>
        <w:lastRenderedPageBreak/>
        <w:t>bd_tmp.tmp_kexin_fc_search_sort_article_feature</w:t>
      </w:r>
    </w:p>
    <w:p w:rsidR="00416B46" w:rsidRPr="00416B46" w:rsidRDefault="00416B46" w:rsidP="00416B46">
      <w:pPr>
        <w:widowControl/>
        <w:numPr>
          <w:ilvl w:val="0"/>
          <w:numId w:val="15"/>
        </w:numPr>
        <w:spacing w:before="100" w:beforeAutospacing="1" w:after="100" w:afterAutospacing="1"/>
        <w:ind w:left="0"/>
        <w:jc w:val="left"/>
        <w:rPr>
          <w:rFonts w:ascii="宋体" w:eastAsia="宋体" w:hAnsi="宋体" w:cs="宋体"/>
          <w:kern w:val="0"/>
        </w:rPr>
      </w:pPr>
      <w:r w:rsidRPr="00416B46">
        <w:rPr>
          <w:rFonts w:ascii="宋体" w:eastAsia="宋体" w:hAnsi="宋体" w:cs="宋体"/>
          <w:kern w:val="0"/>
        </w:rPr>
        <w:t>读取特征表，根据，用户id，recommend_id, 创建时间取日期，content_type 4个字段去重取第一条</w:t>
      </w:r>
    </w:p>
    <w:p w:rsidR="00416B46" w:rsidRPr="00416B46" w:rsidRDefault="00416B46" w:rsidP="00416B46">
      <w:pPr>
        <w:widowControl/>
        <w:numPr>
          <w:ilvl w:val="0"/>
          <w:numId w:val="15"/>
        </w:numPr>
        <w:spacing w:before="100" w:beforeAutospacing="1" w:after="100" w:afterAutospacing="1"/>
        <w:ind w:left="0"/>
        <w:jc w:val="left"/>
        <w:rPr>
          <w:rFonts w:ascii="宋体" w:eastAsia="宋体" w:hAnsi="宋体" w:cs="宋体"/>
          <w:kern w:val="0"/>
        </w:rPr>
      </w:pPr>
      <w:r w:rsidRPr="00416B46">
        <w:rPr>
          <w:rFonts w:ascii="宋体" w:eastAsia="宋体" w:hAnsi="宋体" w:cs="宋体"/>
          <w:kern w:val="0"/>
        </w:rPr>
        <w:t>all_feature json字段中包含feature_name, feature_data两部分，将每条all_feature中的数据展开，并拼接成dataframe格式，需注意每条数据中，特征顺序数量可能不同（日后也有添加新特征需求）</w:t>
      </w:r>
    </w:p>
    <w:p w:rsidR="00416B46" w:rsidRPr="00416B46" w:rsidRDefault="00416B46" w:rsidP="00416B46">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rPr>
      </w:pPr>
      <w:r w:rsidRPr="00416B46">
        <w:rPr>
          <w:rFonts w:ascii="宋体" w:eastAsia="宋体" w:hAnsi="宋体" w:cs="宋体"/>
          <w:color w:val="595959"/>
          <w:kern w:val="0"/>
          <w:sz w:val="20"/>
          <w:szCs w:val="20"/>
        </w:rPr>
        <w:t>def get_feature_data(data = tmp_kexin_fc_search_sort):</w:t>
      </w:r>
    </w:p>
    <w:p w:rsidR="00416B46" w:rsidRPr="00416B46" w:rsidRDefault="00416B46" w:rsidP="00416B46">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rPr>
      </w:pPr>
      <w:r w:rsidRPr="00416B46">
        <w:rPr>
          <w:rFonts w:ascii="宋体" w:eastAsia="宋体" w:hAnsi="宋体" w:cs="宋体"/>
          <w:color w:val="595959"/>
          <w:kern w:val="0"/>
          <w:sz w:val="20"/>
          <w:szCs w:val="20"/>
        </w:rPr>
        <w:t xml:space="preserve">    def json_to_df(x):</w:t>
      </w:r>
    </w:p>
    <w:p w:rsidR="00416B46" w:rsidRPr="00416B46" w:rsidRDefault="00416B46" w:rsidP="00416B46">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rPr>
      </w:pPr>
      <w:r w:rsidRPr="00416B46">
        <w:rPr>
          <w:rFonts w:ascii="宋体" w:eastAsia="宋体" w:hAnsi="宋体" w:cs="宋体"/>
          <w:color w:val="595959"/>
          <w:kern w:val="0"/>
          <w:sz w:val="20"/>
          <w:szCs w:val="20"/>
        </w:rPr>
        <w:t xml:space="preserve">        json_data = json.loads(x)</w:t>
      </w:r>
    </w:p>
    <w:p w:rsidR="00416B46" w:rsidRPr="00416B46" w:rsidRDefault="00416B46" w:rsidP="00416B46">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rPr>
      </w:pPr>
      <w:r w:rsidRPr="00416B46">
        <w:rPr>
          <w:rFonts w:ascii="宋体" w:eastAsia="宋体" w:hAnsi="宋体" w:cs="宋体"/>
          <w:color w:val="595959"/>
          <w:kern w:val="0"/>
          <w:sz w:val="20"/>
          <w:szCs w:val="20"/>
        </w:rPr>
        <w:t xml:space="preserve">        return pd.DataFrame(json_data['featrue_data'], columns = json_data['feature_name'])</w:t>
      </w:r>
    </w:p>
    <w:p w:rsidR="00416B46" w:rsidRPr="00416B46" w:rsidRDefault="00416B46" w:rsidP="00416B46">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rPr>
      </w:pPr>
      <w:r w:rsidRPr="00416B46">
        <w:rPr>
          <w:rFonts w:ascii="宋体" w:eastAsia="宋体" w:hAnsi="宋体" w:cs="宋体"/>
          <w:color w:val="595959"/>
          <w:kern w:val="0"/>
          <w:sz w:val="20"/>
          <w:szCs w:val="20"/>
        </w:rPr>
        <w:t xml:space="preserve">    </w:t>
      </w:r>
    </w:p>
    <w:p w:rsidR="00416B46" w:rsidRPr="00416B46" w:rsidRDefault="00416B46" w:rsidP="00416B46">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rPr>
      </w:pPr>
      <w:r w:rsidRPr="00416B46">
        <w:rPr>
          <w:rFonts w:ascii="宋体" w:eastAsia="宋体" w:hAnsi="宋体" w:cs="宋体"/>
          <w:color w:val="595959"/>
          <w:kern w:val="0"/>
          <w:sz w:val="20"/>
          <w:szCs w:val="20"/>
        </w:rPr>
        <w:t xml:space="preserve">    tmp = data['all_feature'].apply(lambda x: json_to_df(x) )</w:t>
      </w:r>
    </w:p>
    <w:p w:rsidR="00416B46" w:rsidRPr="00416B46" w:rsidRDefault="00416B46" w:rsidP="00416B46">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rPr>
      </w:pPr>
      <w:r w:rsidRPr="00416B46">
        <w:rPr>
          <w:rFonts w:ascii="宋体" w:eastAsia="宋体" w:hAnsi="宋体" w:cs="宋体"/>
          <w:color w:val="595959"/>
          <w:kern w:val="0"/>
          <w:sz w:val="20"/>
          <w:szCs w:val="20"/>
        </w:rPr>
        <w:t xml:space="preserve">    tmp = [tmp[x] for x in range(tmp.shape[0])]</w:t>
      </w:r>
    </w:p>
    <w:p w:rsidR="00416B46" w:rsidRPr="00416B46" w:rsidRDefault="00416B46" w:rsidP="00416B46">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rPr>
      </w:pPr>
      <w:r w:rsidRPr="00416B46">
        <w:rPr>
          <w:rFonts w:ascii="宋体" w:eastAsia="宋体" w:hAnsi="宋体" w:cs="宋体"/>
          <w:color w:val="595959"/>
          <w:kern w:val="0"/>
          <w:sz w:val="20"/>
          <w:szCs w:val="20"/>
        </w:rPr>
        <w:t xml:space="preserve">    </w:t>
      </w:r>
    </w:p>
    <w:p w:rsidR="00416B46" w:rsidRPr="00416B46" w:rsidRDefault="00416B46" w:rsidP="00416B46">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rPr>
      </w:pPr>
      <w:r w:rsidRPr="00416B46">
        <w:rPr>
          <w:rFonts w:ascii="宋体" w:eastAsia="宋体" w:hAnsi="宋体" w:cs="宋体"/>
          <w:color w:val="595959"/>
          <w:kern w:val="0"/>
          <w:sz w:val="20"/>
          <w:szCs w:val="20"/>
        </w:rPr>
        <w:t xml:space="preserve">    item_len = [x.shape[0] for x in tmp]</w:t>
      </w:r>
    </w:p>
    <w:p w:rsidR="00416B46" w:rsidRPr="00416B46" w:rsidRDefault="00416B46" w:rsidP="00416B46">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rPr>
      </w:pPr>
      <w:r w:rsidRPr="00416B46">
        <w:rPr>
          <w:rFonts w:ascii="宋体" w:eastAsia="宋体" w:hAnsi="宋体" w:cs="宋体"/>
          <w:color w:val="595959"/>
          <w:kern w:val="0"/>
          <w:sz w:val="20"/>
          <w:szCs w:val="20"/>
        </w:rPr>
        <w:t xml:space="preserve">    result = pd.concat(tmp).reset_index(drop = True)</w:t>
      </w:r>
    </w:p>
    <w:p w:rsidR="00416B46" w:rsidRPr="00416B46" w:rsidRDefault="00416B46" w:rsidP="00416B46">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rPr>
      </w:pPr>
      <w:r w:rsidRPr="00416B46">
        <w:rPr>
          <w:rFonts w:ascii="宋体" w:eastAsia="宋体" w:hAnsi="宋体" w:cs="宋体"/>
          <w:color w:val="595959"/>
          <w:kern w:val="0"/>
          <w:sz w:val="20"/>
          <w:szCs w:val="20"/>
        </w:rPr>
        <w:t xml:space="preserve">    </w:t>
      </w:r>
    </w:p>
    <w:p w:rsidR="00416B46" w:rsidRPr="00416B46" w:rsidRDefault="00416B46" w:rsidP="00416B46">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rPr>
      </w:pPr>
      <w:r w:rsidRPr="00416B46">
        <w:rPr>
          <w:rFonts w:ascii="宋体" w:eastAsia="宋体" w:hAnsi="宋体" w:cs="宋体"/>
          <w:color w:val="595959"/>
          <w:kern w:val="0"/>
          <w:sz w:val="20"/>
          <w:szCs w:val="20"/>
        </w:rPr>
        <w:t xml:space="preserve">    return result, item_len</w:t>
      </w:r>
    </w:p>
    <w:p w:rsidR="00416B46" w:rsidRPr="00416B46" w:rsidRDefault="00416B46" w:rsidP="00416B46">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rPr>
      </w:pPr>
    </w:p>
    <w:p w:rsidR="00416B46" w:rsidRPr="00416B46" w:rsidRDefault="00416B46" w:rsidP="00416B46">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rPr>
      </w:pPr>
      <w:r w:rsidRPr="00416B46">
        <w:rPr>
          <w:rFonts w:ascii="宋体" w:eastAsia="宋体" w:hAnsi="宋体" w:cs="宋体"/>
          <w:color w:val="595959"/>
          <w:kern w:val="0"/>
          <w:sz w:val="20"/>
          <w:szCs w:val="20"/>
        </w:rPr>
        <w:t>data, item_len = get_feature_data(data = tmp_kexin_fc_search_sort)</w:t>
      </w:r>
    </w:p>
    <w:p w:rsidR="00416B46" w:rsidRPr="00416B46" w:rsidRDefault="00416B46" w:rsidP="00416B46">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rPr>
      </w:pPr>
      <w:r w:rsidRPr="00416B46">
        <w:rPr>
          <w:rFonts w:ascii="宋体" w:eastAsia="宋体" w:hAnsi="宋体" w:cs="宋体"/>
          <w:color w:val="595959"/>
          <w:kern w:val="0"/>
          <w:sz w:val="20"/>
          <w:szCs w:val="20"/>
        </w:rPr>
        <w:t>data.drop(columns = "user_id", inplace = True)## feature_data 中的user_id不保留</w:t>
      </w:r>
    </w:p>
    <w:p w:rsidR="00416B46" w:rsidRPr="00416B46" w:rsidRDefault="00416B46" w:rsidP="00416B46">
      <w:pPr>
        <w:widowControl/>
        <w:numPr>
          <w:ilvl w:val="0"/>
          <w:numId w:val="16"/>
        </w:numPr>
        <w:spacing w:before="100" w:beforeAutospacing="1" w:after="100" w:afterAutospacing="1"/>
        <w:ind w:left="0"/>
        <w:jc w:val="left"/>
        <w:rPr>
          <w:rFonts w:ascii="宋体" w:eastAsia="宋体" w:hAnsi="宋体" w:cs="宋体"/>
          <w:kern w:val="0"/>
        </w:rPr>
      </w:pPr>
      <w:r w:rsidRPr="00416B46">
        <w:rPr>
          <w:rFonts w:ascii="宋体" w:eastAsia="宋体" w:hAnsi="宋体" w:cs="宋体"/>
          <w:kern w:val="0"/>
        </w:rPr>
        <w:t>匹配拼接all_featture 展开后每条数据的recommend_id,user_id, content_type等信息</w:t>
      </w:r>
    </w:p>
    <w:p w:rsidR="00416B46" w:rsidRPr="00416B46" w:rsidRDefault="00416B46" w:rsidP="00416B46">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rPr>
      </w:pPr>
      <w:r w:rsidRPr="00416B46">
        <w:rPr>
          <w:rFonts w:ascii="宋体" w:eastAsia="宋体" w:hAnsi="宋体" w:cs="宋体"/>
          <w:color w:val="595959"/>
          <w:kern w:val="0"/>
          <w:sz w:val="20"/>
          <w:szCs w:val="20"/>
        </w:rPr>
        <w:t>feature_prepare_data = tmp_kexin_fc_search_sort[['id','recommend_id', 'user_id','content_type','dt']].apply(lambda x:np.repeat(x, item_len), axis = 0).reset_index(drop = True)</w:t>
      </w:r>
    </w:p>
    <w:p w:rsidR="00416B46" w:rsidRPr="00416B46" w:rsidRDefault="00416B46" w:rsidP="00416B46">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rPr>
      </w:pPr>
      <w:r w:rsidRPr="00416B46">
        <w:rPr>
          <w:rFonts w:ascii="宋体" w:eastAsia="宋体" w:hAnsi="宋体" w:cs="宋体"/>
          <w:color w:val="595959"/>
          <w:kern w:val="0"/>
          <w:sz w:val="20"/>
          <w:szCs w:val="20"/>
        </w:rPr>
        <w:t>feature_prepare_data = pd.concat([feature_prepare_data, data], axis = 1)</w:t>
      </w:r>
    </w:p>
    <w:p w:rsidR="00416B46" w:rsidRPr="00416B46" w:rsidRDefault="00416B46" w:rsidP="00416B46">
      <w:pPr>
        <w:widowControl/>
        <w:numPr>
          <w:ilvl w:val="0"/>
          <w:numId w:val="17"/>
        </w:numPr>
        <w:spacing w:before="100" w:beforeAutospacing="1" w:after="100" w:afterAutospacing="1"/>
        <w:ind w:left="0"/>
        <w:jc w:val="left"/>
        <w:rPr>
          <w:rFonts w:ascii="宋体" w:eastAsia="宋体" w:hAnsi="宋体" w:cs="宋体"/>
          <w:kern w:val="0"/>
        </w:rPr>
      </w:pPr>
      <w:r w:rsidRPr="00416B46">
        <w:rPr>
          <w:rFonts w:ascii="宋体" w:eastAsia="宋体" w:hAnsi="宋体" w:cs="宋体"/>
          <w:kern w:val="0"/>
        </w:rPr>
        <w:lastRenderedPageBreak/>
        <w:t>通过recommend_id,user_id, content_type，item_id,日期5个字段关联正负样本表，可得模型用训练数据</w:t>
      </w:r>
    </w:p>
    <w:p w:rsidR="00416B46" w:rsidRPr="00416B46" w:rsidRDefault="00416B46" w:rsidP="00416B46">
      <w:pPr>
        <w:widowControl/>
        <w:spacing w:before="240" w:after="75" w:line="420" w:lineRule="atLeast"/>
        <w:jc w:val="left"/>
        <w:outlineLvl w:val="2"/>
        <w:rPr>
          <w:rFonts w:ascii="宋体" w:eastAsia="宋体" w:hAnsi="宋体" w:cs="宋体"/>
          <w:b/>
          <w:bCs/>
          <w:kern w:val="0"/>
          <w:sz w:val="30"/>
          <w:szCs w:val="30"/>
        </w:rPr>
      </w:pPr>
      <w:r w:rsidRPr="00416B46">
        <w:rPr>
          <w:rFonts w:ascii="宋体" w:eastAsia="宋体" w:hAnsi="宋体" w:cs="宋体"/>
          <w:b/>
          <w:bCs/>
          <w:kern w:val="0"/>
          <w:sz w:val="30"/>
          <w:szCs w:val="30"/>
        </w:rPr>
        <w:t>入模特征</w:t>
      </w:r>
    </w:p>
    <w:p w:rsidR="00416B46" w:rsidRPr="00416B46" w:rsidRDefault="00416B46" w:rsidP="00416B46">
      <w:pPr>
        <w:widowControl/>
        <w:numPr>
          <w:ilvl w:val="0"/>
          <w:numId w:val="18"/>
        </w:numPr>
        <w:spacing w:before="100" w:beforeAutospacing="1" w:after="100" w:afterAutospacing="1"/>
        <w:ind w:left="0"/>
        <w:jc w:val="left"/>
        <w:rPr>
          <w:rFonts w:ascii="宋体" w:eastAsia="宋体" w:hAnsi="宋体" w:cs="宋体"/>
          <w:kern w:val="0"/>
        </w:rPr>
      </w:pPr>
      <w:r w:rsidRPr="00416B46">
        <w:rPr>
          <w:rFonts w:ascii="宋体" w:eastAsia="宋体" w:hAnsi="宋体" w:cs="宋体"/>
          <w:kern w:val="0"/>
        </w:rPr>
        <w:t>用户物品交叉特征（全部为0/1类型）</w:t>
      </w:r>
    </w:p>
    <w:p w:rsidR="00416B46" w:rsidRPr="00416B46" w:rsidRDefault="00416B46" w:rsidP="00416B46">
      <w:pPr>
        <w:widowControl/>
        <w:numPr>
          <w:ilvl w:val="0"/>
          <w:numId w:val="18"/>
        </w:numPr>
        <w:spacing w:before="100" w:beforeAutospacing="1" w:after="100" w:afterAutospacing="1"/>
        <w:ind w:left="0"/>
        <w:jc w:val="left"/>
        <w:rPr>
          <w:rFonts w:ascii="宋体" w:eastAsia="宋体" w:hAnsi="宋体" w:cs="宋体"/>
          <w:kern w:val="0"/>
        </w:rPr>
      </w:pPr>
      <w:r w:rsidRPr="00416B46">
        <w:rPr>
          <w:rFonts w:ascii="宋体" w:eastAsia="宋体" w:hAnsi="宋体" w:cs="宋体"/>
          <w:kern w:val="0"/>
        </w:rPr>
        <w:t>物品热度相关特征（物品粒度上的用户行为统计，排名）</w:t>
      </w:r>
    </w:p>
    <w:p w:rsidR="00416B46" w:rsidRPr="00416B46" w:rsidRDefault="00416B46" w:rsidP="00416B46">
      <w:pPr>
        <w:widowControl/>
        <w:numPr>
          <w:ilvl w:val="0"/>
          <w:numId w:val="18"/>
        </w:numPr>
        <w:spacing w:before="100" w:beforeAutospacing="1" w:after="100" w:afterAutospacing="1"/>
        <w:ind w:left="0"/>
        <w:jc w:val="left"/>
        <w:rPr>
          <w:rFonts w:ascii="宋体" w:eastAsia="宋体" w:hAnsi="宋体" w:cs="宋体"/>
          <w:kern w:val="0"/>
        </w:rPr>
      </w:pPr>
      <w:r w:rsidRPr="00416B46">
        <w:rPr>
          <w:rFonts w:ascii="宋体" w:eastAsia="宋体" w:hAnsi="宋体" w:cs="宋体"/>
          <w:kern w:val="0"/>
        </w:rPr>
        <w:t>用户相关特征（用户基本信息分类，用户行为次数）</w:t>
      </w:r>
    </w:p>
    <w:p w:rsidR="00416B46" w:rsidRPr="00416B46" w:rsidRDefault="00416B46" w:rsidP="00416B46">
      <w:pPr>
        <w:widowControl/>
        <w:numPr>
          <w:ilvl w:val="0"/>
          <w:numId w:val="18"/>
        </w:numPr>
        <w:spacing w:before="100" w:beforeAutospacing="1" w:after="100" w:afterAutospacing="1"/>
        <w:ind w:left="0"/>
        <w:jc w:val="left"/>
        <w:rPr>
          <w:rFonts w:ascii="宋体" w:eastAsia="宋体" w:hAnsi="宋体" w:cs="宋体"/>
          <w:kern w:val="0"/>
        </w:rPr>
      </w:pPr>
      <w:r w:rsidRPr="00416B46">
        <w:rPr>
          <w:rFonts w:ascii="宋体" w:eastAsia="宋体" w:hAnsi="宋体" w:cs="宋体"/>
          <w:kern w:val="0"/>
        </w:rPr>
        <w:t>物品信息特征（待加入）</w:t>
      </w:r>
    </w:p>
    <w:p w:rsidR="00416B46" w:rsidRPr="00416B46" w:rsidRDefault="00416B46" w:rsidP="00416B46">
      <w:pPr>
        <w:widowControl/>
        <w:jc w:val="left"/>
        <w:rPr>
          <w:rFonts w:ascii="宋体" w:eastAsia="宋体" w:hAnsi="宋体" w:cs="宋体"/>
          <w:kern w:val="0"/>
        </w:rPr>
      </w:pPr>
      <w:r w:rsidRPr="00416B46">
        <w:rPr>
          <w:rFonts w:ascii="宋体" w:eastAsia="宋体" w:hAnsi="宋体" w:cs="宋体"/>
          <w:kern w:val="0"/>
        </w:rPr>
        <w:t>备注：需完成缺失值填充，数值类型转换，分类数据编码</w:t>
      </w:r>
    </w:p>
    <w:p w:rsidR="00416B46" w:rsidRPr="00416B46" w:rsidRDefault="00416B46" w:rsidP="00416B46">
      <w:pPr>
        <w:widowControl/>
        <w:spacing w:before="315" w:after="75" w:line="480" w:lineRule="atLeast"/>
        <w:jc w:val="left"/>
        <w:outlineLvl w:val="1"/>
        <w:rPr>
          <w:rFonts w:ascii="宋体" w:eastAsia="宋体" w:hAnsi="宋体" w:cs="宋体"/>
          <w:b/>
          <w:bCs/>
          <w:kern w:val="0"/>
          <w:sz w:val="36"/>
          <w:szCs w:val="36"/>
        </w:rPr>
      </w:pPr>
      <w:r w:rsidRPr="00416B46">
        <w:rPr>
          <w:rFonts w:ascii="宋体" w:eastAsia="宋体" w:hAnsi="宋体" w:cs="宋体"/>
          <w:b/>
          <w:bCs/>
          <w:kern w:val="0"/>
          <w:sz w:val="36"/>
          <w:szCs w:val="36"/>
        </w:rPr>
        <w:t>模型开发</w:t>
      </w:r>
    </w:p>
    <w:p w:rsidR="00416B46" w:rsidRPr="00416B46" w:rsidRDefault="00416B46" w:rsidP="00416B46">
      <w:pPr>
        <w:widowControl/>
        <w:spacing w:before="240" w:after="75" w:line="420" w:lineRule="atLeast"/>
        <w:jc w:val="left"/>
        <w:outlineLvl w:val="2"/>
        <w:rPr>
          <w:rFonts w:ascii="宋体" w:eastAsia="宋体" w:hAnsi="宋体" w:cs="宋体"/>
          <w:b/>
          <w:bCs/>
          <w:kern w:val="0"/>
          <w:sz w:val="30"/>
          <w:szCs w:val="30"/>
        </w:rPr>
      </w:pPr>
      <w:r w:rsidRPr="00416B46">
        <w:rPr>
          <w:rFonts w:ascii="宋体" w:eastAsia="宋体" w:hAnsi="宋体" w:cs="宋体"/>
          <w:b/>
          <w:bCs/>
          <w:kern w:val="0"/>
          <w:sz w:val="30"/>
          <w:szCs w:val="30"/>
        </w:rPr>
        <w:t>模型开发流程</w:t>
      </w:r>
    </w:p>
    <w:p w:rsidR="00416B46" w:rsidRPr="00416B46" w:rsidRDefault="00416B46" w:rsidP="00416B46">
      <w:pPr>
        <w:widowControl/>
        <w:jc w:val="left"/>
        <w:rPr>
          <w:rFonts w:ascii="宋体" w:eastAsia="宋体" w:hAnsi="宋体" w:cs="宋体"/>
          <w:kern w:val="0"/>
        </w:rPr>
      </w:pPr>
      <w:r w:rsidRPr="00416B46">
        <w:rPr>
          <w:rFonts w:ascii="宋体" w:eastAsia="宋体" w:hAnsi="宋体" w:cs="宋体"/>
          <w:kern w:val="0"/>
        </w:rPr>
        <w:t>本期推荐系统二期选择xgboost/lightgbm做为精排模型，模型开发流程如下：</w:t>
      </w:r>
    </w:p>
    <w:p w:rsidR="00416B46" w:rsidRPr="00416B46" w:rsidRDefault="00416B46" w:rsidP="00416B46">
      <w:pPr>
        <w:widowControl/>
        <w:numPr>
          <w:ilvl w:val="0"/>
          <w:numId w:val="19"/>
        </w:numPr>
        <w:spacing w:before="100" w:beforeAutospacing="1" w:after="100" w:afterAutospacing="1"/>
        <w:ind w:left="0"/>
        <w:jc w:val="left"/>
        <w:rPr>
          <w:rFonts w:ascii="宋体" w:eastAsia="宋体" w:hAnsi="宋体" w:cs="宋体"/>
          <w:kern w:val="0"/>
        </w:rPr>
      </w:pPr>
      <w:r w:rsidRPr="00416B46">
        <w:rPr>
          <w:rFonts w:ascii="宋体" w:eastAsia="宋体" w:hAnsi="宋体" w:cs="宋体"/>
          <w:kern w:val="0"/>
        </w:rPr>
        <w:t>模型训练数据7，3拆分成训练和测试数据</w:t>
      </w:r>
    </w:p>
    <w:p w:rsidR="00416B46" w:rsidRPr="00416B46" w:rsidRDefault="00416B46" w:rsidP="00416B46">
      <w:pPr>
        <w:widowControl/>
        <w:numPr>
          <w:ilvl w:val="0"/>
          <w:numId w:val="19"/>
        </w:numPr>
        <w:spacing w:before="100" w:beforeAutospacing="1" w:after="100" w:afterAutospacing="1"/>
        <w:ind w:left="0"/>
        <w:jc w:val="left"/>
        <w:rPr>
          <w:rFonts w:ascii="宋体" w:eastAsia="宋体" w:hAnsi="宋体" w:cs="宋体"/>
          <w:kern w:val="0"/>
        </w:rPr>
      </w:pPr>
      <w:r w:rsidRPr="00416B46">
        <w:rPr>
          <w:rFonts w:ascii="宋体" w:eastAsia="宋体" w:hAnsi="宋体" w:cs="宋体"/>
          <w:kern w:val="0"/>
        </w:rPr>
        <w:t>设置模型参数，交叉训练xgboost模型，寻找最优分裂树数量n_estimator</w:t>
      </w:r>
    </w:p>
    <w:p w:rsidR="00416B46" w:rsidRPr="00416B46" w:rsidRDefault="00416B46" w:rsidP="00416B46">
      <w:pPr>
        <w:widowControl/>
        <w:numPr>
          <w:ilvl w:val="0"/>
          <w:numId w:val="19"/>
        </w:numPr>
        <w:spacing w:before="100" w:beforeAutospacing="1" w:after="100" w:afterAutospacing="1"/>
        <w:ind w:left="0"/>
        <w:jc w:val="left"/>
        <w:rPr>
          <w:rFonts w:ascii="宋体" w:eastAsia="宋体" w:hAnsi="宋体" w:cs="宋体"/>
          <w:kern w:val="0"/>
        </w:rPr>
      </w:pPr>
      <w:r w:rsidRPr="00416B46">
        <w:rPr>
          <w:rFonts w:ascii="宋体" w:eastAsia="宋体" w:hAnsi="宋体" w:cs="宋体"/>
          <w:kern w:val="0"/>
        </w:rPr>
        <w:t>调优模型其他参数，提升预测结果</w:t>
      </w:r>
    </w:p>
    <w:p w:rsidR="00416B46" w:rsidRPr="00416B46" w:rsidRDefault="00416B46" w:rsidP="00416B46">
      <w:pPr>
        <w:widowControl/>
        <w:spacing w:before="240" w:after="75" w:line="420" w:lineRule="atLeast"/>
        <w:jc w:val="left"/>
        <w:outlineLvl w:val="2"/>
        <w:rPr>
          <w:rFonts w:ascii="宋体" w:eastAsia="宋体" w:hAnsi="宋体" w:cs="宋体"/>
          <w:b/>
          <w:bCs/>
          <w:kern w:val="0"/>
          <w:sz w:val="30"/>
          <w:szCs w:val="30"/>
        </w:rPr>
      </w:pPr>
      <w:r w:rsidRPr="00416B46">
        <w:rPr>
          <w:rFonts w:ascii="宋体" w:eastAsia="宋体" w:hAnsi="宋体" w:cs="宋体"/>
          <w:b/>
          <w:bCs/>
          <w:kern w:val="0"/>
          <w:sz w:val="30"/>
          <w:szCs w:val="30"/>
        </w:rPr>
        <w:t>模型评估</w:t>
      </w:r>
    </w:p>
    <w:p w:rsidR="00416B46" w:rsidRPr="00416B46" w:rsidRDefault="00416B46" w:rsidP="00416B46">
      <w:pPr>
        <w:widowControl/>
        <w:jc w:val="left"/>
        <w:rPr>
          <w:rFonts w:ascii="宋体" w:eastAsia="宋体" w:hAnsi="宋体" w:cs="宋体"/>
          <w:kern w:val="0"/>
        </w:rPr>
      </w:pPr>
      <w:r w:rsidRPr="00416B46">
        <w:rPr>
          <w:rFonts w:ascii="宋体" w:eastAsia="宋体" w:hAnsi="宋体" w:cs="宋体"/>
          <w:kern w:val="0"/>
        </w:rPr>
        <w:t>结合曝光点击数量差异大，构建的正负样本存在数据不平衡，慧择场景新户多的特点，在点击率预测的二分类模型中，选择auc做为整体模型优化评估标准，模型训练auc可达0.8</w:t>
      </w:r>
    </w:p>
    <w:p w:rsidR="00416B46" w:rsidRPr="00416B46" w:rsidRDefault="00416B46" w:rsidP="00416B46">
      <w:pPr>
        <w:widowControl/>
        <w:spacing w:before="240" w:after="75" w:line="420" w:lineRule="atLeast"/>
        <w:jc w:val="left"/>
        <w:outlineLvl w:val="2"/>
        <w:rPr>
          <w:rFonts w:ascii="宋体" w:eastAsia="宋体" w:hAnsi="宋体" w:cs="宋体"/>
          <w:b/>
          <w:bCs/>
          <w:kern w:val="0"/>
          <w:sz w:val="30"/>
          <w:szCs w:val="30"/>
        </w:rPr>
      </w:pPr>
      <w:r w:rsidRPr="00416B46">
        <w:rPr>
          <w:rFonts w:ascii="宋体" w:eastAsia="宋体" w:hAnsi="宋体" w:cs="宋体"/>
          <w:b/>
          <w:bCs/>
          <w:kern w:val="0"/>
          <w:sz w:val="30"/>
          <w:szCs w:val="30"/>
        </w:rPr>
        <w:t>业务验证</w:t>
      </w:r>
    </w:p>
    <w:p w:rsidR="00416B46" w:rsidRPr="00416B46" w:rsidRDefault="00416B46" w:rsidP="00416B46">
      <w:pPr>
        <w:widowControl/>
        <w:jc w:val="left"/>
        <w:rPr>
          <w:rFonts w:ascii="宋体" w:eastAsia="宋体" w:hAnsi="宋体" w:cs="宋体"/>
          <w:kern w:val="0"/>
        </w:rPr>
      </w:pPr>
      <w:r w:rsidRPr="00416B46">
        <w:rPr>
          <w:rFonts w:ascii="宋体" w:eastAsia="宋体" w:hAnsi="宋体" w:cs="宋体"/>
          <w:kern w:val="0"/>
        </w:rPr>
        <w:t>离线端业务验证，可抽样随机选取一批用户，对同一个用户一个recommen_id召回的产品数据，预测结果并排序，结合业务经验判断产品排序是否基本合理</w:t>
      </w:r>
    </w:p>
    <w:p w:rsidR="00416B46" w:rsidRPr="00416B46" w:rsidRDefault="00416B46" w:rsidP="00416B46">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rPr>
      </w:pPr>
      <w:r w:rsidRPr="00416B46">
        <w:rPr>
          <w:rFonts w:ascii="宋体" w:eastAsia="宋体" w:hAnsi="宋体" w:cs="宋体"/>
          <w:color w:val="595959"/>
          <w:kern w:val="0"/>
          <w:sz w:val="20"/>
          <w:szCs w:val="20"/>
        </w:rPr>
        <w:t>check_result = pd.DataFrame({'item_id': feature_prepare_data.item_id, 'score':pipeline_model.predict_proba(feature_prepare_data)[:,1]})</w:t>
      </w:r>
    </w:p>
    <w:p w:rsidR="00416B46" w:rsidRPr="00416B46" w:rsidRDefault="00416B46" w:rsidP="00416B46">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rPr>
      </w:pPr>
      <w:r w:rsidRPr="00416B46">
        <w:rPr>
          <w:rFonts w:ascii="宋体" w:eastAsia="宋体" w:hAnsi="宋体" w:cs="宋体"/>
          <w:color w:val="595959"/>
          <w:kern w:val="0"/>
          <w:sz w:val="20"/>
          <w:szCs w:val="20"/>
        </w:rPr>
        <w:lastRenderedPageBreak/>
        <w:t>check_result = check_result.merge(open_prod[['product_id', 'product_name', 'first_insurance_category_name']], how ="left", left_on = "item_id", right_on = "product_id")</w:t>
      </w:r>
    </w:p>
    <w:p w:rsidR="00416B46" w:rsidRPr="00416B46" w:rsidRDefault="00416B46" w:rsidP="00416B46">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rPr>
      </w:pPr>
      <w:r w:rsidRPr="00416B46">
        <w:rPr>
          <w:rFonts w:ascii="宋体" w:eastAsia="宋体" w:hAnsi="宋体" w:cs="宋体"/>
          <w:color w:val="595959"/>
          <w:kern w:val="0"/>
          <w:sz w:val="20"/>
          <w:szCs w:val="20"/>
        </w:rPr>
        <w:t>check_result.sort_values(by = "score", ascending = False).head(20)</w:t>
      </w:r>
    </w:p>
    <w:p w:rsidR="00416B46" w:rsidRPr="00416B46" w:rsidRDefault="00416B46" w:rsidP="00416B46">
      <w:pPr>
        <w:widowControl/>
        <w:jc w:val="left"/>
        <w:rPr>
          <w:rFonts w:ascii="宋体" w:eastAsia="宋体" w:hAnsi="宋体" w:cs="宋体"/>
          <w:kern w:val="0"/>
        </w:rPr>
      </w:pPr>
      <w:r w:rsidRPr="00416B46">
        <w:rPr>
          <w:rFonts w:ascii="宋体" w:eastAsia="宋体" w:hAnsi="宋体" w:cs="宋体"/>
          <w:kern w:val="0"/>
        </w:rPr>
        <w:fldChar w:fldCharType="begin"/>
      </w:r>
      <w:r w:rsidRPr="00416B46">
        <w:rPr>
          <w:rFonts w:ascii="宋体" w:eastAsia="宋体" w:hAnsi="宋体" w:cs="宋体"/>
          <w:kern w:val="0"/>
        </w:rPr>
        <w:instrText xml:space="preserve"> INCLUDEPICTURE "https://cdn.nlark.com/yuque/0/2022/png/406022/1653554925452-19055f46-9b3e-46b4-bb07-92e018b22f39.png" \* MERGEFORMATINET </w:instrText>
      </w:r>
      <w:r w:rsidRPr="00416B46">
        <w:rPr>
          <w:rFonts w:ascii="宋体" w:eastAsia="宋体" w:hAnsi="宋体" w:cs="宋体"/>
          <w:kern w:val="0"/>
        </w:rPr>
        <w:fldChar w:fldCharType="separate"/>
      </w:r>
      <w:r w:rsidRPr="00416B46">
        <w:rPr>
          <w:rFonts w:ascii="宋体" w:eastAsia="宋体" w:hAnsi="宋体" w:cs="宋体"/>
          <w:noProof/>
          <w:kern w:val="0"/>
        </w:rPr>
        <w:drawing>
          <wp:inline distT="0" distB="0" distL="0" distR="0">
            <wp:extent cx="5270500" cy="3462655"/>
            <wp:effectExtent l="0" t="0" r="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H40u"/>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0500" cy="3462655"/>
                    </a:xfrm>
                    <a:prstGeom prst="rect">
                      <a:avLst/>
                    </a:prstGeom>
                    <a:noFill/>
                    <a:ln>
                      <a:noFill/>
                    </a:ln>
                  </pic:spPr>
                </pic:pic>
              </a:graphicData>
            </a:graphic>
          </wp:inline>
        </w:drawing>
      </w:r>
      <w:r w:rsidRPr="00416B46">
        <w:rPr>
          <w:rFonts w:ascii="宋体" w:eastAsia="宋体" w:hAnsi="宋体" w:cs="宋体"/>
          <w:kern w:val="0"/>
        </w:rPr>
        <w:fldChar w:fldCharType="end"/>
      </w:r>
    </w:p>
    <w:p w:rsidR="00416B46" w:rsidRPr="00416B46" w:rsidRDefault="00416B46" w:rsidP="00416B46">
      <w:pPr>
        <w:widowControl/>
        <w:spacing w:before="315" w:after="75" w:line="480" w:lineRule="atLeast"/>
        <w:jc w:val="left"/>
        <w:outlineLvl w:val="1"/>
        <w:rPr>
          <w:rFonts w:ascii="宋体" w:eastAsia="宋体" w:hAnsi="宋体" w:cs="宋体"/>
          <w:b/>
          <w:bCs/>
          <w:kern w:val="0"/>
          <w:sz w:val="36"/>
          <w:szCs w:val="36"/>
        </w:rPr>
      </w:pPr>
      <w:r w:rsidRPr="00416B46">
        <w:rPr>
          <w:rFonts w:ascii="宋体" w:eastAsia="宋体" w:hAnsi="宋体" w:cs="宋体"/>
          <w:b/>
          <w:bCs/>
          <w:kern w:val="0"/>
          <w:sz w:val="36"/>
          <w:szCs w:val="36"/>
        </w:rPr>
        <w:t>模型部署</w:t>
      </w:r>
    </w:p>
    <w:p w:rsidR="00416B46" w:rsidRPr="00416B46" w:rsidRDefault="00416B46" w:rsidP="00416B46">
      <w:pPr>
        <w:widowControl/>
        <w:jc w:val="left"/>
        <w:rPr>
          <w:rFonts w:ascii="宋体" w:eastAsia="宋体" w:hAnsi="宋体" w:cs="宋体"/>
          <w:kern w:val="0"/>
        </w:rPr>
      </w:pPr>
      <w:r w:rsidRPr="00416B46">
        <w:rPr>
          <w:rFonts w:ascii="宋体" w:eastAsia="宋体" w:hAnsi="宋体" w:cs="宋体"/>
          <w:kern w:val="0"/>
        </w:rPr>
        <w:t>推荐系统排序模型采用pmml部署的形式，模型开发完成后，需将整体流程封装于PMMLPipeline中，并输出pmml文件供java开发工程师线上部署调用</w:t>
      </w:r>
    </w:p>
    <w:p w:rsidR="00416B46" w:rsidRPr="00416B46" w:rsidRDefault="00416B46" w:rsidP="00416B46">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rPr>
      </w:pPr>
      <w:r w:rsidRPr="00416B46">
        <w:rPr>
          <w:rFonts w:ascii="宋体" w:eastAsia="宋体" w:hAnsi="宋体" w:cs="宋体"/>
          <w:color w:val="595959"/>
          <w:kern w:val="0"/>
          <w:sz w:val="20"/>
          <w:szCs w:val="20"/>
        </w:rPr>
        <w:t>from sklearn2pmml import PMMLPipeline</w:t>
      </w:r>
    </w:p>
    <w:p w:rsidR="00416B46" w:rsidRPr="00416B46" w:rsidRDefault="00416B46" w:rsidP="00416B46">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rPr>
      </w:pPr>
      <w:r w:rsidRPr="00416B46">
        <w:rPr>
          <w:rFonts w:ascii="宋体" w:eastAsia="宋体" w:hAnsi="宋体" w:cs="宋体"/>
          <w:color w:val="595959"/>
          <w:kern w:val="0"/>
          <w:sz w:val="20"/>
          <w:szCs w:val="20"/>
        </w:rPr>
        <w:t>from sklearn2pmml import sklearn2pmml</w:t>
      </w:r>
    </w:p>
    <w:p w:rsidR="00416B46" w:rsidRPr="00416B46" w:rsidRDefault="00416B46" w:rsidP="00416B46">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rPr>
      </w:pPr>
    </w:p>
    <w:p w:rsidR="00416B46" w:rsidRPr="00416B46" w:rsidRDefault="00416B46" w:rsidP="00416B46">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rPr>
      </w:pPr>
      <w:r w:rsidRPr="00416B46">
        <w:rPr>
          <w:rFonts w:ascii="宋体" w:eastAsia="宋体" w:hAnsi="宋体" w:cs="宋体"/>
          <w:color w:val="595959"/>
          <w:kern w:val="0"/>
          <w:sz w:val="20"/>
          <w:szCs w:val="20"/>
        </w:rPr>
        <w:t>dfm = DataFrameMapper([(cross_feature_prod, [ContinuousDomain(invalid_value_treatment='as_missing',</w:t>
      </w:r>
    </w:p>
    <w:p w:rsidR="00416B46" w:rsidRPr="00416B46" w:rsidRDefault="00416B46" w:rsidP="00416B46">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rPr>
      </w:pPr>
      <w:r w:rsidRPr="00416B46">
        <w:rPr>
          <w:rFonts w:ascii="宋体" w:eastAsia="宋体" w:hAnsi="宋体" w:cs="宋体"/>
          <w:color w:val="595959"/>
          <w:kern w:val="0"/>
          <w:sz w:val="20"/>
          <w:szCs w:val="20"/>
        </w:rPr>
        <w:t xml:space="preserve">                                                                         missing_value_treatment='as_is',</w:t>
      </w:r>
    </w:p>
    <w:p w:rsidR="00416B46" w:rsidRPr="00416B46" w:rsidRDefault="00416B46" w:rsidP="00416B46">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rPr>
      </w:pPr>
      <w:r w:rsidRPr="00416B46">
        <w:rPr>
          <w:rFonts w:ascii="宋体" w:eastAsia="宋体" w:hAnsi="宋体" w:cs="宋体"/>
          <w:color w:val="595959"/>
          <w:kern w:val="0"/>
          <w:sz w:val="20"/>
          <w:szCs w:val="20"/>
        </w:rPr>
        <w:t xml:space="preserve">                                                                         missing_value_replacement = 0)],</w:t>
      </w:r>
    </w:p>
    <w:p w:rsidR="00416B46" w:rsidRPr="00416B46" w:rsidRDefault="00416B46" w:rsidP="00416B46">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rPr>
      </w:pPr>
      <w:r w:rsidRPr="00416B46">
        <w:rPr>
          <w:rFonts w:ascii="宋体" w:eastAsia="宋体" w:hAnsi="宋体" w:cs="宋体"/>
          <w:color w:val="595959"/>
          <w:kern w:val="0"/>
          <w:sz w:val="20"/>
          <w:szCs w:val="20"/>
        </w:rPr>
        <w:t xml:space="preserve">                         {'union_cols': False})]</w:t>
      </w:r>
    </w:p>
    <w:p w:rsidR="00416B46" w:rsidRPr="00416B46" w:rsidRDefault="00416B46" w:rsidP="00416B46">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rPr>
      </w:pPr>
      <w:r w:rsidRPr="00416B46">
        <w:rPr>
          <w:rFonts w:ascii="宋体" w:eastAsia="宋体" w:hAnsi="宋体" w:cs="宋体"/>
          <w:color w:val="595959"/>
          <w:kern w:val="0"/>
          <w:sz w:val="20"/>
          <w:szCs w:val="20"/>
        </w:rPr>
        <w:lastRenderedPageBreak/>
        <w:t xml:space="preserve">                       + [(prod_offline_object_columns,[ContinuousDomain(invalid_value_treatment='as_missing',</w:t>
      </w:r>
    </w:p>
    <w:p w:rsidR="00416B46" w:rsidRPr="00416B46" w:rsidRDefault="00416B46" w:rsidP="00416B46">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rPr>
      </w:pPr>
      <w:r w:rsidRPr="00416B46">
        <w:rPr>
          <w:rFonts w:ascii="宋体" w:eastAsia="宋体" w:hAnsi="宋体" w:cs="宋体"/>
          <w:color w:val="595959"/>
          <w:kern w:val="0"/>
          <w:sz w:val="20"/>
          <w:szCs w:val="20"/>
        </w:rPr>
        <w:t xml:space="preserve">                                                                         missing_value_treatment='as_is',</w:t>
      </w:r>
    </w:p>
    <w:p w:rsidR="00416B46" w:rsidRPr="00416B46" w:rsidRDefault="00416B46" w:rsidP="00416B46">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rPr>
      </w:pPr>
      <w:r w:rsidRPr="00416B46">
        <w:rPr>
          <w:rFonts w:ascii="宋体" w:eastAsia="宋体" w:hAnsi="宋体" w:cs="宋体"/>
          <w:color w:val="595959"/>
          <w:kern w:val="0"/>
          <w:sz w:val="20"/>
          <w:szCs w:val="20"/>
        </w:rPr>
        <w:t xml:space="preserve">                                                                         missing_value_replacement = 999999)],</w:t>
      </w:r>
    </w:p>
    <w:p w:rsidR="00416B46" w:rsidRPr="00416B46" w:rsidRDefault="00416B46" w:rsidP="00416B46">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rPr>
      </w:pPr>
      <w:r w:rsidRPr="00416B46">
        <w:rPr>
          <w:rFonts w:ascii="宋体" w:eastAsia="宋体" w:hAnsi="宋体" w:cs="宋体"/>
          <w:color w:val="595959"/>
          <w:kern w:val="0"/>
          <w:sz w:val="20"/>
          <w:szCs w:val="20"/>
        </w:rPr>
        <w:t xml:space="preserve">                         {'union_cols': False})]</w:t>
      </w:r>
    </w:p>
    <w:p w:rsidR="00416B46" w:rsidRPr="00416B46" w:rsidRDefault="00416B46" w:rsidP="00416B46">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rPr>
      </w:pPr>
      <w:r w:rsidRPr="00416B46">
        <w:rPr>
          <w:rFonts w:ascii="宋体" w:eastAsia="宋体" w:hAnsi="宋体" w:cs="宋体"/>
          <w:color w:val="595959"/>
          <w:kern w:val="0"/>
          <w:sz w:val="20"/>
          <w:szCs w:val="20"/>
        </w:rPr>
        <w:t xml:space="preserve">                       + [(prod_offline_numeric_columns,[ContinuousDomain(invalid_value_treatment='as_missing',</w:t>
      </w:r>
    </w:p>
    <w:p w:rsidR="00416B46" w:rsidRPr="00416B46" w:rsidRDefault="00416B46" w:rsidP="00416B46">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rPr>
      </w:pPr>
      <w:r w:rsidRPr="00416B46">
        <w:rPr>
          <w:rFonts w:ascii="宋体" w:eastAsia="宋体" w:hAnsi="宋体" w:cs="宋体"/>
          <w:color w:val="595959"/>
          <w:kern w:val="0"/>
          <w:sz w:val="20"/>
          <w:szCs w:val="20"/>
        </w:rPr>
        <w:t xml:space="preserve">                                                                         missing_value_treatment='as_is',</w:t>
      </w:r>
    </w:p>
    <w:p w:rsidR="00416B46" w:rsidRPr="00416B46" w:rsidRDefault="00416B46" w:rsidP="00416B46">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rPr>
      </w:pPr>
      <w:r w:rsidRPr="00416B46">
        <w:rPr>
          <w:rFonts w:ascii="宋体" w:eastAsia="宋体" w:hAnsi="宋体" w:cs="宋体"/>
          <w:color w:val="595959"/>
          <w:kern w:val="0"/>
          <w:sz w:val="20"/>
          <w:szCs w:val="20"/>
        </w:rPr>
        <w:t xml:space="preserve">                                                                         missing_value_replacement = 0),],</w:t>
      </w:r>
    </w:p>
    <w:p w:rsidR="00416B46" w:rsidRPr="00416B46" w:rsidRDefault="00416B46" w:rsidP="00416B46">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rPr>
      </w:pPr>
      <w:r w:rsidRPr="00416B46">
        <w:rPr>
          <w:rFonts w:ascii="宋体" w:eastAsia="宋体" w:hAnsi="宋体" w:cs="宋体"/>
          <w:color w:val="595959"/>
          <w:kern w:val="0"/>
          <w:sz w:val="20"/>
          <w:szCs w:val="20"/>
        </w:rPr>
        <w:t xml:space="preserve">                         {'union_cols': False})]</w:t>
      </w:r>
    </w:p>
    <w:p w:rsidR="00416B46" w:rsidRPr="00416B46" w:rsidRDefault="00416B46" w:rsidP="00416B46">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rPr>
      </w:pPr>
      <w:r w:rsidRPr="00416B46">
        <w:rPr>
          <w:rFonts w:ascii="宋体" w:eastAsia="宋体" w:hAnsi="宋体" w:cs="宋体"/>
          <w:color w:val="595959"/>
          <w:kern w:val="0"/>
          <w:sz w:val="20"/>
          <w:szCs w:val="20"/>
        </w:rPr>
        <w:t xml:space="preserve">                       + [(prod_online,[ContinuousDomain(invalid_value_treatment='as_missing',</w:t>
      </w:r>
    </w:p>
    <w:p w:rsidR="00416B46" w:rsidRPr="00416B46" w:rsidRDefault="00416B46" w:rsidP="00416B46">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rPr>
      </w:pPr>
      <w:r w:rsidRPr="00416B46">
        <w:rPr>
          <w:rFonts w:ascii="宋体" w:eastAsia="宋体" w:hAnsi="宋体" w:cs="宋体"/>
          <w:color w:val="595959"/>
          <w:kern w:val="0"/>
          <w:sz w:val="20"/>
          <w:szCs w:val="20"/>
        </w:rPr>
        <w:t xml:space="preserve">                                                                         missing_value_treatment='as_is',</w:t>
      </w:r>
    </w:p>
    <w:p w:rsidR="00416B46" w:rsidRPr="00416B46" w:rsidRDefault="00416B46" w:rsidP="00416B46">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rPr>
      </w:pPr>
      <w:r w:rsidRPr="00416B46">
        <w:rPr>
          <w:rFonts w:ascii="宋体" w:eastAsia="宋体" w:hAnsi="宋体" w:cs="宋体"/>
          <w:color w:val="595959"/>
          <w:kern w:val="0"/>
          <w:sz w:val="20"/>
          <w:szCs w:val="20"/>
        </w:rPr>
        <w:t xml:space="preserve">                                                                         missing_value_replacement = 0)],</w:t>
      </w:r>
    </w:p>
    <w:p w:rsidR="00416B46" w:rsidRPr="00416B46" w:rsidRDefault="00416B46" w:rsidP="00416B46">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rPr>
      </w:pPr>
      <w:r w:rsidRPr="00416B46">
        <w:rPr>
          <w:rFonts w:ascii="宋体" w:eastAsia="宋体" w:hAnsi="宋体" w:cs="宋体"/>
          <w:color w:val="595959"/>
          <w:kern w:val="0"/>
          <w:sz w:val="20"/>
          <w:szCs w:val="20"/>
        </w:rPr>
        <w:t xml:space="preserve">                         {'union_cols': False})]</w:t>
      </w:r>
    </w:p>
    <w:p w:rsidR="00416B46" w:rsidRPr="00416B46" w:rsidRDefault="00416B46" w:rsidP="00416B46">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rPr>
      </w:pPr>
      <w:r w:rsidRPr="00416B46">
        <w:rPr>
          <w:rFonts w:ascii="宋体" w:eastAsia="宋体" w:hAnsi="宋体" w:cs="宋体"/>
          <w:color w:val="595959"/>
          <w:kern w:val="0"/>
          <w:sz w:val="20"/>
          <w:szCs w:val="20"/>
        </w:rPr>
        <w:t xml:space="preserve">                       + [(c,[CategoricalDomain(invalid_value_treatment='as_missing',</w:t>
      </w:r>
    </w:p>
    <w:p w:rsidR="00416B46" w:rsidRPr="00416B46" w:rsidRDefault="00416B46" w:rsidP="00416B46">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rPr>
      </w:pPr>
      <w:r w:rsidRPr="00416B46">
        <w:rPr>
          <w:rFonts w:ascii="宋体" w:eastAsia="宋体" w:hAnsi="宋体" w:cs="宋体"/>
          <w:color w:val="595959"/>
          <w:kern w:val="0"/>
          <w:sz w:val="20"/>
          <w:szCs w:val="20"/>
        </w:rPr>
        <w:t xml:space="preserve">                                                               missing_value_treatment='as_is',</w:t>
      </w:r>
    </w:p>
    <w:p w:rsidR="00416B46" w:rsidRPr="00416B46" w:rsidRDefault="00416B46" w:rsidP="00416B46">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rPr>
      </w:pPr>
      <w:r w:rsidRPr="00416B46">
        <w:rPr>
          <w:rFonts w:ascii="宋体" w:eastAsia="宋体" w:hAnsi="宋体" w:cs="宋体"/>
          <w:color w:val="595959"/>
          <w:kern w:val="0"/>
          <w:sz w:val="20"/>
          <w:szCs w:val="20"/>
        </w:rPr>
        <w:t xml:space="preserve">                                                               missing_value_replacement = ""),</w:t>
      </w:r>
    </w:p>
    <w:p w:rsidR="00416B46" w:rsidRPr="00416B46" w:rsidRDefault="00416B46" w:rsidP="00416B46">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rPr>
      </w:pPr>
      <w:r w:rsidRPr="00416B46">
        <w:rPr>
          <w:rFonts w:ascii="宋体" w:eastAsia="宋体" w:hAnsi="宋体" w:cs="宋体"/>
          <w:color w:val="595959"/>
          <w:kern w:val="0"/>
          <w:sz w:val="20"/>
          <w:szCs w:val="20"/>
        </w:rPr>
        <w:t xml:space="preserve">                                             LabelEncoder()])</w:t>
      </w:r>
    </w:p>
    <w:p w:rsidR="00416B46" w:rsidRPr="00416B46" w:rsidRDefault="00416B46" w:rsidP="00416B46">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rPr>
      </w:pPr>
      <w:r w:rsidRPr="00416B46">
        <w:rPr>
          <w:rFonts w:ascii="宋体" w:eastAsia="宋体" w:hAnsi="宋体" w:cs="宋体"/>
          <w:color w:val="595959"/>
          <w:kern w:val="0"/>
          <w:sz w:val="20"/>
          <w:szCs w:val="20"/>
        </w:rPr>
        <w:t xml:space="preserve">                          for c in categoricalDomain]</w:t>
      </w:r>
    </w:p>
    <w:p w:rsidR="00416B46" w:rsidRPr="00416B46" w:rsidRDefault="00416B46" w:rsidP="00416B46">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rPr>
      </w:pPr>
      <w:r w:rsidRPr="00416B46">
        <w:rPr>
          <w:rFonts w:ascii="宋体" w:eastAsia="宋体" w:hAnsi="宋体" w:cs="宋体"/>
          <w:color w:val="595959"/>
          <w:kern w:val="0"/>
          <w:sz w:val="20"/>
          <w:szCs w:val="20"/>
        </w:rPr>
        <w:t xml:space="preserve">                       </w:t>
      </w:r>
    </w:p>
    <w:p w:rsidR="00416B46" w:rsidRPr="00416B46" w:rsidRDefault="00416B46" w:rsidP="00416B46">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rPr>
      </w:pPr>
      <w:r w:rsidRPr="00416B46">
        <w:rPr>
          <w:rFonts w:ascii="宋体" w:eastAsia="宋体" w:hAnsi="宋体" w:cs="宋体"/>
          <w:color w:val="595959"/>
          <w:kern w:val="0"/>
          <w:sz w:val="20"/>
          <w:szCs w:val="20"/>
        </w:rPr>
        <w:t xml:space="preserve">                                   ,df_out=True)</w:t>
      </w:r>
    </w:p>
    <w:p w:rsidR="00416B46" w:rsidRPr="00416B46" w:rsidRDefault="00416B46" w:rsidP="00416B46">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rPr>
      </w:pPr>
    </w:p>
    <w:p w:rsidR="00416B46" w:rsidRPr="00416B46" w:rsidRDefault="00416B46" w:rsidP="00416B46">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rPr>
      </w:pPr>
      <w:r w:rsidRPr="00416B46">
        <w:rPr>
          <w:rFonts w:ascii="宋体" w:eastAsia="宋体" w:hAnsi="宋体" w:cs="宋体"/>
          <w:color w:val="595959"/>
          <w:kern w:val="0"/>
          <w:sz w:val="20"/>
          <w:szCs w:val="20"/>
        </w:rPr>
        <w:t>clf = xgb.XGBClassifier(</w:t>
      </w:r>
    </w:p>
    <w:p w:rsidR="00416B46" w:rsidRPr="00416B46" w:rsidRDefault="00416B46" w:rsidP="00416B46">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rPr>
      </w:pPr>
      <w:r w:rsidRPr="00416B46">
        <w:rPr>
          <w:rFonts w:ascii="宋体" w:eastAsia="宋体" w:hAnsi="宋体" w:cs="宋体"/>
          <w:color w:val="595959"/>
          <w:kern w:val="0"/>
          <w:sz w:val="20"/>
          <w:szCs w:val="20"/>
        </w:rPr>
        <w:t>booster = 'gbtree',</w:t>
      </w:r>
    </w:p>
    <w:p w:rsidR="00416B46" w:rsidRPr="00416B46" w:rsidRDefault="00416B46" w:rsidP="00416B46">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rPr>
      </w:pPr>
      <w:r w:rsidRPr="00416B46">
        <w:rPr>
          <w:rFonts w:ascii="宋体" w:eastAsia="宋体" w:hAnsi="宋体" w:cs="宋体"/>
          <w:color w:val="595959"/>
          <w:kern w:val="0"/>
          <w:sz w:val="20"/>
          <w:szCs w:val="20"/>
        </w:rPr>
        <w:t>objective = 'binary:logistic',</w:t>
      </w:r>
    </w:p>
    <w:p w:rsidR="00416B46" w:rsidRPr="00416B46" w:rsidRDefault="00416B46" w:rsidP="00416B46">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rPr>
      </w:pPr>
      <w:r w:rsidRPr="00416B46">
        <w:rPr>
          <w:rFonts w:ascii="宋体" w:eastAsia="宋体" w:hAnsi="宋体" w:cs="宋体"/>
          <w:color w:val="595959"/>
          <w:kern w:val="0"/>
          <w:sz w:val="20"/>
          <w:szCs w:val="20"/>
        </w:rPr>
        <w:t>min_child_weight= 40,</w:t>
      </w:r>
    </w:p>
    <w:p w:rsidR="00416B46" w:rsidRPr="00416B46" w:rsidRDefault="00416B46" w:rsidP="00416B46">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rPr>
      </w:pPr>
      <w:r w:rsidRPr="00416B46">
        <w:rPr>
          <w:rFonts w:ascii="宋体" w:eastAsia="宋体" w:hAnsi="宋体" w:cs="宋体"/>
          <w:color w:val="595959"/>
          <w:kern w:val="0"/>
          <w:sz w:val="20"/>
          <w:szCs w:val="20"/>
        </w:rPr>
        <w:t>eta=0.03,</w:t>
      </w:r>
    </w:p>
    <w:p w:rsidR="00416B46" w:rsidRPr="00416B46" w:rsidRDefault="00416B46" w:rsidP="00416B46">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rPr>
      </w:pPr>
      <w:r w:rsidRPr="00416B46">
        <w:rPr>
          <w:rFonts w:ascii="宋体" w:eastAsia="宋体" w:hAnsi="宋体" w:cs="宋体"/>
          <w:color w:val="595959"/>
          <w:kern w:val="0"/>
          <w:sz w:val="20"/>
          <w:szCs w:val="20"/>
        </w:rPr>
        <w:t>colsample_bytree= 0.7,</w:t>
      </w:r>
    </w:p>
    <w:p w:rsidR="00416B46" w:rsidRPr="00416B46" w:rsidRDefault="00416B46" w:rsidP="00416B46">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rPr>
      </w:pPr>
      <w:r w:rsidRPr="00416B46">
        <w:rPr>
          <w:rFonts w:ascii="宋体" w:eastAsia="宋体" w:hAnsi="宋体" w:cs="宋体"/>
          <w:color w:val="595959"/>
          <w:kern w:val="0"/>
          <w:sz w:val="20"/>
          <w:szCs w:val="20"/>
        </w:rPr>
        <w:t>max_depth= 7,</w:t>
      </w:r>
    </w:p>
    <w:p w:rsidR="00416B46" w:rsidRPr="00416B46" w:rsidRDefault="00416B46" w:rsidP="00416B46">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rPr>
      </w:pPr>
      <w:r w:rsidRPr="00416B46">
        <w:rPr>
          <w:rFonts w:ascii="宋体" w:eastAsia="宋体" w:hAnsi="宋体" w:cs="宋体"/>
          <w:color w:val="595959"/>
          <w:kern w:val="0"/>
          <w:sz w:val="20"/>
          <w:szCs w:val="20"/>
        </w:rPr>
        <w:t>subsample= 0.7,</w:t>
      </w:r>
    </w:p>
    <w:p w:rsidR="00416B46" w:rsidRPr="00416B46" w:rsidRDefault="00416B46" w:rsidP="00416B46">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rPr>
      </w:pPr>
      <w:r w:rsidRPr="00416B46">
        <w:rPr>
          <w:rFonts w:ascii="宋体" w:eastAsia="宋体" w:hAnsi="宋体" w:cs="宋体"/>
          <w:color w:val="595959"/>
          <w:kern w:val="0"/>
          <w:sz w:val="20"/>
          <w:szCs w:val="20"/>
        </w:rPr>
        <w:t>alpha= 1,</w:t>
      </w:r>
    </w:p>
    <w:p w:rsidR="00416B46" w:rsidRPr="00416B46" w:rsidRDefault="00416B46" w:rsidP="00416B46">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rPr>
      </w:pPr>
      <w:r w:rsidRPr="00416B46">
        <w:rPr>
          <w:rFonts w:ascii="宋体" w:eastAsia="宋体" w:hAnsi="宋体" w:cs="宋体"/>
          <w:color w:val="595959"/>
          <w:kern w:val="0"/>
          <w:sz w:val="20"/>
          <w:szCs w:val="20"/>
        </w:rPr>
        <w:t>gamma= 0.2,</w:t>
      </w:r>
    </w:p>
    <w:p w:rsidR="00416B46" w:rsidRPr="00416B46" w:rsidRDefault="00416B46" w:rsidP="00416B46">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rPr>
      </w:pPr>
      <w:r w:rsidRPr="00416B46">
        <w:rPr>
          <w:rFonts w:ascii="宋体" w:eastAsia="宋体" w:hAnsi="宋体" w:cs="宋体"/>
          <w:color w:val="595959"/>
          <w:kern w:val="0"/>
          <w:sz w:val="20"/>
          <w:szCs w:val="20"/>
        </w:rPr>
        <w:t>seed= 12,</w:t>
      </w:r>
    </w:p>
    <w:p w:rsidR="00416B46" w:rsidRPr="00416B46" w:rsidRDefault="00416B46" w:rsidP="00416B46">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rPr>
      </w:pPr>
      <w:r w:rsidRPr="00416B46">
        <w:rPr>
          <w:rFonts w:ascii="宋体" w:eastAsia="宋体" w:hAnsi="宋体" w:cs="宋体"/>
          <w:color w:val="595959"/>
          <w:kern w:val="0"/>
          <w:sz w:val="20"/>
          <w:szCs w:val="20"/>
        </w:rPr>
        <w:t>eval_metric= 'auc',</w:t>
      </w:r>
    </w:p>
    <w:p w:rsidR="00416B46" w:rsidRPr="00416B46" w:rsidRDefault="00416B46" w:rsidP="00416B46">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rPr>
      </w:pPr>
      <w:r w:rsidRPr="00416B46">
        <w:rPr>
          <w:rFonts w:ascii="宋体" w:eastAsia="宋体" w:hAnsi="宋体" w:cs="宋体"/>
          <w:color w:val="595959"/>
          <w:kern w:val="0"/>
          <w:sz w:val="20"/>
          <w:szCs w:val="20"/>
        </w:rPr>
        <w:t>scale_pos_weight=(np.sum(y==0)/np.sum(y==1)),</w:t>
      </w:r>
    </w:p>
    <w:p w:rsidR="00416B46" w:rsidRPr="00416B46" w:rsidRDefault="00416B46" w:rsidP="00416B46">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rPr>
      </w:pPr>
      <w:r w:rsidRPr="00416B46">
        <w:rPr>
          <w:rFonts w:ascii="宋体" w:eastAsia="宋体" w:hAnsi="宋体" w:cs="宋体"/>
          <w:color w:val="595959"/>
          <w:kern w:val="0"/>
          <w:sz w:val="20"/>
          <w:szCs w:val="20"/>
        </w:rPr>
        <w:t>n_estimators=cvresult.shape[0]</w:t>
      </w:r>
    </w:p>
    <w:p w:rsidR="00416B46" w:rsidRPr="00416B46" w:rsidRDefault="00416B46" w:rsidP="00416B46">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rPr>
      </w:pPr>
      <w:r w:rsidRPr="00416B46">
        <w:rPr>
          <w:rFonts w:ascii="宋体" w:eastAsia="宋体" w:hAnsi="宋体" w:cs="宋体"/>
          <w:color w:val="595959"/>
          <w:kern w:val="0"/>
          <w:sz w:val="20"/>
          <w:szCs w:val="20"/>
        </w:rPr>
        <w:t>)</w:t>
      </w:r>
    </w:p>
    <w:p w:rsidR="00416B46" w:rsidRPr="00416B46" w:rsidRDefault="00416B46" w:rsidP="00416B46">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rPr>
      </w:pPr>
    </w:p>
    <w:p w:rsidR="00416B46" w:rsidRPr="00416B46" w:rsidRDefault="00416B46" w:rsidP="00416B46">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rPr>
      </w:pPr>
      <w:r w:rsidRPr="00416B46">
        <w:rPr>
          <w:rFonts w:ascii="宋体" w:eastAsia="宋体" w:hAnsi="宋体" w:cs="宋体"/>
          <w:color w:val="595959"/>
          <w:kern w:val="0"/>
          <w:sz w:val="20"/>
          <w:szCs w:val="20"/>
        </w:rPr>
        <w:t>pipeline_model = PMMLPipeline([('dfm', dfm), ('ctr',clf)]).fit(X_train, Y_train)</w:t>
      </w:r>
    </w:p>
    <w:p w:rsidR="00416B46" w:rsidRPr="00416B46" w:rsidRDefault="00416B46" w:rsidP="00416B46">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595959"/>
          <w:kern w:val="0"/>
          <w:sz w:val="20"/>
          <w:szCs w:val="20"/>
        </w:rPr>
      </w:pPr>
      <w:r w:rsidRPr="00416B46">
        <w:rPr>
          <w:rFonts w:ascii="宋体" w:eastAsia="宋体" w:hAnsi="宋体" w:cs="宋体"/>
          <w:color w:val="595959"/>
          <w:kern w:val="0"/>
          <w:sz w:val="20"/>
          <w:szCs w:val="20"/>
        </w:rPr>
        <w:t>sklearn2pmml(pipeline_model, "/home/craiditx/work/wzb/recommandation/rec_sort/xgb_ctr_0525", with_repr=True)</w:t>
      </w:r>
    </w:p>
    <w:p w:rsidR="00416B46" w:rsidRPr="00416B46" w:rsidRDefault="00416B46" w:rsidP="00416B46">
      <w:pPr>
        <w:widowControl/>
        <w:jc w:val="left"/>
        <w:rPr>
          <w:rFonts w:ascii="宋体" w:eastAsia="宋体" w:hAnsi="宋体" w:cs="宋体"/>
          <w:kern w:val="0"/>
        </w:rPr>
      </w:pPr>
      <w:r w:rsidRPr="00416B46">
        <w:rPr>
          <w:rFonts w:ascii="宋体" w:eastAsia="宋体" w:hAnsi="宋体" w:cs="宋体"/>
          <w:kern w:val="0"/>
        </w:rPr>
        <w:t>备注：PMML全称预言模型标记语言（Predictive Model Markup Language），利用XML描述和存储数据挖掘模型，是一个已经被W3C所接受的标准。使用pmml储存好模型之后，任何软件栈都可以调用pmml储存好的模型。主要用于跨平台的机器学习模型部署。</w:t>
      </w:r>
    </w:p>
    <w:p w:rsidR="00416B46" w:rsidRPr="00416B46" w:rsidRDefault="00416B46" w:rsidP="00416B46">
      <w:pPr>
        <w:widowControl/>
        <w:spacing w:before="390" w:after="150" w:line="540" w:lineRule="atLeast"/>
        <w:jc w:val="left"/>
        <w:outlineLvl w:val="0"/>
        <w:rPr>
          <w:rFonts w:ascii="宋体" w:eastAsia="宋体" w:hAnsi="宋体" w:cs="宋体"/>
          <w:b/>
          <w:bCs/>
          <w:kern w:val="36"/>
          <w:sz w:val="42"/>
          <w:szCs w:val="42"/>
        </w:rPr>
      </w:pPr>
      <w:r w:rsidRPr="00416B46">
        <w:rPr>
          <w:rFonts w:ascii="宋体" w:eastAsia="宋体" w:hAnsi="宋体" w:cs="宋体"/>
          <w:b/>
          <w:bCs/>
          <w:kern w:val="36"/>
          <w:sz w:val="42"/>
          <w:szCs w:val="42"/>
        </w:rPr>
        <w:t>模型迭代</w:t>
      </w:r>
    </w:p>
    <w:p w:rsidR="00416B46" w:rsidRPr="00416B46" w:rsidRDefault="00416B46" w:rsidP="00416B46">
      <w:pPr>
        <w:widowControl/>
        <w:ind w:firstLine="480"/>
        <w:jc w:val="left"/>
        <w:rPr>
          <w:rFonts w:ascii="宋体" w:eastAsia="宋体" w:hAnsi="宋体" w:cs="宋体"/>
          <w:kern w:val="0"/>
        </w:rPr>
      </w:pPr>
      <w:r w:rsidRPr="00416B46">
        <w:rPr>
          <w:rFonts w:ascii="宋体" w:eastAsia="宋体" w:hAnsi="宋体" w:cs="宋体"/>
          <w:kern w:val="0"/>
        </w:rPr>
        <w:t>随着业务迭代，数据积累及业务需求的提出，线上应用的ctr模型会日后会需要定期迭代以保持模型排序的有效性和实用性，模型迭代过程中，主要涉及3个方面，样本更新，特征迭代，算法迭代。其中样本更新主要为积累样本后重新训练模型，与常规模型开发差异不大，不做赘述。</w:t>
      </w:r>
    </w:p>
    <w:p w:rsidR="00416B46" w:rsidRPr="00416B46" w:rsidRDefault="00416B46" w:rsidP="00416B46">
      <w:pPr>
        <w:widowControl/>
        <w:spacing w:before="315" w:after="75" w:line="480" w:lineRule="atLeast"/>
        <w:jc w:val="left"/>
        <w:outlineLvl w:val="1"/>
        <w:rPr>
          <w:rFonts w:ascii="宋体" w:eastAsia="宋体" w:hAnsi="宋体" w:cs="宋体"/>
          <w:b/>
          <w:bCs/>
          <w:kern w:val="0"/>
          <w:sz w:val="36"/>
          <w:szCs w:val="36"/>
        </w:rPr>
      </w:pPr>
      <w:r w:rsidRPr="00416B46">
        <w:rPr>
          <w:rFonts w:ascii="宋体" w:eastAsia="宋体" w:hAnsi="宋体" w:cs="宋体"/>
          <w:b/>
          <w:bCs/>
          <w:kern w:val="0"/>
          <w:sz w:val="36"/>
          <w:szCs w:val="36"/>
        </w:rPr>
        <w:lastRenderedPageBreak/>
        <w:t>特征迭代</w:t>
      </w:r>
    </w:p>
    <w:p w:rsidR="00416B46" w:rsidRPr="00416B46" w:rsidRDefault="00416B46" w:rsidP="00416B46">
      <w:pPr>
        <w:widowControl/>
        <w:ind w:firstLine="480"/>
        <w:jc w:val="left"/>
        <w:rPr>
          <w:rFonts w:ascii="宋体" w:eastAsia="宋体" w:hAnsi="宋体" w:cs="宋体"/>
          <w:kern w:val="0"/>
        </w:rPr>
      </w:pPr>
      <w:r w:rsidRPr="00416B46">
        <w:rPr>
          <w:rFonts w:ascii="宋体" w:eastAsia="宋体" w:hAnsi="宋体" w:cs="宋体"/>
          <w:kern w:val="0"/>
        </w:rPr>
        <w:t>若需要新增特征以提升模型效果，需要完成以下步骤以保证线上线下均可使用。</w:t>
      </w:r>
    </w:p>
    <w:p w:rsidR="00416B46" w:rsidRPr="00416B46" w:rsidRDefault="00416B46" w:rsidP="00416B46">
      <w:pPr>
        <w:widowControl/>
        <w:numPr>
          <w:ilvl w:val="0"/>
          <w:numId w:val="20"/>
        </w:numPr>
        <w:spacing w:before="100" w:beforeAutospacing="1" w:after="100" w:afterAutospacing="1"/>
        <w:ind w:left="0"/>
        <w:jc w:val="left"/>
        <w:rPr>
          <w:rFonts w:ascii="宋体" w:eastAsia="宋体" w:hAnsi="宋体" w:cs="宋体"/>
          <w:kern w:val="0"/>
        </w:rPr>
      </w:pPr>
      <w:r w:rsidRPr="00416B46">
        <w:rPr>
          <w:rFonts w:ascii="宋体" w:eastAsia="宋体" w:hAnsi="宋体" w:cs="宋体"/>
          <w:kern w:val="0"/>
        </w:rPr>
        <w:t>离线/实时特征逻辑开发，检查，验证，数据工程开发脚本调度配置</w:t>
      </w:r>
    </w:p>
    <w:p w:rsidR="00416B46" w:rsidRPr="00416B46" w:rsidRDefault="00416B46" w:rsidP="00416B46">
      <w:pPr>
        <w:widowControl/>
        <w:numPr>
          <w:ilvl w:val="0"/>
          <w:numId w:val="20"/>
        </w:numPr>
        <w:spacing w:before="100" w:beforeAutospacing="1" w:after="100" w:afterAutospacing="1"/>
        <w:ind w:left="0"/>
        <w:jc w:val="left"/>
        <w:rPr>
          <w:rFonts w:ascii="宋体" w:eastAsia="宋体" w:hAnsi="宋体" w:cs="宋体"/>
          <w:kern w:val="0"/>
        </w:rPr>
      </w:pPr>
      <w:r w:rsidRPr="00416B46">
        <w:rPr>
          <w:rFonts w:ascii="宋体" w:eastAsia="宋体" w:hAnsi="宋体" w:cs="宋体"/>
          <w:kern w:val="0"/>
        </w:rPr>
        <w:t>将新增特征提交给开发工程师，由开发工程师将新增特征，取出加人到特征中心服务模块中，使得特征中心结果表all_feature 字段中包含该新增特征，线上redis缓存中保留该特征以供模型服务调用</w:t>
      </w:r>
    </w:p>
    <w:p w:rsidR="00416B46" w:rsidRPr="00416B46" w:rsidRDefault="00416B46" w:rsidP="00416B46">
      <w:pPr>
        <w:widowControl/>
        <w:numPr>
          <w:ilvl w:val="0"/>
          <w:numId w:val="20"/>
        </w:numPr>
        <w:spacing w:before="100" w:beforeAutospacing="1" w:after="100" w:afterAutospacing="1"/>
        <w:ind w:left="0"/>
        <w:jc w:val="left"/>
        <w:rPr>
          <w:rFonts w:ascii="宋体" w:eastAsia="宋体" w:hAnsi="宋体" w:cs="宋体"/>
          <w:kern w:val="0"/>
        </w:rPr>
      </w:pPr>
      <w:r w:rsidRPr="00416B46">
        <w:rPr>
          <w:rFonts w:ascii="宋体" w:eastAsia="宋体" w:hAnsi="宋体" w:cs="宋体"/>
          <w:kern w:val="0"/>
        </w:rPr>
        <w:t>将新增特征加入到模型开发过程中，重新完成模型训练，验证，及pmml模型可执行文件输出，提交该文件给开发工程师</w:t>
      </w:r>
    </w:p>
    <w:p w:rsidR="00416B46" w:rsidRPr="00416B46" w:rsidRDefault="00416B46" w:rsidP="00416B46">
      <w:pPr>
        <w:widowControl/>
        <w:spacing w:before="315" w:after="75" w:line="480" w:lineRule="atLeast"/>
        <w:jc w:val="left"/>
        <w:outlineLvl w:val="1"/>
        <w:rPr>
          <w:rFonts w:ascii="宋体" w:eastAsia="宋体" w:hAnsi="宋体" w:cs="宋体"/>
          <w:b/>
          <w:bCs/>
          <w:kern w:val="0"/>
          <w:sz w:val="36"/>
          <w:szCs w:val="36"/>
        </w:rPr>
      </w:pPr>
      <w:r w:rsidRPr="00416B46">
        <w:rPr>
          <w:rFonts w:ascii="宋体" w:eastAsia="宋体" w:hAnsi="宋体" w:cs="宋体"/>
          <w:b/>
          <w:bCs/>
          <w:kern w:val="0"/>
          <w:sz w:val="36"/>
          <w:szCs w:val="36"/>
        </w:rPr>
        <w:t>算法迭代</w:t>
      </w:r>
    </w:p>
    <w:p w:rsidR="00416B46" w:rsidRPr="00416B46" w:rsidRDefault="00416B46" w:rsidP="00416B46">
      <w:pPr>
        <w:widowControl/>
        <w:ind w:firstLine="480"/>
        <w:jc w:val="left"/>
        <w:rPr>
          <w:rFonts w:ascii="宋体" w:eastAsia="宋体" w:hAnsi="宋体" w:cs="宋体"/>
          <w:kern w:val="0"/>
        </w:rPr>
      </w:pPr>
      <w:r w:rsidRPr="00416B46">
        <w:rPr>
          <w:rFonts w:ascii="宋体" w:eastAsia="宋体" w:hAnsi="宋体" w:cs="宋体"/>
          <w:kern w:val="0"/>
        </w:rPr>
        <w:t>算法迭代主要实现通过参数调整，定期更新等方式重新训练模型，避免业务数据变动过大而导致线上模型失效；另外也可结合业务实际和不同优化需求，结合工程实现难度，线上响应性能需求，引入其他机器学习，深度学习算法实现算法替换，提升线上效果。</w:t>
      </w:r>
    </w:p>
    <w:p w:rsidR="00416B46" w:rsidRPr="00416B46" w:rsidRDefault="00416B46" w:rsidP="00416B46">
      <w:pPr>
        <w:widowControl/>
        <w:jc w:val="left"/>
        <w:rPr>
          <w:rFonts w:ascii="宋体" w:eastAsia="宋体" w:hAnsi="宋体" w:cs="宋体"/>
          <w:kern w:val="0"/>
        </w:rPr>
      </w:pPr>
    </w:p>
    <w:p w:rsidR="003462FC" w:rsidRPr="00416B46" w:rsidRDefault="00416B46" w:rsidP="00416B46"/>
    <w:sectPr w:rsidR="003462FC" w:rsidRPr="00416B46" w:rsidSect="00FE2BF1">
      <w:pgSz w:w="11900" w:h="16840"/>
      <w:pgMar w:top="1440" w:right="1800" w:bottom="1440" w:left="1800" w:header="851" w:footer="992" w:gutter="0"/>
      <w:cols w:space="425"/>
      <w:docGrid w:type="lines" w:linePitch="42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60272F7"/>
    <w:multiLevelType w:val="multilevel"/>
    <w:tmpl w:val="5D24C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286E81"/>
    <w:multiLevelType w:val="multilevel"/>
    <w:tmpl w:val="19344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E66E2E"/>
    <w:multiLevelType w:val="multilevel"/>
    <w:tmpl w:val="5DDE6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3E3B7A"/>
    <w:multiLevelType w:val="multilevel"/>
    <w:tmpl w:val="E98A02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213094"/>
    <w:multiLevelType w:val="multilevel"/>
    <w:tmpl w:val="B172F0F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BD02E1"/>
    <w:multiLevelType w:val="multilevel"/>
    <w:tmpl w:val="20BE6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FB13B0"/>
    <w:multiLevelType w:val="multilevel"/>
    <w:tmpl w:val="D62C1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2B3278"/>
    <w:multiLevelType w:val="multilevel"/>
    <w:tmpl w:val="D7768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626794"/>
    <w:multiLevelType w:val="multilevel"/>
    <w:tmpl w:val="AA089E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F05109"/>
    <w:multiLevelType w:val="multilevel"/>
    <w:tmpl w:val="3EEC5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761C16"/>
    <w:multiLevelType w:val="multilevel"/>
    <w:tmpl w:val="5D68C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B26573"/>
    <w:multiLevelType w:val="multilevel"/>
    <w:tmpl w:val="6268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2E6F5A"/>
    <w:multiLevelType w:val="multilevel"/>
    <w:tmpl w:val="62FAA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436E11"/>
    <w:multiLevelType w:val="multilevel"/>
    <w:tmpl w:val="A9C6B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5109FF"/>
    <w:multiLevelType w:val="multilevel"/>
    <w:tmpl w:val="5BC62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F0278C"/>
    <w:multiLevelType w:val="multilevel"/>
    <w:tmpl w:val="A2982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695911"/>
    <w:multiLevelType w:val="multilevel"/>
    <w:tmpl w:val="5B40FE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087191"/>
    <w:multiLevelType w:val="multilevel"/>
    <w:tmpl w:val="4FB8B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69446B"/>
    <w:multiLevelType w:val="multilevel"/>
    <w:tmpl w:val="F6327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7B82FCA"/>
    <w:multiLevelType w:val="multilevel"/>
    <w:tmpl w:val="0F3E0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2"/>
  </w:num>
  <w:num w:numId="3">
    <w:abstractNumId w:val="0"/>
  </w:num>
  <w:num w:numId="4">
    <w:abstractNumId w:val="7"/>
  </w:num>
  <w:num w:numId="5">
    <w:abstractNumId w:val="13"/>
  </w:num>
  <w:num w:numId="6">
    <w:abstractNumId w:val="1"/>
  </w:num>
  <w:num w:numId="7">
    <w:abstractNumId w:val="8"/>
  </w:num>
  <w:num w:numId="8">
    <w:abstractNumId w:val="10"/>
  </w:num>
  <w:num w:numId="9">
    <w:abstractNumId w:val="14"/>
  </w:num>
  <w:num w:numId="10">
    <w:abstractNumId w:val="11"/>
  </w:num>
  <w:num w:numId="11">
    <w:abstractNumId w:val="17"/>
  </w:num>
  <w:num w:numId="12">
    <w:abstractNumId w:val="15"/>
  </w:num>
  <w:num w:numId="13">
    <w:abstractNumId w:val="12"/>
  </w:num>
  <w:num w:numId="14">
    <w:abstractNumId w:val="6"/>
  </w:num>
  <w:num w:numId="15">
    <w:abstractNumId w:val="3"/>
  </w:num>
  <w:num w:numId="16">
    <w:abstractNumId w:val="16"/>
  </w:num>
  <w:num w:numId="17">
    <w:abstractNumId w:val="4"/>
  </w:num>
  <w:num w:numId="18">
    <w:abstractNumId w:val="18"/>
  </w:num>
  <w:num w:numId="19">
    <w:abstractNumId w:val="19"/>
  </w:num>
  <w:num w:numId="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C62"/>
    <w:rsid w:val="00106AA1"/>
    <w:rsid w:val="00416B46"/>
    <w:rsid w:val="00480340"/>
    <w:rsid w:val="00687B32"/>
    <w:rsid w:val="00D65C62"/>
    <w:rsid w:val="00FE2B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efaultImageDpi w14:val="32767"/>
  <w15:chartTrackingRefBased/>
  <w15:docId w15:val="{93657583-C540-6C46-BEE4-AE66561EE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416B46"/>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0"/>
    <w:uiPriority w:val="9"/>
    <w:qFormat/>
    <w:rsid w:val="00416B46"/>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0"/>
    <w:uiPriority w:val="9"/>
    <w:qFormat/>
    <w:rsid w:val="00416B46"/>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16B46"/>
    <w:rPr>
      <w:rFonts w:ascii="宋体" w:eastAsia="宋体" w:hAnsi="宋体" w:cs="宋体"/>
      <w:b/>
      <w:bCs/>
      <w:kern w:val="36"/>
      <w:sz w:val="48"/>
      <w:szCs w:val="48"/>
    </w:rPr>
  </w:style>
  <w:style w:type="character" w:customStyle="1" w:styleId="20">
    <w:name w:val="标题 2 字符"/>
    <w:basedOn w:val="a0"/>
    <w:link w:val="2"/>
    <w:uiPriority w:val="9"/>
    <w:rsid w:val="00416B46"/>
    <w:rPr>
      <w:rFonts w:ascii="宋体" w:eastAsia="宋体" w:hAnsi="宋体" w:cs="宋体"/>
      <w:b/>
      <w:bCs/>
      <w:kern w:val="0"/>
      <w:sz w:val="36"/>
      <w:szCs w:val="36"/>
    </w:rPr>
  </w:style>
  <w:style w:type="character" w:customStyle="1" w:styleId="30">
    <w:name w:val="标题 3 字符"/>
    <w:basedOn w:val="a0"/>
    <w:link w:val="3"/>
    <w:uiPriority w:val="9"/>
    <w:rsid w:val="00416B46"/>
    <w:rPr>
      <w:rFonts w:ascii="宋体" w:eastAsia="宋体" w:hAnsi="宋体" w:cs="宋体"/>
      <w:b/>
      <w:bCs/>
      <w:kern w:val="0"/>
      <w:sz w:val="27"/>
      <w:szCs w:val="27"/>
    </w:rPr>
  </w:style>
  <w:style w:type="character" w:customStyle="1" w:styleId="ne-text">
    <w:name w:val="ne-text"/>
    <w:basedOn w:val="a0"/>
    <w:rsid w:val="00416B46"/>
  </w:style>
  <w:style w:type="paragraph" w:customStyle="1" w:styleId="ne-p">
    <w:name w:val="ne-p"/>
    <w:basedOn w:val="a"/>
    <w:rsid w:val="00416B46"/>
    <w:pPr>
      <w:widowControl/>
      <w:spacing w:before="100" w:beforeAutospacing="1" w:after="100" w:afterAutospacing="1"/>
      <w:jc w:val="left"/>
    </w:pPr>
    <w:rPr>
      <w:rFonts w:ascii="宋体" w:eastAsia="宋体" w:hAnsi="宋体" w:cs="宋体"/>
      <w:kern w:val="0"/>
    </w:rPr>
  </w:style>
  <w:style w:type="paragraph" w:styleId="HTML">
    <w:name w:val="HTML Preformatted"/>
    <w:basedOn w:val="a"/>
    <w:link w:val="HTML0"/>
    <w:uiPriority w:val="99"/>
    <w:semiHidden/>
    <w:unhideWhenUsed/>
    <w:rsid w:val="00416B4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rPr>
  </w:style>
  <w:style w:type="character" w:customStyle="1" w:styleId="HTML0">
    <w:name w:val="HTML 预设格式 字符"/>
    <w:basedOn w:val="a0"/>
    <w:link w:val="HTML"/>
    <w:uiPriority w:val="99"/>
    <w:semiHidden/>
    <w:rsid w:val="00416B46"/>
    <w:rPr>
      <w:rFonts w:ascii="宋体" w:eastAsia="宋体" w:hAnsi="宋体" w:cs="宋体"/>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14888035">
      <w:bodyDiv w:val="1"/>
      <w:marLeft w:val="0"/>
      <w:marRight w:val="0"/>
      <w:marTop w:val="0"/>
      <w:marBottom w:val="0"/>
      <w:divBdr>
        <w:top w:val="none" w:sz="0" w:space="0" w:color="auto"/>
        <w:left w:val="none" w:sz="0" w:space="0" w:color="auto"/>
        <w:bottom w:val="none" w:sz="0" w:space="0" w:color="auto"/>
        <w:right w:val="none" w:sz="0" w:space="0" w:color="auto"/>
      </w:divBdr>
      <w:divsChild>
        <w:div w:id="10960983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1961</Words>
  <Characters>11184</Characters>
  <Application>Microsoft Office Word</Application>
  <DocSecurity>0</DocSecurity>
  <Lines>93</Lines>
  <Paragraphs>26</Paragraphs>
  <ScaleCrop>false</ScaleCrop>
  <Manager/>
  <Company/>
  <LinksUpToDate>false</LinksUpToDate>
  <CharactersWithSpaces>13119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语雀 (yuque.com)</dc:creator>
  <cp:keywords/>
  <dc:description/>
  <cp:lastModifiedBy>Microsoft Office User</cp:lastModifiedBy>
  <cp:revision>4</cp:revision>
  <dcterms:created xsi:type="dcterms:W3CDTF">2019-07-18T09:41:00Z</dcterms:created>
  <dcterms:modified xsi:type="dcterms:W3CDTF">2022-06-14T06:40:00Z</dcterms:modified>
  <cp:category/>
</cp:coreProperties>
</file>