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98" w:rsidRPr="00AB6F1C" w:rsidRDefault="00C54298" w:rsidP="00C54298">
      <w:pPr>
        <w:spacing w:beforeLines="10" w:before="34" w:afterLines="10" w:after="34" w:line="340" w:lineRule="exact"/>
        <w:jc w:val="center"/>
        <w:rPr>
          <w:rFonts w:ascii="黑体" w:eastAsia="黑体" w:hAnsi="黑体" w:cs="Times New Roman"/>
          <w:b/>
          <w:sz w:val="24"/>
          <w:szCs w:val="24"/>
        </w:rPr>
      </w:pPr>
      <w:r w:rsidRPr="00AB6F1C">
        <w:rPr>
          <w:rFonts w:ascii="黑体" w:eastAsia="黑体" w:hAnsi="黑体" w:cs="Times New Roman"/>
          <w:b/>
          <w:sz w:val="24"/>
          <w:szCs w:val="24"/>
        </w:rPr>
        <w:t>作业</w:t>
      </w:r>
      <w:r w:rsidR="00305496" w:rsidRPr="00AB6F1C">
        <w:rPr>
          <w:rFonts w:ascii="黑体" w:eastAsia="黑体" w:hAnsi="黑体" w:cs="Times New Roman"/>
          <w:b/>
          <w:sz w:val="24"/>
          <w:szCs w:val="24"/>
        </w:rPr>
        <w:t>3</w:t>
      </w:r>
      <w:r w:rsidRPr="00AB6F1C">
        <w:rPr>
          <w:rFonts w:ascii="黑体" w:eastAsia="黑体" w:hAnsi="黑体" w:cs="Times New Roman"/>
          <w:b/>
          <w:sz w:val="24"/>
          <w:szCs w:val="24"/>
        </w:rPr>
        <w:t xml:space="preserve"> 进程</w:t>
      </w:r>
      <w:r w:rsidR="00A5782C" w:rsidRPr="00AB6F1C">
        <w:rPr>
          <w:rFonts w:ascii="黑体" w:eastAsia="黑体" w:hAnsi="黑体" w:cs="Times New Roman"/>
          <w:b/>
          <w:sz w:val="24"/>
          <w:szCs w:val="24"/>
        </w:rPr>
        <w:t>调度</w:t>
      </w:r>
      <w:r w:rsidR="00C9772C" w:rsidRPr="00AB6F1C">
        <w:rPr>
          <w:rFonts w:ascii="黑体" w:eastAsia="黑体" w:hAnsi="黑体" w:cs="Times New Roman"/>
          <w:b/>
          <w:sz w:val="24"/>
          <w:szCs w:val="24"/>
        </w:rPr>
        <w:t>（</w:t>
      </w:r>
      <w:r w:rsidR="00B94E89" w:rsidRPr="00AB6F1C">
        <w:rPr>
          <w:rFonts w:ascii="黑体" w:eastAsia="黑体" w:hAnsi="黑体" w:cs="Times New Roman"/>
          <w:b/>
          <w:sz w:val="24"/>
          <w:szCs w:val="24"/>
        </w:rPr>
        <w:t>3</w:t>
      </w:r>
      <w:r w:rsidR="00C9772C" w:rsidRPr="00AB6F1C">
        <w:rPr>
          <w:rFonts w:ascii="黑体" w:eastAsia="黑体" w:hAnsi="黑体" w:cs="Times New Roman"/>
          <w:b/>
          <w:sz w:val="24"/>
          <w:szCs w:val="24"/>
        </w:rPr>
        <w:t>0分）</w:t>
      </w:r>
    </w:p>
    <w:p w:rsidR="00460411" w:rsidRPr="005A4F5D" w:rsidRDefault="00460411" w:rsidP="00460411">
      <w:pPr>
        <w:spacing w:beforeLines="10" w:before="34" w:afterLines="10" w:after="34" w:line="340" w:lineRule="exact"/>
        <w:rPr>
          <w:rFonts w:asciiTheme="minorEastAsia" w:hAnsiTheme="minorEastAsia"/>
          <w:szCs w:val="21"/>
        </w:rPr>
      </w:pPr>
      <w:r w:rsidRPr="005A4F5D">
        <w:rPr>
          <w:rFonts w:asciiTheme="minorEastAsia" w:hAnsiTheme="minorEastAsia" w:hint="eastAsia"/>
          <w:szCs w:val="21"/>
        </w:rPr>
        <w:t>作业要求</w:t>
      </w:r>
      <w:r w:rsidRPr="005A4F5D">
        <w:rPr>
          <w:rFonts w:asciiTheme="minorEastAsia" w:hAnsiTheme="minorEastAsia"/>
          <w:szCs w:val="21"/>
        </w:rPr>
        <w:t>：</w:t>
      </w:r>
    </w:p>
    <w:p w:rsidR="00460411" w:rsidRPr="00CC3E35" w:rsidRDefault="00460411" w:rsidP="00460411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1</w:t>
      </w:r>
      <w:r w:rsidRPr="00CC3E35">
        <w:rPr>
          <w:rFonts w:ascii="Times New Roman" w:hAnsi="Times New Roman" w:cs="Times New Roman"/>
          <w:szCs w:val="21"/>
        </w:rPr>
        <w:t>、在截止时间前提交；</w:t>
      </w:r>
    </w:p>
    <w:p w:rsidR="00460411" w:rsidRDefault="00460411" w:rsidP="00460411">
      <w:pPr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2</w:t>
      </w:r>
      <w:r w:rsidRPr="00CC3E35">
        <w:rPr>
          <w:rFonts w:ascii="Times New Roman" w:hAnsi="Times New Roman" w:cs="Times New Roman"/>
          <w:szCs w:val="21"/>
        </w:rPr>
        <w:t>、若被检查出抄袭，则得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分（抄袭者和被抄袭者均为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分）。</w:t>
      </w:r>
    </w:p>
    <w:p w:rsidR="00460411" w:rsidRDefault="00460411" w:rsidP="00E47E03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</w:p>
    <w:p w:rsidR="002A12AB" w:rsidRPr="00E47E03" w:rsidRDefault="00305496" w:rsidP="002A12AB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CE6977" w:rsidRPr="00E47E03">
        <w:rPr>
          <w:rFonts w:ascii="Times New Roman" w:hAnsi="Times New Roman" w:cs="Times New Roman"/>
          <w:szCs w:val="21"/>
        </w:rPr>
        <w:t>.1</w:t>
      </w:r>
      <w:r w:rsidR="00E47E03">
        <w:rPr>
          <w:rFonts w:ascii="Times New Roman" w:hAnsi="Times New Roman" w:cs="Times New Roman" w:hint="eastAsia"/>
          <w:szCs w:val="21"/>
        </w:rPr>
        <w:t>（</w:t>
      </w:r>
      <w:r w:rsidR="00B94E89">
        <w:rPr>
          <w:rFonts w:ascii="Times New Roman" w:hAnsi="Times New Roman" w:cs="Times New Roman"/>
          <w:szCs w:val="21"/>
        </w:rPr>
        <w:t>12</w:t>
      </w:r>
      <w:r w:rsidR="00E47E03">
        <w:rPr>
          <w:rFonts w:ascii="Times New Roman" w:hAnsi="Times New Roman" w:cs="Times New Roman" w:hint="eastAsia"/>
          <w:szCs w:val="21"/>
        </w:rPr>
        <w:t>分）</w:t>
      </w:r>
      <w:r w:rsidR="002A12AB" w:rsidRPr="00E47E03">
        <w:rPr>
          <w:rFonts w:ascii="Times New Roman" w:hAnsi="Times New Roman" w:cs="Times New Roman"/>
          <w:szCs w:val="21"/>
        </w:rPr>
        <w:t>设有</w:t>
      </w:r>
      <w:r w:rsidR="002A12AB">
        <w:rPr>
          <w:rFonts w:ascii="Times New Roman" w:hAnsi="Times New Roman" w:cs="Times New Roman" w:hint="eastAsia"/>
          <w:szCs w:val="21"/>
        </w:rPr>
        <w:t>5</w:t>
      </w:r>
      <w:r w:rsidR="002A12AB">
        <w:rPr>
          <w:rFonts w:ascii="Times New Roman" w:hAnsi="Times New Roman" w:cs="Times New Roman" w:hint="eastAsia"/>
          <w:szCs w:val="21"/>
        </w:rPr>
        <w:t>个</w:t>
      </w:r>
      <w:r w:rsidR="002A12AB" w:rsidRPr="00E47E03">
        <w:rPr>
          <w:rFonts w:ascii="Times New Roman" w:hAnsi="Times New Roman" w:cs="Times New Roman"/>
          <w:szCs w:val="21"/>
        </w:rPr>
        <w:t>进程</w:t>
      </w:r>
      <w:r w:rsidR="002A12AB">
        <w:rPr>
          <w:rFonts w:ascii="Times New Roman" w:hAnsi="Times New Roman" w:cs="Times New Roman"/>
          <w:szCs w:val="21"/>
        </w:rPr>
        <w:t>A</w:t>
      </w:r>
      <w:r w:rsidR="002A12AB">
        <w:rPr>
          <w:rFonts w:ascii="Times New Roman" w:hAnsi="Times New Roman" w:cs="Times New Roman" w:hint="eastAsia"/>
          <w:szCs w:val="21"/>
        </w:rPr>
        <w:t>、</w:t>
      </w:r>
      <w:r w:rsidR="002A12AB">
        <w:rPr>
          <w:rFonts w:ascii="Times New Roman" w:hAnsi="Times New Roman" w:cs="Times New Roman"/>
          <w:szCs w:val="21"/>
        </w:rPr>
        <w:t>B</w:t>
      </w:r>
      <w:r w:rsidR="002A12AB">
        <w:rPr>
          <w:rFonts w:ascii="Times New Roman" w:hAnsi="Times New Roman" w:cs="Times New Roman" w:hint="eastAsia"/>
          <w:szCs w:val="21"/>
        </w:rPr>
        <w:t>、</w:t>
      </w:r>
      <w:r w:rsidR="002A12AB">
        <w:rPr>
          <w:rFonts w:ascii="Times New Roman" w:hAnsi="Times New Roman" w:cs="Times New Roman"/>
          <w:szCs w:val="21"/>
        </w:rPr>
        <w:t>C</w:t>
      </w:r>
      <w:r w:rsidR="002A12AB">
        <w:rPr>
          <w:rFonts w:ascii="Times New Roman" w:hAnsi="Times New Roman" w:cs="Times New Roman" w:hint="eastAsia"/>
          <w:szCs w:val="21"/>
        </w:rPr>
        <w:t>、</w:t>
      </w:r>
      <w:r w:rsidR="002A12AB">
        <w:rPr>
          <w:rFonts w:ascii="Times New Roman" w:hAnsi="Times New Roman" w:cs="Times New Roman"/>
          <w:szCs w:val="21"/>
        </w:rPr>
        <w:t>D</w:t>
      </w:r>
      <w:r w:rsidR="002A12AB">
        <w:rPr>
          <w:rFonts w:ascii="Times New Roman" w:hAnsi="Times New Roman" w:cs="Times New Roman" w:hint="eastAsia"/>
          <w:szCs w:val="21"/>
        </w:rPr>
        <w:t>、</w:t>
      </w:r>
      <w:r w:rsidR="002A12AB">
        <w:rPr>
          <w:rFonts w:ascii="Times New Roman" w:hAnsi="Times New Roman" w:cs="Times New Roman"/>
          <w:szCs w:val="21"/>
        </w:rPr>
        <w:t>E</w:t>
      </w:r>
      <w:r w:rsidR="002A12AB">
        <w:rPr>
          <w:rFonts w:ascii="Times New Roman" w:hAnsi="Times New Roman" w:cs="Times New Roman" w:hint="eastAsia"/>
          <w:szCs w:val="21"/>
        </w:rPr>
        <w:t>（没有</w:t>
      </w:r>
      <w:r w:rsidR="002A12AB">
        <w:rPr>
          <w:rFonts w:ascii="Times New Roman" w:hAnsi="Times New Roman" w:cs="Times New Roman" w:hint="eastAsia"/>
          <w:szCs w:val="21"/>
        </w:rPr>
        <w:t>I/O</w:t>
      </w:r>
      <w:r w:rsidR="002A12AB">
        <w:rPr>
          <w:rFonts w:ascii="Times New Roman" w:hAnsi="Times New Roman" w:cs="Times New Roman" w:hint="eastAsia"/>
          <w:szCs w:val="21"/>
        </w:rPr>
        <w:t>）</w:t>
      </w:r>
      <w:r w:rsidR="002A12AB" w:rsidRPr="00E47E03">
        <w:rPr>
          <w:rFonts w:ascii="Times New Roman" w:hAnsi="Times New Roman" w:cs="Times New Roman"/>
          <w:szCs w:val="21"/>
        </w:rPr>
        <w:t>，</w:t>
      </w:r>
      <w:r w:rsidR="002A12AB">
        <w:rPr>
          <w:rFonts w:ascii="Times New Roman" w:hAnsi="Times New Roman" w:cs="Times New Roman" w:hint="eastAsia"/>
          <w:szCs w:val="21"/>
        </w:rPr>
        <w:t>就绪时刻和</w:t>
      </w:r>
      <w:r w:rsidR="002A12AB">
        <w:rPr>
          <w:rFonts w:ascii="Times New Roman" w:hAnsi="Times New Roman" w:cs="Times New Roman"/>
          <w:szCs w:val="21"/>
        </w:rPr>
        <w:t>运行时间</w:t>
      </w:r>
      <w:r w:rsidR="002A12AB" w:rsidRPr="00E47E03">
        <w:rPr>
          <w:rFonts w:ascii="Times New Roman" w:hAnsi="Times New Roman" w:cs="Times New Roman"/>
          <w:szCs w:val="21"/>
        </w:rPr>
        <w:t>如下：</w:t>
      </w:r>
    </w:p>
    <w:p w:rsidR="002A12AB" w:rsidRPr="00E47E03" w:rsidRDefault="002A12AB" w:rsidP="002A12AB">
      <w:pPr>
        <w:spacing w:beforeLines="10" w:before="34" w:afterLines="10" w:after="34" w:line="34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47E03">
        <w:rPr>
          <w:rFonts w:ascii="Times New Roman" w:hAnsi="Times New Roman" w:cs="Times New Roman"/>
          <w:szCs w:val="21"/>
        </w:rPr>
        <w:t>进程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就绪时刻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运行时间</w:t>
      </w:r>
    </w:p>
    <w:p w:rsidR="002A12AB" w:rsidRDefault="002A12AB" w:rsidP="002A12AB">
      <w:pPr>
        <w:spacing w:beforeLines="10" w:before="34" w:afterLines="10" w:after="34" w:line="34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E47E03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        0           3</w:t>
      </w:r>
    </w:p>
    <w:p w:rsidR="002A12AB" w:rsidRDefault="002A12AB" w:rsidP="002A12AB">
      <w:pPr>
        <w:spacing w:beforeLines="10" w:before="34" w:afterLines="10" w:after="34" w:line="34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         2           6</w:t>
      </w:r>
    </w:p>
    <w:p w:rsidR="002A12AB" w:rsidRDefault="002A12AB" w:rsidP="002A12AB">
      <w:pPr>
        <w:spacing w:beforeLines="10" w:before="34" w:afterLines="10" w:after="34" w:line="34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         4           4</w:t>
      </w:r>
    </w:p>
    <w:p w:rsidR="002A12AB" w:rsidRDefault="002A12AB" w:rsidP="002A12AB">
      <w:pPr>
        <w:spacing w:beforeLines="10" w:before="34" w:afterLines="10" w:after="34" w:line="34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         6           5</w:t>
      </w:r>
    </w:p>
    <w:p w:rsidR="002A12AB" w:rsidRDefault="002A12AB" w:rsidP="002A12AB">
      <w:pPr>
        <w:spacing w:beforeLines="10" w:before="34" w:afterLines="10" w:after="34" w:line="34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         8           2</w:t>
      </w:r>
    </w:p>
    <w:p w:rsidR="002A12AB" w:rsidRDefault="002A12AB" w:rsidP="002A12AB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分别采用下列</w:t>
      </w:r>
      <w:r>
        <w:rPr>
          <w:rFonts w:ascii="Times New Roman" w:hAnsi="Times New Roman" w:cs="Times New Roman"/>
          <w:szCs w:val="21"/>
        </w:rPr>
        <w:t>调度算法，</w:t>
      </w:r>
      <w:r>
        <w:rPr>
          <w:rFonts w:ascii="Times New Roman" w:hAnsi="Times New Roman" w:cs="Times New Roman" w:hint="eastAsia"/>
          <w:szCs w:val="21"/>
        </w:rPr>
        <w:t>给出</w:t>
      </w:r>
      <w:r>
        <w:rPr>
          <w:rFonts w:ascii="Times New Roman" w:hAnsi="Times New Roman" w:cs="Times New Roman"/>
          <w:szCs w:val="21"/>
        </w:rPr>
        <w:t>调度顺序，计算</w:t>
      </w:r>
      <w:r>
        <w:rPr>
          <w:rFonts w:ascii="Times New Roman" w:hAnsi="Times New Roman" w:cs="Times New Roman" w:hint="eastAsia"/>
          <w:szCs w:val="21"/>
        </w:rPr>
        <w:t>平均</w:t>
      </w:r>
      <w:r>
        <w:rPr>
          <w:rFonts w:ascii="Times New Roman" w:hAnsi="Times New Roman" w:cs="Times New Roman"/>
          <w:szCs w:val="21"/>
        </w:rPr>
        <w:t>周转时间和</w:t>
      </w:r>
      <w:proofErr w:type="gramStart"/>
      <w:r>
        <w:rPr>
          <w:rFonts w:ascii="Times New Roman" w:hAnsi="Times New Roman" w:cs="Times New Roman" w:hint="eastAsia"/>
          <w:szCs w:val="21"/>
        </w:rPr>
        <w:t>平均带权周转</w:t>
      </w:r>
      <w:r>
        <w:rPr>
          <w:rFonts w:ascii="Times New Roman" w:hAnsi="Times New Roman" w:cs="Times New Roman"/>
          <w:szCs w:val="21"/>
        </w:rPr>
        <w:t>时间</w:t>
      </w:r>
      <w:proofErr w:type="gramEnd"/>
      <w:r>
        <w:rPr>
          <w:rFonts w:ascii="Times New Roman" w:hAnsi="Times New Roman" w:cs="Times New Roman" w:hint="eastAsia"/>
          <w:szCs w:val="21"/>
        </w:rPr>
        <w:t>（忽略</w:t>
      </w:r>
      <w:r>
        <w:rPr>
          <w:rFonts w:ascii="Times New Roman" w:hAnsi="Times New Roman" w:cs="Times New Roman"/>
          <w:szCs w:val="21"/>
        </w:rPr>
        <w:t>进程切换开销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。</w:t>
      </w:r>
    </w:p>
    <w:p w:rsidR="002A12AB" w:rsidRDefault="002A12AB" w:rsidP="002A12AB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先来先服务</w:t>
      </w:r>
    </w:p>
    <w:p w:rsidR="002A12AB" w:rsidRPr="00E47E03" w:rsidRDefault="002A12AB" w:rsidP="002A12AB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时间片轮转（</w:t>
      </w:r>
      <w:r>
        <w:rPr>
          <w:rFonts w:ascii="Times New Roman" w:hAnsi="Times New Roman" w:cs="Times New Roman" w:hint="eastAsia"/>
          <w:szCs w:val="21"/>
        </w:rPr>
        <w:t>时间片</w:t>
      </w:r>
      <w:r>
        <w:rPr>
          <w:rFonts w:ascii="Times New Roman" w:hAnsi="Times New Roman" w:cs="Times New Roman"/>
          <w:szCs w:val="21"/>
        </w:rPr>
        <w:t>大小</w:t>
      </w:r>
      <w:r>
        <w:rPr>
          <w:rFonts w:ascii="Times New Roman" w:hAnsi="Times New Roman" w:cs="Times New Roman" w:hint="eastAsia"/>
          <w:szCs w:val="21"/>
        </w:rPr>
        <w:t>=1</w:t>
      </w:r>
      <w:r>
        <w:rPr>
          <w:rFonts w:ascii="Times New Roman" w:hAnsi="Times New Roman" w:cs="Times New Roman"/>
          <w:szCs w:val="21"/>
        </w:rPr>
        <w:t>）</w:t>
      </w:r>
    </w:p>
    <w:p w:rsidR="002A12AB" w:rsidRPr="00E47E03" w:rsidRDefault="002A12AB" w:rsidP="002A12AB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时间片轮转（</w:t>
      </w:r>
      <w:r>
        <w:rPr>
          <w:rFonts w:ascii="Times New Roman" w:hAnsi="Times New Roman" w:cs="Times New Roman" w:hint="eastAsia"/>
          <w:szCs w:val="21"/>
        </w:rPr>
        <w:t>时间片</w:t>
      </w:r>
      <w:r>
        <w:rPr>
          <w:rFonts w:ascii="Times New Roman" w:hAnsi="Times New Roman" w:cs="Times New Roman"/>
          <w:szCs w:val="21"/>
        </w:rPr>
        <w:t>大小</w:t>
      </w:r>
      <w:r>
        <w:rPr>
          <w:rFonts w:ascii="Times New Roman" w:hAnsi="Times New Roman" w:cs="Times New Roman" w:hint="eastAsia"/>
          <w:szCs w:val="21"/>
        </w:rPr>
        <w:t>=4</w:t>
      </w:r>
      <w:r>
        <w:rPr>
          <w:rFonts w:ascii="Times New Roman" w:hAnsi="Times New Roman" w:cs="Times New Roman"/>
          <w:szCs w:val="21"/>
        </w:rPr>
        <w:t>）</w:t>
      </w:r>
    </w:p>
    <w:p w:rsidR="009166A0" w:rsidRDefault="002A12AB" w:rsidP="002A12AB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proofErr w:type="gramStart"/>
      <w:r>
        <w:rPr>
          <w:rFonts w:ascii="Times New Roman" w:hAnsi="Times New Roman" w:cs="Times New Roman" w:hint="eastAsia"/>
          <w:szCs w:val="21"/>
        </w:rPr>
        <w:t>短</w:t>
      </w:r>
      <w:r>
        <w:rPr>
          <w:rFonts w:ascii="Times New Roman" w:hAnsi="Times New Roman" w:cs="Times New Roman"/>
          <w:szCs w:val="21"/>
        </w:rPr>
        <w:t>进程</w:t>
      </w:r>
      <w:proofErr w:type="gramEnd"/>
      <w:r>
        <w:rPr>
          <w:rFonts w:ascii="Times New Roman" w:hAnsi="Times New Roman" w:cs="Times New Roman"/>
          <w:szCs w:val="21"/>
        </w:rPr>
        <w:t>优先</w:t>
      </w:r>
    </w:p>
    <w:p w:rsidR="00495E3B" w:rsidRDefault="00495E3B" w:rsidP="00E47E03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2A12AB">
        <w:rPr>
          <w:rFonts w:ascii="Times New Roman" w:hAnsi="Times New Roman" w:cs="Times New Roman" w:hint="eastAsia"/>
          <w:szCs w:val="21"/>
        </w:rPr>
        <w:t>说明</w:t>
      </w:r>
      <w:r w:rsidRPr="002A12AB">
        <w:rPr>
          <w:rFonts w:ascii="Times New Roman" w:hAnsi="Times New Roman" w:cs="Times New Roman"/>
          <w:szCs w:val="21"/>
        </w:rPr>
        <w:t>：</w:t>
      </w:r>
      <w:proofErr w:type="gramStart"/>
      <w:r w:rsidRPr="002A12AB">
        <w:rPr>
          <w:rFonts w:ascii="Times New Roman" w:hAnsi="Times New Roman" w:cs="Times New Roman" w:hint="eastAsia"/>
          <w:szCs w:val="21"/>
        </w:rPr>
        <w:t>若</w:t>
      </w:r>
      <w:r w:rsidRPr="002A12AB">
        <w:rPr>
          <w:rFonts w:ascii="Times New Roman" w:hAnsi="Times New Roman" w:cs="Times New Roman"/>
          <w:szCs w:val="21"/>
        </w:rPr>
        <w:t>进程</w:t>
      </w:r>
      <w:proofErr w:type="gramEnd"/>
      <w:r w:rsidRPr="002A12AB">
        <w:rPr>
          <w:rFonts w:ascii="Times New Roman" w:hAnsi="Times New Roman" w:cs="Times New Roman"/>
          <w:szCs w:val="21"/>
        </w:rPr>
        <w:t>P1</w:t>
      </w:r>
      <w:r w:rsidR="00885BE9" w:rsidRPr="002A12AB">
        <w:rPr>
          <w:rFonts w:ascii="Times New Roman" w:hAnsi="Times New Roman" w:cs="Times New Roman" w:hint="eastAsia"/>
          <w:szCs w:val="21"/>
        </w:rPr>
        <w:t>执行时间片到</w:t>
      </w:r>
      <w:r w:rsidRPr="002A12AB">
        <w:rPr>
          <w:rFonts w:ascii="Times New Roman" w:hAnsi="Times New Roman" w:cs="Times New Roman"/>
          <w:szCs w:val="21"/>
        </w:rPr>
        <w:t>的时刻与进程</w:t>
      </w:r>
      <w:r w:rsidRPr="002A12AB">
        <w:rPr>
          <w:rFonts w:ascii="Times New Roman" w:hAnsi="Times New Roman" w:cs="Times New Roman"/>
          <w:szCs w:val="21"/>
        </w:rPr>
        <w:t>P2</w:t>
      </w:r>
      <w:r w:rsidRPr="002A12AB">
        <w:rPr>
          <w:rFonts w:ascii="Times New Roman" w:hAnsi="Times New Roman" w:cs="Times New Roman" w:hint="eastAsia"/>
          <w:szCs w:val="21"/>
        </w:rPr>
        <w:t>的</w:t>
      </w:r>
      <w:r w:rsidRPr="002A12AB">
        <w:rPr>
          <w:rFonts w:ascii="Times New Roman" w:hAnsi="Times New Roman" w:cs="Times New Roman"/>
          <w:szCs w:val="21"/>
        </w:rPr>
        <w:t>就绪</w:t>
      </w:r>
      <w:r w:rsidRPr="002A12AB">
        <w:rPr>
          <w:rFonts w:ascii="Times New Roman" w:hAnsi="Times New Roman" w:cs="Times New Roman" w:hint="eastAsia"/>
          <w:szCs w:val="21"/>
        </w:rPr>
        <w:t>时刻相等</w:t>
      </w:r>
      <w:r w:rsidRPr="002A12AB">
        <w:rPr>
          <w:rFonts w:ascii="Times New Roman" w:hAnsi="Times New Roman" w:cs="Times New Roman"/>
          <w:szCs w:val="21"/>
        </w:rPr>
        <w:t>，则</w:t>
      </w:r>
      <w:r w:rsidRPr="002A12AB">
        <w:rPr>
          <w:rFonts w:ascii="Times New Roman" w:hAnsi="Times New Roman" w:cs="Times New Roman" w:hint="eastAsia"/>
          <w:szCs w:val="21"/>
        </w:rPr>
        <w:t>认为进程</w:t>
      </w:r>
      <w:r w:rsidRPr="002A12AB">
        <w:rPr>
          <w:rFonts w:ascii="Times New Roman" w:hAnsi="Times New Roman" w:cs="Times New Roman"/>
          <w:szCs w:val="21"/>
        </w:rPr>
        <w:t>P2</w:t>
      </w:r>
      <w:proofErr w:type="gramStart"/>
      <w:r w:rsidRPr="002A12AB">
        <w:rPr>
          <w:rFonts w:ascii="Times New Roman" w:hAnsi="Times New Roman" w:cs="Times New Roman" w:hint="eastAsia"/>
          <w:szCs w:val="21"/>
        </w:rPr>
        <w:t>先处于</w:t>
      </w:r>
      <w:proofErr w:type="gramEnd"/>
      <w:r w:rsidRPr="002A12AB">
        <w:rPr>
          <w:rFonts w:ascii="Times New Roman" w:hAnsi="Times New Roman" w:cs="Times New Roman" w:hint="eastAsia"/>
          <w:szCs w:val="21"/>
        </w:rPr>
        <w:t>就绪状态</w:t>
      </w:r>
      <w:r w:rsidRPr="002A12AB">
        <w:rPr>
          <w:rFonts w:ascii="Times New Roman" w:hAnsi="Times New Roman" w:cs="Times New Roman"/>
          <w:szCs w:val="21"/>
        </w:rPr>
        <w:t>。</w:t>
      </w:r>
    </w:p>
    <w:p w:rsidR="002A12AB" w:rsidRPr="002A12AB" w:rsidRDefault="002A12AB" w:rsidP="00E47E03">
      <w:pPr>
        <w:spacing w:beforeLines="10" w:before="34" w:afterLines="10" w:after="34" w:line="340" w:lineRule="exact"/>
        <w:rPr>
          <w:rFonts w:ascii="Times New Roman" w:hAnsi="Times New Roman" w:cs="Times New Roman" w:hint="eastAsia"/>
          <w:szCs w:val="21"/>
        </w:rPr>
      </w:pPr>
    </w:p>
    <w:p w:rsidR="00C9772C" w:rsidRP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b/>
          <w:szCs w:val="21"/>
        </w:rPr>
      </w:pPr>
      <w:r w:rsidRPr="00C9772C">
        <w:rPr>
          <w:rFonts w:ascii="Times New Roman" w:hAnsi="Times New Roman" w:cs="Times New Roman" w:hint="eastAsia"/>
          <w:b/>
          <w:szCs w:val="21"/>
        </w:rPr>
        <w:t>参考答案</w:t>
      </w:r>
      <w:r w:rsidR="00B94E89">
        <w:rPr>
          <w:rFonts w:ascii="Times New Roman" w:hAnsi="Times New Roman" w:cs="Times New Roman" w:hint="eastAsia"/>
          <w:b/>
          <w:szCs w:val="21"/>
        </w:rPr>
        <w:t>与</w:t>
      </w:r>
      <w:r w:rsidR="00B94E89">
        <w:rPr>
          <w:rFonts w:ascii="Times New Roman" w:hAnsi="Times New Roman" w:cs="Times New Roman"/>
          <w:b/>
          <w:szCs w:val="21"/>
        </w:rPr>
        <w:t>评分标准</w:t>
      </w:r>
      <w:r w:rsidRPr="00C9772C">
        <w:rPr>
          <w:rFonts w:ascii="Times New Roman" w:hAnsi="Times New Roman" w:cs="Times New Roman"/>
          <w:b/>
          <w:szCs w:val="21"/>
        </w:rPr>
        <w:t>：</w:t>
      </w:r>
    </w:p>
    <w:p w:rsidR="00C9772C" w:rsidRP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/>
          <w:szCs w:val="21"/>
        </w:rPr>
        <w:t>1</w:t>
      </w:r>
      <w:r w:rsidRPr="00C9772C">
        <w:rPr>
          <w:rFonts w:ascii="Times New Roman" w:hAnsi="Times New Roman" w:cs="Times New Roman" w:hint="eastAsia"/>
          <w:szCs w:val="21"/>
        </w:rPr>
        <w:t>）先来先服务</w:t>
      </w:r>
      <w:r w:rsidR="00466A82">
        <w:rPr>
          <w:rFonts w:ascii="Times New Roman" w:hAnsi="Times New Roman" w:cs="Times New Roman" w:hint="eastAsia"/>
          <w:szCs w:val="21"/>
        </w:rPr>
        <w:t>：</w:t>
      </w:r>
      <w:r w:rsidR="00466A82">
        <w:rPr>
          <w:rFonts w:ascii="Times New Roman" w:hAnsi="Times New Roman" w:cs="Times New Roman" w:hint="eastAsia"/>
          <w:szCs w:val="21"/>
        </w:rPr>
        <w:t>ABCDE</w:t>
      </w:r>
    </w:p>
    <w:p w:rsidR="00C9772C" w:rsidRP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 w:hint="eastAsia"/>
          <w:szCs w:val="21"/>
        </w:rPr>
        <w:t>平均周转时间</w:t>
      </w:r>
      <w:r w:rsidRPr="00C9772C">
        <w:rPr>
          <w:rFonts w:ascii="Times New Roman" w:hAnsi="Times New Roman" w:cs="Times New Roman"/>
          <w:szCs w:val="21"/>
        </w:rPr>
        <w:t>=</w:t>
      </w:r>
      <w:r w:rsidR="001E5081">
        <w:rPr>
          <w:rFonts w:ascii="Times New Roman" w:hAnsi="Times New Roman" w:cs="Times New Roman" w:hint="eastAsia"/>
          <w:szCs w:val="21"/>
        </w:rPr>
        <w:t>43/5=</w:t>
      </w:r>
      <w:r w:rsidRPr="00C9772C">
        <w:rPr>
          <w:rFonts w:ascii="Times New Roman" w:hAnsi="Times New Roman" w:cs="Times New Roman"/>
          <w:szCs w:val="21"/>
        </w:rPr>
        <w:t xml:space="preserve"> 8.6</w:t>
      </w:r>
      <w:r>
        <w:rPr>
          <w:rFonts w:ascii="Times New Roman" w:hAnsi="Times New Roman" w:cs="Times New Roman" w:hint="eastAsia"/>
          <w:szCs w:val="21"/>
        </w:rPr>
        <w:t>，</w:t>
      </w:r>
      <w:r w:rsidRPr="00C9772C">
        <w:rPr>
          <w:rFonts w:ascii="Times New Roman" w:hAnsi="Times New Roman" w:cs="Times New Roman" w:hint="eastAsia"/>
          <w:szCs w:val="21"/>
        </w:rPr>
        <w:t>平均带权周转时间</w:t>
      </w:r>
      <w:r w:rsidRPr="00C9772C">
        <w:rPr>
          <w:rFonts w:ascii="Times New Roman" w:hAnsi="Times New Roman" w:cs="Times New Roman"/>
          <w:szCs w:val="21"/>
        </w:rPr>
        <w:t xml:space="preserve">= </w:t>
      </w:r>
      <w:r w:rsidR="001E5081">
        <w:rPr>
          <w:rFonts w:ascii="Times New Roman" w:hAnsi="Times New Roman" w:cs="Times New Roman" w:hint="eastAsia"/>
          <w:szCs w:val="21"/>
        </w:rPr>
        <w:t>769/300=</w:t>
      </w:r>
      <w:r w:rsidRPr="00C9772C">
        <w:rPr>
          <w:rFonts w:ascii="Times New Roman" w:hAnsi="Times New Roman" w:cs="Times New Roman"/>
          <w:szCs w:val="21"/>
        </w:rPr>
        <w:t>2.56</w:t>
      </w:r>
    </w:p>
    <w:p w:rsidR="00C9772C" w:rsidRPr="00466A82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/>
          <w:szCs w:val="21"/>
        </w:rPr>
        <w:t>2</w:t>
      </w:r>
      <w:r w:rsidRPr="00C9772C">
        <w:rPr>
          <w:rFonts w:ascii="Times New Roman" w:hAnsi="Times New Roman" w:cs="Times New Roman" w:hint="eastAsia"/>
          <w:szCs w:val="21"/>
        </w:rPr>
        <w:t>）时间片轮转（时间片大小</w:t>
      </w:r>
      <w:r w:rsidRPr="00C9772C">
        <w:rPr>
          <w:rFonts w:ascii="Times New Roman" w:hAnsi="Times New Roman" w:cs="Times New Roman"/>
          <w:szCs w:val="21"/>
        </w:rPr>
        <w:t>=1</w:t>
      </w:r>
      <w:r w:rsidRPr="00C9772C">
        <w:rPr>
          <w:rFonts w:ascii="Times New Roman" w:hAnsi="Times New Roman" w:cs="Times New Roman" w:hint="eastAsia"/>
          <w:szCs w:val="21"/>
        </w:rPr>
        <w:t>）</w:t>
      </w:r>
      <w:r w:rsidR="00466A82">
        <w:rPr>
          <w:rFonts w:ascii="Times New Roman" w:hAnsi="Times New Roman" w:cs="Times New Roman" w:hint="eastAsia"/>
          <w:szCs w:val="21"/>
        </w:rPr>
        <w:t>：</w:t>
      </w:r>
      <w:r w:rsidR="00466A82" w:rsidRPr="00466A82">
        <w:rPr>
          <w:rFonts w:ascii="Times New Roman" w:eastAsia="微软雅黑" w:hAnsi="Times New Roman" w:cs="Times New Roman"/>
          <w:szCs w:val="21"/>
          <w:shd w:val="clear" w:color="auto" w:fill="FFFFFF"/>
        </w:rPr>
        <w:t>AABABCBDCBEDCBEDCBDD</w:t>
      </w:r>
    </w:p>
    <w:p w:rsidR="00C9772C" w:rsidRP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 w:hint="eastAsia"/>
          <w:szCs w:val="21"/>
        </w:rPr>
        <w:t>平均周转时间</w:t>
      </w:r>
      <w:r w:rsidRPr="00C9772C">
        <w:rPr>
          <w:rFonts w:ascii="Times New Roman" w:hAnsi="Times New Roman" w:cs="Times New Roman"/>
          <w:szCs w:val="21"/>
        </w:rPr>
        <w:t xml:space="preserve">= </w:t>
      </w:r>
      <w:r w:rsidR="001E5081">
        <w:rPr>
          <w:rFonts w:ascii="Times New Roman" w:hAnsi="Times New Roman" w:cs="Times New Roman" w:hint="eastAsia"/>
          <w:szCs w:val="21"/>
        </w:rPr>
        <w:t>54/5=</w:t>
      </w:r>
      <w:r w:rsidRPr="00C9772C">
        <w:rPr>
          <w:rFonts w:ascii="Times New Roman" w:hAnsi="Times New Roman" w:cs="Times New Roman"/>
          <w:szCs w:val="21"/>
        </w:rPr>
        <w:t>10.8</w:t>
      </w:r>
      <w:r>
        <w:rPr>
          <w:rFonts w:ascii="Times New Roman" w:hAnsi="Times New Roman" w:cs="Times New Roman" w:hint="eastAsia"/>
          <w:szCs w:val="21"/>
        </w:rPr>
        <w:t>，</w:t>
      </w:r>
      <w:r w:rsidRPr="00C9772C">
        <w:rPr>
          <w:rFonts w:ascii="Times New Roman" w:hAnsi="Times New Roman" w:cs="Times New Roman" w:hint="eastAsia"/>
          <w:szCs w:val="21"/>
        </w:rPr>
        <w:t>平均带权周转时间</w:t>
      </w:r>
      <w:r w:rsidRPr="00C9772C">
        <w:rPr>
          <w:rFonts w:ascii="Times New Roman" w:hAnsi="Times New Roman" w:cs="Times New Roman"/>
          <w:szCs w:val="21"/>
        </w:rPr>
        <w:t xml:space="preserve">= </w:t>
      </w:r>
      <w:r w:rsidR="001E5081">
        <w:rPr>
          <w:rFonts w:ascii="Times New Roman" w:hAnsi="Times New Roman" w:cs="Times New Roman" w:hint="eastAsia"/>
          <w:szCs w:val="21"/>
        </w:rPr>
        <w:t>813/300=</w:t>
      </w:r>
      <w:r w:rsidRPr="00C9772C">
        <w:rPr>
          <w:rFonts w:ascii="Times New Roman" w:hAnsi="Times New Roman" w:cs="Times New Roman"/>
          <w:szCs w:val="21"/>
        </w:rPr>
        <w:t>2.71</w:t>
      </w:r>
    </w:p>
    <w:p w:rsidR="00C9772C" w:rsidRPr="00466A82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/>
          <w:szCs w:val="21"/>
        </w:rPr>
        <w:t>3</w:t>
      </w:r>
      <w:r w:rsidRPr="00C9772C">
        <w:rPr>
          <w:rFonts w:ascii="Times New Roman" w:hAnsi="Times New Roman" w:cs="Times New Roman" w:hint="eastAsia"/>
          <w:szCs w:val="21"/>
        </w:rPr>
        <w:t>）时间片轮转（时间片大小</w:t>
      </w:r>
      <w:r w:rsidRPr="00C9772C">
        <w:rPr>
          <w:rFonts w:ascii="Times New Roman" w:hAnsi="Times New Roman" w:cs="Times New Roman"/>
          <w:szCs w:val="21"/>
        </w:rPr>
        <w:t>=4</w:t>
      </w:r>
      <w:r w:rsidRPr="00C9772C">
        <w:rPr>
          <w:rFonts w:ascii="Times New Roman" w:hAnsi="Times New Roman" w:cs="Times New Roman" w:hint="eastAsia"/>
          <w:szCs w:val="21"/>
        </w:rPr>
        <w:t>）</w:t>
      </w:r>
      <w:r w:rsidR="00466A82">
        <w:rPr>
          <w:rFonts w:ascii="Times New Roman" w:hAnsi="Times New Roman" w:cs="Times New Roman" w:hint="eastAsia"/>
          <w:szCs w:val="21"/>
        </w:rPr>
        <w:t>：</w:t>
      </w:r>
      <w:r w:rsidR="00466A82" w:rsidRPr="00466A82">
        <w:rPr>
          <w:rFonts w:ascii="Times New Roman" w:eastAsia="微软雅黑" w:hAnsi="Times New Roman" w:cs="Times New Roman"/>
          <w:szCs w:val="21"/>
          <w:shd w:val="clear" w:color="auto" w:fill="FFFFFF"/>
        </w:rPr>
        <w:t>ABCDBED</w:t>
      </w:r>
    </w:p>
    <w:p w:rsidR="00C9772C" w:rsidRP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 w:hint="eastAsia"/>
          <w:szCs w:val="21"/>
        </w:rPr>
        <w:t>平均周转时间</w:t>
      </w:r>
      <w:r w:rsidRPr="00C9772C">
        <w:rPr>
          <w:rFonts w:ascii="Times New Roman" w:hAnsi="Times New Roman" w:cs="Times New Roman"/>
          <w:szCs w:val="21"/>
        </w:rPr>
        <w:t>= 10.0</w:t>
      </w:r>
      <w:r>
        <w:rPr>
          <w:rFonts w:ascii="Times New Roman" w:hAnsi="Times New Roman" w:cs="Times New Roman" w:hint="eastAsia"/>
          <w:szCs w:val="21"/>
        </w:rPr>
        <w:t>，</w:t>
      </w:r>
      <w:r w:rsidRPr="00C9772C">
        <w:rPr>
          <w:rFonts w:ascii="Times New Roman" w:hAnsi="Times New Roman" w:cs="Times New Roman" w:hint="eastAsia"/>
          <w:szCs w:val="21"/>
        </w:rPr>
        <w:t>平均带权周转时间</w:t>
      </w:r>
      <w:r w:rsidRPr="00C9772C">
        <w:rPr>
          <w:rFonts w:ascii="Times New Roman" w:hAnsi="Times New Roman" w:cs="Times New Roman"/>
          <w:szCs w:val="21"/>
        </w:rPr>
        <w:t xml:space="preserve">= </w:t>
      </w:r>
      <w:r w:rsidR="001E5081">
        <w:rPr>
          <w:rFonts w:ascii="Times New Roman" w:hAnsi="Times New Roman" w:cs="Times New Roman" w:hint="eastAsia"/>
          <w:szCs w:val="21"/>
        </w:rPr>
        <w:t>813/300=</w:t>
      </w:r>
      <w:r w:rsidRPr="00C9772C">
        <w:rPr>
          <w:rFonts w:ascii="Times New Roman" w:hAnsi="Times New Roman" w:cs="Times New Roman"/>
          <w:szCs w:val="21"/>
        </w:rPr>
        <w:t>2.71</w:t>
      </w:r>
    </w:p>
    <w:p w:rsidR="00C9772C" w:rsidRP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/>
          <w:szCs w:val="21"/>
        </w:rPr>
        <w:t>4</w:t>
      </w:r>
      <w:r w:rsidRPr="00C9772C">
        <w:rPr>
          <w:rFonts w:ascii="Times New Roman" w:hAnsi="Times New Roman" w:cs="Times New Roman" w:hint="eastAsia"/>
          <w:szCs w:val="21"/>
        </w:rPr>
        <w:t>）短进程优先</w:t>
      </w:r>
      <w:r w:rsidR="00466A82">
        <w:rPr>
          <w:rFonts w:ascii="Times New Roman" w:hAnsi="Times New Roman" w:cs="Times New Roman" w:hint="eastAsia"/>
          <w:szCs w:val="21"/>
        </w:rPr>
        <w:t>：</w:t>
      </w:r>
      <w:r w:rsidR="00466A82">
        <w:rPr>
          <w:rFonts w:ascii="Times New Roman" w:hAnsi="Times New Roman" w:cs="Times New Roman" w:hint="eastAsia"/>
          <w:szCs w:val="21"/>
        </w:rPr>
        <w:t>ABECD</w:t>
      </w:r>
    </w:p>
    <w:p w:rsid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 w:rsidRPr="00C9772C">
        <w:rPr>
          <w:rFonts w:ascii="Times New Roman" w:hAnsi="Times New Roman" w:cs="Times New Roman" w:hint="eastAsia"/>
          <w:szCs w:val="21"/>
        </w:rPr>
        <w:t>平均周转时间</w:t>
      </w:r>
      <w:r w:rsidRPr="00C9772C">
        <w:rPr>
          <w:rFonts w:ascii="Times New Roman" w:hAnsi="Times New Roman" w:cs="Times New Roman"/>
          <w:szCs w:val="21"/>
        </w:rPr>
        <w:t>=</w:t>
      </w:r>
      <w:r w:rsidR="001E5081">
        <w:rPr>
          <w:rFonts w:ascii="Times New Roman" w:hAnsi="Times New Roman" w:cs="Times New Roman" w:hint="eastAsia"/>
          <w:szCs w:val="21"/>
        </w:rPr>
        <w:t>38/5=</w:t>
      </w:r>
      <w:r w:rsidRPr="00C9772C">
        <w:rPr>
          <w:rFonts w:ascii="Times New Roman" w:hAnsi="Times New Roman" w:cs="Times New Roman"/>
          <w:szCs w:val="21"/>
        </w:rPr>
        <w:t xml:space="preserve"> 7.6</w:t>
      </w:r>
      <w:r>
        <w:rPr>
          <w:rFonts w:ascii="Times New Roman" w:hAnsi="Times New Roman" w:cs="Times New Roman" w:hint="eastAsia"/>
          <w:szCs w:val="21"/>
        </w:rPr>
        <w:t>，</w:t>
      </w:r>
      <w:r w:rsidRPr="00C9772C">
        <w:rPr>
          <w:rFonts w:ascii="Times New Roman" w:hAnsi="Times New Roman" w:cs="Times New Roman" w:hint="eastAsia"/>
          <w:szCs w:val="21"/>
        </w:rPr>
        <w:t>平均带权周转时间</w:t>
      </w:r>
      <w:r w:rsidRPr="00C9772C">
        <w:rPr>
          <w:rFonts w:ascii="Times New Roman" w:hAnsi="Times New Roman" w:cs="Times New Roman"/>
          <w:szCs w:val="21"/>
        </w:rPr>
        <w:t xml:space="preserve">= </w:t>
      </w:r>
      <w:r w:rsidR="001E5081">
        <w:rPr>
          <w:rFonts w:ascii="Times New Roman" w:hAnsi="Times New Roman" w:cs="Times New Roman" w:hint="eastAsia"/>
          <w:szCs w:val="21"/>
        </w:rPr>
        <w:t>553/300=</w:t>
      </w:r>
      <w:r w:rsidRPr="00C9772C">
        <w:rPr>
          <w:rFonts w:ascii="Times New Roman" w:hAnsi="Times New Roman" w:cs="Times New Roman"/>
          <w:szCs w:val="21"/>
        </w:rPr>
        <w:t>1.84</w:t>
      </w:r>
    </w:p>
    <w:p w:rsid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评分标准</w:t>
      </w:r>
      <w:r>
        <w:rPr>
          <w:rFonts w:ascii="Times New Roman" w:hAnsi="Times New Roman" w:cs="Times New Roman"/>
          <w:szCs w:val="21"/>
        </w:rPr>
        <w:t>：</w:t>
      </w:r>
    </w:p>
    <w:p w:rsidR="00C9772C" w:rsidRP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每个</w:t>
      </w:r>
      <w:r w:rsidR="00B94E89"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分</w:t>
      </w:r>
      <w:r w:rsidR="00B94E89">
        <w:rPr>
          <w:rFonts w:ascii="Times New Roman" w:hAnsi="Times New Roman" w:cs="Times New Roman" w:hint="eastAsia"/>
          <w:szCs w:val="21"/>
        </w:rPr>
        <w:t>。</w:t>
      </w:r>
    </w:p>
    <w:p w:rsidR="00B94E89" w:rsidRDefault="00B94E89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 w:val="15"/>
          <w:szCs w:val="15"/>
        </w:rPr>
      </w:pPr>
    </w:p>
    <w:p w:rsidR="00646A0C" w:rsidRDefault="00305496" w:rsidP="00E47E03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4C5DE7" w:rsidRPr="00953A8E">
        <w:rPr>
          <w:rFonts w:ascii="Times New Roman" w:hAnsi="Times New Roman" w:cs="Times New Roman"/>
          <w:szCs w:val="21"/>
        </w:rPr>
        <w:t>.2</w:t>
      </w:r>
      <w:r w:rsidR="00646A0C">
        <w:rPr>
          <w:rFonts w:ascii="Times New Roman" w:hAnsi="Times New Roman" w:cs="Times New Roman" w:hint="eastAsia"/>
          <w:szCs w:val="21"/>
        </w:rPr>
        <w:t>（</w:t>
      </w:r>
      <w:r w:rsidR="00B94E89">
        <w:rPr>
          <w:rFonts w:ascii="Times New Roman" w:hAnsi="Times New Roman" w:cs="Times New Roman"/>
          <w:szCs w:val="21"/>
        </w:rPr>
        <w:t>1</w:t>
      </w:r>
      <w:r w:rsidR="00AF7241">
        <w:rPr>
          <w:rFonts w:ascii="Times New Roman" w:hAnsi="Times New Roman" w:cs="Times New Roman" w:hint="eastAsia"/>
          <w:szCs w:val="21"/>
        </w:rPr>
        <w:t>2</w:t>
      </w:r>
      <w:r w:rsidR="00646A0C">
        <w:rPr>
          <w:rFonts w:ascii="Times New Roman" w:hAnsi="Times New Roman" w:cs="Times New Roman" w:hint="eastAsia"/>
          <w:szCs w:val="21"/>
        </w:rPr>
        <w:t>分）你认为应该用</w:t>
      </w:r>
      <w:r w:rsidR="00646A0C">
        <w:rPr>
          <w:rFonts w:ascii="Times New Roman" w:hAnsi="Times New Roman" w:cs="Times New Roman"/>
          <w:szCs w:val="21"/>
        </w:rPr>
        <w:t>哪些指标</w:t>
      </w:r>
      <w:r w:rsidR="00646A0C">
        <w:rPr>
          <w:rFonts w:ascii="Times New Roman" w:hAnsi="Times New Roman" w:cs="Times New Roman" w:hint="eastAsia"/>
          <w:szCs w:val="21"/>
        </w:rPr>
        <w:t>来</w:t>
      </w:r>
      <w:r w:rsidR="00646A0C">
        <w:rPr>
          <w:rFonts w:ascii="Times New Roman" w:hAnsi="Times New Roman" w:cs="Times New Roman"/>
          <w:szCs w:val="21"/>
        </w:rPr>
        <w:t>评价</w:t>
      </w:r>
      <w:r w:rsidR="00646A0C">
        <w:rPr>
          <w:rFonts w:ascii="Times New Roman" w:hAnsi="Times New Roman" w:cs="Times New Roman" w:hint="eastAsia"/>
          <w:szCs w:val="21"/>
        </w:rPr>
        <w:t>进程</w:t>
      </w:r>
      <w:r w:rsidR="00646A0C">
        <w:rPr>
          <w:rFonts w:ascii="Times New Roman" w:hAnsi="Times New Roman" w:cs="Times New Roman"/>
          <w:szCs w:val="21"/>
        </w:rPr>
        <w:t>调度算法</w:t>
      </w:r>
      <w:r w:rsidR="00646A0C">
        <w:rPr>
          <w:rFonts w:ascii="Times New Roman" w:hAnsi="Times New Roman" w:cs="Times New Roman" w:hint="eastAsia"/>
          <w:szCs w:val="21"/>
        </w:rPr>
        <w:t>？</w:t>
      </w:r>
      <w:r w:rsidR="006204C5">
        <w:rPr>
          <w:rFonts w:ascii="Times New Roman" w:hAnsi="Times New Roman" w:cs="Times New Roman" w:hint="eastAsia"/>
          <w:szCs w:val="21"/>
        </w:rPr>
        <w:t>请给出你</w:t>
      </w:r>
      <w:r w:rsidR="006204C5">
        <w:rPr>
          <w:rFonts w:ascii="Times New Roman" w:hAnsi="Times New Roman" w:cs="Times New Roman"/>
          <w:szCs w:val="21"/>
        </w:rPr>
        <w:t>认为最重要的</w:t>
      </w:r>
      <w:r w:rsidR="006204C5">
        <w:rPr>
          <w:rFonts w:ascii="Times New Roman" w:hAnsi="Times New Roman" w:cs="Times New Roman"/>
          <w:szCs w:val="21"/>
        </w:rPr>
        <w:t>4</w:t>
      </w:r>
      <w:r w:rsidR="006204C5">
        <w:rPr>
          <w:rFonts w:ascii="Times New Roman" w:hAnsi="Times New Roman" w:cs="Times New Roman" w:hint="eastAsia"/>
          <w:szCs w:val="21"/>
        </w:rPr>
        <w:t>个</w:t>
      </w:r>
      <w:r w:rsidR="006204C5">
        <w:rPr>
          <w:rFonts w:ascii="Times New Roman" w:hAnsi="Times New Roman" w:cs="Times New Roman"/>
          <w:szCs w:val="21"/>
        </w:rPr>
        <w:t>指标，并</w:t>
      </w:r>
      <w:r w:rsidR="00646A0C">
        <w:rPr>
          <w:rFonts w:ascii="Times New Roman" w:hAnsi="Times New Roman" w:cs="Times New Roman" w:hint="eastAsia"/>
          <w:szCs w:val="21"/>
        </w:rPr>
        <w:t>采用</w:t>
      </w:r>
      <w:r w:rsidR="00646A0C">
        <w:rPr>
          <w:rFonts w:ascii="Times New Roman" w:hAnsi="Times New Roman" w:cs="Times New Roman"/>
          <w:szCs w:val="21"/>
        </w:rPr>
        <w:t>你给出的这些指标，</w:t>
      </w:r>
      <w:r w:rsidR="00646A0C">
        <w:rPr>
          <w:rFonts w:ascii="Times New Roman" w:hAnsi="Times New Roman" w:cs="Times New Roman" w:hint="eastAsia"/>
          <w:szCs w:val="21"/>
        </w:rPr>
        <w:t>对</w:t>
      </w:r>
      <w:r w:rsidR="00953A8E">
        <w:rPr>
          <w:rFonts w:ascii="Times New Roman" w:hAnsi="Times New Roman" w:cs="Times New Roman"/>
          <w:szCs w:val="21"/>
        </w:rPr>
        <w:t>先来先服务、时间片轮转、</w:t>
      </w:r>
      <w:proofErr w:type="gramStart"/>
      <w:r w:rsidR="00646A0C">
        <w:rPr>
          <w:rFonts w:ascii="Times New Roman" w:hAnsi="Times New Roman" w:cs="Times New Roman" w:hint="eastAsia"/>
          <w:szCs w:val="21"/>
        </w:rPr>
        <w:t>短进程</w:t>
      </w:r>
      <w:proofErr w:type="gramEnd"/>
      <w:r w:rsidR="00646A0C">
        <w:rPr>
          <w:rFonts w:ascii="Times New Roman" w:hAnsi="Times New Roman" w:cs="Times New Roman" w:hint="eastAsia"/>
          <w:szCs w:val="21"/>
        </w:rPr>
        <w:t>优先</w:t>
      </w:r>
      <w:r w:rsidR="00646A0C">
        <w:rPr>
          <w:rFonts w:ascii="Times New Roman" w:hAnsi="Times New Roman" w:cs="Times New Roman"/>
          <w:szCs w:val="21"/>
        </w:rPr>
        <w:t>、静态优先级、动态优先级、</w:t>
      </w:r>
      <w:r w:rsidR="00953A8E">
        <w:rPr>
          <w:rFonts w:ascii="Times New Roman" w:hAnsi="Times New Roman" w:cs="Times New Roman" w:hint="eastAsia"/>
          <w:szCs w:val="21"/>
        </w:rPr>
        <w:t>多级反馈队列</w:t>
      </w:r>
      <w:r w:rsidR="00646A0C">
        <w:rPr>
          <w:rFonts w:ascii="Times New Roman" w:hAnsi="Times New Roman" w:cs="Times New Roman" w:hint="eastAsia"/>
          <w:szCs w:val="21"/>
        </w:rPr>
        <w:t>等调度算法进行评价</w:t>
      </w:r>
      <w:r w:rsidR="00646A0C">
        <w:rPr>
          <w:rFonts w:ascii="Times New Roman" w:hAnsi="Times New Roman" w:cs="Times New Roman"/>
          <w:szCs w:val="21"/>
        </w:rPr>
        <w:t>。</w:t>
      </w:r>
    </w:p>
    <w:p w:rsidR="002A12AB" w:rsidRDefault="002A12AB" w:rsidP="00E47E03">
      <w:pPr>
        <w:spacing w:beforeLines="10" w:before="34" w:afterLines="10" w:after="34" w:line="340" w:lineRule="exact"/>
        <w:rPr>
          <w:rFonts w:ascii="Times New Roman" w:hAnsi="Times New Roman" w:cs="Times New Roman" w:hint="eastAsia"/>
          <w:szCs w:val="21"/>
        </w:rPr>
      </w:pPr>
    </w:p>
    <w:p w:rsidR="00646A0C" w:rsidRPr="00C9772C" w:rsidRDefault="00C9772C" w:rsidP="00E47E03">
      <w:pPr>
        <w:spacing w:beforeLines="10" w:before="34" w:afterLines="10" w:after="34" w:line="340" w:lineRule="exact"/>
        <w:rPr>
          <w:rFonts w:ascii="Times New Roman" w:hAnsi="Times New Roman" w:cs="Times New Roman"/>
          <w:b/>
          <w:szCs w:val="21"/>
        </w:rPr>
      </w:pPr>
      <w:r w:rsidRPr="00C9772C">
        <w:rPr>
          <w:rFonts w:ascii="Times New Roman" w:hAnsi="Times New Roman" w:cs="Times New Roman" w:hint="eastAsia"/>
          <w:b/>
          <w:szCs w:val="21"/>
        </w:rPr>
        <w:lastRenderedPageBreak/>
        <w:t>参考答案</w:t>
      </w:r>
      <w:r w:rsidR="00B94E89">
        <w:rPr>
          <w:rFonts w:ascii="Times New Roman" w:hAnsi="Times New Roman" w:cs="Times New Roman" w:hint="eastAsia"/>
          <w:b/>
          <w:szCs w:val="21"/>
        </w:rPr>
        <w:t>与</w:t>
      </w:r>
      <w:r w:rsidR="00B94E89">
        <w:rPr>
          <w:rFonts w:ascii="Times New Roman" w:hAnsi="Times New Roman" w:cs="Times New Roman"/>
          <w:b/>
          <w:szCs w:val="21"/>
        </w:rPr>
        <w:t>评分标准</w:t>
      </w:r>
      <w:r w:rsidRPr="00C9772C">
        <w:rPr>
          <w:rFonts w:ascii="Times New Roman" w:hAnsi="Times New Roman" w:cs="Times New Roman"/>
          <w:b/>
          <w:szCs w:val="21"/>
        </w:rPr>
        <w:t>：</w:t>
      </w:r>
    </w:p>
    <w:p w:rsid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评价指标</w:t>
      </w:r>
      <w:r>
        <w:rPr>
          <w:rFonts w:ascii="Times New Roman" w:hAnsi="Times New Roman" w:cs="Times New Roman"/>
          <w:szCs w:val="21"/>
        </w:rPr>
        <w:t>：吞吐量，响应时间，周转时间，</w:t>
      </w:r>
      <w:r>
        <w:rPr>
          <w:rFonts w:ascii="Times New Roman" w:hAnsi="Times New Roman" w:cs="Times New Roman" w:hint="eastAsia"/>
          <w:szCs w:val="21"/>
        </w:rPr>
        <w:t>开销</w:t>
      </w:r>
      <w:r>
        <w:rPr>
          <w:rFonts w:ascii="Times New Roman" w:hAnsi="Times New Roman" w:cs="Times New Roman"/>
          <w:szCs w:val="21"/>
        </w:rPr>
        <w:t>，公平，</w:t>
      </w:r>
      <w:r>
        <w:rPr>
          <w:rFonts w:ascii="Times New Roman" w:hAnsi="Times New Roman" w:cs="Times New Roman" w:hint="eastAsia"/>
          <w:szCs w:val="21"/>
        </w:rPr>
        <w:t>有利于</w:t>
      </w:r>
      <w:r>
        <w:rPr>
          <w:rFonts w:ascii="Times New Roman" w:hAnsi="Times New Roman" w:cs="Times New Roman"/>
          <w:szCs w:val="21"/>
        </w:rPr>
        <w:t>哪类进程（</w:t>
      </w:r>
      <w:r>
        <w:rPr>
          <w:rFonts w:ascii="Times New Roman" w:hAnsi="Times New Roman" w:cs="Times New Roman" w:hint="eastAsia"/>
          <w:szCs w:val="21"/>
        </w:rPr>
        <w:t>如短</w:t>
      </w:r>
      <w:r>
        <w:rPr>
          <w:rFonts w:ascii="Times New Roman" w:hAnsi="Times New Roman" w:cs="Times New Roman"/>
          <w:szCs w:val="21"/>
        </w:rPr>
        <w:t>进程、</w:t>
      </w:r>
      <w:r>
        <w:rPr>
          <w:rFonts w:ascii="Times New Roman" w:hAnsi="Times New Roman" w:cs="Times New Roman" w:hint="eastAsia"/>
          <w:szCs w:val="21"/>
        </w:rPr>
        <w:t>I/O</w:t>
      </w:r>
      <w:r>
        <w:rPr>
          <w:rFonts w:ascii="Times New Roman" w:hAnsi="Times New Roman" w:cs="Times New Roman" w:hint="eastAsia"/>
          <w:szCs w:val="21"/>
        </w:rPr>
        <w:t>繁忙</w:t>
      </w:r>
      <w:r>
        <w:rPr>
          <w:rFonts w:ascii="Times New Roman" w:hAnsi="Times New Roman" w:cs="Times New Roman"/>
          <w:szCs w:val="21"/>
        </w:rPr>
        <w:t>型）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是否会出现饿死</w:t>
      </w:r>
    </w:p>
    <w:p w:rsidR="00C9772C" w:rsidRDefault="00C9772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评价</w:t>
      </w:r>
      <w:r>
        <w:rPr>
          <w:rFonts w:ascii="Times New Roman" w:hAnsi="Times New Roman" w:cs="Times New Roman"/>
          <w:szCs w:val="21"/>
        </w:rPr>
        <w:t>：略。</w:t>
      </w:r>
    </w:p>
    <w:p w:rsidR="00C9772C" w:rsidRDefault="00C63D32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评分标准</w:t>
      </w:r>
      <w:r>
        <w:rPr>
          <w:rFonts w:ascii="Times New Roman" w:hAnsi="Times New Roman" w:cs="Times New Roman"/>
          <w:szCs w:val="21"/>
        </w:rPr>
        <w:t>：</w:t>
      </w:r>
    </w:p>
    <w:p w:rsidR="00C63D32" w:rsidRDefault="00C63D32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指标：</w:t>
      </w:r>
      <w:r w:rsidR="00AF7241"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分</w:t>
      </w:r>
      <w:r w:rsidR="00E95BC8">
        <w:rPr>
          <w:rFonts w:ascii="Times New Roman" w:hAnsi="Times New Roman" w:cs="Times New Roman" w:hint="eastAsia"/>
          <w:szCs w:val="21"/>
        </w:rPr>
        <w:t>（</w:t>
      </w:r>
      <w:r w:rsidR="00E95BC8">
        <w:rPr>
          <w:rFonts w:ascii="Times New Roman" w:hAnsi="Times New Roman" w:cs="Times New Roman" w:hint="eastAsia"/>
          <w:szCs w:val="21"/>
        </w:rPr>
        <w:t>4</w:t>
      </w:r>
      <w:r w:rsidR="00E95BC8">
        <w:rPr>
          <w:rFonts w:ascii="Times New Roman" w:hAnsi="Times New Roman" w:cs="Times New Roman" w:hint="eastAsia"/>
          <w:szCs w:val="21"/>
        </w:rPr>
        <w:t>个</w:t>
      </w:r>
      <w:r w:rsidR="00E95BC8">
        <w:rPr>
          <w:rFonts w:ascii="Times New Roman" w:hAnsi="Times New Roman" w:cs="Times New Roman"/>
          <w:szCs w:val="21"/>
        </w:rPr>
        <w:t>，每个</w:t>
      </w:r>
      <w:r w:rsidR="00AF7241">
        <w:rPr>
          <w:rFonts w:ascii="Times New Roman" w:hAnsi="Times New Roman" w:cs="Times New Roman"/>
          <w:szCs w:val="21"/>
        </w:rPr>
        <w:t>1.5</w:t>
      </w:r>
      <w:r w:rsidR="00E95BC8">
        <w:rPr>
          <w:rFonts w:ascii="Times New Roman" w:hAnsi="Times New Roman" w:cs="Times New Roman" w:hint="eastAsia"/>
          <w:szCs w:val="21"/>
        </w:rPr>
        <w:t>分）</w:t>
      </w:r>
    </w:p>
    <w:p w:rsidR="00C63D32" w:rsidRDefault="00C63D32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评价：</w:t>
      </w:r>
      <w:r w:rsidR="00B94E89"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分</w:t>
      </w:r>
      <w:r w:rsidR="00E95BC8">
        <w:rPr>
          <w:rFonts w:ascii="Times New Roman" w:hAnsi="Times New Roman" w:cs="Times New Roman" w:hint="eastAsia"/>
          <w:szCs w:val="21"/>
        </w:rPr>
        <w:t>（</w:t>
      </w:r>
      <w:r w:rsidR="00E95BC8">
        <w:rPr>
          <w:rFonts w:ascii="Times New Roman" w:hAnsi="Times New Roman" w:cs="Times New Roman"/>
          <w:szCs w:val="21"/>
        </w:rPr>
        <w:t>对题目</w:t>
      </w:r>
      <w:r w:rsidR="00E95BC8">
        <w:rPr>
          <w:rFonts w:ascii="Times New Roman" w:hAnsi="Times New Roman" w:cs="Times New Roman" w:hint="eastAsia"/>
          <w:szCs w:val="21"/>
        </w:rPr>
        <w:t>所述</w:t>
      </w:r>
      <w:r w:rsidR="00E95BC8">
        <w:rPr>
          <w:rFonts w:ascii="Times New Roman" w:hAnsi="Times New Roman" w:cs="Times New Roman"/>
          <w:szCs w:val="21"/>
        </w:rPr>
        <w:t>的</w:t>
      </w:r>
      <w:r w:rsidR="00E95BC8">
        <w:rPr>
          <w:rFonts w:ascii="Times New Roman" w:hAnsi="Times New Roman" w:cs="Times New Roman" w:hint="eastAsia"/>
          <w:szCs w:val="21"/>
        </w:rPr>
        <w:t>6</w:t>
      </w:r>
      <w:r w:rsidR="00E95BC8">
        <w:rPr>
          <w:rFonts w:ascii="Times New Roman" w:hAnsi="Times New Roman" w:cs="Times New Roman" w:hint="eastAsia"/>
          <w:szCs w:val="21"/>
        </w:rPr>
        <w:t>个</w:t>
      </w:r>
      <w:r w:rsidR="00E95BC8">
        <w:rPr>
          <w:rFonts w:ascii="Times New Roman" w:hAnsi="Times New Roman" w:cs="Times New Roman"/>
          <w:szCs w:val="21"/>
        </w:rPr>
        <w:t>算法进行评价，每个</w:t>
      </w:r>
      <w:r w:rsidR="00B94E89">
        <w:rPr>
          <w:rFonts w:ascii="Times New Roman" w:hAnsi="Times New Roman" w:cs="Times New Roman"/>
          <w:szCs w:val="21"/>
        </w:rPr>
        <w:t>1</w:t>
      </w:r>
      <w:r w:rsidR="00E95BC8">
        <w:rPr>
          <w:rFonts w:ascii="Times New Roman" w:hAnsi="Times New Roman" w:cs="Times New Roman" w:hint="eastAsia"/>
          <w:szCs w:val="21"/>
        </w:rPr>
        <w:t>分）</w:t>
      </w:r>
    </w:p>
    <w:p w:rsidR="009D171C" w:rsidRPr="00C9772C" w:rsidRDefault="009D171C" w:rsidP="00C9772C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</w:p>
    <w:p w:rsidR="00E4104F" w:rsidRDefault="00305496" w:rsidP="002A12AB">
      <w:pPr>
        <w:spacing w:beforeLines="10" w:before="34" w:afterLines="10" w:after="34"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4737AC">
        <w:rPr>
          <w:rFonts w:ascii="Times New Roman" w:hAnsi="Times New Roman" w:cs="Times New Roman"/>
          <w:szCs w:val="21"/>
        </w:rPr>
        <w:t>.</w:t>
      </w:r>
      <w:r w:rsidR="00E95BC8">
        <w:rPr>
          <w:rFonts w:ascii="Times New Roman" w:hAnsi="Times New Roman" w:cs="Times New Roman"/>
          <w:szCs w:val="21"/>
        </w:rPr>
        <w:t>3</w:t>
      </w:r>
      <w:r w:rsidR="004737AC">
        <w:rPr>
          <w:rFonts w:ascii="Times New Roman" w:hAnsi="Times New Roman" w:cs="Times New Roman" w:hint="eastAsia"/>
          <w:szCs w:val="21"/>
        </w:rPr>
        <w:t>（</w:t>
      </w:r>
      <w:r w:rsidR="00AF7241">
        <w:rPr>
          <w:rFonts w:ascii="Times New Roman" w:hAnsi="Times New Roman" w:cs="Times New Roman" w:hint="eastAsia"/>
          <w:szCs w:val="21"/>
        </w:rPr>
        <w:t>6</w:t>
      </w:r>
      <w:r w:rsidR="004737AC">
        <w:rPr>
          <w:rFonts w:ascii="Times New Roman" w:hAnsi="Times New Roman" w:cs="Times New Roman" w:hint="eastAsia"/>
          <w:szCs w:val="21"/>
        </w:rPr>
        <w:t>分）设计实现一个</w:t>
      </w:r>
      <w:r w:rsidR="004737AC">
        <w:rPr>
          <w:rFonts w:ascii="Times New Roman" w:hAnsi="Times New Roman" w:cs="Times New Roman"/>
          <w:szCs w:val="21"/>
        </w:rPr>
        <w:t>模拟多级反馈队列的</w:t>
      </w:r>
      <w:r w:rsidR="00E0275F">
        <w:rPr>
          <w:rFonts w:ascii="Times New Roman" w:hAnsi="Times New Roman" w:cs="Times New Roman" w:hint="eastAsia"/>
          <w:szCs w:val="21"/>
        </w:rPr>
        <w:t>多任务</w:t>
      </w:r>
      <w:r w:rsidR="004737AC">
        <w:rPr>
          <w:rFonts w:ascii="Times New Roman" w:hAnsi="Times New Roman" w:cs="Times New Roman"/>
          <w:szCs w:val="21"/>
        </w:rPr>
        <w:t>调度程序</w:t>
      </w:r>
      <w:r w:rsidR="004737AC">
        <w:rPr>
          <w:rFonts w:ascii="Times New Roman" w:hAnsi="Times New Roman" w:cs="Times New Roman" w:hint="eastAsia"/>
        </w:rPr>
        <w:t>。</w:t>
      </w:r>
      <w:r w:rsidR="00E0275F" w:rsidRPr="00436C61">
        <w:rPr>
          <w:rFonts w:ascii="Times New Roman" w:hAnsi="Times New Roman" w:cs="Times New Roman" w:hint="eastAsia"/>
          <w:szCs w:val="21"/>
        </w:rPr>
        <w:t>给出实现方法、</w:t>
      </w:r>
      <w:r w:rsidR="005428CB">
        <w:rPr>
          <w:rFonts w:ascii="Times New Roman" w:hAnsi="Times New Roman" w:cs="Times New Roman" w:hint="eastAsia"/>
          <w:szCs w:val="21"/>
        </w:rPr>
        <w:t>完整</w:t>
      </w:r>
      <w:r w:rsidR="00E0275F" w:rsidRPr="00436C61">
        <w:rPr>
          <w:rFonts w:ascii="Times New Roman" w:hAnsi="Times New Roman" w:cs="Times New Roman" w:hint="eastAsia"/>
          <w:szCs w:val="21"/>
        </w:rPr>
        <w:t>源代码和测试</w:t>
      </w:r>
      <w:r w:rsidR="002352D2">
        <w:rPr>
          <w:rFonts w:ascii="Times New Roman" w:hAnsi="Times New Roman" w:cs="Times New Roman" w:hint="eastAsia"/>
          <w:szCs w:val="21"/>
        </w:rPr>
        <w:t>验证</w:t>
      </w:r>
      <w:r w:rsidR="00E0275F" w:rsidRPr="00436C61">
        <w:rPr>
          <w:rFonts w:ascii="Times New Roman" w:hAnsi="Times New Roman" w:cs="Times New Roman" w:hint="eastAsia"/>
          <w:szCs w:val="21"/>
        </w:rPr>
        <w:t>。</w:t>
      </w:r>
    </w:p>
    <w:p w:rsidR="00E4104F" w:rsidRDefault="00E4104F" w:rsidP="00E41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FF0000"/>
          <w:szCs w:val="21"/>
        </w:rPr>
      </w:pPr>
      <w:r w:rsidRPr="004A27E5">
        <w:rPr>
          <w:rFonts w:ascii="Times New Roman" w:hAnsi="Times New Roman" w:cs="Times New Roman" w:hint="eastAsia"/>
          <w:color w:val="FF0000"/>
          <w:szCs w:val="21"/>
        </w:rPr>
        <w:t>注</w:t>
      </w:r>
      <w:r w:rsidRPr="004A27E5">
        <w:rPr>
          <w:rFonts w:ascii="Times New Roman" w:hAnsi="Times New Roman" w:cs="Times New Roman"/>
          <w:color w:val="FF0000"/>
          <w:szCs w:val="21"/>
        </w:rPr>
        <w:t>：</w:t>
      </w:r>
    </w:p>
    <w:p w:rsidR="00E4104F" w:rsidRDefault="00E4104F" w:rsidP="00E410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  <w:szCs w:val="21"/>
        </w:rPr>
        <w:t>1</w:t>
      </w:r>
      <w:r>
        <w:rPr>
          <w:rFonts w:ascii="Times New Roman" w:hAnsi="Times New Roman" w:cs="Times New Roman" w:hint="eastAsia"/>
          <w:color w:val="FF0000"/>
          <w:szCs w:val="21"/>
        </w:rPr>
        <w:t>）</w:t>
      </w:r>
      <w:r w:rsidRPr="004A27E5">
        <w:rPr>
          <w:rFonts w:ascii="Times New Roman" w:hAnsi="Times New Roman" w:cs="Times New Roman" w:hint="eastAsia"/>
          <w:color w:val="FF0000"/>
          <w:szCs w:val="21"/>
        </w:rPr>
        <w:t>本题</w:t>
      </w:r>
      <w:r w:rsidRPr="004A27E5">
        <w:rPr>
          <w:rFonts w:ascii="Times New Roman" w:hAnsi="Times New Roman" w:cs="Times New Roman"/>
          <w:color w:val="FF0000"/>
          <w:szCs w:val="21"/>
        </w:rPr>
        <w:t>要求</w:t>
      </w:r>
      <w:r w:rsidRPr="004A27E5">
        <w:rPr>
          <w:rFonts w:ascii="Times New Roman" w:hAnsi="Times New Roman" w:cs="Times New Roman"/>
          <w:color w:val="FF0000"/>
        </w:rPr>
        <w:t>必须</w:t>
      </w:r>
      <w:r w:rsidRPr="004A27E5">
        <w:rPr>
          <w:rFonts w:ascii="Times New Roman" w:hAnsi="Times New Roman" w:cs="Times New Roman" w:hint="eastAsia"/>
          <w:color w:val="FF0000"/>
        </w:rPr>
        <w:t>进行</w:t>
      </w:r>
      <w:r w:rsidRPr="004A27E5">
        <w:rPr>
          <w:rFonts w:ascii="Times New Roman" w:hAnsi="Times New Roman" w:cs="Times New Roman"/>
          <w:color w:val="FF0000"/>
        </w:rPr>
        <w:t>程序实现</w:t>
      </w:r>
      <w:r w:rsidRPr="004A27E5">
        <w:rPr>
          <w:rFonts w:ascii="Times New Roman" w:hAnsi="Times New Roman" w:cs="Times New Roman" w:hint="eastAsia"/>
          <w:color w:val="FF0000"/>
        </w:rPr>
        <w:t>并</w:t>
      </w:r>
      <w:r w:rsidRPr="004A27E5">
        <w:rPr>
          <w:rFonts w:ascii="Times New Roman" w:hAnsi="Times New Roman" w:cs="Times New Roman"/>
          <w:color w:val="FF0000"/>
        </w:rPr>
        <w:t>测试验证</w:t>
      </w:r>
      <w:r w:rsidRPr="004A27E5">
        <w:rPr>
          <w:rFonts w:ascii="Times New Roman" w:hAnsi="Times New Roman" w:cs="Times New Roman" w:hint="eastAsia"/>
          <w:color w:val="FF0000"/>
        </w:rPr>
        <w:t>，否则</w:t>
      </w:r>
      <w:r w:rsidRPr="004A27E5">
        <w:rPr>
          <w:rFonts w:ascii="Times New Roman" w:hAnsi="Times New Roman" w:cs="Times New Roman"/>
          <w:color w:val="FF0000"/>
        </w:rPr>
        <w:t>不</w:t>
      </w:r>
      <w:r w:rsidRPr="004A27E5">
        <w:rPr>
          <w:rFonts w:ascii="Times New Roman" w:hAnsi="Times New Roman" w:cs="Times New Roman" w:hint="eastAsia"/>
          <w:color w:val="FF0000"/>
        </w:rPr>
        <w:t>能</w:t>
      </w:r>
      <w:r w:rsidRPr="004A27E5">
        <w:rPr>
          <w:rFonts w:ascii="Times New Roman" w:hAnsi="Times New Roman" w:cs="Times New Roman"/>
          <w:color w:val="FF0000"/>
        </w:rPr>
        <w:t>得分。</w:t>
      </w:r>
    </w:p>
    <w:p w:rsidR="004737AC" w:rsidRDefault="00E4104F" w:rsidP="00E4104F">
      <w:pPr>
        <w:rPr>
          <w:rFonts w:ascii="Times New Roman" w:hAnsi="Times New Roman" w:cs="Times New Roman"/>
          <w:color w:val="FF0000"/>
          <w:szCs w:val="21"/>
        </w:rPr>
      </w:pPr>
      <w:r w:rsidRPr="004222EA">
        <w:rPr>
          <w:rFonts w:ascii="Times New Roman" w:hAnsi="Times New Roman" w:cs="Times New Roman"/>
          <w:color w:val="FF0000"/>
          <w:szCs w:val="21"/>
        </w:rPr>
        <w:t>2</w:t>
      </w:r>
      <w:r w:rsidRPr="004222EA">
        <w:rPr>
          <w:rFonts w:ascii="Times New Roman" w:hAnsi="Times New Roman" w:cs="Times New Roman" w:hint="eastAsia"/>
          <w:color w:val="FF0000"/>
          <w:szCs w:val="21"/>
        </w:rPr>
        <w:t>）</w:t>
      </w:r>
      <w:bookmarkStart w:id="0" w:name="_GoBack"/>
      <w:r w:rsidR="002A12AB">
        <w:rPr>
          <w:rFonts w:ascii="Times New Roman" w:hAnsi="Times New Roman" w:cs="Times New Roman" w:hint="eastAsia"/>
          <w:color w:val="FF0000"/>
          <w:szCs w:val="21"/>
        </w:rPr>
        <w:t>程序代码</w:t>
      </w:r>
      <w:r w:rsidR="002A12AB" w:rsidRPr="004222EA">
        <w:rPr>
          <w:rFonts w:ascii="Times New Roman" w:hAnsi="Times New Roman" w:cs="Times New Roman" w:hint="eastAsia"/>
          <w:color w:val="FF0000"/>
          <w:szCs w:val="21"/>
        </w:rPr>
        <w:t>雷同者将被倒扣分数（得负分）</w:t>
      </w:r>
      <w:r w:rsidR="002A12AB">
        <w:rPr>
          <w:rFonts w:ascii="Times New Roman" w:hAnsi="Times New Roman" w:cs="Times New Roman" w:hint="eastAsia"/>
          <w:color w:val="FF0000"/>
          <w:szCs w:val="21"/>
        </w:rPr>
        <w:t>，</w:t>
      </w:r>
      <w:r w:rsidR="002A12AB">
        <w:rPr>
          <w:rFonts w:ascii="Times New Roman" w:hAnsi="Times New Roman" w:cs="Times New Roman"/>
          <w:color w:val="FF0000"/>
          <w:szCs w:val="21"/>
        </w:rPr>
        <w:t>扣分值为本题分值</w:t>
      </w:r>
      <w:r w:rsidR="002A12AB">
        <w:rPr>
          <w:rFonts w:ascii="Times New Roman" w:hAnsi="Times New Roman" w:cs="Times New Roman" w:hint="eastAsia"/>
          <w:color w:val="FF0000"/>
          <w:szCs w:val="21"/>
        </w:rPr>
        <w:t>，即</w:t>
      </w:r>
      <w:r w:rsidR="002A12AB">
        <w:rPr>
          <w:rFonts w:ascii="Times New Roman" w:hAnsi="Times New Roman" w:cs="Times New Roman"/>
          <w:color w:val="FF0000"/>
          <w:szCs w:val="21"/>
        </w:rPr>
        <w:t>倒扣</w:t>
      </w:r>
      <w:r w:rsidR="002A12AB">
        <w:rPr>
          <w:rFonts w:ascii="Times New Roman" w:hAnsi="Times New Roman" w:cs="Times New Roman" w:hint="eastAsia"/>
          <w:color w:val="FF0000"/>
          <w:szCs w:val="21"/>
        </w:rPr>
        <w:t>6</w:t>
      </w:r>
      <w:r w:rsidR="002A12AB">
        <w:rPr>
          <w:rFonts w:ascii="Times New Roman" w:hAnsi="Times New Roman" w:cs="Times New Roman" w:hint="eastAsia"/>
          <w:color w:val="FF0000"/>
          <w:szCs w:val="21"/>
        </w:rPr>
        <w:t>分</w:t>
      </w:r>
      <w:r w:rsidR="002A12AB">
        <w:rPr>
          <w:rFonts w:ascii="Times New Roman" w:hAnsi="Times New Roman" w:cs="Times New Roman"/>
          <w:color w:val="FF0000"/>
          <w:szCs w:val="21"/>
        </w:rPr>
        <w:t>。</w:t>
      </w:r>
      <w:bookmarkEnd w:id="0"/>
    </w:p>
    <w:p w:rsidR="002A12AB" w:rsidRDefault="002A12AB" w:rsidP="00E4104F">
      <w:pPr>
        <w:rPr>
          <w:rFonts w:ascii="Times New Roman" w:hAnsi="Times New Roman" w:cs="Times New Roman" w:hint="eastAsia"/>
        </w:rPr>
      </w:pPr>
    </w:p>
    <w:p w:rsidR="002352D2" w:rsidRDefault="00C9772C" w:rsidP="00C9772C">
      <w:pPr>
        <w:rPr>
          <w:rFonts w:ascii="Times New Roman" w:hAnsi="Times New Roman" w:cs="Times New Roman"/>
        </w:rPr>
      </w:pPr>
      <w:r w:rsidRPr="00C9772C">
        <w:rPr>
          <w:rFonts w:ascii="Times New Roman" w:hAnsi="Times New Roman" w:cs="Times New Roman" w:hint="eastAsia"/>
          <w:b/>
        </w:rPr>
        <w:t>参考答案</w:t>
      </w:r>
      <w:r w:rsidR="002352D2">
        <w:rPr>
          <w:rFonts w:ascii="Times New Roman" w:hAnsi="Times New Roman" w:cs="Times New Roman" w:hint="eastAsia"/>
          <w:b/>
        </w:rPr>
        <w:t>与</w:t>
      </w:r>
      <w:r w:rsidR="002352D2">
        <w:rPr>
          <w:rFonts w:ascii="Times New Roman" w:hAnsi="Times New Roman" w:cs="Times New Roman"/>
          <w:b/>
        </w:rPr>
        <w:t>评分标准</w:t>
      </w:r>
      <w:r w:rsidRPr="00C9772C">
        <w:rPr>
          <w:rFonts w:ascii="Times New Roman" w:hAnsi="Times New Roman" w:cs="Times New Roman" w:hint="eastAsia"/>
        </w:rPr>
        <w:t>：</w:t>
      </w:r>
    </w:p>
    <w:p w:rsidR="00953A8E" w:rsidRDefault="002352D2" w:rsidP="00C97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参考答案</w:t>
      </w:r>
      <w:r>
        <w:rPr>
          <w:rFonts w:ascii="Times New Roman" w:hAnsi="Times New Roman" w:cs="Times New Roman"/>
        </w:rPr>
        <w:t>：</w:t>
      </w:r>
      <w:r w:rsidR="00C9772C" w:rsidRPr="00C9772C">
        <w:rPr>
          <w:rFonts w:ascii="Times New Roman" w:hAnsi="Times New Roman" w:cs="Times New Roman"/>
        </w:rPr>
        <w:t>略。</w:t>
      </w:r>
    </w:p>
    <w:p w:rsidR="002352D2" w:rsidRDefault="008A6B82" w:rsidP="008A6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评分标准</w:t>
      </w:r>
      <w:r>
        <w:rPr>
          <w:rFonts w:ascii="Times New Roman" w:hAnsi="Times New Roman" w:cs="Times New Roman"/>
        </w:rPr>
        <w:t>：</w:t>
      </w:r>
      <w:r w:rsidR="002352D2">
        <w:rPr>
          <w:rFonts w:ascii="Times New Roman" w:hAnsi="Times New Roman" w:cs="Times New Roman" w:hint="eastAsia"/>
        </w:rPr>
        <w:t>实现方法</w:t>
      </w:r>
      <w:r w:rsidR="002352D2">
        <w:rPr>
          <w:rFonts w:ascii="Times New Roman" w:hAnsi="Times New Roman" w:cs="Times New Roman"/>
        </w:rPr>
        <w:t>：</w:t>
      </w:r>
      <w:r w:rsidR="00AF7241">
        <w:rPr>
          <w:rFonts w:ascii="Times New Roman" w:hAnsi="Times New Roman" w:cs="Times New Roman" w:hint="eastAsia"/>
        </w:rPr>
        <w:t>2</w:t>
      </w:r>
      <w:r w:rsidR="002352D2">
        <w:rPr>
          <w:rFonts w:ascii="Times New Roman" w:hAnsi="Times New Roman" w:cs="Times New Roman" w:hint="eastAsia"/>
        </w:rPr>
        <w:t>分</w:t>
      </w:r>
      <w:r w:rsidR="002352D2">
        <w:rPr>
          <w:rFonts w:ascii="Times New Roman" w:hAnsi="Times New Roman" w:cs="Times New Roman"/>
        </w:rPr>
        <w:t>，源代码：</w:t>
      </w:r>
      <w:r w:rsidR="002352D2">
        <w:rPr>
          <w:rFonts w:ascii="Times New Roman" w:hAnsi="Times New Roman" w:cs="Times New Roman" w:hint="eastAsia"/>
        </w:rPr>
        <w:t>2</w:t>
      </w:r>
      <w:r w:rsidR="002352D2">
        <w:rPr>
          <w:rFonts w:ascii="Times New Roman" w:hAnsi="Times New Roman" w:cs="Times New Roman" w:hint="eastAsia"/>
        </w:rPr>
        <w:t>分</w:t>
      </w:r>
      <w:r w:rsidR="002352D2">
        <w:rPr>
          <w:rFonts w:ascii="Times New Roman" w:hAnsi="Times New Roman" w:cs="Times New Roman"/>
        </w:rPr>
        <w:t>，测试：</w:t>
      </w:r>
      <w:r w:rsidR="00AF7241">
        <w:rPr>
          <w:rFonts w:ascii="Times New Roman" w:hAnsi="Times New Roman" w:cs="Times New Roman" w:hint="eastAsia"/>
        </w:rPr>
        <w:t>2</w:t>
      </w:r>
      <w:r w:rsidR="002352D2">
        <w:rPr>
          <w:rFonts w:ascii="Times New Roman" w:hAnsi="Times New Roman" w:cs="Times New Roman" w:hint="eastAsia"/>
        </w:rPr>
        <w:t>分。</w:t>
      </w:r>
    </w:p>
    <w:sectPr w:rsidR="002352D2" w:rsidSect="00C76C6B">
      <w:footerReference w:type="default" r:id="rId8"/>
      <w:pgSz w:w="11906" w:h="16838" w:code="9"/>
      <w:pgMar w:top="1440" w:right="1797" w:bottom="1440" w:left="1797" w:header="851" w:footer="992" w:gutter="0"/>
      <w:cols w:space="425"/>
      <w:docGrid w:type="lines" w:linePitch="3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254" w:rsidRDefault="00D87254" w:rsidP="00DB0FAF">
      <w:r>
        <w:separator/>
      </w:r>
    </w:p>
  </w:endnote>
  <w:endnote w:type="continuationSeparator" w:id="0">
    <w:p w:rsidR="00D87254" w:rsidRDefault="00D87254" w:rsidP="00DB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639441"/>
      <w:docPartObj>
        <w:docPartGallery w:val="Page Numbers (Bottom of Page)"/>
        <w:docPartUnique/>
      </w:docPartObj>
    </w:sdtPr>
    <w:sdtEndPr/>
    <w:sdtContent>
      <w:p w:rsidR="006204C5" w:rsidRDefault="006204C5" w:rsidP="00B94E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2AB" w:rsidRPr="002A12AB">
          <w:rPr>
            <w:noProof/>
            <w:lang w:val="zh-CN"/>
          </w:rPr>
          <w:t>1</w:t>
        </w:r>
        <w:r>
          <w:fldChar w:fldCharType="end"/>
        </w:r>
      </w:p>
    </w:sdtContent>
  </w:sdt>
  <w:p w:rsidR="006204C5" w:rsidRDefault="006204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254" w:rsidRDefault="00D87254" w:rsidP="00DB0FAF">
      <w:r>
        <w:separator/>
      </w:r>
    </w:p>
  </w:footnote>
  <w:footnote w:type="continuationSeparator" w:id="0">
    <w:p w:rsidR="00D87254" w:rsidRDefault="00D87254" w:rsidP="00DB0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B81045"/>
    <w:multiLevelType w:val="multilevel"/>
    <w:tmpl w:val="D44CFB16"/>
    <w:lvl w:ilvl="0">
      <w:start w:val="3"/>
      <w:numFmt w:val="decimal"/>
      <w:lvlText w:val="（%1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1">
      <w:start w:val="1"/>
      <w:numFmt w:val="decimal"/>
      <w:lvlText w:val="（%1）%2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2">
      <w:start w:val="11"/>
      <w:numFmt w:val="decimal"/>
      <w:lvlText w:val="（%1）%2，%3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3">
      <w:start w:val="1"/>
      <w:numFmt w:val="decimal"/>
      <w:lvlText w:val="（%1）%2，%3.%4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4">
      <w:start w:val="1"/>
      <w:numFmt w:val="decimal"/>
      <w:lvlText w:val="（%1）%2，%3.%4.%5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5">
      <w:start w:val="1"/>
      <w:numFmt w:val="decimal"/>
      <w:lvlText w:val="（%1）%2，%3.%4.%5.%6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6">
      <w:start w:val="1"/>
      <w:numFmt w:val="decimal"/>
      <w:lvlText w:val="（%1）%2，%3.%4.%5.%6.%7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7">
      <w:start w:val="1"/>
      <w:numFmt w:val="decimal"/>
      <w:lvlText w:val="（%1）%2，%3.%4.%5.%6.%7.%8"/>
      <w:lvlJc w:val="left"/>
      <w:pPr>
        <w:tabs>
          <w:tab w:val="num" w:pos="1980"/>
        </w:tabs>
        <w:ind w:left="1980" w:hanging="1980"/>
      </w:pPr>
      <w:rPr>
        <w:rFonts w:hint="eastAsia"/>
      </w:rPr>
    </w:lvl>
    <w:lvl w:ilvl="8">
      <w:start w:val="1"/>
      <w:numFmt w:val="decimal"/>
      <w:lvlText w:val="（%1）%2，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" w15:restartNumberingAfterBreak="0">
    <w:nsid w:val="02D301B1"/>
    <w:multiLevelType w:val="singleLevel"/>
    <w:tmpl w:val="429A7DA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" w15:restartNumberingAfterBreak="0">
    <w:nsid w:val="049A31AC"/>
    <w:multiLevelType w:val="multilevel"/>
    <w:tmpl w:val="B22245EC"/>
    <w:lvl w:ilvl="0">
      <w:start w:val="1"/>
      <w:numFmt w:val="decimal"/>
      <w:lvlText w:val="（%1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1">
      <w:numFmt w:val="decimal"/>
      <w:lvlText w:val="（%1）%2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2">
      <w:start w:val="430"/>
      <w:numFmt w:val="decimal"/>
      <w:lvlText w:val="（%1）%2，%3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3">
      <w:start w:val="1"/>
      <w:numFmt w:val="decimal"/>
      <w:lvlText w:val="（%1）%2，%3.%4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4">
      <w:start w:val="1"/>
      <w:numFmt w:val="decimal"/>
      <w:lvlText w:val="（%1）%2，%3.%4.%5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5">
      <w:start w:val="1"/>
      <w:numFmt w:val="decimal"/>
      <w:lvlText w:val="（%1）%2，%3.%4.%5.%6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6">
      <w:start w:val="1"/>
      <w:numFmt w:val="decimal"/>
      <w:lvlText w:val="（%1）%2，%3.%4.%5.%6.%7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7">
      <w:start w:val="1"/>
      <w:numFmt w:val="decimal"/>
      <w:lvlText w:val="（%1）%2，%3.%4.%5.%6.%7.%8"/>
      <w:lvlJc w:val="left"/>
      <w:pPr>
        <w:tabs>
          <w:tab w:val="num" w:pos="1995"/>
        </w:tabs>
        <w:ind w:left="1995" w:hanging="1995"/>
      </w:pPr>
      <w:rPr>
        <w:rFonts w:hint="eastAsia"/>
      </w:rPr>
    </w:lvl>
    <w:lvl w:ilvl="8">
      <w:start w:val="1"/>
      <w:numFmt w:val="decimal"/>
      <w:lvlText w:val="（%1）%2，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4" w15:restartNumberingAfterBreak="0">
    <w:nsid w:val="0904152B"/>
    <w:multiLevelType w:val="singleLevel"/>
    <w:tmpl w:val="8ED4ED9E"/>
    <w:lvl w:ilvl="0">
      <w:start w:val="1"/>
      <w:numFmt w:val="decimal"/>
      <w:lvlText w:val="（%1）"/>
      <w:lvlJc w:val="left"/>
      <w:pPr>
        <w:tabs>
          <w:tab w:val="num" w:pos="950"/>
        </w:tabs>
        <w:ind w:left="950" w:hanging="525"/>
      </w:pPr>
      <w:rPr>
        <w:rFonts w:hint="eastAsia"/>
      </w:rPr>
    </w:lvl>
  </w:abstractNum>
  <w:abstractNum w:abstractNumId="5" w15:restartNumberingAfterBreak="0">
    <w:nsid w:val="120F75D5"/>
    <w:multiLevelType w:val="multilevel"/>
    <w:tmpl w:val="686215DC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4B5D56"/>
    <w:multiLevelType w:val="hybridMultilevel"/>
    <w:tmpl w:val="FBBC2182"/>
    <w:lvl w:ilvl="0" w:tplc="C0C6E4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0E2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CCC5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C37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CE5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AD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06C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42E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C34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EBA"/>
    <w:multiLevelType w:val="singleLevel"/>
    <w:tmpl w:val="8C5E8EA4"/>
    <w:lvl w:ilvl="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eastAsia"/>
      </w:rPr>
    </w:lvl>
  </w:abstractNum>
  <w:abstractNum w:abstractNumId="8" w15:restartNumberingAfterBreak="0">
    <w:nsid w:val="1DBE4855"/>
    <w:multiLevelType w:val="singleLevel"/>
    <w:tmpl w:val="695E9CC4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9" w15:restartNumberingAfterBreak="0">
    <w:nsid w:val="21B26318"/>
    <w:multiLevelType w:val="hybridMultilevel"/>
    <w:tmpl w:val="B1C430CA"/>
    <w:lvl w:ilvl="0" w:tplc="0C2A0E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797430"/>
    <w:multiLevelType w:val="singleLevel"/>
    <w:tmpl w:val="4502F096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1" w15:restartNumberingAfterBreak="0">
    <w:nsid w:val="337F5E60"/>
    <w:multiLevelType w:val="singleLevel"/>
    <w:tmpl w:val="8AF07EC2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default"/>
      </w:rPr>
    </w:lvl>
  </w:abstractNum>
  <w:abstractNum w:abstractNumId="12" w15:restartNumberingAfterBreak="0">
    <w:nsid w:val="39BC224E"/>
    <w:multiLevelType w:val="hybridMultilevel"/>
    <w:tmpl w:val="A0DEEBA6"/>
    <w:lvl w:ilvl="0" w:tplc="04090001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13" w15:restartNumberingAfterBreak="0">
    <w:nsid w:val="3E044F40"/>
    <w:multiLevelType w:val="hybridMultilevel"/>
    <w:tmpl w:val="208CE776"/>
    <w:lvl w:ilvl="0" w:tplc="5CACA1CC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A0785D"/>
    <w:multiLevelType w:val="hybridMultilevel"/>
    <w:tmpl w:val="B9F6A6E8"/>
    <w:lvl w:ilvl="0" w:tplc="9CB43898">
      <w:start w:val="1"/>
      <w:numFmt w:val="bullet"/>
      <w:lvlText w:val=""/>
      <w:lvlJc w:val="left"/>
      <w:pPr>
        <w:tabs>
          <w:tab w:val="num" w:pos="680"/>
        </w:tabs>
        <w:ind w:left="0" w:firstLine="39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C663E4"/>
    <w:multiLevelType w:val="hybridMultilevel"/>
    <w:tmpl w:val="B276F798"/>
    <w:lvl w:ilvl="0" w:tplc="27A08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4525F1"/>
    <w:multiLevelType w:val="singleLevel"/>
    <w:tmpl w:val="8D020840"/>
    <w:lvl w:ilvl="0">
      <w:start w:val="1"/>
      <w:numFmt w:val="bullet"/>
      <w:lvlText w:val=""/>
      <w:lvlJc w:val="left"/>
      <w:pPr>
        <w:tabs>
          <w:tab w:val="num" w:pos="700"/>
        </w:tabs>
        <w:ind w:firstLine="340"/>
      </w:pPr>
      <w:rPr>
        <w:rFonts w:ascii="Wingdings" w:hAnsi="Wingdings" w:hint="default"/>
      </w:rPr>
    </w:lvl>
  </w:abstractNum>
  <w:abstractNum w:abstractNumId="17" w15:restartNumberingAfterBreak="0">
    <w:nsid w:val="518B17D5"/>
    <w:multiLevelType w:val="hybridMultilevel"/>
    <w:tmpl w:val="F1F27052"/>
    <w:lvl w:ilvl="0" w:tplc="59B61C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C7DD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9053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8B0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086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483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567F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C011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8F1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46907"/>
    <w:multiLevelType w:val="singleLevel"/>
    <w:tmpl w:val="1FB23642"/>
    <w:lvl w:ilvl="0">
      <w:start w:val="1"/>
      <w:numFmt w:val="decimal"/>
      <w:lvlText w:val="%1．"/>
      <w:lvlJc w:val="left"/>
      <w:pPr>
        <w:tabs>
          <w:tab w:val="num" w:pos="655"/>
        </w:tabs>
        <w:ind w:left="655" w:hanging="315"/>
      </w:pPr>
      <w:rPr>
        <w:rFonts w:hint="eastAsia"/>
      </w:rPr>
    </w:lvl>
  </w:abstractNum>
  <w:abstractNum w:abstractNumId="19" w15:restartNumberingAfterBreak="0">
    <w:nsid w:val="52B6DC37"/>
    <w:multiLevelType w:val="singleLevel"/>
    <w:tmpl w:val="52B6DC37"/>
    <w:lvl w:ilvl="0">
      <w:start w:val="8"/>
      <w:numFmt w:val="chineseCounting"/>
      <w:suff w:val="nothing"/>
      <w:lvlText w:val="%1、"/>
      <w:lvlJc w:val="left"/>
    </w:lvl>
  </w:abstractNum>
  <w:abstractNum w:abstractNumId="20" w15:restartNumberingAfterBreak="0">
    <w:nsid w:val="547595BC"/>
    <w:multiLevelType w:val="singleLevel"/>
    <w:tmpl w:val="547595BC"/>
    <w:lvl w:ilvl="0">
      <w:start w:val="4"/>
      <w:numFmt w:val="decimal"/>
      <w:suff w:val="nothing"/>
      <w:lvlText w:val="%1．"/>
      <w:lvlJc w:val="left"/>
    </w:lvl>
  </w:abstractNum>
  <w:abstractNum w:abstractNumId="21" w15:restartNumberingAfterBreak="0">
    <w:nsid w:val="54877E05"/>
    <w:multiLevelType w:val="singleLevel"/>
    <w:tmpl w:val="0122D2EA"/>
    <w:lvl w:ilvl="0">
      <w:start w:val="1"/>
      <w:numFmt w:val="decimal"/>
      <w:lvlText w:val="%1．"/>
      <w:lvlJc w:val="left"/>
      <w:pPr>
        <w:tabs>
          <w:tab w:val="num" w:pos="700"/>
        </w:tabs>
        <w:ind w:left="0" w:firstLine="340"/>
      </w:pPr>
      <w:rPr>
        <w:rFonts w:hint="eastAsia"/>
      </w:rPr>
    </w:lvl>
  </w:abstractNum>
  <w:abstractNum w:abstractNumId="22" w15:restartNumberingAfterBreak="0">
    <w:nsid w:val="581A2BB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D6F2282"/>
    <w:multiLevelType w:val="hybridMultilevel"/>
    <w:tmpl w:val="3CE4434A"/>
    <w:lvl w:ilvl="0" w:tplc="55DADC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1865B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D89625E"/>
    <w:multiLevelType w:val="hybridMultilevel"/>
    <w:tmpl w:val="F37C6098"/>
    <w:lvl w:ilvl="0" w:tplc="32C660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FB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A43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8D5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0FC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407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0F7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2C52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C63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02DBA"/>
    <w:multiLevelType w:val="hybridMultilevel"/>
    <w:tmpl w:val="80CCA0DE"/>
    <w:lvl w:ilvl="0" w:tplc="68004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6BE226D"/>
    <w:multiLevelType w:val="hybridMultilevel"/>
    <w:tmpl w:val="BB6E14F2"/>
    <w:lvl w:ilvl="0" w:tplc="0409000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5"/>
        </w:tabs>
        <w:ind w:left="4625" w:hanging="420"/>
      </w:pPr>
      <w:rPr>
        <w:rFonts w:ascii="Wingdings" w:hAnsi="Wingdings" w:hint="default"/>
      </w:rPr>
    </w:lvl>
  </w:abstractNum>
  <w:abstractNum w:abstractNumId="28" w15:restartNumberingAfterBreak="0">
    <w:nsid w:val="79516233"/>
    <w:multiLevelType w:val="hybridMultilevel"/>
    <w:tmpl w:val="1F1A7F80"/>
    <w:lvl w:ilvl="0" w:tplc="479A5F38">
      <w:start w:val="1"/>
      <w:numFmt w:val="bullet"/>
      <w:lvlText w:val="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5"/>
  </w:num>
  <w:num w:numId="4">
    <w:abstractNumId w:val="10"/>
  </w:num>
  <w:num w:numId="5">
    <w:abstractNumId w:val="7"/>
  </w:num>
  <w:num w:numId="6">
    <w:abstractNumId w:val="24"/>
  </w:num>
  <w:num w:numId="7">
    <w:abstractNumId w:val="4"/>
  </w:num>
  <w:num w:numId="8">
    <w:abstractNumId w:val="18"/>
  </w:num>
  <w:num w:numId="9">
    <w:abstractNumId w:val="0"/>
  </w:num>
  <w:num w:numId="10">
    <w:abstractNumId w:val="12"/>
  </w:num>
  <w:num w:numId="11">
    <w:abstractNumId w:val="21"/>
  </w:num>
  <w:num w:numId="12">
    <w:abstractNumId w:val="5"/>
  </w:num>
  <w:num w:numId="13">
    <w:abstractNumId w:val="3"/>
  </w:num>
  <w:num w:numId="14">
    <w:abstractNumId w:val="1"/>
  </w:num>
  <w:num w:numId="15">
    <w:abstractNumId w:val="2"/>
  </w:num>
  <w:num w:numId="16">
    <w:abstractNumId w:val="9"/>
  </w:num>
  <w:num w:numId="17">
    <w:abstractNumId w:val="20"/>
  </w:num>
  <w:num w:numId="18">
    <w:abstractNumId w:val="8"/>
  </w:num>
  <w:num w:numId="19">
    <w:abstractNumId w:val="11"/>
  </w:num>
  <w:num w:numId="20">
    <w:abstractNumId w:val="28"/>
  </w:num>
  <w:num w:numId="21">
    <w:abstractNumId w:val="13"/>
  </w:num>
  <w:num w:numId="22">
    <w:abstractNumId w:val="25"/>
  </w:num>
  <w:num w:numId="23">
    <w:abstractNumId w:val="27"/>
  </w:num>
  <w:num w:numId="24">
    <w:abstractNumId w:val="23"/>
  </w:num>
  <w:num w:numId="25">
    <w:abstractNumId w:val="26"/>
  </w:num>
  <w:num w:numId="26">
    <w:abstractNumId w:val="14"/>
  </w:num>
  <w:num w:numId="27">
    <w:abstractNumId w:val="19"/>
  </w:num>
  <w:num w:numId="28">
    <w:abstractNumId w:val="1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F1"/>
    <w:rsid w:val="000007FA"/>
    <w:rsid w:val="000017AC"/>
    <w:rsid w:val="00017B08"/>
    <w:rsid w:val="00023769"/>
    <w:rsid w:val="00025450"/>
    <w:rsid w:val="00040CDF"/>
    <w:rsid w:val="00041539"/>
    <w:rsid w:val="00042A0D"/>
    <w:rsid w:val="00045740"/>
    <w:rsid w:val="00055084"/>
    <w:rsid w:val="000604CA"/>
    <w:rsid w:val="0006133F"/>
    <w:rsid w:val="000701D8"/>
    <w:rsid w:val="00082FEE"/>
    <w:rsid w:val="00090D70"/>
    <w:rsid w:val="00091C54"/>
    <w:rsid w:val="00092069"/>
    <w:rsid w:val="00092D0E"/>
    <w:rsid w:val="00094601"/>
    <w:rsid w:val="0009461A"/>
    <w:rsid w:val="00095643"/>
    <w:rsid w:val="00097ED2"/>
    <w:rsid w:val="000A2CFE"/>
    <w:rsid w:val="000A37FB"/>
    <w:rsid w:val="000A3E57"/>
    <w:rsid w:val="000A7066"/>
    <w:rsid w:val="000C490E"/>
    <w:rsid w:val="000C6B1C"/>
    <w:rsid w:val="000C7759"/>
    <w:rsid w:val="000D44A8"/>
    <w:rsid w:val="000D6B3E"/>
    <w:rsid w:val="000E351A"/>
    <w:rsid w:val="000E5DA9"/>
    <w:rsid w:val="000E6560"/>
    <w:rsid w:val="000F190E"/>
    <w:rsid w:val="000F2868"/>
    <w:rsid w:val="000F368C"/>
    <w:rsid w:val="001021C5"/>
    <w:rsid w:val="001021C8"/>
    <w:rsid w:val="00107550"/>
    <w:rsid w:val="0013265B"/>
    <w:rsid w:val="00133A04"/>
    <w:rsid w:val="001402C7"/>
    <w:rsid w:val="00140412"/>
    <w:rsid w:val="0014376F"/>
    <w:rsid w:val="00154175"/>
    <w:rsid w:val="00154B2D"/>
    <w:rsid w:val="00157182"/>
    <w:rsid w:val="001572A4"/>
    <w:rsid w:val="00157370"/>
    <w:rsid w:val="00161D96"/>
    <w:rsid w:val="00174A08"/>
    <w:rsid w:val="00190A37"/>
    <w:rsid w:val="001945EC"/>
    <w:rsid w:val="001A6936"/>
    <w:rsid w:val="001B1263"/>
    <w:rsid w:val="001B1F33"/>
    <w:rsid w:val="001C07EF"/>
    <w:rsid w:val="001C1615"/>
    <w:rsid w:val="001C39F6"/>
    <w:rsid w:val="001C5CD7"/>
    <w:rsid w:val="001D3611"/>
    <w:rsid w:val="001E5081"/>
    <w:rsid w:val="00200DDE"/>
    <w:rsid w:val="002053C8"/>
    <w:rsid w:val="00220941"/>
    <w:rsid w:val="00227C5B"/>
    <w:rsid w:val="002352D2"/>
    <w:rsid w:val="0024326F"/>
    <w:rsid w:val="00247EA5"/>
    <w:rsid w:val="0025162A"/>
    <w:rsid w:val="002523B4"/>
    <w:rsid w:val="00252EAF"/>
    <w:rsid w:val="002530C7"/>
    <w:rsid w:val="00261773"/>
    <w:rsid w:val="00261E71"/>
    <w:rsid w:val="00263641"/>
    <w:rsid w:val="00271B84"/>
    <w:rsid w:val="00272B07"/>
    <w:rsid w:val="002A12AB"/>
    <w:rsid w:val="002A1589"/>
    <w:rsid w:val="002A2F8D"/>
    <w:rsid w:val="002A3E59"/>
    <w:rsid w:val="002A5F4E"/>
    <w:rsid w:val="002B2226"/>
    <w:rsid w:val="002B2EFA"/>
    <w:rsid w:val="002B3303"/>
    <w:rsid w:val="002B7152"/>
    <w:rsid w:val="002D33D9"/>
    <w:rsid w:val="002E4A46"/>
    <w:rsid w:val="002E531D"/>
    <w:rsid w:val="002F01DD"/>
    <w:rsid w:val="002F093F"/>
    <w:rsid w:val="002F234E"/>
    <w:rsid w:val="002F4120"/>
    <w:rsid w:val="00305496"/>
    <w:rsid w:val="0031039E"/>
    <w:rsid w:val="003265CD"/>
    <w:rsid w:val="00330036"/>
    <w:rsid w:val="00332E9E"/>
    <w:rsid w:val="00333861"/>
    <w:rsid w:val="00333FAE"/>
    <w:rsid w:val="003352F3"/>
    <w:rsid w:val="00335E63"/>
    <w:rsid w:val="00341E8A"/>
    <w:rsid w:val="003473D5"/>
    <w:rsid w:val="00351CA0"/>
    <w:rsid w:val="003638B8"/>
    <w:rsid w:val="00363E7C"/>
    <w:rsid w:val="00367A2D"/>
    <w:rsid w:val="00372BA1"/>
    <w:rsid w:val="00376F04"/>
    <w:rsid w:val="003808E4"/>
    <w:rsid w:val="00394D67"/>
    <w:rsid w:val="0039647D"/>
    <w:rsid w:val="003A2F7B"/>
    <w:rsid w:val="003A4D0E"/>
    <w:rsid w:val="003B6B03"/>
    <w:rsid w:val="003B75DE"/>
    <w:rsid w:val="003C3467"/>
    <w:rsid w:val="003C49A1"/>
    <w:rsid w:val="003C5E4F"/>
    <w:rsid w:val="003C6C13"/>
    <w:rsid w:val="003C7495"/>
    <w:rsid w:val="003E2E8A"/>
    <w:rsid w:val="003E42F3"/>
    <w:rsid w:val="003F014B"/>
    <w:rsid w:val="003F5ABE"/>
    <w:rsid w:val="003F718E"/>
    <w:rsid w:val="003F7C04"/>
    <w:rsid w:val="00403D27"/>
    <w:rsid w:val="004152A7"/>
    <w:rsid w:val="0041624D"/>
    <w:rsid w:val="00436C61"/>
    <w:rsid w:val="00442794"/>
    <w:rsid w:val="004512C9"/>
    <w:rsid w:val="00460411"/>
    <w:rsid w:val="00463690"/>
    <w:rsid w:val="00466A82"/>
    <w:rsid w:val="004737AC"/>
    <w:rsid w:val="00483D74"/>
    <w:rsid w:val="0048687E"/>
    <w:rsid w:val="00495E3B"/>
    <w:rsid w:val="004A5169"/>
    <w:rsid w:val="004B24F2"/>
    <w:rsid w:val="004C0196"/>
    <w:rsid w:val="004C1D3B"/>
    <w:rsid w:val="004C2327"/>
    <w:rsid w:val="004C382E"/>
    <w:rsid w:val="004C5DE7"/>
    <w:rsid w:val="004D7024"/>
    <w:rsid w:val="004E297A"/>
    <w:rsid w:val="004E5910"/>
    <w:rsid w:val="00515ADD"/>
    <w:rsid w:val="00522CE8"/>
    <w:rsid w:val="00532A06"/>
    <w:rsid w:val="00533F4B"/>
    <w:rsid w:val="00541EA4"/>
    <w:rsid w:val="005428CB"/>
    <w:rsid w:val="005511FA"/>
    <w:rsid w:val="00562721"/>
    <w:rsid w:val="005642B2"/>
    <w:rsid w:val="00570C3F"/>
    <w:rsid w:val="00571C83"/>
    <w:rsid w:val="00577689"/>
    <w:rsid w:val="00581AC9"/>
    <w:rsid w:val="00582FB0"/>
    <w:rsid w:val="00583BFD"/>
    <w:rsid w:val="00584061"/>
    <w:rsid w:val="00596ACA"/>
    <w:rsid w:val="005A18C8"/>
    <w:rsid w:val="005A206F"/>
    <w:rsid w:val="005B2C42"/>
    <w:rsid w:val="005B5FD2"/>
    <w:rsid w:val="005B61DC"/>
    <w:rsid w:val="005B7543"/>
    <w:rsid w:val="005C7E8A"/>
    <w:rsid w:val="005D0470"/>
    <w:rsid w:val="005D1EF2"/>
    <w:rsid w:val="005D455A"/>
    <w:rsid w:val="005D6F04"/>
    <w:rsid w:val="005D7570"/>
    <w:rsid w:val="006204C5"/>
    <w:rsid w:val="00624740"/>
    <w:rsid w:val="00626BE7"/>
    <w:rsid w:val="006305D9"/>
    <w:rsid w:val="00630D14"/>
    <w:rsid w:val="006435DF"/>
    <w:rsid w:val="00646A0C"/>
    <w:rsid w:val="00655395"/>
    <w:rsid w:val="00655CDA"/>
    <w:rsid w:val="00671B01"/>
    <w:rsid w:val="006766AF"/>
    <w:rsid w:val="00677525"/>
    <w:rsid w:val="00684C74"/>
    <w:rsid w:val="006A14B3"/>
    <w:rsid w:val="006A6F99"/>
    <w:rsid w:val="006B1506"/>
    <w:rsid w:val="006B29C8"/>
    <w:rsid w:val="006C3519"/>
    <w:rsid w:val="006C4CB7"/>
    <w:rsid w:val="006D183A"/>
    <w:rsid w:val="00704CD5"/>
    <w:rsid w:val="00705E92"/>
    <w:rsid w:val="007202FF"/>
    <w:rsid w:val="00720A17"/>
    <w:rsid w:val="007242CB"/>
    <w:rsid w:val="00725E20"/>
    <w:rsid w:val="00733FDC"/>
    <w:rsid w:val="00736C88"/>
    <w:rsid w:val="007374F1"/>
    <w:rsid w:val="00741C22"/>
    <w:rsid w:val="00747EA7"/>
    <w:rsid w:val="00765AAB"/>
    <w:rsid w:val="00766CFA"/>
    <w:rsid w:val="00770481"/>
    <w:rsid w:val="007950DE"/>
    <w:rsid w:val="007B0821"/>
    <w:rsid w:val="007B3BE3"/>
    <w:rsid w:val="007C3274"/>
    <w:rsid w:val="007C4D2D"/>
    <w:rsid w:val="007C4ED6"/>
    <w:rsid w:val="007E1BFE"/>
    <w:rsid w:val="007F0FCA"/>
    <w:rsid w:val="007F31F3"/>
    <w:rsid w:val="007F6A52"/>
    <w:rsid w:val="008009FF"/>
    <w:rsid w:val="00805BFE"/>
    <w:rsid w:val="0080741B"/>
    <w:rsid w:val="00814FBA"/>
    <w:rsid w:val="00830894"/>
    <w:rsid w:val="00833EF6"/>
    <w:rsid w:val="008342C2"/>
    <w:rsid w:val="00853C0A"/>
    <w:rsid w:val="008564C9"/>
    <w:rsid w:val="00863682"/>
    <w:rsid w:val="00876AB5"/>
    <w:rsid w:val="00885BE9"/>
    <w:rsid w:val="008906BF"/>
    <w:rsid w:val="00893518"/>
    <w:rsid w:val="008A09B6"/>
    <w:rsid w:val="008A6B82"/>
    <w:rsid w:val="008A7D2C"/>
    <w:rsid w:val="008B001D"/>
    <w:rsid w:val="008B2923"/>
    <w:rsid w:val="008C1BFE"/>
    <w:rsid w:val="008C27E6"/>
    <w:rsid w:val="008C2D4F"/>
    <w:rsid w:val="008C68AE"/>
    <w:rsid w:val="008E62F7"/>
    <w:rsid w:val="008F3C78"/>
    <w:rsid w:val="00904728"/>
    <w:rsid w:val="00906130"/>
    <w:rsid w:val="009106AA"/>
    <w:rsid w:val="0091075C"/>
    <w:rsid w:val="009166A0"/>
    <w:rsid w:val="009240A9"/>
    <w:rsid w:val="0093410E"/>
    <w:rsid w:val="00940518"/>
    <w:rsid w:val="00942461"/>
    <w:rsid w:val="00944E35"/>
    <w:rsid w:val="00945829"/>
    <w:rsid w:val="00947D14"/>
    <w:rsid w:val="00953A8E"/>
    <w:rsid w:val="009608D5"/>
    <w:rsid w:val="009612C8"/>
    <w:rsid w:val="009721AA"/>
    <w:rsid w:val="00974331"/>
    <w:rsid w:val="009779CE"/>
    <w:rsid w:val="00981CD7"/>
    <w:rsid w:val="009964C8"/>
    <w:rsid w:val="00997DC4"/>
    <w:rsid w:val="009A776F"/>
    <w:rsid w:val="009B43CD"/>
    <w:rsid w:val="009B6EDD"/>
    <w:rsid w:val="009C03B5"/>
    <w:rsid w:val="009C3B6A"/>
    <w:rsid w:val="009D171C"/>
    <w:rsid w:val="009E01CB"/>
    <w:rsid w:val="009E0F71"/>
    <w:rsid w:val="009E1AE2"/>
    <w:rsid w:val="009F05BD"/>
    <w:rsid w:val="009F2A83"/>
    <w:rsid w:val="00A02E02"/>
    <w:rsid w:val="00A034EC"/>
    <w:rsid w:val="00A036EE"/>
    <w:rsid w:val="00A0417C"/>
    <w:rsid w:val="00A14D2B"/>
    <w:rsid w:val="00A159C3"/>
    <w:rsid w:val="00A319F8"/>
    <w:rsid w:val="00A33A8B"/>
    <w:rsid w:val="00A37DDF"/>
    <w:rsid w:val="00A418CB"/>
    <w:rsid w:val="00A542FD"/>
    <w:rsid w:val="00A5782C"/>
    <w:rsid w:val="00A60B34"/>
    <w:rsid w:val="00A650FA"/>
    <w:rsid w:val="00A7182E"/>
    <w:rsid w:val="00A73512"/>
    <w:rsid w:val="00A921BA"/>
    <w:rsid w:val="00AA1591"/>
    <w:rsid w:val="00AA4BEE"/>
    <w:rsid w:val="00AB43BB"/>
    <w:rsid w:val="00AB6F1C"/>
    <w:rsid w:val="00AC1E0C"/>
    <w:rsid w:val="00AC1EBB"/>
    <w:rsid w:val="00AC2BFC"/>
    <w:rsid w:val="00AE0D11"/>
    <w:rsid w:val="00AE1A1D"/>
    <w:rsid w:val="00AE3F49"/>
    <w:rsid w:val="00AE68E5"/>
    <w:rsid w:val="00AF0CA4"/>
    <w:rsid w:val="00AF7241"/>
    <w:rsid w:val="00B03674"/>
    <w:rsid w:val="00B0446C"/>
    <w:rsid w:val="00B06D8C"/>
    <w:rsid w:val="00B20400"/>
    <w:rsid w:val="00B26D1B"/>
    <w:rsid w:val="00B311D2"/>
    <w:rsid w:val="00B40A0F"/>
    <w:rsid w:val="00B43CE9"/>
    <w:rsid w:val="00B5416A"/>
    <w:rsid w:val="00B57673"/>
    <w:rsid w:val="00B57C8D"/>
    <w:rsid w:val="00B60B4E"/>
    <w:rsid w:val="00B821D1"/>
    <w:rsid w:val="00B8706D"/>
    <w:rsid w:val="00B90479"/>
    <w:rsid w:val="00B94E89"/>
    <w:rsid w:val="00B97772"/>
    <w:rsid w:val="00BB1F75"/>
    <w:rsid w:val="00BC5CB2"/>
    <w:rsid w:val="00BD2F88"/>
    <w:rsid w:val="00BD4FBD"/>
    <w:rsid w:val="00BE5564"/>
    <w:rsid w:val="00BF5326"/>
    <w:rsid w:val="00BF7B3F"/>
    <w:rsid w:val="00C00AF6"/>
    <w:rsid w:val="00C25745"/>
    <w:rsid w:val="00C30C16"/>
    <w:rsid w:val="00C42DEB"/>
    <w:rsid w:val="00C54298"/>
    <w:rsid w:val="00C63D32"/>
    <w:rsid w:val="00C6630E"/>
    <w:rsid w:val="00C71164"/>
    <w:rsid w:val="00C71FEB"/>
    <w:rsid w:val="00C74599"/>
    <w:rsid w:val="00C76C6B"/>
    <w:rsid w:val="00C76CF9"/>
    <w:rsid w:val="00C8210C"/>
    <w:rsid w:val="00C87B49"/>
    <w:rsid w:val="00C93718"/>
    <w:rsid w:val="00C954E8"/>
    <w:rsid w:val="00C9772C"/>
    <w:rsid w:val="00CA074B"/>
    <w:rsid w:val="00CC213B"/>
    <w:rsid w:val="00CC694E"/>
    <w:rsid w:val="00CD610C"/>
    <w:rsid w:val="00CE0609"/>
    <w:rsid w:val="00CE6497"/>
    <w:rsid w:val="00CE6977"/>
    <w:rsid w:val="00CF53EC"/>
    <w:rsid w:val="00CF7325"/>
    <w:rsid w:val="00D0396E"/>
    <w:rsid w:val="00D15973"/>
    <w:rsid w:val="00D25D06"/>
    <w:rsid w:val="00D27637"/>
    <w:rsid w:val="00D367C8"/>
    <w:rsid w:val="00D449F0"/>
    <w:rsid w:val="00D44B71"/>
    <w:rsid w:val="00D46346"/>
    <w:rsid w:val="00D549B8"/>
    <w:rsid w:val="00D57A46"/>
    <w:rsid w:val="00D61341"/>
    <w:rsid w:val="00D7008C"/>
    <w:rsid w:val="00D703C9"/>
    <w:rsid w:val="00D71C29"/>
    <w:rsid w:val="00D71F2E"/>
    <w:rsid w:val="00D84A5C"/>
    <w:rsid w:val="00D84D86"/>
    <w:rsid w:val="00D87254"/>
    <w:rsid w:val="00DA023D"/>
    <w:rsid w:val="00DA0EFC"/>
    <w:rsid w:val="00DA319B"/>
    <w:rsid w:val="00DA36C8"/>
    <w:rsid w:val="00DA5EFF"/>
    <w:rsid w:val="00DB0FAF"/>
    <w:rsid w:val="00DC2F4D"/>
    <w:rsid w:val="00DC4570"/>
    <w:rsid w:val="00DD66D0"/>
    <w:rsid w:val="00DE4FC9"/>
    <w:rsid w:val="00DF6CA1"/>
    <w:rsid w:val="00E00FBE"/>
    <w:rsid w:val="00E0275F"/>
    <w:rsid w:val="00E03816"/>
    <w:rsid w:val="00E06490"/>
    <w:rsid w:val="00E106C1"/>
    <w:rsid w:val="00E15F18"/>
    <w:rsid w:val="00E24EA3"/>
    <w:rsid w:val="00E30170"/>
    <w:rsid w:val="00E30BBA"/>
    <w:rsid w:val="00E36759"/>
    <w:rsid w:val="00E4104F"/>
    <w:rsid w:val="00E456CE"/>
    <w:rsid w:val="00E46DFF"/>
    <w:rsid w:val="00E47E03"/>
    <w:rsid w:val="00E51CE1"/>
    <w:rsid w:val="00E53E56"/>
    <w:rsid w:val="00E55788"/>
    <w:rsid w:val="00E71894"/>
    <w:rsid w:val="00E71B45"/>
    <w:rsid w:val="00E83189"/>
    <w:rsid w:val="00E935D3"/>
    <w:rsid w:val="00E93771"/>
    <w:rsid w:val="00E955BB"/>
    <w:rsid w:val="00E95BC8"/>
    <w:rsid w:val="00E967F1"/>
    <w:rsid w:val="00EA0677"/>
    <w:rsid w:val="00EA468E"/>
    <w:rsid w:val="00EA46D0"/>
    <w:rsid w:val="00EA5487"/>
    <w:rsid w:val="00EA6E42"/>
    <w:rsid w:val="00ED4C44"/>
    <w:rsid w:val="00EE15C1"/>
    <w:rsid w:val="00EE30B8"/>
    <w:rsid w:val="00EE6E28"/>
    <w:rsid w:val="00EF1C21"/>
    <w:rsid w:val="00EF6471"/>
    <w:rsid w:val="00F0009F"/>
    <w:rsid w:val="00F0135F"/>
    <w:rsid w:val="00F01D4A"/>
    <w:rsid w:val="00F106D2"/>
    <w:rsid w:val="00F126B8"/>
    <w:rsid w:val="00F1562A"/>
    <w:rsid w:val="00F247C3"/>
    <w:rsid w:val="00F3068F"/>
    <w:rsid w:val="00F315CE"/>
    <w:rsid w:val="00F51E0E"/>
    <w:rsid w:val="00F5279D"/>
    <w:rsid w:val="00F55818"/>
    <w:rsid w:val="00F80D75"/>
    <w:rsid w:val="00F82AB1"/>
    <w:rsid w:val="00F876A6"/>
    <w:rsid w:val="00F918A5"/>
    <w:rsid w:val="00FA5D7B"/>
    <w:rsid w:val="00FA6CAD"/>
    <w:rsid w:val="00FB2ACD"/>
    <w:rsid w:val="00FB4E02"/>
    <w:rsid w:val="00FC06B0"/>
    <w:rsid w:val="00FC2555"/>
    <w:rsid w:val="00FC6DA7"/>
    <w:rsid w:val="00FD38B8"/>
    <w:rsid w:val="00FD4347"/>
    <w:rsid w:val="00FD5607"/>
    <w:rsid w:val="00FE379B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A30F5-C0C0-40AE-B79C-3364710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C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42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42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F1"/>
    <w:pPr>
      <w:ind w:firstLineChars="200" w:firstLine="420"/>
    </w:pPr>
  </w:style>
  <w:style w:type="paragraph" w:styleId="20">
    <w:name w:val="Body Text Indent 2"/>
    <w:basedOn w:val="a"/>
    <w:link w:val="2Char0"/>
    <w:rsid w:val="002F01DD"/>
    <w:pPr>
      <w:ind w:firstLine="34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2F01DD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"/>
    <w:uiPriority w:val="99"/>
    <w:unhideWhenUsed/>
    <w:rsid w:val="00DB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0F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0FAF"/>
    <w:rPr>
      <w:sz w:val="18"/>
      <w:szCs w:val="18"/>
    </w:rPr>
  </w:style>
  <w:style w:type="paragraph" w:customStyle="1" w:styleId="a6">
    <w:name w:val="填空"/>
    <w:basedOn w:val="a"/>
    <w:rsid w:val="00A73512"/>
    <w:pPr>
      <w:tabs>
        <w:tab w:val="left" w:pos="567"/>
      </w:tabs>
      <w:adjustRightInd w:val="0"/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7">
    <w:name w:val="图说"/>
    <w:basedOn w:val="a"/>
    <w:rsid w:val="00227C5B"/>
    <w:pPr>
      <w:overflowPunct w:val="0"/>
      <w:adjustRightInd w:val="0"/>
      <w:spacing w:beforeLines="20" w:afterLines="40"/>
      <w:jc w:val="center"/>
    </w:pPr>
    <w:rPr>
      <w:rFonts w:ascii="Times New Roman" w:eastAsia="宋体" w:hAnsi="Times New Roman" w:cs="Times New Roman"/>
      <w:kern w:val="21"/>
      <w:sz w:val="18"/>
      <w:szCs w:val="24"/>
    </w:rPr>
  </w:style>
  <w:style w:type="character" w:customStyle="1" w:styleId="normal1">
    <w:name w:val="normal1"/>
    <w:basedOn w:val="a0"/>
    <w:rsid w:val="00532A06"/>
    <w:rPr>
      <w:rFonts w:ascii="Times New Roman" w:hAnsi="Times New Roman" w:cs="Times New Roman" w:hint="default"/>
      <w:sz w:val="21"/>
      <w:szCs w:val="21"/>
    </w:rPr>
  </w:style>
  <w:style w:type="paragraph" w:styleId="a8">
    <w:name w:val="Normal (Web)"/>
    <w:basedOn w:val="a"/>
    <w:uiPriority w:val="99"/>
    <w:unhideWhenUsed/>
    <w:rsid w:val="001B1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E4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Char1"/>
    <w:rsid w:val="00E9377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a"/>
    <w:rsid w:val="00E93771"/>
    <w:rPr>
      <w:rFonts w:ascii="Times New Roman" w:eastAsia="宋体" w:hAnsi="Times New Roman" w:cs="Times New Roman"/>
      <w:szCs w:val="24"/>
    </w:rPr>
  </w:style>
  <w:style w:type="paragraph" w:styleId="ab">
    <w:name w:val="Plain Text"/>
    <w:basedOn w:val="a"/>
    <w:link w:val="Char2"/>
    <w:rsid w:val="009C03B5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b"/>
    <w:rsid w:val="009C03B5"/>
    <w:rPr>
      <w:rFonts w:ascii="宋体" w:eastAsia="宋体" w:hAnsi="Courier New" w:cs="Times New Roman"/>
      <w:szCs w:val="20"/>
    </w:rPr>
  </w:style>
  <w:style w:type="paragraph" w:styleId="ac">
    <w:name w:val="Body Text"/>
    <w:basedOn w:val="a"/>
    <w:link w:val="Char3"/>
    <w:uiPriority w:val="99"/>
    <w:semiHidden/>
    <w:unhideWhenUsed/>
    <w:rsid w:val="00D549B8"/>
    <w:pPr>
      <w:spacing w:after="120"/>
    </w:pPr>
  </w:style>
  <w:style w:type="character" w:customStyle="1" w:styleId="Char3">
    <w:name w:val="正文文本 Char"/>
    <w:basedOn w:val="a0"/>
    <w:link w:val="ac"/>
    <w:uiPriority w:val="99"/>
    <w:semiHidden/>
    <w:rsid w:val="00D549B8"/>
  </w:style>
  <w:style w:type="character" w:styleId="ad">
    <w:name w:val="FollowedHyperlink"/>
    <w:rsid w:val="004152A7"/>
    <w:rPr>
      <w:color w:val="3333CC"/>
      <w:u w:val="single"/>
    </w:rPr>
  </w:style>
  <w:style w:type="character" w:styleId="ae">
    <w:name w:val="Strong"/>
    <w:basedOn w:val="a0"/>
    <w:uiPriority w:val="22"/>
    <w:qFormat/>
    <w:rsid w:val="00C76C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76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6C6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76C6B"/>
  </w:style>
  <w:style w:type="character" w:customStyle="1" w:styleId="hljs-number">
    <w:name w:val="hljs-number"/>
    <w:basedOn w:val="a0"/>
    <w:rsid w:val="00C76C6B"/>
  </w:style>
  <w:style w:type="character" w:customStyle="1" w:styleId="hljs-keyword">
    <w:name w:val="hljs-keyword"/>
    <w:basedOn w:val="a0"/>
    <w:rsid w:val="00C76C6B"/>
  </w:style>
  <w:style w:type="character" w:customStyle="1" w:styleId="hljs-literal">
    <w:name w:val="hljs-literal"/>
    <w:basedOn w:val="a0"/>
    <w:rsid w:val="00C76C6B"/>
  </w:style>
  <w:style w:type="character" w:customStyle="1" w:styleId="1Char">
    <w:name w:val="标题 1 Char"/>
    <w:basedOn w:val="a0"/>
    <w:link w:val="1"/>
    <w:uiPriority w:val="9"/>
    <w:rsid w:val="00C542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42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oken">
    <w:name w:val="token"/>
    <w:basedOn w:val="a0"/>
    <w:rsid w:val="00C54298"/>
  </w:style>
  <w:style w:type="character" w:customStyle="1" w:styleId="cnblogscodecopy">
    <w:name w:val="cnblogs_code_copy"/>
    <w:basedOn w:val="a0"/>
    <w:rsid w:val="0080741B"/>
  </w:style>
  <w:style w:type="character" w:styleId="af">
    <w:name w:val="Hyperlink"/>
    <w:basedOn w:val="a0"/>
    <w:uiPriority w:val="99"/>
    <w:semiHidden/>
    <w:unhideWhenUsed/>
    <w:rsid w:val="00143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5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AC06-863A-4067-BEE7-2F96ED30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127</cp:revision>
  <dcterms:created xsi:type="dcterms:W3CDTF">2016-11-09T11:46:00Z</dcterms:created>
  <dcterms:modified xsi:type="dcterms:W3CDTF">2023-09-19T12:45:00Z</dcterms:modified>
</cp:coreProperties>
</file>