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48967" w14:textId="77777777" w:rsidR="00902817" w:rsidRDefault="00902817" w:rsidP="00902817">
      <w:pPr>
        <w:widowControl/>
        <w:spacing w:beforeLines="100" w:before="312" w:afterLines="100" w:after="312" w:line="480" w:lineRule="auto"/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bookmarkStart w:id="0" w:name="_Toc485339227"/>
      <w:bookmarkStart w:id="1" w:name="_Toc485342845"/>
      <w:bookmarkStart w:id="2" w:name="_Toc485338448"/>
      <w:bookmarkStart w:id="3" w:name="_Toc485339090"/>
      <w:bookmarkStart w:id="4" w:name="_Toc485146325"/>
    </w:p>
    <w:p w14:paraId="3E6A86A3" w14:textId="77777777" w:rsidR="00902817" w:rsidRDefault="00902817" w:rsidP="00902817">
      <w:pPr>
        <w:widowControl/>
        <w:spacing w:beforeLines="100" w:before="312" w:afterLines="100" w:after="312" w:line="480" w:lineRule="auto"/>
        <w:jc w:val="center"/>
        <w:rPr>
          <w:rFonts w:ascii="微软雅黑" w:eastAsia="微软雅黑" w:hAnsi="微软雅黑" w:cs="微软雅黑"/>
          <w:b/>
          <w:sz w:val="36"/>
          <w:szCs w:val="36"/>
        </w:rPr>
      </w:pPr>
    </w:p>
    <w:p w14:paraId="00693C24" w14:textId="77777777" w:rsidR="00902817" w:rsidRPr="00CD3397" w:rsidRDefault="00902817" w:rsidP="00902817">
      <w:pPr>
        <w:widowControl/>
        <w:spacing w:beforeLines="100" w:before="312" w:afterLines="100" w:after="312" w:line="480" w:lineRule="auto"/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CD3397">
        <w:rPr>
          <w:rFonts w:ascii="微软雅黑" w:eastAsia="微软雅黑" w:hAnsi="微软雅黑" w:cs="微软雅黑" w:hint="eastAsia"/>
          <w:b/>
          <w:sz w:val="36"/>
          <w:szCs w:val="36"/>
        </w:rPr>
        <w:t>百度金融磐石系统</w:t>
      </w:r>
      <w:bookmarkEnd w:id="0"/>
      <w:bookmarkEnd w:id="1"/>
    </w:p>
    <w:p w14:paraId="6034D5CB" w14:textId="2DFFC799" w:rsidR="00902817" w:rsidRPr="00CD3397" w:rsidRDefault="003E2621" w:rsidP="00902817">
      <w:pPr>
        <w:widowControl/>
        <w:spacing w:beforeLines="100" w:before="312" w:afterLines="100" w:after="312" w:line="480" w:lineRule="auto"/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bookmarkStart w:id="5" w:name="_Toc485339228"/>
      <w:bookmarkStart w:id="6" w:name="_Toc485342846"/>
      <w:r>
        <w:rPr>
          <w:rFonts w:ascii="微软雅黑" w:eastAsia="微软雅黑" w:hAnsi="微软雅黑" w:cs="微软雅黑"/>
          <w:b/>
          <w:sz w:val="36"/>
          <w:szCs w:val="36"/>
        </w:rPr>
        <w:t>活体</w:t>
      </w:r>
      <w:r w:rsidR="002F5F46">
        <w:rPr>
          <w:rFonts w:ascii="微软雅黑" w:eastAsia="微软雅黑" w:hAnsi="微软雅黑" w:cs="微软雅黑"/>
          <w:b/>
          <w:sz w:val="36"/>
          <w:szCs w:val="36"/>
        </w:rPr>
        <w:t>人脸识别</w:t>
      </w:r>
      <w:r w:rsidR="00902817" w:rsidRPr="00CD3397">
        <w:rPr>
          <w:rFonts w:ascii="微软雅黑" w:eastAsia="微软雅黑" w:hAnsi="微软雅黑" w:cs="微软雅黑" w:hint="eastAsia"/>
          <w:b/>
          <w:sz w:val="36"/>
          <w:szCs w:val="36"/>
        </w:rPr>
        <w:t>SDK接入文档</w:t>
      </w:r>
      <w:bookmarkEnd w:id="2"/>
      <w:bookmarkEnd w:id="3"/>
      <w:bookmarkEnd w:id="5"/>
      <w:bookmarkEnd w:id="6"/>
    </w:p>
    <w:p w14:paraId="65FAA6BC" w14:textId="77777777" w:rsidR="00902817" w:rsidRPr="00CD3397" w:rsidRDefault="00902817" w:rsidP="00902817">
      <w:pPr>
        <w:widowControl/>
        <w:spacing w:beforeLines="100" w:before="312" w:afterLines="100" w:after="312" w:line="480" w:lineRule="auto"/>
        <w:jc w:val="center"/>
        <w:rPr>
          <w:rFonts w:ascii="微软雅黑" w:eastAsia="微软雅黑" w:hAnsi="微软雅黑" w:cs="微软雅黑"/>
          <w:b/>
          <w:sz w:val="36"/>
          <w:szCs w:val="36"/>
        </w:rPr>
      </w:pPr>
      <w:r w:rsidRPr="00CD3397">
        <w:rPr>
          <w:rFonts w:ascii="微软雅黑" w:eastAsia="微软雅黑" w:hAnsi="微软雅黑" w:cs="微软雅黑" w:hint="eastAsia"/>
          <w:b/>
          <w:sz w:val="36"/>
          <w:szCs w:val="36"/>
        </w:rPr>
        <w:t>Android端</w:t>
      </w:r>
    </w:p>
    <w:p w14:paraId="5BDB684A" w14:textId="77777777" w:rsidR="00902817" w:rsidRPr="00BF77DD" w:rsidRDefault="00902817" w:rsidP="00902817"/>
    <w:p w14:paraId="0B3CD19A" w14:textId="77777777" w:rsidR="00902817" w:rsidRPr="00BF77DD" w:rsidRDefault="00902817" w:rsidP="00902817"/>
    <w:p w14:paraId="3741B7F2" w14:textId="77777777" w:rsidR="00902817" w:rsidRPr="00BF77DD" w:rsidRDefault="00902817" w:rsidP="00902817"/>
    <w:p w14:paraId="6F3A7ED3" w14:textId="77777777" w:rsidR="00902817" w:rsidRPr="00BF77DD" w:rsidRDefault="00902817" w:rsidP="00902817"/>
    <w:p w14:paraId="32206288" w14:textId="77777777" w:rsidR="00902817" w:rsidRPr="00BF77DD" w:rsidRDefault="00902817" w:rsidP="00902817"/>
    <w:p w14:paraId="1F70DB3E" w14:textId="77777777" w:rsidR="00902817" w:rsidRPr="00BF77DD" w:rsidRDefault="00902817" w:rsidP="00902817"/>
    <w:p w14:paraId="47979936" w14:textId="77777777" w:rsidR="00902817" w:rsidRPr="00BF77DD" w:rsidRDefault="00902817" w:rsidP="00902817"/>
    <w:p w14:paraId="1DDD9598" w14:textId="77777777" w:rsidR="00902817" w:rsidRPr="00BF77DD" w:rsidRDefault="00902817" w:rsidP="00902817"/>
    <w:p w14:paraId="58C0AE0D" w14:textId="77777777" w:rsidR="00902817" w:rsidRPr="00BF77DD" w:rsidRDefault="00902817" w:rsidP="00902817"/>
    <w:p w14:paraId="72E20DA6" w14:textId="77777777" w:rsidR="00902817" w:rsidRDefault="00902817" w:rsidP="00902817"/>
    <w:p w14:paraId="65328CD8" w14:textId="77777777" w:rsidR="00902817" w:rsidRDefault="00902817" w:rsidP="00902817"/>
    <w:p w14:paraId="5F5217E7" w14:textId="77777777" w:rsidR="00902817" w:rsidRDefault="00902817" w:rsidP="00902817"/>
    <w:p w14:paraId="6B6BE629" w14:textId="77777777" w:rsidR="00902817" w:rsidRDefault="00902817" w:rsidP="00902817"/>
    <w:p w14:paraId="2569ACA8" w14:textId="77777777" w:rsidR="00902817" w:rsidRDefault="00902817" w:rsidP="00902817"/>
    <w:p w14:paraId="621162F3" w14:textId="77777777" w:rsidR="00902817" w:rsidRDefault="00902817" w:rsidP="00902817"/>
    <w:p w14:paraId="500DEDC7" w14:textId="77777777" w:rsidR="00902817" w:rsidRDefault="00902817" w:rsidP="00902817"/>
    <w:p w14:paraId="4167BB8B" w14:textId="77777777" w:rsidR="00902817" w:rsidRDefault="00902817" w:rsidP="00902817"/>
    <w:p w14:paraId="43928B94" w14:textId="77777777" w:rsidR="00902817" w:rsidRDefault="00902817" w:rsidP="00902817"/>
    <w:p w14:paraId="68017C90" w14:textId="77777777" w:rsidR="00902817" w:rsidRDefault="00902817" w:rsidP="00902817"/>
    <w:p w14:paraId="1C148B50" w14:textId="77777777" w:rsidR="00902817" w:rsidRPr="00BF77DD" w:rsidRDefault="00902817" w:rsidP="00902817"/>
    <w:p w14:paraId="5B313E39" w14:textId="77777777" w:rsidR="00902817" w:rsidRPr="00BF77DD" w:rsidRDefault="00902817" w:rsidP="00902817"/>
    <w:p w14:paraId="0B2CF976" w14:textId="77777777" w:rsidR="00902817" w:rsidRPr="00BF77DD" w:rsidRDefault="00902817" w:rsidP="00902817"/>
    <w:p w14:paraId="576AD4CB" w14:textId="77777777" w:rsidR="00902817" w:rsidRPr="00CD3397" w:rsidRDefault="00902817" w:rsidP="00902817">
      <w:pPr>
        <w:widowControl/>
        <w:spacing w:beforeLines="50" w:before="156" w:afterLines="50" w:after="156" w:line="360" w:lineRule="auto"/>
        <w:jc w:val="center"/>
        <w:rPr>
          <w:rFonts w:ascii="微软雅黑" w:eastAsia="微软雅黑" w:hAnsi="微软雅黑" w:cs="微软雅黑"/>
          <w:b/>
          <w:sz w:val="30"/>
          <w:szCs w:val="30"/>
        </w:rPr>
      </w:pPr>
      <w:bookmarkStart w:id="7" w:name="_Toc485342847"/>
      <w:r w:rsidRPr="00CD3397">
        <w:rPr>
          <w:rFonts w:ascii="微软雅黑" w:eastAsia="微软雅黑" w:hAnsi="微软雅黑" w:cs="微软雅黑" w:hint="eastAsia"/>
          <w:b/>
          <w:sz w:val="30"/>
          <w:szCs w:val="30"/>
        </w:rPr>
        <w:t>百度金融磐石系统团队提供</w:t>
      </w:r>
      <w:bookmarkEnd w:id="7"/>
    </w:p>
    <w:p w14:paraId="3872610A" w14:textId="77777777" w:rsidR="00902817" w:rsidRPr="00CD3397" w:rsidRDefault="00902817" w:rsidP="00902817">
      <w:pPr>
        <w:widowControl/>
        <w:spacing w:beforeLines="50" w:before="156" w:afterLines="50" w:after="156" w:line="360" w:lineRule="auto"/>
        <w:jc w:val="center"/>
        <w:rPr>
          <w:rFonts w:ascii="微软雅黑" w:eastAsia="微软雅黑" w:hAnsi="微软雅黑" w:cs="微软雅黑"/>
          <w:b/>
          <w:sz w:val="30"/>
          <w:szCs w:val="30"/>
        </w:rPr>
      </w:pPr>
      <w:bookmarkStart w:id="8" w:name="_Toc485308178"/>
      <w:bookmarkStart w:id="9" w:name="_Toc485338450"/>
      <w:bookmarkStart w:id="10" w:name="_Toc485339092"/>
      <w:bookmarkStart w:id="11" w:name="_Toc485339230"/>
      <w:bookmarkStart w:id="12" w:name="_Toc485342848"/>
      <w:r w:rsidRPr="00CD3397">
        <w:rPr>
          <w:rFonts w:ascii="微软雅黑" w:eastAsia="微软雅黑" w:hAnsi="微软雅黑" w:cs="微软雅黑"/>
          <w:b/>
          <w:sz w:val="30"/>
          <w:szCs w:val="30"/>
        </w:rPr>
        <w:t>(</w:t>
      </w:r>
      <w:r w:rsidRPr="00CD3397">
        <w:rPr>
          <w:rFonts w:ascii="微软雅黑" w:eastAsia="微软雅黑" w:hAnsi="微软雅黑" w:cs="微软雅黑" w:hint="eastAsia"/>
          <w:b/>
          <w:sz w:val="30"/>
          <w:szCs w:val="30"/>
        </w:rPr>
        <w:t>版权所有</w:t>
      </w:r>
      <w:r w:rsidRPr="00CD3397">
        <w:rPr>
          <w:rFonts w:ascii="微软雅黑" w:eastAsia="微软雅黑" w:hAnsi="微软雅黑" w:cs="微软雅黑"/>
          <w:b/>
          <w:sz w:val="30"/>
          <w:szCs w:val="30"/>
        </w:rPr>
        <w:t>,</w:t>
      </w:r>
      <w:r w:rsidRPr="00CD3397">
        <w:rPr>
          <w:rFonts w:ascii="微软雅黑" w:eastAsia="微软雅黑" w:hAnsi="微软雅黑" w:cs="微软雅黑" w:hint="eastAsia"/>
          <w:b/>
          <w:sz w:val="30"/>
          <w:szCs w:val="30"/>
        </w:rPr>
        <w:t>翻版必究</w:t>
      </w:r>
      <w:r w:rsidRPr="00CD3397">
        <w:rPr>
          <w:rFonts w:ascii="微软雅黑" w:eastAsia="微软雅黑" w:hAnsi="微软雅黑" w:cs="微软雅黑"/>
          <w:b/>
          <w:sz w:val="30"/>
          <w:szCs w:val="30"/>
        </w:rPr>
        <w:t>)</w:t>
      </w:r>
      <w:bookmarkEnd w:id="8"/>
      <w:bookmarkEnd w:id="9"/>
      <w:bookmarkEnd w:id="10"/>
      <w:bookmarkEnd w:id="11"/>
      <w:bookmarkEnd w:id="12"/>
    </w:p>
    <w:bookmarkEnd w:id="4"/>
    <w:p w14:paraId="67345DEF" w14:textId="77777777" w:rsidR="0044690B" w:rsidRDefault="0044690B" w:rsidP="0044690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99186558"/>
        <w:docPartObj>
          <w:docPartGallery w:val="Table of Contents"/>
          <w:docPartUnique/>
        </w:docPartObj>
      </w:sdtPr>
      <w:sdtEndPr/>
      <w:sdtContent>
        <w:p w14:paraId="3D4BECB6" w14:textId="49CE0021" w:rsidR="0044690B" w:rsidRDefault="0044690B" w:rsidP="0089420C">
          <w:pPr>
            <w:pStyle w:val="TOC"/>
            <w:jc w:val="center"/>
            <w:rPr>
              <w:rFonts w:ascii="微软雅黑" w:eastAsia="微软雅黑" w:hAnsi="微软雅黑"/>
              <w:sz w:val="32"/>
              <w:lang w:val="zh-CN"/>
            </w:rPr>
          </w:pPr>
          <w:r w:rsidRPr="0089420C">
            <w:rPr>
              <w:rFonts w:ascii="微软雅黑" w:eastAsia="微软雅黑" w:hAnsi="微软雅黑"/>
              <w:sz w:val="32"/>
              <w:lang w:val="zh-CN"/>
            </w:rPr>
            <w:t>目</w:t>
          </w:r>
          <w:r w:rsidR="0089420C">
            <w:rPr>
              <w:rFonts w:ascii="微软雅黑" w:eastAsia="微软雅黑" w:hAnsi="微软雅黑" w:hint="eastAsia"/>
              <w:sz w:val="32"/>
              <w:lang w:val="zh-CN"/>
            </w:rPr>
            <w:t xml:space="preserve">    </w:t>
          </w:r>
          <w:r w:rsidRPr="0089420C">
            <w:rPr>
              <w:rFonts w:ascii="微软雅黑" w:eastAsia="微软雅黑" w:hAnsi="微软雅黑"/>
              <w:sz w:val="32"/>
              <w:lang w:val="zh-CN"/>
            </w:rPr>
            <w:t>录</w:t>
          </w:r>
        </w:p>
        <w:p w14:paraId="7EE7C8E7" w14:textId="77777777" w:rsidR="0089420C" w:rsidRPr="0089420C" w:rsidRDefault="0089420C" w:rsidP="0089420C">
          <w:pPr>
            <w:rPr>
              <w:lang w:val="zh-CN"/>
            </w:rPr>
          </w:pPr>
        </w:p>
        <w:p w14:paraId="1EC908F0" w14:textId="77777777" w:rsidR="007D4990" w:rsidRDefault="0044690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18399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1.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磐石</w:t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SDK</w:t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简介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_Toc488918399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3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21689FC7" w14:textId="77777777" w:rsidR="007D4990" w:rsidRDefault="00C47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918400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2.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活体识别交互流程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_Toc488918400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3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45C65ECC" w14:textId="77777777" w:rsidR="007D4990" w:rsidRDefault="00C47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918401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3.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版本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_Toc488918401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4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662F9937" w14:textId="77777777" w:rsidR="007D4990" w:rsidRDefault="00C47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918402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4.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磐石</w:t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SDK</w:t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集成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_Toc488918402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4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4B15BC67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05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4.1.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编译方式说明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_Toc488918405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4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1BE9AB10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06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4.2.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添加依赖</w:t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aar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_Toc488918406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4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6E545103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07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4.3.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添加授权文件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_Toc488918407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4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33B4D5E1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08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4.4.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添加混淆配置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_Toc488918408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6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3B7DE0E5" w14:textId="77777777" w:rsidR="007D4990" w:rsidRDefault="00C47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918409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5.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磐石</w:t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SDK</w:t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使用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_Toc488918409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6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672987F5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10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5.1.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API</w:t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接口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_Toc488918410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6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3F51A8E1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11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5.2.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初始化</w:t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API--- initRIM</w:t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详细介绍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_Toc488918411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7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3AC8A8A3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12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5.3.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访问服务</w:t>
            </w:r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API--- accessRimService</w:t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详细介绍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_Toc488918412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8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3EFA5A71" w14:textId="77777777" w:rsidR="007D4990" w:rsidRDefault="00C4796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8918413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  <w:kern w:val="0"/>
              </w:rPr>
              <w:t>5.4.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  <w:kern w:val="0"/>
              </w:rPr>
              <w:t>服务端查询活体结果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_Toc488918413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10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256C8A1A" w14:textId="77777777" w:rsidR="007D4990" w:rsidRDefault="00C47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918414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6.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权限说明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_Toc488918414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11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4FFAD43F" w14:textId="77777777" w:rsidR="007D4990" w:rsidRDefault="00C4796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8918415" w:history="1">
            <w:r w:rsidR="007D4990" w:rsidRPr="0016600A">
              <w:rPr>
                <w:rStyle w:val="a6"/>
                <w:rFonts w:ascii="微软雅黑" w:eastAsia="微软雅黑" w:hAnsi="微软雅黑" w:cs="Times New Roman"/>
                <w:noProof/>
              </w:rPr>
              <w:t>7.</w:t>
            </w:r>
            <w:r w:rsidR="007D4990">
              <w:rPr>
                <w:noProof/>
              </w:rPr>
              <w:tab/>
            </w:r>
            <w:r w:rsidR="007D4990" w:rsidRPr="0016600A">
              <w:rPr>
                <w:rStyle w:val="a6"/>
                <w:rFonts w:ascii="微软雅黑" w:eastAsia="微软雅黑" w:hAnsi="微软雅黑" w:cs="Times New Roman" w:hint="eastAsia"/>
                <w:noProof/>
              </w:rPr>
              <w:t>常见错误码</w:t>
            </w:r>
            <w:r w:rsidR="007D4990">
              <w:rPr>
                <w:noProof/>
                <w:webHidden/>
              </w:rPr>
              <w:tab/>
            </w:r>
            <w:r w:rsidR="007D4990">
              <w:rPr>
                <w:noProof/>
                <w:webHidden/>
              </w:rPr>
              <w:fldChar w:fldCharType="begin"/>
            </w:r>
            <w:r w:rsidR="007D4990">
              <w:rPr>
                <w:noProof/>
                <w:webHidden/>
              </w:rPr>
              <w:instrText xml:space="preserve"> PAGEREF _Toc488918415 \h </w:instrText>
            </w:r>
            <w:r w:rsidR="007D4990">
              <w:rPr>
                <w:noProof/>
                <w:webHidden/>
              </w:rPr>
            </w:r>
            <w:r w:rsidR="007D4990">
              <w:rPr>
                <w:noProof/>
                <w:webHidden/>
              </w:rPr>
              <w:fldChar w:fldCharType="separate"/>
            </w:r>
            <w:r w:rsidR="007D4990">
              <w:rPr>
                <w:noProof/>
                <w:webHidden/>
              </w:rPr>
              <w:t>12</w:t>
            </w:r>
            <w:r w:rsidR="007D4990">
              <w:rPr>
                <w:noProof/>
                <w:webHidden/>
              </w:rPr>
              <w:fldChar w:fldCharType="end"/>
            </w:r>
          </w:hyperlink>
        </w:p>
        <w:p w14:paraId="7269AF88" w14:textId="77777777" w:rsidR="0044690B" w:rsidRDefault="0044690B" w:rsidP="0044690B">
          <w:r>
            <w:rPr>
              <w:b/>
              <w:bCs/>
              <w:lang w:val="zh-CN"/>
            </w:rPr>
            <w:fldChar w:fldCharType="end"/>
          </w:r>
        </w:p>
      </w:sdtContent>
    </w:sdt>
    <w:p w14:paraId="5B7FE2A0" w14:textId="77777777" w:rsidR="00A75A47" w:rsidRPr="00A75A47" w:rsidRDefault="00A75A47" w:rsidP="00A75A47">
      <w:pPr>
        <w:sectPr w:rsidR="00A75A47" w:rsidRPr="00A75A47" w:rsidSect="008D69D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0F7790" w14:textId="77777777" w:rsidR="006A3CBB" w:rsidRPr="006A3CBB" w:rsidRDefault="006A3CBB" w:rsidP="006A3CBB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13" w:name="_Toc485146327"/>
      <w:bookmarkStart w:id="14" w:name="_Toc485204636"/>
      <w:bookmarkStart w:id="15" w:name="_Toc485806936"/>
      <w:bookmarkStart w:id="16" w:name="_Toc488918399"/>
      <w:r w:rsidRPr="006A3CBB">
        <w:rPr>
          <w:rFonts w:ascii="微软雅黑" w:eastAsia="微软雅黑" w:hAnsi="微软雅黑" w:cs="Times New Roman" w:hint="eastAsia"/>
          <w:bCs w:val="0"/>
          <w:sz w:val="28"/>
          <w:szCs w:val="24"/>
        </w:rPr>
        <w:lastRenderedPageBreak/>
        <w:t>磐石</w:t>
      </w:r>
      <w:r w:rsidRPr="006A3CBB">
        <w:rPr>
          <w:rFonts w:ascii="微软雅黑" w:eastAsia="微软雅黑" w:hAnsi="微软雅黑" w:cs="Times New Roman"/>
          <w:bCs w:val="0"/>
          <w:sz w:val="28"/>
          <w:szCs w:val="24"/>
        </w:rPr>
        <w:t>SDK简介</w:t>
      </w:r>
      <w:bookmarkEnd w:id="13"/>
      <w:bookmarkEnd w:id="14"/>
      <w:bookmarkEnd w:id="15"/>
      <w:bookmarkEnd w:id="16"/>
    </w:p>
    <w:p w14:paraId="2C6A9F1D" w14:textId="77777777" w:rsidR="006A3CBB" w:rsidRDefault="006A3CBB" w:rsidP="006A3CBB">
      <w:pPr>
        <w:ind w:firstLineChars="200" w:firstLine="420"/>
        <w:rPr>
          <w:rFonts w:ascii="微软雅黑" w:eastAsia="微软雅黑" w:hAnsi="微软雅黑" w:cs="Times New Roman"/>
        </w:rPr>
      </w:pPr>
      <w:r w:rsidRPr="006A3CBB">
        <w:rPr>
          <w:rFonts w:ascii="微软雅黑" w:eastAsia="微软雅黑" w:hAnsi="微软雅黑" w:cs="Times New Roman" w:hint="eastAsia"/>
        </w:rPr>
        <w:t>磐石</w:t>
      </w:r>
      <w:r w:rsidRPr="006A3CBB">
        <w:rPr>
          <w:rFonts w:ascii="微软雅黑" w:eastAsia="微软雅黑" w:hAnsi="微软雅黑" w:cs="Times New Roman"/>
        </w:rPr>
        <w:t>SDK是提供给第三</w:t>
      </w:r>
      <w:proofErr w:type="gramStart"/>
      <w:r w:rsidRPr="006A3CBB">
        <w:rPr>
          <w:rFonts w:ascii="微软雅黑" w:eastAsia="微软雅黑" w:hAnsi="微软雅黑" w:cs="Times New Roman"/>
        </w:rPr>
        <w:t>方程序</w:t>
      </w:r>
      <w:proofErr w:type="gramEnd"/>
      <w:r w:rsidRPr="006A3CBB">
        <w:rPr>
          <w:rFonts w:ascii="微软雅黑" w:eastAsia="微软雅黑" w:hAnsi="微软雅黑" w:cs="Times New Roman"/>
        </w:rPr>
        <w:t>的开发包，主要用来向其它的应用程序提供便捷、安全以及可靠的</w:t>
      </w:r>
      <w:proofErr w:type="gramStart"/>
      <w:r w:rsidRPr="006A3CBB">
        <w:rPr>
          <w:rFonts w:ascii="微软雅黑" w:eastAsia="微软雅黑" w:hAnsi="微软雅黑" w:cs="Times New Roman"/>
        </w:rPr>
        <w:t>金融风控服务</w:t>
      </w:r>
      <w:proofErr w:type="gramEnd"/>
      <w:r w:rsidRPr="006A3CBB">
        <w:rPr>
          <w:rFonts w:ascii="微软雅黑" w:eastAsia="微软雅黑" w:hAnsi="微软雅黑" w:cs="Times New Roman"/>
        </w:rPr>
        <w:t>，如活体识别、</w:t>
      </w:r>
      <w:proofErr w:type="spellStart"/>
      <w:r w:rsidRPr="006A3CBB">
        <w:rPr>
          <w:rFonts w:ascii="微软雅黑" w:eastAsia="微软雅黑" w:hAnsi="微软雅黑" w:cs="Times New Roman"/>
        </w:rPr>
        <w:t>ocr</w:t>
      </w:r>
      <w:proofErr w:type="spellEnd"/>
      <w:r w:rsidRPr="006A3CBB">
        <w:rPr>
          <w:rFonts w:ascii="微软雅黑" w:eastAsia="微软雅黑" w:hAnsi="微软雅黑" w:cs="Times New Roman"/>
        </w:rPr>
        <w:t>身份证扫描、</w:t>
      </w:r>
      <w:proofErr w:type="gramStart"/>
      <w:r w:rsidRPr="006A3CBB">
        <w:rPr>
          <w:rFonts w:ascii="微软雅黑" w:eastAsia="微软雅黑" w:hAnsi="微软雅黑" w:cs="Times New Roman"/>
        </w:rPr>
        <w:t>黑产检查</w:t>
      </w:r>
      <w:proofErr w:type="gramEnd"/>
      <w:r w:rsidRPr="006A3CBB">
        <w:rPr>
          <w:rFonts w:ascii="微软雅黑" w:eastAsia="微软雅黑" w:hAnsi="微软雅黑" w:cs="Times New Roman"/>
        </w:rPr>
        <w:t>等。</w:t>
      </w:r>
    </w:p>
    <w:p w14:paraId="660EBE13" w14:textId="1B418B76" w:rsidR="00741DFF" w:rsidRPr="00741DFF" w:rsidRDefault="00741DFF" w:rsidP="00741DFF">
      <w:pPr>
        <w:ind w:firstLineChars="200"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活体识别</w:t>
      </w:r>
      <w:r w:rsidRPr="00741DFF">
        <w:rPr>
          <w:rFonts w:ascii="微软雅黑" w:eastAsia="微软雅黑" w:hAnsi="微软雅黑" w:cs="Times New Roman" w:hint="eastAsia"/>
        </w:rPr>
        <w:t xml:space="preserve">是百度磐石反欺诈工程团队，采用人脸识别算法，实时检测当前人脸，并快速与公安网进行高准确率的人脸比对。目前支持 </w:t>
      </w:r>
      <w:proofErr w:type="spellStart"/>
      <w:r w:rsidRPr="00741DFF">
        <w:rPr>
          <w:rFonts w:ascii="微软雅黑" w:eastAsia="微软雅黑" w:hAnsi="微软雅黑" w:cs="Times New Roman" w:hint="eastAsia"/>
        </w:rPr>
        <w:t>iOS</w:t>
      </w:r>
      <w:proofErr w:type="spellEnd"/>
      <w:r w:rsidRPr="00741DFF">
        <w:rPr>
          <w:rFonts w:ascii="微软雅黑" w:eastAsia="微软雅黑" w:hAnsi="微软雅黑" w:cs="Times New Roman" w:hint="eastAsia"/>
        </w:rPr>
        <w:t xml:space="preserve"> 和 Android 平台。人脸比对 SDK 能够帮助您轻松打造身份验证等功能。</w:t>
      </w:r>
    </w:p>
    <w:p w14:paraId="441EB655" w14:textId="0B08185A" w:rsidR="00741DFF" w:rsidRDefault="00741DFF" w:rsidP="00741DFF">
      <w:pPr>
        <w:ind w:firstLineChars="200" w:firstLine="420"/>
        <w:rPr>
          <w:rFonts w:ascii="微软雅黑" w:eastAsia="微软雅黑" w:hAnsi="微软雅黑" w:cs="Times New Roman"/>
        </w:rPr>
      </w:pPr>
      <w:r w:rsidRPr="00741DFF">
        <w:rPr>
          <w:rFonts w:ascii="微软雅黑" w:eastAsia="微软雅黑" w:hAnsi="微软雅黑" w:cs="Times New Roman" w:hint="eastAsia"/>
        </w:rPr>
        <w:t>使用产品请联系</w:t>
      </w:r>
      <w:r w:rsidRPr="00741DFF">
        <w:rPr>
          <w:rFonts w:ascii="微软雅黑" w:eastAsia="微软雅黑" w:hAnsi="微软雅黑" w:cs="Times New Roman"/>
        </w:rPr>
        <w:fldChar w:fldCharType="begin"/>
      </w:r>
      <w:r w:rsidRPr="00741DFF">
        <w:rPr>
          <w:rFonts w:ascii="微软雅黑" w:eastAsia="微软雅黑" w:hAnsi="微软雅黑" w:cs="Times New Roman"/>
        </w:rPr>
        <w:instrText xml:space="preserve"> HYPERLINK "http://panshi.baidu.com/" </w:instrText>
      </w:r>
      <w:r w:rsidRPr="00741DFF">
        <w:rPr>
          <w:rFonts w:ascii="微软雅黑" w:eastAsia="微软雅黑" w:hAnsi="微软雅黑" w:cs="Times New Roman"/>
        </w:rPr>
        <w:fldChar w:fldCharType="separate"/>
      </w:r>
      <w:r w:rsidRPr="00741DFF">
        <w:rPr>
          <w:rFonts w:ascii="微软雅黑" w:eastAsia="微软雅黑" w:hAnsi="微软雅黑" w:cs="Times New Roman" w:hint="eastAsia"/>
        </w:rPr>
        <w:t>https://panshi.baidu.com</w:t>
      </w:r>
      <w:r w:rsidRPr="00741DFF">
        <w:rPr>
          <w:rFonts w:ascii="微软雅黑" w:eastAsia="微软雅黑" w:hAnsi="微软雅黑" w:cs="Times New Roman"/>
        </w:rPr>
        <w:fldChar w:fldCharType="end"/>
      </w:r>
      <w:r w:rsidRPr="00741DFF">
        <w:rPr>
          <w:rFonts w:ascii="微软雅黑" w:eastAsia="微软雅黑" w:hAnsi="微软雅黑" w:cs="Times New Roman" w:hint="eastAsia"/>
        </w:rPr>
        <w:t>，如果已从其它渠道获取本SDK请忽略。</w:t>
      </w:r>
    </w:p>
    <w:p w14:paraId="621D5282" w14:textId="1C99FA8A" w:rsidR="00DA7CDF" w:rsidRPr="006A3CBB" w:rsidRDefault="00DA7CDF" w:rsidP="00DA7CDF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17" w:name="_Toc488918400"/>
      <w:r>
        <w:rPr>
          <w:rFonts w:ascii="微软雅黑" w:eastAsia="微软雅黑" w:hAnsi="微软雅黑" w:cs="Times New Roman" w:hint="eastAsia"/>
          <w:bCs w:val="0"/>
          <w:sz w:val="28"/>
          <w:szCs w:val="24"/>
        </w:rPr>
        <w:t>活体识别交互流程</w:t>
      </w:r>
      <w:bookmarkEnd w:id="17"/>
      <w:r w:rsidR="002E369F">
        <w:rPr>
          <w:rFonts w:ascii="微软雅黑" w:eastAsia="微软雅黑" w:hAnsi="微软雅黑" w:cs="Times New Roman" w:hint="eastAsia"/>
          <w:bCs w:val="0"/>
          <w:sz w:val="28"/>
          <w:szCs w:val="24"/>
        </w:rPr>
        <w:t xml:space="preserve"> </w:t>
      </w:r>
      <w:r w:rsidR="002E369F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(商服SDK宿主，</w:t>
      </w:r>
      <w:r w:rsidR="002E369F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不</w:t>
      </w:r>
      <w:r w:rsidR="002E369F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直接调用，只提供给教育信贷调用，</w:t>
      </w:r>
      <w:r w:rsidR="002E369F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所以</w:t>
      </w:r>
      <w:r w:rsidR="002E369F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商服SDK宿主无需关注</w:t>
      </w:r>
      <w:r w:rsidR="002E369F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)</w:t>
      </w:r>
    </w:p>
    <w:p w14:paraId="0E3353AA" w14:textId="664C1441" w:rsidR="00DA7CDF" w:rsidRDefault="00DA7CDF" w:rsidP="00741DFF">
      <w:pPr>
        <w:ind w:firstLineChars="200" w:firstLine="420"/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0FB1F6F4" wp14:editId="395BB35A">
            <wp:extent cx="5262880" cy="3978910"/>
            <wp:effectExtent l="0" t="0" r="0" b="2540"/>
            <wp:docPr id="2" name="图片 2" descr="../../../Downloads/SDK时序图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Downloads/SDK时序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02AC" w14:textId="77777777" w:rsidR="00DA7CDF" w:rsidRPr="00DA7CDF" w:rsidRDefault="00DA7CDF" w:rsidP="00DA7CDF">
      <w:pPr>
        <w:ind w:firstLine="420"/>
        <w:rPr>
          <w:rFonts w:ascii="微软雅黑" w:eastAsia="微软雅黑" w:hAnsi="微软雅黑" w:cs="Times New Roman"/>
        </w:rPr>
      </w:pPr>
      <w:r w:rsidRPr="00DA7CDF">
        <w:rPr>
          <w:rFonts w:ascii="微软雅黑" w:eastAsia="微软雅黑" w:hAnsi="微软雅黑" w:cs="Times New Roman" w:hint="eastAsia"/>
        </w:rPr>
        <w:t>注意：安全起见，SDK不会直接返回用户的照片而</w:t>
      </w:r>
      <w:bookmarkStart w:id="18" w:name="_GoBack"/>
      <w:bookmarkEnd w:id="18"/>
      <w:r w:rsidRPr="00DA7CDF">
        <w:rPr>
          <w:rFonts w:ascii="微软雅黑" w:eastAsia="微软雅黑" w:hAnsi="微软雅黑" w:cs="Times New Roman" w:hint="eastAsia"/>
        </w:rPr>
        <w:t>是一个凭证(</w:t>
      </w:r>
      <w:proofErr w:type="spellStart"/>
      <w:r w:rsidRPr="00DA7CDF">
        <w:rPr>
          <w:rFonts w:ascii="微软雅黑" w:eastAsia="微软雅黑" w:hAnsi="微软雅黑" w:cs="Times New Roman" w:hint="eastAsia"/>
        </w:rPr>
        <w:t>callbackkey</w:t>
      </w:r>
      <w:proofErr w:type="spellEnd"/>
      <w:r w:rsidRPr="00DA7CDF">
        <w:rPr>
          <w:rFonts w:ascii="微软雅黑" w:eastAsia="微软雅黑" w:hAnsi="微软雅黑" w:cs="Times New Roman" w:hint="eastAsia"/>
        </w:rPr>
        <w:t>)，需要宿</w:t>
      </w:r>
      <w:r w:rsidRPr="00DA7CDF">
        <w:rPr>
          <w:rFonts w:ascii="微软雅黑" w:eastAsia="微软雅黑" w:hAnsi="微软雅黑" w:cs="Times New Roman" w:hint="eastAsia"/>
        </w:rPr>
        <w:lastRenderedPageBreak/>
        <w:t>主服务端使用</w:t>
      </w:r>
      <w:proofErr w:type="spellStart"/>
      <w:r w:rsidRPr="00DA7CDF">
        <w:rPr>
          <w:rFonts w:ascii="微软雅黑" w:eastAsia="微软雅黑" w:hAnsi="微软雅黑" w:cs="Times New Roman" w:hint="eastAsia"/>
        </w:rPr>
        <w:t>callbackkey</w:t>
      </w:r>
      <w:proofErr w:type="spellEnd"/>
      <w:r w:rsidRPr="00DA7CDF">
        <w:rPr>
          <w:rFonts w:ascii="微软雅黑" w:eastAsia="微软雅黑" w:hAnsi="微软雅黑" w:cs="Times New Roman" w:hint="eastAsia"/>
        </w:rPr>
        <w:t>到磐石的服务端验证一次真伪，检验结果会返回base64后的照片，及对比分数等信息。服务端下发的</w:t>
      </w:r>
      <w:proofErr w:type="spellStart"/>
      <w:r w:rsidRPr="00DA7CDF">
        <w:rPr>
          <w:rFonts w:ascii="微软雅黑" w:eastAsia="微软雅黑" w:hAnsi="微软雅黑" w:cs="Times New Roman" w:hint="eastAsia"/>
        </w:rPr>
        <w:t>sp_params</w:t>
      </w:r>
      <w:proofErr w:type="spellEnd"/>
      <w:r w:rsidRPr="00DA7CDF">
        <w:rPr>
          <w:rFonts w:ascii="微软雅黑" w:eastAsia="微软雅黑" w:hAnsi="微软雅黑" w:cs="Times New Roman" w:hint="eastAsia"/>
        </w:rPr>
        <w:t>包含了</w:t>
      </w:r>
      <w:proofErr w:type="spellStart"/>
      <w:r w:rsidRPr="00DA7CDF">
        <w:rPr>
          <w:rFonts w:ascii="微软雅黑" w:eastAsia="微软雅黑" w:hAnsi="微软雅黑" w:cs="Times New Roman" w:hint="eastAsia"/>
        </w:rPr>
        <w:t>sp_no</w:t>
      </w:r>
      <w:proofErr w:type="spellEnd"/>
      <w:r w:rsidRPr="00DA7CDF">
        <w:rPr>
          <w:rFonts w:ascii="微软雅黑" w:eastAsia="微软雅黑" w:hAnsi="微软雅黑" w:cs="Times New Roman" w:hint="eastAsia"/>
        </w:rPr>
        <w:t>及签名信息。</w:t>
      </w:r>
    </w:p>
    <w:p w14:paraId="0DFC4CD4" w14:textId="4A0D3A8E" w:rsidR="00DA7CDF" w:rsidRDefault="00DA7CDF" w:rsidP="00DA7CDF">
      <w:pPr>
        <w:ind w:firstLineChars="200" w:firstLine="420"/>
        <w:rPr>
          <w:rFonts w:ascii="微软雅黑" w:eastAsia="微软雅黑" w:hAnsi="微软雅黑" w:cs="Times New Roman"/>
        </w:rPr>
      </w:pPr>
      <w:r w:rsidRPr="00DA7CDF">
        <w:rPr>
          <w:rFonts w:ascii="微软雅黑" w:eastAsia="微软雅黑" w:hAnsi="微软雅黑" w:cs="Times New Roman" w:hint="eastAsia"/>
        </w:rPr>
        <w:t>强</w:t>
      </w:r>
      <w:proofErr w:type="gramStart"/>
      <w:r w:rsidRPr="00DA7CDF">
        <w:rPr>
          <w:rFonts w:ascii="微软雅黑" w:eastAsia="微软雅黑" w:hAnsi="微软雅黑" w:cs="Times New Roman" w:hint="eastAsia"/>
        </w:rPr>
        <w:t>列建议</w:t>
      </w:r>
      <w:proofErr w:type="gramEnd"/>
      <w:r w:rsidRPr="00DA7CDF">
        <w:rPr>
          <w:rFonts w:ascii="微软雅黑" w:eastAsia="微软雅黑" w:hAnsi="微软雅黑" w:cs="Times New Roman" w:hint="eastAsia"/>
        </w:rPr>
        <w:t>宿主发起认证时传入一个用户标识(</w:t>
      </w:r>
      <w:proofErr w:type="spellStart"/>
      <w:r w:rsidRPr="00DA7CDF">
        <w:rPr>
          <w:rFonts w:ascii="微软雅黑" w:eastAsia="微软雅黑" w:hAnsi="微软雅黑" w:cs="Times New Roman" w:hint="eastAsia"/>
        </w:rPr>
        <w:t>exuid</w:t>
      </w:r>
      <w:proofErr w:type="spellEnd"/>
      <w:r w:rsidRPr="00DA7CDF">
        <w:rPr>
          <w:rFonts w:ascii="微软雅黑" w:eastAsia="微软雅黑" w:hAnsi="微软雅黑" w:cs="Times New Roman" w:hint="eastAsia"/>
        </w:rPr>
        <w:t>)，以便后续索引、存储认证结果。</w:t>
      </w:r>
    </w:p>
    <w:p w14:paraId="568DC5AB" w14:textId="2F2996F4" w:rsidR="00344D5A" w:rsidRPr="006A3CBB" w:rsidRDefault="00344D5A" w:rsidP="00344D5A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19" w:name="_Toc488918401"/>
      <w:r>
        <w:rPr>
          <w:rFonts w:ascii="微软雅黑" w:eastAsia="微软雅黑" w:hAnsi="微软雅黑" w:cs="Times New Roman" w:hint="eastAsia"/>
          <w:bCs w:val="0"/>
          <w:sz w:val="28"/>
          <w:szCs w:val="24"/>
        </w:rPr>
        <w:t>版本</w:t>
      </w:r>
      <w:bookmarkEnd w:id="19"/>
    </w:p>
    <w:p w14:paraId="4EA978D8" w14:textId="46245F45" w:rsidR="00344D5A" w:rsidRPr="00344D5A" w:rsidRDefault="00344D5A" w:rsidP="00DA7CDF">
      <w:pPr>
        <w:ind w:firstLineChars="200" w:firstLine="420"/>
        <w:rPr>
          <w:rFonts w:ascii="微软雅黑" w:eastAsia="微软雅黑" w:hAnsi="微软雅黑" w:cs="Times New Roman"/>
        </w:rPr>
      </w:pPr>
      <w:r w:rsidRPr="00344D5A">
        <w:rPr>
          <w:rFonts w:ascii="微软雅黑" w:eastAsia="微软雅黑" w:hAnsi="微软雅黑" w:cs="Times New Roman" w:hint="eastAsia"/>
        </w:rPr>
        <w:t>当前SDK版本1.1.5</w:t>
      </w:r>
    </w:p>
    <w:p w14:paraId="7C67A19F" w14:textId="51892DC2" w:rsidR="00344D5A" w:rsidRPr="00344D5A" w:rsidRDefault="00344D5A" w:rsidP="00DA7CDF">
      <w:pPr>
        <w:ind w:firstLineChars="200" w:firstLine="420"/>
        <w:rPr>
          <w:rFonts w:ascii="微软雅黑" w:eastAsia="微软雅黑" w:hAnsi="微软雅黑" w:cs="Times New Roman"/>
        </w:rPr>
      </w:pPr>
      <w:r w:rsidRPr="00344D5A">
        <w:rPr>
          <w:rFonts w:ascii="微软雅黑" w:eastAsia="微软雅黑" w:hAnsi="微软雅黑" w:cs="Times New Roman" w:hint="eastAsia"/>
        </w:rPr>
        <w:t>支持</w:t>
      </w:r>
      <w:r w:rsidR="00C26FEE">
        <w:rPr>
          <w:rFonts w:ascii="微软雅黑" w:eastAsia="微软雅黑" w:hAnsi="微软雅黑" w:cs="Times New Roman" w:hint="eastAsia"/>
        </w:rPr>
        <w:t>Android API 14（Android 4.0）</w:t>
      </w:r>
      <w:r w:rsidR="0094607C">
        <w:rPr>
          <w:rFonts w:ascii="微软雅黑" w:eastAsia="微软雅黑" w:hAnsi="微软雅黑" w:cs="Times New Roman" w:hint="eastAsia"/>
        </w:rPr>
        <w:t>及</w:t>
      </w:r>
      <w:r w:rsidR="00120797">
        <w:rPr>
          <w:rFonts w:ascii="微软雅黑" w:eastAsia="微软雅黑" w:hAnsi="微软雅黑" w:cs="Times New Roman" w:hint="eastAsia"/>
        </w:rPr>
        <w:t>以上</w:t>
      </w:r>
    </w:p>
    <w:p w14:paraId="162BA2AA" w14:textId="15C8A601" w:rsidR="00344D5A" w:rsidRPr="00741DFF" w:rsidRDefault="00344D5A" w:rsidP="00DA7CDF">
      <w:pPr>
        <w:ind w:firstLineChars="200" w:firstLine="420"/>
        <w:rPr>
          <w:rFonts w:ascii="微软雅黑" w:eastAsia="微软雅黑" w:hAnsi="微软雅黑" w:cs="Times New Roman"/>
        </w:rPr>
      </w:pPr>
      <w:r w:rsidRPr="00344D5A">
        <w:rPr>
          <w:rFonts w:ascii="微软雅黑" w:eastAsia="微软雅黑" w:hAnsi="微软雅黑" w:cs="Times New Roman" w:hint="eastAsia"/>
        </w:rPr>
        <w:t>文档版本1.1</w:t>
      </w:r>
      <w:r w:rsidR="009D5C4C">
        <w:rPr>
          <w:rFonts w:ascii="微软雅黑" w:eastAsia="微软雅黑" w:hAnsi="微软雅黑" w:cs="Times New Roman" w:hint="eastAsia"/>
        </w:rPr>
        <w:t>.5</w:t>
      </w:r>
    </w:p>
    <w:p w14:paraId="1166E02C" w14:textId="77777777" w:rsidR="006A3CBB" w:rsidRPr="006A3CBB" w:rsidRDefault="006A3CBB" w:rsidP="006A3CBB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20" w:name="_Toc485146328"/>
      <w:bookmarkStart w:id="21" w:name="_Toc485204637"/>
      <w:bookmarkStart w:id="22" w:name="_Toc485806937"/>
      <w:bookmarkStart w:id="23" w:name="_Toc488918402"/>
      <w:r w:rsidRPr="006A3CBB">
        <w:rPr>
          <w:rFonts w:ascii="微软雅黑" w:eastAsia="微软雅黑" w:hAnsi="微软雅黑" w:cs="Times New Roman" w:hint="eastAsia"/>
          <w:bCs w:val="0"/>
          <w:sz w:val="28"/>
          <w:szCs w:val="24"/>
        </w:rPr>
        <w:t>磐石</w:t>
      </w:r>
      <w:r w:rsidRPr="006A3CBB">
        <w:rPr>
          <w:rFonts w:ascii="微软雅黑" w:eastAsia="微软雅黑" w:hAnsi="微软雅黑" w:cs="Times New Roman"/>
          <w:bCs w:val="0"/>
          <w:sz w:val="28"/>
          <w:szCs w:val="24"/>
        </w:rPr>
        <w:t>SDK集成</w:t>
      </w:r>
      <w:bookmarkEnd w:id="20"/>
      <w:bookmarkEnd w:id="21"/>
      <w:bookmarkEnd w:id="22"/>
      <w:bookmarkEnd w:id="23"/>
    </w:p>
    <w:p w14:paraId="32B2BA26" w14:textId="77777777" w:rsidR="006A3CBB" w:rsidRPr="0004118F" w:rsidRDefault="006A3CBB" w:rsidP="006A3CBB">
      <w:pPr>
        <w:pStyle w:val="a8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24" w:name="_Toc485217723"/>
      <w:bookmarkStart w:id="25" w:name="_Toc485218838"/>
      <w:bookmarkStart w:id="26" w:name="_Toc485721644"/>
      <w:bookmarkStart w:id="27" w:name="_Toc485722248"/>
      <w:bookmarkStart w:id="28" w:name="_Toc485722502"/>
      <w:bookmarkStart w:id="29" w:name="_Toc485723777"/>
      <w:bookmarkStart w:id="30" w:name="_Toc485806938"/>
      <w:bookmarkStart w:id="31" w:name="_Toc486347580"/>
      <w:bookmarkStart w:id="32" w:name="_Toc486347594"/>
      <w:bookmarkStart w:id="33" w:name="_Toc488831773"/>
      <w:bookmarkStart w:id="34" w:name="_Toc488832060"/>
      <w:bookmarkStart w:id="35" w:name="_Toc48891840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D9C0632" w14:textId="77777777" w:rsidR="006A3CBB" w:rsidRPr="0004118F" w:rsidRDefault="006A3CBB" w:rsidP="006A3CBB">
      <w:pPr>
        <w:pStyle w:val="a8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36" w:name="_Toc485217724"/>
      <w:bookmarkStart w:id="37" w:name="_Toc485218839"/>
      <w:bookmarkStart w:id="38" w:name="_Toc485721645"/>
      <w:bookmarkStart w:id="39" w:name="_Toc485722249"/>
      <w:bookmarkStart w:id="40" w:name="_Toc485722503"/>
      <w:bookmarkStart w:id="41" w:name="_Toc485723778"/>
      <w:bookmarkStart w:id="42" w:name="_Toc485806939"/>
      <w:bookmarkStart w:id="43" w:name="_Toc486347581"/>
      <w:bookmarkStart w:id="44" w:name="_Toc486347595"/>
      <w:bookmarkStart w:id="45" w:name="_Toc488831774"/>
      <w:bookmarkStart w:id="46" w:name="_Toc488832061"/>
      <w:bookmarkStart w:id="47" w:name="_Toc488918404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35A65D18" w14:textId="77777777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48" w:name="_Toc485806940"/>
      <w:bookmarkStart w:id="49" w:name="_Toc488918405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编译方式说明</w:t>
      </w:r>
      <w:bookmarkEnd w:id="48"/>
      <w:bookmarkEnd w:id="49"/>
    </w:p>
    <w:p w14:paraId="4A4E2CA6" w14:textId="77777777" w:rsidR="006A3CBB" w:rsidRPr="006A3CBB" w:rsidRDefault="006A3CBB" w:rsidP="006A3CBB">
      <w:pPr>
        <w:ind w:firstLineChars="200" w:firstLine="420"/>
        <w:rPr>
          <w:rFonts w:ascii="微软雅黑" w:eastAsia="微软雅黑" w:hAnsi="微软雅黑" w:cs="Times New Roman"/>
        </w:rPr>
      </w:pPr>
      <w:r w:rsidRPr="006A3CBB">
        <w:rPr>
          <w:rFonts w:ascii="微软雅黑" w:eastAsia="微软雅黑" w:hAnsi="微软雅黑" w:cs="Times New Roman"/>
        </w:rPr>
        <w:t>目前SDK支持</w:t>
      </w:r>
      <w:proofErr w:type="spellStart"/>
      <w:r w:rsidRPr="006A3CBB">
        <w:rPr>
          <w:rFonts w:ascii="微软雅黑" w:eastAsia="微软雅黑" w:hAnsi="微软雅黑" w:cs="Times New Roman"/>
        </w:rPr>
        <w:t>Gradle</w:t>
      </w:r>
      <w:proofErr w:type="spellEnd"/>
      <w:r w:rsidRPr="006A3CBB">
        <w:rPr>
          <w:rFonts w:ascii="微软雅黑" w:eastAsia="微软雅黑" w:hAnsi="微软雅黑" w:cs="Times New Roman"/>
        </w:rPr>
        <w:t>编译，强烈建议宿主采用此方式接入或更新。</w:t>
      </w:r>
    </w:p>
    <w:p w14:paraId="3413A85C" w14:textId="77777777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50" w:name="_Toc485806941"/>
      <w:bookmarkStart w:id="51" w:name="_Toc488918406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添加依赖</w:t>
      </w:r>
      <w:proofErr w:type="spellStart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aar</w:t>
      </w:r>
      <w:bookmarkEnd w:id="50"/>
      <w:bookmarkEnd w:id="51"/>
      <w:proofErr w:type="spellEnd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1"/>
        <w:gridCol w:w="4819"/>
      </w:tblGrid>
      <w:tr w:rsidR="006A3CBB" w:rsidRPr="006A3CBB" w14:paraId="3E820D17" w14:textId="77777777" w:rsidTr="006A3CBB">
        <w:trPr>
          <w:trHeight w:val="27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712E92E8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aar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bottom"/>
            <w:hideMark/>
          </w:tcPr>
          <w:p w14:paraId="22C6C50B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描述</w:t>
            </w:r>
          </w:p>
        </w:tc>
      </w:tr>
      <w:tr w:rsidR="006A3CBB" w:rsidRPr="006A3CBB" w14:paraId="6F5915A4" w14:textId="77777777" w:rsidTr="006A3CBB">
        <w:trPr>
          <w:trHeight w:val="27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1E3CF9E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rim-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sdk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-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api</w:t>
            </w:r>
            <w:proofErr w:type="spellEnd"/>
          </w:p>
        </w:tc>
        <w:tc>
          <w:tcPr>
            <w:tcW w:w="4819" w:type="dxa"/>
            <w:shd w:val="clear" w:color="auto" w:fill="auto"/>
            <w:noWrap/>
            <w:vAlign w:val="bottom"/>
            <w:hideMark/>
          </w:tcPr>
          <w:p w14:paraId="244B145E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磐石</w:t>
            </w: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服务API</w:t>
            </w:r>
          </w:p>
        </w:tc>
      </w:tr>
      <w:tr w:rsidR="006A3CBB" w:rsidRPr="006A3CBB" w14:paraId="3157E54B" w14:textId="77777777" w:rsidTr="006A3CBB">
        <w:trPr>
          <w:trHeight w:val="27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47A016F5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rim-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sdk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-face</w:t>
            </w:r>
          </w:p>
        </w:tc>
        <w:tc>
          <w:tcPr>
            <w:tcW w:w="4819" w:type="dxa"/>
            <w:shd w:val="clear" w:color="auto" w:fill="auto"/>
            <w:noWrap/>
            <w:vAlign w:val="bottom"/>
            <w:hideMark/>
          </w:tcPr>
          <w:p w14:paraId="639DA1D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活体识别</w:t>
            </w:r>
          </w:p>
        </w:tc>
      </w:tr>
      <w:tr w:rsidR="006A3CBB" w:rsidRPr="006A3CBB" w14:paraId="2439CBAE" w14:textId="77777777" w:rsidTr="006A3CBB">
        <w:trPr>
          <w:trHeight w:val="27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0F66353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async-httpclient-*.jar</w:t>
            </w:r>
          </w:p>
        </w:tc>
        <w:tc>
          <w:tcPr>
            <w:tcW w:w="4819" w:type="dxa"/>
            <w:shd w:val="clear" w:color="auto" w:fill="auto"/>
            <w:noWrap/>
            <w:vAlign w:val="bottom"/>
            <w:hideMark/>
          </w:tcPr>
          <w:p w14:paraId="5F142E1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网络请求公共基础库</w:t>
            </w:r>
          </w:p>
        </w:tc>
      </w:tr>
      <w:tr w:rsidR="006A3CBB" w:rsidRPr="006A3CBB" w14:paraId="60CDC7D0" w14:textId="77777777" w:rsidTr="006A3CBB">
        <w:trPr>
          <w:trHeight w:val="270"/>
        </w:trPr>
        <w:tc>
          <w:tcPr>
            <w:tcW w:w="3701" w:type="dxa"/>
            <w:shd w:val="clear" w:color="auto" w:fill="auto"/>
            <w:noWrap/>
            <w:vAlign w:val="bottom"/>
          </w:tcPr>
          <w:p w14:paraId="58478E1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httpclient-</w:t>
            </w: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*.jar</w:t>
            </w:r>
          </w:p>
        </w:tc>
        <w:tc>
          <w:tcPr>
            <w:tcW w:w="4819" w:type="dxa"/>
            <w:shd w:val="clear" w:color="auto" w:fill="auto"/>
            <w:noWrap/>
            <w:vAlign w:val="bottom"/>
          </w:tcPr>
          <w:p w14:paraId="4C22742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网络请求公共基础库</w:t>
            </w:r>
          </w:p>
        </w:tc>
      </w:tr>
      <w:tr w:rsidR="006A3CBB" w:rsidRPr="006A3CBB" w14:paraId="581D3E76" w14:textId="77777777" w:rsidTr="006A3CBB">
        <w:trPr>
          <w:trHeight w:val="270"/>
        </w:trPr>
        <w:tc>
          <w:tcPr>
            <w:tcW w:w="3701" w:type="dxa"/>
            <w:shd w:val="clear" w:color="auto" w:fill="auto"/>
            <w:noWrap/>
            <w:vAlign w:val="bottom"/>
            <w:hideMark/>
          </w:tcPr>
          <w:p w14:paraId="51776EB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galaxy-lite-*.jar</w:t>
            </w:r>
          </w:p>
        </w:tc>
        <w:tc>
          <w:tcPr>
            <w:tcW w:w="4819" w:type="dxa"/>
            <w:shd w:val="clear" w:color="auto" w:fill="auto"/>
            <w:noWrap/>
            <w:vAlign w:val="bottom"/>
            <w:hideMark/>
          </w:tcPr>
          <w:p w14:paraId="6DE07CB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获取设备标识公共基础库</w:t>
            </w:r>
          </w:p>
        </w:tc>
      </w:tr>
    </w:tbl>
    <w:p w14:paraId="74F227E1" w14:textId="77777777" w:rsidR="006A3CBB" w:rsidRPr="0004118F" w:rsidRDefault="006A3CBB" w:rsidP="006A3CBB">
      <w:pPr>
        <w:pStyle w:val="a8"/>
        <w:keepNext/>
        <w:keepLines/>
        <w:numPr>
          <w:ilvl w:val="0"/>
          <w:numId w:val="7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08F0DBFA" w14:textId="77777777" w:rsidR="006A3CBB" w:rsidRPr="0004118F" w:rsidRDefault="006A3CBB" w:rsidP="006A3CBB">
      <w:pPr>
        <w:pStyle w:val="a8"/>
        <w:keepNext/>
        <w:keepLines/>
        <w:numPr>
          <w:ilvl w:val="0"/>
          <w:numId w:val="7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1B33B567" w14:textId="77777777" w:rsidR="006A3CBB" w:rsidRPr="0004118F" w:rsidRDefault="006A3CBB" w:rsidP="006A3CBB">
      <w:pPr>
        <w:pStyle w:val="a8"/>
        <w:keepNext/>
        <w:keepLines/>
        <w:numPr>
          <w:ilvl w:val="1"/>
          <w:numId w:val="7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29C2F102" w14:textId="77777777" w:rsidR="006A3CBB" w:rsidRPr="0004118F" w:rsidRDefault="006A3CBB" w:rsidP="006A3CBB">
      <w:pPr>
        <w:pStyle w:val="a8"/>
        <w:keepNext/>
        <w:keepLines/>
        <w:numPr>
          <w:ilvl w:val="1"/>
          <w:numId w:val="7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36A4A33B" w14:textId="77777777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52" w:name="_Toc485806942"/>
      <w:bookmarkStart w:id="53" w:name="_Toc488918407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添加授权文件</w:t>
      </w:r>
      <w:bookmarkEnd w:id="52"/>
      <w:bookmarkEnd w:id="53"/>
    </w:p>
    <w:p w14:paraId="6516EF8A" w14:textId="77777777" w:rsidR="006A3CBB" w:rsidRDefault="006A3CBB" w:rsidP="006A3CBB">
      <w:pPr>
        <w:ind w:firstLineChars="200" w:firstLine="420"/>
        <w:rPr>
          <w:rFonts w:ascii="微软雅黑" w:eastAsia="微软雅黑" w:hAnsi="微软雅黑" w:cs="Times New Roman"/>
        </w:rPr>
      </w:pPr>
      <w:r w:rsidRPr="006A3CBB">
        <w:rPr>
          <w:rFonts w:ascii="微软雅黑" w:eastAsia="微软雅黑" w:hAnsi="微软雅黑" w:cs="Times New Roman"/>
        </w:rPr>
        <w:t>使用百度</w:t>
      </w:r>
      <w:r w:rsidRPr="006A3CBB">
        <w:rPr>
          <w:rFonts w:ascii="微软雅黑" w:eastAsia="微软雅黑" w:hAnsi="微软雅黑" w:cs="Times New Roman" w:hint="eastAsia"/>
        </w:rPr>
        <w:t>磐石</w:t>
      </w:r>
      <w:r w:rsidRPr="006A3CBB">
        <w:rPr>
          <w:rFonts w:ascii="微软雅黑" w:eastAsia="微软雅黑" w:hAnsi="微软雅黑" w:cs="Times New Roman"/>
        </w:rPr>
        <w:t>SDK前，需要向</w:t>
      </w:r>
      <w:r w:rsidRPr="006A3CBB">
        <w:rPr>
          <w:rFonts w:ascii="微软雅黑" w:eastAsia="微软雅黑" w:hAnsi="微软雅黑" w:cs="Times New Roman" w:hint="eastAsia"/>
        </w:rPr>
        <w:t>磐石</w:t>
      </w:r>
      <w:r w:rsidRPr="006A3CBB">
        <w:rPr>
          <w:rFonts w:ascii="微软雅黑" w:eastAsia="微软雅黑" w:hAnsi="微软雅黑" w:cs="Times New Roman"/>
        </w:rPr>
        <w:t>SDK团队提供应用的包名、应用签名的Sha1值，</w:t>
      </w:r>
      <w:r w:rsidRPr="006A3CBB">
        <w:rPr>
          <w:rFonts w:ascii="微软雅黑" w:eastAsia="微软雅黑" w:hAnsi="微软雅黑" w:cs="Times New Roman" w:hint="eastAsia"/>
        </w:rPr>
        <w:lastRenderedPageBreak/>
        <w:t>磐石</w:t>
      </w:r>
      <w:r w:rsidRPr="006A3CBB">
        <w:rPr>
          <w:rFonts w:ascii="微软雅黑" w:eastAsia="微软雅黑" w:hAnsi="微软雅黑" w:cs="Times New Roman"/>
        </w:rPr>
        <w:t>SDK团队会分配申请方</w:t>
      </w:r>
      <w:proofErr w:type="spellStart"/>
      <w:r w:rsidRPr="006A3CBB">
        <w:rPr>
          <w:rFonts w:ascii="微软雅黑" w:eastAsia="微软雅黑" w:hAnsi="微软雅黑" w:cs="Times New Roman"/>
        </w:rPr>
        <w:t>rimid</w:t>
      </w:r>
      <w:proofErr w:type="spellEnd"/>
      <w:r w:rsidRPr="006A3CBB">
        <w:rPr>
          <w:rFonts w:ascii="微软雅黑" w:eastAsia="微软雅黑" w:hAnsi="微软雅黑" w:cs="Times New Roman"/>
        </w:rPr>
        <w:t>和授权文件</w:t>
      </w:r>
      <w:proofErr w:type="spellStart"/>
      <w:r w:rsidRPr="006A3CBB">
        <w:rPr>
          <w:rFonts w:ascii="微软雅黑" w:eastAsia="微软雅黑" w:hAnsi="微软雅黑" w:cs="Times New Roman"/>
        </w:rPr>
        <w:t>rim.license</w:t>
      </w:r>
      <w:proofErr w:type="spellEnd"/>
      <w:r w:rsidRPr="006A3CBB">
        <w:rPr>
          <w:rFonts w:ascii="微软雅黑" w:eastAsia="微软雅黑" w:hAnsi="微软雅黑" w:cs="Times New Roman"/>
        </w:rPr>
        <w:t>。</w:t>
      </w:r>
      <w:proofErr w:type="spellStart"/>
      <w:r w:rsidRPr="006A3CBB">
        <w:rPr>
          <w:rFonts w:ascii="微软雅黑" w:eastAsia="微软雅黑" w:hAnsi="微软雅黑" w:cs="Times New Roman"/>
        </w:rPr>
        <w:t>rimid</w:t>
      </w:r>
      <w:proofErr w:type="spellEnd"/>
      <w:r w:rsidRPr="006A3CBB">
        <w:rPr>
          <w:rFonts w:ascii="微软雅黑" w:eastAsia="微软雅黑" w:hAnsi="微软雅黑" w:cs="Times New Roman"/>
        </w:rPr>
        <w:t>在调用</w:t>
      </w:r>
      <w:r w:rsidRPr="006A3CBB">
        <w:rPr>
          <w:rFonts w:ascii="微软雅黑" w:eastAsia="微软雅黑" w:hAnsi="微软雅黑" w:cs="Times New Roman" w:hint="eastAsia"/>
        </w:rPr>
        <w:t>磐石</w:t>
      </w:r>
      <w:r w:rsidRPr="006A3CBB">
        <w:rPr>
          <w:rFonts w:ascii="微软雅黑" w:eastAsia="微软雅黑" w:hAnsi="微软雅黑" w:cs="Times New Roman"/>
        </w:rPr>
        <w:t>SDK初始化接口时会用到，</w:t>
      </w:r>
      <w:proofErr w:type="spellStart"/>
      <w:r w:rsidRPr="006A3CBB">
        <w:rPr>
          <w:rFonts w:ascii="微软雅黑" w:eastAsia="微软雅黑" w:hAnsi="微软雅黑" w:cs="Times New Roman"/>
        </w:rPr>
        <w:t>rim.license</w:t>
      </w:r>
      <w:proofErr w:type="spellEnd"/>
      <w:r w:rsidRPr="006A3CBB">
        <w:rPr>
          <w:rFonts w:ascii="微软雅黑" w:eastAsia="微软雅黑" w:hAnsi="微软雅黑" w:cs="Times New Roman"/>
        </w:rPr>
        <w:t xml:space="preserve">文件需要放在宿主APP的assets目录下。 </w:t>
      </w:r>
    </w:p>
    <w:p w14:paraId="262272AA" w14:textId="77777777" w:rsidR="006A3CBB" w:rsidRPr="006A3CBB" w:rsidRDefault="006A3CBB" w:rsidP="006A3CBB">
      <w:pPr>
        <w:ind w:firstLineChars="200" w:firstLine="420"/>
        <w:rPr>
          <w:rFonts w:ascii="微软雅黑" w:eastAsia="微软雅黑" w:hAnsi="微软雅黑" w:cs="Times New Roman"/>
        </w:rPr>
      </w:pP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6520"/>
      </w:tblGrid>
      <w:tr w:rsidR="006A3CBB" w:rsidRPr="006A3CBB" w14:paraId="2EB2D8A3" w14:textId="77777777" w:rsidTr="006A3CBB">
        <w:trPr>
          <w:trHeight w:val="27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BF06A8F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授权信息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1134B93B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描述</w:t>
            </w:r>
          </w:p>
        </w:tc>
      </w:tr>
      <w:tr w:rsidR="006A3CBB" w:rsidRPr="006A3CBB" w14:paraId="3F036610" w14:textId="77777777" w:rsidTr="006A3CBB">
        <w:trPr>
          <w:trHeight w:val="724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E2DB4A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rimid</w:t>
            </w:r>
            <w:proofErr w:type="spellEnd"/>
          </w:p>
        </w:tc>
        <w:tc>
          <w:tcPr>
            <w:tcW w:w="6520" w:type="dxa"/>
            <w:shd w:val="clear" w:color="auto" w:fill="auto"/>
            <w:vAlign w:val="center"/>
            <w:hideMark/>
          </w:tcPr>
          <w:p w14:paraId="5A77BFB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</w:rPr>
              <w:t>用户唯一标识，初始化SDK使用</w:t>
            </w:r>
          </w:p>
        </w:tc>
      </w:tr>
      <w:tr w:rsidR="006A3CBB" w:rsidRPr="006A3CBB" w14:paraId="0001C8FA" w14:textId="77777777" w:rsidTr="006A3CBB">
        <w:trPr>
          <w:trHeight w:val="5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006F5AB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rim.</w:t>
            </w:r>
            <w:r w:rsidRPr="006A3CBB">
              <w:rPr>
                <w:rFonts w:ascii="微软雅黑" w:eastAsia="微软雅黑" w:hAnsi="微软雅黑" w:cs="Times New Roman"/>
                <w:szCs w:val="21"/>
              </w:rPr>
              <w:t>license</w:t>
            </w:r>
            <w:proofErr w:type="spellEnd"/>
          </w:p>
        </w:tc>
        <w:tc>
          <w:tcPr>
            <w:tcW w:w="6520" w:type="dxa"/>
            <w:shd w:val="clear" w:color="auto" w:fill="auto"/>
            <w:vAlign w:val="center"/>
            <w:hideMark/>
          </w:tcPr>
          <w:p w14:paraId="4AF6FAD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</w:rPr>
              <w:t>授权文件，需要放入工程</w:t>
            </w:r>
            <w:r w:rsidRPr="006A3CBB">
              <w:rPr>
                <w:rFonts w:ascii="微软雅黑" w:eastAsia="微软雅黑" w:hAnsi="微软雅黑" w:cs="Times New Roman"/>
                <w:szCs w:val="21"/>
              </w:rPr>
              <w:t>assets目录</w:t>
            </w:r>
            <w:r w:rsidRPr="006A3CBB">
              <w:rPr>
                <w:rFonts w:ascii="微软雅黑" w:eastAsia="微软雅黑" w:hAnsi="微软雅黑" w:cs="Times New Roman"/>
              </w:rPr>
              <w:t>下</w:t>
            </w:r>
          </w:p>
        </w:tc>
      </w:tr>
    </w:tbl>
    <w:p w14:paraId="5F87C69B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应用签名Sha1值获取方法</w:t>
      </w:r>
      <w:r w:rsidRPr="006A3CBB">
        <w:rPr>
          <w:rFonts w:ascii="微软雅黑" w:eastAsia="微软雅黑" w:hAnsi="微软雅黑" w:cs="Times New Roman" w:hint="eastAsia"/>
          <w:szCs w:val="21"/>
        </w:rPr>
        <w:t>：</w:t>
      </w:r>
    </w:p>
    <w:p w14:paraId="76DB1374" w14:textId="77777777" w:rsidR="006A3CBB" w:rsidRPr="006A3CBB" w:rsidRDefault="006A3CBB" w:rsidP="006A3CB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首先先解压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apk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,获取其中的META-INF文件夹下的CERT.RSA或CERT.DSA（签名文件生成算法不同，后缀不同）</w:t>
      </w:r>
    </w:p>
    <w:p w14:paraId="4D864D77" w14:textId="77777777" w:rsidR="006A3CBB" w:rsidRPr="0004118F" w:rsidRDefault="006A3CBB" w:rsidP="006A3CBB">
      <w:pPr>
        <w:spacing w:line="360" w:lineRule="auto"/>
        <w:ind w:left="420"/>
        <w:rPr>
          <w:rFonts w:ascii="Times New Roman" w:hAnsi="Times New Roman" w:cs="Times New Roman"/>
          <w:color w:val="3F3F3F"/>
          <w:sz w:val="23"/>
          <w:szCs w:val="23"/>
          <w:shd w:val="clear" w:color="auto" w:fill="FFFFFF"/>
        </w:rPr>
      </w:pPr>
      <w:r w:rsidRPr="0004118F">
        <w:rPr>
          <w:rFonts w:ascii="Times New Roman" w:hAnsi="Times New Roman" w:cs="Times New Roman"/>
          <w:noProof/>
        </w:rPr>
        <w:drawing>
          <wp:inline distT="0" distB="0" distL="0" distR="0" wp14:anchorId="750A73F9" wp14:editId="2D0FFDA9">
            <wp:extent cx="5274310" cy="2406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9FAE" w14:textId="77777777" w:rsidR="006A3CBB" w:rsidRPr="0004118F" w:rsidRDefault="006A3CBB" w:rsidP="006A3CBB">
      <w:pPr>
        <w:spacing w:line="360" w:lineRule="auto"/>
        <w:ind w:left="420"/>
        <w:rPr>
          <w:rFonts w:ascii="Times New Roman" w:hAnsi="Times New Roman" w:cs="Times New Roman"/>
          <w:color w:val="3F3F3F"/>
          <w:sz w:val="23"/>
          <w:szCs w:val="23"/>
          <w:shd w:val="clear" w:color="auto" w:fill="FFFFFF"/>
        </w:rPr>
      </w:pPr>
      <w:r w:rsidRPr="0004118F">
        <w:rPr>
          <w:rFonts w:ascii="Times New Roman" w:hAnsi="Times New Roman" w:cs="Times New Roman"/>
          <w:noProof/>
        </w:rPr>
        <w:drawing>
          <wp:inline distT="0" distB="0" distL="0" distR="0" wp14:anchorId="59830CF1" wp14:editId="13945D82">
            <wp:extent cx="5274310" cy="1607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AB1" w14:textId="77777777" w:rsidR="006A3CBB" w:rsidRPr="006A3CBB" w:rsidRDefault="006A3CBB" w:rsidP="006A3CB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Times New Roman"/>
          <w:color w:val="3F3F3F"/>
          <w:sz w:val="23"/>
          <w:szCs w:val="23"/>
          <w:shd w:val="clear" w:color="auto" w:fill="FFFFFF"/>
        </w:rPr>
      </w:pPr>
      <w:r w:rsidRPr="006A3CBB">
        <w:rPr>
          <w:rFonts w:ascii="微软雅黑" w:eastAsia="微软雅黑" w:hAnsi="微软雅黑" w:cs="Times New Roman"/>
          <w:szCs w:val="21"/>
        </w:rPr>
        <w:t>在</w:t>
      </w:r>
      <w:proofErr w:type="spellStart"/>
      <w:r w:rsidRPr="006A3CBB">
        <w:rPr>
          <w:rFonts w:ascii="微软雅黑" w:eastAsia="微软雅黑" w:hAnsi="微软雅黑" w:cs="Times New Roman" w:hint="eastAsia"/>
          <w:szCs w:val="21"/>
        </w:rPr>
        <w:t>cmd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命令行中输入如下命令，即可获取应用签名的Sha1值：</w:t>
      </w:r>
    </w:p>
    <w:p w14:paraId="68937940" w14:textId="77777777" w:rsidR="006A3CBB" w:rsidRPr="006A3CBB" w:rsidRDefault="006A3CBB" w:rsidP="006A3CBB">
      <w:pPr>
        <w:spacing w:line="360" w:lineRule="auto"/>
        <w:rPr>
          <w:rFonts w:ascii="微软雅黑" w:eastAsia="微软雅黑" w:hAnsi="微软雅黑" w:cs="Times New Roman"/>
          <w:szCs w:val="21"/>
        </w:rPr>
      </w:pPr>
      <w:proofErr w:type="spellStart"/>
      <w:proofErr w:type="gramStart"/>
      <w:r w:rsidRPr="006A3CBB">
        <w:rPr>
          <w:rFonts w:ascii="微软雅黑" w:eastAsia="微软雅黑" w:hAnsi="微软雅黑" w:cs="Times New Roman"/>
          <w:szCs w:val="21"/>
        </w:rPr>
        <w:t>keytool</w:t>
      </w:r>
      <w:proofErr w:type="spellEnd"/>
      <w:proofErr w:type="gramEnd"/>
      <w:r w:rsidRPr="006A3CBB">
        <w:rPr>
          <w:rFonts w:ascii="微软雅黑" w:eastAsia="微软雅黑" w:hAnsi="微软雅黑" w:cs="Times New Roman"/>
          <w:szCs w:val="21"/>
        </w:rPr>
        <w:t xml:space="preserve"> -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printcert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 xml:space="preserve"> -file D:\demo\META-INF\CERT.DSA</w:t>
      </w:r>
    </w:p>
    <w:p w14:paraId="7C9F7D50" w14:textId="77777777" w:rsidR="006A3CBB" w:rsidRPr="006A3CBB" w:rsidRDefault="006A3CBB" w:rsidP="006A3CBB">
      <w:pPr>
        <w:spacing w:line="360" w:lineRule="auto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lastRenderedPageBreak/>
        <w:t>其中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keytool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是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jdk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自带的工具</w:t>
      </w:r>
      <w:r w:rsidRPr="006A3CBB">
        <w:rPr>
          <w:rFonts w:ascii="微软雅黑" w:eastAsia="微软雅黑" w:hAnsi="微软雅黑" w:cs="Times New Roman" w:hint="eastAsia"/>
          <w:szCs w:val="21"/>
        </w:rPr>
        <w:t>；</w:t>
      </w:r>
      <w:r w:rsidRPr="006A3CBB">
        <w:rPr>
          <w:rFonts w:ascii="微软雅黑" w:eastAsia="微软雅黑" w:hAnsi="微软雅黑" w:cs="Times New Roman"/>
          <w:szCs w:val="21"/>
        </w:rPr>
        <w:t>D:\demo\META-INF\CERT.DSA是解压之后签名文件CERT.DSA所在位置。</w:t>
      </w:r>
    </w:p>
    <w:p w14:paraId="0D9769F1" w14:textId="77777777" w:rsidR="006A3CBB" w:rsidRPr="0004118F" w:rsidRDefault="006A3CBB" w:rsidP="006A3CBB">
      <w:pPr>
        <w:spacing w:line="360" w:lineRule="auto"/>
        <w:rPr>
          <w:rFonts w:ascii="Times New Roman" w:hAnsi="Times New Roman" w:cs="Times New Roman"/>
          <w:szCs w:val="21"/>
        </w:rPr>
      </w:pPr>
      <w:r w:rsidRPr="0004118F">
        <w:rPr>
          <w:rFonts w:ascii="Times New Roman" w:hAnsi="Times New Roman" w:cs="Times New Roman"/>
          <w:noProof/>
        </w:rPr>
        <w:drawing>
          <wp:inline distT="0" distB="0" distL="0" distR="0" wp14:anchorId="3DD4038B" wp14:editId="0998B1A2">
            <wp:extent cx="5274310" cy="18154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EA0B" w14:textId="064922AF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54" w:name="_Toc485806943"/>
      <w:bookmarkStart w:id="55" w:name="_Toc488918408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添加混淆配置</w:t>
      </w:r>
      <w:bookmarkEnd w:id="54"/>
      <w:bookmarkEnd w:id="55"/>
      <w:r w:rsidR="00194523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 xml:space="preserve"> </w:t>
      </w:r>
      <w:r w:rsidR="00194523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 xml:space="preserve"> </w:t>
      </w:r>
      <w:r w:rsidR="00194523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(商服SDK宿主，</w:t>
      </w:r>
      <w:r w:rsidR="00194523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不</w:t>
      </w:r>
      <w:r w:rsidR="00194523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直接调用，只提供给教育信贷调用，</w:t>
      </w:r>
      <w:r w:rsidR="00194523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所以</w:t>
      </w:r>
      <w:r w:rsidR="00194523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商服SDK宿主无需关注</w:t>
      </w:r>
      <w:r w:rsidR="00194523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)</w:t>
      </w:r>
    </w:p>
    <w:p w14:paraId="046A50E9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以下是推荐的配置，供配置参考</w:t>
      </w:r>
    </w:p>
    <w:p w14:paraId="7DAEB4DC" w14:textId="77777777" w:rsidR="006A3CBB" w:rsidRPr="006A3CBB" w:rsidRDefault="006A3CBB" w:rsidP="006A3CBB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微软雅黑" w:eastAsia="微软雅黑" w:hAnsi="微软雅黑" w:cs="Times New Roman"/>
          <w:kern w:val="0"/>
          <w:szCs w:val="21"/>
        </w:rPr>
      </w:pPr>
      <w:bookmarkStart w:id="56" w:name="_Toc485146329"/>
      <w:bookmarkStart w:id="57" w:name="_Toc485204638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-</w:t>
      </w:r>
      <w:proofErr w:type="spellStart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dontshrink</w:t>
      </w:r>
      <w:proofErr w:type="spellEnd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br/>
        <w:t>-</w:t>
      </w:r>
      <w:proofErr w:type="spellStart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dontwarn</w:t>
      </w:r>
      <w:proofErr w:type="spellEnd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android.webkit.WebView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-</w:t>
      </w:r>
      <w:proofErr w:type="spellStart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dontwarn</w:t>
      </w:r>
      <w:proofErr w:type="spellEnd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org.apache.http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.**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-keep </w:t>
      </w:r>
      <w:r w:rsidRPr="006A3CBB">
        <w:rPr>
          <w:rFonts w:ascii="微软雅黑" w:eastAsia="微软雅黑" w:hAnsi="微软雅黑" w:cs="Times New Roman"/>
          <w:kern w:val="0"/>
          <w:szCs w:val="21"/>
        </w:rPr>
        <w:t xml:space="preserve">class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org.apache.http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.**{</w:t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*;</w:t>
      </w: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-</w:t>
      </w:r>
      <w:proofErr w:type="spellStart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dontwarn</w:t>
      </w:r>
      <w:proofErr w:type="spellEnd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com.baidu.fsg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.**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-keep </w:t>
      </w:r>
      <w:r w:rsidRPr="006A3CBB">
        <w:rPr>
          <w:rFonts w:ascii="微软雅黑" w:eastAsia="微软雅黑" w:hAnsi="微软雅黑" w:cs="Times New Roman"/>
          <w:kern w:val="0"/>
          <w:szCs w:val="21"/>
        </w:rPr>
        <w:t xml:space="preserve">class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com.baidu.fsg.api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.**{</w:t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*;</w:t>
      </w: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-keep </w:t>
      </w:r>
      <w:r w:rsidRPr="006A3CBB">
        <w:rPr>
          <w:rFonts w:ascii="微软雅黑" w:eastAsia="微软雅黑" w:hAnsi="微软雅黑" w:cs="Times New Roman"/>
          <w:kern w:val="0"/>
          <w:szCs w:val="21"/>
        </w:rPr>
        <w:t xml:space="preserve">class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com.baidu.fsg.base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.**{</w:t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*;</w:t>
      </w: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-keep </w:t>
      </w:r>
      <w:r w:rsidRPr="006A3CBB">
        <w:rPr>
          <w:rFonts w:ascii="微软雅黑" w:eastAsia="微软雅黑" w:hAnsi="微软雅黑" w:cs="Times New Roman"/>
          <w:kern w:val="0"/>
          <w:szCs w:val="21"/>
        </w:rPr>
        <w:t>class com.baidu.sapi2.biometrics.**{</w:t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*;</w:t>
      </w: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-keep </w:t>
      </w:r>
      <w:r w:rsidRPr="006A3CBB">
        <w:rPr>
          <w:rFonts w:ascii="微软雅黑" w:eastAsia="微软雅黑" w:hAnsi="微软雅黑" w:cs="Times New Roman"/>
          <w:kern w:val="0"/>
          <w:szCs w:val="21"/>
        </w:rPr>
        <w:t xml:space="preserve">class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com.baidu.fsg.biometrics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.**{</w:t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*;</w:t>
      </w: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-</w:t>
      </w:r>
      <w:proofErr w:type="spellStart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dontwarn</w:t>
      </w:r>
      <w:proofErr w:type="spellEnd"/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 </w:t>
      </w:r>
      <w:r w:rsidRPr="006A3CBB">
        <w:rPr>
          <w:rFonts w:ascii="微软雅黑" w:eastAsia="微软雅黑" w:hAnsi="微软雅黑" w:cs="Times New Roman"/>
          <w:kern w:val="0"/>
          <w:szCs w:val="21"/>
        </w:rPr>
        <w:t>com.baidu.idl.**</w:t>
      </w:r>
      <w:r w:rsidRPr="006A3CBB">
        <w:rPr>
          <w:rFonts w:ascii="微软雅黑" w:eastAsia="微软雅黑" w:hAnsi="微软雅黑" w:cs="Times New Roman"/>
          <w:kern w:val="0"/>
          <w:szCs w:val="21"/>
        </w:rPr>
        <w:br/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 xml:space="preserve">-keep </w:t>
      </w:r>
      <w:r w:rsidRPr="006A3CBB">
        <w:rPr>
          <w:rFonts w:ascii="微软雅黑" w:eastAsia="微软雅黑" w:hAnsi="微软雅黑" w:cs="Times New Roman"/>
          <w:kern w:val="0"/>
          <w:szCs w:val="21"/>
        </w:rPr>
        <w:t>class com.baidu.idl.**{</w:t>
      </w:r>
      <w:r w:rsidRPr="006A3CBB">
        <w:rPr>
          <w:rFonts w:ascii="微软雅黑" w:eastAsia="微软雅黑" w:hAnsi="微软雅黑" w:cs="Times New Roman"/>
          <w:b/>
          <w:bCs/>
          <w:kern w:val="0"/>
          <w:szCs w:val="21"/>
        </w:rPr>
        <w:t>*;</w:t>
      </w: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</w:p>
    <w:p w14:paraId="325D614C" w14:textId="77777777" w:rsidR="006A3CBB" w:rsidRPr="006A3CBB" w:rsidRDefault="006A3CBB" w:rsidP="006A3CBB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58" w:name="_Toc485806944"/>
      <w:bookmarkStart w:id="59" w:name="_Toc488918409"/>
      <w:r w:rsidRPr="006A3CBB">
        <w:rPr>
          <w:rFonts w:ascii="微软雅黑" w:eastAsia="微软雅黑" w:hAnsi="微软雅黑" w:cs="Times New Roman" w:hint="eastAsia"/>
          <w:bCs w:val="0"/>
          <w:sz w:val="28"/>
          <w:szCs w:val="24"/>
        </w:rPr>
        <w:lastRenderedPageBreak/>
        <w:t>磐石</w:t>
      </w:r>
      <w:r w:rsidRPr="006A3CBB">
        <w:rPr>
          <w:rFonts w:ascii="微软雅黑" w:eastAsia="微软雅黑" w:hAnsi="微软雅黑" w:cs="Times New Roman"/>
          <w:bCs w:val="0"/>
          <w:sz w:val="28"/>
          <w:szCs w:val="24"/>
        </w:rPr>
        <w:t>SDK使用</w:t>
      </w:r>
      <w:bookmarkEnd w:id="56"/>
      <w:bookmarkEnd w:id="57"/>
      <w:bookmarkEnd w:id="58"/>
      <w:bookmarkEnd w:id="59"/>
    </w:p>
    <w:p w14:paraId="436A6060" w14:textId="77777777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60" w:name="_Toc485806945"/>
      <w:bookmarkStart w:id="61" w:name="_Toc488918410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API接口</w:t>
      </w:r>
      <w:bookmarkEnd w:id="60"/>
      <w:bookmarkEnd w:id="61"/>
    </w:p>
    <w:p w14:paraId="63000C74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百度</w:t>
      </w:r>
      <w:r w:rsidRPr="006A3CBB">
        <w:rPr>
          <w:rFonts w:ascii="微软雅黑" w:eastAsia="微软雅黑" w:hAnsi="微软雅黑" w:cs="Times New Roman" w:hint="eastAsia"/>
          <w:szCs w:val="21"/>
        </w:rPr>
        <w:t>磐石</w:t>
      </w:r>
      <w:r w:rsidRPr="006A3CBB">
        <w:rPr>
          <w:rFonts w:ascii="微软雅黑" w:eastAsia="微软雅黑" w:hAnsi="微软雅黑" w:cs="Times New Roman"/>
          <w:szCs w:val="21"/>
        </w:rPr>
        <w:t>SDK对外提供两个API：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747"/>
        <w:gridCol w:w="2693"/>
      </w:tblGrid>
      <w:tr w:rsidR="006A3CBB" w:rsidRPr="006A3CBB" w14:paraId="7B02D206" w14:textId="77777777" w:rsidTr="006A3CBB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EAA638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返回值</w:t>
            </w:r>
          </w:p>
        </w:tc>
        <w:tc>
          <w:tcPr>
            <w:tcW w:w="4747" w:type="dxa"/>
            <w:shd w:val="clear" w:color="auto" w:fill="auto"/>
            <w:noWrap/>
            <w:vAlign w:val="bottom"/>
            <w:hideMark/>
          </w:tcPr>
          <w:p w14:paraId="2BF77149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API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EC1C72C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描述</w:t>
            </w:r>
          </w:p>
        </w:tc>
      </w:tr>
      <w:tr w:rsidR="006A3CBB" w:rsidRPr="006A3CBB" w14:paraId="357DDB47" w14:textId="77777777" w:rsidTr="006A3CBB">
        <w:trPr>
          <w:trHeight w:val="108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4037B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void</w:t>
            </w:r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58A6A4A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initRIM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(Context context ,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HashMap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&lt;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String,Object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&gt; 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params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)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0C084CF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初始化API，初始化</w:t>
            </w: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磐石</w:t>
            </w: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SDK，放在Application的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onCreate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()中</w:t>
            </w:r>
          </w:p>
        </w:tc>
      </w:tr>
      <w:tr w:rsidR="006A3CBB" w:rsidRPr="006A3CBB" w14:paraId="36375610" w14:textId="77777777" w:rsidTr="006A3CBB">
        <w:trPr>
          <w:trHeight w:val="54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51FF1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void</w:t>
            </w:r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3CB32BE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accessRimService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(Context context, Map&lt;String, Object&gt; 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params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, final 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RimServiceCallback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 callback)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40A933D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访问服务API，如活体识别</w:t>
            </w:r>
          </w:p>
        </w:tc>
      </w:tr>
    </w:tbl>
    <w:p w14:paraId="03ED872C" w14:textId="77777777" w:rsidR="006A3CBB" w:rsidRPr="0004118F" w:rsidRDefault="006A3CBB" w:rsidP="006A3CBB">
      <w:pPr>
        <w:pStyle w:val="a8"/>
        <w:keepNext/>
        <w:keepLines/>
        <w:numPr>
          <w:ilvl w:val="0"/>
          <w:numId w:val="8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4A6750EA" w14:textId="77777777" w:rsidR="006A3CBB" w:rsidRPr="0004118F" w:rsidRDefault="006A3CBB" w:rsidP="006A3CBB">
      <w:pPr>
        <w:pStyle w:val="a8"/>
        <w:keepNext/>
        <w:keepLines/>
        <w:numPr>
          <w:ilvl w:val="0"/>
          <w:numId w:val="8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7898081B" w14:textId="77777777" w:rsidR="006A3CBB" w:rsidRPr="0004118F" w:rsidRDefault="006A3CBB" w:rsidP="006A3CBB">
      <w:pPr>
        <w:pStyle w:val="a8"/>
        <w:keepNext/>
        <w:keepLines/>
        <w:numPr>
          <w:ilvl w:val="0"/>
          <w:numId w:val="8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7B7BF19C" w14:textId="77777777" w:rsidR="006A3CBB" w:rsidRPr="0004118F" w:rsidRDefault="006A3CBB" w:rsidP="006A3CBB">
      <w:pPr>
        <w:pStyle w:val="a8"/>
        <w:keepNext/>
        <w:keepLines/>
        <w:numPr>
          <w:ilvl w:val="1"/>
          <w:numId w:val="8"/>
        </w:numPr>
        <w:spacing w:before="240" w:after="64" w:line="320" w:lineRule="auto"/>
        <w:ind w:firstLineChars="0"/>
        <w:outlineLvl w:val="5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5CF0ECF9" w14:textId="77777777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62" w:name="_Toc485806946"/>
      <w:bookmarkStart w:id="63" w:name="_Toc488918411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 xml:space="preserve">初始化API--- </w:t>
      </w:r>
      <w:proofErr w:type="spellStart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initRIM</w:t>
      </w:r>
      <w:proofErr w:type="spellEnd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详细介绍</w:t>
      </w:r>
      <w:bookmarkEnd w:id="62"/>
      <w:bookmarkEnd w:id="63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747"/>
        <w:gridCol w:w="2693"/>
      </w:tblGrid>
      <w:tr w:rsidR="006A3CBB" w:rsidRPr="006A3CBB" w14:paraId="507DDA59" w14:textId="77777777" w:rsidTr="006A3CBB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FFDAD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返回值</w:t>
            </w:r>
          </w:p>
        </w:tc>
        <w:tc>
          <w:tcPr>
            <w:tcW w:w="4747" w:type="dxa"/>
            <w:shd w:val="clear" w:color="auto" w:fill="auto"/>
            <w:noWrap/>
            <w:vAlign w:val="bottom"/>
            <w:hideMark/>
          </w:tcPr>
          <w:p w14:paraId="5D739AEE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API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70B886F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描述</w:t>
            </w:r>
          </w:p>
        </w:tc>
      </w:tr>
      <w:tr w:rsidR="006A3CBB" w:rsidRPr="006A3CBB" w14:paraId="23DA45A7" w14:textId="77777777" w:rsidTr="006A3CBB">
        <w:trPr>
          <w:trHeight w:val="108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2E61E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void</w:t>
            </w:r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196D842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initRIM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(Context context ,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HashMap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&lt;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String,Object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&gt; 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params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)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197475D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初始化API，初始化</w:t>
            </w: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磐石</w:t>
            </w: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SDK，放在Application的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onCreate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()中</w:t>
            </w:r>
          </w:p>
        </w:tc>
      </w:tr>
    </w:tbl>
    <w:p w14:paraId="07AECB26" w14:textId="77777777" w:rsidR="006A3CBB" w:rsidRPr="0004118F" w:rsidRDefault="006A3CBB" w:rsidP="006A3CBB">
      <w:pPr>
        <w:rPr>
          <w:rFonts w:ascii="Times New Roman" w:hAnsi="Times New Roman" w:cs="Times New Roman"/>
        </w:rPr>
      </w:pPr>
    </w:p>
    <w:p w14:paraId="57B41C1D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kern w:val="0"/>
          <w:szCs w:val="21"/>
        </w:rPr>
      </w:pPr>
      <w:r w:rsidRPr="006A3CBB">
        <w:rPr>
          <w:rFonts w:ascii="微软雅黑" w:eastAsia="微软雅黑" w:hAnsi="微软雅黑" w:cs="Times New Roman"/>
          <w:kern w:val="0"/>
          <w:szCs w:val="21"/>
        </w:rPr>
        <w:t>在使用</w:t>
      </w:r>
      <w:r w:rsidRPr="006A3CBB">
        <w:rPr>
          <w:rFonts w:ascii="微软雅黑" w:eastAsia="微软雅黑" w:hAnsi="微软雅黑" w:cs="Times New Roman" w:hint="eastAsia"/>
          <w:kern w:val="0"/>
          <w:szCs w:val="21"/>
        </w:rPr>
        <w:t>磐石</w:t>
      </w:r>
      <w:r w:rsidRPr="006A3CBB">
        <w:rPr>
          <w:rFonts w:ascii="微软雅黑" w:eastAsia="微软雅黑" w:hAnsi="微软雅黑" w:cs="Times New Roman"/>
          <w:kern w:val="0"/>
          <w:szCs w:val="21"/>
        </w:rPr>
        <w:t>SDK各项服务之前，需要调用</w:t>
      </w:r>
      <w:r w:rsidRPr="006A3CBB">
        <w:rPr>
          <w:rFonts w:ascii="微软雅黑" w:eastAsia="微软雅黑" w:hAnsi="微软雅黑" w:cs="Times New Roman" w:hint="eastAsia"/>
          <w:kern w:val="0"/>
          <w:szCs w:val="21"/>
        </w:rPr>
        <w:t>磐石</w:t>
      </w:r>
      <w:r w:rsidRPr="006A3CBB">
        <w:rPr>
          <w:rFonts w:ascii="微软雅黑" w:eastAsia="微软雅黑" w:hAnsi="微软雅黑" w:cs="Times New Roman"/>
          <w:kern w:val="0"/>
          <w:szCs w:val="21"/>
        </w:rPr>
        <w:t>SDK的初始化方法进行初始化，需要在应用Application的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onCreate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()方法中执行如下代码：</w:t>
      </w:r>
    </w:p>
    <w:p w14:paraId="33A75DED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kern w:val="0"/>
          <w:szCs w:val="21"/>
        </w:rPr>
      </w:pPr>
      <w:proofErr w:type="spellStart"/>
      <w:proofErr w:type="gramStart"/>
      <w:r w:rsidRPr="006A3CBB">
        <w:rPr>
          <w:rFonts w:ascii="微软雅黑" w:eastAsia="微软雅黑" w:hAnsi="微软雅黑" w:cs="Times New Roman"/>
          <w:kern w:val="0"/>
          <w:szCs w:val="21"/>
        </w:rPr>
        <w:t>BaiduRIM.getInstance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(</w:t>
      </w:r>
      <w:proofErr w:type="gramEnd"/>
      <w:r w:rsidRPr="006A3CBB">
        <w:rPr>
          <w:rFonts w:ascii="微软雅黑" w:eastAsia="微软雅黑" w:hAnsi="微软雅黑" w:cs="Times New Roman"/>
          <w:kern w:val="0"/>
          <w:szCs w:val="21"/>
        </w:rPr>
        <w:t>).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initRIM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(Context context ,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HashMap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&lt;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String,Object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 xml:space="preserve">&gt; 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params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);</w:t>
      </w:r>
    </w:p>
    <w:p w14:paraId="36CB1B53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入参说明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4641"/>
        <w:gridCol w:w="2802"/>
      </w:tblGrid>
      <w:tr w:rsidR="006A3CBB" w:rsidRPr="006A3CBB" w14:paraId="6B774270" w14:textId="77777777" w:rsidTr="006A3CBB">
        <w:trPr>
          <w:trHeight w:val="270"/>
        </w:trPr>
        <w:tc>
          <w:tcPr>
            <w:tcW w:w="1080" w:type="dxa"/>
            <w:shd w:val="clear" w:color="auto" w:fill="auto"/>
            <w:vAlign w:val="bottom"/>
            <w:hideMark/>
          </w:tcPr>
          <w:p w14:paraId="28E40AE8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4F833242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含义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772BEEDB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类型</w:t>
            </w:r>
          </w:p>
        </w:tc>
      </w:tr>
      <w:tr w:rsidR="006A3CBB" w:rsidRPr="006A3CBB" w14:paraId="14200898" w14:textId="77777777" w:rsidTr="006A3CBB">
        <w:trPr>
          <w:trHeight w:val="270"/>
        </w:trPr>
        <w:tc>
          <w:tcPr>
            <w:tcW w:w="1080" w:type="dxa"/>
            <w:shd w:val="clear" w:color="auto" w:fill="auto"/>
            <w:vAlign w:val="bottom"/>
            <w:hideMark/>
          </w:tcPr>
          <w:p w14:paraId="593CBEB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context</w:t>
            </w:r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0A6C7DD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上下文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7F239BE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</w:tr>
      <w:tr w:rsidR="006A3CBB" w:rsidRPr="006A3CBB" w14:paraId="7503C2C5" w14:textId="77777777" w:rsidTr="006A3CBB">
        <w:trPr>
          <w:trHeight w:val="270"/>
        </w:trPr>
        <w:tc>
          <w:tcPr>
            <w:tcW w:w="1080" w:type="dxa"/>
            <w:shd w:val="clear" w:color="auto" w:fill="auto"/>
            <w:vAlign w:val="bottom"/>
            <w:hideMark/>
          </w:tcPr>
          <w:p w14:paraId="2BF65A7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params</w:t>
            </w:r>
            <w:proofErr w:type="spellEnd"/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24F8E69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初始化参数，具体详见如下介绍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7BB1F4A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HashMap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&lt;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String,Object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&gt;</w:t>
            </w:r>
          </w:p>
        </w:tc>
      </w:tr>
    </w:tbl>
    <w:p w14:paraId="2C53F594" w14:textId="77777777" w:rsidR="006A3CBB" w:rsidRPr="0004118F" w:rsidRDefault="006A3CBB" w:rsidP="006A3CBB">
      <w:pPr>
        <w:rPr>
          <w:rFonts w:ascii="Times New Roman" w:hAnsi="Times New Roman" w:cs="Times New Roman"/>
          <w:szCs w:val="21"/>
        </w:rPr>
      </w:pPr>
    </w:p>
    <w:p w14:paraId="2C010BE7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proofErr w:type="spellStart"/>
      <w:r w:rsidRPr="006A3CBB">
        <w:rPr>
          <w:rFonts w:ascii="微软雅黑" w:eastAsia="微软雅黑" w:hAnsi="微软雅黑" w:cs="Times New Roman"/>
          <w:szCs w:val="21"/>
        </w:rPr>
        <w:t>params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参数（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HashMap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类型）key值列表如下：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4536"/>
        <w:gridCol w:w="2693"/>
      </w:tblGrid>
      <w:tr w:rsidR="006A3CBB" w:rsidRPr="006A3CBB" w14:paraId="0427B67B" w14:textId="77777777" w:rsidTr="006A3CBB">
        <w:trPr>
          <w:trHeight w:val="270"/>
        </w:trPr>
        <w:tc>
          <w:tcPr>
            <w:tcW w:w="1291" w:type="dxa"/>
            <w:shd w:val="clear" w:color="auto" w:fill="auto"/>
            <w:vAlign w:val="bottom"/>
            <w:hideMark/>
          </w:tcPr>
          <w:p w14:paraId="3F326E4A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Key值</w:t>
            </w:r>
          </w:p>
        </w:tc>
        <w:tc>
          <w:tcPr>
            <w:tcW w:w="4536" w:type="dxa"/>
            <w:shd w:val="clear" w:color="auto" w:fill="auto"/>
            <w:vAlign w:val="bottom"/>
            <w:hideMark/>
          </w:tcPr>
          <w:p w14:paraId="0CBDF0C4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含义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6DCA478C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类型</w:t>
            </w:r>
          </w:p>
        </w:tc>
      </w:tr>
      <w:tr w:rsidR="006A3CBB" w:rsidRPr="006A3CBB" w14:paraId="701ADC36" w14:textId="77777777" w:rsidTr="006A3CBB">
        <w:trPr>
          <w:trHeight w:val="270"/>
        </w:trPr>
        <w:tc>
          <w:tcPr>
            <w:tcW w:w="1291" w:type="dxa"/>
            <w:shd w:val="clear" w:color="auto" w:fill="auto"/>
            <w:vAlign w:val="bottom"/>
            <w:hideMark/>
          </w:tcPr>
          <w:p w14:paraId="0290407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rimid</w:t>
            </w:r>
            <w:proofErr w:type="spellEnd"/>
          </w:p>
        </w:tc>
        <w:tc>
          <w:tcPr>
            <w:tcW w:w="4536" w:type="dxa"/>
            <w:shd w:val="clear" w:color="auto" w:fill="auto"/>
            <w:vAlign w:val="bottom"/>
            <w:hideMark/>
          </w:tcPr>
          <w:p w14:paraId="7305B60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磐石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sdk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 id，接入时需要申请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3D25D9A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</w:tr>
    </w:tbl>
    <w:p w14:paraId="143C5A8F" w14:textId="171AC40F" w:rsidR="006A3CBB" w:rsidRPr="006A3CBB" w:rsidRDefault="006A3CBB" w:rsidP="006A3CBB">
      <w:pPr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调用示例代码如下：</w:t>
      </w:r>
      <w:r w:rsidRPr="006A3CBB">
        <w:rPr>
          <w:rFonts w:ascii="微软雅黑" w:eastAsia="微软雅黑" w:hAnsi="微软雅黑" w:cs="Times New Roman"/>
          <w:color w:val="000000"/>
          <w:kern w:val="0"/>
          <w:szCs w:val="21"/>
        </w:rPr>
        <w:br/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HashMap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 xml:space="preserve">&lt;String, Object&gt; </w:t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params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 xml:space="preserve"> = </w:t>
      </w:r>
      <w:r w:rsidRPr="006A3CBB">
        <w:rPr>
          <w:rFonts w:ascii="微软雅黑" w:eastAsia="微软雅黑" w:hAnsi="微软雅黑" w:cs="Times New Roman"/>
          <w:b/>
          <w:bCs/>
          <w:color w:val="000080"/>
          <w:szCs w:val="21"/>
        </w:rPr>
        <w:t xml:space="preserve">new </w:t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HashMap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>&lt;&gt;();</w:t>
      </w:r>
      <w:r w:rsidRPr="006A3CBB">
        <w:rPr>
          <w:rFonts w:ascii="微软雅黑" w:eastAsia="微软雅黑" w:hAnsi="微软雅黑" w:cs="Times New Roman"/>
          <w:color w:val="000000"/>
          <w:szCs w:val="21"/>
        </w:rPr>
        <w:br/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params.put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>(</w:t>
      </w:r>
      <w:r w:rsidRPr="006A3CBB">
        <w:rPr>
          <w:rFonts w:ascii="微软雅黑" w:eastAsia="微软雅黑" w:hAnsi="微软雅黑" w:cs="Times New Roman"/>
          <w:b/>
          <w:bCs/>
          <w:color w:val="008000"/>
          <w:szCs w:val="21"/>
        </w:rPr>
        <w:t>"</w:t>
      </w:r>
      <w:proofErr w:type="spellStart"/>
      <w:r w:rsidRPr="006A3CBB">
        <w:rPr>
          <w:rFonts w:ascii="微软雅黑" w:eastAsia="微软雅黑" w:hAnsi="微软雅黑" w:cs="Times New Roman"/>
          <w:b/>
          <w:bCs/>
          <w:color w:val="008000"/>
          <w:szCs w:val="21"/>
        </w:rPr>
        <w:t>rimid</w:t>
      </w:r>
      <w:proofErr w:type="spellEnd"/>
      <w:r w:rsidRPr="006A3CBB">
        <w:rPr>
          <w:rFonts w:ascii="微软雅黑" w:eastAsia="微软雅黑" w:hAnsi="微软雅黑" w:cs="Times New Roman"/>
          <w:b/>
          <w:bCs/>
          <w:color w:val="008000"/>
          <w:szCs w:val="21"/>
        </w:rPr>
        <w:t>"</w:t>
      </w:r>
      <w:r w:rsidRPr="006A3CBB">
        <w:rPr>
          <w:rFonts w:ascii="微软雅黑" w:eastAsia="微软雅黑" w:hAnsi="微软雅黑" w:cs="Times New Roman"/>
          <w:color w:val="000000"/>
          <w:szCs w:val="21"/>
        </w:rPr>
        <w:t xml:space="preserve">, </w:t>
      </w:r>
      <w:r w:rsidRPr="006A3CBB">
        <w:rPr>
          <w:rFonts w:ascii="微软雅黑" w:eastAsia="微软雅黑" w:hAnsi="微软雅黑" w:cs="Times New Roman"/>
          <w:b/>
          <w:bCs/>
          <w:color w:val="008000"/>
          <w:szCs w:val="21"/>
        </w:rPr>
        <w:t>"</w:t>
      </w:r>
      <w:r w:rsidRPr="006A3CBB">
        <w:rPr>
          <w:rFonts w:ascii="微软雅黑" w:eastAsia="微软雅黑" w:hAnsi="微软雅黑" w:cs="Times New Roman" w:hint="eastAsia"/>
          <w:b/>
          <w:bCs/>
          <w:color w:val="008000"/>
          <w:szCs w:val="21"/>
        </w:rPr>
        <w:t>xxx</w:t>
      </w:r>
      <w:r w:rsidRPr="006A3CBB">
        <w:rPr>
          <w:rFonts w:ascii="微软雅黑" w:eastAsia="微软雅黑" w:hAnsi="微软雅黑" w:cs="Times New Roman"/>
          <w:b/>
          <w:bCs/>
          <w:color w:val="008000"/>
          <w:szCs w:val="21"/>
        </w:rPr>
        <w:t>"</w:t>
      </w:r>
      <w:r w:rsidRPr="006A3CBB">
        <w:rPr>
          <w:rFonts w:ascii="微软雅黑" w:eastAsia="微软雅黑" w:hAnsi="微软雅黑" w:cs="Times New Roman"/>
          <w:color w:val="000000"/>
          <w:szCs w:val="21"/>
        </w:rPr>
        <w:t xml:space="preserve">); </w:t>
      </w:r>
      <w:r w:rsidRPr="006A3CBB">
        <w:rPr>
          <w:rFonts w:ascii="微软雅黑" w:eastAsia="微软雅黑" w:hAnsi="微软雅黑" w:cs="Times New Roman"/>
          <w:i/>
          <w:iCs/>
          <w:color w:val="808080"/>
          <w:szCs w:val="21"/>
        </w:rPr>
        <w:t xml:space="preserve">// </w:t>
      </w:r>
      <w:r w:rsidRPr="006A3CBB">
        <w:rPr>
          <w:rFonts w:ascii="微软雅黑" w:eastAsia="微软雅黑" w:hAnsi="微软雅黑" w:cs="Times New Roman" w:hint="eastAsia"/>
          <w:i/>
          <w:iCs/>
          <w:color w:val="808080"/>
          <w:szCs w:val="21"/>
        </w:rPr>
        <w:t>xxx</w:t>
      </w:r>
      <w:r w:rsidRPr="006A3CBB">
        <w:rPr>
          <w:rFonts w:ascii="微软雅黑" w:eastAsia="微软雅黑" w:hAnsi="微软雅黑" w:cs="Times New Roman"/>
          <w:i/>
          <w:iCs/>
          <w:color w:val="808080"/>
          <w:szCs w:val="21"/>
        </w:rPr>
        <w:t>需要替换成接入方app申请的值</w:t>
      </w:r>
      <w:r w:rsidRPr="006A3CBB">
        <w:rPr>
          <w:rFonts w:ascii="微软雅黑" w:eastAsia="微软雅黑" w:hAnsi="微软雅黑" w:cs="Times New Roman"/>
          <w:i/>
          <w:iCs/>
          <w:color w:val="808080"/>
          <w:szCs w:val="21"/>
        </w:rPr>
        <w:br/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BaiduRIM.</w:t>
      </w:r>
      <w:proofErr w:type="gramStart"/>
      <w:r w:rsidRPr="006A3CBB">
        <w:rPr>
          <w:rFonts w:ascii="微软雅黑" w:eastAsia="微软雅黑" w:hAnsi="微软雅黑" w:cs="Times New Roman"/>
          <w:i/>
          <w:iCs/>
          <w:color w:val="000000"/>
          <w:szCs w:val="21"/>
        </w:rPr>
        <w:t>getInstance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>(</w:t>
      </w:r>
      <w:proofErr w:type="gramEnd"/>
      <w:r w:rsidRPr="006A3CBB">
        <w:rPr>
          <w:rFonts w:ascii="微软雅黑" w:eastAsia="微软雅黑" w:hAnsi="微软雅黑" w:cs="Times New Roman"/>
          <w:color w:val="000000"/>
          <w:szCs w:val="21"/>
        </w:rPr>
        <w:t>).</w:t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initRIM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>(</w:t>
      </w:r>
      <w:r w:rsidRPr="006A3CBB">
        <w:rPr>
          <w:rFonts w:ascii="微软雅黑" w:eastAsia="微软雅黑" w:hAnsi="微软雅黑" w:cs="Times New Roman"/>
          <w:b/>
          <w:bCs/>
          <w:color w:val="000080"/>
          <w:szCs w:val="21"/>
        </w:rPr>
        <w:t>this</w:t>
      </w:r>
      <w:r w:rsidRPr="006A3CBB">
        <w:rPr>
          <w:rFonts w:ascii="微软雅黑" w:eastAsia="微软雅黑" w:hAnsi="微软雅黑" w:cs="Times New Roman"/>
          <w:color w:val="000000"/>
          <w:szCs w:val="21"/>
        </w:rPr>
        <w:t xml:space="preserve">, </w:t>
      </w:r>
      <w:proofErr w:type="spellStart"/>
      <w:r w:rsidRPr="006A3CBB">
        <w:rPr>
          <w:rFonts w:ascii="微软雅黑" w:eastAsia="微软雅黑" w:hAnsi="微软雅黑" w:cs="Times New Roman"/>
          <w:color w:val="000000"/>
          <w:szCs w:val="21"/>
        </w:rPr>
        <w:t>params</w:t>
      </w:r>
      <w:proofErr w:type="spellEnd"/>
      <w:r w:rsidRPr="006A3CBB">
        <w:rPr>
          <w:rFonts w:ascii="微软雅黑" w:eastAsia="微软雅黑" w:hAnsi="微软雅黑" w:cs="Times New Roman"/>
          <w:color w:val="000000"/>
          <w:szCs w:val="21"/>
        </w:rPr>
        <w:t>)</w:t>
      </w:r>
      <w:r w:rsidRPr="006A3CBB">
        <w:rPr>
          <w:rFonts w:ascii="微软雅黑" w:eastAsia="微软雅黑" w:hAnsi="微软雅黑" w:hint="eastAsia"/>
          <w:color w:val="000000"/>
          <w:szCs w:val="21"/>
        </w:rPr>
        <w:t>;</w:t>
      </w:r>
    </w:p>
    <w:p w14:paraId="6A6AEF39" w14:textId="77777777" w:rsidR="006A3CBB" w:rsidRPr="0051462D" w:rsidRDefault="006A3CBB" w:rsidP="006A3C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3683E4B" w14:textId="55037346" w:rsidR="006A3CBB" w:rsidRPr="006A3CBB" w:rsidRDefault="006A3CBB" w:rsidP="006A3CBB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64" w:name="_Toc485806947"/>
      <w:bookmarkStart w:id="65" w:name="_Toc488918412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 xml:space="preserve">访问服务API--- </w:t>
      </w:r>
      <w:proofErr w:type="spellStart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accessRimService</w:t>
      </w:r>
      <w:proofErr w:type="spellEnd"/>
      <w:r w:rsidRPr="006A3CBB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详细介绍</w:t>
      </w:r>
      <w:bookmarkEnd w:id="64"/>
      <w:bookmarkEnd w:id="65"/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(商服SDK宿主，</w:t>
      </w:r>
      <w:r w:rsidR="008B2D4C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不</w:t>
      </w:r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直接调用，只提供给教育信贷调用，</w:t>
      </w:r>
      <w:r w:rsidR="008B2D4C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所以</w:t>
      </w:r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商服SDK宿主无需关注</w:t>
      </w:r>
      <w:r w:rsidR="008B2D4C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)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747"/>
        <w:gridCol w:w="2693"/>
      </w:tblGrid>
      <w:tr w:rsidR="006A3CBB" w:rsidRPr="006A3CBB" w14:paraId="22D19314" w14:textId="77777777" w:rsidTr="006A3CBB">
        <w:trPr>
          <w:trHeight w:val="27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2A7BE4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返回值</w:t>
            </w:r>
          </w:p>
        </w:tc>
        <w:tc>
          <w:tcPr>
            <w:tcW w:w="4747" w:type="dxa"/>
            <w:shd w:val="clear" w:color="auto" w:fill="auto"/>
            <w:noWrap/>
            <w:vAlign w:val="bottom"/>
            <w:hideMark/>
          </w:tcPr>
          <w:p w14:paraId="05DFBFF6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API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3D3E3A8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描述</w:t>
            </w:r>
          </w:p>
        </w:tc>
      </w:tr>
      <w:tr w:rsidR="006A3CBB" w:rsidRPr="006A3CBB" w14:paraId="44C78097" w14:textId="77777777" w:rsidTr="006A3CBB">
        <w:trPr>
          <w:trHeight w:val="54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04213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void</w:t>
            </w:r>
          </w:p>
        </w:tc>
        <w:tc>
          <w:tcPr>
            <w:tcW w:w="4747" w:type="dxa"/>
            <w:shd w:val="clear" w:color="auto" w:fill="auto"/>
            <w:vAlign w:val="bottom"/>
            <w:hideMark/>
          </w:tcPr>
          <w:p w14:paraId="027BD2C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accessRimService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(Context context, Map&lt;String, Object&gt; 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params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, final </w:t>
            </w: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RimServiceCallback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 xml:space="preserve"> callback)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14:paraId="6351661E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访问服务API，如活体识别</w:t>
            </w:r>
          </w:p>
        </w:tc>
      </w:tr>
    </w:tbl>
    <w:p w14:paraId="349CFCB8" w14:textId="77777777" w:rsidR="006A3CBB" w:rsidRPr="0004118F" w:rsidRDefault="006A3CBB" w:rsidP="006A3CBB">
      <w:pPr>
        <w:rPr>
          <w:rFonts w:ascii="Times New Roman" w:hAnsi="Times New Roman" w:cs="Times New Roman"/>
        </w:rPr>
      </w:pPr>
    </w:p>
    <w:p w14:paraId="29AB88EB" w14:textId="77777777" w:rsid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</w:p>
    <w:p w14:paraId="0597ECD9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入参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params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（Map类型）key值列表如下：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1218"/>
        <w:gridCol w:w="1043"/>
        <w:gridCol w:w="4459"/>
        <w:gridCol w:w="875"/>
      </w:tblGrid>
      <w:tr w:rsidR="006A3CBB" w:rsidRPr="006A3CBB" w14:paraId="61D4E8EE" w14:textId="77777777" w:rsidTr="006A3CBB">
        <w:trPr>
          <w:trHeight w:val="27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3065F7AE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Key值</w:t>
            </w:r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52DBA68D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含义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4F914EFB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类型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148FD245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value值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6C8267CC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是否必</w:t>
            </w: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lastRenderedPageBreak/>
              <w:t>传</w:t>
            </w:r>
          </w:p>
        </w:tc>
      </w:tr>
      <w:tr w:rsidR="006A3CBB" w:rsidRPr="006A3CBB" w14:paraId="245ADE07" w14:textId="77777777" w:rsidTr="006A3CBB">
        <w:trPr>
          <w:trHeight w:val="54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3FF8DAF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lastRenderedPageBreak/>
              <w:t>method</w:t>
            </w:r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48F5DE4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调用方法名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1B5DE0E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7B89C8D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startLivenessRecognize</w:t>
            </w:r>
            <w:proofErr w:type="spellEnd"/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6FEAF8E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Y</w:t>
            </w:r>
          </w:p>
        </w:tc>
      </w:tr>
      <w:tr w:rsidR="006A3CBB" w:rsidRPr="006A3CBB" w14:paraId="417D86BA" w14:textId="77777777" w:rsidTr="006A3CBB">
        <w:trPr>
          <w:trHeight w:val="81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4D0489F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recogType</w:t>
            </w:r>
            <w:proofErr w:type="spellEnd"/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422E616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活体调用类型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085BE35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482C830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certinfo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（身份证、姓名）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6EAB6CE5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Y</w:t>
            </w:r>
          </w:p>
        </w:tc>
      </w:tr>
      <w:tr w:rsidR="006A3CBB" w:rsidRPr="006A3CBB" w14:paraId="4C069F2D" w14:textId="77777777" w:rsidTr="006A3CBB">
        <w:trPr>
          <w:trHeight w:val="54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07A6590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showGuidePage</w:t>
            </w:r>
            <w:proofErr w:type="spellEnd"/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13B211A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是否显示引导页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315BD84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2B8621B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"</w:t>
            </w: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0</w:t>
            </w: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"(</w:t>
            </w: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默认值，不</w:t>
            </w: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显示引导页)或"</w:t>
            </w: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1</w:t>
            </w: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"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53C87393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N</w:t>
            </w:r>
          </w:p>
        </w:tc>
      </w:tr>
      <w:tr w:rsidR="006A3CBB" w:rsidRPr="006A3CBB" w14:paraId="2493039D" w14:textId="77777777" w:rsidTr="006A3CBB">
        <w:trPr>
          <w:trHeight w:val="27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351553D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serviceType</w:t>
            </w:r>
            <w:proofErr w:type="spellEnd"/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0E3E5EC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业务类型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09C70C4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342ECFA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若无特殊需求，请传"1008"</w:t>
            </w: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02E19EB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Y</w:t>
            </w:r>
          </w:p>
        </w:tc>
      </w:tr>
      <w:tr w:rsidR="006A3CBB" w:rsidRPr="006A3CBB" w14:paraId="2BF781AD" w14:textId="77777777" w:rsidTr="006A3CBB">
        <w:trPr>
          <w:trHeight w:val="54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511DC9D3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realName</w:t>
            </w:r>
            <w:proofErr w:type="spellEnd"/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7ED485E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姓名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3A210DF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21216EB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1AA0F58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Y</w:t>
            </w:r>
          </w:p>
        </w:tc>
      </w:tr>
      <w:tr w:rsidR="006A3CBB" w:rsidRPr="006A3CBB" w14:paraId="00EA19CE" w14:textId="77777777" w:rsidTr="006A3CBB">
        <w:trPr>
          <w:trHeight w:val="540"/>
          <w:jc w:val="center"/>
        </w:trPr>
        <w:tc>
          <w:tcPr>
            <w:tcW w:w="2241" w:type="dxa"/>
            <w:shd w:val="clear" w:color="auto" w:fill="auto"/>
            <w:vAlign w:val="bottom"/>
            <w:hideMark/>
          </w:tcPr>
          <w:p w14:paraId="5136909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idCardNo</w:t>
            </w:r>
            <w:proofErr w:type="spellEnd"/>
          </w:p>
        </w:tc>
        <w:tc>
          <w:tcPr>
            <w:tcW w:w="1774" w:type="dxa"/>
            <w:shd w:val="clear" w:color="auto" w:fill="auto"/>
            <w:vAlign w:val="bottom"/>
            <w:hideMark/>
          </w:tcPr>
          <w:p w14:paraId="3555699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身份证号</w:t>
            </w:r>
          </w:p>
        </w:tc>
        <w:tc>
          <w:tcPr>
            <w:tcW w:w="1202" w:type="dxa"/>
            <w:shd w:val="clear" w:color="auto" w:fill="auto"/>
            <w:vAlign w:val="bottom"/>
            <w:hideMark/>
          </w:tcPr>
          <w:p w14:paraId="28C087F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  <w:hideMark/>
          </w:tcPr>
          <w:p w14:paraId="7D2C0A5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90" w:type="dxa"/>
            <w:shd w:val="clear" w:color="auto" w:fill="auto"/>
            <w:vAlign w:val="bottom"/>
            <w:hideMark/>
          </w:tcPr>
          <w:p w14:paraId="1D953A4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Y</w:t>
            </w:r>
          </w:p>
        </w:tc>
      </w:tr>
      <w:tr w:rsidR="006A3CBB" w:rsidRPr="006A3CBB" w14:paraId="0A39E303" w14:textId="77777777" w:rsidTr="006A3CBB">
        <w:trPr>
          <w:trHeight w:val="540"/>
          <w:jc w:val="center"/>
        </w:trPr>
        <w:tc>
          <w:tcPr>
            <w:tcW w:w="2241" w:type="dxa"/>
            <w:shd w:val="clear" w:color="auto" w:fill="auto"/>
            <w:vAlign w:val="bottom"/>
          </w:tcPr>
          <w:p w14:paraId="2FEC9D0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exuid</w:t>
            </w:r>
            <w:proofErr w:type="spellEnd"/>
          </w:p>
        </w:tc>
        <w:tc>
          <w:tcPr>
            <w:tcW w:w="1774" w:type="dxa"/>
            <w:shd w:val="clear" w:color="auto" w:fill="auto"/>
            <w:vAlign w:val="bottom"/>
          </w:tcPr>
          <w:p w14:paraId="2351AB75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外部商户用户id</w:t>
            </w:r>
          </w:p>
        </w:tc>
        <w:tc>
          <w:tcPr>
            <w:tcW w:w="1202" w:type="dxa"/>
            <w:shd w:val="clear" w:color="auto" w:fill="auto"/>
            <w:vAlign w:val="bottom"/>
          </w:tcPr>
          <w:p w14:paraId="0F2B5B2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bottom"/>
          </w:tcPr>
          <w:p w14:paraId="0D55508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1CFF53A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Y</w:t>
            </w:r>
          </w:p>
        </w:tc>
      </w:tr>
      <w:tr w:rsidR="000D6F1B" w:rsidRPr="006A3CBB" w14:paraId="522E7B02" w14:textId="77777777" w:rsidTr="000D6F1B">
        <w:trPr>
          <w:trHeight w:val="540"/>
          <w:jc w:val="center"/>
        </w:trPr>
        <w:tc>
          <w:tcPr>
            <w:tcW w:w="2241" w:type="dxa"/>
            <w:shd w:val="clear" w:color="auto" w:fill="auto"/>
            <w:vAlign w:val="center"/>
          </w:tcPr>
          <w:p w14:paraId="48AE1128" w14:textId="0BA831F7" w:rsidR="000D6F1B" w:rsidRPr="00062CB9" w:rsidRDefault="00062CB9" w:rsidP="00062C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062CB9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spParams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58D50BBD" w14:textId="2E9F8C0F" w:rsidR="000D6F1B" w:rsidRPr="006A3CBB" w:rsidRDefault="000D6F1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接入</w:t>
            </w:r>
            <w:r w:rsidR="00062CB9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方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标示及签名</w:t>
            </w:r>
          </w:p>
        </w:tc>
        <w:tc>
          <w:tcPr>
            <w:tcW w:w="1202" w:type="dxa"/>
            <w:shd w:val="clear" w:color="auto" w:fill="auto"/>
            <w:vAlign w:val="center"/>
          </w:tcPr>
          <w:p w14:paraId="00303432" w14:textId="36996B83" w:rsidR="000D6F1B" w:rsidRPr="006A3CBB" w:rsidRDefault="000D6F1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44F102B" w14:textId="6D6198FA" w:rsidR="000D6F1B" w:rsidRPr="006A3CBB" w:rsidRDefault="000D6F1B" w:rsidP="006E762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主要包括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sp_no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reqid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，sign等，由服务端生成</w:t>
            </w:r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，如</w:t>
            </w:r>
            <w:proofErr w:type="gramStart"/>
            <w:r w:rsidR="00A87F01">
              <w:rPr>
                <w:rFonts w:ascii="微软雅黑" w:eastAsia="微软雅黑" w:hAnsi="微软雅黑" w:cs="Times New Roman"/>
                <w:kern w:val="0"/>
                <w:szCs w:val="21"/>
              </w:rPr>
              <w:t>”</w:t>
            </w:r>
            <w:proofErr w:type="spellStart"/>
            <w:proofErr w:type="gram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reqid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=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xxx&amp;sp_no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=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yyy&amp;sign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=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uuu</w:t>
            </w:r>
            <w:proofErr w:type="spellEnd"/>
            <w:proofErr w:type="gramStart"/>
            <w:r w:rsidR="00A87F01">
              <w:rPr>
                <w:rFonts w:ascii="微软雅黑" w:eastAsia="微软雅黑" w:hAnsi="微软雅黑" w:cs="Times New Roman"/>
                <w:kern w:val="0"/>
                <w:szCs w:val="21"/>
              </w:rPr>
              <w:t>”</w:t>
            </w:r>
            <w:proofErr w:type="gram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。</w:t>
            </w:r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 xml:space="preserve"> 其中</w:t>
            </w:r>
            <w:proofErr w:type="spellStart"/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sp_no</w:t>
            </w:r>
            <w:proofErr w:type="spellEnd"/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申请接入时分配，</w:t>
            </w:r>
            <w:proofErr w:type="spellStart"/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reqid</w:t>
            </w:r>
            <w:proofErr w:type="spellEnd"/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唯一请求id。</w:t>
            </w:r>
            <w:r w:rsidR="001641A7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sign的</w:t>
            </w:r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生成规则：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reqid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、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sp_no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升序排列，用&amp;拼接，最后拼接上key，做md5签名</w:t>
            </w:r>
            <w:r w:rsidR="006E762E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，如</w:t>
            </w:r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：sign=md5（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reqid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=“xxx”&amp;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sp_no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=“</w:t>
            </w:r>
            <w:proofErr w:type="spellStart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yyy</w:t>
            </w:r>
            <w:proofErr w:type="spell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”&amp;key=</w:t>
            </w:r>
            <w:proofErr w:type="gramStart"/>
            <w:r w:rsidR="00A87F01">
              <w:rPr>
                <w:rFonts w:ascii="微软雅黑" w:eastAsia="微软雅黑" w:hAnsi="微软雅黑" w:cs="Times New Roman"/>
                <w:kern w:val="0"/>
                <w:szCs w:val="21"/>
              </w:rPr>
              <w:t>”</w:t>
            </w:r>
            <w:proofErr w:type="spellStart"/>
            <w:proofErr w:type="gram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zzz</w:t>
            </w:r>
            <w:proofErr w:type="spellEnd"/>
            <w:proofErr w:type="gramStart"/>
            <w:r w:rsidR="00A87F01">
              <w:rPr>
                <w:rFonts w:ascii="微软雅黑" w:eastAsia="微软雅黑" w:hAnsi="微软雅黑" w:cs="Times New Roman"/>
                <w:kern w:val="0"/>
                <w:szCs w:val="21"/>
              </w:rPr>
              <w:t>”</w:t>
            </w:r>
            <w:proofErr w:type="gramEnd"/>
            <w:r w:rsidR="00A87F0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）</w:t>
            </w:r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 xml:space="preserve">。 </w:t>
            </w:r>
            <w:r w:rsidR="006E762E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其中</w:t>
            </w:r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key在申请接入时</w:t>
            </w:r>
            <w:r w:rsidR="006E762E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与</w:t>
            </w:r>
            <w:proofErr w:type="spellStart"/>
            <w:r w:rsidR="006E762E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sp_no</w:t>
            </w:r>
            <w:proofErr w:type="spellEnd"/>
            <w:r w:rsidR="006E762E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一起</w:t>
            </w:r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分配，</w:t>
            </w:r>
            <w:r w:rsidR="00097C41" w:rsidRPr="00A87F01">
              <w:rPr>
                <w:rFonts w:ascii="微软雅黑" w:eastAsia="微软雅黑" w:hAnsi="微软雅黑" w:cs="Times New Roman" w:hint="eastAsia"/>
                <w:color w:val="FF0000"/>
                <w:kern w:val="0"/>
                <w:szCs w:val="21"/>
              </w:rPr>
              <w:t>妥善保存</w:t>
            </w:r>
            <w:r w:rsidR="00097C41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。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82C2FB0" w14:textId="000BCAC0" w:rsidR="000D6F1B" w:rsidRPr="006A3CBB" w:rsidRDefault="008407D4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Y</w:t>
            </w:r>
          </w:p>
        </w:tc>
      </w:tr>
    </w:tbl>
    <w:p w14:paraId="69C6AD09" w14:textId="2D6BD332" w:rsidR="006A3CBB" w:rsidRPr="0004118F" w:rsidRDefault="006A3CBB" w:rsidP="006A3CBB">
      <w:pPr>
        <w:rPr>
          <w:rFonts w:ascii="Times New Roman" w:hAnsi="Times New Roman" w:cs="Times New Roman"/>
        </w:rPr>
      </w:pPr>
    </w:p>
    <w:p w14:paraId="05E92AA5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lastRenderedPageBreak/>
        <w:t>callback回调参数说明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126"/>
        <w:gridCol w:w="2142"/>
        <w:gridCol w:w="3103"/>
      </w:tblGrid>
      <w:tr w:rsidR="006A3CBB" w:rsidRPr="006A3CBB" w14:paraId="1420A6FD" w14:textId="77777777" w:rsidTr="006A3CBB">
        <w:trPr>
          <w:trHeight w:val="270"/>
        </w:trPr>
        <w:tc>
          <w:tcPr>
            <w:tcW w:w="1560" w:type="dxa"/>
            <w:shd w:val="clear" w:color="auto" w:fill="auto"/>
            <w:vAlign w:val="bottom"/>
            <w:hideMark/>
          </w:tcPr>
          <w:p w14:paraId="5D15BB2E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参数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25BAB93E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含义</w:t>
            </w:r>
          </w:p>
        </w:tc>
        <w:tc>
          <w:tcPr>
            <w:tcW w:w="2142" w:type="dxa"/>
            <w:shd w:val="clear" w:color="auto" w:fill="auto"/>
            <w:vAlign w:val="bottom"/>
            <w:hideMark/>
          </w:tcPr>
          <w:p w14:paraId="076137B9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类型</w:t>
            </w:r>
          </w:p>
        </w:tc>
        <w:tc>
          <w:tcPr>
            <w:tcW w:w="3103" w:type="dxa"/>
            <w:shd w:val="clear" w:color="auto" w:fill="auto"/>
            <w:vAlign w:val="bottom"/>
            <w:hideMark/>
          </w:tcPr>
          <w:p w14:paraId="37A37086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值</w:t>
            </w:r>
          </w:p>
        </w:tc>
      </w:tr>
      <w:tr w:rsidR="006A3CBB" w:rsidRPr="006A3CBB" w14:paraId="6C81EA8F" w14:textId="77777777" w:rsidTr="006A3CBB">
        <w:trPr>
          <w:trHeight w:val="540"/>
        </w:trPr>
        <w:tc>
          <w:tcPr>
            <w:tcW w:w="1560" w:type="dxa"/>
            <w:shd w:val="clear" w:color="auto" w:fill="auto"/>
            <w:vAlign w:val="center"/>
            <w:hideMark/>
          </w:tcPr>
          <w:p w14:paraId="43B2F760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retCode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3C8F1F2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业务状态</w:t>
            </w:r>
          </w:p>
        </w:tc>
        <w:tc>
          <w:tcPr>
            <w:tcW w:w="2142" w:type="dxa"/>
            <w:shd w:val="clear" w:color="auto" w:fill="auto"/>
            <w:vAlign w:val="center"/>
            <w:hideMark/>
          </w:tcPr>
          <w:p w14:paraId="0EF6A31D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3103" w:type="dxa"/>
            <w:shd w:val="clear" w:color="auto" w:fill="auto"/>
            <w:vAlign w:val="center"/>
            <w:hideMark/>
          </w:tcPr>
          <w:p w14:paraId="26DC4CFA" w14:textId="05D2A6D1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0成功，其他表示失败，常见错误码参见</w:t>
            </w:r>
            <w:r w:rsidR="00D41D28">
              <w:fldChar w:fldCharType="begin"/>
            </w:r>
            <w:r w:rsidR="00D41D28">
              <w:instrText xml:space="preserve"> HYPERLINK \l "_</w:instrText>
            </w:r>
            <w:r w:rsidR="00D41D28">
              <w:instrText>常见错误码</w:instrText>
            </w:r>
            <w:r w:rsidR="00D41D28">
              <w:instrText xml:space="preserve">" </w:instrText>
            </w:r>
            <w:r w:rsidR="00D41D28">
              <w:fldChar w:fldCharType="separate"/>
            </w:r>
            <w:r w:rsidRPr="006A3CBB">
              <w:rPr>
                <w:rStyle w:val="a6"/>
                <w:rFonts w:ascii="微软雅黑" w:eastAsia="微软雅黑" w:hAnsi="微软雅黑" w:cs="Times New Roman"/>
                <w:kern w:val="0"/>
                <w:szCs w:val="21"/>
              </w:rPr>
              <w:t>常见错误码章节</w:t>
            </w:r>
            <w:r w:rsidR="00D41D28">
              <w:rPr>
                <w:rStyle w:val="a6"/>
                <w:rFonts w:ascii="微软雅黑" w:eastAsia="微软雅黑" w:hAnsi="微软雅黑" w:cs="Times New Roman"/>
                <w:kern w:val="0"/>
                <w:szCs w:val="21"/>
              </w:rPr>
              <w:fldChar w:fldCharType="end"/>
            </w:r>
          </w:p>
        </w:tc>
      </w:tr>
      <w:tr w:rsidR="006A3CBB" w:rsidRPr="006A3CBB" w14:paraId="1AB7787D" w14:textId="77777777" w:rsidTr="006A3CBB">
        <w:trPr>
          <w:trHeight w:val="1080"/>
        </w:trPr>
        <w:tc>
          <w:tcPr>
            <w:tcW w:w="1560" w:type="dxa"/>
            <w:shd w:val="clear" w:color="auto" w:fill="auto"/>
            <w:vAlign w:val="center"/>
            <w:hideMark/>
          </w:tcPr>
          <w:p w14:paraId="4F1064B0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resultMap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42F38DC7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回调详细参数说明，详见如下介绍</w:t>
            </w:r>
          </w:p>
        </w:tc>
        <w:tc>
          <w:tcPr>
            <w:tcW w:w="2142" w:type="dxa"/>
            <w:shd w:val="clear" w:color="auto" w:fill="auto"/>
            <w:vAlign w:val="center"/>
            <w:hideMark/>
          </w:tcPr>
          <w:p w14:paraId="1492DCF8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HashMap</w:t>
            </w:r>
            <w:proofErr w:type="spellEnd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&lt;String，Object&gt;</w:t>
            </w:r>
          </w:p>
        </w:tc>
        <w:tc>
          <w:tcPr>
            <w:tcW w:w="3103" w:type="dxa"/>
            <w:shd w:val="clear" w:color="auto" w:fill="auto"/>
            <w:vAlign w:val="center"/>
            <w:hideMark/>
          </w:tcPr>
          <w:p w14:paraId="6133C91E" w14:textId="77777777" w:rsidR="006A3CBB" w:rsidRPr="006A3CBB" w:rsidRDefault="006A3CBB" w:rsidP="006A3CBB">
            <w:pPr>
              <w:widowControl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详见如下说明</w:t>
            </w:r>
          </w:p>
        </w:tc>
      </w:tr>
    </w:tbl>
    <w:p w14:paraId="0B961F2B" w14:textId="77777777" w:rsidR="006A3CBB" w:rsidRPr="0004118F" w:rsidRDefault="006A3CBB" w:rsidP="006A3CBB">
      <w:pPr>
        <w:rPr>
          <w:rFonts w:ascii="Times New Roman" w:hAnsi="Times New Roman" w:cs="Times New Roman"/>
          <w:szCs w:val="21"/>
        </w:rPr>
      </w:pPr>
    </w:p>
    <w:p w14:paraId="19365A3D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活体回调接口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resultMap</w:t>
      </w:r>
      <w:proofErr w:type="spellEnd"/>
      <w:r w:rsidRPr="006A3CBB">
        <w:rPr>
          <w:rFonts w:ascii="微软雅黑" w:eastAsia="微软雅黑" w:hAnsi="微软雅黑" w:cs="Times New Roman" w:hint="eastAsia"/>
          <w:szCs w:val="21"/>
        </w:rPr>
        <w:t>（</w:t>
      </w:r>
      <w:proofErr w:type="spellStart"/>
      <w:r w:rsidRPr="006A3CBB">
        <w:rPr>
          <w:rFonts w:ascii="微软雅黑" w:eastAsia="微软雅黑" w:hAnsi="微软雅黑" w:cs="Times New Roman" w:hint="eastAsia"/>
          <w:szCs w:val="21"/>
        </w:rPr>
        <w:t>HashMap</w:t>
      </w:r>
      <w:proofErr w:type="spellEnd"/>
      <w:r w:rsidRPr="006A3CBB">
        <w:rPr>
          <w:rFonts w:ascii="微软雅黑" w:eastAsia="微软雅黑" w:hAnsi="微软雅黑" w:cs="Times New Roman" w:hint="eastAsia"/>
          <w:szCs w:val="21"/>
        </w:rPr>
        <w:t>类型）key值列表如下：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2693"/>
        <w:gridCol w:w="4252"/>
      </w:tblGrid>
      <w:tr w:rsidR="006A3CBB" w:rsidRPr="006A3CBB" w14:paraId="3705B6D8" w14:textId="77777777" w:rsidTr="006A3CBB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553090AE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K</w:t>
            </w:r>
            <w:r w:rsidRPr="006A3CBB"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ey值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32B37BB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含义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6C05D693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kern w:val="0"/>
                <w:szCs w:val="21"/>
              </w:rPr>
              <w:t>类型</w:t>
            </w:r>
          </w:p>
        </w:tc>
      </w:tr>
      <w:tr w:rsidR="006A3CBB" w:rsidRPr="006A3CBB" w14:paraId="5444A3B2" w14:textId="77777777" w:rsidTr="006A3CBB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7144569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retMsg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5BB65D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错误描述信息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613F4B9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String</w:t>
            </w:r>
          </w:p>
        </w:tc>
      </w:tr>
      <w:tr w:rsidR="006A3CBB" w:rsidRPr="006A3CBB" w14:paraId="46B8DC64" w14:textId="77777777" w:rsidTr="006A3CBB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14:paraId="6848BF73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result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9E58C2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回调具体结果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063F555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Cs w:val="21"/>
              </w:rPr>
              <w:t>JsonObject</w:t>
            </w:r>
            <w:proofErr w:type="spellEnd"/>
          </w:p>
        </w:tc>
      </w:tr>
    </w:tbl>
    <w:p w14:paraId="3CEBCB9C" w14:textId="77777777" w:rsidR="006A3CBB" w:rsidRPr="0004118F" w:rsidRDefault="006A3CBB" w:rsidP="006A3CBB">
      <w:pPr>
        <w:rPr>
          <w:rFonts w:ascii="Times New Roman" w:hAnsi="Times New Roman" w:cs="Times New Roman"/>
          <w:szCs w:val="21"/>
        </w:rPr>
      </w:pPr>
    </w:p>
    <w:p w14:paraId="3CEEED00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6A3CBB">
        <w:rPr>
          <w:rFonts w:ascii="微软雅黑" w:eastAsia="微软雅黑" w:hAnsi="微软雅黑" w:cs="Times New Roman"/>
          <w:szCs w:val="21"/>
        </w:rPr>
        <w:t>返回结果示例</w:t>
      </w:r>
    </w:p>
    <w:p w14:paraId="3506DDDC" w14:textId="77777777" w:rsidR="006A3CBB" w:rsidRPr="006A3CBB" w:rsidRDefault="006A3CBB" w:rsidP="006A3CBB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6A3CBB">
        <w:rPr>
          <w:rFonts w:ascii="微软雅黑" w:eastAsia="微软雅黑" w:hAnsi="微软雅黑" w:cs="Times New Roman"/>
          <w:kern w:val="0"/>
          <w:szCs w:val="21"/>
        </w:rPr>
        <w:t>key:"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retMsg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"  value:""成功""</w:t>
      </w:r>
    </w:p>
    <w:p w14:paraId="637A17FD" w14:textId="77777777" w:rsidR="006A3CBB" w:rsidRPr="006A3CBB" w:rsidRDefault="006A3CBB" w:rsidP="006A3CBB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Times New Roman"/>
          <w:kern w:val="0"/>
          <w:szCs w:val="21"/>
        </w:rPr>
      </w:pPr>
      <w:proofErr w:type="spellStart"/>
      <w:proofErr w:type="gramStart"/>
      <w:r w:rsidRPr="006A3CBB">
        <w:rPr>
          <w:rFonts w:ascii="微软雅黑" w:eastAsia="微软雅黑" w:hAnsi="微软雅黑" w:cs="Times New Roman"/>
          <w:kern w:val="0"/>
          <w:szCs w:val="21"/>
        </w:rPr>
        <w:t>key</w:t>
      </w:r>
      <w:proofErr w:type="gramEnd"/>
      <w:r w:rsidRPr="006A3CBB">
        <w:rPr>
          <w:rFonts w:ascii="微软雅黑" w:eastAsia="微软雅黑" w:hAnsi="微软雅黑" w:cs="Times New Roman"/>
          <w:kern w:val="0"/>
          <w:szCs w:val="21"/>
        </w:rPr>
        <w:t>:"result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"  value:{</w:t>
      </w:r>
    </w:p>
    <w:p w14:paraId="5DF7214C" w14:textId="77777777" w:rsidR="006A3CBB" w:rsidRPr="006A3CBB" w:rsidRDefault="006A3CBB" w:rsidP="006A3CBB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Times New Roman"/>
          <w:kern w:val="0"/>
          <w:szCs w:val="21"/>
        </w:rPr>
      </w:pPr>
      <w:r w:rsidRPr="006A3CBB">
        <w:rPr>
          <w:rFonts w:ascii="微软雅黑" w:eastAsia="微软雅黑" w:hAnsi="微软雅黑" w:cs="Times New Roman"/>
          <w:kern w:val="0"/>
          <w:szCs w:val="21"/>
        </w:rPr>
        <w:t>"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callbackkey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": "678bef2737fb17a2adf8e66ff2e9412d"，//活体通过状态查询凭证</w:t>
      </w:r>
    </w:p>
    <w:p w14:paraId="6CC53906" w14:textId="77777777" w:rsidR="006A3CBB" w:rsidRPr="006A3CBB" w:rsidRDefault="006A3CBB" w:rsidP="006A3CBB">
      <w:pPr>
        <w:ind w:firstLineChars="200" w:firstLine="420"/>
        <w:rPr>
          <w:rFonts w:ascii="微软雅黑" w:eastAsia="微软雅黑" w:hAnsi="微软雅黑" w:cs="Times New Roman"/>
          <w:kern w:val="0"/>
          <w:szCs w:val="21"/>
        </w:rPr>
      </w:pPr>
      <w:r w:rsidRPr="006A3CBB">
        <w:rPr>
          <w:rFonts w:ascii="微软雅黑" w:eastAsia="微软雅黑" w:hAnsi="微软雅黑" w:cs="Times New Roman"/>
          <w:kern w:val="0"/>
          <w:szCs w:val="21"/>
        </w:rPr>
        <w:t>}</w:t>
      </w:r>
    </w:p>
    <w:p w14:paraId="652981E8" w14:textId="7B49A5AF" w:rsidR="006A3CBB" w:rsidRDefault="006A3CBB" w:rsidP="006A3CBB">
      <w:pPr>
        <w:spacing w:line="360" w:lineRule="auto"/>
        <w:ind w:firstLineChars="200" w:firstLine="42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活体调用方法，参见</w:t>
      </w:r>
      <w:r w:rsidRPr="006A3CBB">
        <w:rPr>
          <w:rFonts w:ascii="微软雅黑" w:eastAsia="微软雅黑" w:hAnsi="微软雅黑" w:cs="Times New Roman"/>
          <w:szCs w:val="21"/>
        </w:rPr>
        <w:t xml:space="preserve">demo中 </w:t>
      </w:r>
      <w:proofErr w:type="spellStart"/>
      <w:r w:rsidRPr="006A3CBB">
        <w:rPr>
          <w:rFonts w:ascii="微软雅黑" w:eastAsia="微软雅黑" w:hAnsi="微软雅黑" w:cs="Times New Roman"/>
          <w:szCs w:val="21"/>
        </w:rPr>
        <w:t>com.baidu.fsg.rimdemo.activity.FaceRecognitionMainActivity</w:t>
      </w:r>
      <w:proofErr w:type="spellEnd"/>
      <w:r w:rsidRPr="006A3CBB">
        <w:rPr>
          <w:rFonts w:ascii="微软雅黑" w:eastAsia="微软雅黑" w:hAnsi="微软雅黑" w:cs="Times New Roman"/>
          <w:szCs w:val="21"/>
        </w:rPr>
        <w:t>类</w:t>
      </w:r>
    </w:p>
    <w:p w14:paraId="718C64E0" w14:textId="1D8F962C" w:rsidR="00F76D8E" w:rsidRPr="006A3CBB" w:rsidRDefault="00F76D8E" w:rsidP="00F76D8E">
      <w:pPr>
        <w:pStyle w:val="2"/>
        <w:keepNext w:val="0"/>
        <w:keepLines w:val="0"/>
        <w:widowControl/>
        <w:numPr>
          <w:ilvl w:val="1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kern w:val="0"/>
          <w:sz w:val="24"/>
          <w:szCs w:val="24"/>
        </w:rPr>
      </w:pPr>
      <w:bookmarkStart w:id="66" w:name="_Toc488918413"/>
      <w:r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服务端查询活体结果</w:t>
      </w:r>
      <w:bookmarkEnd w:id="66"/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(商服SDK宿主</w:t>
      </w:r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，</w:t>
      </w:r>
      <w:r w:rsidR="008B2D4C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不</w:t>
      </w:r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直接调用，只提供给教育信贷调用，</w:t>
      </w:r>
      <w:r w:rsidR="008B2D4C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所以</w:t>
      </w:r>
      <w:r w:rsidR="008B2D4C">
        <w:rPr>
          <w:rFonts w:ascii="微软雅黑" w:eastAsia="微软雅黑" w:hAnsi="微软雅黑" w:cs="Times New Roman" w:hint="eastAsia"/>
          <w:bCs w:val="0"/>
          <w:kern w:val="0"/>
          <w:sz w:val="24"/>
          <w:szCs w:val="24"/>
        </w:rPr>
        <w:t>商服SDK宿主无需关注</w:t>
      </w:r>
      <w:r w:rsidR="008B2D4C">
        <w:rPr>
          <w:rFonts w:ascii="微软雅黑" w:eastAsia="微软雅黑" w:hAnsi="微软雅黑" w:cs="Times New Roman"/>
          <w:bCs w:val="0"/>
          <w:kern w:val="0"/>
          <w:sz w:val="24"/>
          <w:szCs w:val="24"/>
        </w:rPr>
        <w:t>)</w:t>
      </w:r>
    </w:p>
    <w:p w14:paraId="63132C03" w14:textId="57F1CDF8" w:rsidR="00F76D8E" w:rsidRPr="00F76D8E" w:rsidRDefault="00A4527F" w:rsidP="006A3CBB">
      <w:pPr>
        <w:spacing w:line="360" w:lineRule="auto"/>
        <w:ind w:firstLineChars="200" w:firstLine="42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</w:rPr>
        <w:t>磐石活体SDK会返回业务方APP活体识别是否通过</w:t>
      </w:r>
      <w:r w:rsidR="00D42EFE">
        <w:rPr>
          <w:rFonts w:ascii="微软雅黑" w:eastAsia="微软雅黑" w:hAnsi="微软雅黑" w:cs="Times New Roman" w:hint="eastAsia"/>
        </w:rPr>
        <w:t>以及</w:t>
      </w:r>
      <w:r w:rsidR="00D42EFE" w:rsidRPr="00DA7CDF">
        <w:rPr>
          <w:rFonts w:ascii="微软雅黑" w:eastAsia="微软雅黑" w:hAnsi="微软雅黑" w:cs="Times New Roman" w:hint="eastAsia"/>
        </w:rPr>
        <w:t>一个</w:t>
      </w:r>
      <w:r w:rsidR="00D42EFE">
        <w:rPr>
          <w:rFonts w:ascii="微软雅黑" w:eastAsia="微软雅黑" w:hAnsi="微软雅黑" w:cs="Times New Roman" w:hint="eastAsia"/>
        </w:rPr>
        <w:t>查询</w:t>
      </w:r>
      <w:r w:rsidR="00D42EFE" w:rsidRPr="00DA7CDF">
        <w:rPr>
          <w:rFonts w:ascii="微软雅黑" w:eastAsia="微软雅黑" w:hAnsi="微软雅黑" w:cs="Times New Roman" w:hint="eastAsia"/>
        </w:rPr>
        <w:t>凭证(</w:t>
      </w:r>
      <w:proofErr w:type="spellStart"/>
      <w:r w:rsidR="00D42EFE" w:rsidRPr="00DA7CDF">
        <w:rPr>
          <w:rFonts w:ascii="微软雅黑" w:eastAsia="微软雅黑" w:hAnsi="微软雅黑" w:cs="Times New Roman" w:hint="eastAsia"/>
        </w:rPr>
        <w:t>callbackkey</w:t>
      </w:r>
      <w:proofErr w:type="spellEnd"/>
      <w:r w:rsidR="00D42EFE">
        <w:rPr>
          <w:rFonts w:ascii="微软雅黑" w:eastAsia="微软雅黑" w:hAnsi="微软雅黑" w:cs="Times New Roman" w:hint="eastAsia"/>
        </w:rPr>
        <w:t>，</w:t>
      </w:r>
      <w:r w:rsidR="00D42EFE">
        <w:rPr>
          <w:rFonts w:ascii="微软雅黑" w:eastAsia="微软雅黑" w:hAnsi="微软雅黑" w:cs="Times New Roman" w:hint="eastAsia"/>
        </w:rPr>
        <w:lastRenderedPageBreak/>
        <w:t>参见5.3中的返回参数</w:t>
      </w:r>
      <w:r w:rsidR="00D42EFE" w:rsidRPr="00DA7CDF">
        <w:rPr>
          <w:rFonts w:ascii="微软雅黑" w:eastAsia="微软雅黑" w:hAnsi="微软雅黑" w:cs="Times New Roman" w:hint="eastAsia"/>
        </w:rPr>
        <w:t>)</w:t>
      </w:r>
      <w:r>
        <w:rPr>
          <w:rFonts w:ascii="微软雅黑" w:eastAsia="微软雅黑" w:hAnsi="微软雅黑" w:cs="Times New Roman" w:hint="eastAsia"/>
        </w:rPr>
        <w:t>，活体是否通过，需要以服务端查询为准</w:t>
      </w:r>
      <w:r w:rsidR="00D42EFE">
        <w:rPr>
          <w:rFonts w:ascii="微软雅黑" w:eastAsia="微软雅黑" w:hAnsi="微软雅黑" w:cs="Times New Roman" w:hint="eastAsia"/>
        </w:rPr>
        <w:t>。</w:t>
      </w:r>
      <w:r w:rsidR="00D42EFE" w:rsidRPr="000817FA">
        <w:rPr>
          <w:rFonts w:ascii="微软雅黑" w:eastAsia="微软雅黑" w:hAnsi="微软雅黑" w:cs="Times New Roman" w:hint="eastAsia"/>
          <w:color w:val="FF0000"/>
          <w:sz w:val="32"/>
          <w:szCs w:val="32"/>
        </w:rPr>
        <w:t>需要</w:t>
      </w:r>
      <w:r w:rsidRPr="000817FA">
        <w:rPr>
          <w:rFonts w:ascii="微软雅黑" w:eastAsia="微软雅黑" w:hAnsi="微软雅黑" w:cs="Times New Roman" w:hint="eastAsia"/>
          <w:color w:val="FF0000"/>
          <w:sz w:val="32"/>
          <w:szCs w:val="32"/>
        </w:rPr>
        <w:t>把</w:t>
      </w:r>
      <w:proofErr w:type="spellStart"/>
      <w:r w:rsidRPr="000817FA">
        <w:rPr>
          <w:rFonts w:ascii="微软雅黑" w:eastAsia="微软雅黑" w:hAnsi="微软雅黑" w:cs="Times New Roman" w:hint="eastAsia"/>
          <w:color w:val="FF0000"/>
          <w:sz w:val="32"/>
          <w:szCs w:val="32"/>
        </w:rPr>
        <w:t>callbackkey</w:t>
      </w:r>
      <w:proofErr w:type="spellEnd"/>
      <w:r w:rsidRPr="000817FA">
        <w:rPr>
          <w:rFonts w:ascii="微软雅黑" w:eastAsia="微软雅黑" w:hAnsi="微软雅黑" w:cs="Times New Roman" w:hint="eastAsia"/>
          <w:color w:val="FF0000"/>
          <w:sz w:val="32"/>
          <w:szCs w:val="32"/>
        </w:rPr>
        <w:t>作为业务方后续接口的一个参数</w:t>
      </w:r>
      <w:r>
        <w:rPr>
          <w:rFonts w:ascii="微软雅黑" w:eastAsia="微软雅黑" w:hAnsi="微软雅黑" w:cs="Times New Roman" w:hint="eastAsia"/>
        </w:rPr>
        <w:t>，（比如刷</w:t>
      </w:r>
      <w:proofErr w:type="gramStart"/>
      <w:r>
        <w:rPr>
          <w:rFonts w:ascii="微软雅黑" w:eastAsia="微软雅黑" w:hAnsi="微软雅黑" w:cs="Times New Roman" w:hint="eastAsia"/>
        </w:rPr>
        <w:t>脸支付</w:t>
      </w:r>
      <w:proofErr w:type="gramEnd"/>
      <w:r>
        <w:rPr>
          <w:rFonts w:ascii="微软雅黑" w:eastAsia="微软雅黑" w:hAnsi="微软雅黑" w:cs="Times New Roman" w:hint="eastAsia"/>
        </w:rPr>
        <w:t>业务，活体通过之后，在调用最终的支付接口时，</w:t>
      </w:r>
      <w:proofErr w:type="spellStart"/>
      <w:r>
        <w:rPr>
          <w:rFonts w:ascii="微软雅黑" w:eastAsia="微软雅黑" w:hAnsi="微软雅黑" w:cs="Times New Roman" w:hint="eastAsia"/>
        </w:rPr>
        <w:t>callbackkey</w:t>
      </w:r>
      <w:proofErr w:type="spellEnd"/>
      <w:r>
        <w:rPr>
          <w:rFonts w:ascii="微软雅黑" w:eastAsia="微软雅黑" w:hAnsi="微软雅黑" w:cs="Times New Roman" w:hint="eastAsia"/>
        </w:rPr>
        <w:t>作为其中一个参数），业务</w:t>
      </w:r>
      <w:proofErr w:type="gramStart"/>
      <w:r>
        <w:rPr>
          <w:rFonts w:ascii="微软雅黑" w:eastAsia="微软雅黑" w:hAnsi="微软雅黑" w:cs="Times New Roman" w:hint="eastAsia"/>
        </w:rPr>
        <w:t>方服务端</w:t>
      </w:r>
      <w:proofErr w:type="gramEnd"/>
      <w:r>
        <w:rPr>
          <w:rFonts w:ascii="微软雅黑" w:eastAsia="微软雅黑" w:hAnsi="微软雅黑" w:cs="Times New Roman" w:hint="eastAsia"/>
        </w:rPr>
        <w:t>去磐石服务端调用查询接口，获取活体</w:t>
      </w:r>
      <w:r w:rsidR="00D42EFE">
        <w:rPr>
          <w:rFonts w:ascii="微软雅黑" w:eastAsia="微软雅黑" w:hAnsi="微软雅黑" w:cs="Times New Roman" w:hint="eastAsia"/>
        </w:rPr>
        <w:t>对比的分数以及活体对比的照片（磐石SDK端上采集的照片）等信息。业务方参照活体对比分数，根据自己业务的需要判断本次活体</w:t>
      </w:r>
      <w:r w:rsidR="00D42EFE">
        <w:rPr>
          <w:rFonts w:ascii="微软雅黑" w:eastAsia="微软雅黑" w:hAnsi="微软雅黑" w:cs="Times New Roman" w:hint="eastAsia"/>
          <w:szCs w:val="21"/>
        </w:rPr>
        <w:t>是否通过，业务是否成功。</w:t>
      </w:r>
    </w:p>
    <w:p w14:paraId="04697C53" w14:textId="77777777" w:rsidR="006A3CBB" w:rsidRPr="006A3CBB" w:rsidRDefault="006A3CBB" w:rsidP="006A3CBB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67" w:name="_Toc485204639"/>
      <w:bookmarkStart w:id="68" w:name="_Toc485806948"/>
      <w:bookmarkStart w:id="69" w:name="_Toc488918414"/>
      <w:r w:rsidRPr="006A3CBB">
        <w:rPr>
          <w:rFonts w:ascii="微软雅黑" w:eastAsia="微软雅黑" w:hAnsi="微软雅黑" w:cs="Times New Roman"/>
          <w:bCs w:val="0"/>
          <w:sz w:val="28"/>
          <w:szCs w:val="24"/>
        </w:rPr>
        <w:t>权限说明</w:t>
      </w:r>
      <w:bookmarkEnd w:id="67"/>
      <w:bookmarkEnd w:id="68"/>
      <w:bookmarkEnd w:id="69"/>
    </w:p>
    <w:p w14:paraId="5DD323DD" w14:textId="77777777" w:rsidR="006A3CBB" w:rsidRPr="006A3CBB" w:rsidRDefault="006A3CBB" w:rsidP="006A3CBB">
      <w:pPr>
        <w:spacing w:line="360" w:lineRule="auto"/>
        <w:ind w:firstLineChars="200" w:firstLine="420"/>
        <w:rPr>
          <w:rFonts w:ascii="微软雅黑" w:eastAsia="微软雅黑" w:hAnsi="微软雅黑" w:cs="Times New Roman"/>
          <w:kern w:val="0"/>
          <w:szCs w:val="21"/>
        </w:rPr>
      </w:pPr>
      <w:r w:rsidRPr="006A3CBB">
        <w:rPr>
          <w:rFonts w:ascii="微软雅黑" w:eastAsia="微软雅黑" w:hAnsi="微软雅黑" w:cs="Times New Roman"/>
          <w:kern w:val="0"/>
          <w:szCs w:val="21"/>
        </w:rPr>
        <w:t>最终</w:t>
      </w:r>
      <w:proofErr w:type="gramStart"/>
      <w:r w:rsidRPr="006A3CBB">
        <w:rPr>
          <w:rFonts w:ascii="微软雅黑" w:eastAsia="微软雅黑" w:hAnsi="微软雅黑" w:cs="Times New Roman"/>
          <w:kern w:val="0"/>
          <w:szCs w:val="21"/>
        </w:rPr>
        <w:t>列表请</w:t>
      </w:r>
      <w:proofErr w:type="gramEnd"/>
      <w:r w:rsidRPr="006A3CBB">
        <w:rPr>
          <w:rFonts w:ascii="微软雅黑" w:eastAsia="微软雅黑" w:hAnsi="微软雅黑" w:cs="Times New Roman"/>
          <w:kern w:val="0"/>
          <w:szCs w:val="21"/>
        </w:rPr>
        <w:t>参考</w:t>
      </w:r>
      <w:proofErr w:type="spellStart"/>
      <w:r w:rsidRPr="006A3CBB">
        <w:rPr>
          <w:rFonts w:ascii="微软雅黑" w:eastAsia="微软雅黑" w:hAnsi="微软雅黑" w:cs="Times New Roman"/>
          <w:kern w:val="0"/>
          <w:szCs w:val="21"/>
        </w:rPr>
        <w:t>aar</w:t>
      </w:r>
      <w:proofErr w:type="spellEnd"/>
      <w:r w:rsidRPr="006A3CBB">
        <w:rPr>
          <w:rFonts w:ascii="微软雅黑" w:eastAsia="微软雅黑" w:hAnsi="微软雅黑" w:cs="Times New Roman"/>
          <w:kern w:val="0"/>
          <w:szCs w:val="21"/>
        </w:rPr>
        <w:t>中声明的相关权限。</w:t>
      </w:r>
    </w:p>
    <w:p w14:paraId="0813B978" w14:textId="77777777" w:rsidR="006A3CBB" w:rsidRPr="0004118F" w:rsidRDefault="006A3CBB" w:rsidP="006A3CBB">
      <w:pPr>
        <w:rPr>
          <w:rFonts w:ascii="Times New Roman" w:hAnsi="Times New Roman" w:cs="Times New Roman"/>
          <w:kern w:val="0"/>
          <w:szCs w:val="21"/>
        </w:rPr>
      </w:pPr>
    </w:p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559"/>
        <w:gridCol w:w="1276"/>
        <w:gridCol w:w="1134"/>
        <w:gridCol w:w="1417"/>
      </w:tblGrid>
      <w:tr w:rsidR="006A3CBB" w:rsidRPr="006A3CBB" w14:paraId="3A6E51A7" w14:textId="77777777" w:rsidTr="006A3CBB">
        <w:trPr>
          <w:trHeight w:val="270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77BEDE72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  <w:t>权限名称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068C1E8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  <w:t>权限作用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DE3E347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  <w:t>使用场景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2A9320B1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  <w:t>权限等级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6959F08D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  <w:szCs w:val="21"/>
              </w:rPr>
              <w:t>备注</w:t>
            </w:r>
          </w:p>
        </w:tc>
      </w:tr>
      <w:tr w:rsidR="006A3CBB" w:rsidRPr="006A3CBB" w14:paraId="1DA68C19" w14:textId="77777777" w:rsidTr="006A3CBB">
        <w:trPr>
          <w:trHeight w:val="270"/>
        </w:trPr>
        <w:tc>
          <w:tcPr>
            <w:tcW w:w="4395" w:type="dxa"/>
            <w:shd w:val="clear" w:color="auto" w:fill="auto"/>
            <w:vAlign w:val="center"/>
            <w:hideMark/>
          </w:tcPr>
          <w:p w14:paraId="353F33E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android.permission.INTERNET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54B6322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访问网络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CADEB5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网络请求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72A29C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normal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57922BC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260CC47B" w14:textId="77777777" w:rsidTr="006A3CBB">
        <w:trPr>
          <w:trHeight w:val="510"/>
        </w:trPr>
        <w:tc>
          <w:tcPr>
            <w:tcW w:w="4395" w:type="dxa"/>
            <w:shd w:val="clear" w:color="auto" w:fill="auto"/>
            <w:vAlign w:val="center"/>
            <w:hideMark/>
          </w:tcPr>
          <w:p w14:paraId="195958E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android.permission.ACCESS_WIFI_STATE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3B443C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获取</w:t>
            </w:r>
            <w:proofErr w:type="spell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wifi</w:t>
            </w:r>
            <w:proofErr w:type="spell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状态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598E31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判断网络状态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554BB86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normal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54ED135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5E2D30CD" w14:textId="77777777" w:rsidTr="006A3CBB">
        <w:trPr>
          <w:trHeight w:val="510"/>
        </w:trPr>
        <w:tc>
          <w:tcPr>
            <w:tcW w:w="4395" w:type="dxa"/>
            <w:shd w:val="clear" w:color="auto" w:fill="auto"/>
            <w:vAlign w:val="center"/>
            <w:hideMark/>
          </w:tcPr>
          <w:p w14:paraId="52DA798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android.permission.ACCESS_NETWORK_STATE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274F78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获取网络状态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C48B47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判断网络状态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C3FD21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normal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076C3B5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7F11B006" w14:textId="77777777" w:rsidTr="006A3CBB">
        <w:trPr>
          <w:trHeight w:val="510"/>
        </w:trPr>
        <w:tc>
          <w:tcPr>
            <w:tcW w:w="4395" w:type="dxa"/>
            <w:shd w:val="clear" w:color="auto" w:fill="auto"/>
            <w:vAlign w:val="center"/>
            <w:hideMark/>
          </w:tcPr>
          <w:p w14:paraId="06B60B2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android.permission.ACCESS_COARSE_LOCATION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0D6B97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获取地理位置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8963CC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proofErr w:type="gram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风控使用</w:t>
            </w:r>
            <w:proofErr w:type="gramEnd"/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56A6BF1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55FDA78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6A34CB97" w14:textId="77777777" w:rsidTr="006A3CBB">
        <w:trPr>
          <w:trHeight w:val="510"/>
        </w:trPr>
        <w:tc>
          <w:tcPr>
            <w:tcW w:w="4395" w:type="dxa"/>
            <w:shd w:val="clear" w:color="auto" w:fill="auto"/>
            <w:vAlign w:val="center"/>
            <w:hideMark/>
          </w:tcPr>
          <w:p w14:paraId="649AD44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android.permission.ACCESS_FINE_LOCATION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2CEC2F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获取地理位置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11A84C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proofErr w:type="gram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风控使用</w:t>
            </w:r>
            <w:proofErr w:type="gramEnd"/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21639FB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05F384A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408A1690" w14:textId="77777777" w:rsidTr="006A3CBB">
        <w:trPr>
          <w:trHeight w:val="510"/>
        </w:trPr>
        <w:tc>
          <w:tcPr>
            <w:tcW w:w="4395" w:type="dxa"/>
            <w:shd w:val="clear" w:color="auto" w:fill="auto"/>
            <w:vAlign w:val="center"/>
            <w:hideMark/>
          </w:tcPr>
          <w:p w14:paraId="0673404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android.permission.READ_PHONE_STATE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0E7627F5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读取手机状态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5E7AA0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获取设备id使用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371FDE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47270F7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galaxy使用</w:t>
            </w:r>
          </w:p>
        </w:tc>
      </w:tr>
      <w:tr w:rsidR="006A3CBB" w:rsidRPr="006A3CBB" w14:paraId="3DBD3412" w14:textId="77777777" w:rsidTr="006A3CBB">
        <w:trPr>
          <w:trHeight w:val="540"/>
        </w:trPr>
        <w:tc>
          <w:tcPr>
            <w:tcW w:w="4395" w:type="dxa"/>
            <w:shd w:val="clear" w:color="auto" w:fill="auto"/>
            <w:vAlign w:val="center"/>
            <w:hideMark/>
          </w:tcPr>
          <w:p w14:paraId="0C90583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lastRenderedPageBreak/>
              <w:t>android.permission.CAMERA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895483E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访问手机相机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2013B9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活体、</w:t>
            </w:r>
            <w:proofErr w:type="spell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ocr</w:t>
            </w:r>
            <w:proofErr w:type="spell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等业务使用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74577A6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5B00836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3B98ABC0" w14:textId="77777777" w:rsidTr="006A3CBB">
        <w:trPr>
          <w:trHeight w:val="540"/>
        </w:trPr>
        <w:tc>
          <w:tcPr>
            <w:tcW w:w="4395" w:type="dxa"/>
            <w:shd w:val="clear" w:color="auto" w:fill="auto"/>
            <w:vAlign w:val="center"/>
            <w:hideMark/>
          </w:tcPr>
          <w:p w14:paraId="1E837ED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android.permission.WRITE_EXTERNAL_STORAGE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5A5D1F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访问存储卡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5743AE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活体so动态更新下载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705ACA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3FBC731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429412CE" w14:textId="77777777" w:rsidTr="006A3CBB">
        <w:trPr>
          <w:trHeight w:val="510"/>
        </w:trPr>
        <w:tc>
          <w:tcPr>
            <w:tcW w:w="4395" w:type="dxa"/>
            <w:shd w:val="clear" w:color="auto" w:fill="auto"/>
            <w:vAlign w:val="center"/>
            <w:hideMark/>
          </w:tcPr>
          <w:p w14:paraId="6B01AF8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android.permission.READ_EXTERNAL_STORAGE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AB7B28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访问存储卡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448887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活体so动态更新下载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5DA8D3A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30CCF9B3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  <w:tr w:rsidR="006A3CBB" w:rsidRPr="006A3CBB" w14:paraId="532041C5" w14:textId="77777777" w:rsidTr="006A3CBB">
        <w:trPr>
          <w:trHeight w:val="540"/>
        </w:trPr>
        <w:tc>
          <w:tcPr>
            <w:tcW w:w="4395" w:type="dxa"/>
            <w:shd w:val="clear" w:color="auto" w:fill="auto"/>
            <w:vAlign w:val="center"/>
            <w:hideMark/>
          </w:tcPr>
          <w:p w14:paraId="45A24D5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android.permission.WRITE_SETTINGS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E7CE62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读取或写入系统设置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8965C2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获取设备id使用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5B5B2DD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special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53FAAF3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galaxy使用</w:t>
            </w:r>
          </w:p>
        </w:tc>
      </w:tr>
      <w:tr w:rsidR="006A3CBB" w:rsidRPr="006A3CBB" w14:paraId="5C43FE34" w14:textId="77777777" w:rsidTr="006A3CBB">
        <w:trPr>
          <w:trHeight w:val="270"/>
        </w:trPr>
        <w:tc>
          <w:tcPr>
            <w:tcW w:w="4395" w:type="dxa"/>
            <w:shd w:val="clear" w:color="auto" w:fill="auto"/>
            <w:vAlign w:val="center"/>
            <w:hideMark/>
          </w:tcPr>
          <w:p w14:paraId="1788014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kern w:val="0"/>
                <w:sz w:val="20"/>
                <w:szCs w:val="21"/>
              </w:rPr>
              <w:t>android.permission.RECORD_AUDIO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57A5CB0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录制音频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E6B656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活体录制音频使用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91EC6D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  <w:t>dangerous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14:paraId="3CBDE69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1"/>
              </w:rPr>
            </w:pPr>
          </w:p>
        </w:tc>
      </w:tr>
    </w:tbl>
    <w:p w14:paraId="377BF871" w14:textId="77777777" w:rsidR="006A3CBB" w:rsidRPr="006A3CBB" w:rsidRDefault="006A3CBB" w:rsidP="006A3CBB">
      <w:pPr>
        <w:pStyle w:val="1"/>
        <w:keepNext w:val="0"/>
        <w:keepLines w:val="0"/>
        <w:widowControl/>
        <w:numPr>
          <w:ilvl w:val="0"/>
          <w:numId w:val="3"/>
        </w:numPr>
        <w:spacing w:before="240" w:after="240" w:line="360" w:lineRule="auto"/>
        <w:ind w:left="0" w:firstLine="0"/>
        <w:jc w:val="left"/>
        <w:rPr>
          <w:rFonts w:ascii="微软雅黑" w:eastAsia="微软雅黑" w:hAnsi="微软雅黑" w:cs="Times New Roman"/>
          <w:bCs w:val="0"/>
          <w:sz w:val="28"/>
          <w:szCs w:val="24"/>
        </w:rPr>
      </w:pPr>
      <w:bookmarkStart w:id="70" w:name="_常见错误码"/>
      <w:bookmarkStart w:id="71" w:name="_Toc485204640"/>
      <w:bookmarkStart w:id="72" w:name="_Toc485806949"/>
      <w:bookmarkStart w:id="73" w:name="_Toc488918415"/>
      <w:bookmarkEnd w:id="70"/>
      <w:r w:rsidRPr="006A3CBB">
        <w:rPr>
          <w:rFonts w:ascii="微软雅黑" w:eastAsia="微软雅黑" w:hAnsi="微软雅黑" w:cs="Times New Roman"/>
          <w:bCs w:val="0"/>
          <w:sz w:val="28"/>
          <w:szCs w:val="24"/>
        </w:rPr>
        <w:t>常见错误码</w:t>
      </w:r>
      <w:bookmarkEnd w:id="71"/>
      <w:bookmarkEnd w:id="72"/>
      <w:bookmarkEnd w:id="73"/>
    </w:p>
    <w:tbl>
      <w:tblPr>
        <w:tblW w:w="8931" w:type="dxa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02"/>
        <w:gridCol w:w="4111"/>
        <w:gridCol w:w="3118"/>
      </w:tblGrid>
      <w:tr w:rsidR="006A3CBB" w:rsidRPr="006A3CBB" w14:paraId="41CA22F8" w14:textId="77777777" w:rsidTr="006A3CBB">
        <w:trPr>
          <w:trHeight w:val="285"/>
        </w:trPr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29F6E1F1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</w:rPr>
              <w:t>错误码</w:t>
            </w:r>
          </w:p>
        </w:tc>
        <w:tc>
          <w:tcPr>
            <w:tcW w:w="4111" w:type="dxa"/>
            <w:shd w:val="clear" w:color="auto" w:fill="auto"/>
            <w:noWrap/>
            <w:vAlign w:val="bottom"/>
            <w:hideMark/>
          </w:tcPr>
          <w:p w14:paraId="7F469AB0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</w:rPr>
              <w:t>错误文案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52A93E5C" w14:textId="77777777" w:rsidR="006A3CBB" w:rsidRPr="006A3CBB" w:rsidRDefault="006A3CBB" w:rsidP="006A3CBB">
            <w:pPr>
              <w:widowControl/>
              <w:jc w:val="center"/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b/>
                <w:color w:val="000000"/>
                <w:kern w:val="0"/>
                <w:sz w:val="20"/>
              </w:rPr>
              <w:t>说明</w:t>
            </w:r>
          </w:p>
        </w:tc>
      </w:tr>
      <w:tr w:rsidR="006A3CBB" w:rsidRPr="006A3CBB" w14:paraId="12135F68" w14:textId="77777777" w:rsidTr="006A3CBB">
        <w:trPr>
          <w:trHeight w:val="498"/>
        </w:trPr>
        <w:tc>
          <w:tcPr>
            <w:tcW w:w="1702" w:type="dxa"/>
            <w:shd w:val="clear" w:color="auto" w:fill="auto"/>
            <w:noWrap/>
            <w:vAlign w:val="center"/>
          </w:tcPr>
          <w:p w14:paraId="02AC4BE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-204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14:paraId="26E7AAAA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用户取消操作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08B10E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用户取消操作</w:t>
            </w:r>
          </w:p>
        </w:tc>
      </w:tr>
      <w:tr w:rsidR="00F139E3" w:rsidRPr="006A3CBB" w14:paraId="03233747" w14:textId="77777777" w:rsidTr="006A3CBB">
        <w:trPr>
          <w:trHeight w:val="498"/>
        </w:trPr>
        <w:tc>
          <w:tcPr>
            <w:tcW w:w="1702" w:type="dxa"/>
            <w:shd w:val="clear" w:color="auto" w:fill="auto"/>
            <w:noWrap/>
            <w:vAlign w:val="center"/>
          </w:tcPr>
          <w:p w14:paraId="212297FF" w14:textId="5110500A" w:rsidR="00F139E3" w:rsidRPr="00F139E3" w:rsidRDefault="00F139E3" w:rsidP="00F139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F139E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</w:rPr>
              <w:t>-206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14:paraId="472DD1B3" w14:textId="4EC80B82" w:rsidR="00F139E3" w:rsidRPr="00F139E3" w:rsidRDefault="00F139E3" w:rsidP="00F139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F139E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</w:rPr>
              <w:t>服务异常，请稍后重试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3D2A57B" w14:textId="5E43DBCC" w:rsidR="00F139E3" w:rsidRPr="00F139E3" w:rsidRDefault="00F139E3" w:rsidP="00F139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F139E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</w:rPr>
              <w:t>服务异常</w:t>
            </w:r>
          </w:p>
        </w:tc>
      </w:tr>
      <w:tr w:rsidR="006A3CBB" w:rsidRPr="006A3CBB" w14:paraId="4AB11ED3" w14:textId="77777777" w:rsidTr="006A3CBB">
        <w:trPr>
          <w:trHeight w:val="915"/>
        </w:trPr>
        <w:tc>
          <w:tcPr>
            <w:tcW w:w="1702" w:type="dxa"/>
            <w:shd w:val="clear" w:color="auto" w:fill="auto"/>
            <w:vAlign w:val="center"/>
            <w:hideMark/>
          </w:tcPr>
          <w:p w14:paraId="0C3FE031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-301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9886F40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人脸识别失败，</w:t>
            </w:r>
            <w:proofErr w:type="gram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请保证</w:t>
            </w:r>
            <w:proofErr w:type="gram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光线充足或者更换设备后尝试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5220AD9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活体识别超时两次，并且没有配置录制视频时回调该错误码</w:t>
            </w:r>
          </w:p>
        </w:tc>
      </w:tr>
      <w:tr w:rsidR="006A3CBB" w:rsidRPr="006A3CBB" w14:paraId="3C7DFA5E" w14:textId="77777777" w:rsidTr="006A3CBB">
        <w:trPr>
          <w:trHeight w:val="906"/>
        </w:trPr>
        <w:tc>
          <w:tcPr>
            <w:tcW w:w="1702" w:type="dxa"/>
            <w:shd w:val="clear" w:color="auto" w:fill="auto"/>
            <w:vAlign w:val="center"/>
            <w:hideMark/>
          </w:tcPr>
          <w:p w14:paraId="07F866B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-302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5F8A0B3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人脸对比失败，</w:t>
            </w:r>
            <w:proofErr w:type="gram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请确保</w:t>
            </w:r>
            <w:proofErr w:type="gram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本人操作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DDD43C7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人脸对比失败，并且服务端强制不走下一步时回调该错误码</w:t>
            </w:r>
          </w:p>
        </w:tc>
      </w:tr>
      <w:tr w:rsidR="006A3CBB" w:rsidRPr="006A3CBB" w14:paraId="54351D5B" w14:textId="77777777" w:rsidTr="006A3CBB">
        <w:trPr>
          <w:trHeight w:val="600"/>
        </w:trPr>
        <w:tc>
          <w:tcPr>
            <w:tcW w:w="1702" w:type="dxa"/>
            <w:shd w:val="clear" w:color="auto" w:fill="auto"/>
            <w:vAlign w:val="center"/>
            <w:hideMark/>
          </w:tcPr>
          <w:p w14:paraId="47FAB02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-303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744B75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人脸SDK初始化失败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23B338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 xml:space="preserve">人脸SDK </w:t>
            </w:r>
            <w:proofErr w:type="spell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APIKey</w:t>
            </w:r>
            <w:proofErr w:type="spell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为</w:t>
            </w:r>
            <w:proofErr w:type="gram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空或者</w:t>
            </w:r>
            <w:proofErr w:type="gram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没有 License 文件</w:t>
            </w:r>
          </w:p>
        </w:tc>
      </w:tr>
      <w:tr w:rsidR="006A3CBB" w:rsidRPr="006A3CBB" w14:paraId="64ED3DD4" w14:textId="77777777" w:rsidTr="006A3CBB">
        <w:trPr>
          <w:trHeight w:val="825"/>
        </w:trPr>
        <w:tc>
          <w:tcPr>
            <w:tcW w:w="1702" w:type="dxa"/>
            <w:shd w:val="clear" w:color="auto" w:fill="auto"/>
            <w:vAlign w:val="center"/>
            <w:hideMark/>
          </w:tcPr>
          <w:p w14:paraId="14B41F4D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-304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5D218E6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录制视频失败，请检查是否有相机权限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6B603564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录制视频失败，可能没有相机权限</w:t>
            </w: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lastRenderedPageBreak/>
              <w:t>或其他错误</w:t>
            </w:r>
          </w:p>
        </w:tc>
      </w:tr>
      <w:tr w:rsidR="006A3CBB" w:rsidRPr="006A3CBB" w14:paraId="4C9AB026" w14:textId="77777777" w:rsidTr="006A3CBB">
        <w:trPr>
          <w:trHeight w:val="1950"/>
        </w:trPr>
        <w:tc>
          <w:tcPr>
            <w:tcW w:w="1702" w:type="dxa"/>
            <w:shd w:val="clear" w:color="auto" w:fill="auto"/>
            <w:vAlign w:val="center"/>
            <w:hideMark/>
          </w:tcPr>
          <w:p w14:paraId="7C69DBA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lastRenderedPageBreak/>
              <w:t>-305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41BCC1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iOS</w:t>
            </w:r>
            <w:proofErr w:type="spell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：请在iPhone的设置-隐私-相机选项中，允许当前应用访问你的手机相机，以正常使用拍摄功能/Android:请在设置中开启相机权限，以正常使用人脸识别功能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9715A1C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用户已明确拒绝相机权限</w:t>
            </w:r>
          </w:p>
        </w:tc>
      </w:tr>
      <w:tr w:rsidR="006A3CBB" w:rsidRPr="006A3CBB" w14:paraId="2CC100E2" w14:textId="77777777" w:rsidTr="006A3CBB">
        <w:trPr>
          <w:trHeight w:val="555"/>
        </w:trPr>
        <w:tc>
          <w:tcPr>
            <w:tcW w:w="1702" w:type="dxa"/>
            <w:shd w:val="clear" w:color="auto" w:fill="auto"/>
            <w:vAlign w:val="center"/>
            <w:hideMark/>
          </w:tcPr>
          <w:p w14:paraId="656482AF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-306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5BF66E75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获取人脸图像失败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17F8542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获取人脸</w:t>
            </w:r>
            <w:proofErr w:type="spell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sdk</w:t>
            </w:r>
            <w:proofErr w:type="spell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人脸图像失败</w:t>
            </w:r>
          </w:p>
        </w:tc>
      </w:tr>
      <w:tr w:rsidR="006A3CBB" w:rsidRPr="006A3CBB" w14:paraId="7C97D2B4" w14:textId="77777777" w:rsidTr="006A3CBB">
        <w:trPr>
          <w:trHeight w:val="825"/>
        </w:trPr>
        <w:tc>
          <w:tcPr>
            <w:tcW w:w="1702" w:type="dxa"/>
            <w:shd w:val="clear" w:color="auto" w:fill="auto"/>
            <w:vAlign w:val="center"/>
            <w:hideMark/>
          </w:tcPr>
          <w:p w14:paraId="034BB81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-307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AE229F8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打开相机失败，请检查是否有相机权限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170B9E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打开相机失败，可能是没有权限导致</w:t>
            </w:r>
          </w:p>
        </w:tc>
      </w:tr>
      <w:tr w:rsidR="006A3CBB" w:rsidRPr="006A3CBB" w14:paraId="2C6A5165" w14:textId="77777777" w:rsidTr="006A3CBB">
        <w:trPr>
          <w:trHeight w:val="1425"/>
        </w:trPr>
        <w:tc>
          <w:tcPr>
            <w:tcW w:w="1702" w:type="dxa"/>
            <w:shd w:val="clear" w:color="auto" w:fill="auto"/>
            <w:vAlign w:val="center"/>
            <w:hideMark/>
          </w:tcPr>
          <w:p w14:paraId="677B3C83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-308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DCD4C3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proofErr w:type="spellStart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iOS</w:t>
            </w:r>
            <w:proofErr w:type="spellEnd"/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：请在iPhone的“设置-隐私-麦克风”中允许当前应用访问麦克风 Android:录制视频失败，请检查是否有麦克风权限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47F2105B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录制视频时可能没有麦克风权限</w:t>
            </w:r>
          </w:p>
        </w:tc>
      </w:tr>
      <w:tr w:rsidR="006A3CBB" w:rsidRPr="006A3CBB" w14:paraId="55801A9C" w14:textId="77777777" w:rsidTr="006A3CBB">
        <w:trPr>
          <w:trHeight w:val="870"/>
        </w:trPr>
        <w:tc>
          <w:tcPr>
            <w:tcW w:w="1702" w:type="dxa"/>
            <w:shd w:val="clear" w:color="auto" w:fill="auto"/>
            <w:vAlign w:val="center"/>
            <w:hideMark/>
          </w:tcPr>
          <w:p w14:paraId="05C15D79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-309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662B8CE6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您已上传视频，正在审核中，请耐心等候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2FC93842" w14:textId="77777777" w:rsidR="006A3CBB" w:rsidRPr="006A3CBB" w:rsidRDefault="006A3CBB" w:rsidP="0011183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</w:pPr>
            <w:r w:rsidRPr="006A3CBB">
              <w:rPr>
                <w:rFonts w:ascii="微软雅黑" w:eastAsia="微软雅黑" w:hAnsi="微软雅黑" w:cs="Times New Roman"/>
                <w:color w:val="000000"/>
                <w:kern w:val="0"/>
                <w:sz w:val="20"/>
              </w:rPr>
              <w:t>视频正在审核状态</w:t>
            </w:r>
          </w:p>
        </w:tc>
      </w:tr>
    </w:tbl>
    <w:p w14:paraId="6C6321FA" w14:textId="77777777" w:rsidR="00CC3980" w:rsidRPr="00E95231" w:rsidRDefault="00CC3980" w:rsidP="00211ACE">
      <w:pPr>
        <w:rPr>
          <w:rFonts w:ascii="Times New Roman" w:hAnsi="Times New Roman" w:cs="Times New Roman"/>
          <w:szCs w:val="21"/>
        </w:rPr>
      </w:pPr>
    </w:p>
    <w:sectPr w:rsidR="00CC3980" w:rsidRPr="00E95231" w:rsidSect="008D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E964A" w14:textId="77777777" w:rsidR="00C47968" w:rsidRDefault="00C47968" w:rsidP="00E5277A">
      <w:r>
        <w:separator/>
      </w:r>
    </w:p>
  </w:endnote>
  <w:endnote w:type="continuationSeparator" w:id="0">
    <w:p w14:paraId="18D1947C" w14:textId="77777777" w:rsidR="00C47968" w:rsidRDefault="00C47968" w:rsidP="00E5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D1057" w14:textId="4F8528B7" w:rsidR="00902817" w:rsidRDefault="00902817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4277C720" wp14:editId="23908F5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31801107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BDB679" w14:textId="61FABF6C" w:rsidR="00902817" w:rsidRDefault="0090281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CONFIDENTIAL</w:t>
                                </w:r>
                              </w:p>
                            </w:sdtContent>
                          </w:sdt>
                          <w:p w14:paraId="480E1261" w14:textId="77777777" w:rsidR="00902817" w:rsidRDefault="0090281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77C720" id="组 37" o:spid="_x0000_s1026" style="position:absolute;margin-left:416.8pt;margin-top:0;width:468pt;height:25.2pt;z-index:25165824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1sgQMAAIkKAAAOAAAAZHJzL2Uyb0RvYy54bWzMVt1O2zAYvZ+0d7B8P9K0NG0jAmJsoEkI&#10;0GDi2nWcJlpie7ZLwq6n7Q12NWna7ibtDaY9zthr7LPzUwrVQCAhuAh2/P0ef+c0G1tVkaMzpnQm&#10;eIT9tR5GjFMRZ3wW4Tcnu8/GGGlDeExywVmEz5nGW5tPn2yUMmR9kYo8ZgpBEK7DUkY4NUaGnqdp&#10;ygqi14RkHA4ToQpiYKtmXqxICdGL3Ov3eoFXChVLJSjTGt6+qA/xpoufJIyawyTRzKA8wlCbcU/l&#10;nlP79DY3SDhTRKYZbcogd6iiIBmHpF2oF8QQNFfZtVBFRpXQIjFrVBSeSJKMMtcDdOP3rnSzp8Rc&#10;ul5mYTmTHUwA7RWc7hyWHpwdKZTFER6MMOKkgDv6++sDgh1AU8pZCBZ7Sh7LI9W8mNU7222VqML+&#10;hz5Q5UA970BllUEUXg4n64OgB9hTOBvAna03qNMUruaaG01fdo5BPxh2joPx0Lc1eW1az1bXFVNK&#10;GCC9wEjfD6PjlEjmoNcWgRYjmOYGo68//vz+jgbjGiZn1GGkQw1wrQDIn/RsQzeA5I/H/WCpVRJK&#10;pc0eEwWyiwgrGGw3b+RsX5saldbE5tUiz+LdLM/dxpKJ7eQKnRGggalaHJescm5tubBedUD7BkBu&#10;u3Erc54za5fz1yyBuYEL7rtCHGMXSQiljBu/PkpJzOrcwx78Na11Hu5OXUAbOYH8XewmwHIDbey6&#10;ysbeujJH+M6597/CaufOw2UW3HTORcaFWhUgh66azLV9C1INjUVpKuJzmBglarnRku5mcG37RJsj&#10;okBfYAZAM80hPJJclBEWzQqjVKj3q95bexhpOMWoBL2KsH43J4phlL/iMOwTfx2IhYzbrA9Hfdio&#10;yyfTyyd8XuwImAUf1FlSt7T2Jm+XiRLFKUjrts0KR4RTyB1halS72TG1joI4U7a97cxA1CQx+/xY&#10;UhvcomrH8qQ6JUo2s2tAGQ5ESzASXhnh2tZ6crE9NyLJ3HwvcG3wBrJbgXoI1k9a1l98/nTx5efF&#10;t49oMLlCfGSq5wLY4IbDUWW1BACWQP8gCEaO4jC0ndxd0sn+cOSPhvfTgI7Klq0IhiwYgPjUwC6T&#10;vGVOIyWL6t1qBeVvwazVfL6F40PzOX57I59NNa2A8haNR0xtmKw703r6mEjtftjhe8f9LjTfZvaD&#10;6vLeicDiC3LzH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NIPNbIEDAACJCgAADgAAAAAAAAAAAAAAAAAuAgAAZHJzL2Uy&#10;b0RvYy54bWxQSwECLQAUAAYACAAAACEA/QR0/NwAAAAEAQAADwAAAAAAAAAAAAAAAADbBQAAZHJz&#10;L2Rvd25yZXYueG1sUEsFBgAAAAAEAAQA8wAAAOQGAAAAAA==&#10;">
              <v:rect id="矩形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31801107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BBDB679" w14:textId="61FABF6C" w:rsidR="00902817" w:rsidRDefault="0090281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CONFIDENTIAL</w:t>
                          </w:r>
                        </w:p>
                      </w:sdtContent>
                    </w:sdt>
                    <w:p w14:paraId="480E1261" w14:textId="77777777" w:rsidR="00902817" w:rsidRDefault="0090281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27FE5FC1" wp14:editId="64AC3FB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EB76DE" w14:textId="77777777" w:rsidR="00902817" w:rsidRPr="00902817" w:rsidRDefault="00902817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</w:pPr>
                          <w:r w:rsidRPr="00902817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begin"/>
                          </w:r>
                          <w:r w:rsidRPr="00902817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instrText>PAGE   \* MERGEFORMAT</w:instrText>
                          </w:r>
                          <w:r w:rsidRPr="00902817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separate"/>
                          </w:r>
                          <w:r w:rsidR="002E369F" w:rsidRPr="002E369F">
                            <w:rPr>
                              <w:noProof/>
                              <w:color w:val="FFFFFF" w:themeColor="background1"/>
                              <w:sz w:val="24"/>
                              <w:szCs w:val="28"/>
                              <w:lang w:val="zh-CN"/>
                            </w:rPr>
                            <w:t>4</w:t>
                          </w:r>
                          <w:r w:rsidRPr="00902817"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E5FC1" id="矩形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/qAIAAJwFAAAOAAAAZHJzL2Uyb0RvYy54bWysVM1u1DAQviPxDpbvNJvSQlk1W61aFSFV&#10;bUWLevY6dmPJ8Rjbu8nyMkjc+hA8DuI1GNtJtpRyQewhO/Z88+tv5vikbzXZCOcVmIqWezNKhOFQ&#10;K3Nf0U+356+OKPGBmZppMKKiW+HpyeLli+POzsU+NKBr4Qg6MX7e2Yo2Idh5UXjeiJb5PbDCoFKC&#10;a1nAo7svasc69N7qYn82e1N04GrrgAvv8fYsK+ki+ZdS8HAlpReB6IpibiF9Xfqu4rdYHLP5vWO2&#10;UXxIg/1DFi1TBoNOrs5YYGTt1B+uWsUdeJBhj0NbgJSKi1QDVlPOnlRz0zArUi3YHG+nNvn/55Zf&#10;bq4dUXVFD7A9hrX4Rj+/Pvz4/o3gBXans36OoBt77YaTRzGW2kvXxn8sgvSpo9upo6IPhOPlweFb&#10;fCVKOKpeo5R9Fjtj63x4L6AlUaiowwdLfWSbCx8wIEJHSIzlQav6XGmdDpEk4lQ7smH4vKEvY8Jo&#10;8RtKG9Jh8KMS84hWBqJ9BmqD+FhhrilJYatFxGnzUUjsDFaxnwwTJ3fhGOfChDKrGlaLnMXhDH9j&#10;HmOCKavkMHqWGH/yPTgYkdnJ6DtnOeCjqUiUnoxzRX9JLBtPFikymDAZt8qAe64yjVUNkTN+bFJu&#10;TexS6Fd9Yk1CxpsV1FtkkoM8Yt7yc4VPesF8uGYOZwpZgHsiXOFHasAngUGipAH35bn7iEeqo5aS&#10;Dme0ov7zmjlBif5gcAjelQeRtSEdEtUocY81q8cas25PAXlS4kayPIlo7IIeRemgvcN1soxRUcUM&#10;x9gVXY3iacibA9cRF8tlAuEYWxYuzI3l0XXsciTsbX/HnB1YHXAcLmGcZjZ/Qu6MjZYGlusAUiXm&#10;77o69B9XQCLSsK7ijnl8TqjdUl38Ag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5h48/6gCAACc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67EB76DE" w14:textId="77777777" w:rsidR="00902817" w:rsidRPr="00902817" w:rsidRDefault="00902817">
                    <w:pPr>
                      <w:jc w:val="right"/>
                      <w:rPr>
                        <w:color w:val="FFFFFF" w:themeColor="background1"/>
                        <w:sz w:val="24"/>
                        <w:szCs w:val="28"/>
                      </w:rPr>
                    </w:pPr>
                    <w:r w:rsidRPr="00902817">
                      <w:rPr>
                        <w:color w:val="FFFFFF" w:themeColor="background1"/>
                        <w:sz w:val="24"/>
                        <w:szCs w:val="28"/>
                      </w:rPr>
                      <w:fldChar w:fldCharType="begin"/>
                    </w:r>
                    <w:r w:rsidRPr="00902817">
                      <w:rPr>
                        <w:color w:val="FFFFFF" w:themeColor="background1"/>
                        <w:sz w:val="24"/>
                        <w:szCs w:val="28"/>
                      </w:rPr>
                      <w:instrText>PAGE   \* MERGEFORMAT</w:instrText>
                    </w:r>
                    <w:r w:rsidRPr="00902817">
                      <w:rPr>
                        <w:color w:val="FFFFFF" w:themeColor="background1"/>
                        <w:sz w:val="24"/>
                        <w:szCs w:val="28"/>
                      </w:rPr>
                      <w:fldChar w:fldCharType="separate"/>
                    </w:r>
                    <w:r w:rsidR="002E369F" w:rsidRPr="002E369F">
                      <w:rPr>
                        <w:noProof/>
                        <w:color w:val="FFFFFF" w:themeColor="background1"/>
                        <w:sz w:val="24"/>
                        <w:szCs w:val="28"/>
                        <w:lang w:val="zh-CN"/>
                      </w:rPr>
                      <w:t>4</w:t>
                    </w:r>
                    <w:r w:rsidRPr="00902817">
                      <w:rPr>
                        <w:color w:val="FFFFFF" w:themeColor="background1"/>
                        <w:sz w:val="24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8F715" w14:textId="77777777" w:rsidR="00C47968" w:rsidRDefault="00C47968" w:rsidP="00E5277A">
      <w:r>
        <w:separator/>
      </w:r>
    </w:p>
  </w:footnote>
  <w:footnote w:type="continuationSeparator" w:id="0">
    <w:p w14:paraId="6F736578" w14:textId="77777777" w:rsidR="00C47968" w:rsidRDefault="00C47968" w:rsidP="00E52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3B65D" w14:textId="378A22DA" w:rsidR="00902817" w:rsidRDefault="00C47968" w:rsidP="00902817">
    <w:pPr>
      <w:pStyle w:val="a3"/>
      <w:jc w:val="left"/>
    </w:pPr>
    <w:sdt>
      <w:sdtPr>
        <w:rPr>
          <w:rFonts w:ascii="幼圆" w:eastAsia="幼圆" w:hint="eastAsia"/>
          <w:sz w:val="20"/>
        </w:rPr>
        <w:id w:val="2036841528"/>
        <w:docPartObj>
          <w:docPartGallery w:val="Watermarks"/>
          <w:docPartUnique/>
        </w:docPartObj>
      </w:sdtPr>
      <w:sdtEndPr/>
      <w:sdtContent>
        <w:r>
          <w:rPr>
            <w:rFonts w:ascii="幼圆" w:eastAsia="幼圆"/>
            <w:sz w:val="20"/>
          </w:rPr>
          <w:pict w14:anchorId="0C4976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83101" o:spid="_x0000_s2050" type="#_x0000_t136" style="position:absolute;margin-left:0;margin-top:0;width:685.5pt;height:54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方正黑体简体&quot;;font-size:48pt" string="百度金融磐石系统文档 严禁外传"/>
              <w10:wrap anchorx="margin" anchory="margin"/>
            </v:shape>
          </w:pict>
        </w:r>
      </w:sdtContent>
    </w:sdt>
    <w:r w:rsidR="00902817">
      <w:rPr>
        <w:rFonts w:ascii="幼圆" w:eastAsia="幼圆" w:hint="eastAsia"/>
        <w:noProof/>
        <w:sz w:val="20"/>
      </w:rPr>
      <w:drawing>
        <wp:anchor distT="0" distB="0" distL="114300" distR="114300" simplePos="0" relativeHeight="251656192" behindDoc="1" locked="0" layoutInCell="1" allowOverlap="1" wp14:anchorId="1D880006" wp14:editId="68ABD829">
          <wp:simplePos x="0" y="0"/>
          <wp:positionH relativeFrom="margin">
            <wp:posOffset>4286250</wp:posOffset>
          </wp:positionH>
          <wp:positionV relativeFrom="paragraph">
            <wp:posOffset>-209550</wp:posOffset>
          </wp:positionV>
          <wp:extent cx="990600" cy="3302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817" w:rsidRPr="006D463F">
      <w:rPr>
        <w:rFonts w:ascii="幼圆" w:eastAsia="幼圆" w:hint="eastAsia"/>
        <w:sz w:val="20"/>
      </w:rPr>
      <w:t>百度金融磐石系统</w:t>
    </w:r>
    <w:r w:rsidR="002F5F46">
      <w:rPr>
        <w:rFonts w:ascii="幼圆" w:eastAsia="幼圆" w:hint="eastAsia"/>
        <w:sz w:val="20"/>
      </w:rPr>
      <w:t>活体人脸识别</w:t>
    </w:r>
    <w:r w:rsidR="00902817">
      <w:rPr>
        <w:rFonts w:ascii="幼圆" w:eastAsia="幼圆" w:hint="eastAsia"/>
        <w:sz w:val="20"/>
      </w:rPr>
      <w:t>SDK接入文档（Android端）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020A3F"/>
    <w:multiLevelType w:val="hybridMultilevel"/>
    <w:tmpl w:val="5F78EFCA"/>
    <w:lvl w:ilvl="0" w:tplc="20F0F88A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70F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10B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F975E13"/>
    <w:multiLevelType w:val="hybridMultilevel"/>
    <w:tmpl w:val="A29A6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E55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70C0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3BF3443"/>
    <w:multiLevelType w:val="multilevel"/>
    <w:tmpl w:val="8140D6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CBC035E"/>
    <w:multiLevelType w:val="multilevel"/>
    <w:tmpl w:val="8140D6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3E263EF"/>
    <w:multiLevelType w:val="hybridMultilevel"/>
    <w:tmpl w:val="67909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82"/>
    <w:rsid w:val="000117F7"/>
    <w:rsid w:val="00016B7D"/>
    <w:rsid w:val="00023441"/>
    <w:rsid w:val="00030099"/>
    <w:rsid w:val="0003162A"/>
    <w:rsid w:val="00040A70"/>
    <w:rsid w:val="00047CC6"/>
    <w:rsid w:val="0005216B"/>
    <w:rsid w:val="00052C9E"/>
    <w:rsid w:val="00061769"/>
    <w:rsid w:val="00062CB9"/>
    <w:rsid w:val="000817FA"/>
    <w:rsid w:val="00082B70"/>
    <w:rsid w:val="0008637F"/>
    <w:rsid w:val="00097698"/>
    <w:rsid w:val="00097C41"/>
    <w:rsid w:val="000B07C0"/>
    <w:rsid w:val="000C5AB8"/>
    <w:rsid w:val="000D6F1B"/>
    <w:rsid w:val="000E1408"/>
    <w:rsid w:val="00101DE6"/>
    <w:rsid w:val="00105788"/>
    <w:rsid w:val="00105DF2"/>
    <w:rsid w:val="00114ABB"/>
    <w:rsid w:val="00114E11"/>
    <w:rsid w:val="00114F7B"/>
    <w:rsid w:val="001167B5"/>
    <w:rsid w:val="00120797"/>
    <w:rsid w:val="00120BC1"/>
    <w:rsid w:val="00132FAE"/>
    <w:rsid w:val="00141918"/>
    <w:rsid w:val="00150693"/>
    <w:rsid w:val="001641A7"/>
    <w:rsid w:val="00176CD2"/>
    <w:rsid w:val="0018174D"/>
    <w:rsid w:val="0018548E"/>
    <w:rsid w:val="0018695F"/>
    <w:rsid w:val="00194523"/>
    <w:rsid w:val="00195786"/>
    <w:rsid w:val="001A4685"/>
    <w:rsid w:val="001B0D83"/>
    <w:rsid w:val="001B4DE1"/>
    <w:rsid w:val="001B6A5D"/>
    <w:rsid w:val="001C5FC5"/>
    <w:rsid w:val="001D6D1A"/>
    <w:rsid w:val="001E69CF"/>
    <w:rsid w:val="001E7FE5"/>
    <w:rsid w:val="00211ACE"/>
    <w:rsid w:val="00214504"/>
    <w:rsid w:val="00227242"/>
    <w:rsid w:val="00227D4B"/>
    <w:rsid w:val="002418DE"/>
    <w:rsid w:val="00257640"/>
    <w:rsid w:val="00272903"/>
    <w:rsid w:val="00283BEF"/>
    <w:rsid w:val="002A14DF"/>
    <w:rsid w:val="002A23E6"/>
    <w:rsid w:val="002A378C"/>
    <w:rsid w:val="002A454E"/>
    <w:rsid w:val="002A5200"/>
    <w:rsid w:val="002B608D"/>
    <w:rsid w:val="002C612F"/>
    <w:rsid w:val="002E369F"/>
    <w:rsid w:val="002E4921"/>
    <w:rsid w:val="002F5F46"/>
    <w:rsid w:val="003172AF"/>
    <w:rsid w:val="00317A88"/>
    <w:rsid w:val="00321882"/>
    <w:rsid w:val="0034419A"/>
    <w:rsid w:val="00344D5A"/>
    <w:rsid w:val="00354DCC"/>
    <w:rsid w:val="003568FC"/>
    <w:rsid w:val="00362385"/>
    <w:rsid w:val="00372C7E"/>
    <w:rsid w:val="00374853"/>
    <w:rsid w:val="00382E30"/>
    <w:rsid w:val="0038568C"/>
    <w:rsid w:val="003974CC"/>
    <w:rsid w:val="003B1682"/>
    <w:rsid w:val="003B68FC"/>
    <w:rsid w:val="003D1406"/>
    <w:rsid w:val="003E2621"/>
    <w:rsid w:val="003E791A"/>
    <w:rsid w:val="003F6906"/>
    <w:rsid w:val="004072B8"/>
    <w:rsid w:val="00411EE9"/>
    <w:rsid w:val="004124CE"/>
    <w:rsid w:val="004140CF"/>
    <w:rsid w:val="00426211"/>
    <w:rsid w:val="00430C70"/>
    <w:rsid w:val="00436BE6"/>
    <w:rsid w:val="00437965"/>
    <w:rsid w:val="0044431D"/>
    <w:rsid w:val="0044690B"/>
    <w:rsid w:val="00451BEA"/>
    <w:rsid w:val="0045252B"/>
    <w:rsid w:val="00453965"/>
    <w:rsid w:val="00496A7A"/>
    <w:rsid w:val="004B3949"/>
    <w:rsid w:val="004B3F08"/>
    <w:rsid w:val="004B53B0"/>
    <w:rsid w:val="004C00A9"/>
    <w:rsid w:val="004D09FB"/>
    <w:rsid w:val="004D38BE"/>
    <w:rsid w:val="004D610D"/>
    <w:rsid w:val="004E1190"/>
    <w:rsid w:val="004F52AE"/>
    <w:rsid w:val="005030EC"/>
    <w:rsid w:val="00512702"/>
    <w:rsid w:val="00536A42"/>
    <w:rsid w:val="0054717C"/>
    <w:rsid w:val="0056536C"/>
    <w:rsid w:val="00580DD0"/>
    <w:rsid w:val="00587C0D"/>
    <w:rsid w:val="005A4B5F"/>
    <w:rsid w:val="005A70E3"/>
    <w:rsid w:val="005C719D"/>
    <w:rsid w:val="005E198B"/>
    <w:rsid w:val="005F0848"/>
    <w:rsid w:val="005F529D"/>
    <w:rsid w:val="006028DB"/>
    <w:rsid w:val="0060605E"/>
    <w:rsid w:val="00620F02"/>
    <w:rsid w:val="0062293B"/>
    <w:rsid w:val="00626F0F"/>
    <w:rsid w:val="00632B8F"/>
    <w:rsid w:val="00634C32"/>
    <w:rsid w:val="0064501A"/>
    <w:rsid w:val="00672E50"/>
    <w:rsid w:val="006972E4"/>
    <w:rsid w:val="006A3CBB"/>
    <w:rsid w:val="006B203D"/>
    <w:rsid w:val="006C2A52"/>
    <w:rsid w:val="006C7C03"/>
    <w:rsid w:val="006D2BA3"/>
    <w:rsid w:val="006E762E"/>
    <w:rsid w:val="007035BB"/>
    <w:rsid w:val="0072721B"/>
    <w:rsid w:val="00731533"/>
    <w:rsid w:val="00736095"/>
    <w:rsid w:val="007413A6"/>
    <w:rsid w:val="00741DFF"/>
    <w:rsid w:val="00755CC9"/>
    <w:rsid w:val="00762BC4"/>
    <w:rsid w:val="007661F3"/>
    <w:rsid w:val="007835EB"/>
    <w:rsid w:val="007865C8"/>
    <w:rsid w:val="007B2672"/>
    <w:rsid w:val="007D4990"/>
    <w:rsid w:val="007F2E61"/>
    <w:rsid w:val="00805726"/>
    <w:rsid w:val="00810078"/>
    <w:rsid w:val="008407D4"/>
    <w:rsid w:val="00841CCA"/>
    <w:rsid w:val="008555DE"/>
    <w:rsid w:val="008655E6"/>
    <w:rsid w:val="00871A63"/>
    <w:rsid w:val="008746BD"/>
    <w:rsid w:val="0089420C"/>
    <w:rsid w:val="008B2D4C"/>
    <w:rsid w:val="008C68DA"/>
    <w:rsid w:val="008D3B01"/>
    <w:rsid w:val="008D5F53"/>
    <w:rsid w:val="008D69DA"/>
    <w:rsid w:val="008D71C1"/>
    <w:rsid w:val="00902817"/>
    <w:rsid w:val="00916826"/>
    <w:rsid w:val="00942D75"/>
    <w:rsid w:val="0094607C"/>
    <w:rsid w:val="009538A5"/>
    <w:rsid w:val="00972E91"/>
    <w:rsid w:val="0099393B"/>
    <w:rsid w:val="009B095F"/>
    <w:rsid w:val="009B1C71"/>
    <w:rsid w:val="009B4D4C"/>
    <w:rsid w:val="009B6C39"/>
    <w:rsid w:val="009C55BE"/>
    <w:rsid w:val="009D1086"/>
    <w:rsid w:val="009D3647"/>
    <w:rsid w:val="009D5C4C"/>
    <w:rsid w:val="009E12F3"/>
    <w:rsid w:val="009E63E0"/>
    <w:rsid w:val="00A11A69"/>
    <w:rsid w:val="00A13517"/>
    <w:rsid w:val="00A13B92"/>
    <w:rsid w:val="00A2520D"/>
    <w:rsid w:val="00A36C4C"/>
    <w:rsid w:val="00A373B8"/>
    <w:rsid w:val="00A43965"/>
    <w:rsid w:val="00A451FF"/>
    <w:rsid w:val="00A4527F"/>
    <w:rsid w:val="00A54F3A"/>
    <w:rsid w:val="00A6490D"/>
    <w:rsid w:val="00A727CB"/>
    <w:rsid w:val="00A75A47"/>
    <w:rsid w:val="00A87F01"/>
    <w:rsid w:val="00AC35B7"/>
    <w:rsid w:val="00AF1393"/>
    <w:rsid w:val="00AF7651"/>
    <w:rsid w:val="00B001C3"/>
    <w:rsid w:val="00B269CA"/>
    <w:rsid w:val="00B30C00"/>
    <w:rsid w:val="00B320ED"/>
    <w:rsid w:val="00B32E38"/>
    <w:rsid w:val="00B4795B"/>
    <w:rsid w:val="00B554AC"/>
    <w:rsid w:val="00B75E8A"/>
    <w:rsid w:val="00B824A0"/>
    <w:rsid w:val="00B8481A"/>
    <w:rsid w:val="00B8688F"/>
    <w:rsid w:val="00B8734C"/>
    <w:rsid w:val="00BD5273"/>
    <w:rsid w:val="00C04330"/>
    <w:rsid w:val="00C13855"/>
    <w:rsid w:val="00C21824"/>
    <w:rsid w:val="00C26FEE"/>
    <w:rsid w:val="00C43ABA"/>
    <w:rsid w:val="00C47968"/>
    <w:rsid w:val="00C71E32"/>
    <w:rsid w:val="00C73BC0"/>
    <w:rsid w:val="00C7496F"/>
    <w:rsid w:val="00C762CC"/>
    <w:rsid w:val="00C77E90"/>
    <w:rsid w:val="00C84F32"/>
    <w:rsid w:val="00C8514B"/>
    <w:rsid w:val="00C94195"/>
    <w:rsid w:val="00CC3980"/>
    <w:rsid w:val="00CD6A79"/>
    <w:rsid w:val="00D1323B"/>
    <w:rsid w:val="00D41D28"/>
    <w:rsid w:val="00D42EFE"/>
    <w:rsid w:val="00D45404"/>
    <w:rsid w:val="00D5372F"/>
    <w:rsid w:val="00D55962"/>
    <w:rsid w:val="00D61E4F"/>
    <w:rsid w:val="00D63C01"/>
    <w:rsid w:val="00D76CBE"/>
    <w:rsid w:val="00D83FD0"/>
    <w:rsid w:val="00D87BCD"/>
    <w:rsid w:val="00D91A78"/>
    <w:rsid w:val="00DA32A8"/>
    <w:rsid w:val="00DA7CDF"/>
    <w:rsid w:val="00E16D5E"/>
    <w:rsid w:val="00E20EF8"/>
    <w:rsid w:val="00E23BA2"/>
    <w:rsid w:val="00E25025"/>
    <w:rsid w:val="00E3198B"/>
    <w:rsid w:val="00E405B4"/>
    <w:rsid w:val="00E434AF"/>
    <w:rsid w:val="00E44B89"/>
    <w:rsid w:val="00E45E14"/>
    <w:rsid w:val="00E5277A"/>
    <w:rsid w:val="00E60800"/>
    <w:rsid w:val="00E631AF"/>
    <w:rsid w:val="00E741B0"/>
    <w:rsid w:val="00E95231"/>
    <w:rsid w:val="00E96ED5"/>
    <w:rsid w:val="00EE154F"/>
    <w:rsid w:val="00EF1E48"/>
    <w:rsid w:val="00EF2D9D"/>
    <w:rsid w:val="00EF4DF7"/>
    <w:rsid w:val="00F00733"/>
    <w:rsid w:val="00F0082B"/>
    <w:rsid w:val="00F00E25"/>
    <w:rsid w:val="00F139E3"/>
    <w:rsid w:val="00F213BF"/>
    <w:rsid w:val="00F22765"/>
    <w:rsid w:val="00F4482B"/>
    <w:rsid w:val="00F47A73"/>
    <w:rsid w:val="00F70DE4"/>
    <w:rsid w:val="00F76D8E"/>
    <w:rsid w:val="00F80EDF"/>
    <w:rsid w:val="00F81D86"/>
    <w:rsid w:val="00F86398"/>
    <w:rsid w:val="00F95E59"/>
    <w:rsid w:val="00FA43DB"/>
    <w:rsid w:val="00FB7DE4"/>
    <w:rsid w:val="00FC0AAD"/>
    <w:rsid w:val="00FC6DF3"/>
    <w:rsid w:val="00FC73F7"/>
    <w:rsid w:val="00FD348F"/>
    <w:rsid w:val="00FE2668"/>
    <w:rsid w:val="00FE405E"/>
    <w:rsid w:val="00F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C8E0E55"/>
  <w15:docId w15:val="{A8C83045-F7FC-43B6-8DBE-F16D02F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2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25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25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25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451F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451F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11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1AC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525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2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25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25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252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25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451F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451FF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5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77A"/>
    <w:rPr>
      <w:sz w:val="18"/>
      <w:szCs w:val="18"/>
    </w:rPr>
  </w:style>
  <w:style w:type="paragraph" w:customStyle="1" w:styleId="a5">
    <w:name w:val="版权申明"/>
    <w:basedOn w:val="a"/>
    <w:rsid w:val="00A75A47"/>
    <w:pPr>
      <w:jc w:val="center"/>
    </w:pPr>
    <w:rPr>
      <w:rFonts w:ascii="宋体" w:eastAsia="宋体" w:hAnsi="宋体" w:cs="Times New Roman"/>
      <w:b/>
      <w:color w:val="000000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469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4690B"/>
  </w:style>
  <w:style w:type="paragraph" w:styleId="20">
    <w:name w:val="toc 2"/>
    <w:basedOn w:val="a"/>
    <w:next w:val="a"/>
    <w:autoRedefine/>
    <w:uiPriority w:val="39"/>
    <w:unhideWhenUsed/>
    <w:rsid w:val="0044690B"/>
    <w:pPr>
      <w:ind w:leftChars="200" w:left="420"/>
    </w:pPr>
  </w:style>
  <w:style w:type="character" w:styleId="a6">
    <w:name w:val="Hyperlink"/>
    <w:basedOn w:val="a0"/>
    <w:uiPriority w:val="99"/>
    <w:unhideWhenUsed/>
    <w:rsid w:val="0044690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69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90B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D83F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75E8A"/>
  </w:style>
  <w:style w:type="paragraph" w:styleId="a8">
    <w:name w:val="List Paragraph"/>
    <w:basedOn w:val="a"/>
    <w:uiPriority w:val="34"/>
    <w:qFormat/>
    <w:rsid w:val="00FD348F"/>
    <w:pPr>
      <w:ind w:firstLineChars="200" w:firstLine="420"/>
    </w:pPr>
  </w:style>
  <w:style w:type="paragraph" w:styleId="a9">
    <w:name w:val="Body Text"/>
    <w:basedOn w:val="a"/>
    <w:link w:val="Char2"/>
    <w:rsid w:val="00632B8F"/>
    <w:pPr>
      <w:ind w:firstLineChars="200" w:firstLine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2">
    <w:name w:val="正文文本 Char"/>
    <w:basedOn w:val="a0"/>
    <w:link w:val="a9"/>
    <w:rsid w:val="00632B8F"/>
    <w:rPr>
      <w:rFonts w:ascii="Times New Roman" w:eastAsia="宋体" w:hAnsi="Times New Roman" w:cs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CONFIDENTIAL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442E2-1FE8-43B9-8EE9-2C4EE3FA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13</Pages>
  <Words>984</Words>
  <Characters>5615</Characters>
  <Application>Microsoft Office Word</Application>
  <DocSecurity>0</DocSecurity>
  <Lines>46</Lines>
  <Paragraphs>13</Paragraphs>
  <ScaleCrop>false</ScaleCrop>
  <Company>Windows 用户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gaolou</dc:creator>
  <cp:keywords/>
  <dc:description/>
  <cp:lastModifiedBy>Peng,Xiangshuai</cp:lastModifiedBy>
  <cp:revision>192</cp:revision>
  <cp:lastPrinted>2017-06-27T09:44:00Z</cp:lastPrinted>
  <dcterms:created xsi:type="dcterms:W3CDTF">2017-06-05T09:00:00Z</dcterms:created>
  <dcterms:modified xsi:type="dcterms:W3CDTF">2017-12-26T07:38:00Z</dcterms:modified>
</cp:coreProperties>
</file>