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70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 w:val="0"/>
              <w:bCs w:val="0"/>
              <w:sz w:val="24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pStyle w:val="6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TOC \o "1-3" \h \u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_Toc24457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数学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_Toc24457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_Toc18919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扩展欧几里得Exgcd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_Toc18919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_Toc30726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数论分块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_Toc30726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_Toc20273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求组合数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_Toc20273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3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_Toc27022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三分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_Toc27022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4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_Toc11664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矩阵快速幂</w:t>
          </w:r>
          <w:bookmarkStart w:id="25" w:name="_GoBack"/>
          <w:bookmarkEnd w:id="25"/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_Toc11664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5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_Toc4142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图论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_Toc4142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5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_Toc25749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Dijkstra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_Toc25749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5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_Toc6662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Floyd多源最短路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_Toc6662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6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_Toc11120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拓扑排序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_Toc11120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7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_Toc17648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有向图强连通分量SCC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_Toc17648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8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_Toc9835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无向图边双连通分量EBCC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_Toc9835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9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_Toc29302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无向图点双连通分量VBCC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_Toc29302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11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_Toc3472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最近公共祖先LCA-jump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_Toc3472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12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_Toc3200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最近公共祖先LCA-Euler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_Toc3200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14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_Toc29985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2-SAT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_Toc29985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15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_Toc18526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树上启发式合并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_Toc18526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17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_Toc12029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数据结构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_Toc12029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19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_Toc783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树状数组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_Toc783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19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_Toc13371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线段树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_Toc13371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20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_Toc2307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并查集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_Toc2307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22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_Toc16503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字符串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_Toc16503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23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_Toc27815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哈希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_Toc27815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23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_Toc21668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Trie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_Toc21668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24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10579"/>
            </w:tabs>
            <w:rPr>
              <w:b w:val="0"/>
              <w:bCs w:val="0"/>
              <w:sz w:val="24"/>
              <w:szCs w:val="32"/>
            </w:rPr>
          </w:pP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HYPERLINK \l _Toc27249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/>
              <w:b w:val="0"/>
              <w:bCs w:val="0"/>
              <w:sz w:val="24"/>
              <w:szCs w:val="32"/>
              <w:lang w:val="en-US" w:eastAsia="zh-CN"/>
            </w:rPr>
            <w:t>计算几何</w:t>
          </w:r>
          <w:r>
            <w:rPr>
              <w:b w:val="0"/>
              <w:bCs w:val="0"/>
              <w:sz w:val="24"/>
              <w:szCs w:val="32"/>
            </w:rPr>
            <w:tab/>
          </w:r>
          <w:r>
            <w:rPr>
              <w:b w:val="0"/>
              <w:bCs w:val="0"/>
              <w:sz w:val="24"/>
              <w:szCs w:val="32"/>
            </w:rPr>
            <w:fldChar w:fldCharType="begin"/>
          </w:r>
          <w:r>
            <w:rPr>
              <w:b w:val="0"/>
              <w:bCs w:val="0"/>
              <w:sz w:val="24"/>
              <w:szCs w:val="32"/>
            </w:rPr>
            <w:instrText xml:space="preserve"> PAGEREF _Toc27249 \h </w:instrText>
          </w:r>
          <w:r>
            <w:rPr>
              <w:b w:val="0"/>
              <w:bCs w:val="0"/>
              <w:sz w:val="24"/>
              <w:szCs w:val="32"/>
            </w:rPr>
            <w:fldChar w:fldCharType="separate"/>
          </w:r>
          <w:r>
            <w:rPr>
              <w:b w:val="0"/>
              <w:bCs w:val="0"/>
              <w:sz w:val="24"/>
              <w:szCs w:val="32"/>
            </w:rPr>
            <w:t>25</w:t>
          </w:r>
          <w:r>
            <w:rPr>
              <w:b w:val="0"/>
              <w:bCs w:val="0"/>
              <w:sz w:val="24"/>
              <w:szCs w:val="32"/>
            </w:rPr>
            <w:fldChar w:fldCharType="end"/>
          </w:r>
          <w:r>
            <w:rPr>
              <w:b w:val="0"/>
              <w:bCs w:val="0"/>
              <w:sz w:val="24"/>
              <w:szCs w:val="32"/>
            </w:rPr>
            <w:fldChar w:fldCharType="end"/>
          </w:r>
        </w:p>
        <w:p>
          <w:r>
            <w:rPr>
              <w:b w:val="0"/>
              <w:bCs w:val="0"/>
              <w:sz w:val="22"/>
              <w:szCs w:val="22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4457"/>
      <w:r>
        <w:rPr>
          <w:rFonts w:hint="eastAsia"/>
          <w:lang w:val="en-US" w:eastAsia="zh-CN"/>
        </w:rPr>
        <w:t>数学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919"/>
      <w:r>
        <w:rPr>
          <w:rFonts w:hint="eastAsia"/>
          <w:lang w:val="en-US" w:eastAsia="zh-CN"/>
        </w:rPr>
        <w:t>扩展欧几里得Exgcd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//类内没有判断无解，注意在外面判断是否有 k % __gcd(a,b) == 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__int128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__int128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__gcd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__int128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__int128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(__int128)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(__int128)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726"/>
      <w:r>
        <w:rPr>
          <w:rFonts w:hint="eastAsia"/>
          <w:lang w:val="en-US" w:eastAsia="zh-CN"/>
        </w:rPr>
        <w:t>数论分块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//下取整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8e18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//上取整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8e18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)/((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273"/>
      <w:r>
        <w:rPr>
          <w:rFonts w:hint="eastAsia"/>
          <w:lang w:val="en-US" w:eastAsia="zh-CN"/>
        </w:rPr>
        <w:t>求组合数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Comb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fact,infact;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Comb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(b &amp;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ret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ret * a)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a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*a*a)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b &gt;&gt;=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]*i)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(i,mod-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//cout &lt;&lt; fact[i] &lt;&lt; ' 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[b])%mod)*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[a-b])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comb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5e5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022"/>
      <w:r>
        <w:rPr>
          <w:rFonts w:hint="eastAsia"/>
          <w:lang w:val="en-US" w:eastAsia="zh-CN"/>
        </w:rPr>
        <w:t>三分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-2e6,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2e6;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1e-9)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 求凹函数的极小值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// 求凸函数的极大值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int{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-2e6,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2e6;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)/3,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)/3;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//如果是中间凸的单峰函数是&lt;号，中间凹是&gt;号。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//求凹函数的极小值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1;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1;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//求凸函数的极大值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664"/>
      <w:r>
        <w:rPr>
          <w:rFonts w:hint="eastAsia"/>
          <w:lang w:val="en-US" w:eastAsia="zh-CN"/>
        </w:rPr>
        <w:t>矩阵快速幂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(m1),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&gt;(m1+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operator[]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Matrix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j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k &lt;= m; k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[i][j] 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[i][j]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[i][k]*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[k][j]) % mod;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M_qmi = [&amp;](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i 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[i][i]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(b&amp;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ret = ret *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a = a *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b &gt;&gt;=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4142"/>
      <w:r>
        <w:rPr>
          <w:rFonts w:hint="eastAsia"/>
          <w:lang w:val="en-US" w:eastAsia="zh-CN"/>
        </w:rPr>
        <w:t>图论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5749"/>
      <w:r>
        <w:rPr>
          <w:rFonts w:hint="eastAsia"/>
          <w:lang w:val="en-US" w:eastAsia="zh-CN"/>
        </w:rPr>
        <w:t>Dijkstra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pair&lt;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PII;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2e18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dijkstra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priority_queue&lt;PII,vector&lt;PII&gt;,greater&lt;PII&gt;&gt; heap;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[s]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,s});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[fi,se]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[se])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[se]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[d,i]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[se])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&gt; fi + 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fi +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[i],i});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6662"/>
      <w:r>
        <w:rPr>
          <w:rFonts w:hint="eastAsia"/>
          <w:lang w:val="en-US" w:eastAsia="zh-CN"/>
        </w:rPr>
        <w:t>Floyd多源最短路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1e18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floyd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[&amp;](){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floyd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120"/>
      <w:r>
        <w:rPr>
          <w:rFonts w:hint="eastAsia"/>
          <w:lang w:val="en-US" w:eastAsia="zh-CN"/>
        </w:rPr>
        <w:t>拓扑排序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拓扑排序 (有向图)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onloop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onloop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[t]){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onloop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if(deg[i] &gt;= 1)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拓扑排序 (无向图) 找环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[t])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7648"/>
      <w:r>
        <w:rPr>
          <w:rFonts w:hint="eastAsia"/>
          <w:lang w:val="en-US" w:eastAsia="zh-CN"/>
        </w:rPr>
        <w:t>有向图强连通分量SCC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++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rebuild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835"/>
      <w:r>
        <w:rPr>
          <w:rFonts w:hint="eastAsia"/>
          <w:lang w:val="en-US" w:eastAsia="zh-CN"/>
        </w:rPr>
        <w:t>无向图边双连通分量EBCC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EBCC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++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compress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cnte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bel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302"/>
      <w:r>
        <w:rPr>
          <w:rFonts w:hint="eastAsia"/>
          <w:lang w:val="en-US" w:eastAsia="zh-CN"/>
        </w:rPr>
        <w:t>无向图点双连通分量VBCC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//点双连通分量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VBCC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//是否为割点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++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vbcc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472"/>
      <w:r>
        <w:rPr>
          <w:rFonts w:hint="eastAsia"/>
          <w:lang w:val="en-US" w:eastAsia="zh-CN"/>
        </w:rPr>
        <w:t>最近公共祖先LCA-jump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__lg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,{});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--){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getlca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--)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--)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bookmarkStart w:id="14" w:name="_Toc3200"/>
      <w:r>
        <w:rPr>
          <w:rStyle w:val="10"/>
          <w:rFonts w:hint="eastAsia"/>
          <w:lang w:val="en-US" w:eastAsia="zh-CN"/>
        </w:rPr>
        <w:t>最近公共祖先LCA-Euler</w:t>
      </w:r>
      <w:bookmarkEnd w:id="14"/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pair&lt;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PII;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n,k,tot;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vector&lt;vector&lt;PII&gt;&gt; &amp;v;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//无权边时，此处改为int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dfn,depth,pos;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vector&lt;array&lt;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 st,idx;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(g){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//无权边时，此处改为int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k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__lg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,{});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,{});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tot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[++tot] = u;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[u] = tot;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[u] = dis;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[d,i]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[u]){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//无边权，此处改为auto i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 != p){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(i,u,dis + d);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//无边权时，此处改为 dis + 1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[++tot] = u;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(s,-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tot;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&lt;= k; 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j)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tot;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(j-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(j-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 +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(j-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[x], r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[y];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(l &gt; r)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(l,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len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__lg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(r - l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[l][len]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[r -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len)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][len]){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[l][len];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[r -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len)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][len];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[x]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[y]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(x,y)];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Style w:val="10"/>
          <w:rFonts w:hint="eastAsia"/>
          <w:lang w:val="en-US" w:eastAsia="zh-CN"/>
        </w:rPr>
      </w:pPr>
      <w:bookmarkStart w:id="15" w:name="_Toc29985"/>
      <w:r>
        <w:rPr>
          <w:rStyle w:val="10"/>
          <w:rFonts w:hint="eastAsia"/>
          <w:lang w:val="en-US" w:eastAsia="zh-CN"/>
        </w:rPr>
        <w:t>2-SAT</w:t>
      </w:r>
    </w:p>
    <w:bookmarkEnd w:id="15"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1e6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scc_cnt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scc_cnt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scc_cnt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scc_cnt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//判断有无解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[i+n])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"NO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//存储答案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&lt;= n; i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 + n])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526"/>
      <w:r>
        <w:rPr>
          <w:rFonts w:hint="eastAsia"/>
          <w:lang w:val="en-US" w:eastAsia="zh-CN"/>
        </w:rPr>
        <w:t>树上启发式合并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DSUtree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DSUtree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dfs1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/*填入添加单个点的操作*/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[&amp;](int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/*填入删除单个点的操作*/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[&amp;](int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/*统计单点答案的操作*/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DSUtree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dsutree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clr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getans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dsutree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(1);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2029"/>
      <w:r>
        <w:rPr>
          <w:rFonts w:hint="eastAsia"/>
          <w:lang w:val="en-US" w:eastAsia="zh-CN"/>
        </w:rPr>
        <w:t>数据结构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783"/>
      <w:r>
        <w:rPr>
          <w:rFonts w:hint="eastAsia"/>
          <w:lang w:val="en-US" w:eastAsia="zh-CN"/>
        </w:rPr>
        <w:t>树状数组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Fenwick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Fenwick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lowbit(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) ((x)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x))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(i))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71"/>
      <w:r>
        <w:rPr>
          <w:rFonts w:hint="eastAsia"/>
          <w:lang w:val="en-US" w:eastAsia="zh-CN"/>
        </w:rPr>
        <w:t>线段树</w:t>
      </w:r>
      <w:bookmarkEnd w:id="19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//需要修改！！！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l,r;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mi,mx;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//需要修改！！！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info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Segtree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vector&lt;info&gt; seg;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tag;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Segtree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(n1),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*n1+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//需要修改！！！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 +=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)*v;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[np]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[id]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[id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[id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build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(l == r)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[np] = {l, r,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[r]};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 = {l, r};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mid = l + r &gt;&gt;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(self,np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l, mid),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(self,np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(build,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,len);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build = 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(l == r)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[np] = {l, 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 = {l, r};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mid = l + r &gt;&gt;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(self,np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l, mid),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(self,np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(build,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,len);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//需要修改！！！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mid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(x &lt;= mid)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rangeadd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x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mid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(x &lt;= mid)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rangeadd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,x,y,v);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(y &gt; mid)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rangeadd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,x,y,v);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&gt;= x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y)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mid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[np].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(x &lt;= mid &amp;&amp; y &gt; mid)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,x,y)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(x &lt;= mid)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(np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,x,y);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07"/>
      <w:r>
        <w:rPr>
          <w:rFonts w:hint="eastAsia"/>
          <w:lang w:val="en-US" w:eastAsia="zh-CN"/>
        </w:rPr>
        <w:t>并查集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int long 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Dsu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Dsu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iota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[find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6503"/>
      <w:r>
        <w:rPr>
          <w:rFonts w:hint="eastAsia"/>
          <w:lang w:val="en-US" w:eastAsia="zh-CN"/>
        </w:rPr>
        <w:t>字符串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7815"/>
      <w:r>
        <w:rPr>
          <w:rFonts w:hint="eastAsia"/>
          <w:lang w:val="en-US" w:eastAsia="zh-CN"/>
        </w:rPr>
        <w:t>哈希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Hash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h1,h2,p1,p2;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13331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mod1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998244353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,mod2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998244853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(string &amp;s)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//多个字符串哈希，p1，p2可以只算一次，拆散了用，就行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 i &lt;= n; i 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P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 % mod1;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P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 % mod2;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* P) % mod1;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* P) % mod2;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[r] -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[l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[r - l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 % mod1 + mod1) % mod1,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[r] -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[l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[r - l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 % mod2 + mod2) % mod2};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668"/>
      <w:r>
        <w:rPr>
          <w:rFonts w:hint="eastAsia"/>
          <w:lang w:val="en-US" w:eastAsia="zh-CN"/>
        </w:rPr>
        <w:t>Trie</w:t>
      </w:r>
      <w:bookmarkEnd w:id="23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++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++ 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++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--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%s%s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7249"/>
      <w:r>
        <w:rPr>
          <w:rFonts w:hint="eastAsia"/>
          <w:lang w:val="en-US" w:eastAsia="zh-CN"/>
        </w:rPr>
        <w:t>计算几何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numeric_limits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make_tuple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deque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multiset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//全局数据类型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numeric_limits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3.1415926535897932384l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点与向量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点积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叉积，注意优先级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to-left 测试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向量长度的平方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两点距离的平方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象限判断 0:原点 1:x轴正 2:第一象限 3:y轴正 4:第二象限 5:x轴负 6:第三象限 7:y轴负 8:第四象限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: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必须用浮点数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向量长度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两点距离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acosl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()))));}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向量夹角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)};}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逆时针旋转（给定角度）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逆时针旋转（给定角度的正弦与余弦）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极角排序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Argcmp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if (abs(t)&lt;=eps) return a*a&lt;b*b-eps;  // 不同长度的向量需要分开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直线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p 为直线上一点，v 为方向向量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to-left 测试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半平面交算法定义的排序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Argcmp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必须用浮点数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直线交点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点到直线距离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点在直线上的投影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//线段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&lt;make_pair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判定性函数建议在整数域使用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判断点是否在线段上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点在线段端点 | 0 点不在线段上 | 1 点严格在线段上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判断线段直线是否相交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直线经过线段端点 | 0 线段和直线不相交 | 1 线段和直线严格相交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判断两线段是否相交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在某一线段端点处相交 | 0 两线段不相交 | 1 两线段严格相交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点到线段距离（必须用浮点数）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两线段间距离（必须用浮点数）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多边形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Polygon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以逆时针顺序存储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回转数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返回值第一项表示点是否在多边形边上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对于狭义多边形，回转数为 0 表示点在多边形外，否则点在多边形内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winding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多边形面积的两倍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可用于判断点的存储顺序是顺时针或逆时针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多边形的周长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//凸多边形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Convex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Polygon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闵可夫斯基和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Convex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Convex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reserve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Argcmp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back1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旋转卡壳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例：凸多边形的直径的平方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rotcaliper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nxti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nxti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nxti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nxti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nxti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判断点是否在凸多边形内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复杂度 O(logn)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点在多边形边上 | 0 点在多边形外 | 1 点在多边形内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)?-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lower_bound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)?-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凸多边形关于某一方向的极点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复杂度 O(logn)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参考资料：https://codeforces.com/blog/entry/48868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extreme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dir0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dir0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check0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partition_point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过凸多边形外一点求凸多边形的切线，返回切点下标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复杂度 O(logn)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必须保证点在多边形外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tangent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extreme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extreme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求平行于给定直线的凸多边形的切线，返回切点下标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复杂度 O(logn)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tangent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extreme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([&amp;](...){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extreme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([&amp;](...){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一般来说必须用浮点数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周长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面积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点与圆的关系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圆上 | 0 圆外 | 1 圆内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直线与圆关系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0 相离 | 1 相切 | 2 相交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圆与圆关系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-1 相同 | 0 相离 | 1 外切 | 2 相交 | 3 内切 | 4 内含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直线与圆的交点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圆与圆交点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圆与圆交面积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inter_area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过圆外一点圆的切线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tangent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={-(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两圆的公切线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tangent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={-(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costh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圆的反演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auto result = circle.inverse(line);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if (std::holds_alternative&lt;Circle&gt;(result))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Circle c = std::get&lt;Circle&gt;(result);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,{-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圆与多边形面积交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cal=[](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ina=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(a),inb=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Line ab={a,b-a};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(ina &amp;&amp; inb)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)^(b-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(ina &amp;&amp; !inb)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ans=((a-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)^(p-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th=(p-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d=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ans+d;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ans-d;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(!ina &amp;&amp; inb)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(ab)[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ans=((p-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)^(b-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th=(a-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d=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ans+d;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ans-d;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Segment{a,b}.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+eps)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ans=((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th1=(a-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),th2=(b-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d1=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*th1/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,d2=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*th2/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ans+d1+d2;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ans-d1-d2;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th=(a-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((a-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*th/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 ans=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a=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[i],b=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(i)];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ans+=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(circ,a,b);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点集的凸包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Andrew 算法，复杂度 O(nlogn)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Convex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convexhull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vector&lt;Point&gt; 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Convex{st};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check=[](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back1=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(),back2=*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(back1-back2).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(u-back1)&lt;=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&amp;u:p)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(st,u))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&amp;u:p)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()&gt;k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(st,u))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Convex{st};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半平面交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排序增量法，复杂度 O(nlogn)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输入与返回值都是用直线表示的半平面集合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halfinter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check=[](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(c))&lt;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无精度误差的方法，但注意取值范围会扩大到三次方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/*const auto check=[](const Line &amp;a,const Line &amp;b,const Line &amp;c)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const Point p=a.v*(b.v^c.v),q=b.p*(b.v^c.v)+b.v*(c.v^(b.p-c.p))-a.p*(b.v^c.v);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return p.toleft(q)&lt;0;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};*/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({{-lim,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,-lim},{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({{lim,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,lim},{-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deque&lt;Line&gt; q;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pop_front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点集形成的最小最大三角形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极角序扫描线，复杂度 O(n^2logn)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最大三角形问题可以使用凸包与旋转卡壳做到 O(n^2)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minmax_triangle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vector&lt;pair&lt;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 evt;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reserve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 maxans=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,minans=INF;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(i==j)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[j]) minans=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({i,j});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du=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],dv=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Argcmp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();i++)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[i]=i;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[x]&lt;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[y];});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();i++)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[i]]=i;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[u,v]:evt)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[u],j=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[v];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(i,j),r=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(i,j);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vecu=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[u],vecv=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[v];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minans=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(minans,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]]-vecu)^(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]]-vecv)));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minans=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(minans,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]]-vecu)^(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]]-vecv)));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maxans=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({maxans,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]]-vecu)^(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]]-vecv)),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()]-vecu)^(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()]-vecv))});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(i&lt;j)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[j]),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[u]=j,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[v]=i;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{minans,maxans};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平面最近点对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扫描线，复杂度 O(nlogn)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closest_pair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cmpy=[](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)&lt;=eps)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-eps;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-eps;};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multiset&lt;Point,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decltype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(cmpy)&gt; s{cmpy};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 ans=INF;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,l=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 sqans=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(ans)+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(l&lt;i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[l].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&gt;=sqans)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[l++]));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it=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lower_bound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(Point{-INF,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-sqans});it!=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&lt;=sqans;it++)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ans=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(ans,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(*it));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判断多条线段是否有交点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扫描线，复杂度 O(nlogn)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segs_inter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seq_t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x坐标 出入点 线段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seqcmp=[](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seq_t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seq_t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[u0,u1,u2]=u;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[v0,v1,v2]=v;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(u0-v0)&lt;=eps)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(u1,u2)&lt;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(v1,v2);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u0&lt;v0-eps;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seq_t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seq;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seg:segs)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+eps)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,seg});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,seg});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(),seqcmp);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 x_now;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cmp=[&amp;](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)&lt;=eps ||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)&lt;=eps)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-eps;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((x_now-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)&lt;((x_now-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)-eps;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multiset&lt;Segment,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decltype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(cmp)&gt; s{cmp};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[x,o,seg]:seq)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x_now=x;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it=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lower_bound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(seg);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(o==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(it!=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(*it))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(it!=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(it)))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(seg);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(it)!=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&amp;&amp; it!=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&amp;&amp; (*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(it)).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(it)))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多边形面积并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轮廓积分，复杂度 O(n^2logn)，n为边数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ans[i] 表示被至少覆盖了 i+1 次的区域的面积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area_union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siz=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vector&lt;vector&lt;pair&lt;Point,Point&gt;&gt;&gt;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(siz);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check=[](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!((u&lt;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u&lt;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(u&gt;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u&gt;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cut_edge=[&amp;](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Line le{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vector&lt;pair&lt;Point,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 evt;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(i==j)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&amp;pj=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;k&lt;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Segment s={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[k],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(k)]};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Line ls{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u=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({u,-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({u,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sum+=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u=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,v=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(!(u==v)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(u,e)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(v,e))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[sum].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({u,v});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(v==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&amp;pi=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polys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;k&lt;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Segment ei={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[k],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(k)]};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cut_edge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(ei,i);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vector&lt;T&gt;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(siz);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;i&lt;siz;i++)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T sum=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(j&gt;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[i+(++cnt)].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,sum+=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[i]=sum/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圆面积并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轮廓积分，复杂度 O(n^2logn)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ans[i] 表示被至少覆盖了 i+1 次的区域的面积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area_union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siz=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arc_t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vector&lt;vector&lt;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arc_t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(siz);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eq=[](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arc_t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arc_t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[u1,u2,u3,u4]=u;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[v1,v2,v3,v4]=v;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u1==v1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(u2-v2)&lt;=eps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(u3-v3)&lt;=eps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(u4-v4)&lt;=eps;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cut_circ=[&amp;](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vector&lt;pair&lt;T,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 evt;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({-PI,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({PI,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init=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(i==j)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Circle &amp;cj=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-eps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(cj)&gt;=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init++;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inters=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atan2l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Point dl=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,dr=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T argl=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atan2l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),argr=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atan2l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(argl+PI)&lt;=eps) argl=PI;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(argr+PI)&lt;=eps) argr=PI;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(argl&gt;argr+eps)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({argl,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({PI,-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({-PI,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({argr,-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({argl,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({argr,-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sum=init;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sum+=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)&gt;eps)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[sum].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evt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-PI)&lt;=eps)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oint=[](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arc_t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[cc,cr,l,r]=arc;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(r-l-PI-PI)&lt;=eps)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2.0l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*PI*cr*cr;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cr*cr*(r-l)+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*cr*(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(r)-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(l))-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*cr*(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(r)-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&amp;ci=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circs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cut_circ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(ci,i);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vector&lt;T&gt;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(siz);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;i&lt;siz;i++)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T sum=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(j&gt;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[i+(++cnt)].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,sum+=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[i]=sum/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607" w:bottom="607" w:left="720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5NWJlZmJmMGNmYjVjZDgxN2NlNjVhYTUwYjkyMjcifQ=="/>
  </w:docVars>
  <w:rsids>
    <w:rsidRoot w:val="00000000"/>
    <w:rsid w:val="02DD0E6E"/>
    <w:rsid w:val="0C7657D5"/>
    <w:rsid w:val="2DC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6213</Words>
  <Characters>32413</Characters>
  <Lines>0</Lines>
  <Paragraphs>0</Paragraphs>
  <TotalTime>3</TotalTime>
  <ScaleCrop>false</ScaleCrop>
  <LinksUpToDate>false</LinksUpToDate>
  <CharactersWithSpaces>47809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2025-10-31T04:06:31Z</dcterms:created>
  <dc:creator>57178</dc:creator>
  <cp:lastModifiedBy>57178</cp:lastModifiedBy>
  <dcterms:modified xsi:type="dcterms:W3CDTF">2025-10-31T04:34:11Z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86FB5D49C80241E6BA819EE58BC9F9D0</vt:lpwstr>
  </property>
</Properties>
</file>