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Abreham  Tagesa Abdela,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Abreham  Tagesa Abdela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11-09-1993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Abreham  Tagesa Abdela,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Abreham  Tagesa Abdela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Abreham  Tagesa Abdela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Abreham  Tagesa Abdela’s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Abreham  Tagesa Abdela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Abreham  Tagesa Abdela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Abreham  Tagesa Abdela’s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