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Dinkine Yohanis Makebo,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Dinkine Yohanis Makebo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20/09/1997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Dinkine Yohanis Makebo,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Dinkine Yohanis Makebo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Dinkine Yohanis Makebo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Dinkine Yohanis Makebo’s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Dinkine Yohanis Makebo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Dinkine Yohanis Makebo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Dinkine Yohanis Makebo’s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