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RAYMOND DUVE,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RAYMOND DUVE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01/01/2001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RAYMOND DUVE,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RAYMOND DUVE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RAYMOND DUVE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RAYMOND DUVE’s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RAYMOND DUVE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RAYMOND DUVE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RAYMOND DUVE’s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