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Sintayew Addise Adalo,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Sintayew Addise Adalo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27/06/2000</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Sintayew Addise Adalo,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Sintayew Addise Adalo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Sintayew Addise Adalo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Sintayew Addise Adalo’s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Sintayew Addise Adalo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Sintayew Addise Adalo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Sintayew Addise Adalo’s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