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ZANDILE MABHENA,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ZANDILE MABHENA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21/05/2002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ZANDILE MABHENA,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ZANDILE MABHENA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ZANDILE MABHENA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ZANDILE MABHENA’s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ZANDILE MABHENA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ZANDILE MABHENA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ZANDILE MABHENA’s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