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5B96" w14:textId="00F0F2A3" w:rsidR="0031483D" w:rsidRPr="00C55A08" w:rsidRDefault="00C55A08" w:rsidP="0031483D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Blazing Pizza – Group 4 - </w:t>
      </w:r>
      <w:r w:rsidR="0031483D" w:rsidRPr="00C55A08">
        <w:rPr>
          <w:rFonts w:asciiTheme="majorBidi" w:hAnsiTheme="majorBidi" w:cstheme="majorBidi"/>
          <w:b/>
          <w:bCs/>
        </w:rPr>
        <w:t>Progress Report – Week 3</w:t>
      </w:r>
    </w:p>
    <w:p w14:paraId="51705069" w14:textId="77777777" w:rsidR="0031483D" w:rsidRPr="00C55A08" w:rsidRDefault="0031483D" w:rsidP="0031483D">
      <w:pPr>
        <w:rPr>
          <w:rFonts w:asciiTheme="majorBidi" w:hAnsiTheme="majorBidi" w:cstheme="majorBidi"/>
          <w:b/>
          <w:bCs/>
        </w:rPr>
      </w:pPr>
      <w:r w:rsidRPr="00C55A08">
        <w:rPr>
          <w:rFonts w:asciiTheme="majorBidi" w:hAnsiTheme="majorBidi" w:cstheme="majorBidi"/>
          <w:b/>
          <w:bCs/>
        </w:rPr>
        <w:t>Section 1. Progress from Input Domain Modeling</w:t>
      </w:r>
    </w:p>
    <w:p w14:paraId="5CC9A934" w14:textId="77777777" w:rsidR="0031483D" w:rsidRPr="00C55A08" w:rsidRDefault="0031483D" w:rsidP="0031483D">
      <w:pPr>
        <w:rPr>
          <w:rFonts w:asciiTheme="majorBidi" w:hAnsiTheme="majorBidi" w:cstheme="majorBidi"/>
          <w:b/>
          <w:bCs/>
        </w:rPr>
      </w:pPr>
      <w:r w:rsidRPr="00C55A08">
        <w:rPr>
          <w:rFonts w:asciiTheme="majorBidi" w:hAnsiTheme="majorBidi" w:cstheme="majorBidi"/>
          <w:b/>
          <w:bCs/>
        </w:rPr>
        <w:t>Selected Testable Functions/Features</w:t>
      </w:r>
    </w:p>
    <w:p w14:paraId="3F6D20A8" w14:textId="77777777" w:rsidR="0031483D" w:rsidRPr="00C55A08" w:rsidRDefault="0031483D" w:rsidP="0031483D">
      <w:p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 xml:space="preserve">The selected testable functions from the </w:t>
      </w:r>
      <w:r w:rsidRPr="00C55A08">
        <w:rPr>
          <w:rFonts w:asciiTheme="majorBidi" w:hAnsiTheme="majorBidi" w:cstheme="majorBidi"/>
          <w:i/>
          <w:iCs/>
        </w:rPr>
        <w:t>Blazing Pizza</w:t>
      </w:r>
      <w:r w:rsidRPr="00C55A08">
        <w:rPr>
          <w:rFonts w:asciiTheme="majorBidi" w:hAnsiTheme="majorBidi" w:cstheme="majorBidi"/>
        </w:rPr>
        <w:t xml:space="preserve"> application were chosen because they represent the core pricing logic that directly impacts business rules and customer experience.</w:t>
      </w:r>
    </w:p>
    <w:p w14:paraId="588AB508" w14:textId="77777777" w:rsidR="0031483D" w:rsidRPr="00C55A08" w:rsidRDefault="0031483D" w:rsidP="0031483D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C55A08">
        <w:rPr>
          <w:rFonts w:asciiTheme="majorBidi" w:hAnsiTheme="majorBidi" w:cstheme="majorBidi"/>
          <w:b/>
          <w:bCs/>
        </w:rPr>
        <w:t>Pizza.GetFormattedTotalPrice</w:t>
      </w:r>
      <w:proofErr w:type="spellEnd"/>
      <w:r w:rsidRPr="00C55A08">
        <w:rPr>
          <w:rFonts w:asciiTheme="majorBidi" w:hAnsiTheme="majorBidi" w:cstheme="majorBidi"/>
          <w:b/>
          <w:bCs/>
        </w:rPr>
        <w:t>()</w:t>
      </w:r>
    </w:p>
    <w:p w14:paraId="5C4FD23D" w14:textId="77777777" w:rsidR="0031483D" w:rsidRPr="00C55A08" w:rsidRDefault="0031483D" w:rsidP="0031483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 xml:space="preserve">Calculates the total price of an individual pizza, combining its base price (from the selected </w:t>
      </w:r>
      <w:proofErr w:type="spellStart"/>
      <w:r w:rsidRPr="00C55A08">
        <w:rPr>
          <w:rFonts w:asciiTheme="majorBidi" w:hAnsiTheme="majorBidi" w:cstheme="majorBidi"/>
          <w:i/>
          <w:iCs/>
        </w:rPr>
        <w:t>PizzaSpecial</w:t>
      </w:r>
      <w:proofErr w:type="spellEnd"/>
      <w:r w:rsidRPr="00C55A08">
        <w:rPr>
          <w:rFonts w:asciiTheme="majorBidi" w:hAnsiTheme="majorBidi" w:cstheme="majorBidi"/>
        </w:rPr>
        <w:t>), size scaling, and added toppings.</w:t>
      </w:r>
    </w:p>
    <w:p w14:paraId="7D41624C" w14:textId="77777777" w:rsidR="0031483D" w:rsidRPr="00C55A08" w:rsidRDefault="0031483D" w:rsidP="0031483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Formats the result as a currency string for display on the user interface.</w:t>
      </w:r>
    </w:p>
    <w:p w14:paraId="5064EC47" w14:textId="77777777" w:rsidR="0031483D" w:rsidRPr="00C55A08" w:rsidRDefault="0031483D" w:rsidP="0031483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This function is isolated and deterministic, making it ideal for unit-level testing.</w:t>
      </w:r>
    </w:p>
    <w:p w14:paraId="4AC94492" w14:textId="77777777" w:rsidR="0031483D" w:rsidRPr="00C55A08" w:rsidRDefault="0031483D" w:rsidP="0031483D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C55A08">
        <w:rPr>
          <w:rFonts w:asciiTheme="majorBidi" w:hAnsiTheme="majorBidi" w:cstheme="majorBidi"/>
          <w:b/>
          <w:bCs/>
        </w:rPr>
        <w:t>Order.GetFormattedTotalPrice</w:t>
      </w:r>
      <w:proofErr w:type="spellEnd"/>
      <w:r w:rsidRPr="00C55A08">
        <w:rPr>
          <w:rFonts w:asciiTheme="majorBidi" w:hAnsiTheme="majorBidi" w:cstheme="majorBidi"/>
          <w:b/>
          <w:bCs/>
        </w:rPr>
        <w:t>()</w:t>
      </w:r>
    </w:p>
    <w:p w14:paraId="26587AA5" w14:textId="77777777" w:rsidR="0031483D" w:rsidRPr="00C55A08" w:rsidRDefault="0031483D" w:rsidP="0031483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Aggregates the total prices of all pizzas within a single order.</w:t>
      </w:r>
    </w:p>
    <w:p w14:paraId="2B65CB1C" w14:textId="77777777" w:rsidR="0031483D" w:rsidRPr="00C55A08" w:rsidRDefault="0031483D" w:rsidP="0031483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 xml:space="preserve">Builds upon the output of </w:t>
      </w:r>
      <w:proofErr w:type="spellStart"/>
      <w:r w:rsidRPr="00C55A08">
        <w:rPr>
          <w:rFonts w:asciiTheme="majorBidi" w:hAnsiTheme="majorBidi" w:cstheme="majorBidi"/>
        </w:rPr>
        <w:t>Pizza.GetFormattedTotalPrice</w:t>
      </w:r>
      <w:proofErr w:type="spellEnd"/>
      <w:r w:rsidRPr="00C55A08">
        <w:rPr>
          <w:rFonts w:asciiTheme="majorBidi" w:hAnsiTheme="majorBidi" w:cstheme="majorBidi"/>
        </w:rPr>
        <w:t>() to verify cumulative pricing accuracy at the order level.</w:t>
      </w:r>
    </w:p>
    <w:p w14:paraId="7B2DA95D" w14:textId="77777777" w:rsidR="0031483D" w:rsidRPr="00C55A08" w:rsidRDefault="0031483D" w:rsidP="0031483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Provides a broader integration test for validating aggregation and formatting logic.</w:t>
      </w:r>
    </w:p>
    <w:p w14:paraId="78677065" w14:textId="5900EFCD" w:rsidR="0031483D" w:rsidRPr="00C55A08" w:rsidRDefault="0031483D" w:rsidP="0031483D">
      <w:p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Both functions are pure and return consistent outputs for given inputs, which simplifies input domain modeling.</w:t>
      </w:r>
    </w:p>
    <w:p w14:paraId="57A75EA0" w14:textId="77777777" w:rsidR="0031483D" w:rsidRPr="00C55A08" w:rsidRDefault="0031483D" w:rsidP="0031483D">
      <w:pPr>
        <w:rPr>
          <w:rFonts w:asciiTheme="majorBidi" w:hAnsiTheme="majorBidi" w:cstheme="majorBidi"/>
        </w:rPr>
      </w:pPr>
    </w:p>
    <w:p w14:paraId="334FBF7D" w14:textId="77777777" w:rsidR="0031483D" w:rsidRPr="00C55A08" w:rsidRDefault="0031483D" w:rsidP="0031483D">
      <w:pPr>
        <w:rPr>
          <w:rFonts w:asciiTheme="majorBidi" w:hAnsiTheme="majorBidi" w:cstheme="majorBidi"/>
          <w:b/>
          <w:bCs/>
        </w:rPr>
      </w:pPr>
      <w:r w:rsidRPr="00C55A08">
        <w:rPr>
          <w:rFonts w:asciiTheme="majorBidi" w:hAnsiTheme="majorBidi" w:cstheme="majorBidi"/>
          <w:b/>
          <w:bCs/>
        </w:rPr>
        <w:t>List of Input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9"/>
        <w:gridCol w:w="1242"/>
        <w:gridCol w:w="2177"/>
        <w:gridCol w:w="2632"/>
      </w:tblGrid>
      <w:tr w:rsidR="0031483D" w:rsidRPr="00C55A08" w14:paraId="3A52AE3E" w14:textId="77777777" w:rsidTr="0031483D">
        <w:tc>
          <w:tcPr>
            <w:tcW w:w="0" w:type="auto"/>
            <w:hideMark/>
          </w:tcPr>
          <w:p w14:paraId="1571EE5D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4ED211FE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Input Variable</w:t>
            </w:r>
          </w:p>
        </w:tc>
        <w:tc>
          <w:tcPr>
            <w:tcW w:w="0" w:type="auto"/>
            <w:hideMark/>
          </w:tcPr>
          <w:p w14:paraId="6C091D8E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4BFBA16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</w:tr>
      <w:tr w:rsidR="0031483D" w:rsidRPr="00C55A08" w14:paraId="6F951D3E" w14:textId="77777777" w:rsidTr="0031483D">
        <w:tc>
          <w:tcPr>
            <w:tcW w:w="0" w:type="auto"/>
            <w:hideMark/>
          </w:tcPr>
          <w:p w14:paraId="10F3489C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C55A08">
              <w:rPr>
                <w:rFonts w:asciiTheme="majorBidi" w:hAnsiTheme="majorBidi" w:cstheme="majorBidi"/>
              </w:rPr>
              <w:t>Pizza.GetFormattedTotalPrice</w:t>
            </w:r>
            <w:proofErr w:type="spellEnd"/>
            <w:r w:rsidRPr="00C55A08">
              <w:rPr>
                <w:rFonts w:asciiTheme="majorBidi" w:hAnsiTheme="majorBidi" w:cstheme="majorBidi"/>
              </w:rPr>
              <w:t>()</w:t>
            </w:r>
          </w:p>
        </w:tc>
        <w:tc>
          <w:tcPr>
            <w:tcW w:w="0" w:type="auto"/>
            <w:hideMark/>
          </w:tcPr>
          <w:p w14:paraId="6035321B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Size</w:t>
            </w:r>
          </w:p>
        </w:tc>
        <w:tc>
          <w:tcPr>
            <w:tcW w:w="0" w:type="auto"/>
            <w:hideMark/>
          </w:tcPr>
          <w:p w14:paraId="73D020CE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int</w:t>
            </w:r>
          </w:p>
        </w:tc>
        <w:tc>
          <w:tcPr>
            <w:tcW w:w="0" w:type="auto"/>
            <w:hideMark/>
          </w:tcPr>
          <w:p w14:paraId="1287675D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Determines price scaling relative to the default pizza size (12 inches).</w:t>
            </w:r>
          </w:p>
        </w:tc>
      </w:tr>
      <w:tr w:rsidR="0031483D" w:rsidRPr="00C55A08" w14:paraId="6BDA42CC" w14:textId="77777777" w:rsidTr="0031483D">
        <w:tc>
          <w:tcPr>
            <w:tcW w:w="0" w:type="auto"/>
            <w:hideMark/>
          </w:tcPr>
          <w:p w14:paraId="468FD825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1763F0C4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Special</w:t>
            </w:r>
          </w:p>
        </w:tc>
        <w:tc>
          <w:tcPr>
            <w:tcW w:w="0" w:type="auto"/>
            <w:hideMark/>
          </w:tcPr>
          <w:p w14:paraId="70184333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C55A08">
              <w:rPr>
                <w:rFonts w:asciiTheme="majorBidi" w:hAnsiTheme="majorBidi" w:cstheme="majorBidi"/>
              </w:rPr>
              <w:t>PizzaSpecial</w:t>
            </w:r>
            <w:proofErr w:type="spellEnd"/>
          </w:p>
        </w:tc>
        <w:tc>
          <w:tcPr>
            <w:tcW w:w="0" w:type="auto"/>
            <w:hideMark/>
          </w:tcPr>
          <w:p w14:paraId="6DD6FDFA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Represents the pizza’s base recipe and price (e.g., Margherita $9.99).</w:t>
            </w:r>
          </w:p>
        </w:tc>
      </w:tr>
      <w:tr w:rsidR="0031483D" w:rsidRPr="00C55A08" w14:paraId="1D428B02" w14:textId="77777777" w:rsidTr="0031483D">
        <w:tc>
          <w:tcPr>
            <w:tcW w:w="0" w:type="auto"/>
            <w:hideMark/>
          </w:tcPr>
          <w:p w14:paraId="2F418A5D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0065EE2D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Toppings</w:t>
            </w:r>
          </w:p>
        </w:tc>
        <w:tc>
          <w:tcPr>
            <w:tcW w:w="0" w:type="auto"/>
            <w:hideMark/>
          </w:tcPr>
          <w:p w14:paraId="616EE666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List&lt;</w:t>
            </w:r>
            <w:proofErr w:type="spellStart"/>
            <w:r w:rsidRPr="00C55A08">
              <w:rPr>
                <w:rFonts w:asciiTheme="majorBidi" w:hAnsiTheme="majorBidi" w:cstheme="majorBidi"/>
              </w:rPr>
              <w:t>PizzaTopping</w:t>
            </w:r>
            <w:proofErr w:type="spellEnd"/>
            <w:r w:rsidRPr="00C55A08">
              <w:rPr>
                <w:rFonts w:asciiTheme="majorBidi" w:hAnsiTheme="majorBidi" w:cstheme="majorBidi"/>
              </w:rPr>
              <w:t>&gt;</w:t>
            </w:r>
          </w:p>
        </w:tc>
        <w:tc>
          <w:tcPr>
            <w:tcW w:w="0" w:type="auto"/>
            <w:hideMark/>
          </w:tcPr>
          <w:p w14:paraId="7689BDC8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Defines additional ingredients that contribute to total cost.</w:t>
            </w:r>
          </w:p>
        </w:tc>
      </w:tr>
      <w:tr w:rsidR="0031483D" w:rsidRPr="00C55A08" w14:paraId="0DDD55F4" w14:textId="77777777" w:rsidTr="0031483D">
        <w:tc>
          <w:tcPr>
            <w:tcW w:w="0" w:type="auto"/>
            <w:hideMark/>
          </w:tcPr>
          <w:p w14:paraId="1CDB8E31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C55A08">
              <w:rPr>
                <w:rFonts w:asciiTheme="majorBidi" w:hAnsiTheme="majorBidi" w:cstheme="majorBidi"/>
              </w:rPr>
              <w:t>Order.GetFormattedTotalPrice</w:t>
            </w:r>
            <w:proofErr w:type="spellEnd"/>
            <w:r w:rsidRPr="00C55A08">
              <w:rPr>
                <w:rFonts w:asciiTheme="majorBidi" w:hAnsiTheme="majorBidi" w:cstheme="majorBidi"/>
              </w:rPr>
              <w:t>()</w:t>
            </w:r>
          </w:p>
        </w:tc>
        <w:tc>
          <w:tcPr>
            <w:tcW w:w="0" w:type="auto"/>
            <w:hideMark/>
          </w:tcPr>
          <w:p w14:paraId="2DEAA5B3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Pizzas</w:t>
            </w:r>
          </w:p>
        </w:tc>
        <w:tc>
          <w:tcPr>
            <w:tcW w:w="0" w:type="auto"/>
            <w:hideMark/>
          </w:tcPr>
          <w:p w14:paraId="1DE38AD6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List&lt;Pizza&gt;</w:t>
            </w:r>
          </w:p>
        </w:tc>
        <w:tc>
          <w:tcPr>
            <w:tcW w:w="0" w:type="auto"/>
            <w:hideMark/>
          </w:tcPr>
          <w:p w14:paraId="3D52002B" w14:textId="77777777" w:rsidR="0031483D" w:rsidRPr="00C55A08" w:rsidRDefault="0031483D" w:rsidP="0031483D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Represents all pizzas in a single order; used for aggregation.</w:t>
            </w:r>
          </w:p>
        </w:tc>
      </w:tr>
    </w:tbl>
    <w:p w14:paraId="02D6D338" w14:textId="3CE23FC4" w:rsidR="0031483D" w:rsidRPr="00C55A08" w:rsidRDefault="0031483D" w:rsidP="0031483D">
      <w:p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No external state variables influence these methods since both compute totals based purely on their object data.</w:t>
      </w:r>
    </w:p>
    <w:p w14:paraId="12838BD8" w14:textId="77777777" w:rsidR="0031483D" w:rsidRPr="00C55A08" w:rsidRDefault="0031483D" w:rsidP="0031483D">
      <w:pPr>
        <w:rPr>
          <w:rFonts w:asciiTheme="majorBidi" w:hAnsiTheme="majorBidi" w:cstheme="majorBidi"/>
        </w:rPr>
      </w:pPr>
    </w:p>
    <w:p w14:paraId="0671C15F" w14:textId="77777777" w:rsidR="0031483D" w:rsidRPr="00C55A08" w:rsidRDefault="0031483D" w:rsidP="0031483D">
      <w:pPr>
        <w:rPr>
          <w:rFonts w:asciiTheme="majorBidi" w:hAnsiTheme="majorBidi" w:cstheme="majorBidi"/>
          <w:b/>
          <w:bCs/>
        </w:rPr>
      </w:pPr>
      <w:r w:rsidRPr="00C55A08">
        <w:rPr>
          <w:rFonts w:asciiTheme="majorBidi" w:hAnsiTheme="majorBidi" w:cstheme="majorBidi"/>
          <w:b/>
          <w:bCs/>
        </w:rPr>
        <w:t>Characteristics of Input Variables</w:t>
      </w:r>
    </w:p>
    <w:p w14:paraId="55140B91" w14:textId="77777777" w:rsidR="0031483D" w:rsidRPr="00C55A08" w:rsidRDefault="0031483D" w:rsidP="0031483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b/>
          <w:bCs/>
        </w:rPr>
        <w:t>Size (int)</w:t>
      </w:r>
    </w:p>
    <w:p w14:paraId="7D0C9108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Valid values:</w:t>
      </w:r>
      <w:r w:rsidRPr="00C55A08">
        <w:rPr>
          <w:rFonts w:asciiTheme="majorBidi" w:hAnsiTheme="majorBidi" w:cstheme="majorBidi"/>
        </w:rPr>
        <w:t xml:space="preserve"> Integers between 9 and 17 representing </w:t>
      </w:r>
      <w:proofErr w:type="gramStart"/>
      <w:r w:rsidRPr="00C55A08">
        <w:rPr>
          <w:rFonts w:asciiTheme="majorBidi" w:hAnsiTheme="majorBidi" w:cstheme="majorBidi"/>
        </w:rPr>
        <w:t>Small, Medium, and Large</w:t>
      </w:r>
      <w:proofErr w:type="gramEnd"/>
      <w:r w:rsidRPr="00C55A08">
        <w:rPr>
          <w:rFonts w:asciiTheme="majorBidi" w:hAnsiTheme="majorBidi" w:cstheme="majorBidi"/>
        </w:rPr>
        <w:t xml:space="preserve"> sizes; 12 is the default.</w:t>
      </w:r>
    </w:p>
    <w:p w14:paraId="6624C8E1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Invalid values:</w:t>
      </w:r>
      <w:r w:rsidRPr="00C55A08">
        <w:rPr>
          <w:rFonts w:asciiTheme="majorBidi" w:hAnsiTheme="majorBidi" w:cstheme="majorBidi"/>
        </w:rPr>
        <w:t xml:space="preserve"> Any integer &lt; 9 or &gt; 17.</w:t>
      </w:r>
    </w:p>
    <w:p w14:paraId="2C3B4C03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Effect:</w:t>
      </w:r>
      <w:r w:rsidRPr="00C55A08">
        <w:rPr>
          <w:rFonts w:asciiTheme="majorBidi" w:hAnsiTheme="majorBidi" w:cstheme="majorBidi"/>
        </w:rPr>
        <w:t xml:space="preserve"> Alters the price proportionally to the default base size.</w:t>
      </w:r>
    </w:p>
    <w:p w14:paraId="79DFD49F" w14:textId="77777777" w:rsidR="0031483D" w:rsidRPr="00C55A08" w:rsidRDefault="0031483D" w:rsidP="0031483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b/>
          <w:bCs/>
        </w:rPr>
        <w:t>Special (</w:t>
      </w:r>
      <w:proofErr w:type="spellStart"/>
      <w:r w:rsidRPr="00C55A08">
        <w:rPr>
          <w:rFonts w:asciiTheme="majorBidi" w:hAnsiTheme="majorBidi" w:cstheme="majorBidi"/>
          <w:b/>
          <w:bCs/>
        </w:rPr>
        <w:t>PizzaSpecial</w:t>
      </w:r>
      <w:proofErr w:type="spellEnd"/>
      <w:r w:rsidRPr="00C55A08">
        <w:rPr>
          <w:rFonts w:asciiTheme="majorBidi" w:hAnsiTheme="majorBidi" w:cstheme="majorBidi"/>
          <w:b/>
          <w:bCs/>
        </w:rPr>
        <w:t>)</w:t>
      </w:r>
    </w:p>
    <w:p w14:paraId="1AECC72F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Valid values:</w:t>
      </w:r>
      <w:r w:rsidRPr="00C55A08">
        <w:rPr>
          <w:rFonts w:asciiTheme="majorBidi" w:hAnsiTheme="majorBidi" w:cstheme="majorBidi"/>
        </w:rPr>
        <w:t xml:space="preserve"> Non-null objects defining the pizza’s name and base price.</w:t>
      </w:r>
    </w:p>
    <w:p w14:paraId="08A20D73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Categories:</w:t>
      </w:r>
      <w:r w:rsidRPr="00C55A08">
        <w:rPr>
          <w:rFonts w:asciiTheme="majorBidi" w:hAnsiTheme="majorBidi" w:cstheme="majorBidi"/>
        </w:rPr>
        <w:t xml:space="preserve"> Low </w:t>
      </w:r>
      <w:proofErr w:type="gramStart"/>
      <w:r w:rsidRPr="00C55A08">
        <w:rPr>
          <w:rFonts w:asciiTheme="majorBidi" w:hAnsiTheme="majorBidi" w:cstheme="majorBidi"/>
        </w:rPr>
        <w:t>( ≈</w:t>
      </w:r>
      <w:proofErr w:type="gramEnd"/>
      <w:r w:rsidRPr="00C55A08">
        <w:rPr>
          <w:rFonts w:asciiTheme="majorBidi" w:hAnsiTheme="majorBidi" w:cstheme="majorBidi"/>
        </w:rPr>
        <w:t xml:space="preserve"> $9.</w:t>
      </w:r>
      <w:proofErr w:type="gramStart"/>
      <w:r w:rsidRPr="00C55A08">
        <w:rPr>
          <w:rFonts w:asciiTheme="majorBidi" w:hAnsiTheme="majorBidi" w:cstheme="majorBidi"/>
        </w:rPr>
        <w:t>99 )</w:t>
      </w:r>
      <w:proofErr w:type="gramEnd"/>
      <w:r w:rsidRPr="00C55A08">
        <w:rPr>
          <w:rFonts w:asciiTheme="majorBidi" w:hAnsiTheme="majorBidi" w:cstheme="majorBidi"/>
        </w:rPr>
        <w:t xml:space="preserve">, Medium </w:t>
      </w:r>
      <w:proofErr w:type="gramStart"/>
      <w:r w:rsidRPr="00C55A08">
        <w:rPr>
          <w:rFonts w:asciiTheme="majorBidi" w:hAnsiTheme="majorBidi" w:cstheme="majorBidi"/>
        </w:rPr>
        <w:t>( ≈</w:t>
      </w:r>
      <w:proofErr w:type="gramEnd"/>
      <w:r w:rsidRPr="00C55A08">
        <w:rPr>
          <w:rFonts w:asciiTheme="majorBidi" w:hAnsiTheme="majorBidi" w:cstheme="majorBidi"/>
        </w:rPr>
        <w:t xml:space="preserve"> $10.</w:t>
      </w:r>
      <w:proofErr w:type="gramStart"/>
      <w:r w:rsidRPr="00C55A08">
        <w:rPr>
          <w:rFonts w:asciiTheme="majorBidi" w:hAnsiTheme="majorBidi" w:cstheme="majorBidi"/>
        </w:rPr>
        <w:t>50 )</w:t>
      </w:r>
      <w:proofErr w:type="gramEnd"/>
      <w:r w:rsidRPr="00C55A08">
        <w:rPr>
          <w:rFonts w:asciiTheme="majorBidi" w:hAnsiTheme="majorBidi" w:cstheme="majorBidi"/>
        </w:rPr>
        <w:t xml:space="preserve">, High </w:t>
      </w:r>
      <w:proofErr w:type="gramStart"/>
      <w:r w:rsidRPr="00C55A08">
        <w:rPr>
          <w:rFonts w:asciiTheme="majorBidi" w:hAnsiTheme="majorBidi" w:cstheme="majorBidi"/>
        </w:rPr>
        <w:t>( ≈</w:t>
      </w:r>
      <w:proofErr w:type="gramEnd"/>
      <w:r w:rsidRPr="00C55A08">
        <w:rPr>
          <w:rFonts w:asciiTheme="majorBidi" w:hAnsiTheme="majorBidi" w:cstheme="majorBidi"/>
        </w:rPr>
        <w:t xml:space="preserve"> $12.</w:t>
      </w:r>
      <w:proofErr w:type="gramStart"/>
      <w:r w:rsidRPr="00C55A08">
        <w:rPr>
          <w:rFonts w:asciiTheme="majorBidi" w:hAnsiTheme="majorBidi" w:cstheme="majorBidi"/>
        </w:rPr>
        <w:t>75 )</w:t>
      </w:r>
      <w:proofErr w:type="gramEnd"/>
      <w:r w:rsidRPr="00C55A08">
        <w:rPr>
          <w:rFonts w:asciiTheme="majorBidi" w:hAnsiTheme="majorBidi" w:cstheme="majorBidi"/>
        </w:rPr>
        <w:t>.</w:t>
      </w:r>
    </w:p>
    <w:p w14:paraId="4BEAB12B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Invalid values:</w:t>
      </w:r>
      <w:r w:rsidRPr="00C55A08">
        <w:rPr>
          <w:rFonts w:asciiTheme="majorBidi" w:hAnsiTheme="majorBidi" w:cstheme="majorBidi"/>
        </w:rPr>
        <w:t xml:space="preserve"> null, which raises </w:t>
      </w:r>
      <w:proofErr w:type="spellStart"/>
      <w:r w:rsidRPr="00C55A08">
        <w:rPr>
          <w:rFonts w:asciiTheme="majorBidi" w:hAnsiTheme="majorBidi" w:cstheme="majorBidi"/>
        </w:rPr>
        <w:t>NullReferenceException</w:t>
      </w:r>
      <w:proofErr w:type="spellEnd"/>
      <w:r w:rsidRPr="00C55A08">
        <w:rPr>
          <w:rFonts w:asciiTheme="majorBidi" w:hAnsiTheme="majorBidi" w:cstheme="majorBidi"/>
        </w:rPr>
        <w:t xml:space="preserve"> in </w:t>
      </w:r>
      <w:proofErr w:type="spellStart"/>
      <w:proofErr w:type="gramStart"/>
      <w:r w:rsidRPr="00C55A08">
        <w:rPr>
          <w:rFonts w:asciiTheme="majorBidi" w:hAnsiTheme="majorBidi" w:cstheme="majorBidi"/>
        </w:rPr>
        <w:t>GetBasePrice</w:t>
      </w:r>
      <w:proofErr w:type="spellEnd"/>
      <w:r w:rsidRPr="00C55A08">
        <w:rPr>
          <w:rFonts w:asciiTheme="majorBidi" w:hAnsiTheme="majorBidi" w:cstheme="majorBidi"/>
        </w:rPr>
        <w:t>(</w:t>
      </w:r>
      <w:proofErr w:type="gramEnd"/>
      <w:r w:rsidRPr="00C55A08">
        <w:rPr>
          <w:rFonts w:asciiTheme="majorBidi" w:hAnsiTheme="majorBidi" w:cstheme="majorBidi"/>
        </w:rPr>
        <w:t>).</w:t>
      </w:r>
    </w:p>
    <w:p w14:paraId="059BA7E6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Effect:</w:t>
      </w:r>
      <w:r w:rsidRPr="00C55A08">
        <w:rPr>
          <w:rFonts w:asciiTheme="majorBidi" w:hAnsiTheme="majorBidi" w:cstheme="majorBidi"/>
        </w:rPr>
        <w:t xml:space="preserve"> Determines the starting base price prior to size scaling and toppings.</w:t>
      </w:r>
    </w:p>
    <w:p w14:paraId="3F84DDE6" w14:textId="77777777" w:rsidR="0031483D" w:rsidRPr="00C55A08" w:rsidRDefault="0031483D" w:rsidP="0031483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b/>
          <w:bCs/>
        </w:rPr>
        <w:t>Toppings (List&lt;</w:t>
      </w:r>
      <w:proofErr w:type="spellStart"/>
      <w:r w:rsidRPr="00C55A08">
        <w:rPr>
          <w:rFonts w:asciiTheme="majorBidi" w:hAnsiTheme="majorBidi" w:cstheme="majorBidi"/>
          <w:b/>
          <w:bCs/>
        </w:rPr>
        <w:t>PizzaTopping</w:t>
      </w:r>
      <w:proofErr w:type="spellEnd"/>
      <w:r w:rsidRPr="00C55A08">
        <w:rPr>
          <w:rFonts w:asciiTheme="majorBidi" w:hAnsiTheme="majorBidi" w:cstheme="majorBidi"/>
          <w:b/>
          <w:bCs/>
        </w:rPr>
        <w:t>&gt;)</w:t>
      </w:r>
    </w:p>
    <w:p w14:paraId="674194FF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Valid values:</w:t>
      </w:r>
      <w:r w:rsidRPr="00C55A08">
        <w:rPr>
          <w:rFonts w:asciiTheme="majorBidi" w:hAnsiTheme="majorBidi" w:cstheme="majorBidi"/>
        </w:rPr>
        <w:t xml:space="preserve"> List of toppings where each </w:t>
      </w:r>
      <w:proofErr w:type="spellStart"/>
      <w:r w:rsidRPr="00C55A08">
        <w:rPr>
          <w:rFonts w:asciiTheme="majorBidi" w:hAnsiTheme="majorBidi" w:cstheme="majorBidi"/>
        </w:rPr>
        <w:t>PizzaTopping.Topping</w:t>
      </w:r>
      <w:proofErr w:type="spellEnd"/>
      <w:r w:rsidRPr="00C55A08">
        <w:rPr>
          <w:rFonts w:asciiTheme="majorBidi" w:hAnsiTheme="majorBidi" w:cstheme="majorBidi"/>
        </w:rPr>
        <w:t xml:space="preserve"> contains a valid Name and Price.</w:t>
      </w:r>
    </w:p>
    <w:p w14:paraId="59FDEFAC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Invalid values:</w:t>
      </w:r>
      <w:r w:rsidRPr="00C55A08">
        <w:rPr>
          <w:rFonts w:asciiTheme="majorBidi" w:hAnsiTheme="majorBidi" w:cstheme="majorBidi"/>
        </w:rPr>
        <w:t xml:space="preserve"> Null list or any entry with Topping = null.</w:t>
      </w:r>
    </w:p>
    <w:p w14:paraId="7DE08F0B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Effect:</w:t>
      </w:r>
      <w:r w:rsidRPr="00C55A08">
        <w:rPr>
          <w:rFonts w:asciiTheme="majorBidi" w:hAnsiTheme="majorBidi" w:cstheme="majorBidi"/>
        </w:rPr>
        <w:t xml:space="preserve"> Sum of topping prices adds to the pizza’s total.</w:t>
      </w:r>
    </w:p>
    <w:p w14:paraId="2ADC98FA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Partitions:</w:t>
      </w:r>
      <w:r w:rsidRPr="00C55A08">
        <w:rPr>
          <w:rFonts w:asciiTheme="majorBidi" w:hAnsiTheme="majorBidi" w:cstheme="majorBidi"/>
        </w:rPr>
        <w:t xml:space="preserve"> None (0), Few (2), Many (6).</w:t>
      </w:r>
    </w:p>
    <w:p w14:paraId="6BE56B96" w14:textId="77777777" w:rsidR="0031483D" w:rsidRPr="00C55A08" w:rsidRDefault="0031483D" w:rsidP="0031483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b/>
          <w:bCs/>
        </w:rPr>
        <w:t>Pizzas (List&lt;Pizza&gt;)</w:t>
      </w:r>
      <w:r w:rsidRPr="00C55A08">
        <w:rPr>
          <w:rFonts w:asciiTheme="majorBidi" w:hAnsiTheme="majorBidi" w:cstheme="majorBidi"/>
        </w:rPr>
        <w:t xml:space="preserve"> – for </w:t>
      </w:r>
      <w:proofErr w:type="spellStart"/>
      <w:r w:rsidRPr="00C55A08">
        <w:rPr>
          <w:rFonts w:asciiTheme="majorBidi" w:hAnsiTheme="majorBidi" w:cstheme="majorBidi"/>
        </w:rPr>
        <w:t>Order.GetFormattedTotalPrice</w:t>
      </w:r>
      <w:proofErr w:type="spellEnd"/>
      <w:r w:rsidRPr="00C55A08">
        <w:rPr>
          <w:rFonts w:asciiTheme="majorBidi" w:hAnsiTheme="majorBidi" w:cstheme="majorBidi"/>
        </w:rPr>
        <w:t>()</w:t>
      </w:r>
    </w:p>
    <w:p w14:paraId="5B5D3F3E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Valid values:</w:t>
      </w:r>
      <w:r w:rsidRPr="00C55A08">
        <w:rPr>
          <w:rFonts w:asciiTheme="majorBidi" w:hAnsiTheme="majorBidi" w:cstheme="majorBidi"/>
        </w:rPr>
        <w:t xml:space="preserve"> Empty, Single, or Multiple collections.</w:t>
      </w:r>
    </w:p>
    <w:p w14:paraId="23502124" w14:textId="77777777" w:rsidR="0031483D" w:rsidRPr="00C55A08" w:rsidRDefault="0031483D" w:rsidP="0031483D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t>Sub-types:</w:t>
      </w:r>
      <w:r w:rsidRPr="00C55A08">
        <w:rPr>
          <w:rFonts w:asciiTheme="majorBidi" w:hAnsiTheme="majorBidi" w:cstheme="majorBidi"/>
        </w:rPr>
        <w:t xml:space="preserve"> Uniform (all pizzas identical) and Varied (pizzas differ by size and toppings).</w:t>
      </w:r>
    </w:p>
    <w:p w14:paraId="231B4849" w14:textId="571EBCD6" w:rsidR="0031483D" w:rsidRPr="00C55A08" w:rsidRDefault="0031483D" w:rsidP="00BB026B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i/>
          <w:iCs/>
        </w:rPr>
        <w:lastRenderedPageBreak/>
        <w:t>Effect:</w:t>
      </w:r>
      <w:r w:rsidRPr="00C55A08">
        <w:rPr>
          <w:rFonts w:asciiTheme="majorBidi" w:hAnsiTheme="majorBidi" w:cstheme="majorBidi"/>
        </w:rPr>
        <w:t xml:space="preserve"> Determines aggregate sum for the order.</w:t>
      </w:r>
    </w:p>
    <w:p w14:paraId="0568D115" w14:textId="77777777" w:rsidR="00BB026B" w:rsidRPr="00C55A08" w:rsidRDefault="00BB026B" w:rsidP="00BB026B">
      <w:pPr>
        <w:rPr>
          <w:rFonts w:asciiTheme="majorBidi" w:hAnsiTheme="majorBidi" w:cstheme="majorBidi"/>
        </w:rPr>
      </w:pPr>
    </w:p>
    <w:p w14:paraId="68B0CE2B" w14:textId="77777777" w:rsidR="0031483D" w:rsidRPr="00C55A08" w:rsidRDefault="0031483D" w:rsidP="0031483D">
      <w:pPr>
        <w:rPr>
          <w:rFonts w:asciiTheme="majorBidi" w:hAnsiTheme="majorBidi" w:cstheme="majorBidi"/>
          <w:b/>
          <w:bCs/>
        </w:rPr>
      </w:pPr>
      <w:r w:rsidRPr="00C55A08">
        <w:rPr>
          <w:rFonts w:asciiTheme="majorBidi" w:hAnsiTheme="majorBidi" w:cstheme="majorBidi"/>
          <w:b/>
          <w:bCs/>
        </w:rPr>
        <w:t>Partitioning Characteristics into Blocks</w:t>
      </w:r>
    </w:p>
    <w:p w14:paraId="61E2238E" w14:textId="77777777" w:rsidR="0031483D" w:rsidRPr="00C55A08" w:rsidRDefault="0031483D" w:rsidP="0031483D">
      <w:p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Each input variable was partitioned into representative blocks that capture distinct behavioral ranges while keeping the test set manageable: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3437"/>
        <w:gridCol w:w="4375"/>
      </w:tblGrid>
      <w:tr w:rsidR="0031483D" w:rsidRPr="00C55A08" w14:paraId="38BFA85E" w14:textId="77777777" w:rsidTr="00BB026B">
        <w:tc>
          <w:tcPr>
            <w:tcW w:w="0" w:type="auto"/>
            <w:hideMark/>
          </w:tcPr>
          <w:p w14:paraId="3B7AF9EB" w14:textId="77777777" w:rsidR="0031483D" w:rsidRPr="00C55A08" w:rsidRDefault="0031483D" w:rsidP="0031483D">
            <w:pPr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7D28575" w14:textId="77777777" w:rsidR="0031483D" w:rsidRPr="00C55A08" w:rsidRDefault="0031483D" w:rsidP="0031483D">
            <w:pPr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Blocks</w:t>
            </w:r>
          </w:p>
        </w:tc>
        <w:tc>
          <w:tcPr>
            <w:tcW w:w="0" w:type="auto"/>
            <w:hideMark/>
          </w:tcPr>
          <w:p w14:paraId="6256D895" w14:textId="77777777" w:rsidR="0031483D" w:rsidRPr="00C55A08" w:rsidRDefault="0031483D" w:rsidP="0031483D">
            <w:pPr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Rationale</w:t>
            </w:r>
          </w:p>
        </w:tc>
      </w:tr>
      <w:tr w:rsidR="0031483D" w:rsidRPr="00C55A08" w14:paraId="5FAC81F9" w14:textId="77777777" w:rsidTr="00BB026B">
        <w:tc>
          <w:tcPr>
            <w:tcW w:w="0" w:type="auto"/>
            <w:hideMark/>
          </w:tcPr>
          <w:p w14:paraId="2BAAE8A1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Special (P1)</w:t>
            </w:r>
          </w:p>
        </w:tc>
        <w:tc>
          <w:tcPr>
            <w:tcW w:w="0" w:type="auto"/>
            <w:hideMark/>
          </w:tcPr>
          <w:p w14:paraId="56AB3118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Low / Medium / High</w:t>
            </w:r>
          </w:p>
        </w:tc>
        <w:tc>
          <w:tcPr>
            <w:tcW w:w="0" w:type="auto"/>
            <w:hideMark/>
          </w:tcPr>
          <w:p w14:paraId="00873FF0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Reflects price tiers among available pizza types.</w:t>
            </w:r>
          </w:p>
        </w:tc>
      </w:tr>
      <w:tr w:rsidR="0031483D" w:rsidRPr="00C55A08" w14:paraId="018B27F1" w14:textId="77777777" w:rsidTr="00BB026B">
        <w:tc>
          <w:tcPr>
            <w:tcW w:w="0" w:type="auto"/>
            <w:hideMark/>
          </w:tcPr>
          <w:p w14:paraId="7803189A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Size (P2)</w:t>
            </w:r>
          </w:p>
        </w:tc>
        <w:tc>
          <w:tcPr>
            <w:tcW w:w="0" w:type="auto"/>
            <w:hideMark/>
          </w:tcPr>
          <w:p w14:paraId="29D3CDDF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Small (9) / Medium (12) / Large (17)</w:t>
            </w:r>
          </w:p>
        </w:tc>
        <w:tc>
          <w:tcPr>
            <w:tcW w:w="0" w:type="auto"/>
            <w:hideMark/>
          </w:tcPr>
          <w:p w14:paraId="3D8DBCA7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Covers minimum, default, and maximum scaling values.</w:t>
            </w:r>
          </w:p>
        </w:tc>
      </w:tr>
      <w:tr w:rsidR="0031483D" w:rsidRPr="00C55A08" w14:paraId="50806D89" w14:textId="77777777" w:rsidTr="00BB026B">
        <w:tc>
          <w:tcPr>
            <w:tcW w:w="0" w:type="auto"/>
            <w:hideMark/>
          </w:tcPr>
          <w:p w14:paraId="5287F0C9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Toppings (P3)</w:t>
            </w:r>
          </w:p>
        </w:tc>
        <w:tc>
          <w:tcPr>
            <w:tcW w:w="0" w:type="auto"/>
            <w:hideMark/>
          </w:tcPr>
          <w:p w14:paraId="442D3D9D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None (0) / Few (2) / Many (6)</w:t>
            </w:r>
          </w:p>
        </w:tc>
        <w:tc>
          <w:tcPr>
            <w:tcW w:w="0" w:type="auto"/>
            <w:hideMark/>
          </w:tcPr>
          <w:p w14:paraId="16A1993D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Captures customization levels affecting additive cost.</w:t>
            </w:r>
          </w:p>
        </w:tc>
      </w:tr>
      <w:tr w:rsidR="0031483D" w:rsidRPr="00C55A08" w14:paraId="024CAD34" w14:textId="77777777" w:rsidTr="00BB026B">
        <w:tc>
          <w:tcPr>
            <w:tcW w:w="0" w:type="auto"/>
            <w:hideMark/>
          </w:tcPr>
          <w:p w14:paraId="69F6F955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Pizzas</w:t>
            </w:r>
          </w:p>
        </w:tc>
        <w:tc>
          <w:tcPr>
            <w:tcW w:w="0" w:type="auto"/>
            <w:hideMark/>
          </w:tcPr>
          <w:p w14:paraId="42C8268B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Empty / Single / Multiple (Uniform, Varied)</w:t>
            </w:r>
          </w:p>
        </w:tc>
        <w:tc>
          <w:tcPr>
            <w:tcW w:w="0" w:type="auto"/>
            <w:hideMark/>
          </w:tcPr>
          <w:p w14:paraId="137B7538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Models order-level aggregation and variation.</w:t>
            </w:r>
          </w:p>
        </w:tc>
      </w:tr>
    </w:tbl>
    <w:p w14:paraId="529D5EC9" w14:textId="52CE4E06" w:rsidR="0031483D" w:rsidRPr="00C55A08" w:rsidRDefault="0031483D" w:rsidP="0031483D">
      <w:pPr>
        <w:rPr>
          <w:rFonts w:asciiTheme="majorBidi" w:hAnsiTheme="majorBidi" w:cstheme="majorBidi"/>
        </w:rPr>
      </w:pPr>
    </w:p>
    <w:p w14:paraId="7A4A1604" w14:textId="77777777" w:rsidR="0031483D" w:rsidRPr="00C55A08" w:rsidRDefault="0031483D" w:rsidP="0031483D">
      <w:pPr>
        <w:rPr>
          <w:rFonts w:asciiTheme="majorBidi" w:hAnsiTheme="majorBidi" w:cstheme="majorBidi"/>
          <w:b/>
          <w:bCs/>
        </w:rPr>
      </w:pPr>
      <w:r w:rsidRPr="00C55A08">
        <w:rPr>
          <w:rFonts w:asciiTheme="majorBidi" w:hAnsiTheme="majorBidi" w:cstheme="majorBidi"/>
          <w:b/>
          <w:bCs/>
        </w:rPr>
        <w:t>Define Values for Each Block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372"/>
        <w:gridCol w:w="4303"/>
        <w:gridCol w:w="2366"/>
      </w:tblGrid>
      <w:tr w:rsidR="0031483D" w:rsidRPr="00C55A08" w14:paraId="6F37D633" w14:textId="77777777" w:rsidTr="00BB026B">
        <w:tc>
          <w:tcPr>
            <w:tcW w:w="0" w:type="auto"/>
            <w:hideMark/>
          </w:tcPr>
          <w:p w14:paraId="073B95DC" w14:textId="77777777" w:rsidR="0031483D" w:rsidRPr="00C55A08" w:rsidRDefault="0031483D" w:rsidP="0031483D">
            <w:pPr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3F0DCE3" w14:textId="77777777" w:rsidR="0031483D" w:rsidRPr="00C55A08" w:rsidRDefault="0031483D" w:rsidP="0031483D">
            <w:pPr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Block</w:t>
            </w:r>
          </w:p>
        </w:tc>
        <w:tc>
          <w:tcPr>
            <w:tcW w:w="0" w:type="auto"/>
            <w:hideMark/>
          </w:tcPr>
          <w:p w14:paraId="1A569A47" w14:textId="77777777" w:rsidR="0031483D" w:rsidRPr="00C55A08" w:rsidRDefault="0031483D" w:rsidP="0031483D">
            <w:pPr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Representative Values</w:t>
            </w:r>
          </w:p>
        </w:tc>
        <w:tc>
          <w:tcPr>
            <w:tcW w:w="0" w:type="auto"/>
            <w:hideMark/>
          </w:tcPr>
          <w:p w14:paraId="076956E9" w14:textId="77777777" w:rsidR="0031483D" w:rsidRPr="00C55A08" w:rsidRDefault="0031483D" w:rsidP="0031483D">
            <w:pPr>
              <w:rPr>
                <w:rFonts w:asciiTheme="majorBidi" w:hAnsiTheme="majorBidi" w:cstheme="majorBidi"/>
                <w:b/>
                <w:bCs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31483D" w:rsidRPr="00C55A08" w14:paraId="01892C4E" w14:textId="77777777" w:rsidTr="00BB026B">
        <w:tc>
          <w:tcPr>
            <w:tcW w:w="0" w:type="auto"/>
            <w:hideMark/>
          </w:tcPr>
          <w:p w14:paraId="4C214D26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Special</w:t>
            </w:r>
          </w:p>
        </w:tc>
        <w:tc>
          <w:tcPr>
            <w:tcW w:w="0" w:type="auto"/>
            <w:hideMark/>
          </w:tcPr>
          <w:p w14:paraId="349996ED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hideMark/>
          </w:tcPr>
          <w:p w14:paraId="033FE010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 xml:space="preserve">new </w:t>
            </w:r>
            <w:proofErr w:type="spellStart"/>
            <w:r w:rsidRPr="00C55A08">
              <w:rPr>
                <w:rFonts w:asciiTheme="majorBidi" w:hAnsiTheme="majorBidi" w:cstheme="majorBidi"/>
              </w:rPr>
              <w:t>PizzaSpecial</w:t>
            </w:r>
            <w:proofErr w:type="spellEnd"/>
            <w:r w:rsidRPr="00C55A08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C55A08">
              <w:rPr>
                <w:rFonts w:asciiTheme="majorBidi" w:hAnsiTheme="majorBidi" w:cstheme="majorBidi"/>
              </w:rPr>
              <w:t>{ Name</w:t>
            </w:r>
            <w:proofErr w:type="gramEnd"/>
            <w:r w:rsidRPr="00C55A08">
              <w:rPr>
                <w:rFonts w:asciiTheme="majorBidi" w:hAnsiTheme="majorBidi" w:cstheme="majorBidi"/>
              </w:rPr>
              <w:t xml:space="preserve"> = "Margherita", </w:t>
            </w:r>
            <w:proofErr w:type="spellStart"/>
            <w:r w:rsidRPr="00C55A08">
              <w:rPr>
                <w:rFonts w:asciiTheme="majorBidi" w:hAnsiTheme="majorBidi" w:cstheme="majorBidi"/>
              </w:rPr>
              <w:t>BasePrice</w:t>
            </w:r>
            <w:proofErr w:type="spellEnd"/>
            <w:r w:rsidRPr="00C55A08">
              <w:rPr>
                <w:rFonts w:asciiTheme="majorBidi" w:hAnsiTheme="majorBidi" w:cstheme="majorBidi"/>
              </w:rPr>
              <w:t xml:space="preserve"> = </w:t>
            </w:r>
            <w:proofErr w:type="gramStart"/>
            <w:r w:rsidRPr="00C55A08">
              <w:rPr>
                <w:rFonts w:asciiTheme="majorBidi" w:hAnsiTheme="majorBidi" w:cstheme="majorBidi"/>
              </w:rPr>
              <w:t>9.99m }</w:t>
            </w:r>
            <w:proofErr w:type="gramEnd"/>
          </w:p>
        </w:tc>
        <w:tc>
          <w:tcPr>
            <w:tcW w:w="0" w:type="auto"/>
            <w:hideMark/>
          </w:tcPr>
          <w:p w14:paraId="448370BF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Entry-level pizza.</w:t>
            </w:r>
          </w:p>
        </w:tc>
      </w:tr>
      <w:tr w:rsidR="0031483D" w:rsidRPr="00C55A08" w14:paraId="66A1B2C7" w14:textId="77777777" w:rsidTr="00BB026B">
        <w:tc>
          <w:tcPr>
            <w:tcW w:w="0" w:type="auto"/>
            <w:hideMark/>
          </w:tcPr>
          <w:p w14:paraId="06755972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EF52B3A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0" w:type="auto"/>
            <w:hideMark/>
          </w:tcPr>
          <w:p w14:paraId="7E8839F9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 xml:space="preserve">new </w:t>
            </w:r>
            <w:proofErr w:type="spellStart"/>
            <w:r w:rsidRPr="00C55A08">
              <w:rPr>
                <w:rFonts w:asciiTheme="majorBidi" w:hAnsiTheme="majorBidi" w:cstheme="majorBidi"/>
              </w:rPr>
              <w:t>PizzaSpecial</w:t>
            </w:r>
            <w:proofErr w:type="spellEnd"/>
            <w:r w:rsidRPr="00C55A08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C55A08">
              <w:rPr>
                <w:rFonts w:asciiTheme="majorBidi" w:hAnsiTheme="majorBidi" w:cstheme="majorBidi"/>
              </w:rPr>
              <w:t>{ Name</w:t>
            </w:r>
            <w:proofErr w:type="gramEnd"/>
            <w:r w:rsidRPr="00C55A08">
              <w:rPr>
                <w:rFonts w:asciiTheme="majorBidi" w:hAnsiTheme="majorBidi" w:cstheme="majorBidi"/>
              </w:rPr>
              <w:t xml:space="preserve"> = "Classic Pepperoni", </w:t>
            </w:r>
            <w:proofErr w:type="spellStart"/>
            <w:r w:rsidRPr="00C55A08">
              <w:rPr>
                <w:rFonts w:asciiTheme="majorBidi" w:hAnsiTheme="majorBidi" w:cstheme="majorBidi"/>
              </w:rPr>
              <w:t>BasePrice</w:t>
            </w:r>
            <w:proofErr w:type="spellEnd"/>
            <w:r w:rsidRPr="00C55A08">
              <w:rPr>
                <w:rFonts w:asciiTheme="majorBidi" w:hAnsiTheme="majorBidi" w:cstheme="majorBidi"/>
              </w:rPr>
              <w:t xml:space="preserve"> = </w:t>
            </w:r>
            <w:proofErr w:type="gramStart"/>
            <w:r w:rsidRPr="00C55A08">
              <w:rPr>
                <w:rFonts w:asciiTheme="majorBidi" w:hAnsiTheme="majorBidi" w:cstheme="majorBidi"/>
              </w:rPr>
              <w:t>10.50m }</w:t>
            </w:r>
            <w:proofErr w:type="gramEnd"/>
          </w:p>
        </w:tc>
        <w:tc>
          <w:tcPr>
            <w:tcW w:w="0" w:type="auto"/>
            <w:hideMark/>
          </w:tcPr>
          <w:p w14:paraId="4B25079B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Typical mid-range pizza.</w:t>
            </w:r>
          </w:p>
        </w:tc>
      </w:tr>
      <w:tr w:rsidR="0031483D" w:rsidRPr="00C55A08" w14:paraId="7C58ACBE" w14:textId="77777777" w:rsidTr="00BB026B">
        <w:tc>
          <w:tcPr>
            <w:tcW w:w="0" w:type="auto"/>
            <w:hideMark/>
          </w:tcPr>
          <w:p w14:paraId="64546497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14A3EF11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hideMark/>
          </w:tcPr>
          <w:p w14:paraId="70171C77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 xml:space="preserve">new </w:t>
            </w:r>
            <w:proofErr w:type="spellStart"/>
            <w:r w:rsidRPr="00C55A08">
              <w:rPr>
                <w:rFonts w:asciiTheme="majorBidi" w:hAnsiTheme="majorBidi" w:cstheme="majorBidi"/>
              </w:rPr>
              <w:t>PizzaSpecial</w:t>
            </w:r>
            <w:proofErr w:type="spellEnd"/>
            <w:r w:rsidRPr="00C55A08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C55A08">
              <w:rPr>
                <w:rFonts w:asciiTheme="majorBidi" w:hAnsiTheme="majorBidi" w:cstheme="majorBidi"/>
              </w:rPr>
              <w:t>{ Name</w:t>
            </w:r>
            <w:proofErr w:type="gramEnd"/>
            <w:r w:rsidRPr="00C55A08">
              <w:rPr>
                <w:rFonts w:asciiTheme="majorBidi" w:hAnsiTheme="majorBidi" w:cstheme="majorBidi"/>
              </w:rPr>
              <w:t xml:space="preserve"> = "Buffalo Chicken", </w:t>
            </w:r>
            <w:proofErr w:type="spellStart"/>
            <w:r w:rsidRPr="00C55A08">
              <w:rPr>
                <w:rFonts w:asciiTheme="majorBidi" w:hAnsiTheme="majorBidi" w:cstheme="majorBidi"/>
              </w:rPr>
              <w:t>BasePrice</w:t>
            </w:r>
            <w:proofErr w:type="spellEnd"/>
            <w:r w:rsidRPr="00C55A08">
              <w:rPr>
                <w:rFonts w:asciiTheme="majorBidi" w:hAnsiTheme="majorBidi" w:cstheme="majorBidi"/>
              </w:rPr>
              <w:t xml:space="preserve"> = </w:t>
            </w:r>
            <w:proofErr w:type="gramStart"/>
            <w:r w:rsidRPr="00C55A08">
              <w:rPr>
                <w:rFonts w:asciiTheme="majorBidi" w:hAnsiTheme="majorBidi" w:cstheme="majorBidi"/>
              </w:rPr>
              <w:t>12.75m }</w:t>
            </w:r>
            <w:proofErr w:type="gramEnd"/>
          </w:p>
        </w:tc>
        <w:tc>
          <w:tcPr>
            <w:tcW w:w="0" w:type="auto"/>
            <w:hideMark/>
          </w:tcPr>
          <w:p w14:paraId="41ABF166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Premium pizza.</w:t>
            </w:r>
          </w:p>
        </w:tc>
      </w:tr>
      <w:tr w:rsidR="0031483D" w:rsidRPr="00C55A08" w14:paraId="5CC867D4" w14:textId="77777777" w:rsidTr="00BB026B">
        <w:tc>
          <w:tcPr>
            <w:tcW w:w="0" w:type="auto"/>
            <w:hideMark/>
          </w:tcPr>
          <w:p w14:paraId="70E7FB4B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0EA05945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Small (9)</w:t>
            </w:r>
          </w:p>
        </w:tc>
        <w:tc>
          <w:tcPr>
            <w:tcW w:w="0" w:type="auto"/>
            <w:hideMark/>
          </w:tcPr>
          <w:p w14:paraId="388D6AA2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Size = 9</w:t>
            </w:r>
          </w:p>
        </w:tc>
        <w:tc>
          <w:tcPr>
            <w:tcW w:w="0" w:type="auto"/>
            <w:hideMark/>
          </w:tcPr>
          <w:p w14:paraId="24409608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Minimum valid size.</w:t>
            </w:r>
          </w:p>
        </w:tc>
      </w:tr>
      <w:tr w:rsidR="0031483D" w:rsidRPr="00C55A08" w14:paraId="0B94E16E" w14:textId="77777777" w:rsidTr="00BB026B">
        <w:tc>
          <w:tcPr>
            <w:tcW w:w="0" w:type="auto"/>
            <w:hideMark/>
          </w:tcPr>
          <w:p w14:paraId="0F440F54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10CBECA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Medium (12)</w:t>
            </w:r>
          </w:p>
        </w:tc>
        <w:tc>
          <w:tcPr>
            <w:tcW w:w="0" w:type="auto"/>
            <w:hideMark/>
          </w:tcPr>
          <w:p w14:paraId="21002AD8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Size = 12</w:t>
            </w:r>
          </w:p>
        </w:tc>
        <w:tc>
          <w:tcPr>
            <w:tcW w:w="0" w:type="auto"/>
            <w:hideMark/>
          </w:tcPr>
          <w:p w14:paraId="1E7863AF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Default size.</w:t>
            </w:r>
          </w:p>
        </w:tc>
      </w:tr>
      <w:tr w:rsidR="0031483D" w:rsidRPr="00C55A08" w14:paraId="55877B51" w14:textId="77777777" w:rsidTr="00BB026B">
        <w:tc>
          <w:tcPr>
            <w:tcW w:w="0" w:type="auto"/>
            <w:hideMark/>
          </w:tcPr>
          <w:p w14:paraId="6998FCEB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2D2BB9E9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Large (17)</w:t>
            </w:r>
          </w:p>
        </w:tc>
        <w:tc>
          <w:tcPr>
            <w:tcW w:w="0" w:type="auto"/>
            <w:hideMark/>
          </w:tcPr>
          <w:p w14:paraId="0187E0C3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Size = 17</w:t>
            </w:r>
          </w:p>
        </w:tc>
        <w:tc>
          <w:tcPr>
            <w:tcW w:w="0" w:type="auto"/>
            <w:hideMark/>
          </w:tcPr>
          <w:p w14:paraId="54C64665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Maximum valid size.</w:t>
            </w:r>
          </w:p>
        </w:tc>
      </w:tr>
      <w:tr w:rsidR="0031483D" w:rsidRPr="00C55A08" w14:paraId="3E00B769" w14:textId="77777777" w:rsidTr="00BB026B">
        <w:tc>
          <w:tcPr>
            <w:tcW w:w="0" w:type="auto"/>
            <w:hideMark/>
          </w:tcPr>
          <w:p w14:paraId="4992A393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Toppings</w:t>
            </w:r>
          </w:p>
        </w:tc>
        <w:tc>
          <w:tcPr>
            <w:tcW w:w="0" w:type="auto"/>
            <w:hideMark/>
          </w:tcPr>
          <w:p w14:paraId="199A0D61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None (0)</w:t>
            </w:r>
          </w:p>
        </w:tc>
        <w:tc>
          <w:tcPr>
            <w:tcW w:w="0" w:type="auto"/>
            <w:hideMark/>
          </w:tcPr>
          <w:p w14:paraId="460006F3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new List&lt;</w:t>
            </w:r>
            <w:proofErr w:type="spellStart"/>
            <w:r w:rsidRPr="00C55A08">
              <w:rPr>
                <w:rFonts w:asciiTheme="majorBidi" w:hAnsiTheme="majorBidi" w:cstheme="majorBidi"/>
              </w:rPr>
              <w:t>PizzaTopping</w:t>
            </w:r>
            <w:proofErr w:type="spellEnd"/>
            <w:proofErr w:type="gramStart"/>
            <w:r w:rsidRPr="00C55A08">
              <w:rPr>
                <w:rFonts w:asciiTheme="majorBidi" w:hAnsiTheme="majorBidi" w:cstheme="majorBidi"/>
              </w:rPr>
              <w:t>&gt;(</w:t>
            </w:r>
            <w:proofErr w:type="gramEnd"/>
            <w:r w:rsidRPr="00C55A0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0" w:type="auto"/>
            <w:hideMark/>
          </w:tcPr>
          <w:p w14:paraId="0A176169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Plain pizza.</w:t>
            </w:r>
          </w:p>
        </w:tc>
      </w:tr>
      <w:tr w:rsidR="0031483D" w:rsidRPr="00C55A08" w14:paraId="2F582ABC" w14:textId="77777777" w:rsidTr="00BB026B">
        <w:tc>
          <w:tcPr>
            <w:tcW w:w="0" w:type="auto"/>
            <w:hideMark/>
          </w:tcPr>
          <w:p w14:paraId="3C890ED0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710A08F7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Few (2)</w:t>
            </w:r>
          </w:p>
        </w:tc>
        <w:tc>
          <w:tcPr>
            <w:tcW w:w="0" w:type="auto"/>
            <w:hideMark/>
          </w:tcPr>
          <w:p w14:paraId="2906EFE8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Two toppings (e.g., Pepperoni, Mushrooms) each $0.50–$1.00.</w:t>
            </w:r>
          </w:p>
        </w:tc>
        <w:tc>
          <w:tcPr>
            <w:tcW w:w="0" w:type="auto"/>
            <w:hideMark/>
          </w:tcPr>
          <w:p w14:paraId="0A2E5AA5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Light customization.</w:t>
            </w:r>
          </w:p>
        </w:tc>
      </w:tr>
      <w:tr w:rsidR="0031483D" w:rsidRPr="00C55A08" w14:paraId="230F1616" w14:textId="77777777" w:rsidTr="00BB026B">
        <w:tc>
          <w:tcPr>
            <w:tcW w:w="0" w:type="auto"/>
            <w:hideMark/>
          </w:tcPr>
          <w:p w14:paraId="646C2A03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2494AC61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Many (6)</w:t>
            </w:r>
          </w:p>
        </w:tc>
        <w:tc>
          <w:tcPr>
            <w:tcW w:w="0" w:type="auto"/>
            <w:hideMark/>
          </w:tcPr>
          <w:p w14:paraId="76A5BF4E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Six toppings (e.g., Mushrooms, Olives, Bacon, Onions, Basil, Peppers).</w:t>
            </w:r>
          </w:p>
        </w:tc>
        <w:tc>
          <w:tcPr>
            <w:tcW w:w="0" w:type="auto"/>
            <w:hideMark/>
          </w:tcPr>
          <w:p w14:paraId="4FA90AC5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Stress-tests additive scaling.</w:t>
            </w:r>
          </w:p>
        </w:tc>
      </w:tr>
      <w:tr w:rsidR="0031483D" w:rsidRPr="00C55A08" w14:paraId="4238C477" w14:textId="77777777" w:rsidTr="00BB026B">
        <w:tc>
          <w:tcPr>
            <w:tcW w:w="0" w:type="auto"/>
            <w:hideMark/>
          </w:tcPr>
          <w:p w14:paraId="14CF20C3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  <w:b/>
                <w:bCs/>
              </w:rPr>
              <w:t>Pizzas</w:t>
            </w:r>
          </w:p>
        </w:tc>
        <w:tc>
          <w:tcPr>
            <w:tcW w:w="0" w:type="auto"/>
            <w:hideMark/>
          </w:tcPr>
          <w:p w14:paraId="6928995A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Empty</w:t>
            </w:r>
          </w:p>
        </w:tc>
        <w:tc>
          <w:tcPr>
            <w:tcW w:w="0" w:type="auto"/>
            <w:hideMark/>
          </w:tcPr>
          <w:p w14:paraId="558FFA98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new List&lt;Pizza</w:t>
            </w:r>
            <w:proofErr w:type="gramStart"/>
            <w:r w:rsidRPr="00C55A08">
              <w:rPr>
                <w:rFonts w:asciiTheme="majorBidi" w:hAnsiTheme="majorBidi" w:cstheme="majorBidi"/>
              </w:rPr>
              <w:t>&gt;(</w:t>
            </w:r>
            <w:proofErr w:type="gramEnd"/>
            <w:r w:rsidRPr="00C55A08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0" w:type="auto"/>
            <w:hideMark/>
          </w:tcPr>
          <w:p w14:paraId="0F8D7E73" w14:textId="4C9170D4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 xml:space="preserve">Tests empty order </w:t>
            </w:r>
            <w:r w:rsidR="00BB026B" w:rsidRPr="00C55A08">
              <w:rPr>
                <w:rFonts w:asciiTheme="majorBidi" w:hAnsiTheme="majorBidi" w:cstheme="majorBidi"/>
              </w:rPr>
              <w:sym w:font="Wingdings" w:char="F0E0"/>
            </w:r>
            <w:r w:rsidR="00BB026B" w:rsidRPr="00C55A08">
              <w:rPr>
                <w:rFonts w:asciiTheme="majorBidi" w:hAnsiTheme="majorBidi" w:cstheme="majorBidi"/>
              </w:rPr>
              <w:t xml:space="preserve"> </w:t>
            </w:r>
            <w:r w:rsidRPr="00C55A08">
              <w:rPr>
                <w:rFonts w:asciiTheme="majorBidi" w:hAnsiTheme="majorBidi" w:cstheme="majorBidi"/>
              </w:rPr>
              <w:t>total = $0.00.</w:t>
            </w:r>
          </w:p>
        </w:tc>
      </w:tr>
      <w:tr w:rsidR="0031483D" w:rsidRPr="00C55A08" w14:paraId="6D3C8C56" w14:textId="77777777" w:rsidTr="00BB026B">
        <w:tc>
          <w:tcPr>
            <w:tcW w:w="0" w:type="auto"/>
            <w:hideMark/>
          </w:tcPr>
          <w:p w14:paraId="16D5D609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2480D1B7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Single</w:t>
            </w:r>
          </w:p>
        </w:tc>
        <w:tc>
          <w:tcPr>
            <w:tcW w:w="0" w:type="auto"/>
            <w:hideMark/>
          </w:tcPr>
          <w:p w14:paraId="7CFA2707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new List&lt;Pizza</w:t>
            </w:r>
            <w:proofErr w:type="gramStart"/>
            <w:r w:rsidRPr="00C55A08">
              <w:rPr>
                <w:rFonts w:asciiTheme="majorBidi" w:hAnsiTheme="majorBidi" w:cstheme="majorBidi"/>
              </w:rPr>
              <w:t>&gt;{ new</w:t>
            </w:r>
            <w:proofErr w:type="gramEnd"/>
            <w:r w:rsidRPr="00C55A08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C55A08">
              <w:rPr>
                <w:rFonts w:asciiTheme="majorBidi" w:hAnsiTheme="majorBidi" w:cstheme="majorBidi"/>
              </w:rPr>
              <w:t>Pizza{ Size</w:t>
            </w:r>
            <w:proofErr w:type="gramEnd"/>
            <w:r w:rsidRPr="00C55A08">
              <w:rPr>
                <w:rFonts w:asciiTheme="majorBidi" w:hAnsiTheme="majorBidi" w:cstheme="majorBidi"/>
              </w:rPr>
              <w:t>=12, Special=Medium, Toppings=</w:t>
            </w:r>
            <w:proofErr w:type="gramStart"/>
            <w:r w:rsidRPr="00C55A08">
              <w:rPr>
                <w:rFonts w:asciiTheme="majorBidi" w:hAnsiTheme="majorBidi" w:cstheme="majorBidi"/>
              </w:rPr>
              <w:t>Few }</w:t>
            </w:r>
            <w:proofErr w:type="gramEnd"/>
            <w:r w:rsidRPr="00C55A08">
              <w:rPr>
                <w:rFonts w:asciiTheme="majorBidi" w:hAnsiTheme="majorBidi" w:cstheme="majorBidi"/>
              </w:rPr>
              <w:t xml:space="preserve"> }</w:t>
            </w:r>
          </w:p>
        </w:tc>
        <w:tc>
          <w:tcPr>
            <w:tcW w:w="0" w:type="auto"/>
            <w:hideMark/>
          </w:tcPr>
          <w:p w14:paraId="23B837AC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Typical one-pizza order.</w:t>
            </w:r>
          </w:p>
        </w:tc>
      </w:tr>
      <w:tr w:rsidR="0031483D" w:rsidRPr="00C55A08" w14:paraId="1CA70FF7" w14:textId="77777777" w:rsidTr="00BB026B">
        <w:tc>
          <w:tcPr>
            <w:tcW w:w="0" w:type="auto"/>
            <w:hideMark/>
          </w:tcPr>
          <w:p w14:paraId="46E0AAB0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34010E0F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Multiple Uniform</w:t>
            </w:r>
          </w:p>
        </w:tc>
        <w:tc>
          <w:tcPr>
            <w:tcW w:w="0" w:type="auto"/>
            <w:hideMark/>
          </w:tcPr>
          <w:p w14:paraId="27853369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Four identical medium pizzas with 2 toppings each.</w:t>
            </w:r>
          </w:p>
        </w:tc>
        <w:tc>
          <w:tcPr>
            <w:tcW w:w="0" w:type="auto"/>
            <w:hideMark/>
          </w:tcPr>
          <w:p w14:paraId="3C121471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Tests sum × count consistency.</w:t>
            </w:r>
          </w:p>
        </w:tc>
      </w:tr>
      <w:tr w:rsidR="0031483D" w:rsidRPr="00C55A08" w14:paraId="50D30B3F" w14:textId="77777777" w:rsidTr="00BB026B">
        <w:tc>
          <w:tcPr>
            <w:tcW w:w="0" w:type="auto"/>
            <w:hideMark/>
          </w:tcPr>
          <w:p w14:paraId="501C3332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64E4F568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Multiple Varied</w:t>
            </w:r>
          </w:p>
        </w:tc>
        <w:tc>
          <w:tcPr>
            <w:tcW w:w="0" w:type="auto"/>
            <w:hideMark/>
          </w:tcPr>
          <w:p w14:paraId="3EA7745E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proofErr w:type="gramStart"/>
            <w:r w:rsidRPr="00C55A08">
              <w:rPr>
                <w:rFonts w:asciiTheme="majorBidi" w:hAnsiTheme="majorBidi" w:cstheme="majorBidi"/>
              </w:rPr>
              <w:t>Mix of</w:t>
            </w:r>
            <w:proofErr w:type="gramEnd"/>
            <w:r w:rsidRPr="00C55A08">
              <w:rPr>
                <w:rFonts w:asciiTheme="majorBidi" w:hAnsiTheme="majorBidi" w:cstheme="majorBidi"/>
              </w:rPr>
              <w:t xml:space="preserve"> small, medium, and large pizzas with different toppings.</w:t>
            </w:r>
          </w:p>
        </w:tc>
        <w:tc>
          <w:tcPr>
            <w:tcW w:w="0" w:type="auto"/>
            <w:hideMark/>
          </w:tcPr>
          <w:p w14:paraId="39280EF8" w14:textId="77777777" w:rsidR="0031483D" w:rsidRPr="00C55A08" w:rsidRDefault="0031483D" w:rsidP="0031483D">
            <w:pPr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>Tests aggregation across variations.</w:t>
            </w:r>
          </w:p>
        </w:tc>
      </w:tr>
    </w:tbl>
    <w:p w14:paraId="4B6350D8" w14:textId="2A2D7CE9" w:rsidR="0031483D" w:rsidRPr="00C55A08" w:rsidRDefault="0031483D" w:rsidP="0031483D">
      <w:pPr>
        <w:rPr>
          <w:rFonts w:asciiTheme="majorBidi" w:hAnsiTheme="majorBidi" w:cstheme="majorBidi"/>
        </w:rPr>
      </w:pPr>
    </w:p>
    <w:p w14:paraId="3C2149F5" w14:textId="77777777" w:rsidR="0031483D" w:rsidRPr="00C55A08" w:rsidRDefault="0031483D" w:rsidP="0031483D">
      <w:pPr>
        <w:rPr>
          <w:rFonts w:asciiTheme="majorBidi" w:hAnsiTheme="majorBidi" w:cstheme="majorBidi"/>
          <w:b/>
          <w:bCs/>
        </w:rPr>
      </w:pPr>
      <w:r w:rsidRPr="00C55A08">
        <w:rPr>
          <w:rFonts w:asciiTheme="majorBidi" w:hAnsiTheme="majorBidi" w:cstheme="majorBidi"/>
          <w:b/>
          <w:bCs/>
        </w:rPr>
        <w:lastRenderedPageBreak/>
        <w:t>Selected Coverage Criteria</w:t>
      </w:r>
    </w:p>
    <w:p w14:paraId="641F0D86" w14:textId="4AC6385D" w:rsidR="0031483D" w:rsidRPr="00C55A08" w:rsidRDefault="0031483D" w:rsidP="0031483D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C55A08">
        <w:rPr>
          <w:rFonts w:asciiTheme="majorBidi" w:hAnsiTheme="majorBidi" w:cstheme="majorBidi"/>
          <w:b/>
          <w:bCs/>
        </w:rPr>
        <w:t>Pizza.GetFormattedTotalPrice</w:t>
      </w:r>
      <w:proofErr w:type="spellEnd"/>
      <w:r w:rsidRPr="00C55A08">
        <w:rPr>
          <w:rFonts w:asciiTheme="majorBidi" w:hAnsiTheme="majorBidi" w:cstheme="majorBidi"/>
          <w:b/>
          <w:bCs/>
        </w:rPr>
        <w:t>() – Pairwise Coverage (PWC):</w:t>
      </w:r>
      <w:r w:rsidRPr="00C55A08">
        <w:rPr>
          <w:rFonts w:asciiTheme="majorBidi" w:hAnsiTheme="majorBidi" w:cstheme="majorBidi"/>
        </w:rPr>
        <w:br/>
        <w:t>Ensures every pair of parameter values (</w:t>
      </w:r>
      <w:r w:rsidRPr="00C55A08">
        <w:rPr>
          <w:rFonts w:asciiTheme="majorBidi" w:hAnsiTheme="majorBidi" w:cstheme="majorBidi"/>
          <w:i/>
          <w:iCs/>
        </w:rPr>
        <w:t>Special</w:t>
      </w:r>
      <w:r w:rsidR="00BB026B" w:rsidRPr="00C55A08">
        <w:rPr>
          <w:rFonts w:asciiTheme="majorBidi" w:hAnsiTheme="majorBidi" w:cstheme="majorBidi"/>
          <w:i/>
          <w:iCs/>
        </w:rPr>
        <w:t>-</w:t>
      </w:r>
      <w:r w:rsidRPr="00C55A08">
        <w:rPr>
          <w:rFonts w:asciiTheme="majorBidi" w:hAnsiTheme="majorBidi" w:cstheme="majorBidi"/>
          <w:i/>
          <w:iCs/>
        </w:rPr>
        <w:t>Size</w:t>
      </w:r>
      <w:r w:rsidRPr="00C55A08">
        <w:rPr>
          <w:rFonts w:asciiTheme="majorBidi" w:hAnsiTheme="majorBidi" w:cstheme="majorBidi"/>
        </w:rPr>
        <w:t xml:space="preserve">, </w:t>
      </w:r>
      <w:r w:rsidRPr="00C55A08">
        <w:rPr>
          <w:rFonts w:asciiTheme="majorBidi" w:hAnsiTheme="majorBidi" w:cstheme="majorBidi"/>
          <w:i/>
          <w:iCs/>
        </w:rPr>
        <w:t>Size</w:t>
      </w:r>
      <w:r w:rsidR="00BB026B" w:rsidRPr="00C55A08">
        <w:rPr>
          <w:rFonts w:asciiTheme="majorBidi" w:hAnsiTheme="majorBidi" w:cstheme="majorBidi"/>
          <w:i/>
          <w:iCs/>
        </w:rPr>
        <w:t>-</w:t>
      </w:r>
      <w:r w:rsidRPr="00C55A08">
        <w:rPr>
          <w:rFonts w:asciiTheme="majorBidi" w:hAnsiTheme="majorBidi" w:cstheme="majorBidi"/>
          <w:i/>
          <w:iCs/>
        </w:rPr>
        <w:t>Toppings</w:t>
      </w:r>
      <w:r w:rsidRPr="00C55A08">
        <w:rPr>
          <w:rFonts w:asciiTheme="majorBidi" w:hAnsiTheme="majorBidi" w:cstheme="majorBidi"/>
        </w:rPr>
        <w:t xml:space="preserve">, </w:t>
      </w:r>
      <w:r w:rsidRPr="00C55A08">
        <w:rPr>
          <w:rFonts w:asciiTheme="majorBidi" w:hAnsiTheme="majorBidi" w:cstheme="majorBidi"/>
          <w:i/>
          <w:iCs/>
        </w:rPr>
        <w:t>Special</w:t>
      </w:r>
      <w:r w:rsidR="00BB026B" w:rsidRPr="00C55A08">
        <w:rPr>
          <w:rFonts w:asciiTheme="majorBidi" w:hAnsiTheme="majorBidi" w:cstheme="majorBidi"/>
          <w:i/>
          <w:iCs/>
        </w:rPr>
        <w:t>-</w:t>
      </w:r>
      <w:r w:rsidRPr="00C55A08">
        <w:rPr>
          <w:rFonts w:asciiTheme="majorBidi" w:hAnsiTheme="majorBidi" w:cstheme="majorBidi"/>
          <w:i/>
          <w:iCs/>
        </w:rPr>
        <w:t>Toppings</w:t>
      </w:r>
      <w:r w:rsidRPr="00C55A08">
        <w:rPr>
          <w:rFonts w:asciiTheme="majorBidi" w:hAnsiTheme="majorBidi" w:cstheme="majorBidi"/>
        </w:rPr>
        <w:t>) is tested at least once.</w:t>
      </w:r>
      <w:r w:rsidRPr="00C55A08">
        <w:rPr>
          <w:rFonts w:asciiTheme="majorBidi" w:hAnsiTheme="majorBidi" w:cstheme="majorBidi"/>
        </w:rPr>
        <w:br/>
        <w:t>Reduces 27 possible combinations to 9 efficient cases with strong interaction coverage.</w:t>
      </w:r>
    </w:p>
    <w:p w14:paraId="1656BF80" w14:textId="77777777" w:rsidR="0031483D" w:rsidRPr="00C55A08" w:rsidRDefault="0031483D" w:rsidP="0031483D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C55A08">
        <w:rPr>
          <w:rFonts w:asciiTheme="majorBidi" w:hAnsiTheme="majorBidi" w:cstheme="majorBidi"/>
          <w:b/>
          <w:bCs/>
        </w:rPr>
        <w:t>Order.GetFormattedTotalPrice</w:t>
      </w:r>
      <w:proofErr w:type="spellEnd"/>
      <w:r w:rsidRPr="00C55A08">
        <w:rPr>
          <w:rFonts w:asciiTheme="majorBidi" w:hAnsiTheme="majorBidi" w:cstheme="majorBidi"/>
          <w:b/>
          <w:bCs/>
        </w:rPr>
        <w:t>() – Base-Choice Coverage (BCC):</w:t>
      </w:r>
      <w:r w:rsidRPr="00C55A08">
        <w:rPr>
          <w:rFonts w:asciiTheme="majorBidi" w:hAnsiTheme="majorBidi" w:cstheme="majorBidi"/>
        </w:rPr>
        <w:br/>
        <w:t>Uses a “base” test (order with one typical pizza) and varies one factor at a time (Empty, Multiple-Uniform, Multiple-Varied) to ensure logical completeness and realistic order representation.</w:t>
      </w:r>
    </w:p>
    <w:p w14:paraId="18FD419B" w14:textId="02A25F45" w:rsidR="0031483D" w:rsidRPr="00C55A08" w:rsidRDefault="0031483D" w:rsidP="0031483D">
      <w:pPr>
        <w:rPr>
          <w:rFonts w:asciiTheme="majorBidi" w:hAnsiTheme="majorBidi" w:cstheme="majorBidi"/>
        </w:rPr>
      </w:pPr>
    </w:p>
    <w:p w14:paraId="46CAA250" w14:textId="77777777" w:rsidR="0031483D" w:rsidRPr="00C55A08" w:rsidRDefault="0031483D" w:rsidP="0031483D">
      <w:pPr>
        <w:rPr>
          <w:rFonts w:asciiTheme="majorBidi" w:hAnsiTheme="majorBidi" w:cstheme="majorBidi"/>
          <w:b/>
          <w:bCs/>
        </w:rPr>
      </w:pPr>
      <w:r w:rsidRPr="00C55A08">
        <w:rPr>
          <w:rFonts w:asciiTheme="majorBidi" w:hAnsiTheme="majorBidi" w:cstheme="majorBidi"/>
          <w:b/>
          <w:bCs/>
        </w:rPr>
        <w:t>Test Set and Execution Results</w:t>
      </w:r>
    </w:p>
    <w:p w14:paraId="66C1AA15" w14:textId="77777777" w:rsidR="0031483D" w:rsidRPr="00C55A08" w:rsidRDefault="0031483D" w:rsidP="0031483D">
      <w:p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b/>
          <w:bCs/>
        </w:rPr>
        <w:t>Pizza (PWC)</w:t>
      </w:r>
    </w:p>
    <w:p w14:paraId="2EA6CB5C" w14:textId="77777777" w:rsidR="0031483D" w:rsidRPr="00C55A08" w:rsidRDefault="0031483D" w:rsidP="0031483D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b/>
          <w:bCs/>
        </w:rPr>
        <w:t>9 pairwise cases</w:t>
      </w:r>
      <w:r w:rsidRPr="00C55A08">
        <w:rPr>
          <w:rFonts w:asciiTheme="majorBidi" w:hAnsiTheme="majorBidi" w:cstheme="majorBidi"/>
        </w:rPr>
        <w:t xml:space="preserve"> implemented via </w:t>
      </w:r>
      <w:proofErr w:type="spellStart"/>
      <w:r w:rsidRPr="00C55A08">
        <w:rPr>
          <w:rFonts w:asciiTheme="majorBidi" w:hAnsiTheme="majorBidi" w:cstheme="majorBidi"/>
        </w:rPr>
        <w:t>NUnit</w:t>
      </w:r>
      <w:proofErr w:type="spellEnd"/>
      <w:r w:rsidRPr="00C55A08">
        <w:rPr>
          <w:rFonts w:asciiTheme="majorBidi" w:hAnsiTheme="majorBidi" w:cstheme="majorBidi"/>
        </w:rPr>
        <w:t>.</w:t>
      </w:r>
    </w:p>
    <w:p w14:paraId="4FD45932" w14:textId="77777777" w:rsidR="0031483D" w:rsidRPr="00C55A08" w:rsidRDefault="0031483D" w:rsidP="0031483D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Each case combined different Special, Size, and Toppings values based on the pairwise matrix.</w:t>
      </w:r>
    </w:p>
    <w:p w14:paraId="206EA5AA" w14:textId="77777777" w:rsidR="0031483D" w:rsidRPr="00C55A08" w:rsidRDefault="0031483D" w:rsidP="0031483D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All tests passed successfully, producing expected total and formatted prices.</w:t>
      </w:r>
    </w:p>
    <w:p w14:paraId="4FD61DB5" w14:textId="77777777" w:rsidR="0031483D" w:rsidRPr="00C55A08" w:rsidRDefault="0031483D" w:rsidP="0031483D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Negative tests confirmed exceptions for null Special and null Toppings.</w:t>
      </w:r>
    </w:p>
    <w:p w14:paraId="643E965F" w14:textId="77777777" w:rsidR="0031483D" w:rsidRPr="00C55A08" w:rsidRDefault="0031483D" w:rsidP="0031483D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Console logs verified calculations for each parameter combination.</w:t>
      </w:r>
    </w:p>
    <w:p w14:paraId="501BB0BF" w14:textId="77777777" w:rsidR="0031483D" w:rsidRPr="00C55A08" w:rsidRDefault="0031483D" w:rsidP="0031483D">
      <w:p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b/>
          <w:bCs/>
        </w:rPr>
        <w:t>Order (BCC)</w:t>
      </w:r>
    </w:p>
    <w:p w14:paraId="5158815A" w14:textId="77777777" w:rsidR="0031483D" w:rsidRPr="00C55A08" w:rsidRDefault="0031483D" w:rsidP="0031483D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Tested 4 core cases: Empty, Single, Multiple-Uniform, Multiple-Varied.</w:t>
      </w:r>
    </w:p>
    <w:p w14:paraId="4B673E19" w14:textId="77777777" w:rsidR="0031483D" w:rsidRPr="00C55A08" w:rsidRDefault="0031483D" w:rsidP="0031483D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Totals matched expected aggregates; null entries correctly threw exceptions.</w:t>
      </w:r>
    </w:p>
    <w:p w14:paraId="52C62E35" w14:textId="77777777" w:rsidR="0031483D" w:rsidRPr="00C55A08" w:rsidRDefault="0031483D" w:rsidP="0031483D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</w:rPr>
        <w:t>Results confirmed accurate summation and error propagation from pizza to order level.</w:t>
      </w:r>
    </w:p>
    <w:p w14:paraId="17E77B07" w14:textId="77777777" w:rsidR="0031483D" w:rsidRPr="00C55A08" w:rsidRDefault="0031483D" w:rsidP="0031483D">
      <w:p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b/>
          <w:bCs/>
        </w:rPr>
        <w:t>Outcome:</w:t>
      </w:r>
      <w:r w:rsidRPr="00C55A08">
        <w:rPr>
          <w:rFonts w:asciiTheme="majorBidi" w:hAnsiTheme="majorBidi" w:cstheme="majorBidi"/>
        </w:rPr>
        <w:br/>
        <w:t xml:space="preserve">All test cases executed without unexpected failures. The test </w:t>
      </w:r>
      <w:proofErr w:type="gramStart"/>
      <w:r w:rsidRPr="00C55A08">
        <w:rPr>
          <w:rFonts w:asciiTheme="majorBidi" w:hAnsiTheme="majorBidi" w:cstheme="majorBidi"/>
        </w:rPr>
        <w:t>suite</w:t>
      </w:r>
      <w:proofErr w:type="gramEnd"/>
      <w:r w:rsidRPr="00C55A08">
        <w:rPr>
          <w:rFonts w:asciiTheme="majorBidi" w:hAnsiTheme="majorBidi" w:cstheme="majorBidi"/>
        </w:rPr>
        <w:t xml:space="preserve"> validated price calculation logic across individual and aggregate levels and demonstrated robust error handling.</w:t>
      </w:r>
    </w:p>
    <w:p w14:paraId="2C4FDC20" w14:textId="77777777" w:rsidR="007A0BF3" w:rsidRPr="00C55A08" w:rsidRDefault="007A0BF3" w:rsidP="0031483D">
      <w:pPr>
        <w:rPr>
          <w:rFonts w:asciiTheme="majorBidi" w:hAnsiTheme="majorBidi" w:cstheme="majorBidi"/>
        </w:rPr>
      </w:pPr>
    </w:p>
    <w:p w14:paraId="78B9844F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Section 2. Progress from Graph-Based Testing</w:t>
      </w:r>
    </w:p>
    <w:p w14:paraId="0015B3D4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2.1 Identified Component for Graph-Based Testing</w:t>
      </w:r>
    </w:p>
    <w:p w14:paraId="5BA0797F" w14:textId="479BCD6E" w:rsidR="007A0BF3" w:rsidRPr="007A0BF3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 xml:space="preserve">The portion of the </w:t>
      </w:r>
      <w:r w:rsidRPr="007A0BF3">
        <w:rPr>
          <w:rFonts w:asciiTheme="majorBidi" w:hAnsiTheme="majorBidi" w:cstheme="majorBidi"/>
          <w:i/>
          <w:iCs/>
        </w:rPr>
        <w:t>Blazing Pizza</w:t>
      </w:r>
      <w:r w:rsidRPr="007A0BF3">
        <w:rPr>
          <w:rFonts w:asciiTheme="majorBidi" w:hAnsiTheme="majorBidi" w:cstheme="majorBidi"/>
        </w:rPr>
        <w:t xml:space="preserve"> application selected for graph-based testing is the </w:t>
      </w:r>
      <w:r w:rsidRPr="007A0BF3">
        <w:rPr>
          <w:rFonts w:asciiTheme="majorBidi" w:hAnsiTheme="majorBidi" w:cstheme="majorBidi"/>
          <w:b/>
          <w:bCs/>
        </w:rPr>
        <w:t>“Place Order” feature</w:t>
      </w:r>
      <w:r w:rsidRPr="007A0BF3">
        <w:rPr>
          <w:rFonts w:asciiTheme="majorBidi" w:hAnsiTheme="majorBidi" w:cstheme="majorBidi"/>
        </w:rPr>
        <w:t xml:space="preserve"> within the pizza-ordering module.</w:t>
      </w:r>
      <w:r w:rsidRPr="007A0BF3">
        <w:rPr>
          <w:rFonts w:asciiTheme="majorBidi" w:hAnsiTheme="majorBidi" w:cstheme="majorBidi"/>
        </w:rPr>
        <w:br/>
        <w:t>This component was chosen because it represents a complete and business-critical flow</w:t>
      </w:r>
      <w:r w:rsidRPr="00C55A08">
        <w:rPr>
          <w:rFonts w:asciiTheme="majorBidi" w:hAnsiTheme="majorBidi" w:cstheme="majorBidi"/>
        </w:rPr>
        <w:t xml:space="preserve"> </w:t>
      </w:r>
      <w:r w:rsidRPr="007A0BF3">
        <w:rPr>
          <w:rFonts w:asciiTheme="majorBidi" w:hAnsiTheme="majorBidi" w:cstheme="majorBidi"/>
        </w:rPr>
        <w:t xml:space="preserve">from </w:t>
      </w:r>
      <w:r w:rsidRPr="007A0BF3">
        <w:rPr>
          <w:rFonts w:asciiTheme="majorBidi" w:hAnsiTheme="majorBidi" w:cstheme="majorBidi"/>
        </w:rPr>
        <w:lastRenderedPageBreak/>
        <w:t xml:space="preserve">when a user clicks </w:t>
      </w:r>
      <w:r w:rsidRPr="007A0BF3">
        <w:rPr>
          <w:rFonts w:asciiTheme="majorBidi" w:hAnsiTheme="majorBidi" w:cstheme="majorBidi"/>
          <w:b/>
          <w:bCs/>
        </w:rPr>
        <w:t>“Order”</w:t>
      </w:r>
      <w:r w:rsidRPr="007A0BF3">
        <w:rPr>
          <w:rFonts w:asciiTheme="majorBidi" w:hAnsiTheme="majorBidi" w:cstheme="majorBidi"/>
        </w:rPr>
        <w:t xml:space="preserve"> after selecting pizzas to when the order reaches the </w:t>
      </w:r>
      <w:r w:rsidRPr="007A0BF3">
        <w:rPr>
          <w:rFonts w:asciiTheme="majorBidi" w:hAnsiTheme="majorBidi" w:cstheme="majorBidi"/>
          <w:b/>
          <w:bCs/>
        </w:rPr>
        <w:t>Delivered</w:t>
      </w:r>
      <w:r w:rsidRPr="007A0BF3">
        <w:rPr>
          <w:rFonts w:asciiTheme="majorBidi" w:hAnsiTheme="majorBidi" w:cstheme="majorBidi"/>
        </w:rPr>
        <w:t xml:space="preserve"> status.</w:t>
      </w:r>
      <w:r w:rsidRPr="007A0BF3">
        <w:rPr>
          <w:rFonts w:asciiTheme="majorBidi" w:hAnsiTheme="majorBidi" w:cstheme="majorBidi"/>
        </w:rPr>
        <w:br/>
        <w:t xml:space="preserve">The process contains both </w:t>
      </w:r>
      <w:r w:rsidRPr="007A0BF3">
        <w:rPr>
          <w:rFonts w:asciiTheme="majorBidi" w:hAnsiTheme="majorBidi" w:cstheme="majorBidi"/>
          <w:b/>
          <w:bCs/>
        </w:rPr>
        <w:t>authenticated</w:t>
      </w:r>
      <w:r w:rsidRPr="007A0BF3">
        <w:rPr>
          <w:rFonts w:asciiTheme="majorBidi" w:hAnsiTheme="majorBidi" w:cstheme="majorBidi"/>
        </w:rPr>
        <w:t xml:space="preserve"> and </w:t>
      </w:r>
      <w:r w:rsidRPr="007A0BF3">
        <w:rPr>
          <w:rFonts w:asciiTheme="majorBidi" w:hAnsiTheme="majorBidi" w:cstheme="majorBidi"/>
          <w:b/>
          <w:bCs/>
        </w:rPr>
        <w:t>unauthenticated</w:t>
      </w:r>
      <w:r w:rsidRPr="007A0BF3">
        <w:rPr>
          <w:rFonts w:asciiTheme="majorBidi" w:hAnsiTheme="majorBidi" w:cstheme="majorBidi"/>
        </w:rPr>
        <w:t xml:space="preserve"> user scenarios, making it ideal for graph-based modeling of decision points, transitions, and dependencies.</w:t>
      </w:r>
    </w:p>
    <w:p w14:paraId="3661E0CB" w14:textId="3F24C1C3" w:rsidR="007A0BF3" w:rsidRPr="007A0BF3" w:rsidRDefault="007A0BF3" w:rsidP="007A0BF3">
      <w:pPr>
        <w:rPr>
          <w:rFonts w:asciiTheme="majorBidi" w:hAnsiTheme="majorBidi" w:cstheme="majorBidi"/>
        </w:rPr>
      </w:pPr>
    </w:p>
    <w:p w14:paraId="63F9A32F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2.2 Graph Model Design</w:t>
      </w:r>
    </w:p>
    <w:p w14:paraId="7AF6414D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Structure Overview</w:t>
      </w:r>
    </w:p>
    <w:p w14:paraId="54341125" w14:textId="77777777" w:rsidR="007A0BF3" w:rsidRPr="007A0BF3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>The graph model represents the sequential and conditional states a user passes through during the ordering process. It captures both control flow and data flow, especially around authentication and checkout validation.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7A0BF3" w:rsidRPr="007A0BF3" w14:paraId="448675C2" w14:textId="77777777" w:rsidTr="007A0BF3">
        <w:tc>
          <w:tcPr>
            <w:tcW w:w="1255" w:type="dxa"/>
            <w:hideMark/>
          </w:tcPr>
          <w:p w14:paraId="6C82A11D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Node ID</w:t>
            </w:r>
          </w:p>
        </w:tc>
        <w:tc>
          <w:tcPr>
            <w:tcW w:w="8095" w:type="dxa"/>
            <w:hideMark/>
          </w:tcPr>
          <w:p w14:paraId="6A6BCC38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7A0BF3" w:rsidRPr="007A0BF3" w14:paraId="69B20135" w14:textId="77777777" w:rsidTr="007A0BF3">
        <w:tc>
          <w:tcPr>
            <w:tcW w:w="1255" w:type="dxa"/>
            <w:hideMark/>
          </w:tcPr>
          <w:p w14:paraId="75605F27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N0</w:t>
            </w:r>
          </w:p>
        </w:tc>
        <w:tc>
          <w:tcPr>
            <w:tcW w:w="8095" w:type="dxa"/>
            <w:hideMark/>
          </w:tcPr>
          <w:p w14:paraId="0D2F468B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User clicks “Order” after building their pizza cart</w:t>
            </w:r>
          </w:p>
        </w:tc>
      </w:tr>
      <w:tr w:rsidR="007A0BF3" w:rsidRPr="007A0BF3" w14:paraId="45C38FF4" w14:textId="77777777" w:rsidTr="007A0BF3">
        <w:tc>
          <w:tcPr>
            <w:tcW w:w="1255" w:type="dxa"/>
            <w:hideMark/>
          </w:tcPr>
          <w:p w14:paraId="6CE54FB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N1</w:t>
            </w:r>
          </w:p>
        </w:tc>
        <w:tc>
          <w:tcPr>
            <w:tcW w:w="8095" w:type="dxa"/>
            <w:hideMark/>
          </w:tcPr>
          <w:p w14:paraId="34308DF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System checks authentication status</w:t>
            </w:r>
          </w:p>
        </w:tc>
      </w:tr>
      <w:tr w:rsidR="007A0BF3" w:rsidRPr="007A0BF3" w14:paraId="6DE04501" w14:textId="77777777" w:rsidTr="007A0BF3">
        <w:tc>
          <w:tcPr>
            <w:tcW w:w="1255" w:type="dxa"/>
            <w:hideMark/>
          </w:tcPr>
          <w:p w14:paraId="7A765F33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N2</w:t>
            </w:r>
          </w:p>
        </w:tc>
        <w:tc>
          <w:tcPr>
            <w:tcW w:w="8095" w:type="dxa"/>
            <w:hideMark/>
          </w:tcPr>
          <w:p w14:paraId="2A2F2662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User logs in (if unauthenticated)</w:t>
            </w:r>
          </w:p>
        </w:tc>
      </w:tr>
      <w:tr w:rsidR="007A0BF3" w:rsidRPr="007A0BF3" w14:paraId="72AD26ED" w14:textId="77777777" w:rsidTr="007A0BF3">
        <w:tc>
          <w:tcPr>
            <w:tcW w:w="1255" w:type="dxa"/>
            <w:hideMark/>
          </w:tcPr>
          <w:p w14:paraId="4FC43B89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N3</w:t>
            </w:r>
          </w:p>
        </w:tc>
        <w:tc>
          <w:tcPr>
            <w:tcW w:w="8095" w:type="dxa"/>
            <w:hideMark/>
          </w:tcPr>
          <w:p w14:paraId="362CE07F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User enters checkout and provides delivery address</w:t>
            </w:r>
          </w:p>
        </w:tc>
      </w:tr>
      <w:tr w:rsidR="007A0BF3" w:rsidRPr="007A0BF3" w14:paraId="618E9C3A" w14:textId="77777777" w:rsidTr="007A0BF3">
        <w:tc>
          <w:tcPr>
            <w:tcW w:w="1255" w:type="dxa"/>
            <w:hideMark/>
          </w:tcPr>
          <w:p w14:paraId="77BB342D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N4</w:t>
            </w:r>
          </w:p>
        </w:tc>
        <w:tc>
          <w:tcPr>
            <w:tcW w:w="8095" w:type="dxa"/>
            <w:hideMark/>
          </w:tcPr>
          <w:p w14:paraId="63CD99B5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User submits the order and moves to the Order Details page</w:t>
            </w:r>
          </w:p>
        </w:tc>
      </w:tr>
      <w:tr w:rsidR="007A0BF3" w:rsidRPr="007A0BF3" w14:paraId="1CE5C97A" w14:textId="77777777" w:rsidTr="007A0BF3">
        <w:tc>
          <w:tcPr>
            <w:tcW w:w="1255" w:type="dxa"/>
            <w:hideMark/>
          </w:tcPr>
          <w:p w14:paraId="370C575B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N5</w:t>
            </w:r>
          </w:p>
        </w:tc>
        <w:tc>
          <w:tcPr>
            <w:tcW w:w="8095" w:type="dxa"/>
            <w:hideMark/>
          </w:tcPr>
          <w:p w14:paraId="6F800251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User tracks order progress through statuses: Preparing → Out for Delivery → Delivered</w:t>
            </w:r>
          </w:p>
        </w:tc>
      </w:tr>
    </w:tbl>
    <w:p w14:paraId="366EFE19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Branches and Dependencies</w:t>
      </w:r>
    </w:p>
    <w:p w14:paraId="5B16E870" w14:textId="77777777" w:rsidR="007A0BF3" w:rsidRPr="007A0BF3" w:rsidRDefault="007A0BF3" w:rsidP="007A0BF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  <w:b/>
          <w:bCs/>
        </w:rPr>
        <w:t>Decision Point (N1):</w:t>
      </w:r>
      <w:r w:rsidRPr="007A0BF3">
        <w:rPr>
          <w:rFonts w:asciiTheme="majorBidi" w:hAnsiTheme="majorBidi" w:cstheme="majorBidi"/>
        </w:rPr>
        <w:t xml:space="preserve"> The system determines whether the user is already authenticated.</w:t>
      </w:r>
    </w:p>
    <w:p w14:paraId="18DFE4FC" w14:textId="77777777" w:rsidR="007A0BF3" w:rsidRPr="007A0BF3" w:rsidRDefault="007A0BF3" w:rsidP="007A0BF3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  <w:b/>
          <w:bCs/>
        </w:rPr>
        <w:t>Path A (Yes):</w:t>
      </w:r>
      <w:r w:rsidRPr="007A0BF3">
        <w:rPr>
          <w:rFonts w:asciiTheme="majorBidi" w:hAnsiTheme="majorBidi" w:cstheme="majorBidi"/>
        </w:rPr>
        <w:t xml:space="preserve"> User proceeds directly to Checkout (N3).</w:t>
      </w:r>
    </w:p>
    <w:p w14:paraId="60605849" w14:textId="77777777" w:rsidR="007A0BF3" w:rsidRPr="007A0BF3" w:rsidRDefault="007A0BF3" w:rsidP="007A0BF3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  <w:b/>
          <w:bCs/>
        </w:rPr>
        <w:t>Path B (No):</w:t>
      </w:r>
      <w:r w:rsidRPr="007A0BF3">
        <w:rPr>
          <w:rFonts w:asciiTheme="majorBidi" w:hAnsiTheme="majorBidi" w:cstheme="majorBidi"/>
        </w:rPr>
        <w:t xml:space="preserve"> User is redirected to the Login page (N2) before continuing.</w:t>
      </w:r>
    </w:p>
    <w:p w14:paraId="6B27BFF5" w14:textId="3E3367A5" w:rsidR="007A0BF3" w:rsidRPr="007A0BF3" w:rsidRDefault="007A0BF3" w:rsidP="007A0BF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  <w:b/>
          <w:bCs/>
        </w:rPr>
        <w:t>Linear Flow:</w:t>
      </w:r>
      <w:r w:rsidRPr="007A0BF3">
        <w:rPr>
          <w:rFonts w:asciiTheme="majorBidi" w:hAnsiTheme="majorBidi" w:cstheme="majorBidi"/>
        </w:rPr>
        <w:t xml:space="preserve"> Once the user passes authentication, the process continues in a linear path</w:t>
      </w:r>
      <w:r w:rsidRPr="00C55A08">
        <w:rPr>
          <w:rFonts w:asciiTheme="majorBidi" w:hAnsiTheme="majorBidi" w:cstheme="majorBidi"/>
        </w:rPr>
        <w:t xml:space="preserve">: </w:t>
      </w:r>
      <w:r w:rsidRPr="007A0BF3">
        <w:rPr>
          <w:rFonts w:asciiTheme="majorBidi" w:hAnsiTheme="majorBidi" w:cstheme="majorBidi"/>
        </w:rPr>
        <w:t xml:space="preserve">submit order </w:t>
      </w:r>
      <w:r w:rsidRPr="00C55A08">
        <w:rPr>
          <w:rFonts w:asciiTheme="majorBidi" w:hAnsiTheme="majorBidi" w:cstheme="majorBidi"/>
        </w:rPr>
        <w:sym w:font="Wingdings" w:char="F0E0"/>
      </w:r>
      <w:r w:rsidRPr="00C55A08">
        <w:rPr>
          <w:rFonts w:asciiTheme="majorBidi" w:hAnsiTheme="majorBidi" w:cstheme="majorBidi"/>
        </w:rPr>
        <w:t xml:space="preserve"> </w:t>
      </w:r>
      <w:r w:rsidRPr="007A0BF3">
        <w:rPr>
          <w:rFonts w:asciiTheme="majorBidi" w:hAnsiTheme="majorBidi" w:cstheme="majorBidi"/>
        </w:rPr>
        <w:t xml:space="preserve">checkout </w:t>
      </w:r>
      <w:r w:rsidRPr="00C55A08">
        <w:rPr>
          <w:rFonts w:asciiTheme="majorBidi" w:hAnsiTheme="majorBidi" w:cstheme="majorBidi"/>
        </w:rPr>
        <w:sym w:font="Wingdings" w:char="F0E0"/>
      </w:r>
      <w:r w:rsidRPr="007A0BF3">
        <w:rPr>
          <w:rFonts w:asciiTheme="majorBidi" w:hAnsiTheme="majorBidi" w:cstheme="majorBidi"/>
        </w:rPr>
        <w:t xml:space="preserve">  order confirmation </w:t>
      </w:r>
      <w:r w:rsidRPr="00C55A08">
        <w:rPr>
          <w:rFonts w:asciiTheme="majorBidi" w:hAnsiTheme="majorBidi" w:cstheme="majorBidi"/>
        </w:rPr>
        <w:sym w:font="Wingdings" w:char="F0E0"/>
      </w:r>
      <w:r w:rsidRPr="007A0BF3">
        <w:rPr>
          <w:rFonts w:asciiTheme="majorBidi" w:hAnsiTheme="majorBidi" w:cstheme="majorBidi"/>
        </w:rPr>
        <w:t xml:space="preserve"> delivery tracking.</w:t>
      </w:r>
    </w:p>
    <w:p w14:paraId="6EFC193B" w14:textId="77777777" w:rsidR="007A0BF3" w:rsidRPr="007A0BF3" w:rsidRDefault="007A0BF3" w:rsidP="007A0BF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  <w:b/>
          <w:bCs/>
        </w:rPr>
        <w:t>Dependencies:</w:t>
      </w:r>
      <w:r w:rsidRPr="007A0BF3">
        <w:rPr>
          <w:rFonts w:asciiTheme="majorBidi" w:hAnsiTheme="majorBidi" w:cstheme="majorBidi"/>
        </w:rPr>
        <w:t xml:space="preserve"> Authentication must succeed before accessing checkout; address entry is required before order placement.</w:t>
      </w:r>
    </w:p>
    <w:p w14:paraId="5860D6C1" w14:textId="3CF02910" w:rsidR="007A0BF3" w:rsidRPr="00C55A08" w:rsidRDefault="007A0BF3" w:rsidP="007A0BF3">
      <w:pPr>
        <w:rPr>
          <w:rFonts w:asciiTheme="majorBidi" w:hAnsiTheme="majorBidi" w:cstheme="majorBidi"/>
        </w:rPr>
      </w:pPr>
      <w:r w:rsidRPr="00C55A08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DDE17CC" wp14:editId="6464233A">
            <wp:simplePos x="0" y="0"/>
            <wp:positionH relativeFrom="margin">
              <wp:align>center</wp:align>
            </wp:positionH>
            <wp:positionV relativeFrom="paragraph">
              <wp:posOffset>519339</wp:posOffset>
            </wp:positionV>
            <wp:extent cx="4495800" cy="4593590"/>
            <wp:effectExtent l="0" t="0" r="0" b="0"/>
            <wp:wrapSquare wrapText="bothSides"/>
            <wp:docPr id="409103659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03659" name="Picture 1" descr="A diagram of a proces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0BF3">
        <w:rPr>
          <w:rFonts w:asciiTheme="majorBidi" w:hAnsiTheme="majorBidi" w:cstheme="majorBidi"/>
        </w:rPr>
        <w:t>The graph is simple, without loops or recursive conditions, allowing full path coverage testing.</w:t>
      </w:r>
    </w:p>
    <w:p w14:paraId="4BC3E9DD" w14:textId="22C6BA92" w:rsidR="007A0BF3" w:rsidRPr="007A0BF3" w:rsidRDefault="007A0BF3" w:rsidP="007A0BF3">
      <w:pPr>
        <w:rPr>
          <w:rFonts w:asciiTheme="majorBidi" w:hAnsiTheme="majorBidi" w:cstheme="majorBidi"/>
        </w:rPr>
      </w:pPr>
    </w:p>
    <w:p w14:paraId="161BA0BA" w14:textId="551BEA40" w:rsidR="007A0BF3" w:rsidRPr="007A0BF3" w:rsidRDefault="007A0BF3" w:rsidP="007A0BF3">
      <w:pPr>
        <w:rPr>
          <w:rFonts w:asciiTheme="majorBidi" w:hAnsiTheme="majorBidi" w:cstheme="majorBidi"/>
        </w:rPr>
      </w:pPr>
    </w:p>
    <w:p w14:paraId="3CF1C7A7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2.3 Selected Coverage Criterion</w:t>
      </w:r>
    </w:p>
    <w:p w14:paraId="22852178" w14:textId="23CB2F6B" w:rsidR="007A0BF3" w:rsidRPr="007A0BF3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  <w:b/>
          <w:bCs/>
        </w:rPr>
        <w:t>Criterion:</w:t>
      </w:r>
      <w:r w:rsidRPr="007A0BF3">
        <w:rPr>
          <w:rFonts w:asciiTheme="majorBidi" w:hAnsiTheme="majorBidi" w:cstheme="majorBidi"/>
        </w:rPr>
        <w:t xml:space="preserve"> </w:t>
      </w:r>
      <w:r w:rsidRPr="007A0BF3">
        <w:rPr>
          <w:rFonts w:asciiTheme="majorBidi" w:hAnsiTheme="majorBidi" w:cstheme="majorBidi"/>
          <w:i/>
          <w:iCs/>
        </w:rPr>
        <w:t>All</w:t>
      </w:r>
      <w:r w:rsidR="00767197" w:rsidRPr="00C55A08">
        <w:rPr>
          <w:rFonts w:asciiTheme="majorBidi" w:hAnsiTheme="majorBidi" w:cstheme="majorBidi"/>
          <w:i/>
          <w:iCs/>
        </w:rPr>
        <w:t>-</w:t>
      </w:r>
      <w:r w:rsidRPr="007A0BF3">
        <w:rPr>
          <w:rFonts w:asciiTheme="majorBidi" w:hAnsiTheme="majorBidi" w:cstheme="majorBidi"/>
          <w:i/>
          <w:iCs/>
        </w:rPr>
        <w:t>Path Coverage</w:t>
      </w:r>
    </w:p>
    <w:p w14:paraId="6861BD3A" w14:textId="59CC319B" w:rsidR="007A0BF3" w:rsidRPr="007A0BF3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  <w:b/>
          <w:bCs/>
        </w:rPr>
        <w:t>Rationale:</w:t>
      </w:r>
      <w:r w:rsidRPr="007A0BF3">
        <w:rPr>
          <w:rFonts w:asciiTheme="majorBidi" w:hAnsiTheme="majorBidi" w:cstheme="majorBidi"/>
        </w:rPr>
        <w:br/>
        <w:t xml:space="preserve">The </w:t>
      </w:r>
      <w:r w:rsidRPr="007A0BF3">
        <w:rPr>
          <w:rFonts w:asciiTheme="majorBidi" w:hAnsiTheme="majorBidi" w:cstheme="majorBidi"/>
          <w:i/>
          <w:iCs/>
        </w:rPr>
        <w:t>Place Order</w:t>
      </w:r>
      <w:r w:rsidRPr="007A0BF3">
        <w:rPr>
          <w:rFonts w:asciiTheme="majorBidi" w:hAnsiTheme="majorBidi" w:cstheme="majorBidi"/>
        </w:rPr>
        <w:t xml:space="preserve"> flow contains only a single primary decision node (authentication check), resulting in two distinct paths</w:t>
      </w:r>
      <w:r w:rsidR="00767197" w:rsidRPr="00C55A08">
        <w:rPr>
          <w:rFonts w:asciiTheme="majorBidi" w:hAnsiTheme="majorBidi" w:cstheme="majorBidi"/>
        </w:rPr>
        <w:t xml:space="preserve">; </w:t>
      </w:r>
      <w:r w:rsidRPr="007A0BF3">
        <w:rPr>
          <w:rFonts w:asciiTheme="majorBidi" w:hAnsiTheme="majorBidi" w:cstheme="majorBidi"/>
        </w:rPr>
        <w:t>one for logged-in users and one for users who must log in first.</w:t>
      </w:r>
      <w:r w:rsidRPr="007A0BF3">
        <w:rPr>
          <w:rFonts w:asciiTheme="majorBidi" w:hAnsiTheme="majorBidi" w:cstheme="majorBidi"/>
        </w:rPr>
        <w:br/>
        <w:t>Since the process is linear and contains no looping behavior, testing every path from start to finish is both feasible and comprehensive.</w:t>
      </w:r>
    </w:p>
    <w:p w14:paraId="08A54299" w14:textId="77777777" w:rsidR="007A0BF3" w:rsidRPr="007A0BF3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 xml:space="preserve">Applying </w:t>
      </w:r>
      <w:r w:rsidRPr="007A0BF3">
        <w:rPr>
          <w:rFonts w:asciiTheme="majorBidi" w:hAnsiTheme="majorBidi" w:cstheme="majorBidi"/>
          <w:b/>
          <w:bCs/>
        </w:rPr>
        <w:t>All-Path Coverage</w:t>
      </w:r>
      <w:r w:rsidRPr="007A0BF3">
        <w:rPr>
          <w:rFonts w:asciiTheme="majorBidi" w:hAnsiTheme="majorBidi" w:cstheme="majorBidi"/>
        </w:rPr>
        <w:t xml:space="preserve"> ensures complete verification of both user journeys:</w:t>
      </w:r>
    </w:p>
    <w:p w14:paraId="46F8A9F8" w14:textId="77777777" w:rsidR="007A0BF3" w:rsidRPr="007A0BF3" w:rsidRDefault="007A0BF3" w:rsidP="007A0BF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  <w:b/>
          <w:bCs/>
        </w:rPr>
        <w:t>Authenticated path:</w:t>
      </w:r>
      <w:r w:rsidRPr="007A0BF3">
        <w:rPr>
          <w:rFonts w:asciiTheme="majorBidi" w:hAnsiTheme="majorBidi" w:cstheme="majorBidi"/>
        </w:rPr>
        <w:t xml:space="preserve"> Direct checkout and order placement.</w:t>
      </w:r>
    </w:p>
    <w:p w14:paraId="4C9D6663" w14:textId="77777777" w:rsidR="007A0BF3" w:rsidRPr="007A0BF3" w:rsidRDefault="007A0BF3" w:rsidP="007A0BF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  <w:b/>
          <w:bCs/>
        </w:rPr>
        <w:t>Unauthenticated path:</w:t>
      </w:r>
      <w:r w:rsidRPr="007A0BF3">
        <w:rPr>
          <w:rFonts w:asciiTheme="majorBidi" w:hAnsiTheme="majorBidi" w:cstheme="majorBidi"/>
        </w:rPr>
        <w:t xml:space="preserve"> Login, then checkout and order placement.</w:t>
      </w:r>
    </w:p>
    <w:p w14:paraId="4D6DAEE5" w14:textId="77777777" w:rsidR="007A0BF3" w:rsidRPr="007A0BF3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 xml:space="preserve">This criterion provides </w:t>
      </w:r>
      <w:r w:rsidRPr="007A0BF3">
        <w:rPr>
          <w:rFonts w:asciiTheme="majorBidi" w:hAnsiTheme="majorBidi" w:cstheme="majorBidi"/>
          <w:b/>
          <w:bCs/>
        </w:rPr>
        <w:t>100% control-flow coverage</w:t>
      </w:r>
      <w:r w:rsidRPr="007A0BF3">
        <w:rPr>
          <w:rFonts w:asciiTheme="majorBidi" w:hAnsiTheme="majorBidi" w:cstheme="majorBidi"/>
        </w:rPr>
        <w:t xml:space="preserve"> of the “Place Order” feature, ensuring correctness in authentication handling, order confirmation, and delivery tracking.</w:t>
      </w:r>
    </w:p>
    <w:p w14:paraId="03DB533F" w14:textId="0997DEFA" w:rsidR="007A0BF3" w:rsidRPr="007A0BF3" w:rsidRDefault="007A0BF3" w:rsidP="007A0BF3">
      <w:pPr>
        <w:rPr>
          <w:rFonts w:asciiTheme="majorBidi" w:hAnsiTheme="majorBidi" w:cstheme="majorBidi"/>
        </w:rPr>
      </w:pPr>
    </w:p>
    <w:p w14:paraId="10155961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2.4 Generated Paths and Test Cases</w:t>
      </w:r>
    </w:p>
    <w:p w14:paraId="1E128847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Generated Paths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1355"/>
        <w:gridCol w:w="3744"/>
        <w:gridCol w:w="3478"/>
      </w:tblGrid>
      <w:tr w:rsidR="00767197" w:rsidRPr="00C55A08" w14:paraId="369C5149" w14:textId="77777777" w:rsidTr="00767197">
        <w:tc>
          <w:tcPr>
            <w:tcW w:w="0" w:type="auto"/>
            <w:hideMark/>
          </w:tcPr>
          <w:p w14:paraId="4802BB72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Path ID</w:t>
            </w:r>
          </w:p>
        </w:tc>
        <w:tc>
          <w:tcPr>
            <w:tcW w:w="0" w:type="auto"/>
            <w:hideMark/>
          </w:tcPr>
          <w:p w14:paraId="2BDDF256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7CA6929F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Steps Summary</w:t>
            </w:r>
          </w:p>
        </w:tc>
        <w:tc>
          <w:tcPr>
            <w:tcW w:w="0" w:type="auto"/>
            <w:hideMark/>
          </w:tcPr>
          <w:p w14:paraId="1D53E59C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Expected Results</w:t>
            </w:r>
          </w:p>
        </w:tc>
      </w:tr>
      <w:tr w:rsidR="00767197" w:rsidRPr="00C55A08" w14:paraId="255A3808" w14:textId="77777777" w:rsidTr="00767197">
        <w:tc>
          <w:tcPr>
            <w:tcW w:w="0" w:type="auto"/>
            <w:hideMark/>
          </w:tcPr>
          <w:p w14:paraId="25E73F87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Path A</w:t>
            </w:r>
          </w:p>
        </w:tc>
        <w:tc>
          <w:tcPr>
            <w:tcW w:w="0" w:type="auto"/>
            <w:hideMark/>
          </w:tcPr>
          <w:p w14:paraId="337CE800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Logged-in User</w:t>
            </w:r>
          </w:p>
        </w:tc>
        <w:tc>
          <w:tcPr>
            <w:tcW w:w="0" w:type="auto"/>
            <w:hideMark/>
          </w:tcPr>
          <w:p w14:paraId="59DD0630" w14:textId="57E65D81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1. Click “Order” </w:t>
            </w:r>
            <w:r w:rsidR="00767197" w:rsidRPr="00C55A08">
              <w:rPr>
                <w:rFonts w:asciiTheme="majorBidi" w:hAnsiTheme="majorBidi" w:cstheme="majorBidi"/>
              </w:rPr>
              <w:sym w:font="Wingdings" w:char="F0E0"/>
            </w:r>
            <w:r w:rsidRPr="007A0BF3">
              <w:rPr>
                <w:rFonts w:asciiTheme="majorBidi" w:hAnsiTheme="majorBidi" w:cstheme="majorBidi"/>
              </w:rPr>
              <w:t xml:space="preserve"> Checkout </w:t>
            </w:r>
            <w:r w:rsidR="00767197" w:rsidRPr="00C55A08">
              <w:rPr>
                <w:rFonts w:asciiTheme="majorBidi" w:hAnsiTheme="majorBidi" w:cstheme="majorBidi"/>
              </w:rPr>
              <w:sym w:font="Wingdings" w:char="F0E0"/>
            </w:r>
            <w:r w:rsidRPr="007A0BF3">
              <w:rPr>
                <w:rFonts w:asciiTheme="majorBidi" w:hAnsiTheme="majorBidi" w:cstheme="majorBidi"/>
              </w:rPr>
              <w:t xml:space="preserve"> Order Details </w:t>
            </w:r>
            <w:r w:rsidR="00767197" w:rsidRPr="00C55A08">
              <w:rPr>
                <w:rFonts w:asciiTheme="majorBidi" w:hAnsiTheme="majorBidi" w:cstheme="majorBidi"/>
              </w:rPr>
              <w:sym w:font="Wingdings" w:char="F0E0"/>
            </w:r>
            <w:r w:rsidRPr="007A0BF3">
              <w:rPr>
                <w:rFonts w:asciiTheme="majorBidi" w:hAnsiTheme="majorBidi" w:cstheme="majorBidi"/>
              </w:rPr>
              <w:t xml:space="preserve"> Tracking </w:t>
            </w:r>
            <w:r w:rsidR="00767197" w:rsidRPr="00C55A08">
              <w:rPr>
                <w:rFonts w:asciiTheme="majorBidi" w:hAnsiTheme="majorBidi" w:cstheme="majorBidi"/>
              </w:rPr>
              <w:sym w:font="Wingdings" w:char="F0E0"/>
            </w:r>
            <w:r w:rsidR="00767197" w:rsidRPr="00C55A08">
              <w:rPr>
                <w:rFonts w:asciiTheme="majorBidi" w:hAnsiTheme="majorBidi" w:cstheme="majorBidi"/>
              </w:rPr>
              <w:t xml:space="preserve"> </w:t>
            </w:r>
            <w:r w:rsidRPr="007A0BF3">
              <w:rPr>
                <w:rFonts w:asciiTheme="majorBidi" w:hAnsiTheme="majorBidi" w:cstheme="majorBidi"/>
              </w:rPr>
              <w:t>Delivered</w:t>
            </w:r>
          </w:p>
        </w:tc>
        <w:tc>
          <w:tcPr>
            <w:tcW w:w="0" w:type="auto"/>
            <w:hideMark/>
          </w:tcPr>
          <w:p w14:paraId="0F435680" w14:textId="614A82FC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Order successfully created and progresses through statuses: </w:t>
            </w:r>
            <w:r w:rsidRPr="007A0BF3">
              <w:rPr>
                <w:rFonts w:asciiTheme="majorBidi" w:hAnsiTheme="majorBidi" w:cstheme="majorBidi"/>
                <w:i/>
                <w:iCs/>
              </w:rPr>
              <w:t xml:space="preserve">Preparing </w:t>
            </w:r>
            <w:r w:rsidR="00767197" w:rsidRPr="00C55A08">
              <w:rPr>
                <w:rFonts w:asciiTheme="majorBidi" w:hAnsiTheme="majorBidi" w:cstheme="majorBidi"/>
                <w:i/>
                <w:iCs/>
              </w:rPr>
              <w:sym w:font="Wingdings" w:char="F0E0"/>
            </w:r>
            <w:r w:rsidRPr="007A0BF3">
              <w:rPr>
                <w:rFonts w:asciiTheme="majorBidi" w:hAnsiTheme="majorBidi" w:cstheme="majorBidi"/>
                <w:i/>
                <w:iCs/>
              </w:rPr>
              <w:t xml:space="preserve"> Out for Delivery </w:t>
            </w:r>
            <w:r w:rsidR="00767197" w:rsidRPr="00C55A08">
              <w:rPr>
                <w:rFonts w:asciiTheme="majorBidi" w:hAnsiTheme="majorBidi" w:cstheme="majorBidi"/>
                <w:i/>
                <w:iCs/>
              </w:rPr>
              <w:sym w:font="Wingdings" w:char="F0E0"/>
            </w:r>
            <w:r w:rsidRPr="007A0BF3">
              <w:rPr>
                <w:rFonts w:asciiTheme="majorBidi" w:hAnsiTheme="majorBidi" w:cstheme="majorBidi"/>
                <w:i/>
                <w:iCs/>
              </w:rPr>
              <w:t xml:space="preserve"> Delivered.</w:t>
            </w:r>
          </w:p>
        </w:tc>
      </w:tr>
      <w:tr w:rsidR="00767197" w:rsidRPr="00C55A08" w14:paraId="1F6D0C6B" w14:textId="77777777" w:rsidTr="00767197">
        <w:tc>
          <w:tcPr>
            <w:tcW w:w="0" w:type="auto"/>
            <w:hideMark/>
          </w:tcPr>
          <w:p w14:paraId="112441FB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Path B</w:t>
            </w:r>
          </w:p>
        </w:tc>
        <w:tc>
          <w:tcPr>
            <w:tcW w:w="0" w:type="auto"/>
            <w:hideMark/>
          </w:tcPr>
          <w:p w14:paraId="37040111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Not Logged-in User</w:t>
            </w:r>
          </w:p>
        </w:tc>
        <w:tc>
          <w:tcPr>
            <w:tcW w:w="0" w:type="auto"/>
            <w:hideMark/>
          </w:tcPr>
          <w:p w14:paraId="2FA9BC93" w14:textId="375B8669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1. Click “Order” </w:t>
            </w:r>
            <w:r w:rsidR="00767197" w:rsidRPr="00C55A08">
              <w:rPr>
                <w:rFonts w:asciiTheme="majorBidi" w:hAnsiTheme="majorBidi" w:cstheme="majorBidi"/>
              </w:rPr>
              <w:sym w:font="Wingdings" w:char="F0E0"/>
            </w:r>
            <w:r w:rsidRPr="007A0BF3">
              <w:rPr>
                <w:rFonts w:asciiTheme="majorBidi" w:hAnsiTheme="majorBidi" w:cstheme="majorBidi"/>
              </w:rPr>
              <w:t xml:space="preserve"> Redirect to Login </w:t>
            </w:r>
            <w:r w:rsidR="00767197" w:rsidRPr="00C55A08">
              <w:rPr>
                <w:rFonts w:asciiTheme="majorBidi" w:hAnsiTheme="majorBidi" w:cstheme="majorBidi"/>
              </w:rPr>
              <w:sym w:font="Wingdings" w:char="F0E0"/>
            </w:r>
            <w:r w:rsidRPr="007A0BF3">
              <w:rPr>
                <w:rFonts w:asciiTheme="majorBidi" w:hAnsiTheme="majorBidi" w:cstheme="majorBidi"/>
              </w:rPr>
              <w:t xml:space="preserve"> Enter valid credentials </w:t>
            </w:r>
            <w:r w:rsidR="00767197" w:rsidRPr="00C55A08">
              <w:rPr>
                <w:rFonts w:asciiTheme="majorBidi" w:hAnsiTheme="majorBidi" w:cstheme="majorBidi"/>
              </w:rPr>
              <w:sym w:font="Wingdings" w:char="F0E0"/>
            </w:r>
            <w:r w:rsidRPr="007A0BF3">
              <w:rPr>
                <w:rFonts w:asciiTheme="majorBidi" w:hAnsiTheme="majorBidi" w:cstheme="majorBidi"/>
              </w:rPr>
              <w:t xml:space="preserve"> Checkout </w:t>
            </w:r>
            <w:r w:rsidR="00767197" w:rsidRPr="00C55A08">
              <w:rPr>
                <w:rFonts w:asciiTheme="majorBidi" w:hAnsiTheme="majorBidi" w:cstheme="majorBidi"/>
              </w:rPr>
              <w:sym w:font="Wingdings" w:char="F0E0"/>
            </w:r>
            <w:r w:rsidRPr="007A0BF3">
              <w:rPr>
                <w:rFonts w:asciiTheme="majorBidi" w:hAnsiTheme="majorBidi" w:cstheme="majorBidi"/>
              </w:rPr>
              <w:t xml:space="preserve"> Order Details </w:t>
            </w:r>
            <w:r w:rsidR="00767197" w:rsidRPr="00C55A08">
              <w:rPr>
                <w:rFonts w:asciiTheme="majorBidi" w:hAnsiTheme="majorBidi" w:cstheme="majorBidi"/>
              </w:rPr>
              <w:sym w:font="Wingdings" w:char="F0E0"/>
            </w:r>
            <w:r w:rsidRPr="007A0BF3">
              <w:rPr>
                <w:rFonts w:asciiTheme="majorBidi" w:hAnsiTheme="majorBidi" w:cstheme="majorBidi"/>
              </w:rPr>
              <w:t xml:space="preserve"> Tracking </w:t>
            </w:r>
            <w:r w:rsidR="00767197" w:rsidRPr="00C55A08">
              <w:rPr>
                <w:rFonts w:asciiTheme="majorBidi" w:hAnsiTheme="majorBidi" w:cstheme="majorBidi"/>
              </w:rPr>
              <w:sym w:font="Wingdings" w:char="F0E0"/>
            </w:r>
            <w:r w:rsidRPr="007A0BF3">
              <w:rPr>
                <w:rFonts w:asciiTheme="majorBidi" w:hAnsiTheme="majorBidi" w:cstheme="majorBidi"/>
              </w:rPr>
              <w:t xml:space="preserve"> Delivered</w:t>
            </w:r>
          </w:p>
        </w:tc>
        <w:tc>
          <w:tcPr>
            <w:tcW w:w="0" w:type="auto"/>
            <w:hideMark/>
          </w:tcPr>
          <w:p w14:paraId="1DB40D40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Redirect to login, then successful order creation and tracking updates identical to Path A.</w:t>
            </w:r>
          </w:p>
        </w:tc>
      </w:tr>
    </w:tbl>
    <w:p w14:paraId="3582393E" w14:textId="4D403C31" w:rsidR="007A0BF3" w:rsidRPr="007A0BF3" w:rsidRDefault="007A0BF3" w:rsidP="007A0BF3">
      <w:pPr>
        <w:rPr>
          <w:rFonts w:asciiTheme="majorBidi" w:hAnsiTheme="majorBidi" w:cstheme="majorBidi"/>
        </w:rPr>
      </w:pPr>
    </w:p>
    <w:p w14:paraId="5FDAC73A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Test Cases Derived from Graph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157"/>
        <w:gridCol w:w="1893"/>
        <w:gridCol w:w="4315"/>
      </w:tblGrid>
      <w:tr w:rsidR="007A0BF3" w:rsidRPr="007A0BF3" w14:paraId="3C223CBF" w14:textId="77777777" w:rsidTr="00C6630C">
        <w:tc>
          <w:tcPr>
            <w:tcW w:w="985" w:type="dxa"/>
            <w:hideMark/>
          </w:tcPr>
          <w:p w14:paraId="6719F5C0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2157" w:type="dxa"/>
            <w:hideMark/>
          </w:tcPr>
          <w:p w14:paraId="69F5C65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14C7515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3D889754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Expected Result</w:t>
            </w:r>
          </w:p>
        </w:tc>
      </w:tr>
      <w:tr w:rsidR="007A0BF3" w:rsidRPr="007A0BF3" w14:paraId="6567957E" w14:textId="77777777" w:rsidTr="00C6630C">
        <w:tc>
          <w:tcPr>
            <w:tcW w:w="985" w:type="dxa"/>
            <w:hideMark/>
          </w:tcPr>
          <w:p w14:paraId="08812CF4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TC-A1</w:t>
            </w:r>
          </w:p>
        </w:tc>
        <w:tc>
          <w:tcPr>
            <w:tcW w:w="2157" w:type="dxa"/>
            <w:hideMark/>
          </w:tcPr>
          <w:p w14:paraId="5EA63DA4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User authenticated</w:t>
            </w:r>
          </w:p>
        </w:tc>
        <w:tc>
          <w:tcPr>
            <w:tcW w:w="0" w:type="auto"/>
            <w:hideMark/>
          </w:tcPr>
          <w:p w14:paraId="2A97B4D7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Click “Order”</w:t>
            </w:r>
          </w:p>
        </w:tc>
        <w:tc>
          <w:tcPr>
            <w:tcW w:w="0" w:type="auto"/>
            <w:hideMark/>
          </w:tcPr>
          <w:p w14:paraId="1901640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Navigates to /checkout.</w:t>
            </w:r>
          </w:p>
        </w:tc>
      </w:tr>
      <w:tr w:rsidR="007A0BF3" w:rsidRPr="007A0BF3" w14:paraId="0326C7F8" w14:textId="77777777" w:rsidTr="00C6630C">
        <w:tc>
          <w:tcPr>
            <w:tcW w:w="985" w:type="dxa"/>
            <w:hideMark/>
          </w:tcPr>
          <w:p w14:paraId="51DEF603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TC-A2</w:t>
            </w:r>
          </w:p>
        </w:tc>
        <w:tc>
          <w:tcPr>
            <w:tcW w:w="2157" w:type="dxa"/>
            <w:hideMark/>
          </w:tcPr>
          <w:p w14:paraId="7190B8DD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On checkout page</w:t>
            </w:r>
          </w:p>
        </w:tc>
        <w:tc>
          <w:tcPr>
            <w:tcW w:w="0" w:type="auto"/>
            <w:hideMark/>
          </w:tcPr>
          <w:p w14:paraId="5810E614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Click “Place Order”</w:t>
            </w:r>
          </w:p>
        </w:tc>
        <w:tc>
          <w:tcPr>
            <w:tcW w:w="0" w:type="auto"/>
            <w:hideMark/>
          </w:tcPr>
          <w:p w14:paraId="1B576768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Navigates to /</w:t>
            </w:r>
            <w:proofErr w:type="spellStart"/>
            <w:proofErr w:type="gramStart"/>
            <w:r w:rsidRPr="007A0BF3">
              <w:rPr>
                <w:rFonts w:asciiTheme="majorBidi" w:hAnsiTheme="majorBidi" w:cstheme="majorBidi"/>
              </w:rPr>
              <w:t>myorders</w:t>
            </w:r>
            <w:proofErr w:type="spellEnd"/>
            <w:r w:rsidRPr="007A0BF3">
              <w:rPr>
                <w:rFonts w:asciiTheme="majorBidi" w:hAnsiTheme="majorBidi" w:cstheme="majorBidi"/>
              </w:rPr>
              <w:t>/{</w:t>
            </w:r>
            <w:proofErr w:type="gramEnd"/>
            <w:r w:rsidRPr="007A0BF3">
              <w:rPr>
                <w:rFonts w:asciiTheme="majorBidi" w:hAnsiTheme="majorBidi" w:cstheme="majorBidi"/>
              </w:rPr>
              <w:t xml:space="preserve">id} showing Order Details, status = </w:t>
            </w:r>
            <w:r w:rsidRPr="007A0BF3">
              <w:rPr>
                <w:rFonts w:asciiTheme="majorBidi" w:hAnsiTheme="majorBidi" w:cstheme="majorBidi"/>
                <w:i/>
                <w:iCs/>
              </w:rPr>
              <w:t>Preparing</w:t>
            </w:r>
            <w:r w:rsidRPr="007A0BF3">
              <w:rPr>
                <w:rFonts w:asciiTheme="majorBidi" w:hAnsiTheme="majorBidi" w:cstheme="majorBidi"/>
              </w:rPr>
              <w:t>.</w:t>
            </w:r>
          </w:p>
        </w:tc>
      </w:tr>
      <w:tr w:rsidR="007A0BF3" w:rsidRPr="007A0BF3" w14:paraId="140DD616" w14:textId="77777777" w:rsidTr="00C6630C">
        <w:tc>
          <w:tcPr>
            <w:tcW w:w="985" w:type="dxa"/>
            <w:hideMark/>
          </w:tcPr>
          <w:p w14:paraId="01D217A4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TC-A3</w:t>
            </w:r>
          </w:p>
        </w:tc>
        <w:tc>
          <w:tcPr>
            <w:tcW w:w="2157" w:type="dxa"/>
            <w:hideMark/>
          </w:tcPr>
          <w:p w14:paraId="73E197F0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Order status = </w:t>
            </w:r>
            <w:r w:rsidRPr="007A0BF3">
              <w:rPr>
                <w:rFonts w:asciiTheme="majorBidi" w:hAnsiTheme="majorBidi" w:cstheme="majorBidi"/>
                <w:i/>
                <w:iCs/>
              </w:rPr>
              <w:t>Preparing</w:t>
            </w:r>
          </w:p>
        </w:tc>
        <w:tc>
          <w:tcPr>
            <w:tcW w:w="0" w:type="auto"/>
            <w:hideMark/>
          </w:tcPr>
          <w:p w14:paraId="308ECD37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Wait/status update</w:t>
            </w:r>
          </w:p>
        </w:tc>
        <w:tc>
          <w:tcPr>
            <w:tcW w:w="0" w:type="auto"/>
            <w:hideMark/>
          </w:tcPr>
          <w:p w14:paraId="71639311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Status updates to </w:t>
            </w:r>
            <w:r w:rsidRPr="007A0BF3">
              <w:rPr>
                <w:rFonts w:asciiTheme="majorBidi" w:hAnsiTheme="majorBidi" w:cstheme="majorBidi"/>
                <w:i/>
                <w:iCs/>
              </w:rPr>
              <w:t>Out for Delivery</w:t>
            </w:r>
            <w:r w:rsidRPr="007A0BF3">
              <w:rPr>
                <w:rFonts w:asciiTheme="majorBidi" w:hAnsiTheme="majorBidi" w:cstheme="majorBidi"/>
              </w:rPr>
              <w:t>.</w:t>
            </w:r>
          </w:p>
        </w:tc>
      </w:tr>
      <w:tr w:rsidR="007A0BF3" w:rsidRPr="007A0BF3" w14:paraId="024F050B" w14:textId="77777777" w:rsidTr="00C6630C">
        <w:tc>
          <w:tcPr>
            <w:tcW w:w="985" w:type="dxa"/>
            <w:hideMark/>
          </w:tcPr>
          <w:p w14:paraId="71DAB479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TC-A4</w:t>
            </w:r>
          </w:p>
        </w:tc>
        <w:tc>
          <w:tcPr>
            <w:tcW w:w="2157" w:type="dxa"/>
            <w:hideMark/>
          </w:tcPr>
          <w:p w14:paraId="6E4A85C8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Status = </w:t>
            </w:r>
            <w:r w:rsidRPr="007A0BF3">
              <w:rPr>
                <w:rFonts w:asciiTheme="majorBidi" w:hAnsiTheme="majorBidi" w:cstheme="majorBidi"/>
                <w:i/>
                <w:iCs/>
              </w:rPr>
              <w:t>Out for Delivery</w:t>
            </w:r>
          </w:p>
        </w:tc>
        <w:tc>
          <w:tcPr>
            <w:tcW w:w="0" w:type="auto"/>
            <w:hideMark/>
          </w:tcPr>
          <w:p w14:paraId="3BFB455D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Wait/status update</w:t>
            </w:r>
          </w:p>
        </w:tc>
        <w:tc>
          <w:tcPr>
            <w:tcW w:w="0" w:type="auto"/>
            <w:hideMark/>
          </w:tcPr>
          <w:p w14:paraId="31A0D66E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Status updates to </w:t>
            </w:r>
            <w:r w:rsidRPr="007A0BF3">
              <w:rPr>
                <w:rFonts w:asciiTheme="majorBidi" w:hAnsiTheme="majorBidi" w:cstheme="majorBidi"/>
                <w:i/>
                <w:iCs/>
              </w:rPr>
              <w:t>Delivered</w:t>
            </w:r>
            <w:r w:rsidRPr="007A0BF3">
              <w:rPr>
                <w:rFonts w:asciiTheme="majorBidi" w:hAnsiTheme="majorBidi" w:cstheme="majorBidi"/>
              </w:rPr>
              <w:t>.</w:t>
            </w:r>
          </w:p>
        </w:tc>
      </w:tr>
      <w:tr w:rsidR="007A0BF3" w:rsidRPr="007A0BF3" w14:paraId="1D371566" w14:textId="77777777" w:rsidTr="00C6630C">
        <w:tc>
          <w:tcPr>
            <w:tcW w:w="985" w:type="dxa"/>
            <w:hideMark/>
          </w:tcPr>
          <w:p w14:paraId="2C812AA0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TC-B1</w:t>
            </w:r>
          </w:p>
        </w:tc>
        <w:tc>
          <w:tcPr>
            <w:tcW w:w="2157" w:type="dxa"/>
            <w:hideMark/>
          </w:tcPr>
          <w:p w14:paraId="724CF55F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User not authenticated</w:t>
            </w:r>
          </w:p>
        </w:tc>
        <w:tc>
          <w:tcPr>
            <w:tcW w:w="0" w:type="auto"/>
            <w:hideMark/>
          </w:tcPr>
          <w:p w14:paraId="0D6E25A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Click “Order”</w:t>
            </w:r>
          </w:p>
        </w:tc>
        <w:tc>
          <w:tcPr>
            <w:tcW w:w="0" w:type="auto"/>
            <w:hideMark/>
          </w:tcPr>
          <w:p w14:paraId="55A7B0D1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Redirects to /account/login.</w:t>
            </w:r>
          </w:p>
        </w:tc>
      </w:tr>
      <w:tr w:rsidR="007A0BF3" w:rsidRPr="007A0BF3" w14:paraId="7B08628F" w14:textId="77777777" w:rsidTr="00C6630C">
        <w:tc>
          <w:tcPr>
            <w:tcW w:w="985" w:type="dxa"/>
            <w:hideMark/>
          </w:tcPr>
          <w:p w14:paraId="653CAADE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TC-B2</w:t>
            </w:r>
          </w:p>
        </w:tc>
        <w:tc>
          <w:tcPr>
            <w:tcW w:w="2157" w:type="dxa"/>
            <w:hideMark/>
          </w:tcPr>
          <w:p w14:paraId="6373E50E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On login page</w:t>
            </w:r>
          </w:p>
        </w:tc>
        <w:tc>
          <w:tcPr>
            <w:tcW w:w="0" w:type="auto"/>
            <w:hideMark/>
          </w:tcPr>
          <w:p w14:paraId="70274531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Submit valid credentials</w:t>
            </w:r>
          </w:p>
        </w:tc>
        <w:tc>
          <w:tcPr>
            <w:tcW w:w="0" w:type="auto"/>
            <w:hideMark/>
          </w:tcPr>
          <w:p w14:paraId="2D96535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Redirects to /checkout.</w:t>
            </w:r>
          </w:p>
        </w:tc>
      </w:tr>
      <w:tr w:rsidR="007A0BF3" w:rsidRPr="007A0BF3" w14:paraId="535712AA" w14:textId="77777777" w:rsidTr="00C6630C">
        <w:tc>
          <w:tcPr>
            <w:tcW w:w="985" w:type="dxa"/>
            <w:hideMark/>
          </w:tcPr>
          <w:p w14:paraId="0BB9F101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TC-B3</w:t>
            </w:r>
          </w:p>
        </w:tc>
        <w:tc>
          <w:tcPr>
            <w:tcW w:w="2157" w:type="dxa"/>
            <w:hideMark/>
          </w:tcPr>
          <w:p w14:paraId="775F59F3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On checkout</w:t>
            </w:r>
          </w:p>
        </w:tc>
        <w:tc>
          <w:tcPr>
            <w:tcW w:w="0" w:type="auto"/>
            <w:hideMark/>
          </w:tcPr>
          <w:p w14:paraId="200AAE06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Click “Place Order”</w:t>
            </w:r>
          </w:p>
        </w:tc>
        <w:tc>
          <w:tcPr>
            <w:tcW w:w="0" w:type="auto"/>
            <w:hideMark/>
          </w:tcPr>
          <w:p w14:paraId="54C2E1A3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Opens /</w:t>
            </w:r>
            <w:proofErr w:type="spellStart"/>
            <w:proofErr w:type="gramStart"/>
            <w:r w:rsidRPr="007A0BF3">
              <w:rPr>
                <w:rFonts w:asciiTheme="majorBidi" w:hAnsiTheme="majorBidi" w:cstheme="majorBidi"/>
              </w:rPr>
              <w:t>myorders</w:t>
            </w:r>
            <w:proofErr w:type="spellEnd"/>
            <w:r w:rsidRPr="007A0BF3">
              <w:rPr>
                <w:rFonts w:asciiTheme="majorBidi" w:hAnsiTheme="majorBidi" w:cstheme="majorBidi"/>
              </w:rPr>
              <w:t>/{</w:t>
            </w:r>
            <w:proofErr w:type="gramEnd"/>
            <w:r w:rsidRPr="007A0BF3">
              <w:rPr>
                <w:rFonts w:asciiTheme="majorBidi" w:hAnsiTheme="majorBidi" w:cstheme="majorBidi"/>
              </w:rPr>
              <w:t xml:space="preserve">id} showing Order Details, status = </w:t>
            </w:r>
            <w:r w:rsidRPr="007A0BF3">
              <w:rPr>
                <w:rFonts w:asciiTheme="majorBidi" w:hAnsiTheme="majorBidi" w:cstheme="majorBidi"/>
                <w:i/>
                <w:iCs/>
              </w:rPr>
              <w:t>Preparing</w:t>
            </w:r>
            <w:r w:rsidRPr="007A0BF3">
              <w:rPr>
                <w:rFonts w:asciiTheme="majorBidi" w:hAnsiTheme="majorBidi" w:cstheme="majorBidi"/>
              </w:rPr>
              <w:t>.</w:t>
            </w:r>
          </w:p>
        </w:tc>
      </w:tr>
      <w:tr w:rsidR="007A0BF3" w:rsidRPr="007A0BF3" w14:paraId="614DF4DF" w14:textId="77777777" w:rsidTr="00C6630C">
        <w:tc>
          <w:tcPr>
            <w:tcW w:w="985" w:type="dxa"/>
            <w:hideMark/>
          </w:tcPr>
          <w:p w14:paraId="4E73E58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TC-B4</w:t>
            </w:r>
          </w:p>
        </w:tc>
        <w:tc>
          <w:tcPr>
            <w:tcW w:w="2157" w:type="dxa"/>
            <w:hideMark/>
          </w:tcPr>
          <w:p w14:paraId="4F39BA8B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Order status = </w:t>
            </w:r>
            <w:r w:rsidRPr="007A0BF3">
              <w:rPr>
                <w:rFonts w:asciiTheme="majorBidi" w:hAnsiTheme="majorBidi" w:cstheme="majorBidi"/>
                <w:i/>
                <w:iCs/>
              </w:rPr>
              <w:t>Preparing</w:t>
            </w:r>
          </w:p>
        </w:tc>
        <w:tc>
          <w:tcPr>
            <w:tcW w:w="0" w:type="auto"/>
            <w:hideMark/>
          </w:tcPr>
          <w:p w14:paraId="74B65769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Wait/status update</w:t>
            </w:r>
          </w:p>
        </w:tc>
        <w:tc>
          <w:tcPr>
            <w:tcW w:w="0" w:type="auto"/>
            <w:hideMark/>
          </w:tcPr>
          <w:p w14:paraId="12444D16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Status updates to </w:t>
            </w:r>
            <w:r w:rsidRPr="007A0BF3">
              <w:rPr>
                <w:rFonts w:asciiTheme="majorBidi" w:hAnsiTheme="majorBidi" w:cstheme="majorBidi"/>
                <w:i/>
                <w:iCs/>
              </w:rPr>
              <w:t>Out for Delivery</w:t>
            </w:r>
            <w:r w:rsidRPr="007A0BF3">
              <w:rPr>
                <w:rFonts w:asciiTheme="majorBidi" w:hAnsiTheme="majorBidi" w:cstheme="majorBidi"/>
              </w:rPr>
              <w:t>.</w:t>
            </w:r>
          </w:p>
        </w:tc>
      </w:tr>
      <w:tr w:rsidR="007A0BF3" w:rsidRPr="007A0BF3" w14:paraId="7B6690A9" w14:textId="77777777" w:rsidTr="00C6630C">
        <w:tc>
          <w:tcPr>
            <w:tcW w:w="985" w:type="dxa"/>
            <w:hideMark/>
          </w:tcPr>
          <w:p w14:paraId="06B7EB7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lastRenderedPageBreak/>
              <w:t>TC-B5</w:t>
            </w:r>
          </w:p>
        </w:tc>
        <w:tc>
          <w:tcPr>
            <w:tcW w:w="2157" w:type="dxa"/>
            <w:hideMark/>
          </w:tcPr>
          <w:p w14:paraId="58D16057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Order status = </w:t>
            </w:r>
            <w:r w:rsidRPr="007A0BF3">
              <w:rPr>
                <w:rFonts w:asciiTheme="majorBidi" w:hAnsiTheme="majorBidi" w:cstheme="majorBidi"/>
                <w:i/>
                <w:iCs/>
              </w:rPr>
              <w:t>Out for Delivery</w:t>
            </w:r>
          </w:p>
        </w:tc>
        <w:tc>
          <w:tcPr>
            <w:tcW w:w="0" w:type="auto"/>
            <w:hideMark/>
          </w:tcPr>
          <w:p w14:paraId="7369CC35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Wait/status update</w:t>
            </w:r>
          </w:p>
        </w:tc>
        <w:tc>
          <w:tcPr>
            <w:tcW w:w="0" w:type="auto"/>
            <w:hideMark/>
          </w:tcPr>
          <w:p w14:paraId="3CCC0EF5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 xml:space="preserve">Status updates to </w:t>
            </w:r>
            <w:r w:rsidRPr="007A0BF3">
              <w:rPr>
                <w:rFonts w:asciiTheme="majorBidi" w:hAnsiTheme="majorBidi" w:cstheme="majorBidi"/>
                <w:i/>
                <w:iCs/>
              </w:rPr>
              <w:t>Delivered</w:t>
            </w:r>
            <w:r w:rsidRPr="007A0BF3">
              <w:rPr>
                <w:rFonts w:asciiTheme="majorBidi" w:hAnsiTheme="majorBidi" w:cstheme="majorBidi"/>
              </w:rPr>
              <w:t>.</w:t>
            </w:r>
          </w:p>
        </w:tc>
      </w:tr>
    </w:tbl>
    <w:p w14:paraId="28C8A46C" w14:textId="77777777" w:rsidR="007A0BF3" w:rsidRPr="007A0BF3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>Each test case corresponds to one or more edges in the graph, collectively achieving full path coverage for the “Place Order” workflow.</w:t>
      </w:r>
    </w:p>
    <w:p w14:paraId="345894FB" w14:textId="4023D43F" w:rsidR="007A0BF3" w:rsidRPr="007A0BF3" w:rsidRDefault="007A0BF3" w:rsidP="007A0BF3">
      <w:pPr>
        <w:rPr>
          <w:rFonts w:asciiTheme="majorBidi" w:hAnsiTheme="majorBidi" w:cstheme="majorBidi"/>
        </w:rPr>
      </w:pPr>
    </w:p>
    <w:p w14:paraId="4558418B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2.5 Execution Results and Observations</w:t>
      </w:r>
    </w:p>
    <w:p w14:paraId="65D73B99" w14:textId="77777777" w:rsidR="007A0BF3" w:rsidRPr="007A0BF3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 xml:space="preserve">Testing was executed using a seeded test user in the </w:t>
      </w:r>
      <w:r w:rsidRPr="007A0BF3">
        <w:rPr>
          <w:rFonts w:asciiTheme="majorBidi" w:hAnsiTheme="majorBidi" w:cstheme="majorBidi"/>
          <w:i/>
          <w:iCs/>
        </w:rPr>
        <w:t>Blazing Pizza</w:t>
      </w:r>
      <w:r w:rsidRPr="007A0BF3">
        <w:rPr>
          <w:rFonts w:asciiTheme="majorBidi" w:hAnsiTheme="majorBidi" w:cstheme="majorBidi"/>
        </w:rPr>
        <w:t xml:space="preserve"> web application.</w:t>
      </w:r>
      <w:r w:rsidRPr="007A0BF3">
        <w:rPr>
          <w:rFonts w:asciiTheme="majorBidi" w:hAnsiTheme="majorBidi" w:cstheme="majorBidi"/>
        </w:rPr>
        <w:br/>
        <w:t xml:space="preserve">Both </w:t>
      </w:r>
      <w:r w:rsidRPr="007A0BF3">
        <w:rPr>
          <w:rFonts w:asciiTheme="majorBidi" w:hAnsiTheme="majorBidi" w:cstheme="majorBidi"/>
          <w:b/>
          <w:bCs/>
        </w:rPr>
        <w:t>authenticated</w:t>
      </w:r>
      <w:r w:rsidRPr="007A0BF3">
        <w:rPr>
          <w:rFonts w:asciiTheme="majorBidi" w:hAnsiTheme="majorBidi" w:cstheme="majorBidi"/>
        </w:rPr>
        <w:t xml:space="preserve"> and </w:t>
      </w:r>
      <w:r w:rsidRPr="007A0BF3">
        <w:rPr>
          <w:rFonts w:asciiTheme="majorBidi" w:hAnsiTheme="majorBidi" w:cstheme="majorBidi"/>
          <w:b/>
          <w:bCs/>
        </w:rPr>
        <w:t>unauthenticated</w:t>
      </w:r>
      <w:r w:rsidRPr="007A0BF3">
        <w:rPr>
          <w:rFonts w:asciiTheme="majorBidi" w:hAnsiTheme="majorBidi" w:cstheme="majorBidi"/>
        </w:rPr>
        <w:t xml:space="preserve"> paths were executed in the browser using developer tools and logs to track requests and status transitions.</w:t>
      </w:r>
    </w:p>
    <w:p w14:paraId="0D164F13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1630"/>
        <w:gridCol w:w="1861"/>
        <w:gridCol w:w="1490"/>
      </w:tblGrid>
      <w:tr w:rsidR="007A0BF3" w:rsidRPr="007A0BF3" w14:paraId="3FBA8314" w14:textId="77777777" w:rsidTr="00C6630C">
        <w:tc>
          <w:tcPr>
            <w:tcW w:w="0" w:type="auto"/>
            <w:hideMark/>
          </w:tcPr>
          <w:p w14:paraId="2BE4545C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718519B2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Paths Tested</w:t>
            </w:r>
          </w:p>
        </w:tc>
        <w:tc>
          <w:tcPr>
            <w:tcW w:w="0" w:type="auto"/>
            <w:hideMark/>
          </w:tcPr>
          <w:p w14:paraId="1A37BE6C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Total Test Cases</w:t>
            </w:r>
          </w:p>
        </w:tc>
        <w:tc>
          <w:tcPr>
            <w:tcW w:w="0" w:type="auto"/>
            <w:hideMark/>
          </w:tcPr>
          <w:p w14:paraId="6790F958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</w:tr>
      <w:tr w:rsidR="007A0BF3" w:rsidRPr="007A0BF3" w14:paraId="0D271818" w14:textId="77777777" w:rsidTr="00C6630C">
        <w:tc>
          <w:tcPr>
            <w:tcW w:w="0" w:type="auto"/>
            <w:hideMark/>
          </w:tcPr>
          <w:p w14:paraId="7143757F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All-Path Coverage</w:t>
            </w:r>
          </w:p>
        </w:tc>
        <w:tc>
          <w:tcPr>
            <w:tcW w:w="0" w:type="auto"/>
            <w:hideMark/>
          </w:tcPr>
          <w:p w14:paraId="43FF842B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Path A, Path B</w:t>
            </w:r>
          </w:p>
        </w:tc>
        <w:tc>
          <w:tcPr>
            <w:tcW w:w="0" w:type="auto"/>
            <w:hideMark/>
          </w:tcPr>
          <w:p w14:paraId="3C7E495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0" w:type="auto"/>
            <w:hideMark/>
          </w:tcPr>
          <w:p w14:paraId="53D0D278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100% Passed</w:t>
            </w:r>
          </w:p>
        </w:tc>
      </w:tr>
    </w:tbl>
    <w:p w14:paraId="2FD403AC" w14:textId="77777777" w:rsidR="007A0BF3" w:rsidRPr="007A0BF3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>All functional paths were successfully executed, confirming the correctness of login handling, order creation, and status updates.</w:t>
      </w:r>
      <w:r w:rsidRPr="007A0BF3">
        <w:rPr>
          <w:rFonts w:asciiTheme="majorBidi" w:hAnsiTheme="majorBidi" w:cstheme="majorBidi"/>
        </w:rPr>
        <w:br/>
        <w:t xml:space="preserve">However, several </w:t>
      </w:r>
      <w:r w:rsidRPr="007A0BF3">
        <w:rPr>
          <w:rFonts w:asciiTheme="majorBidi" w:hAnsiTheme="majorBidi" w:cstheme="majorBidi"/>
          <w:b/>
          <w:bCs/>
        </w:rPr>
        <w:t>defects and usability issues</w:t>
      </w:r>
      <w:r w:rsidRPr="007A0BF3">
        <w:rPr>
          <w:rFonts w:asciiTheme="majorBidi" w:hAnsiTheme="majorBidi" w:cstheme="majorBidi"/>
        </w:rPr>
        <w:t xml:space="preserve"> were identified during execution.</w:t>
      </w:r>
    </w:p>
    <w:p w14:paraId="739DA4BD" w14:textId="3C0B6B50" w:rsidR="007A0BF3" w:rsidRPr="007A0BF3" w:rsidRDefault="007A0BF3" w:rsidP="007A0BF3">
      <w:pPr>
        <w:rPr>
          <w:rFonts w:asciiTheme="majorBidi" w:hAnsiTheme="majorBidi" w:cstheme="majorBidi"/>
        </w:rPr>
      </w:pPr>
    </w:p>
    <w:p w14:paraId="01C5DCE7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2.6 Identified Defects and 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2351"/>
        <w:gridCol w:w="3332"/>
        <w:gridCol w:w="3331"/>
      </w:tblGrid>
      <w:tr w:rsidR="007A0BF3" w:rsidRPr="007A0BF3" w14:paraId="0CE4E438" w14:textId="77777777" w:rsidTr="00C6630C">
        <w:tc>
          <w:tcPr>
            <w:tcW w:w="0" w:type="auto"/>
            <w:hideMark/>
          </w:tcPr>
          <w:p w14:paraId="1EB82F4F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AFBB5AE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4575A5BC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Observation</w:t>
            </w:r>
          </w:p>
        </w:tc>
        <w:tc>
          <w:tcPr>
            <w:tcW w:w="0" w:type="auto"/>
            <w:hideMark/>
          </w:tcPr>
          <w:p w14:paraId="4D63E8C0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Expected Behavior</w:t>
            </w:r>
          </w:p>
        </w:tc>
      </w:tr>
      <w:tr w:rsidR="007A0BF3" w:rsidRPr="007A0BF3" w14:paraId="6D017D01" w14:textId="77777777" w:rsidTr="00C6630C">
        <w:tc>
          <w:tcPr>
            <w:tcW w:w="0" w:type="auto"/>
            <w:hideMark/>
          </w:tcPr>
          <w:p w14:paraId="44140359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hideMark/>
          </w:tcPr>
          <w:p w14:paraId="4ED1405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Generic login error message for unauthorized users</w:t>
            </w:r>
          </w:p>
        </w:tc>
        <w:tc>
          <w:tcPr>
            <w:tcW w:w="0" w:type="auto"/>
            <w:hideMark/>
          </w:tcPr>
          <w:p w14:paraId="4C9EA06D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Displays only “Login failed.” No clarity on whether credentials, verification, or user existence caused the issue.</w:t>
            </w:r>
          </w:p>
        </w:tc>
        <w:tc>
          <w:tcPr>
            <w:tcW w:w="0" w:type="auto"/>
            <w:hideMark/>
          </w:tcPr>
          <w:p w14:paraId="7C7D465E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Provide specific messages (e.g., “Invalid credentials,” “Account not verified,” “User not found”).</w:t>
            </w:r>
          </w:p>
        </w:tc>
      </w:tr>
      <w:tr w:rsidR="007A0BF3" w:rsidRPr="007A0BF3" w14:paraId="752F88F4" w14:textId="77777777" w:rsidTr="00C6630C">
        <w:tc>
          <w:tcPr>
            <w:tcW w:w="0" w:type="auto"/>
            <w:hideMark/>
          </w:tcPr>
          <w:p w14:paraId="6D258F1D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14:paraId="54F04033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Missing navigation for non-existent users</w:t>
            </w:r>
          </w:p>
        </w:tc>
        <w:tc>
          <w:tcPr>
            <w:tcW w:w="0" w:type="auto"/>
            <w:hideMark/>
          </w:tcPr>
          <w:p w14:paraId="1FDBB753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Unregistered users remain stuck on the login page with no link to register.</w:t>
            </w:r>
          </w:p>
        </w:tc>
        <w:tc>
          <w:tcPr>
            <w:tcW w:w="0" w:type="auto"/>
            <w:hideMark/>
          </w:tcPr>
          <w:p w14:paraId="4B14B9FA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Redirect to /account/register with a message suggesting registration.</w:t>
            </w:r>
          </w:p>
        </w:tc>
      </w:tr>
      <w:tr w:rsidR="007A0BF3" w:rsidRPr="007A0BF3" w14:paraId="7A8CEEBF" w14:textId="77777777" w:rsidTr="00C6630C">
        <w:tc>
          <w:tcPr>
            <w:tcW w:w="0" w:type="auto"/>
            <w:hideMark/>
          </w:tcPr>
          <w:p w14:paraId="3BA5F060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hideMark/>
          </w:tcPr>
          <w:p w14:paraId="680376E7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No guest checkout option</w:t>
            </w:r>
          </w:p>
        </w:tc>
        <w:tc>
          <w:tcPr>
            <w:tcW w:w="0" w:type="auto"/>
            <w:hideMark/>
          </w:tcPr>
          <w:p w14:paraId="67F56890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Users must log in to order, limiting accessibility.</w:t>
            </w:r>
          </w:p>
        </w:tc>
        <w:tc>
          <w:tcPr>
            <w:tcW w:w="0" w:type="auto"/>
            <w:hideMark/>
          </w:tcPr>
          <w:p w14:paraId="4CB944B0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Offer a “Guest Checkout” option requiring minimal info (email + address).</w:t>
            </w:r>
          </w:p>
        </w:tc>
      </w:tr>
      <w:tr w:rsidR="007A0BF3" w:rsidRPr="007A0BF3" w14:paraId="2537AFF7" w14:textId="77777777" w:rsidTr="00C6630C">
        <w:tc>
          <w:tcPr>
            <w:tcW w:w="0" w:type="auto"/>
            <w:hideMark/>
          </w:tcPr>
          <w:p w14:paraId="0BB01B49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hideMark/>
          </w:tcPr>
          <w:p w14:paraId="7E1389C5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Unverified email handling missing</w:t>
            </w:r>
          </w:p>
        </w:tc>
        <w:tc>
          <w:tcPr>
            <w:tcW w:w="0" w:type="auto"/>
            <w:hideMark/>
          </w:tcPr>
          <w:p w14:paraId="4E994AFE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Unverified users receive no specific feedback.</w:t>
            </w:r>
          </w:p>
        </w:tc>
        <w:tc>
          <w:tcPr>
            <w:tcW w:w="0" w:type="auto"/>
            <w:hideMark/>
          </w:tcPr>
          <w:p w14:paraId="69DED8FF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Display message: “Please verify your email before logging in.”</w:t>
            </w:r>
          </w:p>
        </w:tc>
      </w:tr>
      <w:tr w:rsidR="007A0BF3" w:rsidRPr="007A0BF3" w14:paraId="616EA1CB" w14:textId="77777777" w:rsidTr="00C6630C">
        <w:tc>
          <w:tcPr>
            <w:tcW w:w="0" w:type="auto"/>
            <w:hideMark/>
          </w:tcPr>
          <w:p w14:paraId="64665DD6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462AC30B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  <w:b/>
                <w:bCs/>
              </w:rPr>
              <w:t>No address validation on checkout</w:t>
            </w:r>
          </w:p>
        </w:tc>
        <w:tc>
          <w:tcPr>
            <w:tcW w:w="0" w:type="auto"/>
            <w:hideMark/>
          </w:tcPr>
          <w:p w14:paraId="718950D7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Invalid addresses (e.g., “123”) accepted without error.</w:t>
            </w:r>
          </w:p>
        </w:tc>
        <w:tc>
          <w:tcPr>
            <w:tcW w:w="0" w:type="auto"/>
            <w:hideMark/>
          </w:tcPr>
          <w:p w14:paraId="3BEF2BC3" w14:textId="77777777" w:rsidR="007A0BF3" w:rsidRPr="007A0BF3" w:rsidRDefault="007A0BF3" w:rsidP="007A0BF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7A0BF3">
              <w:rPr>
                <w:rFonts w:asciiTheme="majorBidi" w:hAnsiTheme="majorBidi" w:cstheme="majorBidi"/>
              </w:rPr>
              <w:t>Integrate address validation via API (e.g., USPS or Google Maps).</w:t>
            </w:r>
          </w:p>
        </w:tc>
      </w:tr>
    </w:tbl>
    <w:p w14:paraId="6C41CD4C" w14:textId="6FFDA204" w:rsidR="007A0BF3" w:rsidRPr="007A0BF3" w:rsidRDefault="007A0BF3" w:rsidP="007A0BF3">
      <w:pPr>
        <w:rPr>
          <w:rFonts w:asciiTheme="majorBidi" w:hAnsiTheme="majorBidi" w:cstheme="majorBidi"/>
        </w:rPr>
      </w:pPr>
    </w:p>
    <w:p w14:paraId="336DD3AC" w14:textId="77777777" w:rsidR="007A0BF3" w:rsidRPr="007A0BF3" w:rsidRDefault="007A0BF3" w:rsidP="007A0BF3">
      <w:pPr>
        <w:rPr>
          <w:rFonts w:asciiTheme="majorBidi" w:hAnsiTheme="majorBidi" w:cstheme="majorBidi"/>
          <w:b/>
          <w:bCs/>
        </w:rPr>
      </w:pPr>
      <w:r w:rsidRPr="007A0BF3">
        <w:rPr>
          <w:rFonts w:asciiTheme="majorBidi" w:hAnsiTheme="majorBidi" w:cstheme="majorBidi"/>
          <w:b/>
          <w:bCs/>
        </w:rPr>
        <w:t>2.7 Summary of Graph-Based Testing Progress</w:t>
      </w:r>
    </w:p>
    <w:p w14:paraId="175E3917" w14:textId="77777777" w:rsidR="007A0BF3" w:rsidRPr="007A0BF3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 xml:space="preserve">The graph-based testing of the </w:t>
      </w:r>
      <w:r w:rsidRPr="007A0BF3">
        <w:rPr>
          <w:rFonts w:asciiTheme="majorBidi" w:hAnsiTheme="majorBidi" w:cstheme="majorBidi"/>
          <w:i/>
          <w:iCs/>
        </w:rPr>
        <w:t>Place Order</w:t>
      </w:r>
      <w:r w:rsidRPr="007A0BF3">
        <w:rPr>
          <w:rFonts w:asciiTheme="majorBidi" w:hAnsiTheme="majorBidi" w:cstheme="majorBidi"/>
        </w:rPr>
        <w:t xml:space="preserve"> feature successfully:</w:t>
      </w:r>
    </w:p>
    <w:p w14:paraId="14C0E566" w14:textId="77777777" w:rsidR="007A0BF3" w:rsidRPr="007A0BF3" w:rsidRDefault="007A0BF3" w:rsidP="007A0BF3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>Modeled the user flow using a directed control-flow graph.</w:t>
      </w:r>
    </w:p>
    <w:p w14:paraId="472D3CD1" w14:textId="77777777" w:rsidR="007A0BF3" w:rsidRPr="007A0BF3" w:rsidRDefault="007A0BF3" w:rsidP="007A0BF3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 xml:space="preserve">Achieved complete </w:t>
      </w:r>
      <w:r w:rsidRPr="007A0BF3">
        <w:rPr>
          <w:rFonts w:asciiTheme="majorBidi" w:hAnsiTheme="majorBidi" w:cstheme="majorBidi"/>
          <w:b/>
          <w:bCs/>
        </w:rPr>
        <w:t>All-Path Coverage</w:t>
      </w:r>
      <w:r w:rsidRPr="007A0BF3">
        <w:rPr>
          <w:rFonts w:asciiTheme="majorBidi" w:hAnsiTheme="majorBidi" w:cstheme="majorBidi"/>
        </w:rPr>
        <w:t xml:space="preserve"> with two primary execution paths.</w:t>
      </w:r>
    </w:p>
    <w:p w14:paraId="2D82F1B2" w14:textId="77777777" w:rsidR="007A0BF3" w:rsidRPr="007A0BF3" w:rsidRDefault="007A0BF3" w:rsidP="007A0BF3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>Validated both functional correctness and real-world user interactions.</w:t>
      </w:r>
    </w:p>
    <w:p w14:paraId="137F165A" w14:textId="77777777" w:rsidR="007A0BF3" w:rsidRPr="007A0BF3" w:rsidRDefault="007A0BF3" w:rsidP="007A0BF3">
      <w:pPr>
        <w:numPr>
          <w:ilvl w:val="0"/>
          <w:numId w:val="8"/>
        </w:numPr>
        <w:rPr>
          <w:rFonts w:asciiTheme="majorBidi" w:hAnsiTheme="majorBidi" w:cstheme="majorBidi"/>
        </w:rPr>
      </w:pPr>
      <w:proofErr w:type="gramStart"/>
      <w:r w:rsidRPr="007A0BF3">
        <w:rPr>
          <w:rFonts w:asciiTheme="majorBidi" w:hAnsiTheme="majorBidi" w:cstheme="majorBidi"/>
        </w:rPr>
        <w:t>Identified</w:t>
      </w:r>
      <w:proofErr w:type="gramEnd"/>
      <w:r w:rsidRPr="007A0BF3">
        <w:rPr>
          <w:rFonts w:asciiTheme="majorBidi" w:hAnsiTheme="majorBidi" w:cstheme="majorBidi"/>
        </w:rPr>
        <w:t xml:space="preserve"> </w:t>
      </w:r>
      <w:r w:rsidRPr="007A0BF3">
        <w:rPr>
          <w:rFonts w:asciiTheme="majorBidi" w:hAnsiTheme="majorBidi" w:cstheme="majorBidi"/>
          <w:b/>
          <w:bCs/>
        </w:rPr>
        <w:t>five actionable defects</w:t>
      </w:r>
      <w:r w:rsidRPr="007A0BF3">
        <w:rPr>
          <w:rFonts w:asciiTheme="majorBidi" w:hAnsiTheme="majorBidi" w:cstheme="majorBidi"/>
        </w:rPr>
        <w:t>, primarily related to validation and user experience.</w:t>
      </w:r>
    </w:p>
    <w:p w14:paraId="0D8948A0" w14:textId="77777777" w:rsidR="007A0BF3" w:rsidRPr="00C55A08" w:rsidRDefault="007A0BF3" w:rsidP="007A0BF3">
      <w:pPr>
        <w:rPr>
          <w:rFonts w:asciiTheme="majorBidi" w:hAnsiTheme="majorBidi" w:cstheme="majorBidi"/>
        </w:rPr>
      </w:pPr>
      <w:r w:rsidRPr="007A0BF3">
        <w:rPr>
          <w:rFonts w:asciiTheme="majorBidi" w:hAnsiTheme="majorBidi" w:cstheme="majorBidi"/>
        </w:rPr>
        <w:t>These results confirm the reliability of the ordering logic while highlighting key UI and usability areas for future enhancement.</w:t>
      </w:r>
    </w:p>
    <w:p w14:paraId="562236B0" w14:textId="77777777" w:rsidR="00D73F4A" w:rsidRPr="007A0BF3" w:rsidRDefault="00D73F4A" w:rsidP="007A0BF3">
      <w:pPr>
        <w:rPr>
          <w:rFonts w:asciiTheme="majorBidi" w:hAnsiTheme="majorBidi" w:cstheme="majorBidi"/>
        </w:rPr>
      </w:pPr>
    </w:p>
    <w:p w14:paraId="7B03E1AB" w14:textId="77777777" w:rsidR="00D73F4A" w:rsidRPr="00D73F4A" w:rsidRDefault="00D73F4A" w:rsidP="00D73F4A">
      <w:pPr>
        <w:rPr>
          <w:rFonts w:asciiTheme="majorBidi" w:hAnsiTheme="majorBidi" w:cstheme="majorBidi"/>
          <w:b/>
          <w:bCs/>
        </w:rPr>
      </w:pPr>
      <w:r w:rsidRPr="00D73F4A">
        <w:rPr>
          <w:rFonts w:asciiTheme="majorBidi" w:hAnsiTheme="majorBidi" w:cstheme="majorBidi"/>
          <w:b/>
          <w:bCs/>
        </w:rPr>
        <w:t>Section 3. Overall Progress Summary</w:t>
      </w:r>
    </w:p>
    <w:p w14:paraId="5EF54831" w14:textId="77777777" w:rsidR="00D73F4A" w:rsidRPr="00D73F4A" w:rsidRDefault="00D73F4A" w:rsidP="00D73F4A">
      <w:p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</w:rPr>
        <w:t xml:space="preserve">Throughout Weeks 2 and 3, significant progress was made in testing the </w:t>
      </w:r>
      <w:r w:rsidRPr="00D73F4A">
        <w:rPr>
          <w:rFonts w:asciiTheme="majorBidi" w:hAnsiTheme="majorBidi" w:cstheme="majorBidi"/>
          <w:i/>
          <w:iCs/>
        </w:rPr>
        <w:t>Blazing Pizza</w:t>
      </w:r>
      <w:r w:rsidRPr="00D73F4A">
        <w:rPr>
          <w:rFonts w:asciiTheme="majorBidi" w:hAnsiTheme="majorBidi" w:cstheme="majorBidi"/>
        </w:rPr>
        <w:t xml:space="preserve"> open-source web application using both </w:t>
      </w:r>
      <w:r w:rsidRPr="00D73F4A">
        <w:rPr>
          <w:rFonts w:asciiTheme="majorBidi" w:hAnsiTheme="majorBidi" w:cstheme="majorBidi"/>
          <w:b/>
          <w:bCs/>
        </w:rPr>
        <w:t>input-based</w:t>
      </w:r>
      <w:r w:rsidRPr="00D73F4A">
        <w:rPr>
          <w:rFonts w:asciiTheme="majorBidi" w:hAnsiTheme="majorBidi" w:cstheme="majorBidi"/>
        </w:rPr>
        <w:t xml:space="preserve"> and </w:t>
      </w:r>
      <w:r w:rsidRPr="00D73F4A">
        <w:rPr>
          <w:rFonts w:asciiTheme="majorBidi" w:hAnsiTheme="majorBidi" w:cstheme="majorBidi"/>
          <w:b/>
          <w:bCs/>
        </w:rPr>
        <w:t>graph-based</w:t>
      </w:r>
      <w:r w:rsidRPr="00D73F4A">
        <w:rPr>
          <w:rFonts w:asciiTheme="majorBidi" w:hAnsiTheme="majorBidi" w:cstheme="majorBidi"/>
        </w:rPr>
        <w:t xml:space="preserve"> testing techniques. Together, these complementary approaches verified the system’s </w:t>
      </w:r>
      <w:r w:rsidRPr="00D73F4A">
        <w:rPr>
          <w:rFonts w:asciiTheme="majorBidi" w:hAnsiTheme="majorBidi" w:cstheme="majorBidi"/>
          <w:b/>
          <w:bCs/>
        </w:rPr>
        <w:t>functional accuracy</w:t>
      </w:r>
      <w:r w:rsidRPr="00D73F4A">
        <w:rPr>
          <w:rFonts w:asciiTheme="majorBidi" w:hAnsiTheme="majorBidi" w:cstheme="majorBidi"/>
        </w:rPr>
        <w:t xml:space="preserve">, </w:t>
      </w:r>
      <w:r w:rsidRPr="00D73F4A">
        <w:rPr>
          <w:rFonts w:asciiTheme="majorBidi" w:hAnsiTheme="majorBidi" w:cstheme="majorBidi"/>
          <w:b/>
          <w:bCs/>
        </w:rPr>
        <w:t>robustness</w:t>
      </w:r>
      <w:r w:rsidRPr="00D73F4A">
        <w:rPr>
          <w:rFonts w:asciiTheme="majorBidi" w:hAnsiTheme="majorBidi" w:cstheme="majorBidi"/>
        </w:rPr>
        <w:t xml:space="preserve">, and </w:t>
      </w:r>
      <w:r w:rsidRPr="00D73F4A">
        <w:rPr>
          <w:rFonts w:asciiTheme="majorBidi" w:hAnsiTheme="majorBidi" w:cstheme="majorBidi"/>
          <w:b/>
          <w:bCs/>
        </w:rPr>
        <w:t>workflow reliability</w:t>
      </w:r>
      <w:r w:rsidRPr="00D73F4A">
        <w:rPr>
          <w:rFonts w:asciiTheme="majorBidi" w:hAnsiTheme="majorBidi" w:cstheme="majorBidi"/>
        </w:rPr>
        <w:t xml:space="preserve"> while also uncovering several usability and validation issues.</w:t>
      </w:r>
    </w:p>
    <w:p w14:paraId="02DF6F60" w14:textId="77777777" w:rsidR="00D73F4A" w:rsidRPr="00D73F4A" w:rsidRDefault="00D73F4A" w:rsidP="00D73F4A">
      <w:pPr>
        <w:rPr>
          <w:rFonts w:asciiTheme="majorBidi" w:hAnsiTheme="majorBidi" w:cstheme="majorBidi"/>
          <w:b/>
          <w:bCs/>
        </w:rPr>
      </w:pPr>
      <w:r w:rsidRPr="00D73F4A">
        <w:rPr>
          <w:rFonts w:asciiTheme="majorBidi" w:hAnsiTheme="majorBidi" w:cstheme="majorBidi"/>
          <w:b/>
          <w:bCs/>
        </w:rPr>
        <w:t>Key Achievements</w:t>
      </w:r>
    </w:p>
    <w:p w14:paraId="50C054BF" w14:textId="77777777" w:rsidR="00D73F4A" w:rsidRPr="00D73F4A" w:rsidRDefault="00D73F4A" w:rsidP="00D73F4A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  <w:b/>
          <w:bCs/>
        </w:rPr>
        <w:t>Comprehensive Input Domain Modeling:</w:t>
      </w:r>
    </w:p>
    <w:p w14:paraId="7D7FF6EE" w14:textId="77777777" w:rsidR="00D73F4A" w:rsidRPr="00D73F4A" w:rsidRDefault="00D73F4A" w:rsidP="00D73F4A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</w:rPr>
        <w:t xml:space="preserve">Applied systematic </w:t>
      </w:r>
      <w:proofErr w:type="gramStart"/>
      <w:r w:rsidRPr="00D73F4A">
        <w:rPr>
          <w:rFonts w:asciiTheme="majorBidi" w:hAnsiTheme="majorBidi" w:cstheme="majorBidi"/>
        </w:rPr>
        <w:t>black-box</w:t>
      </w:r>
      <w:proofErr w:type="gramEnd"/>
      <w:r w:rsidRPr="00D73F4A">
        <w:rPr>
          <w:rFonts w:asciiTheme="majorBidi" w:hAnsiTheme="majorBidi" w:cstheme="majorBidi"/>
        </w:rPr>
        <w:t xml:space="preserve"> testing to the core pricing logic in</w:t>
      </w:r>
      <w:r w:rsidRPr="00D73F4A">
        <w:rPr>
          <w:rFonts w:asciiTheme="majorBidi" w:hAnsiTheme="majorBidi" w:cstheme="majorBidi"/>
        </w:rPr>
        <w:br/>
      </w:r>
      <w:proofErr w:type="spellStart"/>
      <w:r w:rsidRPr="00D73F4A">
        <w:rPr>
          <w:rFonts w:asciiTheme="majorBidi" w:hAnsiTheme="majorBidi" w:cstheme="majorBidi"/>
        </w:rPr>
        <w:t>Pizza.GetFormattedTotalPrice</w:t>
      </w:r>
      <w:proofErr w:type="spellEnd"/>
      <w:r w:rsidRPr="00D73F4A">
        <w:rPr>
          <w:rFonts w:asciiTheme="majorBidi" w:hAnsiTheme="majorBidi" w:cstheme="majorBidi"/>
        </w:rPr>
        <w:t xml:space="preserve">() and </w:t>
      </w:r>
      <w:proofErr w:type="spellStart"/>
      <w:r w:rsidRPr="00D73F4A">
        <w:rPr>
          <w:rFonts w:asciiTheme="majorBidi" w:hAnsiTheme="majorBidi" w:cstheme="majorBidi"/>
        </w:rPr>
        <w:t>Order.GetFormattedTotalPrice</w:t>
      </w:r>
      <w:proofErr w:type="spellEnd"/>
      <w:r w:rsidRPr="00D73F4A">
        <w:rPr>
          <w:rFonts w:asciiTheme="majorBidi" w:hAnsiTheme="majorBidi" w:cstheme="majorBidi"/>
        </w:rPr>
        <w:t>().</w:t>
      </w:r>
    </w:p>
    <w:p w14:paraId="31310D9C" w14:textId="77777777" w:rsidR="00D73F4A" w:rsidRPr="00D73F4A" w:rsidRDefault="00D73F4A" w:rsidP="00D73F4A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</w:rPr>
        <w:t>Defined detailed input characteristics (Size, Special, Toppings, Pizzas) and partitioned them into logical blocks for thorough coverage.</w:t>
      </w:r>
    </w:p>
    <w:p w14:paraId="41E3EAF8" w14:textId="77777777" w:rsidR="00D73F4A" w:rsidRPr="00D73F4A" w:rsidRDefault="00D73F4A" w:rsidP="00D73F4A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</w:rPr>
        <w:t xml:space="preserve">Implemented </w:t>
      </w:r>
      <w:r w:rsidRPr="00D73F4A">
        <w:rPr>
          <w:rFonts w:asciiTheme="majorBidi" w:hAnsiTheme="majorBidi" w:cstheme="majorBidi"/>
          <w:b/>
          <w:bCs/>
        </w:rPr>
        <w:t>Pairwise Coverage (PWC)</w:t>
      </w:r>
      <w:r w:rsidRPr="00D73F4A">
        <w:rPr>
          <w:rFonts w:asciiTheme="majorBidi" w:hAnsiTheme="majorBidi" w:cstheme="majorBidi"/>
        </w:rPr>
        <w:t xml:space="preserve"> for pizza-level testing (9 cases) and </w:t>
      </w:r>
      <w:r w:rsidRPr="00D73F4A">
        <w:rPr>
          <w:rFonts w:asciiTheme="majorBidi" w:hAnsiTheme="majorBidi" w:cstheme="majorBidi"/>
          <w:b/>
          <w:bCs/>
        </w:rPr>
        <w:t>Base-Choice Coverage (BCC)</w:t>
      </w:r>
      <w:r w:rsidRPr="00D73F4A">
        <w:rPr>
          <w:rFonts w:asciiTheme="majorBidi" w:hAnsiTheme="majorBidi" w:cstheme="majorBidi"/>
        </w:rPr>
        <w:t xml:space="preserve"> for order-level aggregation (4 cases).</w:t>
      </w:r>
    </w:p>
    <w:p w14:paraId="5FBA0901" w14:textId="77777777" w:rsidR="00D73F4A" w:rsidRPr="00D73F4A" w:rsidRDefault="00D73F4A" w:rsidP="00D73F4A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</w:rPr>
        <w:t xml:space="preserve">All </w:t>
      </w:r>
      <w:proofErr w:type="spellStart"/>
      <w:r w:rsidRPr="00D73F4A">
        <w:rPr>
          <w:rFonts w:asciiTheme="majorBidi" w:hAnsiTheme="majorBidi" w:cstheme="majorBidi"/>
        </w:rPr>
        <w:t>NUnit</w:t>
      </w:r>
      <w:proofErr w:type="spellEnd"/>
      <w:r w:rsidRPr="00D73F4A">
        <w:rPr>
          <w:rFonts w:asciiTheme="majorBidi" w:hAnsiTheme="majorBidi" w:cstheme="majorBidi"/>
        </w:rPr>
        <w:t xml:space="preserve"> tests passed successfully, confirming correct price computation, formatting, and exception handling.</w:t>
      </w:r>
    </w:p>
    <w:p w14:paraId="7EF84E31" w14:textId="77777777" w:rsidR="00D73F4A" w:rsidRPr="00D73F4A" w:rsidRDefault="00D73F4A" w:rsidP="00D73F4A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  <w:b/>
          <w:bCs/>
        </w:rPr>
        <w:t>Complete Graph-Based Testing of Checkout Flow:</w:t>
      </w:r>
    </w:p>
    <w:p w14:paraId="16DC9E0C" w14:textId="77777777" w:rsidR="00D73F4A" w:rsidRPr="00D73F4A" w:rsidRDefault="00D73F4A" w:rsidP="00D73F4A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</w:rPr>
        <w:t>Modeled the entire “Place Order” workflow as a directed control-flow graph covering authentication, checkout, and order-status transitions.</w:t>
      </w:r>
    </w:p>
    <w:p w14:paraId="28A7E9BC" w14:textId="77777777" w:rsidR="00D73F4A" w:rsidRPr="00D73F4A" w:rsidRDefault="00D73F4A" w:rsidP="00D73F4A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</w:rPr>
        <w:lastRenderedPageBreak/>
        <w:t xml:space="preserve">Achieved </w:t>
      </w:r>
      <w:r w:rsidRPr="00D73F4A">
        <w:rPr>
          <w:rFonts w:asciiTheme="majorBidi" w:hAnsiTheme="majorBidi" w:cstheme="majorBidi"/>
          <w:b/>
          <w:bCs/>
        </w:rPr>
        <w:t>All-Path Coverage</w:t>
      </w:r>
      <w:r w:rsidRPr="00D73F4A">
        <w:rPr>
          <w:rFonts w:asciiTheme="majorBidi" w:hAnsiTheme="majorBidi" w:cstheme="majorBidi"/>
        </w:rPr>
        <w:t xml:space="preserve"> by testing both authenticated and unauthenticated user journeys from cart to delivery tracking.</w:t>
      </w:r>
    </w:p>
    <w:p w14:paraId="4CBE8DB0" w14:textId="77777777" w:rsidR="00D73F4A" w:rsidRPr="00D73F4A" w:rsidRDefault="00D73F4A" w:rsidP="00D73F4A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</w:rPr>
        <w:t>Verified that core functions, transitions, and status updates behave correctly across all paths.</w:t>
      </w:r>
    </w:p>
    <w:p w14:paraId="454E8236" w14:textId="77777777" w:rsidR="00D73F4A" w:rsidRPr="00D73F4A" w:rsidRDefault="00D73F4A" w:rsidP="00D73F4A">
      <w:pPr>
        <w:rPr>
          <w:rFonts w:asciiTheme="majorBidi" w:hAnsiTheme="majorBidi" w:cstheme="majorBidi"/>
          <w:b/>
          <w:bCs/>
        </w:rPr>
      </w:pPr>
      <w:r w:rsidRPr="00D73F4A">
        <w:rPr>
          <w:rFonts w:asciiTheme="majorBidi" w:hAnsiTheme="majorBidi" w:cstheme="majorBidi"/>
          <w:b/>
          <w:bCs/>
        </w:rPr>
        <w:t>Challenges Encountered</w:t>
      </w:r>
    </w:p>
    <w:p w14:paraId="6FE63352" w14:textId="5C7DB304" w:rsidR="00D73F4A" w:rsidRPr="00D73F4A" w:rsidRDefault="00D73F4A" w:rsidP="00D73F4A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</w:rPr>
        <w:t>Modeling realistic user interactions</w:t>
      </w:r>
      <w:r w:rsidRPr="00C55A08">
        <w:rPr>
          <w:rFonts w:asciiTheme="majorBidi" w:hAnsiTheme="majorBidi" w:cstheme="majorBidi"/>
        </w:rPr>
        <w:t xml:space="preserve">, </w:t>
      </w:r>
      <w:r w:rsidRPr="00D73F4A">
        <w:rPr>
          <w:rFonts w:asciiTheme="majorBidi" w:hAnsiTheme="majorBidi" w:cstheme="majorBidi"/>
        </w:rPr>
        <w:t>particularly authentication and address validation</w:t>
      </w:r>
      <w:r w:rsidRPr="00C55A08">
        <w:rPr>
          <w:rFonts w:asciiTheme="majorBidi" w:hAnsiTheme="majorBidi" w:cstheme="majorBidi"/>
        </w:rPr>
        <w:t xml:space="preserve">, </w:t>
      </w:r>
      <w:r w:rsidRPr="00D73F4A">
        <w:rPr>
          <w:rFonts w:asciiTheme="majorBidi" w:hAnsiTheme="majorBidi" w:cstheme="majorBidi"/>
        </w:rPr>
        <w:t>required additional state transitions not initially represented in the source code.</w:t>
      </w:r>
    </w:p>
    <w:p w14:paraId="7F5E421E" w14:textId="77777777" w:rsidR="00D73F4A" w:rsidRPr="00D73F4A" w:rsidRDefault="00D73F4A" w:rsidP="00D73F4A">
      <w:pPr>
        <w:rPr>
          <w:rFonts w:asciiTheme="majorBidi" w:hAnsiTheme="majorBidi" w:cstheme="majorBidi"/>
          <w:b/>
          <w:bCs/>
        </w:rPr>
      </w:pPr>
      <w:r w:rsidRPr="00D73F4A">
        <w:rPr>
          <w:rFonts w:asciiTheme="majorBidi" w:hAnsiTheme="majorBidi" w:cstheme="majorBidi"/>
          <w:b/>
          <w:bCs/>
        </w:rPr>
        <w:t>Defects and Issues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319"/>
        <w:gridCol w:w="4506"/>
        <w:gridCol w:w="2720"/>
      </w:tblGrid>
      <w:tr w:rsidR="00C55A08" w:rsidRPr="00D73F4A" w14:paraId="1151B553" w14:textId="77777777" w:rsidTr="00D73F4A">
        <w:tc>
          <w:tcPr>
            <w:tcW w:w="805" w:type="dxa"/>
            <w:hideMark/>
          </w:tcPr>
          <w:p w14:paraId="5E1B7BB9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73F4A">
              <w:rPr>
                <w:rFonts w:asciiTheme="majorBidi" w:hAnsiTheme="majorBidi" w:cstheme="majorBidi"/>
                <w:b/>
                <w:bCs/>
              </w:rPr>
              <w:t>#</w:t>
            </w:r>
          </w:p>
        </w:tc>
        <w:tc>
          <w:tcPr>
            <w:tcW w:w="1319" w:type="dxa"/>
            <w:hideMark/>
          </w:tcPr>
          <w:p w14:paraId="5F6647BD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73F4A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1DB0E33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73F4A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BBCB3FC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73F4A">
              <w:rPr>
                <w:rFonts w:asciiTheme="majorBidi" w:hAnsiTheme="majorBidi" w:cstheme="majorBidi"/>
                <w:b/>
                <w:bCs/>
              </w:rPr>
              <w:t>Impact</w:t>
            </w:r>
          </w:p>
        </w:tc>
      </w:tr>
      <w:tr w:rsidR="00C55A08" w:rsidRPr="00D73F4A" w14:paraId="29DBC108" w14:textId="77777777" w:rsidTr="00D73F4A">
        <w:tc>
          <w:tcPr>
            <w:tcW w:w="805" w:type="dxa"/>
            <w:hideMark/>
          </w:tcPr>
          <w:p w14:paraId="06A5DE7D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319" w:type="dxa"/>
            <w:hideMark/>
          </w:tcPr>
          <w:p w14:paraId="245510C4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Login Flow</w:t>
            </w:r>
          </w:p>
        </w:tc>
        <w:tc>
          <w:tcPr>
            <w:tcW w:w="0" w:type="auto"/>
            <w:hideMark/>
          </w:tcPr>
          <w:p w14:paraId="6E71013F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Generic error messages for unauthorized or unregistered users</w:t>
            </w:r>
          </w:p>
        </w:tc>
        <w:tc>
          <w:tcPr>
            <w:tcW w:w="0" w:type="auto"/>
            <w:hideMark/>
          </w:tcPr>
          <w:p w14:paraId="0049CA1F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Confusing user feedback</w:t>
            </w:r>
          </w:p>
        </w:tc>
      </w:tr>
      <w:tr w:rsidR="00C55A08" w:rsidRPr="00D73F4A" w14:paraId="0D7126F2" w14:textId="77777777" w:rsidTr="00D73F4A">
        <w:tc>
          <w:tcPr>
            <w:tcW w:w="805" w:type="dxa"/>
            <w:hideMark/>
          </w:tcPr>
          <w:p w14:paraId="6E892B78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319" w:type="dxa"/>
            <w:hideMark/>
          </w:tcPr>
          <w:p w14:paraId="1F558179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Navigation</w:t>
            </w:r>
          </w:p>
        </w:tc>
        <w:tc>
          <w:tcPr>
            <w:tcW w:w="0" w:type="auto"/>
            <w:hideMark/>
          </w:tcPr>
          <w:p w14:paraId="2E54C192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No redirect or suggestion for unregistered users to sign up</w:t>
            </w:r>
          </w:p>
        </w:tc>
        <w:tc>
          <w:tcPr>
            <w:tcW w:w="0" w:type="auto"/>
            <w:hideMark/>
          </w:tcPr>
          <w:p w14:paraId="0492C3E0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Incomplete user journey</w:t>
            </w:r>
          </w:p>
        </w:tc>
      </w:tr>
      <w:tr w:rsidR="00C55A08" w:rsidRPr="00D73F4A" w14:paraId="02D183FB" w14:textId="77777777" w:rsidTr="00D73F4A">
        <w:tc>
          <w:tcPr>
            <w:tcW w:w="805" w:type="dxa"/>
            <w:hideMark/>
          </w:tcPr>
          <w:p w14:paraId="48EFB8BA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319" w:type="dxa"/>
            <w:hideMark/>
          </w:tcPr>
          <w:p w14:paraId="2F8E94DB" w14:textId="14C77B12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55A08">
              <w:rPr>
                <w:rFonts w:asciiTheme="majorBidi" w:hAnsiTheme="majorBidi" w:cstheme="majorBidi"/>
              </w:rPr>
              <w:t xml:space="preserve">Guest </w:t>
            </w:r>
            <w:r w:rsidRPr="00D73F4A">
              <w:rPr>
                <w:rFonts w:asciiTheme="majorBidi" w:hAnsiTheme="majorBidi" w:cstheme="majorBidi"/>
              </w:rPr>
              <w:t>Checkout</w:t>
            </w:r>
          </w:p>
        </w:tc>
        <w:tc>
          <w:tcPr>
            <w:tcW w:w="0" w:type="auto"/>
            <w:hideMark/>
          </w:tcPr>
          <w:p w14:paraId="0BF174DF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Guest checkout option missing</w:t>
            </w:r>
          </w:p>
        </w:tc>
        <w:tc>
          <w:tcPr>
            <w:tcW w:w="0" w:type="auto"/>
            <w:hideMark/>
          </w:tcPr>
          <w:p w14:paraId="491D4449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Accessibility / conversion barrier</w:t>
            </w:r>
          </w:p>
        </w:tc>
      </w:tr>
      <w:tr w:rsidR="00C55A08" w:rsidRPr="00D73F4A" w14:paraId="050816AC" w14:textId="77777777" w:rsidTr="00D73F4A">
        <w:tc>
          <w:tcPr>
            <w:tcW w:w="805" w:type="dxa"/>
            <w:hideMark/>
          </w:tcPr>
          <w:p w14:paraId="3AC0F765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319" w:type="dxa"/>
            <w:hideMark/>
          </w:tcPr>
          <w:p w14:paraId="17DFB4EA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Validation</w:t>
            </w:r>
          </w:p>
        </w:tc>
        <w:tc>
          <w:tcPr>
            <w:tcW w:w="0" w:type="auto"/>
            <w:hideMark/>
          </w:tcPr>
          <w:p w14:paraId="7C2C299B" w14:textId="72D4C9AD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 xml:space="preserve">Address input </w:t>
            </w:r>
            <w:proofErr w:type="gramStart"/>
            <w:r w:rsidRPr="00D73F4A">
              <w:rPr>
                <w:rFonts w:asciiTheme="majorBidi" w:hAnsiTheme="majorBidi" w:cstheme="majorBidi"/>
              </w:rPr>
              <w:t>accept</w:t>
            </w:r>
            <w:proofErr w:type="gramEnd"/>
            <w:r w:rsidRPr="00D73F4A">
              <w:rPr>
                <w:rFonts w:asciiTheme="majorBidi" w:hAnsiTheme="majorBidi" w:cstheme="majorBidi"/>
              </w:rPr>
              <w:t xml:space="preserve"> invalid data</w:t>
            </w:r>
          </w:p>
        </w:tc>
        <w:tc>
          <w:tcPr>
            <w:tcW w:w="0" w:type="auto"/>
            <w:hideMark/>
          </w:tcPr>
          <w:p w14:paraId="45450CC7" w14:textId="77777777" w:rsidR="00D73F4A" w:rsidRPr="00D73F4A" w:rsidRDefault="00D73F4A" w:rsidP="00D73F4A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73F4A">
              <w:rPr>
                <w:rFonts w:asciiTheme="majorBidi" w:hAnsiTheme="majorBidi" w:cstheme="majorBidi"/>
              </w:rPr>
              <w:t>Potential transaction errors</w:t>
            </w:r>
          </w:p>
        </w:tc>
      </w:tr>
    </w:tbl>
    <w:p w14:paraId="3A2E7EE2" w14:textId="77777777" w:rsidR="00D73F4A" w:rsidRPr="00C55A08" w:rsidRDefault="00D73F4A" w:rsidP="00D73F4A">
      <w:pPr>
        <w:rPr>
          <w:rFonts w:asciiTheme="majorBidi" w:hAnsiTheme="majorBidi" w:cstheme="majorBidi"/>
          <w:b/>
          <w:bCs/>
        </w:rPr>
      </w:pPr>
    </w:p>
    <w:p w14:paraId="479B1CFF" w14:textId="790E71BE" w:rsidR="00D73F4A" w:rsidRPr="00D73F4A" w:rsidRDefault="00D73F4A" w:rsidP="00D73F4A">
      <w:pPr>
        <w:rPr>
          <w:rFonts w:asciiTheme="majorBidi" w:hAnsiTheme="majorBidi" w:cstheme="majorBidi"/>
          <w:b/>
          <w:bCs/>
        </w:rPr>
      </w:pPr>
      <w:r w:rsidRPr="00D73F4A">
        <w:rPr>
          <w:rFonts w:asciiTheme="majorBidi" w:hAnsiTheme="majorBidi" w:cstheme="majorBidi"/>
          <w:b/>
          <w:bCs/>
        </w:rPr>
        <w:t>Overall Outcome</w:t>
      </w:r>
    </w:p>
    <w:p w14:paraId="24B42D7E" w14:textId="77777777" w:rsidR="00D73F4A" w:rsidRPr="00D73F4A" w:rsidRDefault="00D73F4A" w:rsidP="00D73F4A">
      <w:pPr>
        <w:rPr>
          <w:rFonts w:asciiTheme="majorBidi" w:hAnsiTheme="majorBidi" w:cstheme="majorBidi"/>
        </w:rPr>
      </w:pPr>
      <w:r w:rsidRPr="00D73F4A">
        <w:rPr>
          <w:rFonts w:asciiTheme="majorBidi" w:hAnsiTheme="majorBidi" w:cstheme="majorBidi"/>
        </w:rPr>
        <w:t xml:space="preserve">The testing effort achieved </w:t>
      </w:r>
      <w:r w:rsidRPr="00D73F4A">
        <w:rPr>
          <w:rFonts w:asciiTheme="majorBidi" w:hAnsiTheme="majorBidi" w:cstheme="majorBidi"/>
          <w:b/>
          <w:bCs/>
        </w:rPr>
        <w:t>100 % coverage</w:t>
      </w:r>
      <w:r w:rsidRPr="00D73F4A">
        <w:rPr>
          <w:rFonts w:asciiTheme="majorBidi" w:hAnsiTheme="majorBidi" w:cstheme="majorBidi"/>
        </w:rPr>
        <w:t xml:space="preserve"> of both functional pricing logic and control-flow paths in the ordering process. All tests executed successfully, and the identified issues provide clear opportunities for improving </w:t>
      </w:r>
      <w:r w:rsidRPr="00D73F4A">
        <w:rPr>
          <w:rFonts w:asciiTheme="majorBidi" w:hAnsiTheme="majorBidi" w:cstheme="majorBidi"/>
          <w:b/>
          <w:bCs/>
        </w:rPr>
        <w:t>user experience</w:t>
      </w:r>
      <w:r w:rsidRPr="00D73F4A">
        <w:rPr>
          <w:rFonts w:asciiTheme="majorBidi" w:hAnsiTheme="majorBidi" w:cstheme="majorBidi"/>
        </w:rPr>
        <w:t xml:space="preserve">, </w:t>
      </w:r>
      <w:r w:rsidRPr="00D73F4A">
        <w:rPr>
          <w:rFonts w:asciiTheme="majorBidi" w:hAnsiTheme="majorBidi" w:cstheme="majorBidi"/>
          <w:b/>
          <w:bCs/>
        </w:rPr>
        <w:t>data validation</w:t>
      </w:r>
      <w:r w:rsidRPr="00D73F4A">
        <w:rPr>
          <w:rFonts w:asciiTheme="majorBidi" w:hAnsiTheme="majorBidi" w:cstheme="majorBidi"/>
        </w:rPr>
        <w:t xml:space="preserve">, and </w:t>
      </w:r>
      <w:r w:rsidRPr="00D73F4A">
        <w:rPr>
          <w:rFonts w:asciiTheme="majorBidi" w:hAnsiTheme="majorBidi" w:cstheme="majorBidi"/>
          <w:b/>
          <w:bCs/>
        </w:rPr>
        <w:t>error messaging</w:t>
      </w:r>
      <w:r w:rsidRPr="00D73F4A">
        <w:rPr>
          <w:rFonts w:asciiTheme="majorBidi" w:hAnsiTheme="majorBidi" w:cstheme="majorBidi"/>
        </w:rPr>
        <w:t>.</w:t>
      </w:r>
      <w:r w:rsidRPr="00D73F4A">
        <w:rPr>
          <w:rFonts w:asciiTheme="majorBidi" w:hAnsiTheme="majorBidi" w:cstheme="majorBidi"/>
        </w:rPr>
        <w:br/>
        <w:t>Overall, the project demonstrates strong functional reliability, with upcoming work focusing on refining validation, messaging, and asynchronous UI behaviors.</w:t>
      </w:r>
    </w:p>
    <w:p w14:paraId="735071F6" w14:textId="77777777" w:rsidR="007A0BF3" w:rsidRPr="00C55A08" w:rsidRDefault="007A0BF3" w:rsidP="0031483D">
      <w:pPr>
        <w:rPr>
          <w:rFonts w:asciiTheme="majorBidi" w:hAnsiTheme="majorBidi" w:cstheme="majorBidi"/>
        </w:rPr>
      </w:pPr>
    </w:p>
    <w:p w14:paraId="6B57B415" w14:textId="77777777" w:rsidR="0031483D" w:rsidRPr="00C55A08" w:rsidRDefault="0031483D" w:rsidP="0031483D">
      <w:pPr>
        <w:rPr>
          <w:rFonts w:asciiTheme="majorBidi" w:hAnsiTheme="majorBidi" w:cstheme="majorBidi"/>
        </w:rPr>
      </w:pPr>
    </w:p>
    <w:p w14:paraId="24F2F40C" w14:textId="77777777" w:rsidR="0031483D" w:rsidRPr="00C55A08" w:rsidRDefault="0031483D" w:rsidP="0031483D">
      <w:pPr>
        <w:rPr>
          <w:rFonts w:asciiTheme="majorBidi" w:hAnsiTheme="majorBidi" w:cstheme="majorBidi"/>
        </w:rPr>
      </w:pPr>
    </w:p>
    <w:sectPr w:rsidR="0031483D" w:rsidRPr="00C55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E7B19"/>
    <w:multiLevelType w:val="multilevel"/>
    <w:tmpl w:val="7B0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45097"/>
    <w:multiLevelType w:val="multilevel"/>
    <w:tmpl w:val="F5EE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407E2"/>
    <w:multiLevelType w:val="multilevel"/>
    <w:tmpl w:val="1A50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B4A70"/>
    <w:multiLevelType w:val="multilevel"/>
    <w:tmpl w:val="BC4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92D3F"/>
    <w:multiLevelType w:val="multilevel"/>
    <w:tmpl w:val="067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25051"/>
    <w:multiLevelType w:val="multilevel"/>
    <w:tmpl w:val="051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07141"/>
    <w:multiLevelType w:val="multilevel"/>
    <w:tmpl w:val="3A7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E5C95"/>
    <w:multiLevelType w:val="multilevel"/>
    <w:tmpl w:val="163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CD6583"/>
    <w:multiLevelType w:val="multilevel"/>
    <w:tmpl w:val="55AC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51EDA"/>
    <w:multiLevelType w:val="multilevel"/>
    <w:tmpl w:val="95A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128536">
    <w:abstractNumId w:val="2"/>
  </w:num>
  <w:num w:numId="2" w16cid:durableId="1719283289">
    <w:abstractNumId w:val="3"/>
  </w:num>
  <w:num w:numId="3" w16cid:durableId="1220943663">
    <w:abstractNumId w:val="5"/>
  </w:num>
  <w:num w:numId="4" w16cid:durableId="1577591204">
    <w:abstractNumId w:val="6"/>
  </w:num>
  <w:num w:numId="5" w16cid:durableId="1254587842">
    <w:abstractNumId w:val="0"/>
  </w:num>
  <w:num w:numId="6" w16cid:durableId="1306858243">
    <w:abstractNumId w:val="4"/>
  </w:num>
  <w:num w:numId="7" w16cid:durableId="1775052015">
    <w:abstractNumId w:val="7"/>
  </w:num>
  <w:num w:numId="8" w16cid:durableId="119223941">
    <w:abstractNumId w:val="1"/>
  </w:num>
  <w:num w:numId="9" w16cid:durableId="1929652329">
    <w:abstractNumId w:val="9"/>
  </w:num>
  <w:num w:numId="10" w16cid:durableId="44305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3D"/>
    <w:rsid w:val="0031483D"/>
    <w:rsid w:val="003B04FF"/>
    <w:rsid w:val="00767197"/>
    <w:rsid w:val="007A0BF3"/>
    <w:rsid w:val="00BB026B"/>
    <w:rsid w:val="00C05FA4"/>
    <w:rsid w:val="00C55A08"/>
    <w:rsid w:val="00C6630C"/>
    <w:rsid w:val="00D7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2FB0"/>
  <w15:chartTrackingRefBased/>
  <w15:docId w15:val="{0444AE60-F546-4E8F-B4F4-04D05A01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4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2172</Words>
  <Characters>12381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Alkhalidy, Liyan Hisham Khair</dc:creator>
  <cp:keywords/>
  <dc:description/>
  <cp:lastModifiedBy>Alkhalidy, Liyan Hisham Khair</cp:lastModifiedBy>
  <cp:revision>6</cp:revision>
  <dcterms:created xsi:type="dcterms:W3CDTF">2025-11-09T21:31:00Z</dcterms:created>
  <dcterms:modified xsi:type="dcterms:W3CDTF">2025-11-12T22:28:00Z</dcterms:modified>
</cp:coreProperties>
</file>