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872E"/>
          <w:sz w:val="40"/>
        </w:rPr>
        <w:t>LIYAN'S VASTRA Supabase Database Plan</w:t>
      </w:r>
    </w:p>
    <w:p>
      <w:pPr>
        <w:jc w:val="center"/>
      </w:pPr>
      <w:r>
        <w:t>Admin content storage, editable current data, and append-only backup design</w:t>
      </w:r>
    </w:p>
    <w:p>
      <w:pPr>
        <w:pStyle w:val="Heading1"/>
      </w:pPr>
      <w:r>
        <w:t>1. Project Objective</w:t>
      </w:r>
    </w:p>
    <w:p>
      <w:r>
        <w:t>Connect the LIYAN'S VASTRA admin editor to Supabase so website content can be stored in a real database instead of only browser localStorage. The frontend remains Vite React, while the backend FastAPI service protects Supabase credentials.</w:t>
      </w:r>
    </w:p>
    <w:p>
      <w:pPr>
        <w:pStyle w:val="Heading1"/>
      </w:pPr>
      <w:r>
        <w:t>2. Security Note</w:t>
      </w:r>
    </w:p>
    <w:p>
      <w:r>
        <w:t>The Supabase account should be created manually by the owner. Do not store Supabase account login passwords in code. The backend uses SUPABASE_URL and SUPABASE_SERVICE_ROLE_KEY environment variables. The service role key must stay only on Render/backend hosting, never in the frontend or GitHub public files.</w:t>
      </w:r>
    </w:p>
    <w:p>
      <w:pPr>
        <w:pStyle w:val="Heading1"/>
      </w:pPr>
      <w:r>
        <w:t>3. Database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Database/Table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Allowed App Actions</w:t>
            </w:r>
          </w:p>
        </w:tc>
        <w:tc>
          <w:tcPr>
            <w:tcW w:type="dxa" w:w="2160"/>
          </w:tcPr>
          <w:p>
            <w:r>
              <w:t>Main Columns</w:t>
            </w:r>
          </w:p>
        </w:tc>
      </w:tr>
      <w:tr>
        <w:tc>
          <w:tcPr>
            <w:tcW w:type="dxa" w:w="2160"/>
          </w:tcPr>
          <w:p>
            <w:r>
              <w:t>site_content_current</w:t>
            </w:r>
          </w:p>
        </w:tc>
        <w:tc>
          <w:tcPr>
            <w:tcW w:type="dxa" w:w="2160"/>
          </w:tcPr>
          <w:p>
            <w:r>
              <w:t>Editable current website content used by public pages and admin editor.</w:t>
            </w:r>
          </w:p>
        </w:tc>
        <w:tc>
          <w:tcPr>
            <w:tcW w:type="dxa" w:w="2160"/>
          </w:tcPr>
          <w:p>
            <w:r>
              <w:t>Read and upsert/update by admin save.</w:t>
            </w:r>
          </w:p>
        </w:tc>
        <w:tc>
          <w:tcPr>
            <w:tcW w:type="dxa" w:w="2160"/>
          </w:tcPr>
          <w:p>
            <w:r>
              <w:t>id, content jsonb, updated_at</w:t>
            </w:r>
          </w:p>
        </w:tc>
      </w:tr>
      <w:tr>
        <w:tc>
          <w:tcPr>
            <w:tcW w:type="dxa" w:w="2160"/>
          </w:tcPr>
          <w:p>
            <w:r>
              <w:t>site_content_backup</w:t>
            </w:r>
          </w:p>
        </w:tc>
        <w:tc>
          <w:tcPr>
            <w:tcW w:type="dxa" w:w="2160"/>
          </w:tcPr>
          <w:p>
            <w:r>
              <w:t>Append-only backup snapshots for every admin save.</w:t>
            </w:r>
          </w:p>
        </w:tc>
        <w:tc>
          <w:tcPr>
            <w:tcW w:type="dxa" w:w="2160"/>
          </w:tcPr>
          <w:p>
            <w:r>
              <w:t>Insert only through app. No edit/delete route is provided.</w:t>
            </w:r>
          </w:p>
        </w:tc>
        <w:tc>
          <w:tcPr>
            <w:tcW w:type="dxa" w:w="2160"/>
          </w:tcPr>
          <w:p>
            <w:r>
              <w:t>id, source_id, action, content jsonb, created_at</w:t>
            </w:r>
          </w:p>
        </w:tc>
      </w:tr>
    </w:tbl>
    <w:p>
      <w:pPr>
        <w:pStyle w:val="Heading1"/>
      </w:pPr>
      <w:r>
        <w:t>4. Supabase Setup Steps</w:t>
      </w:r>
    </w:p>
    <w:p>
      <w:pPr>
        <w:pStyle w:val="ListNumber"/>
      </w:pPr>
      <w:r>
        <w:t>Create a Supabase project from the Supabase dashboard.</w:t>
      </w:r>
    </w:p>
    <w:p>
      <w:pPr>
        <w:pStyle w:val="ListNumber"/>
      </w:pPr>
      <w:r>
        <w:t>Open SQL Editor and run backend/supabase_schema.sql.</w:t>
      </w:r>
    </w:p>
    <w:p>
      <w:pPr>
        <w:pStyle w:val="ListNumber"/>
      </w:pPr>
      <w:r>
        <w:t>Copy Project URL and Service Role Key from Project Settings &gt; API.</w:t>
      </w:r>
    </w:p>
    <w:p>
      <w:pPr>
        <w:pStyle w:val="ListNumber"/>
      </w:pPr>
      <w:r>
        <w:t>Add SUPABASE_URL and SUPABASE_SERVICE_ROLE_KEY to Render backend environment variables.</w:t>
      </w:r>
    </w:p>
    <w:p>
      <w:pPr>
        <w:pStyle w:val="ListNumber"/>
      </w:pPr>
      <w:r>
        <w:t>Add ADMIN_EMAIL and ADMIN_PASSWORD to backend environment variables.</w:t>
      </w:r>
    </w:p>
    <w:p>
      <w:pPr>
        <w:pStyle w:val="ListNumber"/>
      </w:pPr>
      <w:r>
        <w:t>Restart the backend service.</w:t>
      </w:r>
    </w:p>
    <w:p>
      <w:pPr>
        <w:pStyle w:val="ListNumber"/>
      </w:pPr>
      <w:r>
        <w:t>Login at /admin-login, edit content, and click Save To Supabase.</w:t>
      </w:r>
    </w:p>
    <w:p>
      <w:pPr>
        <w:pStyle w:val="Heading1"/>
      </w:pPr>
      <w:r>
        <w:t>5. Backend API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/api/admin/content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Load current website content from site_content_current.</w:t>
            </w:r>
          </w:p>
        </w:tc>
        <w:tc>
          <w:tcPr>
            <w:tcW w:type="dxa" w:w="2160"/>
          </w:tcPr>
          <w:p>
            <w:r>
              <w:t>Public read fallback for website content</w:t>
            </w:r>
          </w:p>
        </w:tc>
      </w:tr>
      <w:tr>
        <w:tc>
          <w:tcPr>
            <w:tcW w:type="dxa" w:w="2160"/>
          </w:tcPr>
          <w:p>
            <w:r>
              <w:t>/api/admin/content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Save current content and insert backup snapshot.</w:t>
            </w:r>
          </w:p>
        </w:tc>
        <w:tc>
          <w:tcPr>
            <w:tcW w:type="dxa" w:w="2160"/>
          </w:tcPr>
          <w:p>
            <w:r>
              <w:t>Admin headers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Backend health check.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/api/contact/send-email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Existing contact email API.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6. Implemented Files</w:t>
      </w:r>
    </w:p>
    <w:p>
      <w:pPr>
        <w:pStyle w:val="ListBullet"/>
      </w:pPr>
      <w:r>
        <w:t>backend/main.py: added Supabase REST helpers and admin content endpoints.</w:t>
      </w:r>
    </w:p>
    <w:p>
      <w:pPr>
        <w:pStyle w:val="ListBullet"/>
      </w:pPr>
      <w:r>
        <w:t>backend/supabase_schema.sql: added two-table Supabase schema.</w:t>
      </w:r>
    </w:p>
    <w:p>
      <w:pPr>
        <w:pStyle w:val="ListBullet"/>
      </w:pPr>
      <w:r>
        <w:t>backend/.env.example: added Supabase and admin environment variables.</w:t>
      </w:r>
    </w:p>
    <w:p>
      <w:pPr>
        <w:pStyle w:val="ListBullet"/>
      </w:pPr>
      <w:r>
        <w:t>frontend/src/main.jsx: loads content from backend, keeps local fallback, and adds Save To Supabase admin action.</w:t>
      </w:r>
    </w:p>
    <w:p>
      <w:pPr>
        <w:pStyle w:val="ListBullet"/>
      </w:pPr>
      <w:r>
        <w:t>frontend/src/styles.css: added admin save status styling.</w:t>
      </w:r>
    </w:p>
    <w:p>
      <w:pPr>
        <w:pStyle w:val="Heading1"/>
      </w:pPr>
      <w:r>
        <w:t>7. Notes And Limitations</w:t>
      </w:r>
    </w:p>
    <w:p>
      <w:pPr>
        <w:pStyle w:val="ListBullet"/>
      </w:pPr>
      <w:r>
        <w:t>The current frontend admin password is still visible in frontend code from the existing implementation. For production, move admin authentication fully to the backend.</w:t>
      </w:r>
    </w:p>
    <w:p>
      <w:pPr>
        <w:pStyle w:val="ListBullet"/>
      </w:pPr>
      <w:r>
        <w:t>Image file uploads are currently stored as data URLs inside JSON content. This works for small images, but production should use Supabase Storage for image files.</w:t>
      </w:r>
    </w:p>
    <w:p>
      <w:pPr>
        <w:pStyle w:val="ListBullet"/>
      </w:pPr>
      <w:r>
        <w:t>The backup table is append-only from the application because the API only inserts snapshots and provides no update/delete endpoint.</w:t>
      </w:r>
    </w:p>
    <w:p>
      <w:pPr>
        <w:pStyle w:val="Heading1"/>
      </w:pPr>
      <w:r>
        <w:t>8. Acceptance Checks</w:t>
      </w:r>
    </w:p>
    <w:p>
      <w:pPr>
        <w:pStyle w:val="ListBullet"/>
      </w:pPr>
      <w:r>
        <w:t>Backend /health returns ok.</w:t>
      </w:r>
    </w:p>
    <w:p>
      <w:pPr>
        <w:pStyle w:val="ListBullet"/>
      </w:pPr>
      <w:r>
        <w:t>Supabase SQL creates both tables successfully.</w:t>
      </w:r>
    </w:p>
    <w:p>
      <w:pPr>
        <w:pStyle w:val="ListBullet"/>
      </w:pPr>
      <w:r>
        <w:t>GET /api/admin/content returns saved content after first save.</w:t>
      </w:r>
    </w:p>
    <w:p>
      <w:pPr>
        <w:pStyle w:val="ListBullet"/>
      </w:pPr>
      <w:r>
        <w:t>PUT /api/admin/content updates site_content_current and adds one row to site_content_backup.</w:t>
      </w:r>
    </w:p>
    <w:p>
      <w:pPr>
        <w:pStyle w:val="ListBullet"/>
      </w:pPr>
      <w:r>
        <w:t>Frontend admin Save To Supabase shows success when backend env variables are configured.</w:t>
      </w:r>
    </w:p>
    <w:p>
      <w:r>
        <w:br w:type="page"/>
      </w:r>
    </w:p>
    <w:p>
      <w:pPr>
        <w:pStyle w:val="Heading1"/>
      </w:pPr>
      <w:r>
        <w:t>9. Structured Table Update</w:t>
      </w:r>
    </w:p>
    <w:p>
      <w:r>
        <w:t>The database has been extended beyond the original JSON content table. Page content and image/container details are now stored as separate attributes for easier querying, reporting, and future admin features.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Editable?</w:t>
            </w:r>
          </w:p>
        </w:tc>
        <w:tc>
          <w:tcPr>
            <w:tcW w:type="dxa" w:w="2160"/>
          </w:tcPr>
          <w:p>
            <w:r>
              <w:t>Important Attributes</w:t>
            </w:r>
          </w:p>
        </w:tc>
      </w:tr>
      <w:tr>
        <w:tc>
          <w:tcPr>
            <w:tcW w:type="dxa" w:w="2160"/>
          </w:tcPr>
          <w:p>
            <w:r>
              <w:t>site_pages_current</w:t>
            </w:r>
          </w:p>
        </w:tc>
        <w:tc>
          <w:tcPr>
            <w:tcW w:type="dxa" w:w="2160"/>
          </w:tcPr>
          <w:p>
            <w:r>
              <w:t>DB-1 current page text store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page_key, page_name, title, subtitle, body, updated_at</w:t>
            </w:r>
          </w:p>
        </w:tc>
      </w:tr>
      <w:tr>
        <w:tc>
          <w:tcPr>
            <w:tcW w:type="dxa" w:w="2160"/>
          </w:tcPr>
          <w:p>
            <w:r>
              <w:t>image_containers_current</w:t>
            </w:r>
          </w:p>
        </w:tc>
        <w:tc>
          <w:tcPr>
            <w:tcW w:type="dxa" w:w="2160"/>
          </w:tcPr>
          <w:p>
            <w:r>
              <w:t>DB-1 current image/container store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name, brand_name, category_name, group_name, description, cloth_style, fabric, rating, rate, front_image, back_image</w:t>
            </w:r>
          </w:p>
        </w:tc>
      </w:tr>
      <w:tr>
        <w:tc>
          <w:tcPr>
            <w:tcW w:type="dxa" w:w="2160"/>
          </w:tcPr>
          <w:p>
            <w:r>
              <w:t>site_pages_mirror</w:t>
            </w:r>
          </w:p>
        </w:tc>
        <w:tc>
          <w:tcPr>
            <w:tcW w:type="dxa" w:w="2160"/>
          </w:tcPr>
          <w:p>
            <w:r>
              <w:t>DB-2 append-only page mirror</w:t>
            </w:r>
          </w:p>
        </w:tc>
        <w:tc>
          <w:tcPr>
            <w:tcW w:type="dxa" w:w="2160"/>
          </w:tcPr>
          <w:p>
            <w:r>
              <w:t>No app edit/delete route</w:t>
            </w:r>
          </w:p>
        </w:tc>
        <w:tc>
          <w:tcPr>
            <w:tcW w:type="dxa" w:w="2160"/>
          </w:tcPr>
          <w:p>
            <w:r>
              <w:t>edit_label, page_key, title, subtitle, body, created_at</w:t>
            </w:r>
          </w:p>
        </w:tc>
      </w:tr>
      <w:tr>
        <w:tc>
          <w:tcPr>
            <w:tcW w:type="dxa" w:w="2160"/>
          </w:tcPr>
          <w:p>
            <w:r>
              <w:t>image_containers_mirror</w:t>
            </w:r>
          </w:p>
        </w:tc>
        <w:tc>
          <w:tcPr>
            <w:tcW w:type="dxa" w:w="2160"/>
          </w:tcPr>
          <w:p>
            <w:r>
              <w:t>DB-2 append-only image/container mirror</w:t>
            </w:r>
          </w:p>
        </w:tc>
        <w:tc>
          <w:tcPr>
            <w:tcW w:type="dxa" w:w="2160"/>
          </w:tcPr>
          <w:p>
            <w:r>
              <w:t>No app edit/delete route</w:t>
            </w:r>
          </w:p>
        </w:tc>
        <w:tc>
          <w:tcPr>
            <w:tcW w:type="dxa" w:w="2160"/>
          </w:tcPr>
          <w:p>
            <w:r>
              <w:t>edit_label, container_id, category_name, group_name, name, brand_name, image fields, created_at</w:t>
            </w:r>
          </w:p>
        </w:tc>
      </w:tr>
    </w:tbl>
    <w:p>
      <w:pPr>
        <w:pStyle w:val="Heading1"/>
      </w:pPr>
      <w:r>
        <w:t>10. Tested Supabase Counts</w:t>
      </w:r>
    </w:p>
    <w:p>
      <w:pPr>
        <w:pStyle w:val="ListBullet"/>
      </w:pPr>
      <w:r>
        <w:t>site_content_current: 1 row</w:t>
      </w:r>
    </w:p>
    <w:p>
      <w:pPr>
        <w:pStyle w:val="ListBullet"/>
      </w:pPr>
      <w:r>
        <w:t>site_content_backup: 3 rows after seed and API save tests</w:t>
      </w:r>
    </w:p>
    <w:p>
      <w:pPr>
        <w:pStyle w:val="ListBullet"/>
      </w:pPr>
      <w:r>
        <w:t>site_pages_current: 4 rows for Home, About, Services, Contact</w:t>
      </w:r>
    </w:p>
    <w:p>
      <w:pPr>
        <w:pStyle w:val="ListBullet"/>
      </w:pPr>
      <w:r>
        <w:t>image_containers_current: 12 rows for category cards and group image containers</w:t>
      </w:r>
    </w:p>
    <w:p>
      <w:pPr>
        <w:pStyle w:val="ListBullet"/>
      </w:pPr>
      <w:r>
        <w:t>site_pages_mirror: append-only mirror rows created with edit labels</w:t>
      </w:r>
    </w:p>
    <w:p>
      <w:pPr>
        <w:pStyle w:val="ListBullet"/>
      </w:pPr>
      <w:r>
        <w:t>image_containers_mirror: append-only mirror rows created with edit labels</w:t>
      </w:r>
    </w:p>
    <w:p>
      <w:r>
        <w:t>Every admin save now updates DB-1 current tables and inserts a new edit-labelled snapshot into DB-2 mirror tables. DB-2 remains store-only from the application because no edit/delete endpoint is provided for mirror tables.</w:t>
      </w:r>
    </w:p>
    <w:p>
      <w:r>
        <w:br w:type="page"/>
      </w:r>
    </w:p>
    <w:p>
      <w:pPr>
        <w:pStyle w:val="Heading1"/>
      </w:pPr>
      <w:r>
        <w:t>11. Contact Email Message Table Update</w:t>
      </w:r>
    </w:p>
    <w:p>
      <w:r>
        <w:t>A new table has been added to store website contact/email submissions. The backend contact API records each message attempt with sent, failed, or test status when Supabase is configured.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Editable?</w:t>
            </w:r>
          </w:p>
        </w:tc>
        <w:tc>
          <w:tcPr>
            <w:tcW w:type="dxa" w:w="2160"/>
          </w:tcPr>
          <w:p>
            <w:r>
              <w:t>Important Attributes</w:t>
            </w:r>
          </w:p>
        </w:tc>
      </w:tr>
      <w:tr>
        <w:tc>
          <w:tcPr>
            <w:tcW w:type="dxa" w:w="2160"/>
          </w:tcPr>
          <w:p>
            <w:r>
              <w:t>contact_email_messages</w:t>
            </w:r>
          </w:p>
        </w:tc>
        <w:tc>
          <w:tcPr>
            <w:tcW w:type="dxa" w:w="2160"/>
          </w:tcPr>
          <w:p>
            <w:r>
              <w:t>Stores contact form/email message submissions and send status.</w:t>
            </w:r>
          </w:p>
        </w:tc>
        <w:tc>
          <w:tcPr>
            <w:tcW w:type="dxa" w:w="2160"/>
          </w:tcPr>
          <w:p>
            <w:r>
              <w:t>Insert by API; can be used for reporting.</w:t>
            </w:r>
          </w:p>
        </w:tc>
        <w:tc>
          <w:tcPr>
            <w:tcW w:type="dxa" w:w="2160"/>
          </w:tcPr>
          <w:p>
            <w:r>
              <w:t>name, email, subject, message, status, provider, error_message, created_at</w:t>
            </w:r>
          </w:p>
        </w:tc>
      </w:tr>
    </w:tbl>
    <w:p>
      <w:pPr>
        <w:pStyle w:val="Heading1"/>
      </w:pPr>
      <w:r>
        <w:t>12. Latest Database Test Report</w:t>
      </w:r>
    </w:p>
    <w:p>
      <w:pPr>
        <w:pStyle w:val="ListBullet"/>
      </w:pPr>
      <w:r>
        <w:t>site_content_current: 1 row</w:t>
      </w:r>
    </w:p>
    <w:p>
      <w:pPr>
        <w:pStyle w:val="ListBullet"/>
      </w:pPr>
      <w:r>
        <w:t>site_content_backup: 3 rows</w:t>
      </w:r>
    </w:p>
    <w:p>
      <w:pPr>
        <w:pStyle w:val="ListBullet"/>
      </w:pPr>
      <w:r>
        <w:t>site_pages_current: 4 rows</w:t>
      </w:r>
    </w:p>
    <w:p>
      <w:pPr>
        <w:pStyle w:val="ListBullet"/>
      </w:pPr>
      <w:r>
        <w:t>image_containers_current: 12 rows</w:t>
      </w:r>
    </w:p>
    <w:p>
      <w:pPr>
        <w:pStyle w:val="ListBullet"/>
      </w:pPr>
      <w:r>
        <w:t>site_pages_mirror: 8 rows</w:t>
      </w:r>
    </w:p>
    <w:p>
      <w:pPr>
        <w:pStyle w:val="ListBullet"/>
      </w:pPr>
      <w:r>
        <w:t>image_containers_mirror: 24 rows</w:t>
      </w:r>
    </w:p>
    <w:p>
      <w:pPr>
        <w:pStyle w:val="ListBullet"/>
      </w:pPr>
      <w:r>
        <w:t>contact_email_messages: 2 test rows</w:t>
      </w:r>
    </w:p>
    <w:p>
      <w:r>
        <w:t>Sample contact message verified: Test Customer / test@example.com / Supabase contact message test / status=test / provider=manual-test.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