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2AFCA" w14:textId="672CABF0" w:rsidR="000B6FC5" w:rsidRPr="008E0F50" w:rsidRDefault="002E5F2F">
      <w:pPr>
        <w:rPr>
          <w:rFonts w:ascii="Calibri" w:hAnsi="Calibri" w:cs="Calibri"/>
          <w:sz w:val="22"/>
          <w:szCs w:val="22"/>
          <w:lang w:val="en-US"/>
        </w:rPr>
      </w:pPr>
      <w:r w:rsidRPr="008E0F50">
        <w:rPr>
          <w:rFonts w:ascii="Microsoft YaHei" w:eastAsia="Microsoft YaHei" w:hAnsi="Microsoft YaHei" w:cs="Microsoft YaHei" w:hint="eastAsia"/>
          <w:sz w:val="22"/>
          <w:szCs w:val="22"/>
          <w:lang w:val="en-US"/>
        </w:rPr>
        <w:t>项目经历：</w:t>
      </w:r>
    </w:p>
    <w:p w14:paraId="246AE68F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Style w:val="Strong"/>
          <w:rFonts w:ascii="Calibri" w:hAnsi="Calibri" w:cs="Calibri"/>
          <w:sz w:val="22"/>
          <w:szCs w:val="22"/>
        </w:rPr>
        <w:t>项目经历</w:t>
      </w:r>
      <w:r w:rsidRPr="008E0F50">
        <w:rPr>
          <w:rStyle w:val="Strong"/>
          <w:rFonts w:ascii="Calibri" w:hAnsi="Calibri" w:cs="Calibri"/>
          <w:sz w:val="22"/>
          <w:szCs w:val="22"/>
        </w:rPr>
        <w:t xml:space="preserve">– </w:t>
      </w:r>
      <w:proofErr w:type="spellStart"/>
      <w:r w:rsidRPr="008E0F50">
        <w:rPr>
          <w:rStyle w:val="Strong"/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Style w:val="Strong"/>
          <w:rFonts w:ascii="Calibri" w:hAnsi="Calibri" w:cs="Calibri"/>
          <w:sz w:val="22"/>
          <w:szCs w:val="22"/>
        </w:rPr>
        <w:t xml:space="preserve"> (2024.7 - 2026.6):</w:t>
      </w:r>
    </w:p>
    <w:p w14:paraId="341BB0C6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Omnicell</w:t>
      </w:r>
      <w:r w:rsidRPr="008E0F50">
        <w:rPr>
          <w:rFonts w:ascii="Calibri" w:hAnsi="Calibri" w:cs="Calibri"/>
          <w:sz w:val="22"/>
          <w:szCs w:val="22"/>
        </w:rPr>
        <w:t>是一家做智能药柜的公司，美国医院的医护人员通过智能药柜给病人发放药品，实现药品安全可控的发放和管理。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是</w:t>
      </w:r>
      <w:r w:rsidRPr="008E0F50">
        <w:rPr>
          <w:rFonts w:ascii="Calibri" w:hAnsi="Calibri" w:cs="Calibri"/>
          <w:sz w:val="22"/>
          <w:szCs w:val="22"/>
        </w:rPr>
        <w:t>Omnicell</w:t>
      </w:r>
      <w:r w:rsidRPr="008E0F50">
        <w:rPr>
          <w:rFonts w:ascii="Calibri" w:hAnsi="Calibri" w:cs="Calibri"/>
          <w:sz w:val="22"/>
          <w:szCs w:val="22"/>
        </w:rPr>
        <w:t>下一代智能药品冰箱产品，它跟</w:t>
      </w:r>
      <w:r w:rsidRPr="008E0F50">
        <w:rPr>
          <w:rFonts w:ascii="Calibri" w:hAnsi="Calibri" w:cs="Calibri"/>
          <w:sz w:val="22"/>
          <w:szCs w:val="22"/>
        </w:rPr>
        <w:t>Omnicell</w:t>
      </w:r>
      <w:r w:rsidRPr="008E0F50">
        <w:rPr>
          <w:rFonts w:ascii="Calibri" w:hAnsi="Calibri" w:cs="Calibri"/>
          <w:sz w:val="22"/>
          <w:szCs w:val="22"/>
        </w:rPr>
        <w:t>的智能药柜集成，医护人员通过操作智能药柜可以自动化操作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冰箱，该产品内部安装带锁的抽屉，与智能药柜的</w:t>
      </w:r>
      <w:r w:rsidRPr="008E0F50">
        <w:rPr>
          <w:rFonts w:ascii="Calibri" w:hAnsi="Calibri" w:cs="Calibri"/>
          <w:sz w:val="22"/>
          <w:szCs w:val="22"/>
        </w:rPr>
        <w:t>workflow</w:t>
      </w:r>
      <w:r w:rsidRPr="008E0F50">
        <w:rPr>
          <w:rFonts w:ascii="Calibri" w:hAnsi="Calibri" w:cs="Calibri"/>
          <w:sz w:val="22"/>
          <w:szCs w:val="22"/>
        </w:rPr>
        <w:t>无缝集成，实现冷藏药品的安全可控的管理。这是一个包括机械，电气，软件，产品，生产的全生命周期的研发项目。</w:t>
      </w:r>
    </w:p>
    <w:p w14:paraId="255977F2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我在这个项目中是软件团队的负责人，负责跨功能，跨时区团队的沟通和协作，保障软件功能按照各个里程碑按时保质量的交付。</w:t>
      </w:r>
    </w:p>
    <w:p w14:paraId="745B347C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同时，我还作为软件团队的架构师和技术负责人，制定软件架构，评审软件设计，软硬件接口定义。</w:t>
      </w:r>
    </w:p>
    <w:p w14:paraId="69F97460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Omnicell</w:t>
      </w:r>
      <w:r w:rsidRPr="008E0F50">
        <w:rPr>
          <w:rFonts w:ascii="Calibri" w:hAnsi="Calibri" w:cs="Calibri"/>
          <w:sz w:val="22"/>
          <w:szCs w:val="22"/>
        </w:rPr>
        <w:t>智能药柜系统的软件产品叫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，该系统使用</w:t>
      </w:r>
      <w:r w:rsidRPr="008E0F50">
        <w:rPr>
          <w:rFonts w:ascii="Calibri" w:hAnsi="Calibri" w:cs="Calibri"/>
          <w:sz w:val="22"/>
          <w:szCs w:val="22"/>
        </w:rPr>
        <w:t xml:space="preserve">C++ </w:t>
      </w:r>
      <w:r w:rsidRPr="008E0F50">
        <w:rPr>
          <w:rFonts w:ascii="Calibri" w:hAnsi="Calibri" w:cs="Calibri"/>
          <w:sz w:val="22"/>
          <w:szCs w:val="22"/>
        </w:rPr>
        <w:t>的</w:t>
      </w:r>
      <w:r w:rsidRPr="008E0F50">
        <w:rPr>
          <w:rFonts w:ascii="Calibri" w:hAnsi="Calibri" w:cs="Calibri"/>
          <w:sz w:val="22"/>
          <w:szCs w:val="22"/>
        </w:rPr>
        <w:t>MFC UI</w:t>
      </w:r>
      <w:r w:rsidRPr="008E0F50">
        <w:rPr>
          <w:rFonts w:ascii="Calibri" w:hAnsi="Calibri" w:cs="Calibri"/>
          <w:sz w:val="22"/>
          <w:szCs w:val="22"/>
        </w:rPr>
        <w:t>做前端，</w:t>
      </w:r>
      <w:r w:rsidRPr="008E0F50">
        <w:rPr>
          <w:rFonts w:ascii="Calibri" w:hAnsi="Calibri" w:cs="Calibri"/>
          <w:sz w:val="22"/>
          <w:szCs w:val="22"/>
        </w:rPr>
        <w:t>C#</w:t>
      </w:r>
      <w:r w:rsidRPr="008E0F50">
        <w:rPr>
          <w:rFonts w:ascii="Calibri" w:hAnsi="Calibri" w:cs="Calibri"/>
          <w:sz w:val="22"/>
          <w:szCs w:val="22"/>
        </w:rPr>
        <w:t>做后端服务，数据库使用</w:t>
      </w:r>
      <w:r w:rsidRPr="008E0F50">
        <w:rPr>
          <w:rFonts w:ascii="Calibri" w:hAnsi="Calibri" w:cs="Calibri"/>
          <w:sz w:val="22"/>
          <w:szCs w:val="22"/>
        </w:rPr>
        <w:t>SQL Server</w:t>
      </w:r>
      <w:r w:rsidRPr="008E0F50">
        <w:rPr>
          <w:rFonts w:ascii="Calibri" w:hAnsi="Calibri" w:cs="Calibri"/>
          <w:sz w:val="22"/>
          <w:szCs w:val="22"/>
        </w:rPr>
        <w:t>的桌面应用系统，运行在智能药柜的</w:t>
      </w:r>
      <w:r w:rsidRPr="008E0F50">
        <w:rPr>
          <w:rFonts w:ascii="Calibri" w:hAnsi="Calibri" w:cs="Calibri"/>
          <w:sz w:val="22"/>
          <w:szCs w:val="22"/>
        </w:rPr>
        <w:t>windows</w:t>
      </w:r>
      <w:r w:rsidRPr="008E0F50">
        <w:rPr>
          <w:rFonts w:ascii="Calibri" w:hAnsi="Calibri" w:cs="Calibri"/>
          <w:sz w:val="22"/>
          <w:szCs w:val="22"/>
        </w:rPr>
        <w:t>操作系统上面，我们称为设备端软件，同时由于医院会有几百上千台这样的智能药柜，所以还有一个</w:t>
      </w:r>
      <w:r w:rsidRPr="008E0F50">
        <w:rPr>
          <w:rFonts w:ascii="Calibri" w:hAnsi="Calibri" w:cs="Calibri"/>
          <w:sz w:val="22"/>
          <w:szCs w:val="22"/>
        </w:rPr>
        <w:t>Server</w:t>
      </w:r>
      <w:r w:rsidRPr="008E0F50">
        <w:rPr>
          <w:rFonts w:ascii="Calibri" w:hAnsi="Calibri" w:cs="Calibri"/>
          <w:sz w:val="22"/>
          <w:szCs w:val="22"/>
        </w:rPr>
        <w:t>端的软件系统</w:t>
      </w:r>
      <w:proofErr w:type="spellStart"/>
      <w:r w:rsidRPr="008E0F50">
        <w:rPr>
          <w:rFonts w:ascii="Calibri" w:hAnsi="Calibri" w:cs="Calibri"/>
          <w:sz w:val="22"/>
          <w:szCs w:val="22"/>
        </w:rPr>
        <w:t>OmniCenter</w:t>
      </w:r>
      <w:proofErr w:type="spellEnd"/>
      <w:r w:rsidRPr="008E0F50">
        <w:rPr>
          <w:rFonts w:ascii="Calibri" w:hAnsi="Calibri" w:cs="Calibri"/>
          <w:sz w:val="22"/>
          <w:szCs w:val="22"/>
        </w:rPr>
        <w:t>负责统一的用户管理和设备管理。</w:t>
      </w:r>
    </w:p>
    <w:p w14:paraId="21F28655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要实现对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这种新硬件的集成和管理，首先要能够识别出这个新的设备类型，并对新的设备进行正确的编址和注册，然后对智能药柜上几十个</w:t>
      </w:r>
      <w:r w:rsidRPr="008E0F50">
        <w:rPr>
          <w:rFonts w:ascii="Calibri" w:hAnsi="Calibri" w:cs="Calibri"/>
          <w:sz w:val="22"/>
          <w:szCs w:val="22"/>
        </w:rPr>
        <w:t>UI workflow</w:t>
      </w:r>
      <w:r w:rsidRPr="008E0F50">
        <w:rPr>
          <w:rFonts w:ascii="Calibri" w:hAnsi="Calibri" w:cs="Calibri"/>
          <w:sz w:val="22"/>
          <w:szCs w:val="22"/>
        </w:rPr>
        <w:t>进行扩展，使这些</w:t>
      </w:r>
      <w:r w:rsidRPr="008E0F50">
        <w:rPr>
          <w:rFonts w:ascii="Calibri" w:hAnsi="Calibri" w:cs="Calibri"/>
          <w:sz w:val="22"/>
          <w:szCs w:val="22"/>
        </w:rPr>
        <w:t>workflow</w:t>
      </w:r>
      <w:r w:rsidRPr="008E0F50">
        <w:rPr>
          <w:rFonts w:ascii="Calibri" w:hAnsi="Calibri" w:cs="Calibri"/>
          <w:sz w:val="22"/>
          <w:szCs w:val="22"/>
        </w:rPr>
        <w:t>能够正确操作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中的抽屉和</w:t>
      </w:r>
      <w:r w:rsidRPr="008E0F50">
        <w:rPr>
          <w:rFonts w:ascii="Calibri" w:hAnsi="Calibri" w:cs="Calibri"/>
          <w:sz w:val="22"/>
          <w:szCs w:val="22"/>
        </w:rPr>
        <w:t>bin</w:t>
      </w:r>
      <w:r w:rsidRPr="008E0F50">
        <w:rPr>
          <w:rFonts w:ascii="Calibri" w:hAnsi="Calibri" w:cs="Calibri"/>
          <w:sz w:val="22"/>
          <w:szCs w:val="22"/>
        </w:rPr>
        <w:t>。</w:t>
      </w:r>
    </w:p>
    <w:p w14:paraId="70181D3A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作为软件架构师，我先制定了整体的软件设计架构，确认新硬件的地址方案，打通软件和硬件的通讯，使得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能够正确地添加，删除，挪动和替换硬件的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抽屉。然后再跟产品经理一起，识别到具体需要应用的</w:t>
      </w:r>
      <w:r w:rsidRPr="008E0F50">
        <w:rPr>
          <w:rFonts w:ascii="Calibri" w:hAnsi="Calibri" w:cs="Calibri"/>
          <w:sz w:val="22"/>
          <w:szCs w:val="22"/>
        </w:rPr>
        <w:t>UI workflow scope</w:t>
      </w:r>
      <w:r w:rsidRPr="008E0F50">
        <w:rPr>
          <w:rFonts w:ascii="Calibri" w:hAnsi="Calibri" w:cs="Calibri"/>
          <w:sz w:val="22"/>
          <w:szCs w:val="22"/>
        </w:rPr>
        <w:t>，然后每个</w:t>
      </w:r>
      <w:r w:rsidRPr="008E0F50">
        <w:rPr>
          <w:rFonts w:ascii="Calibri" w:hAnsi="Calibri" w:cs="Calibri"/>
          <w:sz w:val="22"/>
          <w:szCs w:val="22"/>
        </w:rPr>
        <w:t>workflow</w:t>
      </w:r>
      <w:r w:rsidRPr="008E0F50">
        <w:rPr>
          <w:rFonts w:ascii="Calibri" w:hAnsi="Calibri" w:cs="Calibri"/>
          <w:sz w:val="22"/>
          <w:szCs w:val="22"/>
        </w:rPr>
        <w:t>进行实现，验证和交付，并且以</w:t>
      </w:r>
      <w:r w:rsidRPr="008E0F50">
        <w:rPr>
          <w:rFonts w:ascii="Calibri" w:hAnsi="Calibri" w:cs="Calibri"/>
          <w:sz w:val="22"/>
          <w:szCs w:val="22"/>
        </w:rPr>
        <w:t>Sprint</w:t>
      </w:r>
      <w:r w:rsidRPr="008E0F50">
        <w:rPr>
          <w:rFonts w:ascii="Calibri" w:hAnsi="Calibri" w:cs="Calibri"/>
          <w:sz w:val="22"/>
          <w:szCs w:val="22"/>
        </w:rPr>
        <w:t>为单位向产品经理和</w:t>
      </w:r>
      <w:r w:rsidRPr="008E0F50">
        <w:rPr>
          <w:rFonts w:ascii="Calibri" w:hAnsi="Calibri" w:cs="Calibri"/>
          <w:sz w:val="22"/>
          <w:szCs w:val="22"/>
        </w:rPr>
        <w:t>senior leadership</w:t>
      </w:r>
      <w:r w:rsidRPr="008E0F50">
        <w:rPr>
          <w:rFonts w:ascii="Calibri" w:hAnsi="Calibri" w:cs="Calibri"/>
          <w:sz w:val="22"/>
          <w:szCs w:val="22"/>
        </w:rPr>
        <w:t>进行汇报。</w:t>
      </w:r>
    </w:p>
    <w:p w14:paraId="68263CAB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6E4EAAF4" w14:textId="5EC165E2" w:rsidR="00D42608" w:rsidRPr="008E0F50" w:rsidRDefault="00D42608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每一种类型的抽屉都有一个</w:t>
      </w:r>
      <w:proofErr w:type="spellStart"/>
      <w:r w:rsidRPr="008E0F50">
        <w:rPr>
          <w:rFonts w:ascii="Calibri" w:hAnsi="Calibri" w:cs="Calibri"/>
          <w:sz w:val="22"/>
          <w:szCs w:val="22"/>
        </w:rPr>
        <w:t>BaseAddress</w:t>
      </w:r>
      <w:proofErr w:type="spellEnd"/>
      <w:r w:rsidRPr="008E0F50">
        <w:rPr>
          <w:rFonts w:ascii="Calibri" w:hAnsi="Calibri" w:cs="Calibri"/>
          <w:sz w:val="22"/>
          <w:szCs w:val="22"/>
        </w:rPr>
        <w:t>，这个是根据抽屉的安装位置制定的规则</w:t>
      </w:r>
      <w:r w:rsidR="009B0F35" w:rsidRPr="008E0F50">
        <w:rPr>
          <w:rFonts w:ascii="Calibri" w:hAnsi="Calibri" w:cs="Calibri"/>
          <w:sz w:val="22"/>
          <w:szCs w:val="22"/>
        </w:rPr>
        <w:t>。每个抽屉在安装的时候会</w:t>
      </w:r>
    </w:p>
    <w:p w14:paraId="1B234793" w14:textId="25CE8C45" w:rsidR="009B0F35" w:rsidRPr="008E0F50" w:rsidRDefault="009B0F35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从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到硬件：发送</w:t>
      </w:r>
      <w:r w:rsidRPr="008E0F50">
        <w:rPr>
          <w:rFonts w:ascii="Calibri" w:hAnsi="Calibri" w:cs="Calibri"/>
          <w:sz w:val="22"/>
          <w:szCs w:val="22"/>
        </w:rPr>
        <w:t>Command</w:t>
      </w:r>
      <w:r w:rsidR="00DE1BF1" w:rsidRPr="008E0F50">
        <w:rPr>
          <w:rFonts w:ascii="Calibri" w:hAnsi="Calibri" w:cs="Calibri"/>
          <w:sz w:val="22"/>
          <w:szCs w:val="22"/>
        </w:rPr>
        <w:t>给硬件</w:t>
      </w:r>
      <w:r w:rsidRPr="008E0F50">
        <w:rPr>
          <w:rFonts w:ascii="Calibri" w:hAnsi="Calibri" w:cs="Calibri"/>
          <w:sz w:val="22"/>
          <w:szCs w:val="22"/>
        </w:rPr>
        <w:t>的时候</w:t>
      </w:r>
      <w:r w:rsidR="00DE1BF1" w:rsidRPr="008E0F50">
        <w:rPr>
          <w:rFonts w:ascii="Calibri" w:hAnsi="Calibri" w:cs="Calibri"/>
          <w:sz w:val="22"/>
          <w:szCs w:val="22"/>
        </w:rPr>
        <w:t>会传给</w:t>
      </w:r>
      <w:proofErr w:type="spellStart"/>
      <w:r w:rsidR="00DE1BF1"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="00DE1BF1" w:rsidRPr="008E0F50">
        <w:rPr>
          <w:rFonts w:ascii="Calibri" w:hAnsi="Calibri" w:cs="Calibri"/>
          <w:sz w:val="22"/>
          <w:szCs w:val="22"/>
        </w:rPr>
        <w:t>的地址，而硬件真正认识的地址是</w:t>
      </w:r>
      <w:proofErr w:type="spellStart"/>
      <w:r w:rsidR="00DE1BF1"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="00DE1BF1" w:rsidRPr="008E0F50">
        <w:rPr>
          <w:rFonts w:ascii="Calibri" w:hAnsi="Calibri" w:cs="Calibri"/>
          <w:sz w:val="22"/>
          <w:szCs w:val="22"/>
        </w:rPr>
        <w:t>，所以有一个</w:t>
      </w:r>
      <w:r w:rsidR="00DE1BF1" w:rsidRPr="008E0F50">
        <w:rPr>
          <w:rFonts w:ascii="Calibri" w:hAnsi="Calibri" w:cs="Calibri"/>
          <w:sz w:val="22"/>
          <w:szCs w:val="22"/>
        </w:rPr>
        <w:t>Hardware Abstract Layer</w:t>
      </w:r>
      <w:r w:rsidR="00DE1BF1" w:rsidRPr="008E0F50">
        <w:rPr>
          <w:rFonts w:ascii="Calibri" w:hAnsi="Calibri" w:cs="Calibri"/>
          <w:sz w:val="22"/>
          <w:szCs w:val="22"/>
        </w:rPr>
        <w:t>会把</w:t>
      </w:r>
      <w:proofErr w:type="spellStart"/>
      <w:r w:rsidR="00DE1BF1"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="00DE1BF1" w:rsidRPr="008E0F50">
        <w:rPr>
          <w:rFonts w:ascii="Calibri" w:hAnsi="Calibri" w:cs="Calibri"/>
          <w:sz w:val="22"/>
          <w:szCs w:val="22"/>
        </w:rPr>
        <w:t>的地址转换成硬件能够识别的唯一</w:t>
      </w:r>
      <w:proofErr w:type="spellStart"/>
      <w:r w:rsidR="00DE1BF1"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="00DE1BF1" w:rsidRPr="008E0F50">
        <w:rPr>
          <w:rFonts w:ascii="Calibri" w:hAnsi="Calibri" w:cs="Calibri"/>
          <w:sz w:val="22"/>
          <w:szCs w:val="22"/>
        </w:rPr>
        <w:t>。</w:t>
      </w:r>
    </w:p>
    <w:p w14:paraId="2974AED9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/G4:  zone + location/bin byte</w:t>
      </w:r>
    </w:p>
    <w:p w14:paraId="7C648BE7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|</w:t>
      </w:r>
    </w:p>
    <w:p w14:paraId="38580B4A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v</w:t>
      </w:r>
    </w:p>
    <w:p w14:paraId="24B5DECA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: legacy base address + configured/derived drawer </w:t>
      </w: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</w:p>
    <w:p w14:paraId="7030BB1B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|</w:t>
      </w:r>
    </w:p>
    <w:p w14:paraId="1886DED7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v</w:t>
      </w:r>
    </w:p>
    <w:p w14:paraId="091FA478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HAL:          </w:t>
      </w:r>
      <w:proofErr w:type="gram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(</w:t>
      </w:r>
      <w:proofErr w:type="spellStart"/>
      <w:proofErr w:type="gram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, 3-byte </w:t>
      </w: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)</w:t>
      </w:r>
    </w:p>
    <w:p w14:paraId="1DF53237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|</w:t>
      </w:r>
    </w:p>
    <w:p w14:paraId="6294184F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v</w:t>
      </w:r>
    </w:p>
    <w:p w14:paraId="66756E9B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Starbus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:         device command</w:t>
      </w:r>
    </w:p>
    <w:p w14:paraId="1EA24F0B" w14:textId="77777777" w:rsidR="00DE1BF1" w:rsidRPr="008E0F50" w:rsidRDefault="00DE1BF1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3641D497" w14:textId="75AA22AC" w:rsidR="00A766F5" w:rsidRPr="008E0F50" w:rsidRDefault="00A766F5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我想确认一个软件架构，在当前</w:t>
      </w:r>
      <w:r w:rsidRPr="008E0F50">
        <w:rPr>
          <w:rFonts w:ascii="Calibri" w:hAnsi="Calibri" w:cs="Calibri"/>
          <w:sz w:val="22"/>
          <w:szCs w:val="22"/>
        </w:rPr>
        <w:t>folder</w:t>
      </w:r>
      <w:r w:rsidRPr="008E0F50">
        <w:rPr>
          <w:rFonts w:ascii="Calibri" w:hAnsi="Calibri" w:cs="Calibri"/>
          <w:sz w:val="22"/>
          <w:szCs w:val="22"/>
        </w:rPr>
        <w:t>下面的三个</w:t>
      </w:r>
      <w:r w:rsidRPr="008E0F50">
        <w:rPr>
          <w:rFonts w:ascii="Calibri" w:hAnsi="Calibri" w:cs="Calibri"/>
          <w:sz w:val="22"/>
          <w:szCs w:val="22"/>
        </w:rPr>
        <w:t>repository</w:t>
      </w:r>
      <w:r w:rsidRPr="008E0F50">
        <w:rPr>
          <w:rFonts w:ascii="Calibri" w:hAnsi="Calibri" w:cs="Calibri"/>
          <w:sz w:val="22"/>
          <w:szCs w:val="22"/>
        </w:rPr>
        <w:t>中查找答案，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，</w:t>
      </w:r>
      <w:r w:rsidRPr="008E0F50">
        <w:rPr>
          <w:rFonts w:ascii="Calibri" w:hAnsi="Calibri" w:cs="Calibri"/>
          <w:sz w:val="22"/>
          <w:szCs w:val="22"/>
        </w:rPr>
        <w:t>CT-Service-</w:t>
      </w:r>
      <w:proofErr w:type="spellStart"/>
      <w:r w:rsidRPr="008E0F50">
        <w:rPr>
          <w:rFonts w:ascii="Calibri" w:hAnsi="Calibri" w:cs="Calibri"/>
          <w:sz w:val="22"/>
          <w:szCs w:val="22"/>
        </w:rPr>
        <w:t>HardwareService</w:t>
      </w:r>
      <w:proofErr w:type="spellEnd"/>
      <w:r w:rsidRPr="008E0F50">
        <w:rPr>
          <w:rFonts w:ascii="Calibri" w:hAnsi="Calibri" w:cs="Calibri"/>
          <w:sz w:val="22"/>
          <w:szCs w:val="22"/>
        </w:rPr>
        <w:t>，</w:t>
      </w:r>
      <w:r w:rsidRPr="008E0F50">
        <w:rPr>
          <w:rFonts w:ascii="Calibri" w:hAnsi="Calibri" w:cs="Calibri"/>
          <w:sz w:val="22"/>
          <w:szCs w:val="22"/>
        </w:rPr>
        <w:t xml:space="preserve"> HAL-Cabinet</w:t>
      </w:r>
      <w:r w:rsidRPr="008E0F50">
        <w:rPr>
          <w:rFonts w:ascii="Calibri" w:hAnsi="Calibri" w:cs="Calibri"/>
          <w:sz w:val="22"/>
          <w:szCs w:val="22"/>
        </w:rPr>
        <w:t>，其中</w:t>
      </w:r>
      <w:r w:rsidRPr="008E0F50">
        <w:rPr>
          <w:rFonts w:ascii="Calibri" w:hAnsi="Calibri" w:cs="Calibri"/>
          <w:sz w:val="22"/>
          <w:szCs w:val="22"/>
        </w:rPr>
        <w:t>HAL-Cabinet</w:t>
      </w:r>
      <w:r w:rsidRPr="008E0F50">
        <w:rPr>
          <w:rFonts w:ascii="Calibri" w:hAnsi="Calibri" w:cs="Calibri"/>
          <w:sz w:val="22"/>
          <w:szCs w:val="22"/>
        </w:rPr>
        <w:t>负责扫描机器端口，来查找有哪些硬件，然后给每个硬件生成</w:t>
      </w:r>
      <w:proofErr w:type="spellStart"/>
      <w:r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Pr="008E0F50">
        <w:rPr>
          <w:rFonts w:ascii="Calibri" w:hAnsi="Calibri" w:cs="Calibri"/>
          <w:sz w:val="22"/>
          <w:szCs w:val="22"/>
        </w:rPr>
        <w:t>，随后把这个硬件</w:t>
      </w:r>
      <w:proofErr w:type="spellStart"/>
      <w:r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Pr="008E0F50">
        <w:rPr>
          <w:rFonts w:ascii="Calibri" w:hAnsi="Calibri" w:cs="Calibri"/>
          <w:sz w:val="22"/>
          <w:szCs w:val="22"/>
        </w:rPr>
        <w:t>通过</w:t>
      </w:r>
      <w:r w:rsidRPr="008E0F50">
        <w:rPr>
          <w:rFonts w:ascii="Calibri" w:hAnsi="Calibri" w:cs="Calibri"/>
          <w:sz w:val="22"/>
          <w:szCs w:val="22"/>
        </w:rPr>
        <w:t>CT-Service-</w:t>
      </w:r>
      <w:proofErr w:type="spellStart"/>
      <w:r w:rsidRPr="008E0F50">
        <w:rPr>
          <w:rFonts w:ascii="Calibri" w:hAnsi="Calibri" w:cs="Calibri"/>
          <w:sz w:val="22"/>
          <w:szCs w:val="22"/>
        </w:rPr>
        <w:t>HardwareService</w:t>
      </w:r>
      <w:proofErr w:type="spellEnd"/>
      <w:r w:rsidRPr="008E0F50">
        <w:rPr>
          <w:rFonts w:ascii="Calibri" w:hAnsi="Calibri" w:cs="Calibri"/>
          <w:sz w:val="22"/>
          <w:szCs w:val="22"/>
        </w:rPr>
        <w:t>传送给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，并在</w:t>
      </w:r>
      <w:r w:rsidRPr="008E0F50">
        <w:rPr>
          <w:rFonts w:ascii="Calibri" w:hAnsi="Calibri" w:cs="Calibri"/>
          <w:sz w:val="22"/>
          <w:szCs w:val="22"/>
        </w:rPr>
        <w:t>CT-Service-</w:t>
      </w:r>
      <w:proofErr w:type="spellStart"/>
      <w:r w:rsidRPr="008E0F50">
        <w:rPr>
          <w:rFonts w:ascii="Calibri" w:hAnsi="Calibri" w:cs="Calibri"/>
          <w:sz w:val="22"/>
          <w:szCs w:val="22"/>
        </w:rPr>
        <w:t>HardwareService</w:t>
      </w:r>
      <w:proofErr w:type="spellEnd"/>
      <w:r w:rsidRPr="008E0F50">
        <w:rPr>
          <w:rFonts w:ascii="Calibri" w:hAnsi="Calibri" w:cs="Calibri"/>
          <w:sz w:val="22"/>
          <w:szCs w:val="22"/>
        </w:rPr>
        <w:t>中完成从</w:t>
      </w:r>
      <w:proofErr w:type="spellStart"/>
      <w:r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Pr="008E0F50">
        <w:rPr>
          <w:rFonts w:ascii="Calibri" w:hAnsi="Calibri" w:cs="Calibri"/>
          <w:sz w:val="22"/>
          <w:szCs w:val="22"/>
        </w:rPr>
        <w:t>到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的地址的转换，在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中会给每个</w:t>
      </w:r>
      <w:r w:rsidRPr="008E0F50">
        <w:rPr>
          <w:rFonts w:ascii="Calibri" w:hAnsi="Calibri" w:cs="Calibri"/>
          <w:sz w:val="22"/>
          <w:szCs w:val="22"/>
        </w:rPr>
        <w:t>drawer</w:t>
      </w:r>
      <w:r w:rsidRPr="008E0F50">
        <w:rPr>
          <w:rFonts w:ascii="Calibri" w:hAnsi="Calibri" w:cs="Calibri"/>
          <w:sz w:val="22"/>
          <w:szCs w:val="22"/>
        </w:rPr>
        <w:t>，</w:t>
      </w:r>
      <w:r w:rsidRPr="008E0F50">
        <w:rPr>
          <w:rFonts w:ascii="Calibri" w:hAnsi="Calibri" w:cs="Calibri"/>
          <w:sz w:val="22"/>
          <w:szCs w:val="22"/>
        </w:rPr>
        <w:t>bin</w:t>
      </w:r>
      <w:r w:rsidRPr="008E0F50">
        <w:rPr>
          <w:rFonts w:ascii="Calibri" w:hAnsi="Calibri" w:cs="Calibri"/>
          <w:sz w:val="22"/>
          <w:szCs w:val="22"/>
        </w:rPr>
        <w:t>设置地址，然后将来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中进行设备操作的时候，发送给</w:t>
      </w:r>
      <w:r w:rsidRPr="008E0F50">
        <w:rPr>
          <w:rFonts w:ascii="Calibri" w:hAnsi="Calibri" w:cs="Calibri"/>
          <w:sz w:val="22"/>
          <w:szCs w:val="22"/>
        </w:rPr>
        <w:t>CT-Service-</w:t>
      </w:r>
      <w:proofErr w:type="spellStart"/>
      <w:r w:rsidRPr="008E0F50">
        <w:rPr>
          <w:rFonts w:ascii="Calibri" w:hAnsi="Calibri" w:cs="Calibri"/>
          <w:sz w:val="22"/>
          <w:szCs w:val="22"/>
        </w:rPr>
        <w:t>HardwareService</w:t>
      </w:r>
      <w:proofErr w:type="spellEnd"/>
      <w:r w:rsidRPr="008E0F50">
        <w:rPr>
          <w:rFonts w:ascii="Calibri" w:hAnsi="Calibri" w:cs="Calibri"/>
          <w:sz w:val="22"/>
          <w:szCs w:val="22"/>
        </w:rPr>
        <w:t>，然后再发给</w:t>
      </w:r>
      <w:r w:rsidRPr="008E0F50">
        <w:rPr>
          <w:rFonts w:ascii="Calibri" w:hAnsi="Calibri" w:cs="Calibri"/>
          <w:sz w:val="22"/>
          <w:szCs w:val="22"/>
        </w:rPr>
        <w:t>HAL-Cabinet</w:t>
      </w:r>
      <w:r w:rsidRPr="008E0F50">
        <w:rPr>
          <w:rFonts w:ascii="Calibri" w:hAnsi="Calibri" w:cs="Calibri"/>
          <w:sz w:val="22"/>
          <w:szCs w:val="22"/>
        </w:rPr>
        <w:t>进行硬件的操作。帮我确认这个</w:t>
      </w:r>
      <w:r w:rsidRPr="008E0F50">
        <w:rPr>
          <w:rFonts w:ascii="Calibri" w:hAnsi="Calibri" w:cs="Calibri"/>
          <w:sz w:val="22"/>
          <w:szCs w:val="22"/>
        </w:rPr>
        <w:lastRenderedPageBreak/>
        <w:t>软件架构，明确</w:t>
      </w:r>
      <w:proofErr w:type="spellStart"/>
      <w:r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Pr="008E0F50">
        <w:rPr>
          <w:rFonts w:ascii="Calibri" w:hAnsi="Calibri" w:cs="Calibri"/>
          <w:sz w:val="22"/>
          <w:szCs w:val="22"/>
        </w:rPr>
        <w:t>是怎么生成的？再明确系统是怎么映射到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的</w:t>
      </w:r>
      <w:r w:rsidRPr="008E0F50">
        <w:rPr>
          <w:rFonts w:ascii="Calibri" w:hAnsi="Calibri" w:cs="Calibri"/>
          <w:sz w:val="22"/>
          <w:szCs w:val="22"/>
        </w:rPr>
        <w:t>drawer</w:t>
      </w:r>
      <w:r w:rsidRPr="008E0F50">
        <w:rPr>
          <w:rFonts w:ascii="Calibri" w:hAnsi="Calibri" w:cs="Calibri"/>
          <w:sz w:val="22"/>
          <w:szCs w:val="22"/>
        </w:rPr>
        <w:t>或者</w:t>
      </w:r>
      <w:r w:rsidRPr="008E0F50">
        <w:rPr>
          <w:rFonts w:ascii="Calibri" w:hAnsi="Calibri" w:cs="Calibri"/>
          <w:sz w:val="22"/>
          <w:szCs w:val="22"/>
        </w:rPr>
        <w:t>bin</w:t>
      </w:r>
      <w:r w:rsidRPr="008E0F50">
        <w:rPr>
          <w:rFonts w:ascii="Calibri" w:hAnsi="Calibri" w:cs="Calibri"/>
          <w:sz w:val="22"/>
          <w:szCs w:val="22"/>
        </w:rPr>
        <w:t>的地址的？</w:t>
      </w:r>
    </w:p>
    <w:p w14:paraId="44DF7554" w14:textId="632A3D2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结论：你的总体方向正确，但有一个关键修正：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**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不会作为地址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传给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”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供其使用。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**CT-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保持使用旧式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 +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地址；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在本地维护并执行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G4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地址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↔ HAL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+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的转换。</w:t>
      </w:r>
    </w:p>
    <w:p w14:paraId="4BA4E52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FF776D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硬件端口拓扑</w:t>
      </w:r>
    </w:p>
    <w:p w14:paraId="2395D02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扫描、按端口推导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</w:p>
    <w:p w14:paraId="455EF95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HAL-Cabinet</w:t>
      </w:r>
    </w:p>
    <w:p w14:paraId="678FD5D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扫描结果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/ HAL API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（同进程库调用）</w:t>
      </w:r>
    </w:p>
    <w:p w14:paraId="140BA08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CT-Service-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</w:p>
    <w:p w14:paraId="1D1930F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├─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保存并加载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地址映射（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omni.cfg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</w:p>
    <w:p w14:paraId="6A77F46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└─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命令转换为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+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</w:p>
    <w:p w14:paraId="16E8059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HTTP: /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api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/Hardware/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ProcessCommand</w:t>
      </w:r>
      <w:proofErr w:type="spellEnd"/>
    </w:p>
    <w:p w14:paraId="5E2C049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（只发送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 Zone + Bin/Location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</w:p>
    <w:p w14:paraId="59B9FE2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F583FC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### </w:t>
      </w:r>
      <w:proofErr w:type="spellStart"/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如何生成</w:t>
      </w:r>
    </w:p>
    <w:p w14:paraId="0793FA8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2FE03B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拓扑地址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”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，不是随机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ID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，也不是由设备序列号生成：</w:t>
      </w:r>
    </w:p>
    <w:p w14:paraId="75E0C5E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B1489D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Zone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(cabinet * 10 + 3 * (cell - 1) + zone) &lt;&lt; 24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。也就是最高字节编码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cabinet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Omnicell.HAL.Cabinet.Core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/Locations/</w:t>
      </w:r>
    </w:p>
    <w:p w14:paraId="6DF8674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ZoneLocation.cs:71</w:t>
      </w:r>
    </w:p>
    <w:p w14:paraId="6D9FD44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79FA9C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子设备（包括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：在父节点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上加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slot/port × 0x00010000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Omnicell.HAL.Cabinet.Core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/Locations/Location.cs:223</w:t>
      </w:r>
    </w:p>
    <w:p w14:paraId="3341B04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switch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的每个物理端口时，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根据父节点与端口号计算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的位置；若父节点是顶层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switch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，则先由端口得到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，再由端口得到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slot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7A14845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HAL-Cabinet/Omnicell.HAL.Cabinet.G5/Scanning/DrawerScanBehavior.cs:58</w:t>
      </w:r>
    </w:p>
    <w:p w14:paraId="0025AA5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004900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因此，一个普通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的身份本质是：</w:t>
      </w:r>
    </w:p>
    <w:p w14:paraId="0A15BD1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F035F0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= cabinet/cell/zone +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物理端口（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 slot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）</w:t>
      </w:r>
    </w:p>
    <w:p w14:paraId="3F61D40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70F0E3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 &lt;&lt; 24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slot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 &lt;&lt; 24 + 0x00010000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。硬件拔插到不同端口，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会随拓扑位置改变；序列号则用于识别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是不是同</w:t>
      </w:r>
    </w:p>
    <w:p w14:paraId="07A23F3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一个物理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drawer”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7660AB0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58EEBC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的全扫描由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StarbusConfigurationManager.ScanHardware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发起，扫描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COM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口、递归扫描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switch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端口，并把结果保存为当前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scan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</w:p>
    <w:p w14:paraId="06F8649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Omnicell.HAL.Cabinet.G5/StarbusConfigurationManager.cs:145</w:t>
      </w:r>
    </w:p>
    <w:p w14:paraId="02380EB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B9825E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### </w:t>
      </w:r>
      <w:proofErr w:type="spellStart"/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如何映射到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 CT drawer/bin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地址</w:t>
      </w:r>
    </w:p>
    <w:p w14:paraId="56F27F4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008F93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映射发生在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，核心是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DrawerBaseAddressManager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omni.cfg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，不是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直接拿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计算。</w:t>
      </w:r>
    </w:p>
    <w:p w14:paraId="634E997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961365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PharmacyDrawerConfig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持久化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DrawerNumber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SerialNumber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/Configurations/</w:t>
      </w:r>
    </w:p>
    <w:p w14:paraId="016E09C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PharmacyDrawerConfig.cs:20</w:t>
      </w:r>
    </w:p>
    <w:p w14:paraId="757A329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BF4C5F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服务加载配置时，根据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(G4 Zone,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DrawerNumber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重建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→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表：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/Configurations/</w:t>
      </w:r>
    </w:p>
    <w:p w14:paraId="285C8A8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DrawerBaseAddressManager.cs:59</w:t>
      </w:r>
    </w:p>
    <w:p w14:paraId="013BFEA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5A4B4F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扫描发现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Pharmacy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后，服务从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得到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，并为高密度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分配或复用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；没有旧映射时取第一个可用的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128-byte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</w:t>
      </w:r>
    </w:p>
    <w:p w14:paraId="4AC03ED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齐地址。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CT-Service-HardwareService/Omnicell.Hardware.XT/Configurations/PharmacyDrawerConfigConverter.cs:376</w:t>
      </w:r>
    </w:p>
    <w:p w14:paraId="4C37260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ABBB52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移动时，转换器刻意保留原来的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，但更新其新的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位置关联，序列号用于确保映射对应同一物理设备。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</w:p>
    <w:p w14:paraId="0E21CA1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Omnicell.Hardware.XT/Configurations/PharmacyDrawerConfigConverter.cs:114</w:t>
      </w:r>
    </w:p>
    <w:p w14:paraId="41520F3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41DD84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低密度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不依赖这张持久化表，而是按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slot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和固定布局公式双向推导。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/Configurations/</w:t>
      </w:r>
    </w:p>
    <w:p w14:paraId="07FE802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DrawerBaseAddressManager.cs:163</w:t>
      </w:r>
    </w:p>
    <w:p w14:paraId="4986E44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6F16E8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而言，过程是：</w:t>
      </w:r>
    </w:p>
    <w:p w14:paraId="072959D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867E35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CT (Zone,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BinByte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→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找到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→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得到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→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算出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序号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→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按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类型变成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</w:p>
    <w:p w14:paraId="248A86A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15DB2E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其中高密度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序号是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BinByte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% 128 + 1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，低密度是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% 40 + 1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；再由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drawer-type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表转换为例如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[1, column, row]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32A42A4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CT-Service-HardwareService/Omnicell.Hardware.XT/Converters/CTAddressToXTAddressConverter.cs:821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Omnicell.HAL.Cabinet.Core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</w:p>
    <w:p w14:paraId="5EF66C4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AddressHelpers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/BinAddressHelper.cs:206</w:t>
      </w:r>
    </w:p>
    <w:p w14:paraId="2EA60B5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30DA6A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###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操作命令的实际链路</w:t>
      </w:r>
    </w:p>
    <w:p w14:paraId="2DBF284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9796DA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这部分与你的理解一致：</w:t>
      </w:r>
    </w:p>
    <w:p w14:paraId="626FB60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2A6B34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1.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创建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HardwareCommand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，其中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DataByte1 = G4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DataByte2 = drawer/bin location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0039C13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2.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调用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ProcessCommand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API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CT-ColorTouch/CTS/Omnicell.ColorTouch.Client/WebApiClients/HardwareWebApiClient.cs:42</w:t>
      </w:r>
    </w:p>
    <w:p w14:paraId="42B5CA1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3.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的命令适配器将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(Zone,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BinByte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转为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Location(</w:t>
      </w:r>
      <w:proofErr w:type="spellStart"/>
      <w:proofErr w:type="gram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, </w:t>
      </w:r>
      <w:proofErr w:type="spellStart"/>
      <w:proofErr w:type="gram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proofErr w:type="gramEnd"/>
    </w:p>
    <w:p w14:paraId="5317E61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4.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unlock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调用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commonDeviceService.Unlock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, </w:t>
      </w:r>
      <w:proofErr w:type="spellStart"/>
      <w:proofErr w:type="gram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location.NodeAddress</w:t>
      </w:r>
      <w:proofErr w:type="spellEnd"/>
      <w:proofErr w:type="gram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, </w:t>
      </w:r>
      <w:proofErr w:type="gram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...)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proofErr w:type="gram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CommandAdapters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</w:p>
    <w:p w14:paraId="56E419D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UnlockPharmacyDrawerOrBinCommandAdapter.cs:73</w:t>
      </w:r>
    </w:p>
    <w:p w14:paraId="07C01A2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FB759B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5.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ICommonDeviceService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属于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HAL-Cabinet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层，最终根据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向实际硬件发送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Starbus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命令。</w:t>
      </w:r>
    </w:p>
    <w:p w14:paraId="67F90F9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8D77BA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所以更准确的职责划分是：</w:t>
      </w:r>
    </w:p>
    <w:p w14:paraId="5DAF9C2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5070A0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HAL-Cabinet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：扫描端口、构建拓扑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、按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驱动硬件。</w:t>
      </w:r>
    </w:p>
    <w:p w14:paraId="6A191B7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：拥有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G4/CT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兼容地址转换与持久化映射。</w:t>
      </w:r>
    </w:p>
    <w:p w14:paraId="603F8B6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：发出旧协议意义上的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 +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操作命令；从这三个仓库的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API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看，它不直接消费扫描得到的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00D3F33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E25738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>─ Worked for 5m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CE860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6F9448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3C7353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b/>
          <w:bCs/>
          <w:color w:val="919191"/>
          <w:sz w:val="22"/>
          <w:szCs w:val="22"/>
          <w:lang w:val="en-US"/>
          <w14:ligatures w14:val="standardContextual"/>
        </w:rPr>
        <w:t xml:space="preserve">›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4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字节的对吗？高位第一个字节存放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Cabinet+Cell+Zone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number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吗？</w:t>
      </w:r>
    </w:p>
    <w:p w14:paraId="7C51DCC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B8F3E3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152BD4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•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对，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uint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，即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4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字节。</w:t>
      </w:r>
    </w:p>
    <w:p w14:paraId="0E349CB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36D1AC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高位第一个字节并不是分别存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Cabinet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Cell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三个字段，而是编码为：</w:t>
      </w:r>
    </w:p>
    <w:p w14:paraId="5BA93FA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6FAB63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Cabinet × 10 +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ZoneCode</w:t>
      </w:r>
      <w:proofErr w:type="spellEnd"/>
    </w:p>
    <w:p w14:paraId="5B2D34B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04B6CE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其中：</w:t>
      </w:r>
    </w:p>
    <w:p w14:paraId="189DA46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2B8A5A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ZoneCode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= 3 × (Cell - 1) + Zone</w:t>
      </w:r>
    </w:p>
    <w:p w14:paraId="30B81E9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27B14D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所以：</w:t>
      </w:r>
    </w:p>
    <w:p w14:paraId="66DAA76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D5643C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Cabinet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0–13</w:t>
      </w:r>
    </w:p>
    <w:p w14:paraId="2173568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Cell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1–3</w:t>
      </w:r>
    </w:p>
    <w:p w14:paraId="60CB511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1–3</w:t>
      </w:r>
    </w:p>
    <w:p w14:paraId="72F27CE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ZoneCode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1–9</w:t>
      </w:r>
    </w:p>
    <w:p w14:paraId="5BAD8CF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C04E53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Cabinet 2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Cell 2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 3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</w:p>
    <w:p w14:paraId="52DA963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6C1CC5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ZoneCode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3 × (2 - 1) + 3 = 6</w:t>
      </w:r>
    </w:p>
    <w:p w14:paraId="73CA0CC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首字节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= 2 × 10 + 6 = 26</w:t>
      </w:r>
    </w:p>
    <w:p w14:paraId="295A592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= 0x1A000000 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根位置）</w:t>
      </w:r>
    </w:p>
    <w:p w14:paraId="0A1B4C6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44E71A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在该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的第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个端口，则：</w:t>
      </w:r>
    </w:p>
    <w:p w14:paraId="606A8E3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2DE0A6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0x1A010000</w:t>
      </w:r>
    </w:p>
    <w:p w14:paraId="4B41DD0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8C8ED4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也就是说，常见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的字节布局可理解为：</w:t>
      </w:r>
    </w:p>
    <w:p w14:paraId="0F44465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94B474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[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Cabinet+ZoneCode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] [Drawer/Port] [0] [0]</w:t>
      </w:r>
    </w:p>
    <w:p w14:paraId="67F965A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5BE684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后面的字节还可被子设备或特定设备类型使用；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通常不再生成一个新的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，而是复用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，并通过独立的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3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字节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区分具体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54B2474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664409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F0E884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b/>
          <w:bCs/>
          <w:color w:val="919191"/>
          <w:sz w:val="22"/>
          <w:szCs w:val="22"/>
          <w:lang w:val="en-US"/>
          <w14:ligatures w14:val="standardContextual"/>
        </w:rPr>
        <w:t xml:space="preserve">›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是什么关系？</w:t>
      </w:r>
    </w:p>
    <w:p w14:paraId="4B8E875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5EC2C3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069189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878A04"/>
          <w:sz w:val="22"/>
          <w:szCs w:val="22"/>
          <w:lang w:val="en-US"/>
          <w14:ligatures w14:val="standardContextual"/>
        </w:rPr>
        <w:t xml:space="preserve">⚠ Falling back from </w:t>
      </w:r>
      <w:proofErr w:type="spellStart"/>
      <w:r w:rsidRPr="007B1CB0">
        <w:rPr>
          <w:rFonts w:ascii="Menlo" w:eastAsiaTheme="minorEastAsia" w:hAnsi="Menlo" w:cs="Menlo"/>
          <w:color w:val="878A04"/>
          <w:sz w:val="22"/>
          <w:szCs w:val="22"/>
          <w:lang w:val="en-US"/>
          <w14:ligatures w14:val="standardContextual"/>
        </w:rPr>
        <w:t>WebSockets</w:t>
      </w:r>
      <w:proofErr w:type="spellEnd"/>
      <w:r w:rsidRPr="007B1CB0">
        <w:rPr>
          <w:rFonts w:ascii="Menlo" w:eastAsiaTheme="minorEastAsia" w:hAnsi="Menlo" w:cs="Menlo"/>
          <w:color w:val="878A04"/>
          <w:sz w:val="22"/>
          <w:szCs w:val="22"/>
          <w:lang w:val="en-US"/>
          <w14:ligatures w14:val="standardContextual"/>
        </w:rPr>
        <w:t xml:space="preserve"> to HTTPS transport. request timed out</w:t>
      </w:r>
    </w:p>
    <w:p w14:paraId="1AE228B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13F9FC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•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它们合起来才是一个完整的硬件操作目标：</w:t>
      </w:r>
    </w:p>
    <w:p w14:paraId="30E0BBA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88CD2C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Location =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+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</w:p>
    <w:p w14:paraId="0D7E406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F7AA1A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：定位到哪一个主硬件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拓扑节点，例如哪一个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5E97D6B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：定位该主硬件内部的子节点，例如哪个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 latch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LED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CSD dispenser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0214DE8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5AAD0A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例如一个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36-bin 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</w:p>
    <w:p w14:paraId="3513025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54E920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  = 0x1A010000  → Cabinet/Zone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中第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</w:t>
      </w:r>
    </w:p>
    <w:p w14:paraId="224449F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[0, 0, 0]   →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本体</w:t>
      </w:r>
    </w:p>
    <w:p w14:paraId="30D6708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[1, 1, 1]   → bin 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（示例）</w:t>
      </w:r>
    </w:p>
    <w:p w14:paraId="2DA6F4A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[1, 2, 1]   → bin 2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（示例）</w:t>
      </w:r>
    </w:p>
    <w:p w14:paraId="7904AB2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3277E2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所以，多个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可以共享同一个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不同。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类正是用这两个字段表示位置：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Omnicell.HAL.Cabinet.Core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</w:p>
    <w:p w14:paraId="5D20008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Locations/Location.cs:35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2FC10AC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BC6E53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对于普通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</w:p>
    <w:p w14:paraId="3854F51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E4AE8A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zone + drawer port</w:t>
      </w:r>
    </w:p>
    <w:p w14:paraId="0ACBB66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[0,0,0]</w:t>
      </w:r>
    </w:p>
    <w:p w14:paraId="4420F9D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01E5D7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</w:p>
    <w:p w14:paraId="67F4715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7AC67D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所属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</w:p>
    <w:p w14:paraId="1C18E2D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1,column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,row]</w:t>
      </w:r>
    </w:p>
    <w:p w14:paraId="01C371B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1EDDC2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column,row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number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的对应关系由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类型决定；例如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36-bin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48-bin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24-bin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的物理排列不同，因此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BinAddressHelper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中为每种类型维护映</w:t>
      </w:r>
    </w:p>
    <w:p w14:paraId="5D24D01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射表。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HAL-Cabinet/Omnicell.HAL.Cabinet.Core/AddressHelpers/BinAddressHelper.cs:29</w:t>
      </w:r>
    </w:p>
    <w:p w14:paraId="684FEB1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CFB421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一句话：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解决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到哪台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哪个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drawer”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，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解决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操作它里面的哪个部位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”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。</w:t>
      </w:r>
    </w:p>
    <w:p w14:paraId="2E23AA6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94BF0E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1669BF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b/>
          <w:bCs/>
          <w:color w:val="919191"/>
          <w:sz w:val="22"/>
          <w:szCs w:val="22"/>
          <w:lang w:val="en-US"/>
          <w14:ligatures w14:val="standardContextual"/>
        </w:rPr>
        <w:t xml:space="preserve">›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这边使用的是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 +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，这里的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是从哪里来的</w:t>
      </w:r>
    </w:p>
    <w:p w14:paraId="387989A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9A387D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1A0173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•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我会再沿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内部创建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HardwareCommand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的调用点核实：这里的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 +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到底是业务配置产生，还是由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回填。</w:t>
      </w:r>
    </w:p>
    <w:p w14:paraId="75A711A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55C7BB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>•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Explored</w:t>
      </w:r>
    </w:p>
    <w:p w14:paraId="68024D0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 └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new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HardwareCommand</w:t>
      </w:r>
      <w:proofErr w:type="spellEnd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\(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|DataByte1\s*=|DataByte2\s*=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CTS</w:t>
      </w:r>
    </w:p>
    <w:p w14:paraId="3B51FEE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bin(address|number|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location)|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drawer(address|number|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location)|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hardware(zone|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address)|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hardwarelocation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Omnicell.ColorTouch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.</w:t>
      </w:r>
    </w:p>
    <w:p w14:paraId="53ADADD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      {</w:t>
      </w:r>
      <w:proofErr w:type="spellStart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Server,Client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,Common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}</w:t>
      </w:r>
    </w:p>
    <w:p w14:paraId="48F26EC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hardwarecommand|processcommand|hardwarecontroller|wastebinaddress|binlocation|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(address|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number)|location.*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drawer|hardwarezone</w:t>
      </w:r>
    </w:p>
    <w:p w14:paraId="17910DE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CT-</w:t>
      </w:r>
    </w:p>
    <w:p w14:paraId="32CE4A0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    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</w:p>
    <w:p w14:paraId="2EFBC25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class .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*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Hardware.*</w:t>
      </w:r>
      <w:proofErr w:type="spellStart"/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Command|HardwareCommand</w:t>
      </w:r>
      <w:proofErr w:type="spellEnd"/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proofErr w:type="spellStart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Omnicell.Hardware.Common</w:t>
      </w:r>
      <w:proofErr w:type="spellEnd"/>
      <w:proofErr w:type="gramEnd"/>
    </w:p>
    <w:p w14:paraId="0B5B79D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UnLockDrawer</w:t>
      </w:r>
      <w:proofErr w:type="spellEnd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\(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|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FlashLED</w:t>
      </w:r>
      <w:proofErr w:type="spellEnd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\(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|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LockDrawer</w:t>
      </w:r>
      <w:proofErr w:type="spellEnd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\(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</w:t>
      </w:r>
      <w:proofErr w:type="gramEnd"/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JT</w:t>
      </w:r>
    </w:p>
    <w:p w14:paraId="4F5E1F1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PHARMACY_DRAWERS|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DRAWER[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0-9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_]+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BASE|DRAWERTYPELIST|BASE_ADDRESS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Gold Disk Files</w:t>
      </w:r>
    </w:p>
    <w:p w14:paraId="68DAD9F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WasteBinAddressConfiguration.cs</w:t>
      </w:r>
      <w:proofErr w:type="spellEnd"/>
    </w:p>
    <w:p w14:paraId="2EE7DBA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typedef.*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typedef|#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define.*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class.*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JT</w:t>
      </w:r>
    </w:p>
    <w:p w14:paraId="0FE34F9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pdrawer.cpp</w:t>
      </w:r>
    </w:p>
    <w:p w14:paraId="1E723D1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ff_cfg.cpp</w:t>
      </w:r>
    </w:p>
    <w:p w14:paraId="1F9E42E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omni.cfg</w:t>
      </w:r>
      <w:proofErr w:type="spellEnd"/>
    </w:p>
    <w:p w14:paraId="157A079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Hardware.h</w:t>
      </w:r>
      <w:proofErr w:type="spellEnd"/>
    </w:p>
    <w:p w14:paraId="0582EE8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OMNIADDR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</w:p>
    <w:p w14:paraId="0B045D8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typedef.*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OMNIADDR|#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define.*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.</w:t>
      </w:r>
      <w:proofErr w:type="gramEnd"/>
    </w:p>
    <w:p w14:paraId="418499E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711CE1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1B727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503F91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•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这里的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来自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的旧式业务地址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OMNIADDR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，不是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7478568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79C4B1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它本质上是一个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16-bit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地址：</w:t>
      </w:r>
    </w:p>
    <w:p w14:paraId="51F9874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CC8558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OMNIADDR = (Zone &lt;&lt; 8) | Location</w:t>
      </w:r>
    </w:p>
    <w:p w14:paraId="5C873ED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B81B91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虽然类型定义为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long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，实际硬件包使用的是两个字节：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Data1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Data2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。代码直接如此组装：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/HC05API/CHC05API.cpp:281</w:t>
      </w:r>
    </w:p>
    <w:p w14:paraId="4AA7313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B175D0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696B81"/>
          <w:sz w:val="22"/>
          <w:szCs w:val="22"/>
          <w:lang w:val="en-US"/>
          <w14:ligatures w14:val="standardContextual"/>
        </w:rPr>
        <w:t>(</w:t>
      </w:r>
      <w:r w:rsidRPr="007B1CB0">
        <w:rPr>
          <w:rFonts w:ascii="Menlo" w:eastAsiaTheme="minorEastAsia" w:hAnsi="Menlo" w:cs="Menlo"/>
          <w:color w:val="3B3D56"/>
          <w:sz w:val="22"/>
          <w:szCs w:val="22"/>
          <w:lang w:val="en-US"/>
          <w14:ligatures w14:val="standardContextual"/>
        </w:rPr>
        <w:t xml:space="preserve">Data1 </w:t>
      </w:r>
      <w:r w:rsidRPr="007B1CB0">
        <w:rPr>
          <w:rFonts w:ascii="Menlo" w:eastAsiaTheme="minorEastAsia" w:hAnsi="Menlo" w:cs="Menlo"/>
          <w:color w:val="198187"/>
          <w:sz w:val="22"/>
          <w:szCs w:val="22"/>
          <w:lang w:val="en-US"/>
          <w14:ligatures w14:val="standardContextual"/>
        </w:rPr>
        <w:t>&lt;&lt;</w:t>
      </w:r>
      <w:r w:rsidRPr="007B1CB0">
        <w:rPr>
          <w:rFonts w:ascii="Menlo" w:eastAsiaTheme="minorEastAsia" w:hAnsi="Menlo" w:cs="Menlo"/>
          <w:color w:val="3B3D56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FB4C0E"/>
          <w:sz w:val="22"/>
          <w:szCs w:val="22"/>
          <w:lang w:val="en-US"/>
          <w14:ligatures w14:val="standardContextual"/>
        </w:rPr>
        <w:t>8</w:t>
      </w:r>
      <w:r w:rsidRPr="007B1CB0">
        <w:rPr>
          <w:rFonts w:ascii="Menlo" w:eastAsiaTheme="minorEastAsia" w:hAnsi="Menlo" w:cs="Menlo"/>
          <w:color w:val="696B81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3B3D56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98187"/>
          <w:sz w:val="22"/>
          <w:szCs w:val="22"/>
          <w:lang w:val="en-US"/>
          <w14:ligatures w14:val="standardContextual"/>
        </w:rPr>
        <w:t>+</w:t>
      </w:r>
      <w:r w:rsidRPr="007B1CB0">
        <w:rPr>
          <w:rFonts w:ascii="Menlo" w:eastAsiaTheme="minorEastAsia" w:hAnsi="Menlo" w:cs="Menlo"/>
          <w:color w:val="3B3D56"/>
          <w:sz w:val="22"/>
          <w:szCs w:val="22"/>
          <w:lang w:val="en-US"/>
          <w14:ligatures w14:val="standardContextual"/>
        </w:rPr>
        <w:t xml:space="preserve"> Data2</w:t>
      </w:r>
    </w:p>
    <w:p w14:paraId="1A59884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7CEBDD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来源分两层：</w:t>
      </w:r>
    </w:p>
    <w:p w14:paraId="5157144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4B2338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1.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Base Address</w:t>
      </w:r>
    </w:p>
    <w:p w14:paraId="136F70F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扫描后，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为每个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Pharmacy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维护并写入配置：</w:t>
      </w:r>
    </w:p>
    <w:p w14:paraId="354CE8E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28EC7F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[PHARMACY_DRAWERS]</w:t>
      </w:r>
    </w:p>
    <w:p w14:paraId="1A9A52D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ZONE7_DRAWER1_BASE = 36432</w:t>
      </w:r>
    </w:p>
    <w:p w14:paraId="2D6871C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ZONE7_DRAWER1_SN   = ...</w:t>
      </w:r>
    </w:p>
    <w:p w14:paraId="1AE17BD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758C8D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是该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/G4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地址空间中的起始地址；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CT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legacy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PDrawer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omni.cfg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加载它。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/JT/pdrawer.cpp:324</w:t>
      </w:r>
    </w:p>
    <w:p w14:paraId="041CA80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A66236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2.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的地址</w:t>
      </w:r>
    </w:p>
    <w:p w14:paraId="1B68F59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内的序号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位置，加到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Base Address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上，形成一个完整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OMNIADDR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。业务对象中保存、传递的通常就是这个完整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address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，例如</w:t>
      </w:r>
    </w:p>
    <w:p w14:paraId="24A3880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m_pMedAccessState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-&gt;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GetCurrentBin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，随后用于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UnlockDrawer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nBin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FlashLED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nBin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等操作。</w:t>
      </w:r>
    </w:p>
    <w:p w14:paraId="30A5BE3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17F501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所以可以这样理解：</w:t>
      </w:r>
    </w:p>
    <w:p w14:paraId="6C309C2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FE48D6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扫描得到物理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</w:p>
    <w:p w14:paraId="1E1118C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分配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恢复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CT Base Address</w:t>
      </w:r>
    </w:p>
    <w:p w14:paraId="10EFA5B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CT drawer Base Address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Zone +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起始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Location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</w:p>
    <w:p w14:paraId="54B626A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配置药品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选择具体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时加上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offset</w:t>
      </w:r>
    </w:p>
    <w:p w14:paraId="6AF5396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CT bin address / OMNIADDR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 +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</w:p>
    <w:p w14:paraId="5CA7AD0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操作时发送给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</w:p>
    <w:p w14:paraId="27A607E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+ HAL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</w:p>
    <w:p w14:paraId="278A671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3A190F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例如：</w:t>
      </w:r>
    </w:p>
    <w:p w14:paraId="6843CCC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C1458E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Drawer Base Address = 0xC000</w:t>
      </w:r>
    </w:p>
    <w:p w14:paraId="03A3182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Bin 3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= 0xC003</w:t>
      </w:r>
    </w:p>
    <w:p w14:paraId="22E2EE5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Zone                = 0xC0</w:t>
      </w:r>
    </w:p>
    <w:p w14:paraId="76DDFC0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Location/Bin        = 0x03</w:t>
      </w:r>
    </w:p>
    <w:p w14:paraId="3D19BD5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F8223C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收到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(0xC0, 0x03)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后：</w:t>
      </w:r>
    </w:p>
    <w:p w14:paraId="5EA43DD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DE5878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0xC000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找到该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对应的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；</w:t>
      </w:r>
    </w:p>
    <w:p w14:paraId="498CE36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根据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0x03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算出该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的第几个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；</w:t>
      </w:r>
    </w:p>
    <w:p w14:paraId="3CFD3B2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再根据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型号将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号转换为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59D2A18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08C976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因此：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bin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地址的业务来源是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CT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drawer/base-address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配置与药品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/bin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分配；其与实际硬件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的关联来源是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扫描后的映射表。</w:t>
      </w:r>
    </w:p>
    <w:p w14:paraId="2C98596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BAB87B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>─ Worked for 21m 43s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83142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5A9A82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8A608D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b/>
          <w:bCs/>
          <w:color w:val="919191"/>
          <w:sz w:val="22"/>
          <w:szCs w:val="22"/>
          <w:lang w:val="en-US"/>
          <w14:ligatures w14:val="standardContextual"/>
        </w:rPr>
        <w:t xml:space="preserve">›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帮我做一个简单的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summary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HAL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生成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，到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完成从硬件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SysId+NodeAddress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到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ZoneCode+OMNIADDR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的映</w:t>
      </w:r>
    </w:p>
    <w:p w14:paraId="64AECE7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射，然后再完成从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发送命令给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再把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drawer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BaseAddress+OMNIADDR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生成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的整个过程梳理一下</w:t>
      </w:r>
    </w:p>
    <w:p w14:paraId="21329BD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E2F5FE0" w14:textId="77777777" w:rsidR="008E0F50" w:rsidRPr="008E0F50" w:rsidRDefault="008E0F50" w:rsidP="008E0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</w:p>
    <w:p w14:paraId="3D23A686" w14:textId="77777777" w:rsidR="008E0F50" w:rsidRPr="008E0F50" w:rsidRDefault="008E0F50" w:rsidP="008E0F50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79C51433" w14:textId="77777777" w:rsidR="008E0F50" w:rsidRPr="008E0F50" w:rsidRDefault="008E0F50" w:rsidP="008E0F50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0764B7FF" w14:textId="77777777" w:rsidR="008E0F50" w:rsidRPr="008E0F50" w:rsidRDefault="008E0F50" w:rsidP="008E0F50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6EEBDF2A" w14:textId="487DC973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eastAsia="SimSun" w:hAnsi="Calibri" w:cs="Calibri"/>
          <w:sz w:val="22"/>
          <w:szCs w:val="22"/>
          <w:lang w:val="en-US"/>
        </w:rPr>
        <w:t xml:space="preserve">public const int </w:t>
      </w:r>
      <w:r w:rsidRPr="008E0F50">
        <w:rPr>
          <w:rFonts w:ascii="Calibri" w:hAnsi="Calibri" w:cs="Calibri"/>
          <w:color w:val="0070C1"/>
          <w:sz w:val="22"/>
          <w:szCs w:val="22"/>
        </w:rPr>
        <w:t>MinHighDensityBaseAddress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49152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4B20E5EE" w14:textId="1CA60BB5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MaxHighDensityBaseAddress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63872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2079E159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MinLowDensityBaseAddress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32768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6D0A3643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MaxLowDensityBaseAddress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48032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2D64EA3B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LowDensityDrawerBaseAddressIncrement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40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407B07DB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HighDensityDrawerBaseAddressIncrement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128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6499D7C3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ExternalReturnBinBaseAddress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48896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27DEEA14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FlexlockBaseAddress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65152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7790BF9C" w14:textId="77777777" w:rsidR="009B0F35" w:rsidRPr="008E0F50" w:rsidRDefault="009B0F35" w:rsidP="009B0F35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byte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FlexLockBaseAddressDecrement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128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5A9607A9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</w:p>
    <w:p w14:paraId="19DB5632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</w:p>
    <w:p w14:paraId="09A8350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[PHARMACYEXTERNAL]</w:t>
      </w:r>
    </w:p>
    <w:p w14:paraId="15068A8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EXTERNAL1_SN=c147478b-be68-4d26-a</w:t>
      </w:r>
    </w:p>
    <w:p w14:paraId="36FE5AF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EXTERNAL1_BASE=65152</w:t>
      </w:r>
    </w:p>
    <w:p w14:paraId="56F415A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EXTERNAL1_VERSION=6.3.0.1</w:t>
      </w:r>
    </w:p>
    <w:p w14:paraId="6CEFD81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EXTERNAL1_NAME=FlexLock #1</w:t>
      </w:r>
    </w:p>
    <w:p w14:paraId="4843146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EXTERNAL_TYPELIST=b0b0ffffffffffffffff</w:t>
      </w:r>
    </w:p>
    <w:p w14:paraId="50725F8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EXTERNAL2_SN=6be9e7b9-cdc7-4464-b</w:t>
      </w:r>
    </w:p>
    <w:p w14:paraId="4EC87D8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EXTERNAL2_BASE=65024</w:t>
      </w:r>
    </w:p>
    <w:p w14:paraId="7C84DE6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lastRenderedPageBreak/>
        <w:t>EXTERNAL2_VERSION=6.3.0.1</w:t>
      </w:r>
    </w:p>
    <w:p w14:paraId="1054723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EXTERNAL2_NAME=FlexLock #2</w:t>
      </w:r>
    </w:p>
    <w:p w14:paraId="12AE007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[FLEXTEMP]</w:t>
      </w:r>
    </w:p>
    <w:p w14:paraId="3855C62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FLEXLOCK1_MONITORING=Off</w:t>
      </w:r>
    </w:p>
    <w:p w14:paraId="4DA0957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FLEXLOCK1_MONITORFREQ=15</w:t>
      </w:r>
    </w:p>
    <w:p w14:paraId="249316B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FLEXLOCK1_LOWTEMPLIMIT=2</w:t>
      </w:r>
    </w:p>
    <w:p w14:paraId="39DBBA4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FLEXLOCK1_HIGHTEMPLIMIT=8</w:t>
      </w:r>
    </w:p>
    <w:p w14:paraId="3D8543E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FLEXLOCK1_OFFSET_AMT=</w:t>
      </w:r>
    </w:p>
    <w:p w14:paraId="3C8ACB2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FLEXLOCK2_MONITORING=Off</w:t>
      </w:r>
    </w:p>
    <w:p w14:paraId="33A0C05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FLEXLOCK2_MONITORFREQ=15</w:t>
      </w:r>
    </w:p>
    <w:p w14:paraId="39004271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FLEXLOCK2_LOWTEMPLIMIT=2</w:t>
      </w:r>
    </w:p>
    <w:p w14:paraId="5A01CBA8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FLEXLOCK2_HIGHTEMPLIMIT=8</w:t>
      </w:r>
    </w:p>
    <w:p w14:paraId="11EEC75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FLEXLOCK2_OFFSET_AMT=</w:t>
      </w:r>
    </w:p>
    <w:p w14:paraId="10634B1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[PHARMACY_DRAWERS]</w:t>
      </w:r>
    </w:p>
    <w:p w14:paraId="4C44D1C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ZONE1_DRAWER1_SN=2b7c2677-c349-45ba-b</w:t>
      </w:r>
    </w:p>
    <w:p w14:paraId="0730950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ZONE1_DRAWER1_BASE=33656</w:t>
      </w:r>
    </w:p>
    <w:p w14:paraId="6DD1662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ZONE1_DRAWER1_VERSION=6.3.1.2</w:t>
      </w:r>
    </w:p>
    <w:p w14:paraId="1548229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ZONE1_DRAWER2_SN=6bf0cb41-bf5d-473b-a</w:t>
      </w:r>
    </w:p>
    <w:p w14:paraId="0B638E1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ZONE1_DRAWER2_BASE=33616</w:t>
      </w:r>
    </w:p>
    <w:p w14:paraId="054FBC2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ZONE1_DRAWER2_VERSION=6.3.1.2</w:t>
      </w:r>
    </w:p>
    <w:p w14:paraId="5EF251A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ZONE1_DRAWER3_SN=f72b5e29-34a9-4e99-8</w:t>
      </w:r>
    </w:p>
    <w:p w14:paraId="1132541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ZONE1_DRAWER3_BASE=49152</w:t>
      </w:r>
    </w:p>
    <w:p w14:paraId="52D0146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ZONE1_DRAWER3_VERSION=6.3.1.2</w:t>
      </w:r>
    </w:p>
    <w:p w14:paraId="13AC63E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ZONE1_DRAWER5_SN=ab2f517f-f857-416f-b</w:t>
      </w:r>
    </w:p>
    <w:p w14:paraId="57825C21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ZONE1_DRAWER5_BASE=33440</w:t>
      </w:r>
    </w:p>
    <w:p w14:paraId="3F15407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ZONE1_DRAWER5_VERSION=6.3.1.2</w:t>
      </w:r>
    </w:p>
    <w:p w14:paraId="2D5622D1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ZONE1_DRAWER6_SN=ed76c44e-1c1a-4ecc-9</w:t>
      </w:r>
    </w:p>
    <w:p w14:paraId="5C8277C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ZONE1_DRAWER6_BASE=33400</w:t>
      </w:r>
    </w:p>
    <w:p w14:paraId="1438FA1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ZONE1_DRAWER6_VERSION=6.3.1.2</w:t>
      </w:r>
    </w:p>
    <w:p w14:paraId="68DDEE35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ZONE1_DRAWER8_SN=276bec9d-d263-4653-a</w:t>
      </w:r>
    </w:p>
    <w:p w14:paraId="2508628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ZONE1_DRAWER8_BASE=33320</w:t>
      </w:r>
    </w:p>
    <w:p w14:paraId="4DB80DB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ZONE1_DRAWER8_VERSION=6.3.0.1</w:t>
      </w:r>
    </w:p>
    <w:p w14:paraId="28F2DBF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ZONE1_DRAWER9_SN=e1da1437-3ab7-4d38-8</w:t>
      </w:r>
    </w:p>
    <w:p w14:paraId="07ECFB8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ZONE1_DRAWER9_BASE=49280</w:t>
      </w:r>
    </w:p>
    <w:p w14:paraId="297951D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ZONE1_DRAWER9_VERSION=6.3.0.1</w:t>
      </w:r>
    </w:p>
    <w:p w14:paraId="2E46687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ZONE1_DRAWER10_SN=9f3ec58e-d48e-4c89-8</w:t>
      </w:r>
    </w:p>
    <w:p w14:paraId="5E23A87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ZONE1_DRAWER10_BASE=49408</w:t>
      </w:r>
    </w:p>
    <w:p w14:paraId="19033015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ZONE1_DRAWER10_VERSION=6.3.0.1</w:t>
      </w:r>
    </w:p>
    <w:p w14:paraId="2A584E5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ZONE2_DRAWER1_SN=7c84a727-7648-4ad7-8</w:t>
      </w:r>
    </w:p>
    <w:p w14:paraId="18C2996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ZONE2_DRAWER1_BASE=34168</w:t>
      </w:r>
    </w:p>
    <w:p w14:paraId="7C84D66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ZONE2_DRAWER1_VERSION=6.3.1.2</w:t>
      </w:r>
    </w:p>
    <w:p w14:paraId="0F22AF5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ZONE2_DRAWER2_SN=b1bbd130-0e39-43e0-8</w:t>
      </w:r>
    </w:p>
    <w:p w14:paraId="40ACBE9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ZONE2_DRAWER2_BASE=34128</w:t>
      </w:r>
    </w:p>
    <w:p w14:paraId="3E17C27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ZONE2_DRAWER2_VERSION=6.3.1.2</w:t>
      </w:r>
    </w:p>
    <w:p w14:paraId="308BA6B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ZONE2_DRAWER5_SN=a087fc4a-4a20-4828-b</w:t>
      </w:r>
    </w:p>
    <w:p w14:paraId="7886CA3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ZONE2_DRAWER5_BASE=50176</w:t>
      </w:r>
    </w:p>
    <w:p w14:paraId="66095C4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ZONE2_DRAWER5_VERSION=6.3.0.1</w:t>
      </w:r>
    </w:p>
    <w:p w14:paraId="1024F83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ZONE4_DRAWER5_SN=4b7bbbe8-d37f-4d81-8</w:t>
      </w:r>
    </w:p>
    <w:p w14:paraId="75531E35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lastRenderedPageBreak/>
        <w:t>ZONE4_DRAWER5_BASE=50304</w:t>
      </w:r>
    </w:p>
    <w:p w14:paraId="10BADB5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ZONE4_DRAWER5_VERSION=6.3.0.1</w:t>
      </w:r>
    </w:p>
    <w:p w14:paraId="6B7DEE8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ZONE16_DRAWER1_SN=91577caf-e8b0-469a-8</w:t>
      </w:r>
    </w:p>
    <w:p w14:paraId="59347AE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ZONE16_DRAWER1_BASE=41336</w:t>
      </w:r>
    </w:p>
    <w:p w14:paraId="4D5C8D5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ZONE16_DRAWER1_VERSION=6.3.1.2</w:t>
      </w:r>
    </w:p>
    <w:p w14:paraId="72A6579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ZONE16_DRAWER4_SN=bef2e4d0-1bb7-4ef3-9</w:t>
      </w:r>
    </w:p>
    <w:p w14:paraId="727BC6D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ZONE16_DRAWER4_BASE=41216</w:t>
      </w:r>
    </w:p>
    <w:p w14:paraId="11876DB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ZONE16_DRAWER4_VERSION=6.3.1.2</w:t>
      </w:r>
    </w:p>
    <w:p w14:paraId="1387B51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ZONE16_DRAWER5_SN=d689c637-1aec-4f80-b</w:t>
      </w:r>
    </w:p>
    <w:p w14:paraId="583BA12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ZONE16_DRAWER5_BASE=50432</w:t>
      </w:r>
    </w:p>
    <w:p w14:paraId="02A3296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ZONE16_DRAWER5_VERSION=6.3.1.2</w:t>
      </w:r>
    </w:p>
    <w:p w14:paraId="4878C131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ZONE16_DRAWER6_SN=20a02fad-7bf3-4c01-b</w:t>
      </w:r>
    </w:p>
    <w:p w14:paraId="5B984E0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ZONE16_DRAWER6_BASE=50560</w:t>
      </w:r>
    </w:p>
    <w:p w14:paraId="7CF6D34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ZONE16_DRAWER6_VERSION=6.3.0.1</w:t>
      </w:r>
    </w:p>
    <w:p w14:paraId="241488D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ZONE16_DRAWER7_SN=c4ac385d-af99-43fe-a</w:t>
      </w:r>
    </w:p>
    <w:p w14:paraId="42D15F9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ZONE16_DRAWER7_BASE=50688</w:t>
      </w:r>
    </w:p>
    <w:p w14:paraId="754DF1E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ZONE16_DRAWER7_VERSION=6.3.0.1</w:t>
      </w:r>
    </w:p>
    <w:p w14:paraId="4A4561D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ZONE16_DRAWER8_SN=4f442c03-32d5-45bb-a</w:t>
      </w:r>
    </w:p>
    <w:p w14:paraId="62C8316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ZONE16_DRAWER8_BASE=41000</w:t>
      </w:r>
    </w:p>
    <w:p w14:paraId="351B24C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ZONE16_DRAWER8_VERSION=6.3.1.2</w:t>
      </w:r>
    </w:p>
    <w:p w14:paraId="6D5E347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ZONE16_DRAWER9_SN=131842c6-e659-4fab-a</w:t>
      </w:r>
    </w:p>
    <w:p w14:paraId="520F9B1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ZONE16_DRAWER9_BASE=40960</w:t>
      </w:r>
    </w:p>
    <w:p w14:paraId="3BBD7D6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ZONE16_DRAWER9_VERSION=6.3.1.2</w:t>
      </w:r>
    </w:p>
    <w:p w14:paraId="6F7F924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ZONE1_DRAWERTYPELIST=515254ff5053ff555656</w:t>
      </w:r>
    </w:p>
    <w:p w14:paraId="0C1CB0A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ZONE2_DRAWERTYPELIST=5152ff5756ffffffffff</w:t>
      </w:r>
    </w:p>
    <w:p w14:paraId="43B1A2F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ZONE4_DRAWERTYPELIST=ffffffffc0ffffffffff</w:t>
      </w:r>
    </w:p>
    <w:p w14:paraId="10C52B88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ZONE16_DRAWERTYPELIST=51ff50525456565153ff</w:t>
      </w:r>
    </w:p>
    <w:p w14:paraId="7723BF6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ZONE2_DRAWER4_SN=397e90b2-e544-45f1-b</w:t>
      </w:r>
    </w:p>
    <w:p w14:paraId="317362D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ZONE2_DRAWER4_BASE=34048</w:t>
      </w:r>
    </w:p>
    <w:p w14:paraId="32A4567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ZONE2_DRAWER4_VERSION=6.7.1.18</w:t>
      </w:r>
    </w:p>
    <w:p w14:paraId="65968E3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ZONE16_DRAWER3_SN=085d9bcb-4004-45e9-b</w:t>
      </w:r>
    </w:p>
    <w:p w14:paraId="5BDBA708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ZONE16_DRAWER3_BASE=41256</w:t>
      </w:r>
    </w:p>
    <w:p w14:paraId="14A3B4D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ZONE16_DRAWER3_VERSION=6.3.1.2</w:t>
      </w:r>
    </w:p>
    <w:p w14:paraId="675CD11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ZONE7_DRAWER10_SN=lab-zone7-48bin-10a</w:t>
      </w:r>
    </w:p>
    <w:p w14:paraId="6ECEB31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ZONE7_DRAWER10_BASE=50816</w:t>
      </w:r>
    </w:p>
    <w:p w14:paraId="0AB9D26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ZONE7_DRAWER10_VERSION=6.3.0.1</w:t>
      </w:r>
    </w:p>
    <w:p w14:paraId="15CA5B5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ZONE7_DRAWER5_SN=lab-zone7-10bin-a</w:t>
      </w:r>
    </w:p>
    <w:p w14:paraId="0F1E035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ZONE7_DRAWER5_BASE=36512</w:t>
      </w:r>
    </w:p>
    <w:p w14:paraId="0D734DC5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ZONE7_DRAWER5_VERSION=6.3.1.2</w:t>
      </w:r>
    </w:p>
    <w:p w14:paraId="217474FB" w14:textId="1B7B2947" w:rsidR="002E5F2F" w:rsidRPr="008E0F50" w:rsidRDefault="00D42608" w:rsidP="00D42608">
      <w:pPr>
        <w:pStyle w:val="NormalWeb"/>
        <w:widowControl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ZONE7_DRAWERTYPELIST=ffffffff51ffffffffff</w:t>
      </w:r>
    </w:p>
    <w:p w14:paraId="2A01FE86" w14:textId="77777777" w:rsidR="00D42608" w:rsidRPr="008E0F50" w:rsidRDefault="00D42608" w:rsidP="00D42608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1DF25D0A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项目经历</w:t>
      </w:r>
      <w:r w:rsidRPr="008E0F50">
        <w:rPr>
          <w:rFonts w:ascii="Calibri" w:hAnsi="Calibri" w:cs="Calibri"/>
          <w:sz w:val="22"/>
          <w:szCs w:val="22"/>
        </w:rPr>
        <w:t xml:space="preserve"> - Syringe Label Printer Integration – 2022.11 – 2023.12</w:t>
      </w:r>
    </w:p>
    <w:p w14:paraId="75E81834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项目经历</w:t>
      </w:r>
      <w:r w:rsidRPr="008E0F50">
        <w:rPr>
          <w:rFonts w:ascii="Calibri" w:hAnsi="Calibri" w:cs="Calibri"/>
          <w:sz w:val="22"/>
          <w:szCs w:val="22"/>
        </w:rPr>
        <w:t xml:space="preserve"> – BIPA 2024.1 – 2024.12</w:t>
      </w:r>
    </w:p>
    <w:p w14:paraId="63F57F58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项目经历</w:t>
      </w:r>
      <w:r w:rsidRPr="008E0F50">
        <w:rPr>
          <w:rFonts w:ascii="Calibri" w:hAnsi="Calibri" w:cs="Calibri"/>
          <w:sz w:val="22"/>
          <w:szCs w:val="22"/>
        </w:rPr>
        <w:t xml:space="preserve"> – Authentication &amp; Password Hardening</w:t>
      </w:r>
    </w:p>
    <w:p w14:paraId="5C2347EE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项目经历</w:t>
      </w:r>
      <w:r w:rsidRPr="008E0F50">
        <w:rPr>
          <w:rFonts w:ascii="Calibri" w:hAnsi="Calibri" w:cs="Calibri"/>
          <w:sz w:val="22"/>
          <w:szCs w:val="22"/>
        </w:rPr>
        <w:t xml:space="preserve"> – </w:t>
      </w:r>
      <w:r w:rsidRPr="008E0F50">
        <w:rPr>
          <w:rFonts w:ascii="Calibri" w:hAnsi="Calibri" w:cs="Calibri"/>
          <w:sz w:val="22"/>
          <w:szCs w:val="22"/>
        </w:rPr>
        <w:t>下一代智能药柜系统</w:t>
      </w:r>
      <w:r w:rsidRPr="008E0F50">
        <w:rPr>
          <w:rFonts w:ascii="Calibri" w:hAnsi="Calibri" w:cs="Calibri"/>
          <w:sz w:val="22"/>
          <w:szCs w:val="22"/>
        </w:rPr>
        <w:t>Alto</w:t>
      </w:r>
      <w:r w:rsidRPr="008E0F50">
        <w:rPr>
          <w:rFonts w:ascii="Calibri" w:hAnsi="Calibri" w:cs="Calibri"/>
          <w:sz w:val="22"/>
          <w:szCs w:val="22"/>
        </w:rPr>
        <w:t>的研发</w:t>
      </w:r>
    </w:p>
    <w:p w14:paraId="508B640E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项目经历</w:t>
      </w:r>
      <w:r w:rsidRPr="008E0F50">
        <w:rPr>
          <w:rFonts w:ascii="Calibri" w:hAnsi="Calibri" w:cs="Calibri"/>
          <w:sz w:val="22"/>
          <w:szCs w:val="22"/>
        </w:rPr>
        <w:t xml:space="preserve"> – </w:t>
      </w:r>
      <w:r w:rsidRPr="008E0F50">
        <w:rPr>
          <w:rFonts w:ascii="Calibri" w:hAnsi="Calibri" w:cs="Calibri"/>
          <w:sz w:val="22"/>
          <w:szCs w:val="22"/>
        </w:rPr>
        <w:t>积极在团队内部推广</w:t>
      </w:r>
      <w:r w:rsidRPr="008E0F50">
        <w:rPr>
          <w:rFonts w:ascii="Calibri" w:hAnsi="Calibri" w:cs="Calibri"/>
          <w:sz w:val="22"/>
          <w:szCs w:val="22"/>
        </w:rPr>
        <w:t>AI Coding</w:t>
      </w:r>
      <w:r w:rsidRPr="008E0F50">
        <w:rPr>
          <w:rFonts w:ascii="Calibri" w:hAnsi="Calibri" w:cs="Calibri"/>
          <w:sz w:val="22"/>
          <w:szCs w:val="22"/>
        </w:rPr>
        <w:t>工具</w:t>
      </w:r>
      <w:r w:rsidRPr="008E0F50">
        <w:rPr>
          <w:rFonts w:ascii="Calibri" w:hAnsi="Calibri" w:cs="Calibri"/>
          <w:sz w:val="22"/>
          <w:szCs w:val="22"/>
        </w:rPr>
        <w:t>Codex</w:t>
      </w:r>
      <w:r w:rsidRPr="008E0F50">
        <w:rPr>
          <w:rFonts w:ascii="Calibri" w:hAnsi="Calibri" w:cs="Calibri"/>
          <w:sz w:val="22"/>
          <w:szCs w:val="22"/>
        </w:rPr>
        <w:t>和</w:t>
      </w:r>
      <w:proofErr w:type="spellStart"/>
      <w:r w:rsidRPr="008E0F50">
        <w:rPr>
          <w:rFonts w:ascii="Calibri" w:hAnsi="Calibri" w:cs="Calibri"/>
          <w:sz w:val="22"/>
          <w:szCs w:val="22"/>
        </w:rPr>
        <w:t>github</w:t>
      </w:r>
      <w:proofErr w:type="spellEnd"/>
      <w:r w:rsidRPr="008E0F50">
        <w:rPr>
          <w:rFonts w:ascii="Calibri" w:hAnsi="Calibri" w:cs="Calibri"/>
          <w:sz w:val="22"/>
          <w:szCs w:val="22"/>
        </w:rPr>
        <w:t xml:space="preserve"> Copilot</w:t>
      </w:r>
    </w:p>
    <w:p w14:paraId="0E8A4AD3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项目经历</w:t>
      </w:r>
      <w:r w:rsidRPr="008E0F50">
        <w:rPr>
          <w:rFonts w:ascii="Calibri" w:hAnsi="Calibri" w:cs="Calibri"/>
          <w:sz w:val="22"/>
          <w:szCs w:val="22"/>
        </w:rPr>
        <w:t xml:space="preserve"> – AI RAG </w:t>
      </w:r>
      <w:r w:rsidRPr="008E0F50">
        <w:rPr>
          <w:rFonts w:ascii="Calibri" w:hAnsi="Calibri" w:cs="Calibri"/>
          <w:sz w:val="22"/>
          <w:szCs w:val="22"/>
        </w:rPr>
        <w:t>项目</w:t>
      </w:r>
      <w:r w:rsidRPr="008E0F50">
        <w:rPr>
          <w:rFonts w:ascii="Calibri" w:hAnsi="Calibri" w:cs="Calibri"/>
          <w:sz w:val="22"/>
          <w:szCs w:val="22"/>
        </w:rPr>
        <w:t xml:space="preserve"> Enterprise Knowledge RAG Assistant</w:t>
      </w:r>
      <w:r w:rsidRPr="008E0F50">
        <w:rPr>
          <w:rFonts w:ascii="Calibri" w:hAnsi="Calibri" w:cs="Calibri"/>
          <w:sz w:val="22"/>
          <w:szCs w:val="22"/>
        </w:rPr>
        <w:t>的开发和落地</w:t>
      </w:r>
    </w:p>
    <w:p w14:paraId="4013BA6D" w14:textId="47774039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lastRenderedPageBreak/>
        <w:t>最终架构</w:t>
      </w:r>
    </w:p>
    <w:p w14:paraId="07B7087B" w14:textId="77777777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3C17180D" w14:textId="1086C4AE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drawing>
          <wp:inline distT="0" distB="0" distL="0" distR="0" wp14:anchorId="1D340B8C" wp14:editId="481517E4">
            <wp:extent cx="5943600" cy="5154930"/>
            <wp:effectExtent l="0" t="0" r="0" b="1270"/>
            <wp:docPr id="1154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7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098B" w14:textId="77777777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4B19D373" w14:textId="77777777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6A653D0B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项目经历</w:t>
      </w:r>
      <w:r w:rsidRPr="008E0F50">
        <w:rPr>
          <w:rFonts w:ascii="Calibri" w:hAnsi="Calibri" w:cs="Calibri"/>
          <w:sz w:val="22"/>
          <w:szCs w:val="22"/>
        </w:rPr>
        <w:t xml:space="preserve"> – AI Agent</w:t>
      </w:r>
      <w:r w:rsidRPr="008E0F50">
        <w:rPr>
          <w:rFonts w:ascii="Calibri" w:hAnsi="Calibri" w:cs="Calibri"/>
          <w:sz w:val="22"/>
          <w:szCs w:val="22"/>
        </w:rPr>
        <w:t>项目</w:t>
      </w:r>
    </w:p>
    <w:p w14:paraId="1BA1ACB2" w14:textId="77777777" w:rsidR="002E5F2F" w:rsidRPr="008E0F50" w:rsidRDefault="002E5F2F">
      <w:pPr>
        <w:rPr>
          <w:rFonts w:ascii="Calibri" w:hAnsi="Calibri" w:cs="Calibri"/>
          <w:sz w:val="22"/>
          <w:szCs w:val="22"/>
          <w:lang w:val="en-US"/>
        </w:rPr>
      </w:pPr>
    </w:p>
    <w:sectPr w:rsidR="002E5F2F" w:rsidRPr="008E0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423BD7"/>
    <w:multiLevelType w:val="hybridMultilevel"/>
    <w:tmpl w:val="40183D3A"/>
    <w:lvl w:ilvl="0" w:tplc="D44ABF1C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49017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2F"/>
    <w:rsid w:val="000210AB"/>
    <w:rsid w:val="000B6FC5"/>
    <w:rsid w:val="000C1B1D"/>
    <w:rsid w:val="00207524"/>
    <w:rsid w:val="002E5F2F"/>
    <w:rsid w:val="003A6012"/>
    <w:rsid w:val="005174EB"/>
    <w:rsid w:val="007B1CB0"/>
    <w:rsid w:val="00821F92"/>
    <w:rsid w:val="008E0F50"/>
    <w:rsid w:val="009B0F35"/>
    <w:rsid w:val="00A766F5"/>
    <w:rsid w:val="00BD10B4"/>
    <w:rsid w:val="00C70778"/>
    <w:rsid w:val="00D42608"/>
    <w:rsid w:val="00DE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3E21B"/>
  <w15:chartTrackingRefBased/>
  <w15:docId w15:val="{97F8B416-D346-A144-9874-2583E086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60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F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2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2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2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2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2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2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2E5F2F"/>
    <w:pPr>
      <w:widowControl w:val="0"/>
      <w:spacing w:beforeAutospacing="1" w:afterAutospacing="1"/>
    </w:pPr>
    <w:rPr>
      <w:rFonts w:eastAsia="SimSun"/>
      <w:lang w:val="en-US"/>
    </w:rPr>
  </w:style>
  <w:style w:type="character" w:styleId="Strong">
    <w:name w:val="Strong"/>
    <w:basedOn w:val="DefaultParagraphFont"/>
    <w:qFormat/>
    <w:rsid w:val="002E5F2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6986</Words>
  <Characters>6986</Characters>
  <Application>Microsoft Office Word</Application>
  <DocSecurity>0</DocSecurity>
  <Lines>1746</Lines>
  <Paragraphs>2794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1</cp:revision>
  <dcterms:created xsi:type="dcterms:W3CDTF">2026-08-17T12:46:00Z</dcterms:created>
  <dcterms:modified xsi:type="dcterms:W3CDTF">2026-08-18T13:20:00Z</dcterms:modified>
</cp:coreProperties>
</file>