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C6C2" w14:textId="2F3BB229" w:rsidR="00A04F50" w:rsidRPr="00A04F50" w:rsidRDefault="0021211E" w:rsidP="00A04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Liya Zhang</w:t>
      </w:r>
    </w:p>
    <w:p w14:paraId="4F70EC73" w14:textId="77777777" w:rsidR="00A04F50" w:rsidRPr="00A04F50" w:rsidRDefault="00A04F50" w:rsidP="00A0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Engineering Manager</w:t>
      </w:r>
    </w:p>
    <w:p w14:paraId="3A2BC7E0" w14:textId="0EC2E3D1" w:rsidR="00A04F50" w:rsidRPr="00A04F50" w:rsidRDefault="00A04F50" w:rsidP="00A0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A04F50">
        <w:rPr>
          <w:rFonts w:ascii="Times New Roman" w:eastAsia="Times New Roman" w:hAnsi="Times New Roman" w:cs="Times New Roman"/>
          <w:kern w:val="0"/>
          <w14:ligatures w14:val="none"/>
        </w:rPr>
        <w:t xml:space="preserve"> Beijing, China | </w:t>
      </w:r>
      <w:r w:rsidRPr="00A04F50">
        <w:rPr>
          <w:rFonts w:ascii="Apple Color Emoji" w:eastAsia="Times New Roman" w:hAnsi="Apple Color Emoji" w:cs="Apple Color Emoji"/>
          <w:kern w:val="0"/>
          <w14:ligatures w14:val="none"/>
        </w:rPr>
        <w:t>✉️</w:t>
      </w:r>
      <w:r w:rsidRPr="00A04F5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1211E">
        <w:rPr>
          <w:rFonts w:ascii="Times New Roman" w:eastAsia="Times New Roman" w:hAnsi="Times New Roman" w:cs="Times New Roman"/>
          <w:kern w:val="0"/>
          <w14:ligatures w14:val="none"/>
        </w:rPr>
        <w:t>yayaya978</w:t>
      </w:r>
      <w:r w:rsidRPr="00A04F50">
        <w:rPr>
          <w:rFonts w:ascii="Times New Roman" w:eastAsia="Times New Roman" w:hAnsi="Times New Roman" w:cs="Times New Roman"/>
          <w:kern w:val="0"/>
          <w14:ligatures w14:val="none"/>
        </w:rPr>
        <w:t xml:space="preserve">@163.com | </w:t>
      </w:r>
      <w:r w:rsidRPr="00A04F50">
        <w:rPr>
          <w:rFonts w:ascii="Apple Color Emoji" w:eastAsia="Times New Roman" w:hAnsi="Apple Color Emoji" w:cs="Apple Color Emoji"/>
          <w:kern w:val="0"/>
          <w14:ligatures w14:val="none"/>
        </w:rPr>
        <w:t>📞</w:t>
      </w:r>
      <w:r w:rsidRPr="00A04F50">
        <w:rPr>
          <w:rFonts w:ascii="Times New Roman" w:eastAsia="Times New Roman" w:hAnsi="Times New Roman" w:cs="Times New Roman"/>
          <w:kern w:val="0"/>
          <w14:ligatures w14:val="none"/>
        </w:rPr>
        <w:t xml:space="preserve"> +86 138-</w:t>
      </w:r>
      <w:r w:rsidR="0021211E">
        <w:rPr>
          <w:rFonts w:ascii="Times New Roman" w:eastAsia="Times New Roman" w:hAnsi="Times New Roman" w:cs="Times New Roman"/>
          <w:kern w:val="0"/>
          <w14:ligatures w14:val="none"/>
        </w:rPr>
        <w:t>1047-8996</w:t>
      </w:r>
    </w:p>
    <w:p w14:paraId="3C9FBCE2" w14:textId="77777777" w:rsidR="00A04F50" w:rsidRPr="00A04F50" w:rsidRDefault="000C6086" w:rsidP="00A0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6086">
        <w:rPr>
          <w:rFonts w:ascii="Times New Roman" w:eastAsia="Times New Roman" w:hAnsi="Times New Roman" w:cs="Times New Roman"/>
          <w:noProof/>
          <w:kern w:val="0"/>
        </w:rPr>
        <w:pict w14:anchorId="7880CD0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71E0224" w14:textId="77777777" w:rsidR="00A04F50" w:rsidRPr="00A04F50" w:rsidRDefault="00A04F50" w:rsidP="00A04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4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Summary</w:t>
      </w:r>
    </w:p>
    <w:p w14:paraId="35450954" w14:textId="77777777" w:rsidR="00A04F50" w:rsidRPr="00A04F50" w:rsidRDefault="00A04F50" w:rsidP="00A0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Experienced Software Engineering Manager with 20+ years in software development, architecture design, and team leadership, with deep expertise in delivering intelligent medical device solutions. Strong track record in driving product roadmaps, managing complex cross-functional dependencies, and fostering high-performing teams. Proven ability to influence strategy, resolve escalations, and create lasting impact at the organizational level.</w:t>
      </w:r>
    </w:p>
    <w:p w14:paraId="3483A4B9" w14:textId="77777777" w:rsidR="00A04F50" w:rsidRPr="00A04F50" w:rsidRDefault="000C6086" w:rsidP="00A0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6086">
        <w:rPr>
          <w:rFonts w:ascii="Times New Roman" w:eastAsia="Times New Roman" w:hAnsi="Times New Roman" w:cs="Times New Roman"/>
          <w:noProof/>
          <w:kern w:val="0"/>
        </w:rPr>
        <w:pict w14:anchorId="0047AF4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9531271" w14:textId="77777777" w:rsidR="00A04F50" w:rsidRPr="00A04F50" w:rsidRDefault="00A04F50" w:rsidP="00A04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4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Skills</w:t>
      </w:r>
    </w:p>
    <w:p w14:paraId="42F74C99" w14:textId="77777777" w:rsidR="00A04F50" w:rsidRPr="00A04F50" w:rsidRDefault="00A04F50" w:rsidP="00A0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Software Architecture &amp; Technical Design</w:t>
      </w:r>
    </w:p>
    <w:p w14:paraId="2442515E" w14:textId="77777777" w:rsidR="00A04F50" w:rsidRPr="00A04F50" w:rsidRDefault="00A04F50" w:rsidP="00A0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Roadmap &amp; Strategy Execution</w:t>
      </w:r>
    </w:p>
    <w:p w14:paraId="1F383713" w14:textId="77777777" w:rsidR="00A04F50" w:rsidRPr="00A04F50" w:rsidRDefault="00A04F50" w:rsidP="00A0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Cross-Functional Collaboration (Product, Sales, Ops, Customers)</w:t>
      </w:r>
    </w:p>
    <w:p w14:paraId="4AA5A905" w14:textId="77777777" w:rsidR="00A04F50" w:rsidRPr="00A04F50" w:rsidRDefault="00A04F50" w:rsidP="00A0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Process Improvement &amp; Quality Assurance</w:t>
      </w:r>
    </w:p>
    <w:p w14:paraId="50520BD8" w14:textId="77777777" w:rsidR="00A04F50" w:rsidRPr="00A04F50" w:rsidRDefault="00A04F50" w:rsidP="00A0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Team Leadership &amp; Coaching</w:t>
      </w:r>
    </w:p>
    <w:p w14:paraId="769D2DF0" w14:textId="77777777" w:rsidR="00A04F50" w:rsidRPr="00A04F50" w:rsidRDefault="00A04F50" w:rsidP="00A04F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Escalation Management &amp; Customer Success</w:t>
      </w:r>
    </w:p>
    <w:p w14:paraId="06F8538A" w14:textId="77777777" w:rsidR="00A04F50" w:rsidRPr="00A04F50" w:rsidRDefault="000C6086" w:rsidP="00A0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6086">
        <w:rPr>
          <w:rFonts w:ascii="Times New Roman" w:eastAsia="Times New Roman" w:hAnsi="Times New Roman" w:cs="Times New Roman"/>
          <w:noProof/>
          <w:kern w:val="0"/>
        </w:rPr>
        <w:pict w14:anchorId="591C6081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FA998A4" w14:textId="77777777" w:rsidR="00A04F50" w:rsidRPr="00A04F50" w:rsidRDefault="00A04F50" w:rsidP="00A04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4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2851BEAB" w14:textId="77777777" w:rsidR="00A04F50" w:rsidRPr="00A04F50" w:rsidRDefault="00A04F50" w:rsidP="00A0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Omnicell — Software Engineering Manager</w:t>
      </w:r>
      <w:r w:rsidRPr="00A0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4F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Jul 2024 – Present | Beijing, China</w:t>
      </w:r>
    </w:p>
    <w:p w14:paraId="630C7FF5" w14:textId="77777777" w:rsidR="00A04F50" w:rsidRPr="00A04F50" w:rsidRDefault="00A04F50" w:rsidP="00A04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Lead a cross-functional engineering team developing Omnicell’s smart medication cabinet software, overseeing full-stack architecture, UI workflow design, technical reviews, and code quality.</w:t>
      </w:r>
    </w:p>
    <w:p w14:paraId="7195D209" w14:textId="77777777" w:rsidR="00A04F50" w:rsidRPr="00A04F50" w:rsidRDefault="00A04F50" w:rsidP="00A04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Define and drive product roadmap and quarterly scope in collaboration with Product, Sales, Operations, and key customers.</w:t>
      </w:r>
    </w:p>
    <w:p w14:paraId="1BA7A306" w14:textId="77777777" w:rsidR="00A04F50" w:rsidRPr="00A04F50" w:rsidRDefault="00A04F50" w:rsidP="00A04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Implement clear development and testing processes with defined checkpoints, improving release predictability and product quality.</w:t>
      </w:r>
    </w:p>
    <w:p w14:paraId="0925EB7C" w14:textId="77777777" w:rsidR="00A04F50" w:rsidRPr="00A04F50" w:rsidRDefault="00A04F50" w:rsidP="00A04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Actively resolve critical customer escalations through technical deep dives and stakeholder communication, ensuring high customer satisfaction.</w:t>
      </w:r>
    </w:p>
    <w:p w14:paraId="0EC7A068" w14:textId="77777777" w:rsidR="00A04F50" w:rsidRPr="00A04F50" w:rsidRDefault="00A04F50" w:rsidP="00A04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Mentor and coach team members with personalized development plans, enabling growth in both technical depth and leadership skills.</w:t>
      </w:r>
    </w:p>
    <w:p w14:paraId="1B617DA4" w14:textId="77777777" w:rsidR="00A04F50" w:rsidRPr="00A04F50" w:rsidRDefault="00A04F50" w:rsidP="00A04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Contribute to organizational process improvements and team structure optimization to align with evolving business needs.</w:t>
      </w:r>
    </w:p>
    <w:p w14:paraId="061DB77A" w14:textId="77777777" w:rsidR="00A04F50" w:rsidRPr="00A04F50" w:rsidRDefault="000C6086" w:rsidP="00A0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6086">
        <w:rPr>
          <w:rFonts w:ascii="Times New Roman" w:eastAsia="Times New Roman" w:hAnsi="Times New Roman" w:cs="Times New Roman"/>
          <w:noProof/>
          <w:kern w:val="0"/>
        </w:rPr>
        <w:pict w14:anchorId="30AF1EA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146DF4" w14:textId="77777777" w:rsidR="00A04F50" w:rsidRPr="00A04F50" w:rsidRDefault="00A04F50" w:rsidP="00A0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Omnicell — Senior Engineer / Technical Lead</w:t>
      </w:r>
      <w:r w:rsidRPr="00A0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4F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Nov 2022 – Jun 2024</w:t>
      </w:r>
    </w:p>
    <w:p w14:paraId="53CB110A" w14:textId="77777777" w:rsidR="00A04F50" w:rsidRPr="00A04F50" w:rsidRDefault="00A04F50" w:rsidP="00A04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Designed system architecture for medical device software, conducted technical design reviews, and improved team code quality.</w:t>
      </w:r>
    </w:p>
    <w:p w14:paraId="30599FF3" w14:textId="77777777" w:rsidR="00A04F50" w:rsidRPr="00A04F50" w:rsidRDefault="00A04F50" w:rsidP="00A04F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Guided team members through technical challenges, led code reviews, and coached best practices.</w:t>
      </w:r>
    </w:p>
    <w:p w14:paraId="7959F5A8" w14:textId="77777777" w:rsidR="00A04F50" w:rsidRPr="00A04F50" w:rsidRDefault="000C6086" w:rsidP="00A0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6086">
        <w:rPr>
          <w:rFonts w:ascii="Times New Roman" w:eastAsia="Times New Roman" w:hAnsi="Times New Roman" w:cs="Times New Roman"/>
          <w:noProof/>
          <w:kern w:val="0"/>
        </w:rPr>
        <w:pict w14:anchorId="493833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B3219B5" w14:textId="77777777" w:rsidR="00A04F50" w:rsidRPr="00A04F50" w:rsidRDefault="00A04F50" w:rsidP="00A0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 Healthcare — Staff Software Engineer</w:t>
      </w:r>
      <w:r w:rsidRPr="00A04F5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04F5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Jun 2015 – Oct 2022</w:t>
      </w:r>
    </w:p>
    <w:p w14:paraId="1C10E8FB" w14:textId="77777777" w:rsidR="00A04F50" w:rsidRPr="00A04F50" w:rsidRDefault="00A04F50" w:rsidP="00A04F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Platform architecture design and feature ownership for multi-frame image viewer, PIP functions, electronic pen, and cybersecurity features.</w:t>
      </w:r>
    </w:p>
    <w:p w14:paraId="4FC6AFD0" w14:textId="77777777" w:rsidR="00A04F50" w:rsidRPr="00A04F50" w:rsidRDefault="00A04F50" w:rsidP="00A04F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Awarded President Award for outstanding delivery of high-impact projects.</w:t>
      </w:r>
    </w:p>
    <w:p w14:paraId="1453951C" w14:textId="77777777" w:rsidR="00A04F50" w:rsidRPr="00A04F50" w:rsidRDefault="000C6086" w:rsidP="00A0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6086">
        <w:rPr>
          <w:rFonts w:ascii="Times New Roman" w:eastAsia="Times New Roman" w:hAnsi="Times New Roman" w:cs="Times New Roman"/>
          <w:noProof/>
          <w:kern w:val="0"/>
        </w:rPr>
        <w:pict w14:anchorId="0C2BFE1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58BFEC7" w14:textId="77777777" w:rsidR="00A04F50" w:rsidRPr="00A04F50" w:rsidRDefault="00A04F50" w:rsidP="00A0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Earlier Roles:</w:t>
      </w:r>
      <w:r w:rsidRPr="00A04F50">
        <w:rPr>
          <w:rFonts w:ascii="Times New Roman" w:eastAsia="Times New Roman" w:hAnsi="Times New Roman" w:cs="Times New Roman"/>
          <w:kern w:val="0"/>
          <w14:ligatures w14:val="none"/>
        </w:rPr>
        <w:t xml:space="preserve"> Software Engineer at EBP Particle Accelerator Tech &amp; Air Traffic Management Tech Company (2004–2015). Built foundational experience in Java/C development, testing automation, and protocol implementation.</w:t>
      </w:r>
    </w:p>
    <w:p w14:paraId="46BA0D8E" w14:textId="77777777" w:rsidR="00A04F50" w:rsidRPr="00A04F50" w:rsidRDefault="000C6086" w:rsidP="00A0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6086">
        <w:rPr>
          <w:rFonts w:ascii="Times New Roman" w:eastAsia="Times New Roman" w:hAnsi="Times New Roman" w:cs="Times New Roman"/>
          <w:noProof/>
          <w:kern w:val="0"/>
        </w:rPr>
        <w:pict w14:anchorId="0EBF4B5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A6E4B0" w14:textId="77777777" w:rsidR="00A04F50" w:rsidRPr="00A04F50" w:rsidRDefault="00A04F50" w:rsidP="00A04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4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1FA0278E" w14:textId="77777777" w:rsidR="00A04F50" w:rsidRPr="00A04F50" w:rsidRDefault="00A04F50" w:rsidP="00A04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B.Sc. in Computer Science &amp; Technology</w:t>
      </w:r>
      <w:r w:rsidRPr="00A04F50">
        <w:rPr>
          <w:rFonts w:ascii="Times New Roman" w:eastAsia="Times New Roman" w:hAnsi="Times New Roman" w:cs="Times New Roman"/>
          <w:kern w:val="0"/>
          <w14:ligatures w14:val="none"/>
        </w:rPr>
        <w:br/>
        <w:t>Beijing Normal University</w:t>
      </w:r>
    </w:p>
    <w:p w14:paraId="5E1A307A" w14:textId="77777777" w:rsidR="00A04F50" w:rsidRPr="00A04F50" w:rsidRDefault="000C6086" w:rsidP="00A04F5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6086">
        <w:rPr>
          <w:rFonts w:ascii="Times New Roman" w:eastAsia="Times New Roman" w:hAnsi="Times New Roman" w:cs="Times New Roman"/>
          <w:noProof/>
          <w:kern w:val="0"/>
        </w:rPr>
        <w:pict w14:anchorId="5BB914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DC29382" w14:textId="77777777" w:rsidR="00A04F50" w:rsidRPr="00A04F50" w:rsidRDefault="00A04F50" w:rsidP="00A04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4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Certifications</w:t>
      </w:r>
    </w:p>
    <w:p w14:paraId="1CA1BE3E" w14:textId="77777777" w:rsidR="00A04F50" w:rsidRPr="00A04F50" w:rsidRDefault="00A04F50" w:rsidP="00A04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ISTQB Advanced Test Manager &amp; Analyst</w:t>
      </w:r>
    </w:p>
    <w:p w14:paraId="040C061A" w14:textId="77777777" w:rsidR="00A04F50" w:rsidRPr="00A04F50" w:rsidRDefault="00A04F50" w:rsidP="00A04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PMP® Certified</w:t>
      </w:r>
    </w:p>
    <w:p w14:paraId="5C52C20D" w14:textId="77777777" w:rsidR="00A04F50" w:rsidRPr="00A04F50" w:rsidRDefault="00A04F50" w:rsidP="00A04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Certified ScrumMaster®</w:t>
      </w:r>
    </w:p>
    <w:p w14:paraId="6DEB45CF" w14:textId="77777777" w:rsidR="00A04F50" w:rsidRPr="00A04F50" w:rsidRDefault="00A04F50" w:rsidP="00A04F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4F50">
        <w:rPr>
          <w:rFonts w:ascii="Times New Roman" w:eastAsia="Times New Roman" w:hAnsi="Times New Roman" w:cs="Times New Roman"/>
          <w:kern w:val="0"/>
          <w14:ligatures w14:val="none"/>
        </w:rPr>
        <w:t>Machine Learning Certificate</w:t>
      </w:r>
    </w:p>
    <w:p w14:paraId="64BA8FD5" w14:textId="77777777" w:rsidR="000B6FC5" w:rsidRDefault="000B6FC5"/>
    <w:sectPr w:rsidR="000B6F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53A54"/>
    <w:multiLevelType w:val="multilevel"/>
    <w:tmpl w:val="EFB0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B592F"/>
    <w:multiLevelType w:val="multilevel"/>
    <w:tmpl w:val="6182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51D49"/>
    <w:multiLevelType w:val="multilevel"/>
    <w:tmpl w:val="480A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10B37"/>
    <w:multiLevelType w:val="multilevel"/>
    <w:tmpl w:val="DE68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15F87"/>
    <w:multiLevelType w:val="multilevel"/>
    <w:tmpl w:val="3508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884497">
    <w:abstractNumId w:val="0"/>
  </w:num>
  <w:num w:numId="2" w16cid:durableId="2019693678">
    <w:abstractNumId w:val="1"/>
  </w:num>
  <w:num w:numId="3" w16cid:durableId="1657605240">
    <w:abstractNumId w:val="3"/>
  </w:num>
  <w:num w:numId="4" w16cid:durableId="309017722">
    <w:abstractNumId w:val="4"/>
  </w:num>
  <w:num w:numId="5" w16cid:durableId="2128498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F50"/>
    <w:rsid w:val="000210AB"/>
    <w:rsid w:val="000B6FC5"/>
    <w:rsid w:val="000C6086"/>
    <w:rsid w:val="00207524"/>
    <w:rsid w:val="0021211E"/>
    <w:rsid w:val="003A6012"/>
    <w:rsid w:val="005174EB"/>
    <w:rsid w:val="00A04F50"/>
    <w:rsid w:val="00C70778"/>
    <w:rsid w:val="00F8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4E39"/>
  <w15:chartTrackingRefBased/>
  <w15:docId w15:val="{1C4EEB06-6B98-314B-93F7-692750881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4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4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4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4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F5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4F5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4F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4F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5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Zhang</dc:creator>
  <cp:keywords/>
  <dc:description/>
  <cp:lastModifiedBy>Liya Zhang</cp:lastModifiedBy>
  <cp:revision>2</cp:revision>
  <dcterms:created xsi:type="dcterms:W3CDTF">2025-06-29T07:06:00Z</dcterms:created>
  <dcterms:modified xsi:type="dcterms:W3CDTF">2025-06-29T07:07:00Z</dcterms:modified>
</cp:coreProperties>
</file>