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40"/>
        </w:rPr>
        <w:t>Casement Window 25 条爆款 SEO 标题矩阵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分类 / 流量场景</w:t>
            </w:r>
          </w:p>
        </w:tc>
        <w:tc>
          <w:tcPr>
            <w:tcW w:type="dxa" w:w="288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核心受众 / 市场</w:t>
            </w:r>
          </w:p>
        </w:tc>
        <w:tc>
          <w:tcPr>
            <w:tcW w:type="dxa" w:w="2880"/>
            <w:shd w:fill="1F497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SEO 标题 (AEO 优化版)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1. 北美/认证/飓风区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USA / Canada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Hurricane Proof High Impact Resistant Double Glazed Thermal Break Black Aluminum Alloy Framed Casement Windows for USA Villa</w:t>
              <w:br/>
              <w:br/>
              <w:t>NFRC Certified Energy Efficient 0.2 U Factor Triple Glass Heat Insulation Aluminum Crank Push Out Casement Window for Passive House</w:t>
              <w:br/>
              <w:br/>
              <w:t>Energy Star Rated Low E Glass Argon Filled Heat Insulation Thermal Break Aluminum Outward Swing Casement Window for Modern Home</w:t>
              <w:br/>
              <w:br/>
              <w:t>Impact Resistant Exterior Hurricane Rated Double Triple Glass Tilt Turn Aluminum Alloy Profile Casement Window for USA Market</w:t>
              <w:br/>
              <w:br/>
              <w:t>NFRC Approved 0.2 U-Factor Triple Glazed Low-E Glass Thermal Break Aluminum High Quality Casement Windows with Mosquito Net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2. 极简/大视野/细窄边框</w:t>
            </w:r>
          </w:p>
        </w:tc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设计师 / 现代别墅</w:t>
            </w:r>
          </w:p>
        </w:tc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Slim Narrow Frame Minimalism Series CE Certificate Soundproof Double Glazed Aluminum Alloy Profile Casement Windows for Modern Home</w:t>
              <w:br/>
              <w:br/>
              <w:t>Modern Design Large Panoramic Fixed Picture Double Tempered Glazed Aluminum Frame Swing Casement Windows for Houses and Villas</w:t>
              <w:br/>
              <w:br/>
              <w:t>Ultra Narrow Slimline Series Ultra High Performance Double Glazed Aluminum Narrow Border Casement Windows for Luxury Penthouse</w:t>
              <w:br/>
              <w:br/>
              <w:t>Daylight Airflow Satisfying High Efficiency Windproof Double Glass Aluminum Frame Swing Casement Window for Small Store Office</w:t>
              <w:br/>
              <w:br/>
              <w:t>Minimalist Series Ultra Narrow CE Certified Double Glass Aluminum Alloy Slimline Tall Casement Windows for Contemporary House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3. 节能/隔热/澳洲标准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澳洲 / 欧洲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AS2047 Australian Standard Soundproof Impact Resistant Double Tempered Glass Aluminum Narrow Frame Casement Window with Flyscreen</w:t>
              <w:br/>
              <w:br/>
              <w:t>Energy Efficient Thermal Break Triple Glaze Passive House Quality Aluminum Glass Casement Window for Cold Climate Region</w:t>
              <w:br/>
              <w:br/>
              <w:t>High Performance Sound Insulated Hurricane Proof Double Tempered Glass Aluminum Alloy Casement Windows for Coastal Property</w:t>
              <w:br/>
              <w:br/>
              <w:t>Australian Standard As2047 Soundproof Impact Rated Double Glazed Aluminum Narrow Frame Casement Windows with Flyscreen Mesh</w:t>
              <w:br/>
              <w:br/>
              <w:t>European Design Custom Made Level Soundproof Thermal Break Energy Saving Aluminum Glass Tilt Turn Casement Window for Bedroom Villa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4. 安全/安防/工程定制</w:t>
            </w:r>
          </w:p>
        </w:tc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B2B 工程商 / 酒店</w:t>
            </w:r>
          </w:p>
        </w:tc>
        <w:tc>
          <w:tcPr>
            <w:tcW w:type="dxa" w:w="2880"/>
            <w:shd w:fill="F7F7F7"/>
          </w:tcPr>
          <w:p>
            <w:r>
              <w:rPr>
                <w:rFonts w:ascii="Microsoft YaHei" w:hAnsi="Microsoft YaHei" w:eastAsia="Microsoft YaHei"/>
              </w:rPr>
              <w:t>Professional Grade Weatherproof Seal High Efficiency Windproof Double Glazed Aluminum Swing Style Casement Windows for Hotel Project</w:t>
              <w:br/>
              <w:br/>
              <w:t>Anti Theft Security Function Windproof Tempered Glass New Design High Quality Aluminum Home Casement Windows for Residential Use</w:t>
              <w:br/>
              <w:br/>
              <w:t>Heavy Duty Hurricane Impact Fireproof Exterior Double Glazing Custom Made Aluminum Swing Casement Window for Commercial Building</w:t>
              <w:br/>
              <w:br/>
              <w:t>Modern Villa Hotel Project Low E Glass French Style Black Aluminum Alloy Double Glazed Casement Window for Luxury Construction</w:t>
              <w:br/>
              <w:br/>
              <w:t>Custom Size Factory Direct Energy Efficient Double Glazed White Aluminum Composite Frame Casement Windows for Apartment Building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5. 场景/功能/极致细节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长尾搜索 / 零售定制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Professional Design Customizable Weatherproof Seal Double Glazed Aluminum Swing Style Casement Windows with Mosquito Screen</w:t>
              <w:br/>
              <w:br/>
              <w:t>Premium Soundproof Impact Energy Efficiency Double Glazed Insulated Aluminum Glass Casement Window for Modern Residential House</w:t>
              <w:br/>
              <w:br/>
              <w:t>New Zealand Style Windproof Function Swing Outward Double Glazed Aluminum Alloy Frame Casement Windows for Modern Hotel Use</w:t>
              <w:br/>
              <w:br/>
              <w:t>Large Panoramic Fixed Picture Insulated Hurricane Impact Thermal Break Aluminum Crank Out Casement Window for Luxury Mansion</w:t>
              <w:br/>
              <w:br/>
              <w:t>Modern Design Custom Level Swing Window Door System Double Glazing Aluminum Impact Casement Window for Hurricane Zone 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