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9547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Python综合练习题重点梳理（按章节归类，附对应题号）</w:t>
      </w:r>
    </w:p>
    <w:p w14:paraId="3196D17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第1章 基础内容</w:t>
      </w:r>
      <w:bookmarkEnd w:id="0"/>
    </w:p>
    <w:p w14:paraId="1CD168C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Python内置数据类型（int、float、str、list、tuple、dict、set），无real、char类型——单选1、9</w:t>
      </w:r>
    </w:p>
    <w:p w14:paraId="7563CF2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type()函数返回格式（Python3.x为&lt;class '类型名'&gt;）——单选2</w:t>
      </w:r>
    </w:p>
    <w:p w14:paraId="67D600F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合法赋值方式（多重赋值、变量交换、增量赋值），非法赋值（赋值语句嵌套）——单选3</w:t>
      </w:r>
    </w:p>
    <w:p w14:paraId="571C248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Python内存管理规则（变量需先赋值再使用；动态类型，无需声明类型；del释放资源）——单选4</w:t>
      </w:r>
    </w:p>
    <w:p w14:paraId="12B9172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不同类型数据比较规则（字符串与数字不可直接比较；None与0不等价）——单选5</w:t>
      </w:r>
    </w:p>
    <w:p w14:paraId="53B4954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标识符命名规则（字母/下划线开头，后跟字母/数字/下划线；不可用关键字、数字开头）——单选7、44</w:t>
      </w:r>
    </w:p>
    <w:p w14:paraId="02F60D7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pip安装第三方库命令（pip install 库名，可指定清华源）——填空1</w:t>
      </w:r>
    </w:p>
    <w:p w14:paraId="6B131A5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Python跨平台特性（Windows编写的程序可在Unix平台运行）——判断1</w:t>
      </w:r>
    </w:p>
    <w:p w14:paraId="166BDCC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Python内存管理方式（基于值的自动内存管理）——判断2</w:t>
      </w:r>
    </w:p>
    <w:p w14:paraId="1603DD3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input()函数返回值（Python3.x中一律为字符串）——判断5</w:t>
      </w:r>
    </w:p>
    <w:p w14:paraId="2536F53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第2章 数字类型</w:t>
      </w:r>
      <w:bookmarkEnd w:id="1"/>
    </w:p>
    <w:p w14:paraId="6B4F4A3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不同类型数据的运算规则（整数与浮点数运算结果为float；除法6/3返回float）——单选10、13</w:t>
      </w:r>
    </w:p>
    <w:p w14:paraId="02F4784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输入处理（类型转换：input()接收字符串转float/int）、公式计算（BMI=体重/身高²）——编程1</w:t>
      </w:r>
    </w:p>
    <w:p w14:paraId="64B6702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循环求和（range()生成指定范围序列，步长控制奇偶性）——编程5、6</w:t>
      </w:r>
    </w:p>
    <w:p w14:paraId="1F78D9C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条件判断（取模运算判断奇偶性）——编程7</w:t>
      </w:r>
    </w:p>
    <w:p w14:paraId="59975320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第3章 序列类型</w:t>
      </w:r>
      <w:bookmarkEnd w:id="2"/>
    </w:p>
    <w:p w14:paraId="6DEC88F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字符串特性（不以\0结尾；单/双/三引号创建；空字符串布尔值为False）——单选16、18</w:t>
      </w:r>
    </w:p>
    <w:p w14:paraId="69CC6C9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列表操作（append/insert/修改元素直接改原列表；a=a+[4]创建新列表）——单选6</w:t>
      </w:r>
    </w:p>
    <w:p w14:paraId="6986BC6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元组特性（不可变；可作为字典键；可存放列表）——单选19</w:t>
      </w:r>
    </w:p>
    <w:p w14:paraId="6E4FCAA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切片规则（左闭右开；返回新列表；不修改原列表；支持字符串/元组/列表）——单选45、50</w:t>
      </w:r>
    </w:p>
    <w:p w14:paraId="41147C9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有序序列类型（列表、元组、字符串）——填空2</w:t>
      </w:r>
    </w:p>
    <w:p w14:paraId="4070CFC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列表切片规则（左闭右开，索引从0开始）——填空6</w:t>
      </w:r>
    </w:p>
    <w:p w14:paraId="2A98E4E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random模块函数（shuffle()随机乱序列表元素）——填空13</w:t>
      </w:r>
    </w:p>
    <w:p w14:paraId="099C541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列表引用赋值特性（y=x后修改y会同步修改x）——填空14</w:t>
      </w:r>
    </w:p>
    <w:p w14:paraId="0C30D3F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成员判断规则（[3]与3为不同类型，[3] not in [1,2,3,4]）——填空5</w:t>
      </w:r>
    </w:p>
    <w:p w14:paraId="03734EE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字符串加法运算（可连接字符串生成新字符串）——判断3</w:t>
      </w:r>
    </w:p>
    <w:p w14:paraId="5125340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字符串与数字不可直接运算（'a'+1报错）——判断10</w:t>
      </w:r>
    </w:p>
    <w:p w14:paraId="0C0C6E4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列表操作效率（append效率高于x=x+[3]和insert(0,3)）——判断8</w:t>
      </w:r>
    </w:p>
    <w:p w14:paraId="00A5E1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切片赋值规则（左右两侧长度需匹配）——判断13</w:t>
      </w:r>
    </w:p>
    <w:p w14:paraId="49C874B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字符串replace方法（替换指定字符）——填空20</w:t>
      </w:r>
    </w:p>
    <w:p w14:paraId="787095B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ASCII码十六进制表示（\x41对应'A'）——填空19</w:t>
      </w:r>
    </w:p>
    <w:p w14:paraId="3CC4376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列表推导式、map()、zip()组合使用（列表转置、元素批量处理）——编程13</w:t>
      </w:r>
    </w:p>
    <w:p w14:paraId="19F4144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列表操作函数（实现列表循环右移）——编程15</w:t>
      </w:r>
    </w:p>
    <w:p w14:paraId="3B9BE104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第4章 集合和字典类型</w:t>
      </w:r>
      <w:bookmarkEnd w:id="3"/>
    </w:p>
    <w:p w14:paraId="5E2C535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字典操作（del删除键值对；无remove/delete方法；in判断键存在性）——单选20</w:t>
      </w:r>
    </w:p>
    <w:p w14:paraId="2DE985F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集合特性（无序，不支持索引访问；add/remove方法；并集用|）——单选48</w:t>
      </w:r>
    </w:p>
    <w:p w14:paraId="148219F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字典构造函数用法（dict()接收键值对序列，不可直接传多个列表）——单选17</w:t>
      </w:r>
    </w:p>
    <w:p w14:paraId="0CFB5A8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字典方法（items()返回键值对列表）；集合运算（|表示并集）——填空8、12</w:t>
      </w:r>
    </w:p>
    <w:p w14:paraId="590745F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in操作符在字典中的作用（判断键是否存在，不判断值）——填空16</w:t>
      </w:r>
    </w:p>
    <w:p w14:paraId="67F49EF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字典键的特性（必须不可变；值可重复）——判断6、7</w:t>
      </w:r>
    </w:p>
    <w:p w14:paraId="30F07D8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集合元素特性（需可哈希，字典不可作为集合元素）——判断11</w:t>
      </w:r>
    </w:p>
    <w:p w14:paraId="221DA52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字典统计（随机数频率统计，用get()方法计数）——编程12</w:t>
      </w:r>
    </w:p>
    <w:p w14:paraId="11A6476C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第5章 分支和循环结构</w:t>
      </w:r>
      <w:bookmarkEnd w:id="4"/>
    </w:p>
    <w:p w14:paraId="10A5518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Python支持的循环结构（while、for），无do...while循环——单选24</w:t>
      </w:r>
    </w:p>
    <w:p w14:paraId="1B077C4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循环条件判断（while False不执行循环体）；continue语句作用（提前进入下一次循环）——单选43、填空18</w:t>
      </w:r>
    </w:p>
    <w:p w14:paraId="6057A55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循环中的条件筛选（结合取模运算判断奇偶性）——单选42</w:t>
      </w:r>
    </w:p>
    <w:p w14:paraId="5DDFCC3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循环else子句执行条件（循环正常结束未触发break时执行）——判断14</w:t>
      </w:r>
    </w:p>
    <w:p w14:paraId="5FBC096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条件表达式规则（禁止直接使用赋值运算符=，需用海象运算符:=）——判断15</w:t>
      </w:r>
    </w:p>
    <w:p w14:paraId="37A5784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闰年判断规则——编程10</w:t>
      </w:r>
    </w:p>
    <w:p w14:paraId="7E24CD9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try-except异常捕获（处理输入非数字错误）、循环输入验证——编程2</w:t>
      </w:r>
    </w:p>
    <w:p w14:paraId="6EC64F6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第6章 函数</w:t>
      </w:r>
      <w:bookmarkEnd w:id="5"/>
    </w:p>
    <w:p w14:paraId="2F47F47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模块导入与调用（import math后需用math.函数名调用；from math import * 合法）——单选25、31</w:t>
      </w:r>
    </w:p>
    <w:p w14:paraId="0B9FA48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函数默认参数（调用时可省略，使用定义时默认值；默认参数在定义时绑定）——单选26、38</w:t>
      </w:r>
    </w:p>
    <w:p w14:paraId="585B6C0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Python内置函数（len、max、sum为内置函数，无push()）——单选27</w:t>
      </w:r>
    </w:p>
    <w:p w14:paraId="3F8A5AD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lambda表达式（定义匿名函数）——单选28</w:t>
      </w:r>
    </w:p>
    <w:p w14:paraId="499C832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print函数sep参数（指定多个输出值的分隔符）——填空3</w:t>
      </w:r>
    </w:p>
    <w:p w14:paraId="1ACBCD7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map函数与lambda表达式结合使用（批量处理列表元素）——填空11</w:t>
      </w:r>
    </w:p>
    <w:p w14:paraId="55D371FB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zip函数作用（打包多个序列，配合map可实现转置）——填空9</w:t>
      </w:r>
    </w:p>
    <w:p w14:paraId="65BAE4F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sum函数与range结合（计算连续整数和）——填空22</w:t>
      </w:r>
    </w:p>
    <w:p w14:paraId="23FAA51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isinstance函数（判断对象类型）——填空21</w:t>
      </w:r>
    </w:p>
    <w:p w14:paraId="70C9F34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return语句作用（指定函数返回值）——判断21</w:t>
      </w:r>
    </w:p>
    <w:p w14:paraId="55B041E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默认参数使用规则（可传值覆盖默认值）——判断22</w:t>
      </w:r>
    </w:p>
    <w:p w14:paraId="68C73AF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可变长度参数（**表示接收任意关键参数，存放于字典）——判断23</w:t>
      </w:r>
    </w:p>
    <w:p w14:paraId="42F00F1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递归函数（莱昂纳多、斐波那契数列的递归实现）——编程3、4</w:t>
      </w:r>
    </w:p>
    <w:p w14:paraId="5E7F516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函数默认参数与关键字参数调用——编程8</w:t>
      </w:r>
    </w:p>
    <w:p w14:paraId="703E774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可变参数函数（*p接收任意位置参数）——编程14</w:t>
      </w:r>
    </w:p>
    <w:p w14:paraId="0F7FA902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第7章 文件</w:t>
      </w:r>
      <w:bookmarkEnd w:id="6"/>
    </w:p>
    <w:p w14:paraId="07FA056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字符串split()与正则re.split()的区别（re.split()支持多分隔符）——判断18</w:t>
      </w:r>
    </w:p>
    <w:p w14:paraId="6F61ACA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正则表达式^符号（匹配字符串开头）——判断19</w:t>
      </w:r>
    </w:p>
    <w:p w14:paraId="29A6888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二进制文件特性（可文本编辑器打开但无法正常查看内容）——判断26</w:t>
      </w:r>
    </w:p>
    <w:p w14:paraId="087F764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异常处理的必要性（提高程序健壮性，必要且重要）——判断27</w:t>
      </w:r>
    </w:p>
    <w:p w14:paraId="70A2DC37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2C52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E0F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DCA04"/>
    <w:multiLevelType w:val="singleLevel"/>
    <w:tmpl w:val="9EFDCA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AFA63BE5"/>
    <w:multiLevelType w:val="singleLevel"/>
    <w:tmpl w:val="AFA63B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3E3DC66"/>
    <w:multiLevelType w:val="singleLevel"/>
    <w:tmpl w:val="B3E3DC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87F7311"/>
    <w:multiLevelType w:val="singleLevel"/>
    <w:tmpl w:val="B87F731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B8F704F"/>
    <w:multiLevelType w:val="singleLevel"/>
    <w:tmpl w:val="BB8F70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E7F1016"/>
    <w:multiLevelType w:val="singleLevel"/>
    <w:tmpl w:val="BE7F101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BF7FC276"/>
    <w:multiLevelType w:val="singleLevel"/>
    <w:tmpl w:val="BF7FC27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FDE323B"/>
    <w:multiLevelType w:val="singleLevel"/>
    <w:tmpl w:val="BFDE32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7FE5E33"/>
    <w:multiLevelType w:val="singleLevel"/>
    <w:tmpl w:val="C7FE5E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D3FE7B36"/>
    <w:multiLevelType w:val="singleLevel"/>
    <w:tmpl w:val="D3FE7B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9DFEA16"/>
    <w:multiLevelType w:val="singleLevel"/>
    <w:tmpl w:val="D9DFEA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BFE9550"/>
    <w:multiLevelType w:val="singleLevel"/>
    <w:tmpl w:val="DBFE955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">
    <w:nsid w:val="DE7CB6A3"/>
    <w:multiLevelType w:val="singleLevel"/>
    <w:tmpl w:val="DE7CB6A3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3">
    <w:nsid w:val="DFF7AC77"/>
    <w:multiLevelType w:val="singleLevel"/>
    <w:tmpl w:val="DFF7AC77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4">
    <w:nsid w:val="DFFA9C09"/>
    <w:multiLevelType w:val="singleLevel"/>
    <w:tmpl w:val="DFFA9C0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7E9B79D"/>
    <w:multiLevelType w:val="singleLevel"/>
    <w:tmpl w:val="E7E9B79D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">
    <w:nsid w:val="EEFC4DD8"/>
    <w:multiLevelType w:val="singleLevel"/>
    <w:tmpl w:val="EEFC4DD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EFD5D47C"/>
    <w:multiLevelType w:val="singleLevel"/>
    <w:tmpl w:val="EFD5D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FFDFA87"/>
    <w:multiLevelType w:val="singleLevel"/>
    <w:tmpl w:val="EFFDFA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0964D0E"/>
    <w:multiLevelType w:val="singleLevel"/>
    <w:tmpl w:val="F0964D0E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0">
    <w:nsid w:val="F2F6C869"/>
    <w:multiLevelType w:val="singleLevel"/>
    <w:tmpl w:val="F2F6C8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F3FEE156"/>
    <w:multiLevelType w:val="singleLevel"/>
    <w:tmpl w:val="F3FEE156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2">
    <w:nsid w:val="F47F239B"/>
    <w:multiLevelType w:val="singleLevel"/>
    <w:tmpl w:val="F47F239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F5F742EB"/>
    <w:multiLevelType w:val="singleLevel"/>
    <w:tmpl w:val="F5F742E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F6F7EE39"/>
    <w:multiLevelType w:val="singleLevel"/>
    <w:tmpl w:val="F6F7EE3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F77B1D3C"/>
    <w:multiLevelType w:val="singleLevel"/>
    <w:tmpl w:val="F77B1D3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F7B6228B"/>
    <w:multiLevelType w:val="singleLevel"/>
    <w:tmpl w:val="F7B6228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F8AFB4D8"/>
    <w:multiLevelType w:val="singleLevel"/>
    <w:tmpl w:val="F8AFB4D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F9EEBAF0"/>
    <w:multiLevelType w:val="singleLevel"/>
    <w:tmpl w:val="F9EEBA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FA9E1A9C"/>
    <w:multiLevelType w:val="singleLevel"/>
    <w:tmpl w:val="FA9E1A9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0">
    <w:nsid w:val="FB5F056C"/>
    <w:multiLevelType w:val="singleLevel"/>
    <w:tmpl w:val="FB5F056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FBD21962"/>
    <w:multiLevelType w:val="singleLevel"/>
    <w:tmpl w:val="FBD2196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BF68E32"/>
    <w:multiLevelType w:val="singleLevel"/>
    <w:tmpl w:val="FBF68E3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FBFA42F9"/>
    <w:multiLevelType w:val="singleLevel"/>
    <w:tmpl w:val="FBFA42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FBFB00E2"/>
    <w:multiLevelType w:val="singleLevel"/>
    <w:tmpl w:val="FBFB00E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FC7BFCD1"/>
    <w:multiLevelType w:val="singleLevel"/>
    <w:tmpl w:val="FC7BFCD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D36C671"/>
    <w:multiLevelType w:val="singleLevel"/>
    <w:tmpl w:val="FD36C67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7">
    <w:nsid w:val="FF0FE43B"/>
    <w:multiLevelType w:val="singleLevel"/>
    <w:tmpl w:val="FF0FE43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8">
    <w:nsid w:val="FF5B038B"/>
    <w:multiLevelType w:val="singleLevel"/>
    <w:tmpl w:val="FF5B038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F7FD2B3"/>
    <w:multiLevelType w:val="singleLevel"/>
    <w:tmpl w:val="FF7FD2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FFD72EAD"/>
    <w:multiLevelType w:val="singleLevel"/>
    <w:tmpl w:val="FFD72EA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FFDB9B72"/>
    <w:multiLevelType w:val="singleLevel"/>
    <w:tmpl w:val="FFDB9B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FFE61DA1"/>
    <w:multiLevelType w:val="singleLevel"/>
    <w:tmpl w:val="FFE61DA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FFFE518D"/>
    <w:multiLevelType w:val="singleLevel"/>
    <w:tmpl w:val="FFFE518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FFFEC072"/>
    <w:multiLevelType w:val="singleLevel"/>
    <w:tmpl w:val="FFFEC0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1EF77525"/>
    <w:multiLevelType w:val="singleLevel"/>
    <w:tmpl w:val="1EF775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3EBE17DF"/>
    <w:multiLevelType w:val="singleLevel"/>
    <w:tmpl w:val="3EBE17D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3FFE0A0E"/>
    <w:multiLevelType w:val="singleLevel"/>
    <w:tmpl w:val="3FFE0A0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40EEA709"/>
    <w:multiLevelType w:val="singleLevel"/>
    <w:tmpl w:val="40EEA709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49">
    <w:nsid w:val="56F6E26B"/>
    <w:multiLevelType w:val="singleLevel"/>
    <w:tmpl w:val="56F6E26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0">
    <w:nsid w:val="5D84C4C4"/>
    <w:multiLevelType w:val="singleLevel"/>
    <w:tmpl w:val="5D84C4C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6B773228"/>
    <w:multiLevelType w:val="singleLevel"/>
    <w:tmpl w:val="6B77322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2">
    <w:nsid w:val="6BFF2CF8"/>
    <w:multiLevelType w:val="singleLevel"/>
    <w:tmpl w:val="6BFF2CF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6FD18147"/>
    <w:multiLevelType w:val="singleLevel"/>
    <w:tmpl w:val="6FD1814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76F735CD"/>
    <w:multiLevelType w:val="singleLevel"/>
    <w:tmpl w:val="76F735C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5">
    <w:nsid w:val="77262274"/>
    <w:multiLevelType w:val="singleLevel"/>
    <w:tmpl w:val="772622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77DFEEB4"/>
    <w:multiLevelType w:val="singleLevel"/>
    <w:tmpl w:val="77DFEEB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7">
    <w:nsid w:val="77FC1F42"/>
    <w:multiLevelType w:val="singleLevel"/>
    <w:tmpl w:val="77FC1F4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8">
    <w:nsid w:val="77FFAE20"/>
    <w:multiLevelType w:val="singleLevel"/>
    <w:tmpl w:val="77FFAE2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9">
    <w:nsid w:val="78FF9B0E"/>
    <w:multiLevelType w:val="singleLevel"/>
    <w:tmpl w:val="78FF9B0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7BEB6B91"/>
    <w:multiLevelType w:val="singleLevel"/>
    <w:tmpl w:val="7BEB6B9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E76E500"/>
    <w:multiLevelType w:val="singleLevel"/>
    <w:tmpl w:val="7E76E50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7EAF82F5"/>
    <w:multiLevelType w:val="singleLevel"/>
    <w:tmpl w:val="7EAF82F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3">
    <w:nsid w:val="7EF0670A"/>
    <w:multiLevelType w:val="singleLevel"/>
    <w:tmpl w:val="7EF0670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4">
    <w:nsid w:val="7F371F09"/>
    <w:multiLevelType w:val="singleLevel"/>
    <w:tmpl w:val="7F371F0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52"/>
  </w:num>
  <w:num w:numId="2">
    <w:abstractNumId w:val="20"/>
  </w:num>
  <w:num w:numId="3">
    <w:abstractNumId w:val="45"/>
  </w:num>
  <w:num w:numId="4">
    <w:abstractNumId w:val="57"/>
  </w:num>
  <w:num w:numId="5">
    <w:abstractNumId w:val="50"/>
  </w:num>
  <w:num w:numId="6">
    <w:abstractNumId w:val="5"/>
  </w:num>
  <w:num w:numId="7">
    <w:abstractNumId w:val="37"/>
  </w:num>
  <w:num w:numId="8">
    <w:abstractNumId w:val="22"/>
  </w:num>
  <w:num w:numId="9">
    <w:abstractNumId w:val="4"/>
  </w:num>
  <w:num w:numId="10">
    <w:abstractNumId w:val="17"/>
  </w:num>
  <w:num w:numId="11">
    <w:abstractNumId w:val="31"/>
  </w:num>
  <w:num w:numId="12">
    <w:abstractNumId w:val="30"/>
  </w:num>
  <w:num w:numId="13">
    <w:abstractNumId w:val="14"/>
  </w:num>
  <w:num w:numId="14">
    <w:abstractNumId w:val="42"/>
  </w:num>
  <w:num w:numId="15">
    <w:abstractNumId w:val="3"/>
  </w:num>
  <w:num w:numId="16">
    <w:abstractNumId w:val="9"/>
  </w:num>
  <w:num w:numId="17">
    <w:abstractNumId w:val="33"/>
  </w:num>
  <w:num w:numId="18">
    <w:abstractNumId w:val="27"/>
  </w:num>
  <w:num w:numId="19">
    <w:abstractNumId w:val="26"/>
  </w:num>
  <w:num w:numId="20">
    <w:abstractNumId w:val="23"/>
  </w:num>
  <w:num w:numId="21">
    <w:abstractNumId w:val="15"/>
  </w:num>
  <w:num w:numId="22">
    <w:abstractNumId w:val="11"/>
  </w:num>
  <w:num w:numId="23">
    <w:abstractNumId w:val="56"/>
  </w:num>
  <w:num w:numId="24">
    <w:abstractNumId w:val="49"/>
  </w:num>
  <w:num w:numId="25">
    <w:abstractNumId w:val="13"/>
  </w:num>
  <w:num w:numId="26">
    <w:abstractNumId w:val="12"/>
  </w:num>
  <w:num w:numId="27">
    <w:abstractNumId w:val="21"/>
  </w:num>
  <w:num w:numId="28">
    <w:abstractNumId w:val="48"/>
  </w:num>
  <w:num w:numId="29">
    <w:abstractNumId w:val="1"/>
  </w:num>
  <w:num w:numId="30">
    <w:abstractNumId w:val="53"/>
  </w:num>
  <w:num w:numId="31">
    <w:abstractNumId w:val="6"/>
  </w:num>
  <w:num w:numId="32">
    <w:abstractNumId w:val="8"/>
  </w:num>
  <w:num w:numId="33">
    <w:abstractNumId w:val="35"/>
  </w:num>
  <w:num w:numId="34">
    <w:abstractNumId w:val="10"/>
  </w:num>
  <w:num w:numId="35">
    <w:abstractNumId w:val="47"/>
  </w:num>
  <w:num w:numId="36">
    <w:abstractNumId w:val="44"/>
  </w:num>
  <w:num w:numId="37">
    <w:abstractNumId w:val="40"/>
  </w:num>
  <w:num w:numId="38">
    <w:abstractNumId w:val="32"/>
  </w:num>
  <w:num w:numId="39">
    <w:abstractNumId w:val="16"/>
  </w:num>
  <w:num w:numId="40">
    <w:abstractNumId w:val="61"/>
  </w:num>
  <w:num w:numId="41">
    <w:abstractNumId w:val="64"/>
  </w:num>
  <w:num w:numId="42">
    <w:abstractNumId w:val="55"/>
  </w:num>
  <w:num w:numId="43">
    <w:abstractNumId w:val="0"/>
  </w:num>
  <w:num w:numId="44">
    <w:abstractNumId w:val="7"/>
  </w:num>
  <w:num w:numId="45">
    <w:abstractNumId w:val="24"/>
  </w:num>
  <w:num w:numId="46">
    <w:abstractNumId w:val="43"/>
  </w:num>
  <w:num w:numId="47">
    <w:abstractNumId w:val="2"/>
  </w:num>
  <w:num w:numId="48">
    <w:abstractNumId w:val="34"/>
  </w:num>
  <w:num w:numId="49">
    <w:abstractNumId w:val="18"/>
  </w:num>
  <w:num w:numId="50">
    <w:abstractNumId w:val="25"/>
  </w:num>
  <w:num w:numId="51">
    <w:abstractNumId w:val="51"/>
  </w:num>
  <w:num w:numId="52">
    <w:abstractNumId w:val="29"/>
  </w:num>
  <w:num w:numId="53">
    <w:abstractNumId w:val="46"/>
  </w:num>
  <w:num w:numId="54">
    <w:abstractNumId w:val="54"/>
  </w:num>
  <w:num w:numId="55">
    <w:abstractNumId w:val="36"/>
  </w:num>
  <w:num w:numId="56">
    <w:abstractNumId w:val="63"/>
  </w:num>
  <w:num w:numId="57">
    <w:abstractNumId w:val="19"/>
  </w:num>
  <w:num w:numId="58">
    <w:abstractNumId w:val="62"/>
  </w:num>
  <w:num w:numId="59">
    <w:abstractNumId w:val="38"/>
  </w:num>
  <w:num w:numId="60">
    <w:abstractNumId w:val="28"/>
  </w:num>
  <w:num w:numId="61">
    <w:abstractNumId w:val="58"/>
  </w:num>
  <w:num w:numId="62">
    <w:abstractNumId w:val="60"/>
  </w:num>
  <w:num w:numId="63">
    <w:abstractNumId w:val="41"/>
  </w:num>
  <w:num w:numId="64">
    <w:abstractNumId w:val="59"/>
  </w:num>
  <w:num w:numId="6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07A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2026-01-06T21:23:00Z</dcterms:created>
  <dc:creator>Apache POI</dc:creator>
  <cp:lastModifiedBy>Jin</cp:lastModifiedBy>
  <dcterms:modified xsi:type="dcterms:W3CDTF">2026-01-06T21:27:28Z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E5D2DA9DD9DECB32C00D5D69DCE94084_42</vt:lpwstr>
  </property>
</Properties>
</file>