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52"/>
          <w:szCs w:val="52"/>
        </w:rPr>
        <w:t xml:space="preserve">DRUG RECOMMENDATION SYSTEM</w:t>
      </w:r>
    </w:p>
    <w:p>
      <w:pPr>
        <w:spacing w:after="100"/>
        <w:jc w:val="center"/>
      </w:pPr>
      <w:r>
        <w:rPr>
          <w:b/>
          <w:bCs/>
          <w:color w:val="C0392B"/>
          <w:sz w:val="32"/>
          <w:szCs w:val="32"/>
        </w:rPr>
        <w:t xml:space="preserve">Actor Flows &amp; Code Walkthrough</w:t>
      </w:r>
    </w:p>
    <w:p>
      <w:pPr>
        <w:jc w:val="center"/>
      </w:pPr>
      <w:r>
        <w:rPr>
          <w:i/>
          <w:iCs/>
          <w:color w:val="595959"/>
          <w:sz w:val="20"/>
          <w:szCs w:val="20"/>
        </w:rPr>
        <w:t xml:space="preserve">A step-by-step map of every user journey through the Django application,</w:t>
      </w:r>
    </w:p>
    <w:p>
      <w:pPr>
        <w:spacing w:after="800"/>
        <w:jc w:val="center"/>
      </w:pPr>
      <w:r>
        <w:rPr>
          <w:i/>
          <w:iCs/>
          <w:color w:val="595959"/>
          <w:sz w:val="20"/>
          <w:szCs w:val="20"/>
        </w:rPr>
        <w:t xml:space="preserve">paired with the exact view function, URL route, template and database tables it touches.</w:t>
      </w:r>
    </w:p>
    <w:p>
      <w:pPr>
        <w:jc w:val="center"/>
      </w:pPr>
      <w:r>
        <w:rPr>
          <w:color w:val="595959"/>
          <w:sz w:val="18"/>
          <w:szCs w:val="18"/>
        </w:rPr>
        <w:t xml:space="preserve">Reference project: "Drug Recommendation System" (Liyona Johny, MCA project)</w:t>
      </w:r>
    </w:p>
    <w:p>
      <w:pPr>
        <w:spacing w:after="60"/>
        <w:jc w:val="center"/>
      </w:pPr>
      <w:r>
        <w:rPr>
          <w:color w:val="595959"/>
          <w:sz w:val="18"/>
          <w:szCs w:val="18"/>
        </w:rPr>
        <w:t xml:space="preserve">Stack: Python 3.9 · Django 4.0.4 · MySQL · NLTK (sentiment analysis)</w:t>
      </w:r>
    </w:p>
    <w:p>
      <w:pPr>
        <w:jc w:val="center"/>
      </w:pPr>
      <w:r>
        <w:rPr>
          <w:color w:val="595959"/>
          <w:sz w:val="18"/>
          <w:szCs w:val="18"/>
        </w:rPr>
        <w:t xml:space="preserve">Generated August 17, 2026</w:t>
      </w:r>
    </w:p>
    <w:p>
      <w:r>
        <w:br w:type="page"/>
      </w:r>
    </w:p>
    <w:p>
      <w:pPr>
        <w:pStyle w:val="Heading1"/>
        <w:spacing w:after="20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00" w:before="480"/>
      </w:pPr>
      <w:r>
        <w:t xml:space="preserve">1. System Overview</w:t>
      </w:r>
    </w:p>
    <w:p>
      <w:pPr>
        <w:spacing w:after="160" w:line="276"/>
        <w:jc w:val="both"/>
      </w:pPr>
      <w:r>
        <w:t xml:space="preserve">This document is a working reference for the codebase in the drugrecomendation Django project. It was produced by reading every view function in views.py, every route in urls.py, the model/form definitions, the MySQL schema (drug_recomdendation.sql), and the HTML templates that call each endpoint, then cross-checking that against the project's own report ("DRUG RECOMMENDATION SYSTEM", Liyona Johny). Where the report's description and the actual code disagree, both are noted.</w:t>
      </w:r>
    </w:p>
    <w:p>
      <w:pPr>
        <w:pStyle w:val="Heading2"/>
        <w:spacing w:after="160" w:before="360"/>
      </w:pPr>
      <w:r>
        <w:t xml:space="preserve">1.1 Actors</w:t>
      </w:r>
    </w:p>
    <w:p>
      <w:pPr>
        <w:spacing w:after="160" w:line="276"/>
        <w:jc w:val="both"/>
      </w:pPr>
      <w:r>
        <w:t xml:space="preserve">The report's SRS (§2.6.3) names four stakeholders, which match the four utype values stored in the login table:</w:t>
      </w:r>
    </w:p>
    <w:p>
      <w:pPr>
        <w:pStyle w:val="ListParagraph"/>
        <w:numPr>
          <w:ilvl w:val="0"/>
          <w:numId w:val="1"/>
        </w:numPr>
        <w:spacing w:after="90"/>
      </w:pPr>
      <w:r>
        <w:t xml:space="preserve">Admin – a single seeded account that approves/rejects companies and doctors and audits the system.</w:t>
      </w:r>
    </w:p>
    <w:p>
      <w:pPr>
        <w:pStyle w:val="ListParagraph"/>
        <w:numPr>
          <w:ilvl w:val="0"/>
          <w:numId w:val="1"/>
        </w:numPr>
        <w:spacing w:after="90"/>
      </w:pPr>
      <w:r>
        <w:t xml:space="preserve">User (Patient) – registers freely, browses/searches medicines, posts reviews, chats with doctors, and files feedback.</w:t>
      </w:r>
    </w:p>
    <w:p>
      <w:pPr>
        <w:pStyle w:val="ListParagraph"/>
        <w:numPr>
          <w:ilvl w:val="0"/>
          <w:numId w:val="1"/>
        </w:numPr>
        <w:spacing w:after="90"/>
      </w:pPr>
      <w:r>
        <w:t xml:space="preserve">Company – registers but is held pending until the admin approves it; once approved, adds and maintains medicine records.</w:t>
      </w:r>
    </w:p>
    <w:p>
      <w:pPr>
        <w:pStyle w:val="ListParagraph"/>
        <w:numPr>
          <w:ilvl w:val="0"/>
          <w:numId w:val="1"/>
        </w:numPr>
        <w:spacing w:after="90"/>
      </w:pPr>
      <w:r>
        <w:t xml:space="preserve">Doctor – registers, is meant to be approved by the admin, then answers patient chats.</w:t>
      </w:r>
    </w:p>
    <w:p>
      <w:pPr>
        <w:spacing w:after="120"/>
      </w:pPr>
    </w:p>
    <w:p>
      <w:pPr>
        <w:pStyle w:val="Heading2"/>
        <w:spacing w:after="160" w:before="360"/>
      </w:pPr>
      <w:r>
        <w:t xml:space="preserve">1.2 Architecture at a glance</w:t>
      </w:r>
    </w:p>
    <w:p>
      <w:pPr>
        <w:spacing w:after="160" w:line="276"/>
        <w:jc w:val="both"/>
      </w:pPr>
      <w:r>
        <w:t xml:space="preserve">The project is a classic Django MVT app, but it does not use Django's ORM, auth system, or forms for almost anything — nearly every view opens a raw django.db.connection.cursor() and builds SQL with Python % string formatting. The one exception is medicine creation (the med() view), which uses a Django Form (mform) and Model (mmodel). There is no Django auth (django.contrib.auth) in play: "login" is a bespoke table and request.session dictionary.</w:t>
      </w:r>
    </w:p>
    <w:p>
      <w:pPr>
        <w:pStyle w:val="ListParagraph"/>
        <w:numPr>
          <w:ilvl w:val="0"/>
          <w:numId w:val="1"/>
        </w:numPr>
        <w:spacing w:after="90"/>
      </w:pPr>
      <w:r>
        <w:t xml:space="preserve">Front controller: drugrecomendation/urls.py — one flat list of path() routes, all pointing at functions imported with "from drugrecomendationapp.views import *".</w:t>
      </w:r>
    </w:p>
    <w:p>
      <w:pPr>
        <w:pStyle w:val="ListParagraph"/>
        <w:numPr>
          <w:ilvl w:val="0"/>
          <w:numId w:val="1"/>
        </w:numPr>
        <w:spacing w:after="90"/>
      </w:pPr>
      <w:r>
        <w:t xml:space="preserve">Views: drugrecomendationapp/views.py — ~60 view functions, almost all raw-SQL CRUD plus three feature modules (chat, reviews/sentiment, admin approval).</w:t>
      </w:r>
    </w:p>
    <w:p>
      <w:pPr>
        <w:pStyle w:val="ListParagraph"/>
        <w:numPr>
          <w:ilvl w:val="0"/>
          <w:numId w:val="1"/>
        </w:numPr>
        <w:spacing w:after="90"/>
      </w:pPr>
      <w:r>
        <w:t xml:space="preserve">Templates: drugrecomendationapp/templates/*.html — Bootstrap 5 based; each logged-in role has its own "home" template and its own nav bar.</w:t>
      </w:r>
    </w:p>
    <w:p>
      <w:pPr>
        <w:pStyle w:val="ListParagraph"/>
        <w:numPr>
          <w:ilvl w:val="0"/>
          <w:numId w:val="1"/>
        </w:numPr>
        <w:spacing w:after="90"/>
      </w:pPr>
      <w:r>
        <w:t xml:space="preserve">Session: Django's default session middleware; loginuser() manually seeds request.session['uid'|'uname'|'upass'|'utype'] after checking the login table — there is no session.flush() anywhere, so "Logout" links simply navigate back to /index/ without clearing the session.</w:t>
      </w:r>
    </w:p>
    <w:p>
      <w:pPr>
        <w:spacing w:after="120"/>
      </w:pPr>
    </w:p>
    <w:p>
      <w:pPr>
        <w:pStyle w:val="Heading1"/>
        <w:pBdr>
          <w:bottom w:val="single" w:color="1F3864" w:sz="6" w:space="4"/>
        </w:pBdr>
        <w:spacing w:after="200" w:before="480"/>
      </w:pPr>
      <w:r>
        <w:t xml:space="preserve">2. Data Model Reference</w:t>
      </w:r>
    </w:p>
    <w:p>
      <w:pPr>
        <w:spacing w:after="160" w:line="276"/>
        <w:jc w:val="both"/>
      </w:pPr>
      <w:r>
        <w:t xml:space="preserve">Table shapes as declared in drug_recomdendation.sql. Every column is a plain varchar unless noted — there is no foreign-key enforcement anywhere in the schema (MyISAM tables, no FK constraints); relationships are joined purely by convention (e.g. login.uid matches company.cid or doctor.doc_id depending on utype).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1500"/>
        <w:gridCol w:w="3200"/>
        <w:gridCol w:w="4100"/>
      </w:tblGrid>
      <w:tr>
        <w:trPr>
          <w:tblHeader/>
        </w:trPr>
        <w:tc>
          <w:tcPr>
            <w:tcW w:type="dxa" w:w="1500"/>
            <w:shd w:fill="1F3864" w:val="clear"/>
            <w:tcMar>
              <w:top w:type="dxa" w:w="70"/>
              <w:left w:type="dxa" w:w="100"/>
              <w:bottom w:type="dxa" w:w="70"/>
              <w:right w:type="dxa" w:w="100"/>
            </w:tcMar>
            <w:vAlign w:val="center"/>
          </w:tcPr>
          <w:p>
            <w:r>
              <w:rPr>
                <w:b/>
                <w:bCs/>
                <w:color w:val="FFFFFF"/>
                <w:sz w:val="19"/>
                <w:szCs w:val="19"/>
              </w:rPr>
              <w:t xml:space="preserve">Table</w:t>
            </w:r>
          </w:p>
        </w:tc>
        <w:tc>
          <w:tcPr>
            <w:tcW w:type="dxa" w:w="3200"/>
            <w:shd w:fill="1F3864" w:val="clear"/>
            <w:tcMar>
              <w:top w:type="dxa" w:w="70"/>
              <w:left w:type="dxa" w:w="100"/>
              <w:bottom w:type="dxa" w:w="70"/>
              <w:right w:type="dxa" w:w="100"/>
            </w:tcMar>
            <w:vAlign w:val="center"/>
          </w:tcPr>
          <w:p>
            <w:r>
              <w:rPr>
                <w:b/>
                <w:bCs/>
                <w:color w:val="FFFFFF"/>
                <w:sz w:val="19"/>
                <w:szCs w:val="19"/>
              </w:rPr>
              <w:t xml:space="preserve">Key Columns</w:t>
            </w:r>
          </w:p>
        </w:tc>
        <w:tc>
          <w:tcPr>
            <w:tcW w:type="dxa" w:w="4100"/>
            <w:shd w:fill="1F3864" w:val="clear"/>
            <w:tcMar>
              <w:top w:type="dxa" w:w="70"/>
              <w:left w:type="dxa" w:w="100"/>
              <w:bottom w:type="dxa" w:w="70"/>
              <w:right w:type="dxa" w:w="100"/>
            </w:tcMar>
            <w:vAlign w:val="center"/>
          </w:tcPr>
          <w:p>
            <w:r>
              <w:rPr>
                <w:b/>
                <w:bCs/>
                <w:color w:val="FFFFFF"/>
                <w:sz w:val="19"/>
                <w:szCs w:val="19"/>
              </w:rPr>
              <w:t xml:space="preserve">Purpose</w:t>
            </w:r>
          </w:p>
        </w:tc>
      </w:tr>
      <w:tr>
        <w:tc>
          <w:tcPr>
            <w:tcW w:type="dxa" w:w="1500"/>
            <w:shd w:fill="FFFFFF" w:val="clear"/>
            <w:tcMar>
              <w:top w:type="dxa" w:w="60"/>
              <w:left w:type="dxa" w:w="100"/>
              <w:bottom w:type="dxa" w:w="60"/>
              <w:right w:type="dxa" w:w="100"/>
            </w:tcMar>
            <w:vAlign w:val="center"/>
          </w:tcPr>
          <w:p>
            <w:r>
              <w:rPr>
                <w:sz w:val="18"/>
                <w:szCs w:val="18"/>
              </w:rPr>
              <w:t xml:space="preserve">login</w:t>
            </w:r>
          </w:p>
        </w:tc>
        <w:tc>
          <w:tcPr>
            <w:tcW w:type="dxa" w:w="3200"/>
            <w:shd w:fill="FFFFFF" w:val="clear"/>
            <w:tcMar>
              <w:top w:type="dxa" w:w="60"/>
              <w:left w:type="dxa" w:w="100"/>
              <w:bottom w:type="dxa" w:w="60"/>
              <w:right w:type="dxa" w:w="100"/>
            </w:tcMar>
            <w:vAlign w:val="center"/>
          </w:tcPr>
          <w:p>
            <w:r>
              <w:rPr>
                <w:sz w:val="18"/>
                <w:szCs w:val="18"/>
              </w:rPr>
              <w:t xml:space="preserve">lid, uid, uname, upass, utype, status</w:t>
            </w:r>
          </w:p>
        </w:tc>
        <w:tc>
          <w:tcPr>
            <w:tcW w:type="dxa" w:w="4100"/>
            <w:shd w:fill="FFFFFF" w:val="clear"/>
            <w:tcMar>
              <w:top w:type="dxa" w:w="60"/>
              <w:left w:type="dxa" w:w="100"/>
              <w:bottom w:type="dxa" w:w="60"/>
              <w:right w:type="dxa" w:w="100"/>
            </w:tcMar>
            <w:vAlign w:val="center"/>
          </w:tcPr>
          <w:p>
            <w:r>
              <w:rPr>
                <w:sz w:val="18"/>
                <w:szCs w:val="18"/>
              </w:rPr>
              <w:t xml:space="preserve">Single sign-on table for every actor. utype ∈ {user, company, doctor, admin}. status is only meaningfully used for company ('true'/'false' = approved/pending).</w:t>
            </w:r>
          </w:p>
        </w:tc>
      </w:tr>
      <w:tr>
        <w:tc>
          <w:tcPr>
            <w:tcW w:type="dxa" w:w="1500"/>
            <w:shd w:fill="F7F8FA" w:val="clear"/>
            <w:tcMar>
              <w:top w:type="dxa" w:w="60"/>
              <w:left w:type="dxa" w:w="100"/>
              <w:bottom w:type="dxa" w:w="60"/>
              <w:right w:type="dxa" w:w="100"/>
            </w:tcMar>
            <w:vAlign w:val="center"/>
          </w:tcPr>
          <w:p>
            <w:r>
              <w:rPr>
                <w:sz w:val="18"/>
                <w:szCs w:val="18"/>
              </w:rPr>
              <w:t xml:space="preserve">user</w:t>
            </w:r>
          </w:p>
        </w:tc>
        <w:tc>
          <w:tcPr>
            <w:tcW w:type="dxa" w:w="3200"/>
            <w:shd w:fill="F7F8FA" w:val="clear"/>
            <w:tcMar>
              <w:top w:type="dxa" w:w="60"/>
              <w:left w:type="dxa" w:w="100"/>
              <w:bottom w:type="dxa" w:w="60"/>
              <w:right w:type="dxa" w:w="100"/>
            </w:tcMar>
            <w:vAlign w:val="center"/>
          </w:tcPr>
          <w:p>
            <w:r>
              <w:rPr>
                <w:sz w:val="18"/>
                <w:szCs w:val="18"/>
              </w:rPr>
              <w:t xml:space="preserve">uid, uname, age, gender, place, address, phonenum, email, password</w:t>
            </w:r>
          </w:p>
        </w:tc>
        <w:tc>
          <w:tcPr>
            <w:tcW w:type="dxa" w:w="4100"/>
            <w:shd w:fill="F7F8FA" w:val="clear"/>
            <w:tcMar>
              <w:top w:type="dxa" w:w="60"/>
              <w:left w:type="dxa" w:w="100"/>
              <w:bottom w:type="dxa" w:w="60"/>
              <w:right w:type="dxa" w:w="100"/>
            </w:tcMar>
            <w:vAlign w:val="center"/>
          </w:tcPr>
          <w:p>
            <w:r>
              <w:rPr>
                <w:sz w:val="18"/>
                <w:szCs w:val="18"/>
              </w:rPr>
              <w:t xml:space="preserve">Patient profile, created by userregistration().</w:t>
            </w:r>
          </w:p>
        </w:tc>
      </w:tr>
      <w:tr>
        <w:tc>
          <w:tcPr>
            <w:tcW w:type="dxa" w:w="1500"/>
            <w:shd w:fill="FFFFFF" w:val="clear"/>
            <w:tcMar>
              <w:top w:type="dxa" w:w="60"/>
              <w:left w:type="dxa" w:w="100"/>
              <w:bottom w:type="dxa" w:w="60"/>
              <w:right w:type="dxa" w:w="100"/>
            </w:tcMar>
            <w:vAlign w:val="center"/>
          </w:tcPr>
          <w:p>
            <w:r>
              <w:rPr>
                <w:sz w:val="18"/>
                <w:szCs w:val="18"/>
              </w:rPr>
              <w:t xml:space="preserve">company</w:t>
            </w:r>
          </w:p>
        </w:tc>
        <w:tc>
          <w:tcPr>
            <w:tcW w:type="dxa" w:w="3200"/>
            <w:shd w:fill="FFFFFF" w:val="clear"/>
            <w:tcMar>
              <w:top w:type="dxa" w:w="60"/>
              <w:left w:type="dxa" w:w="100"/>
              <w:bottom w:type="dxa" w:w="60"/>
              <w:right w:type="dxa" w:w="100"/>
            </w:tcMar>
            <w:vAlign w:val="center"/>
          </w:tcPr>
          <w:p>
            <w:r>
              <w:rPr>
                <w:sz w:val="18"/>
                <w:szCs w:val="18"/>
              </w:rPr>
              <w:t xml:space="preserve">cid, cname, place, address, phonenum, email, password</w:t>
            </w:r>
          </w:p>
        </w:tc>
        <w:tc>
          <w:tcPr>
            <w:tcW w:type="dxa" w:w="4100"/>
            <w:shd w:fill="FFFFFF" w:val="clear"/>
            <w:tcMar>
              <w:top w:type="dxa" w:w="60"/>
              <w:left w:type="dxa" w:w="100"/>
              <w:bottom w:type="dxa" w:w="60"/>
              <w:right w:type="dxa" w:w="100"/>
            </w:tcMar>
            <w:vAlign w:val="center"/>
          </w:tcPr>
          <w:p>
            <w:r>
              <w:rPr>
                <w:sz w:val="18"/>
                <w:szCs w:val="18"/>
              </w:rPr>
              <w:t xml:space="preserve">Pharma company profile. cid = login.uid when utype='company'.</w:t>
            </w:r>
          </w:p>
        </w:tc>
      </w:tr>
      <w:tr>
        <w:tc>
          <w:tcPr>
            <w:tcW w:type="dxa" w:w="1500"/>
            <w:shd w:fill="F7F8FA" w:val="clear"/>
            <w:tcMar>
              <w:top w:type="dxa" w:w="60"/>
              <w:left w:type="dxa" w:w="100"/>
              <w:bottom w:type="dxa" w:w="60"/>
              <w:right w:type="dxa" w:w="100"/>
            </w:tcMar>
            <w:vAlign w:val="center"/>
          </w:tcPr>
          <w:p>
            <w:r>
              <w:rPr>
                <w:sz w:val="18"/>
                <w:szCs w:val="18"/>
              </w:rPr>
              <w:t xml:space="preserve">doctor</w:t>
            </w:r>
          </w:p>
        </w:tc>
        <w:tc>
          <w:tcPr>
            <w:tcW w:type="dxa" w:w="3200"/>
            <w:shd w:fill="F7F8FA" w:val="clear"/>
            <w:tcMar>
              <w:top w:type="dxa" w:w="60"/>
              <w:left w:type="dxa" w:w="100"/>
              <w:bottom w:type="dxa" w:w="60"/>
              <w:right w:type="dxa" w:w="100"/>
            </w:tcMar>
            <w:vAlign w:val="center"/>
          </w:tcPr>
          <w:p>
            <w:r>
              <w:rPr>
                <w:sz w:val="18"/>
                <w:szCs w:val="18"/>
              </w:rPr>
              <w:t xml:space="preserve">doc_id, name, specilization, license, qualification, email, password</w:t>
            </w:r>
          </w:p>
        </w:tc>
        <w:tc>
          <w:tcPr>
            <w:tcW w:type="dxa" w:w="4100"/>
            <w:shd w:fill="F7F8FA" w:val="clear"/>
            <w:tcMar>
              <w:top w:type="dxa" w:w="60"/>
              <w:left w:type="dxa" w:w="100"/>
              <w:bottom w:type="dxa" w:w="60"/>
              <w:right w:type="dxa" w:w="100"/>
            </w:tcMar>
            <w:vAlign w:val="center"/>
          </w:tcPr>
          <w:p>
            <w:r>
              <w:rPr>
                <w:sz w:val="18"/>
                <w:szCs w:val="18"/>
              </w:rPr>
              <w:t xml:space="preserve">Doctor profile. doc_id = login.uid when utype='doctor'.</w:t>
            </w:r>
          </w:p>
        </w:tc>
      </w:tr>
      <w:tr>
        <w:tc>
          <w:tcPr>
            <w:tcW w:type="dxa" w:w="1500"/>
            <w:shd w:fill="FFFFFF" w:val="clear"/>
            <w:tcMar>
              <w:top w:type="dxa" w:w="60"/>
              <w:left w:type="dxa" w:w="100"/>
              <w:bottom w:type="dxa" w:w="60"/>
              <w:right w:type="dxa" w:w="100"/>
            </w:tcMar>
            <w:vAlign w:val="center"/>
          </w:tcPr>
          <w:p>
            <w:r>
              <w:rPr>
                <w:sz w:val="18"/>
                <w:szCs w:val="18"/>
              </w:rPr>
              <w:t xml:space="preserve">med_details</w:t>
            </w:r>
          </w:p>
        </w:tc>
        <w:tc>
          <w:tcPr>
            <w:tcW w:type="dxa" w:w="3200"/>
            <w:shd w:fill="FFFFFF" w:val="clear"/>
            <w:tcMar>
              <w:top w:type="dxa" w:w="60"/>
              <w:left w:type="dxa" w:w="100"/>
              <w:bottom w:type="dxa" w:w="60"/>
              <w:right w:type="dxa" w:w="100"/>
            </w:tcMar>
            <w:vAlign w:val="center"/>
          </w:tcPr>
          <w:p>
            <w:r>
              <w:rPr>
                <w:sz w:val="18"/>
                <w:szCs w:val="18"/>
              </w:rPr>
              <w:t xml:space="preserve">med_id, name, used, mg, dosage, cmp, effects, pres, pack, image</w:t>
            </w:r>
          </w:p>
        </w:tc>
        <w:tc>
          <w:tcPr>
            <w:tcW w:type="dxa" w:w="4100"/>
            <w:shd w:fill="FFFFFF" w:val="clear"/>
            <w:tcMar>
              <w:top w:type="dxa" w:w="60"/>
              <w:left w:type="dxa" w:w="100"/>
              <w:bottom w:type="dxa" w:w="60"/>
              <w:right w:type="dxa" w:w="100"/>
            </w:tcMar>
            <w:vAlign w:val="center"/>
          </w:tcPr>
          <w:p>
            <w:r>
              <w:rPr>
                <w:sz w:val="18"/>
                <w:szCs w:val="18"/>
              </w:rPr>
              <w:t xml:space="preserve">Medicine catalogue. No company/cid column — not scoped to the company that added it.</w:t>
            </w:r>
          </w:p>
        </w:tc>
      </w:tr>
      <w:tr>
        <w:tc>
          <w:tcPr>
            <w:tcW w:type="dxa" w:w="1500"/>
            <w:shd w:fill="F7F8FA" w:val="clear"/>
            <w:tcMar>
              <w:top w:type="dxa" w:w="60"/>
              <w:left w:type="dxa" w:w="100"/>
              <w:bottom w:type="dxa" w:w="60"/>
              <w:right w:type="dxa" w:w="100"/>
            </w:tcMar>
            <w:vAlign w:val="center"/>
          </w:tcPr>
          <w:p>
            <w:r>
              <w:rPr>
                <w:sz w:val="18"/>
                <w:szCs w:val="18"/>
              </w:rPr>
              <w:t xml:space="preserve">review</w:t>
            </w:r>
          </w:p>
        </w:tc>
        <w:tc>
          <w:tcPr>
            <w:tcW w:type="dxa" w:w="3200"/>
            <w:shd w:fill="F7F8FA" w:val="clear"/>
            <w:tcMar>
              <w:top w:type="dxa" w:w="60"/>
              <w:left w:type="dxa" w:w="100"/>
              <w:bottom w:type="dxa" w:w="60"/>
              <w:right w:type="dxa" w:w="100"/>
            </w:tcMar>
            <w:vAlign w:val="center"/>
          </w:tcPr>
          <w:p>
            <w:r>
              <w:rPr>
                <w:sz w:val="18"/>
                <w:szCs w:val="18"/>
              </w:rPr>
              <w:t xml:space="preserve">rid, uid, med_id, date, review, rating</w:t>
            </w:r>
          </w:p>
        </w:tc>
        <w:tc>
          <w:tcPr>
            <w:tcW w:type="dxa" w:w="4100"/>
            <w:shd w:fill="F7F8FA" w:val="clear"/>
            <w:tcMar>
              <w:top w:type="dxa" w:w="60"/>
              <w:left w:type="dxa" w:w="100"/>
              <w:bottom w:type="dxa" w:w="60"/>
              <w:right w:type="dxa" w:w="100"/>
            </w:tcMar>
            <w:vAlign w:val="center"/>
          </w:tcPr>
          <w:p>
            <w:r>
              <w:rPr>
                <w:sz w:val="18"/>
                <w:szCs w:val="18"/>
              </w:rPr>
              <w:t xml:space="preserve">Patient reviews; rating is written by the sentiment engine (1-5), never entered by the user directly.</w:t>
            </w:r>
          </w:p>
        </w:tc>
      </w:tr>
      <w:tr>
        <w:tc>
          <w:tcPr>
            <w:tcW w:type="dxa" w:w="1500"/>
            <w:shd w:fill="FFFFFF" w:val="clear"/>
            <w:tcMar>
              <w:top w:type="dxa" w:w="60"/>
              <w:left w:type="dxa" w:w="100"/>
              <w:bottom w:type="dxa" w:w="60"/>
              <w:right w:type="dxa" w:w="100"/>
            </w:tcMar>
            <w:vAlign w:val="center"/>
          </w:tcPr>
          <w:p>
            <w:r>
              <w:rPr>
                <w:sz w:val="18"/>
                <w:szCs w:val="18"/>
              </w:rPr>
              <w:t xml:space="preserve">feedback</w:t>
            </w:r>
          </w:p>
        </w:tc>
        <w:tc>
          <w:tcPr>
            <w:tcW w:type="dxa" w:w="3200"/>
            <w:shd w:fill="FFFFFF" w:val="clear"/>
            <w:tcMar>
              <w:top w:type="dxa" w:w="60"/>
              <w:left w:type="dxa" w:w="100"/>
              <w:bottom w:type="dxa" w:w="60"/>
              <w:right w:type="dxa" w:w="100"/>
            </w:tcMar>
            <w:vAlign w:val="center"/>
          </w:tcPr>
          <w:p>
            <w:r>
              <w:rPr>
                <w:sz w:val="18"/>
                <w:szCs w:val="18"/>
              </w:rPr>
              <w:t xml:space="preserve">fid, uid, feedback, fdate</w:t>
            </w:r>
          </w:p>
        </w:tc>
        <w:tc>
          <w:tcPr>
            <w:tcW w:type="dxa" w:w="4100"/>
            <w:shd w:fill="FFFFFF" w:val="clear"/>
            <w:tcMar>
              <w:top w:type="dxa" w:w="60"/>
              <w:left w:type="dxa" w:w="100"/>
              <w:bottom w:type="dxa" w:w="60"/>
              <w:right w:type="dxa" w:w="100"/>
            </w:tcMar>
            <w:vAlign w:val="center"/>
          </w:tcPr>
          <w:p>
            <w:r>
              <w:rPr>
                <w:sz w:val="18"/>
                <w:szCs w:val="18"/>
              </w:rPr>
              <w:t xml:space="preserve">Free-text site feedback submitted by a patient.</w:t>
            </w:r>
          </w:p>
        </w:tc>
      </w:tr>
      <w:tr>
        <w:tc>
          <w:tcPr>
            <w:tcW w:type="dxa" w:w="1500"/>
            <w:shd w:fill="F7F8FA" w:val="clear"/>
            <w:tcMar>
              <w:top w:type="dxa" w:w="60"/>
              <w:left w:type="dxa" w:w="100"/>
              <w:bottom w:type="dxa" w:w="60"/>
              <w:right w:type="dxa" w:w="100"/>
            </w:tcMar>
            <w:vAlign w:val="center"/>
          </w:tcPr>
          <w:p>
            <w:r>
              <w:rPr>
                <w:sz w:val="18"/>
                <w:szCs w:val="18"/>
              </w:rPr>
              <w:t xml:space="preserve">chatm</w:t>
            </w:r>
          </w:p>
        </w:tc>
        <w:tc>
          <w:tcPr>
            <w:tcW w:type="dxa" w:w="3200"/>
            <w:shd w:fill="F7F8FA" w:val="clear"/>
            <w:tcMar>
              <w:top w:type="dxa" w:w="60"/>
              <w:left w:type="dxa" w:w="100"/>
              <w:bottom w:type="dxa" w:w="60"/>
              <w:right w:type="dxa" w:w="100"/>
            </w:tcMar>
            <w:vAlign w:val="center"/>
          </w:tcPr>
          <w:p>
            <w:r>
              <w:rPr>
                <w:sz w:val="18"/>
                <w:szCs w:val="18"/>
              </w:rPr>
              <w:t xml:space="preserve">chatid, uid, lid, chatdate</w:t>
            </w:r>
          </w:p>
        </w:tc>
        <w:tc>
          <w:tcPr>
            <w:tcW w:type="dxa" w:w="4100"/>
            <w:shd w:fill="F7F8FA" w:val="clear"/>
            <w:tcMar>
              <w:top w:type="dxa" w:w="60"/>
              <w:left w:type="dxa" w:w="100"/>
              <w:bottom w:type="dxa" w:w="60"/>
              <w:right w:type="dxa" w:w="100"/>
            </w:tcMar>
            <w:vAlign w:val="center"/>
          </w:tcPr>
          <w:p>
            <w:r>
              <w:rPr>
                <w:sz w:val="18"/>
                <w:szCs w:val="18"/>
              </w:rPr>
              <w:t xml:space="preserve">One row per (patient uid, doctor lid, day) — a chat "thread" for that day.</w:t>
            </w:r>
          </w:p>
        </w:tc>
      </w:tr>
      <w:tr>
        <w:tc>
          <w:tcPr>
            <w:tcW w:type="dxa" w:w="1500"/>
            <w:shd w:fill="FFFFFF" w:val="clear"/>
            <w:tcMar>
              <w:top w:type="dxa" w:w="60"/>
              <w:left w:type="dxa" w:w="100"/>
              <w:bottom w:type="dxa" w:w="60"/>
              <w:right w:type="dxa" w:w="100"/>
            </w:tcMar>
            <w:vAlign w:val="center"/>
          </w:tcPr>
          <w:p>
            <w:r>
              <w:rPr>
                <w:sz w:val="18"/>
                <w:szCs w:val="18"/>
              </w:rPr>
              <w:t xml:space="preserve">chats</w:t>
            </w:r>
          </w:p>
        </w:tc>
        <w:tc>
          <w:tcPr>
            <w:tcW w:type="dxa" w:w="3200"/>
            <w:shd w:fill="FFFFFF" w:val="clear"/>
            <w:tcMar>
              <w:top w:type="dxa" w:w="60"/>
              <w:left w:type="dxa" w:w="100"/>
              <w:bottom w:type="dxa" w:w="60"/>
              <w:right w:type="dxa" w:w="100"/>
            </w:tcMar>
            <w:vAlign w:val="center"/>
          </w:tcPr>
          <w:p>
            <w:r>
              <w:rPr>
                <w:sz w:val="18"/>
                <w:szCs w:val="18"/>
              </w:rPr>
              <w:t xml:space="preserve">chatid, msg, typ</w:t>
            </w:r>
          </w:p>
        </w:tc>
        <w:tc>
          <w:tcPr>
            <w:tcW w:type="dxa" w:w="4100"/>
            <w:shd w:fill="FFFFFF" w:val="clear"/>
            <w:tcMar>
              <w:top w:type="dxa" w:w="60"/>
              <w:left w:type="dxa" w:w="100"/>
              <w:bottom w:type="dxa" w:w="60"/>
              <w:right w:type="dxa" w:w="100"/>
            </w:tcMar>
            <w:vAlign w:val="center"/>
          </w:tcPr>
          <w:p>
            <w:r>
              <w:rPr>
                <w:sz w:val="18"/>
                <w:szCs w:val="18"/>
              </w:rPr>
              <w:t xml:space="preserve">Individual messages; typ ∈ {user, doctor}. Joined back to chatm by chatid (no FK).</w:t>
            </w:r>
          </w:p>
        </w:tc>
      </w:tr>
      <w:tr>
        <w:tc>
          <w:tcPr>
            <w:tcW w:type="dxa" w:w="1500"/>
            <w:shd w:fill="F7F8FA" w:val="clear"/>
            <w:tcMar>
              <w:top w:type="dxa" w:w="60"/>
              <w:left w:type="dxa" w:w="100"/>
              <w:bottom w:type="dxa" w:w="60"/>
              <w:right w:type="dxa" w:w="100"/>
            </w:tcMar>
            <w:vAlign w:val="center"/>
          </w:tcPr>
          <w:p>
            <w:r>
              <w:rPr>
                <w:sz w:val="18"/>
                <w:szCs w:val="18"/>
              </w:rPr>
              <w:t xml:space="preserve">positive / negative</w:t>
            </w:r>
          </w:p>
        </w:tc>
        <w:tc>
          <w:tcPr>
            <w:tcW w:type="dxa" w:w="3200"/>
            <w:shd w:fill="F7F8FA" w:val="clear"/>
            <w:tcMar>
              <w:top w:type="dxa" w:w="60"/>
              <w:left w:type="dxa" w:w="100"/>
              <w:bottom w:type="dxa" w:w="60"/>
              <w:right w:type="dxa" w:w="100"/>
            </w:tcMar>
            <w:vAlign w:val="center"/>
          </w:tcPr>
          <w:p>
            <w:r>
              <w:rPr>
                <w:sz w:val="18"/>
                <w:szCs w:val="18"/>
              </w:rPr>
              <w:t xml:space="preserve">id, n1/word list</w:t>
            </w:r>
          </w:p>
        </w:tc>
        <w:tc>
          <w:tcPr>
            <w:tcW w:type="dxa" w:w="4100"/>
            <w:shd w:fill="F7F8FA" w:val="clear"/>
            <w:tcMar>
              <w:top w:type="dxa" w:w="60"/>
              <w:left w:type="dxa" w:w="100"/>
              <w:bottom w:type="dxa" w:w="60"/>
              <w:right w:type="dxa" w:w="100"/>
            </w:tcMar>
            <w:vAlign w:val="center"/>
          </w:tcPr>
          <w:p>
            <w:r>
              <w:rPr>
                <w:sz w:val="18"/>
                <w:szCs w:val="18"/>
              </w:rPr>
              <w:t xml:space="preserve">Static sentiment lexicons (~1000s of rows) used to score reviews.</w:t>
            </w:r>
          </w:p>
        </w:tc>
      </w:tr>
      <w:tr>
        <w:tc>
          <w:tcPr>
            <w:tcW w:type="dxa" w:w="1500"/>
            <w:shd w:fill="FFFFFF" w:val="clear"/>
            <w:tcMar>
              <w:top w:type="dxa" w:w="60"/>
              <w:left w:type="dxa" w:w="100"/>
              <w:bottom w:type="dxa" w:w="60"/>
              <w:right w:type="dxa" w:w="100"/>
            </w:tcMar>
            <w:vAlign w:val="center"/>
          </w:tcPr>
          <w:p>
            <w:r>
              <w:rPr>
                <w:sz w:val="18"/>
                <w:szCs w:val="18"/>
              </w:rPr>
              <w:t xml:space="preserve">postag / stemming / pword / nword</w:t>
            </w:r>
          </w:p>
        </w:tc>
        <w:tc>
          <w:tcPr>
            <w:tcW w:type="dxa" w:w="3200"/>
            <w:shd w:fill="FFFFFF" w:val="clear"/>
            <w:tcMar>
              <w:top w:type="dxa" w:w="60"/>
              <w:left w:type="dxa" w:w="100"/>
              <w:bottom w:type="dxa" w:w="60"/>
              <w:right w:type="dxa" w:w="100"/>
            </w:tcMar>
            <w:vAlign w:val="center"/>
          </w:tcPr>
          <w:p>
            <w:r>
              <w:rPr>
                <w:sz w:val="18"/>
                <w:szCs w:val="18"/>
              </w:rPr>
              <w:t xml:space="preserve">sno/pid, data</w:t>
            </w:r>
          </w:p>
        </w:tc>
        <w:tc>
          <w:tcPr>
            <w:tcW w:type="dxa" w:w="4100"/>
            <w:shd w:fill="FFFFFF" w:val="clear"/>
            <w:tcMar>
              <w:top w:type="dxa" w:w="60"/>
              <w:left w:type="dxa" w:w="100"/>
              <w:bottom w:type="dxa" w:w="60"/>
              <w:right w:type="dxa" w:w="100"/>
            </w:tcMar>
            <w:vAlign w:val="center"/>
          </w:tcPr>
          <w:p>
            <w:r>
              <w:rPr>
                <w:sz w:val="18"/>
                <w:szCs w:val="18"/>
              </w:rPr>
              <w:t xml:space="preserve">Scratch tables truncated and refilled on every single review submission (see §8).</w:t>
            </w:r>
          </w:p>
        </w:tc>
      </w:tr>
    </w:tbl>
    <w:p>
      <w:pPr>
        <w:spacing w:after="240"/>
      </w:pPr>
    </w:p>
    <w:p>
      <w:r>
        <w:br w:type="page"/>
      </w:r>
    </w:p>
    <w:p>
      <w:pPr>
        <w:pStyle w:val="Heading1"/>
        <w:pBdr>
          <w:bottom w:val="single" w:color="1F3864" w:sz="6" w:space="4"/>
        </w:pBdr>
        <w:spacing w:after="200" w:before="480"/>
      </w:pPr>
      <w:r>
        <w:t xml:space="preserve">3. Shared Entry Points: Landing, Registration &amp; Login</w:t>
      </w:r>
    </w:p>
    <w:p>
      <w:pPr>
        <w:spacing w:after="160" w:line="276"/>
        <w:jc w:val="both"/>
      </w:pPr>
      <w:r>
        <w:t xml:space="preserve">Every actor starts here. These routes are unauthenticated and shared by the whole site.</w:t>
      </w:r>
    </w:p>
    <w:p>
      <w:pPr>
        <w:pStyle w:val="Heading3"/>
        <w:spacing w:after="120" w:before="260"/>
      </w:pPr>
      <w:r>
        <w:t xml:space="preserve">3.1 Landing page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  or  /index/</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index</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index.html (includes header.html, news_section.html, footer.html)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none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index(request):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render(request,"index.html")</w:t>
      </w:r>
    </w:p>
    <w:p>
      <w:pPr>
        <w:spacing w:after="200" w:before="40"/>
      </w:pPr>
      <w:r>
        <w:rPr>
          <w:i/>
          <w:iCs/>
          <w:color w:val="595959"/>
          <w:sz w:val="18"/>
          <w:szCs w:val="18"/>
        </w:rPr>
        <w:t xml:space="preserve">drugrecomendationapp/views.py — index()</w:t>
      </w:r>
    </w:p>
    <w:p>
      <w:pPr>
        <w:spacing w:after="160" w:line="276"/>
        <w:jc w:val="both"/>
      </w:pPr>
      <w:r>
        <w:t xml:space="preserve">Renders the public homepage: hero banner, then the "Latest Health News" cards (see §9.3), then the footer. No database access at all.</w:t>
      </w:r>
    </w:p>
    <w:p>
      <w:pPr>
        <w:spacing w:after="160"/>
      </w:pPr>
    </w:p>
    <w:p>
      <w:pPr>
        <w:pStyle w:val="Heading3"/>
        <w:spacing w:after="120" w:before="260"/>
      </w:pPr>
      <w:r>
        <w:t xml:space="preserve">3.2 User registration — form</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/userreg/</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userreg</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userreg.html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none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userreg(request):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render(request,"userreg.html")</w:t>
      </w:r>
    </w:p>
    <w:p>
      <w:pPr>
        <w:spacing w:after="200" w:before="40"/>
      </w:pPr>
      <w:r>
        <w:rPr>
          <w:i/>
          <w:iCs/>
          <w:color w:val="595959"/>
          <w:sz w:val="18"/>
          <w:szCs w:val="18"/>
        </w:rPr>
        <w:t xml:space="preserve">drugrecomendationapp/views.py — userreg()</w:t>
      </w:r>
    </w:p>
    <w:p>
      <w:pPr>
        <w:spacing w:after="160" w:line="276"/>
        <w:jc w:val="both"/>
      </w:pPr>
      <w:r>
        <w:t xml:space="preserve">Serves the plain registration form (name, age, gender, place, address, phone, email, password). The form's &lt;form action="/userregistration/"&gt; submits as GET, which is why the handler reads request.GET.</w:t>
      </w:r>
    </w:p>
    <w:p>
      <w:pPr>
        <w:spacing w:after="160"/>
      </w:pPr>
    </w:p>
    <w:p>
      <w:pPr>
        <w:pStyle w:val="Heading3"/>
        <w:spacing w:after="120" w:before="260"/>
      </w:pPr>
      <w:r>
        <w:t xml:space="preserve">3.3 User registration — submit</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/userregistration/?name=&amp;age=&amp;gender=&amp;place=&amp;address=&amp;phone=&amp;email=&amp;pwd=</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userregistration</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(none — returns a JS alert() + redirect to /index/)</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 (INSERT), login (INSERT)</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userregistration(request):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na=request.GET['name']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ag=request.GET['age']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gen=request.GET['gender']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pl=request.GET['place']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ad=request.GET['address']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ph=request.GET['phone']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em=request.GET['email']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pw=request.GET['pwd']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sql="insert into user(uname,age,gender,place,address,phonenum,email,password)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"values('%s','%s','%s','%s','%s','%s','%s','%s')"%(na,ag,gen,pl,ad,ph,em,pw)</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ut='user'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sql2="select max(uid) as id from user"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cursor.execute(sql2)</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result=cursor.fetchall()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 in result: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sql3="insert into login(uid,uname,upass,utype) values ('%s','%s','%s','%s')"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%(r[0],em,pw,ut)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cursor.execute(sql3)</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msg="&lt;script&gt;alert('User Registered Successfully!');window.location='/index/';&lt;/script&gt;"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userregistration()</w:t>
      </w:r>
    </w:p>
    <w:p>
      <w:pPr>
        <w:spacing w:after="160" w:line="276"/>
        <w:jc w:val="both"/>
      </w:pPr>
      <w:r>
        <w:t xml:space="preserve">Inserts the new patient into user, then immediately re-selects MAX(uid) to discover the row it just created, and inserts a matching row into login with utype='user'. There is no status gate for users — they can log in immediately.</w:t>
      </w:r>
    </w:p>
    <w:p>
      <w:pPr>
        <w:pBdr>
          <w:top w:val="single" w:color="F5C6C0" w:sz="4" w:space="4"/>
          <w:left w:val="single" w:color="C0392B" w:sz="18" w:space="4"/>
        </w:pBdr>
        <w:shd w:fill="FDEDEC" w:val="clear"/>
        <w:spacing w:after="40" w:before="0"/>
        <w:ind w:left="180" w:right="180"/>
      </w:pPr>
      <w:r>
        <w:rPr>
          <w:b/>
          <w:bCs/>
          <w:color w:val="C0392B"/>
          <w:sz w:val="20"/>
          <w:szCs w:val="20"/>
        </w:rPr>
        <w:t xml:space="preserve">⚠ Finding</w:t>
      </w:r>
    </w:p>
    <w:p>
      <w:pPr>
        <w:pBdr>
          <w:left w:val="single" w:color="C0392B" w:sz="18" w:space="4"/>
        </w:pBdr>
        <w:shd w:fill="FDEDEC" w:val="clear"/>
        <w:spacing w:after="60" w:before="0"/>
        <w:ind w:left="180" w:right="180"/>
      </w:pPr>
      <w:r>
        <w:rPr>
          <w:color w:val="5A1E17"/>
          <w:sz w:val="19"/>
          <w:szCs w:val="19"/>
        </w:rPr>
        <w:t xml:space="preserve">SQL is built with Python % string interpolation directly from request.GET values — every INSERT/UPDATE view in this codebase is vulnerable to SQL injection (e.g. a name of O'Brien'); ('x') -- breaks the query, and a crafted email value could inject arbitrary SQL). None of the ~30 raw-SQL views use parameterised queries (cursor.execute(sql, params)).</w:t>
      </w:r>
    </w:p>
    <w:p>
      <w:pPr>
        <w:pBdr>
          <w:left w:val="single" w:color="C0392B" w:sz="18" w:space="4"/>
        </w:pBdr>
        <w:shd w:fill="FDEDEC" w:val="clear"/>
        <w:spacing w:after="60" w:before="0"/>
        <w:ind w:left="180" w:right="180"/>
      </w:pPr>
      <w:r>
        <w:rPr>
          <w:color w:val="5A1E17"/>
          <w:sz w:val="19"/>
          <w:szCs w:val="19"/>
        </w:rPr>
        <w:t xml:space="preserve">Passwords (user.password, login.upass) are stored in plain text — confirmed in the SQL dump (e.g. upass='123').</w:t>
      </w:r>
    </w:p>
    <w:p>
      <w:pPr>
        <w:pBdr>
          <w:bottom w:val="single" w:color="F5C6C0" w:sz="4" w:space="4"/>
          <w:left w:val="single" w:color="C0392B" w:sz="18" w:space="4"/>
        </w:pBdr>
        <w:shd w:fill="FDEDEC" w:val="clear"/>
        <w:spacing w:after="0" w:before="0"/>
        <w:ind w:left="180" w:right="180"/>
      </w:pPr>
      <w:r>
        <w:rPr>
          <w:color w:val="5A1E17"/>
          <w:sz w:val="19"/>
          <w:szCs w:val="19"/>
        </w:rPr>
        <w:t xml:space="preserve">Selecting MAX(uid) to find "the row I just inserted" is a race condition under concurrent registrations; Django's cursor.lastrowid or an ORM .save() would be safe.</w:t>
      </w:r>
    </w:p>
    <w:p>
      <w:pPr>
        <w:spacing w:after="160"/>
      </w:pPr>
    </w:p>
    <w:p>
      <w:pPr>
        <w:pStyle w:val="Heading3"/>
        <w:spacing w:after="120" w:before="260"/>
      </w:pPr>
      <w:r>
        <w:t xml:space="preserve">3.4 Company registration — form</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/companyreg/</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companyreg</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companyreg.html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none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companyreg(request):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render(request,"companyreg.html")</w:t>
      </w:r>
    </w:p>
    <w:p>
      <w:pPr>
        <w:spacing w:after="200" w:before="40"/>
      </w:pPr>
      <w:r>
        <w:rPr>
          <w:i/>
          <w:iCs/>
          <w:color w:val="595959"/>
          <w:sz w:val="18"/>
          <w:szCs w:val="18"/>
        </w:rPr>
        <w:t xml:space="preserve">drugrecomendationapp/views.py — companyreg()</w:t>
      </w:r>
    </w:p>
    <w:p>
      <w:pPr>
        <w:spacing w:after="160"/>
      </w:pPr>
    </w:p>
    <w:p>
      <w:pPr>
        <w:pStyle w:val="Heading3"/>
        <w:spacing w:after="120" w:before="260"/>
      </w:pPr>
      <w:r>
        <w:t xml:space="preserve">3.5 Company registration — submit</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/companyregistration/?name=&amp;place=&amp;address=&amp;phone=&amp;email=&amp;pwd=</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companyregistration</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 (INSERT), login (INSERT, status='false')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companyregistration(request):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na=request.GET['name']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pl=request.GET['place']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ad=request.GET['address']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ph=request.GET['phone']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em=request.GET['email']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pw=request.GET['pwd']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sql="insert into company(cname,place,address,phonenum,email,password)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"values('%s','%s','%s','%s','%s','%s')"%(na,pl,ad,ph,em,pw)</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ut='company'</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sql2="select max(cid) as id from company"</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cursor.execute(sql2)</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result=cursor.fetchall()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 in result: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 status is seeded to 'false' -&gt; company is PENDING until admin approves it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sql3="insert into login(uid,uname,upass,utype,status) values ('%s','%s','%s','%s','false')"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%(r[0],em,pw,ut)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cursor.execute(sql3)</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msg="&lt;script&gt;alert('company Registered Successfully!');window.location='/index/';&lt;/script&gt;"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companyregistration()</w:t>
      </w:r>
    </w:p>
    <w:p>
      <w:pPr>
        <w:spacing w:after="160" w:line="276"/>
        <w:jc w:val="both"/>
      </w:pPr>
      <w:r>
        <w:t xml:space="preserve">Same pattern as user registration, except the login row is seeded with status='false' — the company is now "pending" until an admin approves it (§6.2).</w:t>
      </w:r>
    </w:p>
    <w:p>
      <w:pPr>
        <w:spacing w:after="160"/>
      </w:pPr>
    </w:p>
    <w:p>
      <w:pPr>
        <w:pStyle w:val="Heading3"/>
        <w:spacing w:after="120" w:before="260"/>
      </w:pPr>
      <w:r>
        <w:t xml:space="preserve">3.6 Doctor registration — form</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/doctorreg/</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doctorreg</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doctorreg.html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none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doctorreg(request):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render(request,"doctorreg.html")</w:t>
      </w:r>
    </w:p>
    <w:p>
      <w:pPr>
        <w:spacing w:after="200" w:before="40"/>
      </w:pPr>
      <w:r>
        <w:rPr>
          <w:i/>
          <w:iCs/>
          <w:color w:val="595959"/>
          <w:sz w:val="18"/>
          <w:szCs w:val="18"/>
        </w:rPr>
        <w:t xml:space="preserve">drugrecomendationapp/views.py — doctorreg()</w:t>
      </w:r>
    </w:p>
    <w:p>
      <w:pPr>
        <w:spacing w:after="160"/>
      </w:pPr>
    </w:p>
    <w:p>
      <w:pPr>
        <w:pStyle w:val="Heading3"/>
        <w:spacing w:after="120" w:before="260"/>
      </w:pPr>
      <w:r>
        <w:t xml:space="preserve">3.7 Doctor registration — submit</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/doctorregistration/?name=&amp;Specilization=&amp;number=&amp;qualification=&amp;email=&amp;password=</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doctorregistration</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 (INSERT), login (INSERT, status='false')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doctorregistration(request):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na=request.GET['name']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spl=request.GET['Specilization']</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nm=request.GET['number']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ql=request.GET['qualification']</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em=request.GET['email']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pw=request.GET['password']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sql="insert into doctor(name,specilization,license,qualification,email,password)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"values('%s','%s','%s','%s','%s','%s')"%(na,spl,nm,ql,em,pw)</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ut='doctor'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sql2="select max(doc_id) as id from doctor"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cursor.execute(sql2)</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result=cursor.fetchall()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 in result: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sql3="insert into login(uid,uname,upass,utype,status) values ('%s','%s','%s','%s','false')"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%(r[0],em,pw,ut)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cursor.execute(sql3)</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msg="&lt;script&gt;alert('Doctor Registered Successfully!');window.location='/index/';&lt;/script&gt;"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doctorregistration()</w:t>
      </w:r>
    </w:p>
    <w:p>
      <w:pPr>
        <w:spacing w:after="160" w:line="276"/>
        <w:jc w:val="both"/>
      </w:pPr>
      <w:r>
        <w:t xml:space="preserve">Same as company registration — seeded with status='false', intended to require admin approval before use.</w:t>
      </w:r>
    </w:p>
    <w:p>
      <w:pPr>
        <w:spacing w:after="160"/>
      </w:pPr>
    </w:p>
    <w:p>
      <w:pPr>
        <w:pStyle w:val="Heading3"/>
        <w:spacing w:after="120" w:before="260"/>
      </w:pPr>
      <w:r>
        <w:t xml:space="preserve">3.8 Login — form</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/login/</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login</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login.html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none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login(request):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render(request,"login.html")</w:t>
      </w:r>
    </w:p>
    <w:p>
      <w:pPr>
        <w:spacing w:after="200" w:before="40"/>
      </w:pPr>
      <w:r>
        <w:rPr>
          <w:i/>
          <w:iCs/>
          <w:color w:val="595959"/>
          <w:sz w:val="18"/>
          <w:szCs w:val="18"/>
        </w:rPr>
        <w:t xml:space="preserve">drugrecomendationapp/views.py — login()</w:t>
      </w:r>
    </w:p>
    <w:p>
      <w:pPr>
        <w:spacing w:after="160"/>
      </w:pPr>
    </w:p>
    <w:p>
      <w:pPr>
        <w:pStyle w:val="Heading3"/>
        <w:spacing w:after="120" w:before="260"/>
      </w:pPr>
      <w:r>
        <w:t xml:space="preserve">3.9 Login — authenticate &amp; route by role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/loginuser/?name=&amp;pwd=</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loginuser</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login (SELECT)</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loginuser(request):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p=request.GET['name']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q=request.GET['pwd']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sql="select * from login where uname='%s' and upass='%s'"%(p,q)</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if(cursor.rowcount) &gt; 0:</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result=cursor.fetchall()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result: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request.session['uid']=row[1]</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request.session['uname']=row[2]</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request.session['upass']=row[3]</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request.session['utype']=row[4]</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if(request.session['utype']=='company' and row[5]=='true'):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render(request,'companyhome.html')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elif(request.session['utype']=='user'):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render(request,'userhome.html')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elif(request.session['utype']=='admin'):</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render(request,'adminhome.html')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elif(request.session['utype']=='doctor'):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render(request,'doctorhome.html')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else: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msg="&lt;script&gt;alert('Invalid username and password');window.location='/login/';&lt;/script&gt;"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loginuser()</w:t>
      </w:r>
    </w:p>
    <w:p>
      <w:pPr>
        <w:spacing w:after="160" w:line="276"/>
        <w:jc w:val="both"/>
      </w:pPr>
      <w:r>
        <w:t xml:space="preserve">This single function is the router for all four actors. It looks up login by uname+upass, stores uid/uname/upass/utype in the session, then branches by utype to decide which "home" template to render directly (note: it renders the home template in-place rather than redirecting, so the browser URL stays /loginuser/ after a successful login).</w:t>
      </w:r>
    </w:p>
    <w:p>
      <w:pPr>
        <w:pBdr>
          <w:top w:val="single" w:color="F5C6C0" w:sz="4" w:space="4"/>
          <w:left w:val="single" w:color="C0392B" w:sz="18" w:space="4"/>
        </w:pBdr>
        <w:shd w:fill="FDEDEC" w:val="clear"/>
        <w:spacing w:after="40" w:before="0"/>
        <w:ind w:left="180" w:right="180"/>
      </w:pPr>
      <w:r>
        <w:rPr>
          <w:b/>
          <w:bCs/>
          <w:color w:val="C0392B"/>
          <w:sz w:val="20"/>
          <w:szCs w:val="20"/>
        </w:rPr>
        <w:t xml:space="preserve">⚠ Finding</w:t>
      </w:r>
    </w:p>
    <w:p>
      <w:pPr>
        <w:pBdr>
          <w:left w:val="single" w:color="C0392B" w:sz="18" w:space="4"/>
        </w:pBdr>
        <w:shd w:fill="FDEDEC" w:val="clear"/>
        <w:spacing w:after="60" w:before="0"/>
        <w:ind w:left="180" w:right="180"/>
      </w:pPr>
      <w:r>
        <w:rPr>
          <w:color w:val="5A1E17"/>
          <w:sz w:val="19"/>
          <w:szCs w:val="19"/>
        </w:rPr>
        <w:t xml:space="preserve">Company branch requires row[5] (status) == 'true'; the doctor branch (elif utype=='doctor') has no such check at all — a newly registered, never-approved doctor can already log in and reach doctorhome.html. The approval workflow described in the report (§2.4, item 3 – Admin “approving the companies and Doctors”) is therefore only actually enforced for companies, not doctors.</w:t>
      </w:r>
    </w:p>
    <w:p>
      <w:pPr>
        <w:pBdr>
          <w:left w:val="single" w:color="C0392B" w:sz="18" w:space="4"/>
        </w:pBdr>
        <w:shd w:fill="FDEDEC" w:val="clear"/>
        <w:spacing w:after="60" w:before="0"/>
        <w:ind w:left="180" w:right="180"/>
      </w:pPr>
      <w:r>
        <w:rPr>
          <w:color w:val="5A1E17"/>
          <w:sz w:val="19"/>
          <w:szCs w:val="19"/>
        </w:rPr>
        <w:t xml:space="preserve">If a company account is still pending (status is '' or 'false'), none of the if/elif branches match, the for loop finishes without returning, and the function falls through to "return HttpResponse(msg)" — but msg was only assigned inside the earlier if(cursor.rowcount)&gt;0 / else branch, which was not taken (rowcount was &gt; 0). This raises UnboundLocalError: local variable 'msg' referenced before assignment, i.e. a pending company sees a raw Django 500 error page instead of a “waiting for approval” message.</w:t>
      </w:r>
    </w:p>
    <w:p>
      <w:pPr>
        <w:pBdr>
          <w:bottom w:val="single" w:color="F5C6C0" w:sz="4" w:space="4"/>
          <w:left w:val="single" w:color="C0392B" w:sz="18" w:space="4"/>
        </w:pBdr>
        <w:shd w:fill="FDEDEC" w:val="clear"/>
        <w:spacing w:after="0" w:before="0"/>
        <w:ind w:left="180" w:right="180"/>
      </w:pPr>
      <w:r>
        <w:rPr>
          <w:color w:val="5A1E17"/>
          <w:sz w:val="19"/>
          <w:szCs w:val="19"/>
        </w:rPr>
        <w:t xml:space="preserve">Credentials are compared with '=' in plain SQL against a plain-text password column — no hashing (django.contrib.auth.hashers is unused).</w:t>
      </w:r>
    </w:p>
    <w:p>
      <w:pPr>
        <w:spacing w:after="160"/>
      </w:pPr>
    </w:p>
    <w:p>
      <w:r>
        <w:br w:type="page"/>
      </w:r>
    </w:p>
    <w:p>
      <w:pPr>
        <w:pStyle w:val="Heading1"/>
        <w:pBdr>
          <w:bottom w:val="single" w:color="1F3864" w:sz="6" w:space="4"/>
        </w:pBdr>
        <w:spacing w:after="200" w:before="480"/>
      </w:pPr>
      <w:r>
        <w:t xml:space="preserve">4. Actor Flow — User / Patient</w:t>
      </w:r>
    </w:p>
    <w:p>
      <w:pPr>
        <w:spacing w:after="160" w:line="276"/>
        <w:jc w:val="both"/>
      </w:pPr>
      <w:r>
        <w:t xml:space="preserve">Reached once loginuser() renders userhome.html with request.session['utype']=='user'. Nav bar (restored from the original template) exposes: Home, Profile, Medicines, Doctors, Add Review, Logout.</w:t>
      </w:r>
    </w:p>
    <w:p>
      <w:pPr>
        <w:pStyle w:val="Heading3"/>
        <w:spacing w:after="120" w:before="260"/>
      </w:pPr>
      <w:r>
        <w:t xml:space="preserve">4.1 User home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/userhome/</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userhome</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userhome.html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none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userhome(request):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render(request,'userhome.html')</w:t>
      </w:r>
    </w:p>
    <w:p>
      <w:pPr>
        <w:spacing w:after="200" w:before="40"/>
      </w:pPr>
      <w:r>
        <w:rPr>
          <w:i/>
          <w:iCs/>
          <w:color w:val="595959"/>
          <w:sz w:val="18"/>
          <w:szCs w:val="18"/>
        </w:rPr>
        <w:t xml:space="preserve">drugrecomendationapp/views.py — userhome()</w:t>
      </w:r>
    </w:p>
    <w:p>
      <w:pPr>
        <w:spacing w:after="160"/>
      </w:pPr>
    </w:p>
    <w:p>
      <w:pPr>
        <w:pStyle w:val="Heading3"/>
        <w:spacing w:after="120" w:before="260"/>
      </w:pPr>
      <w:r>
        <w:t xml:space="preserve">4.2 View / edit profile — load</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/userupdate/</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userupdate</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updateuser.html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 (SELECT by session uid)</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userupdate(request):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usid=request.session['uid']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user where uid='%s'"%(usid)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tk=[]</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q={'uid':row[0],'uname':row[1],'age':row[2],'gender':row[3],'place':row[4],</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'address':row[5],'phonenum':row[6],'email':row[7]}</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tk.append(q)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render(request,'updateuser.html',{'tk':tk})</w:t>
      </w:r>
    </w:p>
    <w:p>
      <w:pPr>
        <w:spacing w:after="200" w:before="40"/>
      </w:pPr>
      <w:r>
        <w:rPr>
          <w:i/>
          <w:iCs/>
          <w:color w:val="595959"/>
          <w:sz w:val="18"/>
          <w:szCs w:val="18"/>
        </w:rPr>
        <w:t xml:space="preserve">drugrecomendationapp/views.py — userupdate()</w:t>
      </w:r>
    </w:p>
    <w:p>
      <w:pPr>
        <w:spacing w:after="160"/>
      </w:pPr>
    </w:p>
    <w:p>
      <w:pPr>
        <w:pStyle w:val="Heading3"/>
        <w:spacing w:after="120" w:before="260"/>
      </w:pPr>
      <w:r>
        <w:t xml:space="preserve">4.3 View / edit profile — save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/userupdation1/?id=&amp;name=&amp;age=&amp;gender=&amp;place=&amp;address=&amp;phone=&amp;email=</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userupdation1</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 (UPDATE)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userupdation1(request):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id=request.GET['id']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name=request.GET['name']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age=request.GET['age']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gender=request.GET['gender']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place=request.GET['place']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address=request.GET['address']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phoneno=request.GET['phone']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email=request.GET['email']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sql="update user set uname='%s',age='%s',gender='%s',place='%s',address='%s',"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"phonenum='%s',email='%s' where uid='%s'" %(name,age,gender,place,address,phoneno,email,id)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msg="&lt;script&gt;alert('Updated Successfully!');window.location='/userhome/';&lt;/script&gt;"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userupdation1()</w:t>
      </w:r>
    </w:p>
    <w:p>
      <w:pPr>
        <w:spacing w:after="160" w:line="276"/>
        <w:jc w:val="both"/>
      </w:pPr>
      <w:r>
        <w:t xml:space="preserve">id comes from a hidden form field rather than the session — any logged-in user could tamper with id in the URL to overwrite another patient's profile, since the view never checks id against request.session['uid'].</w:t>
      </w:r>
    </w:p>
    <w:p>
      <w:pPr>
        <w:spacing w:after="160"/>
      </w:pPr>
    </w:p>
    <w:p>
      <w:pPr>
        <w:pStyle w:val="Heading3"/>
        <w:spacing w:after="120" w:before="260"/>
      </w:pPr>
      <w:r>
        <w:t xml:space="preserve">4.4 Browse medicines</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/vmedicine/</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vmedicine</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vmedicine.html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med_details (SELECT *)</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vmedicine(request):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med_details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tk=[]</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q={'med_id':row[0],'name':row[1],'used':row[2],'mg':row[3],'dosage':row[4],</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'cmp':row[5],'effects':row[6],'pres':row[7],'pack':row[8],'image':row[9]}</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tk.append(q)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render(request,'vmedicine.html',{'tk':tk})</w:t>
      </w:r>
    </w:p>
    <w:p>
      <w:pPr>
        <w:spacing w:after="200" w:before="40"/>
      </w:pPr>
      <w:r>
        <w:rPr>
          <w:i/>
          <w:iCs/>
          <w:color w:val="595959"/>
          <w:sz w:val="18"/>
          <w:szCs w:val="18"/>
        </w:rPr>
        <w:t xml:space="preserve">drugrecomendationapp/views.py — vmedicine()</w:t>
      </w:r>
    </w:p>
    <w:p>
      <w:pPr>
        <w:spacing w:after="160" w:line="276"/>
        <w:jc w:val="both"/>
      </w:pPr>
      <w:r>
        <w:t xml:space="preserve">Loads every row of med_details into the tk list and passes it to vmedicine.html.</w:t>
      </w:r>
    </w:p>
    <w:p>
      <w:pPr>
        <w:pBdr>
          <w:top w:val="single" w:color="F5C6C0" w:sz="4" w:space="4"/>
          <w:left w:val="single" w:color="C0392B" w:sz="18" w:space="4"/>
        </w:pBdr>
        <w:shd w:fill="FDEDEC" w:val="clear"/>
        <w:spacing w:after="40" w:before="0"/>
        <w:ind w:left="180" w:right="180"/>
      </w:pPr>
      <w:r>
        <w:rPr>
          <w:b/>
          <w:bCs/>
          <w:color w:val="C0392B"/>
          <w:sz w:val="20"/>
          <w:szCs w:val="20"/>
        </w:rPr>
        <w:t xml:space="preserve">⚠ Finding</w:t>
      </w:r>
    </w:p>
    <w:p>
      <w:pPr>
        <w:pBdr>
          <w:bottom w:val="single" w:color="F5C6C0" w:sz="4" w:space="4"/>
          <w:left w:val="single" w:color="C0392B" w:sz="18" w:space="4"/>
        </w:pBdr>
        <w:shd w:fill="FDEDEC" w:val="clear"/>
        <w:spacing w:after="0" w:before="0"/>
        <w:ind w:left="180" w:right="180"/>
      </w:pPr>
      <w:r>
        <w:rPr>
          <w:color w:val="5A1E17"/>
          <w:sz w:val="19"/>
          <w:szCs w:val="19"/>
        </w:rPr>
        <w:t xml:space="preserve">vmedicine.html never actually iterates tk — grep across the template shows no {% for %} loop referencing it. The page currently renders only the search box and the news section; the medicine catalogue itself is invisible on this page even though the view fetches it correctly.</w:t>
      </w:r>
    </w:p>
    <w:p>
      <w:pPr>
        <w:spacing w:after="160"/>
      </w:pPr>
    </w:p>
    <w:p>
      <w:pPr>
        <w:pStyle w:val="Heading3"/>
        <w:spacing w:after="120" w:before="260"/>
      </w:pPr>
      <w:r>
        <w:t xml:space="preserve">4.5 Search medicines (ranked by rating)</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/smedicine/?med=&lt;keyword&gt;</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smedicine</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vmedicine.html (same template, same gap as 4.4)</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med_details LEFT JOIN review (SELECT, GROUP BY, AVG)</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smedicine(request):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 = 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 = request.GET['med']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 = f"""</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SELECT med_details.med_id, med_details.name, med_details.used, med_details.mg,</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med_details.dosage, med_details.cmp, med_details.effects, med_details.pres,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med_details.pack, med_details.image,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COALESCE(AVG(review.rating), 0) AS rate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FROM med_details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LEFT JOIN review ON review.med_id = med_details.med_id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WHERE med_details.used LIKE '%{med}%'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OR med_details.name LIKE '%{med}%'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GROUP BY med_details.med_id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ORDER BY rate DESC</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LIMIT 20;</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 = 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tk =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 = {'med_id': row[0], 'name': row[1], 'used': row[2], 'mg': row[3], 'dosage': row[4],</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'cmp': row[5], 'effects': row[6], 'pres': row[7], 'pack': row[8], 'image': row[9],</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'rating': row[10]}</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tk.append(q)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 'vmedicine.html', {'tk': tk})</w:t>
      </w:r>
    </w:p>
    <w:p>
      <w:pPr>
        <w:spacing w:after="200" w:before="40"/>
      </w:pPr>
      <w:r>
        <w:rPr>
          <w:i/>
          <w:iCs/>
          <w:color w:val="595959"/>
          <w:sz w:val="18"/>
          <w:szCs w:val="18"/>
        </w:rPr>
        <w:t xml:space="preserve">drugrecomendationapp/views.py — smedicine()</w:t>
      </w:r>
    </w:p>
    <w:p>
      <w:pPr>
        <w:spacing w:after="160" w:line="276"/>
        <w:jc w:val="both"/>
      </w:pPr>
      <w:r>
        <w:t xml:space="preserve">This is the closest thing to the report's “RECOMMENDATION” module (§2.4 item 5): it matches the search term against med_details.used or .name, computes COALESCE(AVG(review.rating),0) per medicine, and orders results by that average descending, capped at 20 rows — so higher-rated medicines surface first.</w:t>
      </w:r>
    </w:p>
    <w:p>
      <w:pPr>
        <w:pBdr>
          <w:top w:val="single" w:color="F5C6C0" w:sz="4" w:space="4"/>
          <w:left w:val="single" w:color="C0392B" w:sz="18" w:space="4"/>
        </w:pBdr>
        <w:shd w:fill="FDEDEC" w:val="clear"/>
        <w:spacing w:after="40" w:before="0"/>
        <w:ind w:left="180" w:right="180"/>
      </w:pPr>
      <w:r>
        <w:rPr>
          <w:b/>
          <w:bCs/>
          <w:color w:val="C0392B"/>
          <w:sz w:val="20"/>
          <w:szCs w:val="20"/>
        </w:rPr>
        <w:t xml:space="preserve">⚠ Finding</w:t>
      </w:r>
    </w:p>
    <w:p>
      <w:pPr>
        <w:pBdr>
          <w:left w:val="single" w:color="C0392B" w:sz="18" w:space="4"/>
        </w:pBdr>
        <w:shd w:fill="FDEDEC" w:val="clear"/>
        <w:spacing w:after="60" w:before="0"/>
        <w:ind w:left="180" w:right="180"/>
      </w:pPr>
      <w:r>
        <w:rPr>
          <w:color w:val="5A1E17"/>
          <w:sz w:val="19"/>
          <w:szCs w:val="19"/>
        </w:rPr>
        <w:t xml:space="preserve">med is interpolated directly into a LIKE '%{med}%' clause via an f-string — another unparameterised, injectable query.</w:t>
      </w:r>
    </w:p>
    <w:p>
      <w:pPr>
        <w:pBdr>
          <w:bottom w:val="single" w:color="F5C6C0" w:sz="4" w:space="4"/>
          <w:left w:val="single" w:color="C0392B" w:sz="18" w:space="4"/>
        </w:pBdr>
        <w:shd w:fill="FDEDEC" w:val="clear"/>
        <w:spacing w:after="0" w:before="0"/>
        <w:ind w:left="180" w:right="180"/>
      </w:pPr>
      <w:r>
        <w:rPr>
          <w:color w:val="5A1E17"/>
          <w:sz w:val="19"/>
          <w:szCs w:val="19"/>
        </w:rPr>
        <w:t xml:space="preserve">Same template gap as 4.4 — the ranked tk list is computed correctly server-side but vmedicine.html does not render it.</w:t>
      </w:r>
    </w:p>
    <w:p>
      <w:pPr>
        <w:spacing w:after="160"/>
      </w:pPr>
    </w:p>
    <w:p>
      <w:pPr>
        <w:pStyle w:val="Heading3"/>
        <w:spacing w:after="120" w:before="260"/>
      </w:pPr>
      <w:r>
        <w:t xml:space="preserve">4.6 Medicine detail + existing reviews</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/meddetail/?mid=&lt;med_id&gt;</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meddetail</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meddetail.html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med_details (SELECT), review (SELECT by med_id)</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meddetail(request):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mid=request.GET['mid']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med_details where med_id='%s'"%(mid)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tk=[]</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q={'med_id':row[0],'name':row[1], ... ,'image':row[9]}</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tk.append(q)</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review where med_id='%s'"%(mid)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rv=[]</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q={'rid':row[0],'uid':row[1],'med_id':row[2],'date':row[3],'review':row[4],'rating':row[5]}</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rv.append(q)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render(request,'meddetail.html',{'tk':tk,'rv':rv})</w:t>
      </w:r>
    </w:p>
    <w:p>
      <w:pPr>
        <w:spacing w:after="200" w:before="40"/>
      </w:pPr>
      <w:r>
        <w:rPr>
          <w:i/>
          <w:iCs/>
          <w:color w:val="595959"/>
          <w:sz w:val="18"/>
          <w:szCs w:val="18"/>
        </w:rPr>
        <w:t xml:space="preserve">drugrecomendationapp/views.py — meddetail()</w:t>
      </w:r>
    </w:p>
    <w:p>
      <w:pPr>
        <w:spacing w:after="160" w:line="276"/>
        <w:jc w:val="both"/>
      </w:pPr>
      <w:r>
        <w:t xml:space="preserve">Loads one medicine plus every review row for it (rv), for meddetail.html to list.</w:t>
      </w:r>
    </w:p>
    <w:p>
      <w:pPr>
        <w:pBdr>
          <w:top w:val="single" w:color="F5C6C0" w:sz="4" w:space="4"/>
          <w:left w:val="single" w:color="C0392B" w:sz="18" w:space="4"/>
        </w:pBdr>
        <w:shd w:fill="FDEDEC" w:val="clear"/>
        <w:spacing w:after="40" w:before="0"/>
        <w:ind w:left="180" w:right="180"/>
      </w:pPr>
      <w:r>
        <w:rPr>
          <w:b/>
          <w:bCs/>
          <w:color w:val="C0392B"/>
          <w:sz w:val="20"/>
          <w:szCs w:val="20"/>
        </w:rPr>
        <w:t xml:space="preserve">⚠ Finding</w:t>
      </w:r>
    </w:p>
    <w:p>
      <w:pPr>
        <w:pBdr>
          <w:bottom w:val="single" w:color="F5C6C0" w:sz="4" w:space="4"/>
          <w:left w:val="single" w:color="C0392B" w:sz="18" w:space="4"/>
        </w:pBdr>
        <w:shd w:fill="FDEDEC" w:val="clear"/>
        <w:spacing w:after="0" w:before="0"/>
        <w:ind w:left="180" w:right="180"/>
      </w:pPr>
      <w:r>
        <w:rPr>
          <w:color w:val="5A1E17"/>
          <w:sz w:val="19"/>
          <w:szCs w:val="19"/>
        </w:rPr>
        <w:t xml:space="preserve">No template links to /meddetail/?mid=... anywhere in the project (confirmed by searching every .html file) — the route and view work if hit directly, but there is no UI path to reach it from the medicine list or search results.</w:t>
      </w:r>
    </w:p>
    <w:p>
      <w:pPr>
        <w:spacing w:after="160"/>
      </w:pPr>
    </w:p>
    <w:p>
      <w:pPr>
        <w:pStyle w:val="Heading3"/>
        <w:spacing w:after="120" w:before="260"/>
      </w:pPr>
      <w:r>
        <w:t xml:space="preserve">4.7 Submit a review (drives the sentiment engine)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/review/?mid=&amp;review=</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review</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(none — alert + redirect to /vmedicine/)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postag, stemming, pword, nword, positive, negative (scratch/lexicon), review (INSERT)</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review(request):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 = 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uid = request.session["uid"]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na = request.GET['mid']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 = request.GET['review']</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 1) POS-TAGGING: tokenize the review, drop English stop-words,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    keep only nouns / adjectives / verbs, stash them in `postag`</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sql2 = "truncate table postag"</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cursor.execute(sql2)</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tokenized = sent_tokenize(re)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i in tokenized: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wordsList1 = nltk.word_tokenize(i)</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wordsList = [w for w in wordsList1 if not w in stop_words]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tagged1 = nltk.pos_tag(wordsList)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tagged = [(w,t) for w,t in tagged1 if t in</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('NN','NNS','NNP','NNPS','JJ','JJR','JJS','VB','VBD','VBG','VBN','VBP','VBZ')]</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f, g in tagged1:</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 = "insert into postag(data) values('%s')" % (f)</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 2) STEMMING: reduce every kept word to its root form (PorterStemmer),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    persisted to the `stemming` table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sentence = ' '.join(row1[1] for row1 in cursor.execute('select * from postag') or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ps = PorterStemmer()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words = word_tokenize(sentence)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cursor.execute('truncate table stemming')</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w in words: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cursor.execute("insert into stemming(data) values('%s')" % (ps.stem(w)))</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 3) LEXICON MATCH: compare each stemmed word against the `positive`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    and `negative` word-list tables, saving hits to `pword` / `nword`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    (see full listing below for the exact nested-loop 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 4) SCORE: senti-score = (pcount - ncount) / (pcount + ncount)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pscore   = pcount / (pcount + ncount)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negscore = ncount / (pcount + ncount)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sentiscore = (pcount - ncount) / (pcount + ncount)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 5) LABEL -&gt; star rating, then persist the review with that rating</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avgcount = sentiscore / (pcount + ncount)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if   avgcount &gt;  0.25:                     sentilabel = 5</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elif 0.00 &lt; avgcount &lt; 0.25:                sentilabel = 4</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elif avgcount == -0.25:                     sentilabel = 2</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elif avgcount &lt;  0.25:                      sentilabel = 1</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else:                                       sentilabel = 3</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 = "insert into review(uid,med_id,date,review,rating) values('%s','%s','%s','%s','%s')"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 (uid, na, today, re, sentilabel)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 = "&lt;script&gt;alert('Review Added');window.location='/vmedicine/';&lt;/script&gt;"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review()</w:t>
      </w:r>
    </w:p>
    <w:p>
      <w:pPr>
        <w:spacing w:after="160" w:line="276"/>
        <w:jc w:val="both"/>
      </w:pPr>
      <w:r>
        <w:t xml:space="preserve">Full algorithm is broken down in §8. In short: the raw review text is POS-tagged and stemmed, matched against positive/negative word lists, scored, and converted into a 1–5 star rating that is stored automatically — the user never picks a star rating themselves.</w:t>
      </w:r>
    </w:p>
    <w:p>
      <w:pPr>
        <w:pBdr>
          <w:top w:val="single" w:color="F5C6C0" w:sz="4" w:space="4"/>
          <w:left w:val="single" w:color="C0392B" w:sz="18" w:space="4"/>
        </w:pBdr>
        <w:shd w:fill="FDEDEC" w:val="clear"/>
        <w:spacing w:after="40" w:before="0"/>
        <w:ind w:left="180" w:right="180"/>
      </w:pPr>
      <w:r>
        <w:rPr>
          <w:b/>
          <w:bCs/>
          <w:color w:val="C0392B"/>
          <w:sz w:val="20"/>
          <w:szCs w:val="20"/>
        </w:rPr>
        <w:t xml:space="preserve">⚠ Finding</w:t>
      </w:r>
    </w:p>
    <w:p>
      <w:pPr>
        <w:pBdr>
          <w:bottom w:val="single" w:color="F5C6C0" w:sz="4" w:space="4"/>
          <w:left w:val="single" w:color="C0392B" w:sz="18" w:space="4"/>
        </w:pBdr>
        <w:shd w:fill="FDEDEC" w:val="clear"/>
        <w:spacing w:after="0" w:before="0"/>
        <w:ind w:left="180" w:right="180"/>
      </w:pPr>
      <w:r>
        <w:rPr>
          <w:color w:val="5A1E17"/>
          <w:sz w:val="19"/>
          <w:szCs w:val="19"/>
        </w:rPr>
        <w:t xml:space="preserve">The only in-app entry point that could submit here is addreview.html (linked from nowhere in the UI), whose form field is named medname, not mid — so even if a user found that page, submitting it raises KeyError: 'mid' inside review(). In practice this endpoint is unreachable end-to-end from the running site.</w:t>
      </w:r>
    </w:p>
    <w:p>
      <w:pPr>
        <w:spacing w:after="160"/>
      </w:pPr>
    </w:p>
    <w:p>
      <w:pPr>
        <w:pStyle w:val="Heading3"/>
        <w:spacing w:after="120" w:before="260"/>
      </w:pPr>
      <w:r>
        <w:t xml:space="preserve">4.8 Doctor directory</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/doctorlist/</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doctorlist</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doctorlist.html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 (SELECT *)</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doctorlist(request):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doctor"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q={'doc_id':row[0],'name':row[1],'specilization':row[2],'number':row[3],</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'qualification':row[4],'email':row[5]}</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render(request,'doctorlist.html',{'use':use})</w:t>
      </w:r>
    </w:p>
    <w:p>
      <w:pPr>
        <w:spacing w:after="200" w:before="40"/>
      </w:pPr>
      <w:r>
        <w:rPr>
          <w:i/>
          <w:iCs/>
          <w:color w:val="595959"/>
          <w:sz w:val="18"/>
          <w:szCs w:val="18"/>
        </w:rPr>
        <w:t xml:space="preserve">drugrecomendationapp/views.py — doctorlist()</w:t>
      </w:r>
    </w:p>
    <w:p>
      <w:pPr>
        <w:spacing w:after="160" w:line="276"/>
        <w:jc w:val="both"/>
      </w:pPr>
      <w:r>
        <w:t xml:space="preserve">Lists every doctor (approved or not — the query has no login/status join) with a Chat button per row: &lt;a href="/chat?lid={{u.doc_id}}"&gt;.</w:t>
      </w:r>
    </w:p>
    <w:p>
      <w:pPr>
        <w:spacing w:after="160"/>
      </w:pPr>
    </w:p>
    <w:p>
      <w:pPr>
        <w:pStyle w:val="Heading3"/>
        <w:spacing w:after="120" w:before="260"/>
      </w:pPr>
      <w:r>
        <w:t xml:space="preserve">4.9 Open / continue a chat with a doctor</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/chat?lid=&lt;doc_id&gt;</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chat</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chat.html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chatm INNER JOIN chats (SELECT by lid &amp; session uid)</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chat(request):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lid=request.GET['lid']            # doctor's doc_id, called 'lid' from the user's side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uid=request.session['uid']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chatm inner join chats on chatm.chatid=chats.chatid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"where chatm.lid='%s' and chatm.uid='%s'"%(lid,uid)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alist=[]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x={'chatid':r[0],'chatdate':r[3],'msg':r[5],'typ':r[6]}</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alist.append(x)</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render(request,'chat.html',{'lid':lid,'uid':uid,'alist':alist})</w:t>
      </w:r>
    </w:p>
    <w:p>
      <w:pPr>
        <w:spacing w:after="200" w:before="40"/>
      </w:pPr>
      <w:r>
        <w:rPr>
          <w:i/>
          <w:iCs/>
          <w:color w:val="595959"/>
          <w:sz w:val="18"/>
          <w:szCs w:val="18"/>
        </w:rPr>
        <w:t xml:space="preserve">drugrecomendationapp/views.py — chat()</w:t>
      </w:r>
    </w:p>
    <w:p>
      <w:pPr>
        <w:spacing w:after="160" w:line="276"/>
        <w:jc w:val="both"/>
      </w:pPr>
      <w:r>
        <w:t xml:space="preserve">Pulls the full message history between this patient and that doctor across all chatm rows (all days), joined to their chats messages.</w:t>
      </w:r>
    </w:p>
    <w:p>
      <w:pPr>
        <w:spacing w:after="160"/>
      </w:pPr>
    </w:p>
    <w:p>
      <w:pPr>
        <w:pStyle w:val="Heading3"/>
        <w:spacing w:after="120" w:before="260"/>
      </w:pPr>
      <w:r>
        <w:t xml:space="preserve">4.10 Send a chat message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/chataction/?lid=&amp;msg=</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chataction</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chatm (SELECT/INSERT), chats (INSERT typ='user')</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chataction(request):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uid=request.session['uid']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lid=request.GET['lid']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msg=request.GET['msg']</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ss="select * from chatm where uid='%s' and lid='%s' and chatdate='%s'"%(uid,lid,today)</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if(cursor.rowcount&gt;0):</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 a thread already exists for today -&gt; append to it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ss="select max(chatid) as chatid from chatm"</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sql="insert into chats(chatid,msg,typ)values('%s','%s','user')"%(row[0],msg)</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else: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 first message of the day -&gt; open a new thread row in chatm, then the message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sql1="insert into chatm(uid,lid,chatdate) values('%s','%s','%s')"%(uid,lid,today)</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cursor.execute(sql1)</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sql2="select max(chatid) as chatid from chatm"</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cursor.execute(sql2)</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sql1="insert into chats(chatid,msg,typ)values('%s','%s','user')"%(row[0],msg)</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cursor.execute(sql1)</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msg="&lt;script&gt;;window.location='/chat?lid="+lid+"';&lt;/script&gt;"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chataction()</w:t>
      </w:r>
    </w:p>
    <w:p>
      <w:pPr>
        <w:spacing w:after="160" w:line="276"/>
        <w:jc w:val="both"/>
      </w:pPr>
      <w:r>
        <w:t xml:space="preserve">One chatm row is created per (patient, doctor, calendar day); every message sent that day is appended to chats against that thread's chatid, then the browser is bounced back to /chat?lid=... to show the updated thread.</w:t>
      </w:r>
    </w:p>
    <w:p>
      <w:pPr>
        <w:spacing w:after="160"/>
      </w:pPr>
    </w:p>
    <w:p>
      <w:pPr>
        <w:pStyle w:val="Heading3"/>
        <w:spacing w:after="120" w:before="260"/>
      </w:pPr>
      <w:r>
        <w:t xml:space="preserve">4.11 Site feedback — form &amp; submit</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/givefeedback/  (GET shows form, POST submits)</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 + POST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givefeedback</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givefeedback.html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feedback (INSERT)</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givefeedback(request):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if request.method == "POST":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 = 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uid = request.session['uid']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feedback = request.POST['feedback']</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today = date.today()</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 = "INSERT INTO feedback(uid, feedback, fdate) VALUES ('%s','%s','%s')" % (uid, feedback, today)</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HttpResponse("&lt;script&gt;alert('Feedback submitted successfully');</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window.location='/viewfeedback/';&lt;/script&gt;")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 "givefeedback.html")</w:t>
      </w:r>
    </w:p>
    <w:p>
      <w:pPr>
        <w:spacing w:after="200" w:before="40"/>
      </w:pPr>
      <w:r>
        <w:rPr>
          <w:i/>
          <w:iCs/>
          <w:color w:val="595959"/>
          <w:sz w:val="18"/>
          <w:szCs w:val="18"/>
        </w:rPr>
        <w:t xml:space="preserve">drugrecomendationapp/views.py — givefeedback()</w:t>
      </w:r>
    </w:p>
    <w:p>
      <w:pPr>
        <w:spacing w:after="160" w:line="276"/>
        <w:jc w:val="both"/>
      </w:pPr>
      <w:r>
        <w:t xml:space="preserve">The one view in the whole module that uses request.method == "POST" instead of GET — the form in givefeedback.html correctly uses method="post".</w:t>
      </w:r>
    </w:p>
    <w:p>
      <w:pPr>
        <w:spacing w:after="160"/>
      </w:pPr>
    </w:p>
    <w:p>
      <w:pPr>
        <w:pStyle w:val="Heading3"/>
        <w:spacing w:after="120" w:before="260"/>
      </w:pPr>
      <w:r>
        <w:t xml:space="preserve">4.12 View my feedback</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/viewfeedback/</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viewfeedback</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viewfeedback.html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feedback (SELECT WHERE uid=session uid)</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viewfeedback(request):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 = 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uid = request.session['uid']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 = "SELECT fid, feedback, fdate FROM feedback WHERE uid='%s'" % (uid)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 = 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fb =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fb.append({'fid': row[0], 'feedback': row[1], 'fdate': row[2]})</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 "viewfeedback.html", {"fb": fb})</w:t>
      </w:r>
    </w:p>
    <w:p>
      <w:pPr>
        <w:spacing w:after="200" w:before="40"/>
      </w:pPr>
      <w:r>
        <w:rPr>
          <w:i/>
          <w:iCs/>
          <w:color w:val="595959"/>
          <w:sz w:val="18"/>
          <w:szCs w:val="18"/>
        </w:rPr>
        <w:t xml:space="preserve">drugrecomendationapp/views.py — viewfeedback()</w:t>
      </w:r>
    </w:p>
    <w:p>
      <w:pPr>
        <w:spacing w:after="160" w:line="276"/>
        <w:jc w:val="both"/>
      </w:pPr>
      <w:r>
        <w:t xml:space="preserve">Scoped to the logged-in patient only — a user cannot see other users' feedback here (that view is admin-only, §6.5).</w:t>
      </w:r>
    </w:p>
    <w:p>
      <w:pPr>
        <w:spacing w:after="160"/>
      </w:pPr>
    </w:p>
    <w:p>
      <w:pPr>
        <w:spacing w:after="160" w:line="276"/>
        <w:jc w:val="both"/>
      </w:pPr>
      <w:r>
        <w:t xml:space="preserve">Logout: every role's nav bar points its “Logout” button at plain /index/ — there is no dedicated logout view and request.session.flush()/session.clear() is never called anywhere in views.py, so the session (and its uid/utype) technically remains valid until it expires or the browser cookie is cleared.</w:t>
      </w:r>
    </w:p>
    <w:p>
      <w:pPr>
        <w:spacing w:after="200"/>
      </w:pPr>
    </w:p>
    <w:p>
      <w:r>
        <w:br w:type="page"/>
      </w:r>
    </w:p>
    <w:p>
      <w:pPr>
        <w:pStyle w:val="Heading1"/>
        <w:pBdr>
          <w:bottom w:val="single" w:color="1F3864" w:sz="6" w:space="4"/>
        </w:pBdr>
        <w:spacing w:after="200" w:before="480"/>
      </w:pPr>
      <w:r>
        <w:t xml:space="preserve">5. Actor Flow — Company</w:t>
      </w:r>
    </w:p>
    <w:p>
      <w:pPr>
        <w:spacing w:after="160" w:line="276"/>
        <w:jc w:val="both"/>
      </w:pPr>
      <w:r>
        <w:t xml:space="preserve">A company account only reaches this flow once loginuser() finds its login.status == 'true' (§6.2 covers how the admin sets that). Nav bar: Home, Profile, Medicine Entry, Added Medicine, Logout.</w:t>
      </w:r>
    </w:p>
    <w:p>
      <w:pPr>
        <w:pStyle w:val="Heading3"/>
        <w:spacing w:after="120" w:before="260"/>
      </w:pPr>
      <w:r>
        <w:t xml:space="preserve">5.1 Company home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/companyhome/</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companyhome</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companyhome.html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none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companyhome(request):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render(request,"companyhome.html")</w:t>
      </w:r>
    </w:p>
    <w:p>
      <w:pPr>
        <w:spacing w:after="200" w:before="40"/>
      </w:pPr>
      <w:r>
        <w:rPr>
          <w:i/>
          <w:iCs/>
          <w:color w:val="595959"/>
          <w:sz w:val="18"/>
          <w:szCs w:val="18"/>
        </w:rPr>
        <w:t xml:space="preserve">drugrecomendationapp/views.py — companyhome()</w:t>
      </w:r>
    </w:p>
    <w:p>
      <w:pPr>
        <w:spacing w:after="160"/>
      </w:pPr>
    </w:p>
    <w:p>
      <w:pPr>
        <w:pStyle w:val="Heading3"/>
        <w:spacing w:after="120" w:before="260"/>
      </w:pPr>
      <w:r>
        <w:t xml:space="preserve">5.2 View own company profile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/viewcompany/</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viewcompany</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viewcompany.html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 (SELECT by session uid)</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viewcompany(request):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uid=request.session['uid']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company where cid='%s'"%(uid)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q={'cid':row[0],'cname':row[1],'place':row[2],'address':row[3],'phonenum':row[4],'email':row[5]}</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render(request,'viewcompany.html',{'use':use})</w:t>
      </w:r>
    </w:p>
    <w:p>
      <w:pPr>
        <w:spacing w:after="200" w:before="40"/>
      </w:pPr>
      <w:r>
        <w:rPr>
          <w:i/>
          <w:iCs/>
          <w:color w:val="595959"/>
          <w:sz w:val="18"/>
          <w:szCs w:val="18"/>
        </w:rPr>
        <w:t xml:space="preserve">drugrecomendationapp/views.py — viewcompany()</w:t>
      </w:r>
    </w:p>
    <w:p>
      <w:pPr>
        <w:spacing w:after="160"/>
      </w:pPr>
    </w:p>
    <w:p>
      <w:pPr>
        <w:pStyle w:val="Heading3"/>
        <w:spacing w:after="120" w:before="260"/>
      </w:pPr>
      <w:r>
        <w:t xml:space="preserve">5.3 Edit profile — load</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/companyupdation/  (companyupdate/ is an identical duplicate route)</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companyupdation  /  companyupdate</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companyupdation.html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 (SELECT by session uid)</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companyupdation(request):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cpid=request.session['uid']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company where cid='%s'"%(cpid)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tk=[]</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q={'cid':row[0],'cname':row[1],'place':row[2],'address':row[3],'phonenum':row[4],'email':row[5]}</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tk.append(q)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render(request,'companyupdation.html',{'tk':tk})</w:t>
      </w:r>
    </w:p>
    <w:p>
      <w:pPr>
        <w:spacing w:after="200" w:before="40"/>
      </w:pPr>
      <w:r>
        <w:rPr>
          <w:i/>
          <w:iCs/>
          <w:color w:val="595959"/>
          <w:sz w:val="18"/>
          <w:szCs w:val="18"/>
        </w:rPr>
        <w:t xml:space="preserve">drugrecomendationapp/views.py — companyupdation  /  companyupdate()</w:t>
      </w:r>
    </w:p>
    <w:p>
      <w:pPr>
        <w:pBdr>
          <w:top w:val="single" w:color="F5C6C0" w:sz="4" w:space="4"/>
          <w:left w:val="single" w:color="C0392B" w:sz="18" w:space="4"/>
        </w:pBdr>
        <w:shd w:fill="FDEDEC" w:val="clear"/>
        <w:spacing w:after="40" w:before="0"/>
        <w:ind w:left="180" w:right="180"/>
      </w:pPr>
      <w:r>
        <w:rPr>
          <w:b/>
          <w:bCs/>
          <w:color w:val="C0392B"/>
          <w:sz w:val="20"/>
          <w:szCs w:val="20"/>
        </w:rPr>
        <w:t xml:space="preserve">⚠ Finding</w:t>
      </w:r>
    </w:p>
    <w:p>
      <w:pPr>
        <w:pBdr>
          <w:bottom w:val="single" w:color="F5C6C0" w:sz="4" w:space="4"/>
          <w:left w:val="single" w:color="C0392B" w:sz="18" w:space="4"/>
        </w:pBdr>
        <w:shd w:fill="FDEDEC" w:val="clear"/>
        <w:spacing w:after="0" w:before="0"/>
        <w:ind w:left="180" w:right="180"/>
      </w:pPr>
      <w:r>
        <w:rPr>
          <w:color w:val="5A1E17"/>
          <w:sz w:val="19"/>
          <w:szCs w:val="19"/>
        </w:rPr>
        <w:t xml:space="preserve">companyupdation() and companyupdate() are byte-for-byte identical functions, wired to two separate URLs — dead duplication rather than a bug, but worth cleaning up.</w:t>
      </w:r>
    </w:p>
    <w:p>
      <w:pPr>
        <w:spacing w:after="160"/>
      </w:pPr>
    </w:p>
    <w:p>
      <w:pPr>
        <w:pStyle w:val="Heading3"/>
        <w:spacing w:after="120" w:before="260"/>
      </w:pPr>
      <w:r>
        <w:t xml:space="preserve">5.4 Edit profile — save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/companyupdation1/?id=&amp;name=&amp;place=&amp;address=&amp;phone=&amp;email=</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companyupdation1</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 (UPDATE)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companyupdation1(request):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id=request.GET['id']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name=request.GET['name']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place=request.GET['place']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address=request.GET['address']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phoneno=request.GET['phone']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email=request.GET['email']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sql="update company set cname='%s',place='%s',address='%s',phonenum='%s',email='%s'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"where cid='%s'" %(name,place,address,phoneno,email,id)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msg="&lt;script&gt;alert('Updated Successfully!');window.location='/companyhome/';&lt;/script&gt;"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companyupdation1()</w:t>
      </w:r>
    </w:p>
    <w:p>
      <w:pPr>
        <w:spacing w:after="160"/>
      </w:pPr>
    </w:p>
    <w:p>
      <w:pPr>
        <w:pStyle w:val="Heading3"/>
        <w:spacing w:after="120" w:before="260"/>
      </w:pPr>
      <w:r>
        <w:t xml:space="preserve">5.5 Add medicine — form</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/addmedicine/</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addmedicine</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addmedicine.html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none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addmedicine(request):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render(request,"addmedicine.html")</w:t>
      </w:r>
    </w:p>
    <w:p>
      <w:pPr>
        <w:spacing w:after="200" w:before="40"/>
      </w:pPr>
      <w:r>
        <w:rPr>
          <w:i/>
          <w:iCs/>
          <w:color w:val="595959"/>
          <w:sz w:val="18"/>
          <w:szCs w:val="18"/>
        </w:rPr>
        <w:t xml:space="preserve">drugrecomendationapp/views.py — addmedicine()</w:t>
      </w:r>
    </w:p>
    <w:p>
      <w:pPr>
        <w:spacing w:after="160" w:line="276"/>
        <w:jc w:val="both"/>
      </w:pPr>
      <w:r>
        <w:t xml:space="preserve">addmedicine.html posts multipart/form-data (it includes an image file input) to /med/ with method="POST" — the one form in the project that actually needs POST + file upload.</w:t>
      </w:r>
    </w:p>
    <w:p>
      <w:pPr>
        <w:spacing w:after="160"/>
      </w:pPr>
    </w:p>
    <w:p>
      <w:pPr>
        <w:pStyle w:val="Heading3"/>
        <w:spacing w:after="120" w:before="260"/>
      </w:pPr>
      <w:r>
        <w:t xml:space="preserve">5.6 Add medicine — save (the one Django-ORM code path)</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POST (multipart/form-data)</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med_details (INSERT, via the ORM)</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med(request):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if request.method=="POST":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medforms=mform(request.POST,request.FILES)   # &lt;- Django Form, not raw 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if medforms.is_valid():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meds=mmodel()                              # &lt;- Django ORM model (models.mmodel)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meds.name=request.POST['name']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meds.used=request.POST['used']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meds.mg=request.POST['mg']</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meds.dosage=request.POST['dosage']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meds.cmp=request.POST['cmp']</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meds.effects=request.POST['effects']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meds.pres=request.POST['pres']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meds.pack=request.POST['pack']</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meds.image=medforms.cleaned_data["image"]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meds.save()                                # INSERT into med_details via the ORM</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msg="&lt;script&gt;alert('successfully added');window.location='/addmedicine/';&lt;/script&gt;"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else: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medforms=mform()</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     # &lt;- 'msg' was never assigned on this branch</w:t>
      </w:r>
    </w:p>
    <w:p>
      <w:pPr>
        <w:spacing w:after="200" w:before="40"/>
      </w:pPr>
      <w:r>
        <w:rPr>
          <w:i/>
          <w:iCs/>
          <w:color w:val="595959"/>
          <w:sz w:val="18"/>
          <w:szCs w:val="18"/>
        </w:rPr>
        <w:t xml:space="preserve">drugrecomendationapp/views.py — med()</w:t>
      </w:r>
    </w:p>
    <w:p>
      <w:pPr>
        <w:spacing w:after="160" w:line="276"/>
        <w:jc w:val="both"/>
      </w:pPr>
      <w:r>
        <w:t xml:space="preserve">This is the single place in the entire codebase that uses Django's Form (mform, in forms.py) and Model (mmodel, in models.py, Meta.db_table="med_details") instead of raw SQL. mmodel.save() performs a parameterised INSERT under the hood, so this path is not SQL-injectable the way the rest of the app is.</w:t>
      </w:r>
    </w:p>
    <w:p>
      <w:pPr>
        <w:pBdr>
          <w:top w:val="single" w:color="F5C6C0" w:sz="4" w:space="4"/>
          <w:left w:val="single" w:color="C0392B" w:sz="18" w:space="4"/>
        </w:pBdr>
        <w:shd w:fill="FDEDEC" w:val="clear"/>
        <w:spacing w:after="40" w:before="0"/>
        <w:ind w:left="180" w:right="180"/>
      </w:pPr>
      <w:r>
        <w:rPr>
          <w:b/>
          <w:bCs/>
          <w:color w:val="C0392B"/>
          <w:sz w:val="20"/>
          <w:szCs w:val="20"/>
        </w:rPr>
        <w:t xml:space="preserve">⚠ Finding</w:t>
      </w:r>
    </w:p>
    <w:p>
      <w:pPr>
        <w:pBdr>
          <w:left w:val="single" w:color="C0392B" w:sz="18" w:space="4"/>
        </w:pBdr>
        <w:shd w:fill="FDEDEC" w:val="clear"/>
        <w:spacing w:after="60" w:before="0"/>
        <w:ind w:left="180" w:right="180"/>
      </w:pPr>
      <w:r>
        <w:rPr>
          <w:color w:val="5A1E17"/>
          <w:sz w:val="19"/>
          <w:szCs w:val="19"/>
        </w:rPr>
        <w:t xml:space="preserve">In the else branch (medforms.is_valid() is False) the code does return HttpResponse(msg) but msg was never assigned on that branch — an invalid submission (e.g. missing image) raises UnboundLocalError instead of re-showing the form with validation errors.</w:t>
      </w:r>
    </w:p>
    <w:p>
      <w:pPr>
        <w:pBdr>
          <w:bottom w:val="single" w:color="F5C6C0" w:sz="4" w:space="4"/>
          <w:left w:val="single" w:color="C0392B" w:sz="18" w:space="4"/>
        </w:pBdr>
        <w:shd w:fill="FDEDEC" w:val="clear"/>
        <w:spacing w:after="0" w:before="0"/>
        <w:ind w:left="180" w:right="180"/>
      </w:pPr>
      <w:r>
        <w:rPr>
          <w:color w:val="5A1E17"/>
          <w:sz w:val="19"/>
          <w:szCs w:val="19"/>
        </w:rPr>
        <w:t xml:space="preserve">med_details has no company/cid column, so this insert — and the resulting medicine — is not associated with the company that created it.</w:t>
      </w:r>
    </w:p>
    <w:p>
      <w:pPr>
        <w:spacing w:after="160"/>
      </w:pPr>
    </w:p>
    <w:p>
      <w:pPr>
        <w:pStyle w:val="Heading3"/>
        <w:spacing w:after="120" w:before="260"/>
      </w:pPr>
      <w:r>
        <w:t xml:space="preserve">5.7 View added medicines</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/viewmedicine/</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viewmedicine</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viewmedicine.html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med_details (SELECT *)</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viewmedicine(request):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med_details"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q={'med_id':row[0],'name':row[1],'used':row[2],'mg':row[3],'dosage':row[4],</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'cmp':row[5],'effects':row[6],'pres':row[7],'pack':row[8],'image':row[9]}</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render(request,"viewmedicine.html",{'use':use})</w:t>
      </w:r>
    </w:p>
    <w:p>
      <w:pPr>
        <w:spacing w:after="200" w:before="40"/>
      </w:pPr>
      <w:r>
        <w:rPr>
          <w:i/>
          <w:iCs/>
          <w:color w:val="595959"/>
          <w:sz w:val="18"/>
          <w:szCs w:val="18"/>
        </w:rPr>
        <w:t xml:space="preserve">drugrecomendationapp/views.py — viewmedicine()</w:t>
      </w:r>
    </w:p>
    <w:p>
      <w:pPr>
        <w:pBdr>
          <w:top w:val="single" w:color="F5C6C0" w:sz="4" w:space="4"/>
          <w:left w:val="single" w:color="C0392B" w:sz="18" w:space="4"/>
        </w:pBdr>
        <w:shd w:fill="FDEDEC" w:val="clear"/>
        <w:spacing w:after="40" w:before="0"/>
        <w:ind w:left="180" w:right="180"/>
      </w:pPr>
      <w:r>
        <w:rPr>
          <w:b/>
          <w:bCs/>
          <w:color w:val="C0392B"/>
          <w:sz w:val="20"/>
          <w:szCs w:val="20"/>
        </w:rPr>
        <w:t xml:space="preserve">⚠ Finding</w:t>
      </w:r>
    </w:p>
    <w:p>
      <w:pPr>
        <w:pBdr>
          <w:bottom w:val="single" w:color="F5C6C0" w:sz="4" w:space="4"/>
          <w:left w:val="single" w:color="C0392B" w:sz="18" w:space="4"/>
        </w:pBdr>
        <w:shd w:fill="FDEDEC" w:val="clear"/>
        <w:spacing w:after="0" w:before="0"/>
        <w:ind w:left="180" w:right="180"/>
      </w:pPr>
      <w:r>
        <w:rPr>
          <w:color w:val="5A1E17"/>
          <w:sz w:val="19"/>
          <w:szCs w:val="19"/>
        </w:rPr>
        <w:t xml:space="preserve">Because med_details isn't scoped by company, every company sees and can edit every medicine in the catalogue, including ones added by competitors — there is no per-company ownership check anywhere in medicineupdate()/medupdation() either.</w:t>
      </w:r>
    </w:p>
    <w:p>
      <w:pPr>
        <w:spacing w:after="160"/>
      </w:pPr>
    </w:p>
    <w:p>
      <w:pPr>
        <w:pStyle w:val="Heading3"/>
        <w:spacing w:after="120" w:before="260"/>
      </w:pPr>
      <w:r>
        <w:t xml:space="preserve">5.8 Update a medicine — load</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/medicineupdate/?id=&lt;med_id&gt;</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medicineupdate</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medicineupdate.html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med_details (SELECT by med_id)</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medicineupdate(request):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mid=request.GET['id']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med_details where med_id='%s'"%(mid)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tk=[]</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q={'med_id':row[0],'name':row[1], ...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tk.append(q)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render(request,'medicineupdate.html',{'tk':tk})</w:t>
      </w:r>
    </w:p>
    <w:p>
      <w:pPr>
        <w:spacing w:after="200" w:before="40"/>
      </w:pPr>
      <w:r>
        <w:rPr>
          <w:i/>
          <w:iCs/>
          <w:color w:val="595959"/>
          <w:sz w:val="18"/>
          <w:szCs w:val="18"/>
        </w:rPr>
        <w:t xml:space="preserve">drugrecomendationapp/views.py — medicineupdate()</w:t>
      </w:r>
    </w:p>
    <w:p>
      <w:pPr>
        <w:spacing w:after="160"/>
      </w:pPr>
    </w:p>
    <w:p>
      <w:pPr>
        <w:pStyle w:val="Heading3"/>
        <w:spacing w:after="120" w:before="260"/>
      </w:pPr>
      <w:r>
        <w:t xml:space="preserve">5.9 Update a medicine — save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/medupdation/?id=&amp;mname=&amp;used=&amp;mg=&amp;dosage=&amp;cmp=&amp;effects=&amp;pres=&amp;pack=</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medupdation</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med_details (UPDATE)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medupdation(request):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mid=request.GET['id']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name=request.GET['mname']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used=request.GET['used']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mg=request.GET['mg']</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dosage=request.GET['dosage']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cmp=request.GET['cmp']</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effects=request.GET['effects']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pres=request.GET['pres']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pack=request.GET['pack']</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sql1="update med_details set name='%s',used='%s',mg='%s',dosage='%s',cmp='%s',"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"effects='%s',pres='%s',pack='%s' where med_id='%s'"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%(name,used,mg,dosage,cmp,effects,pres,pack,mid)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cursor.execute(sql1)</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msg="&lt;script&gt;alert('Updated Successfully!');window.location='/viewmedicine/';&lt;/script&gt;"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medupdation()</w:t>
      </w:r>
    </w:p>
    <w:p>
      <w:pPr>
        <w:spacing w:after="160" w:line="276"/>
        <w:jc w:val="both"/>
      </w:pPr>
      <w:r>
        <w:t xml:space="preserve">Note the field is called mname on this form (medicineupdate.html) but name on the add-medicine form (addmedicine.html) — the two forms use different field names for the same underlying column, which is why the two view functions read different request keys.</w:t>
      </w:r>
    </w:p>
    <w:p>
      <w:pPr>
        <w:spacing w:after="160"/>
      </w:pPr>
    </w:p>
    <w:p>
      <w:pPr>
        <w:spacing w:after="200"/>
      </w:pPr>
    </w:p>
    <w:p>
      <w:r>
        <w:br w:type="page"/>
      </w:r>
    </w:p>
    <w:p>
      <w:pPr>
        <w:pStyle w:val="Heading1"/>
        <w:pBdr>
          <w:bottom w:val="single" w:color="1F3864" w:sz="6" w:space="4"/>
        </w:pBdr>
        <w:spacing w:after="200" w:before="480"/>
      </w:pPr>
      <w:r>
        <w:t xml:space="preserve">6. Actor Flow — Doctor</w:t>
      </w:r>
    </w:p>
    <w:p>
      <w:pPr>
        <w:spacing w:after="160" w:line="276"/>
        <w:jc w:val="both"/>
      </w:pPr>
      <w:r>
        <w:t xml:space="preserve">Reached as soon as loginuser() matches utype=='doctor' (see §3.9 finding — no status check gates this branch). Nav bar: Home, View Profile, Services (patient list), Logout.</w:t>
      </w:r>
    </w:p>
    <w:p>
      <w:pPr>
        <w:pStyle w:val="Heading3"/>
        <w:spacing w:after="120" w:before="260"/>
      </w:pPr>
      <w:r>
        <w:t xml:space="preserve">6.1 Doctor home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/doctorhome/</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doctorhome</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doctorhome.html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none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doctorhome(request):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render(request,"doctorhome.html")</w:t>
      </w:r>
    </w:p>
    <w:p>
      <w:pPr>
        <w:spacing w:after="200" w:before="40"/>
      </w:pPr>
      <w:r>
        <w:rPr>
          <w:i/>
          <w:iCs/>
          <w:color w:val="595959"/>
          <w:sz w:val="18"/>
          <w:szCs w:val="18"/>
        </w:rPr>
        <w:t xml:space="preserve">drugrecomendationapp/views.py — doctorhome()</w:t>
      </w:r>
    </w:p>
    <w:p>
      <w:pPr>
        <w:spacing w:after="160"/>
      </w:pPr>
    </w:p>
    <w:p>
      <w:pPr>
        <w:pStyle w:val="Heading3"/>
        <w:spacing w:after="120" w:before="260"/>
      </w:pPr>
      <w:r>
        <w:t xml:space="preserve">6.2 View own profile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/viewdoctor/</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viewdoctor</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viewdoctor.html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 (SELECT by session uid)</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viewdoctor(request):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doc_id=request.session['uid']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doctor where doc_id='%s'"%(doc_id)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q={'doc_id':row[0],'name':row[1],'specilization':row[2],'number':row[3],</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'qualification':row[4],'email':row[5]}</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render(request,'viewdoctor.html',{'use':use})</w:t>
      </w:r>
    </w:p>
    <w:p>
      <w:pPr>
        <w:spacing w:after="200" w:before="40"/>
      </w:pPr>
      <w:r>
        <w:rPr>
          <w:i/>
          <w:iCs/>
          <w:color w:val="595959"/>
          <w:sz w:val="18"/>
          <w:szCs w:val="18"/>
        </w:rPr>
        <w:t xml:space="preserve">drugrecomendationapp/views.py — viewdoctor()</w:t>
      </w:r>
    </w:p>
    <w:p>
      <w:pPr>
        <w:spacing w:after="160"/>
      </w:pPr>
    </w:p>
    <w:p>
      <w:pPr>
        <w:pStyle w:val="Heading3"/>
        <w:spacing w:after="120" w:before="260"/>
      </w:pPr>
      <w:r>
        <w:t xml:space="preserve">6.3 Edit profile — load</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/doctorupdation/</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doctorupdation</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doctorupdation.html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 (SELECT by session uid)</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doctorupdation(request):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doc_id=request.session['uid']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doctor where doc_id='%s'"%(doc_id)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q={'doc_id':row[0],'name':row[1],'specilization':row[2],'number':row[3],</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'qualification':row[4],'email':row[5]}</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render(request,'doctorupdation.html',{'use':use})</w:t>
      </w:r>
    </w:p>
    <w:p>
      <w:pPr>
        <w:spacing w:after="200" w:before="40"/>
      </w:pPr>
      <w:r>
        <w:rPr>
          <w:i/>
          <w:iCs/>
          <w:color w:val="595959"/>
          <w:sz w:val="18"/>
          <w:szCs w:val="18"/>
        </w:rPr>
        <w:t xml:space="preserve">drugrecomendationapp/views.py — doctorupdation()</w:t>
      </w:r>
    </w:p>
    <w:p>
      <w:pPr>
        <w:spacing w:after="160"/>
      </w:pPr>
    </w:p>
    <w:p>
      <w:pPr>
        <w:pStyle w:val="Heading3"/>
        <w:spacing w:after="120" w:before="260"/>
      </w:pPr>
      <w:r>
        <w:t xml:space="preserve">6.4 Edit profile — save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/doctorupdate/?id=&amp;name=&amp;specilization=&amp;number=&amp;qualification=&amp;email=</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doctorupdate</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 (UPDATE)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doctorupdate(request):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id=request.GET['id']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na=request.GET['name']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spl=request.GET['specilization']</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nm=request.GET['number']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ql=request.GET['qualification']</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em=request.GET['email']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sql="update doctor set name='%s',specilization='%s',license='%s',qualification='%s',"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"email='%s' where doc_id='%s'" %(na,spl,nm,ql,em,id)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msg="&lt;script&gt;alert('Updated Successfully!');window.location='/viewdoctor/';&lt;/script&gt;"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doctorupdate()</w:t>
      </w:r>
    </w:p>
    <w:p>
      <w:pPr>
        <w:spacing w:after="160" w:line="276"/>
        <w:jc w:val="both"/>
      </w:pPr>
      <w:r>
        <w:t xml:space="preserve">Sets license='%s' in the SQL template but the % arguments list only supplies (na,spl,nm,ql,em,id) — nm (the 'number' field) is written into license, and the actual phone/registration number typed by the doctor never updates a dedicated column; license silently gets overwritten with whatever was in the number field.</w:t>
      </w:r>
    </w:p>
    <w:p>
      <w:pPr>
        <w:spacing w:after="160"/>
      </w:pPr>
    </w:p>
    <w:p>
      <w:pPr>
        <w:pStyle w:val="Heading3"/>
        <w:spacing w:after="120" w:before="260"/>
      </w:pPr>
      <w:r>
        <w:t xml:space="preserve">6.5 “Services” — list patients who have messaged me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/userlist/</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userlist</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userlist.html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 (SELECT ... WHERE uid IN (SELECT uid FROM chatm WHERE lid=session uid))</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userlist(request):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lid=request.session['uid']     # the doctor's own doc_id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user where uid in(select uid from chatm where lid= '%s')"%(lid)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q={'uid':row[0],'uname':row[1],'age':row[2],'gender':row[3]}</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render(request,'userlist.html',{'use':use})</w:t>
      </w:r>
    </w:p>
    <w:p>
      <w:pPr>
        <w:spacing w:after="200" w:before="40"/>
      </w:pPr>
      <w:r>
        <w:rPr>
          <w:i/>
          <w:iCs/>
          <w:color w:val="595959"/>
          <w:sz w:val="18"/>
          <w:szCs w:val="18"/>
        </w:rPr>
        <w:t xml:space="preserve">drugrecomendationapp/views.py — userlist()</w:t>
      </w:r>
    </w:p>
    <w:p>
      <w:pPr>
        <w:spacing w:after="160" w:line="276"/>
        <w:jc w:val="both"/>
      </w:pPr>
      <w:r>
        <w:t xml:space="preserve">Only patients who have already opened a chat thread with this doctor show up here — there's no directory of all patients for a doctor to browse and start a new conversation.</w:t>
      </w:r>
    </w:p>
    <w:p>
      <w:pPr>
        <w:spacing w:after="160"/>
      </w:pPr>
    </w:p>
    <w:p>
      <w:pPr>
        <w:pStyle w:val="Heading3"/>
        <w:spacing w:after="120" w:before="260"/>
      </w:pPr>
      <w:r>
        <w:t xml:space="preserve">6.6 Open a patient's chat thread</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/dchat?uid=&lt;patient_uid&gt;</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dchat</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dchat.html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chatm INNER JOIN chats (SELECT, ORDER BY chatdate ASC)</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dchat(request):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lid=request.session['uid']    # doctor 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uid=request.GET['uid']        # patient 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chatm inner join chats on chatm.chatid=chats.chatid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"where chatm.lid='%s' and chatm.uid='%s' order by chatdate asc"%(lid,uid)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alist=[]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x={'chatid':r[0],'chatdate':r[3],'msg':r[5],'typ':r[6]}</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alist.append(x)</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render(request,'dchat.html',{'uid':uid,'lid':lid,'alist':alist})</w:t>
      </w:r>
    </w:p>
    <w:p>
      <w:pPr>
        <w:spacing w:after="200" w:before="40"/>
      </w:pPr>
      <w:r>
        <w:rPr>
          <w:i/>
          <w:iCs/>
          <w:color w:val="595959"/>
          <w:sz w:val="18"/>
          <w:szCs w:val="18"/>
        </w:rPr>
        <w:t xml:space="preserve">drugrecomendationapp/views.py — dchat()</w:t>
      </w:r>
    </w:p>
    <w:p>
      <w:pPr>
        <w:spacing w:after="160"/>
      </w:pPr>
    </w:p>
    <w:p>
      <w:pPr>
        <w:pStyle w:val="Heading3"/>
        <w:spacing w:after="120" w:before="260"/>
      </w:pPr>
      <w:r>
        <w:t xml:space="preserve">6.7 Reply to a patient</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/dchataction/?uid=&amp;msg=</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dchataction</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chatm (SELECT/INSERT), chats (INSERT typ='doctor')</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dchataction(request):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lid=request.session['uid']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uid=request.GET['uid']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msg=request.GET['msg']</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ss="select * from chatm where uid='%s' and lid='%s' and chatdate='%s'"%(uid,lid,today)</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if(cursor.rowcount&gt;0):</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ss="select max(chatid) as chatid from chatm"</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sql="insert into chats(chatid,msg,typ)values('%s','%s','doctor')"%(row[0],msg)</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else: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sql1="insert into chatm(lid,uid,chatdate) values('%s','%s','%s')"%(lid,uid,today)</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cursor.execute(sql1)</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sql2="SELECT max(chatid) as chatid from chatm"</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cursor.execute(sql2)</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sql1="insert into chats(chatid,msg,typ)values('%s','%s','doctor')"%(row[0],msg)</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cursor.execute(sql1)</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msg="&lt;script&gt;;window.location='/dchat?uid="+uid+"';&lt;/script&gt;"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dchataction()</w:t>
      </w:r>
    </w:p>
    <w:p>
      <w:pPr>
        <w:spacing w:after="160" w:line="276"/>
        <w:jc w:val="both"/>
      </w:pPr>
      <w:r>
        <w:t xml:space="preserve">Mirror image of chataction() (§4.10): appends to today's thread if one exists, else opens a new chatm row, then inserts the message tagged typ='doctor' so chat.html/dchat.html can style patient vs. doctor bubbles differently.</w:t>
      </w:r>
    </w:p>
    <w:p>
      <w:pPr>
        <w:spacing w:after="160"/>
      </w:pPr>
    </w:p>
    <w:p>
      <w:pPr>
        <w:spacing w:after="200"/>
      </w:pPr>
    </w:p>
    <w:p>
      <w:r>
        <w:br w:type="page"/>
      </w:r>
    </w:p>
    <w:p>
      <w:pPr>
        <w:pStyle w:val="Heading1"/>
        <w:pBdr>
          <w:bottom w:val="single" w:color="1F3864" w:sz="6" w:space="4"/>
        </w:pBdr>
        <w:spacing w:after="200" w:before="480"/>
      </w:pPr>
      <w:r>
        <w:t xml:space="preserve">7. Actor Flow — Admin</w:t>
      </w:r>
    </w:p>
    <w:p>
      <w:pPr>
        <w:spacing w:after="160" w:line="276"/>
        <w:jc w:val="both"/>
      </w:pPr>
      <w:r>
        <w:t xml:space="preserve">The admin account is a single hand-seeded row in login (uid=0, uname='admin@gmail.com', upass='admin', utype='admin') — there is no admin registration form; it must be inserted directly into the database (which is exactly how it exists in the shipped SQL dump). Nav bar: Home, Companies, Doctors, Users, Reviews, Logout.</w:t>
      </w:r>
    </w:p>
    <w:p>
      <w:pPr>
        <w:pStyle w:val="Heading3"/>
        <w:spacing w:after="120" w:before="260"/>
      </w:pPr>
      <w:r>
        <w:t xml:space="preserve">7.1 Admin home</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/adminhome/</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adminhome</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adminhome.html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none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adminhome(request):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render(request,'adminhome.html')</w:t>
      </w:r>
    </w:p>
    <w:p>
      <w:pPr>
        <w:spacing w:after="200" w:before="40"/>
      </w:pPr>
      <w:r>
        <w:rPr>
          <w:i/>
          <w:iCs/>
          <w:color w:val="595959"/>
          <w:sz w:val="18"/>
          <w:szCs w:val="18"/>
        </w:rPr>
        <w:t xml:space="preserve">drugrecomendationapp/views.py — adminhome()</w:t>
      </w:r>
    </w:p>
    <w:p>
      <w:pPr>
        <w:spacing w:after="160"/>
      </w:pPr>
    </w:p>
    <w:p>
      <w:pPr>
        <w:pStyle w:val="Heading3"/>
        <w:spacing w:after="120" w:before="260"/>
      </w:pPr>
      <w:r>
        <w:t xml:space="preserve">7.2 Review pending / approved companies</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/adminviewcompany/</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adminviewcompany</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adminviewcompany.html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company INNER JOIN login ON login.uid=company.cid WHERE utype='company'</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adminviewcompany(request):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company inner join login on login.uid=company.cid where login.utype='company'"</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q={'cid':row[0],'cname':row[1],'place':row[2],'address':row[3],'phonenum':row[4],</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'email':row[5],'status':row[12]}</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render(request,'adminviewcompany.html',{'use':use})</w:t>
      </w:r>
    </w:p>
    <w:p>
      <w:pPr>
        <w:spacing w:after="200" w:before="40"/>
      </w:pPr>
      <w:r>
        <w:rPr>
          <w:i/>
          <w:iCs/>
          <w:color w:val="595959"/>
          <w:sz w:val="18"/>
          <w:szCs w:val="18"/>
        </w:rPr>
        <w:t xml:space="preserve">drugrecomendationapp/views.py — adminviewcompany()</w:t>
      </w:r>
    </w:p>
    <w:p>
      <w:pPr>
        <w:spacing w:after="160" w:line="276"/>
        <w:jc w:val="both"/>
      </w:pPr>
      <w:r>
        <w:t xml:space="preserve">Every company row is shown together with its login.status, and the template renders an Approve / Reject button pair per row (adminviewcompany.html links to /approvecompany?id={{u.cid}} and /rejectcompany?id={{u.cid}}).</w:t>
      </w:r>
    </w:p>
    <w:p>
      <w:pPr>
        <w:spacing w:after="160"/>
      </w:pPr>
    </w:p>
    <w:p>
      <w:pPr>
        <w:pStyle w:val="Heading3"/>
        <w:spacing w:after="120" w:before="260"/>
      </w:pPr>
      <w:r>
        <w:t xml:space="preserve">7.3 Approve a company</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/approvecompany/?id=&lt;cid&gt;</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approvecompany</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login (UPDATE status='true' WHERE uid=id AND utype='company')</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approvecompany(request):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cpid=request.GET['id']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s="update login set status='true' where uid='%s' and utype='company'"%(cpid)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msg="&lt;script&gt;alert('Approved Successfully!');window.location='/adminhome/';&lt;/script&gt;"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approvecompany()</w:t>
      </w:r>
    </w:p>
    <w:p>
      <w:pPr>
        <w:spacing w:after="160" w:line="276"/>
        <w:jc w:val="both"/>
      </w:pPr>
      <w:r>
        <w:t xml:space="preserve">Flips login.status to 'true', which is exactly the flag loginuser() checks (§3.9) before letting that company's future logins reach companyhome.html.</w:t>
      </w:r>
    </w:p>
    <w:p>
      <w:pPr>
        <w:spacing w:after="160"/>
      </w:pPr>
    </w:p>
    <w:p>
      <w:pPr>
        <w:pStyle w:val="Heading3"/>
        <w:spacing w:after="120" w:before="260"/>
      </w:pPr>
      <w:r>
        <w:t xml:space="preserve">7.4 Reject a company</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/rejectcompany/?id=&lt;cid&gt;</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rejectcompany</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login (intended UPDATE status='false')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rejectcompany(request):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cpid=request.GET['id']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s="update login set status='false' where uid='%s' utype='company'"%(cpid)   # &lt;- missing 'and'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msg="&lt;script&gt;alert('Approved Successfully!');window.location='/adminhome/';&lt;/script&gt;"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rejectcompany()</w:t>
      </w:r>
    </w:p>
    <w:p>
      <w:pPr>
        <w:pBdr>
          <w:top w:val="single" w:color="F5C6C0" w:sz="4" w:space="4"/>
          <w:left w:val="single" w:color="C0392B" w:sz="18" w:space="4"/>
        </w:pBdr>
        <w:shd w:fill="FDEDEC" w:val="clear"/>
        <w:spacing w:after="40" w:before="0"/>
        <w:ind w:left="180" w:right="180"/>
      </w:pPr>
      <w:r>
        <w:rPr>
          <w:b/>
          <w:bCs/>
          <w:color w:val="C0392B"/>
          <w:sz w:val="20"/>
          <w:szCs w:val="20"/>
        </w:rPr>
        <w:t xml:space="preserve">⚠ Finding</w:t>
      </w:r>
    </w:p>
    <w:p>
      <w:pPr>
        <w:pBdr>
          <w:left w:val="single" w:color="C0392B" w:sz="18" w:space="4"/>
        </w:pBdr>
        <w:shd w:fill="FDEDEC" w:val="clear"/>
        <w:spacing w:after="60" w:before="0"/>
        <w:ind w:left="180" w:right="180"/>
      </w:pPr>
      <w:r>
        <w:rPr>
          <w:color w:val="5A1E17"/>
          <w:sz w:val="19"/>
          <w:szCs w:val="19"/>
        </w:rPr>
        <w:t xml:space="preserve">The WHERE clause is "where uid='%s' utype='company'" — missing the AND keyword between the two conditions. This is invalid SQL syntax, so cursor.execute(s) raises a MySQL syntax error every time an admin clicks Reject; the button is non-functional as shipped.</w:t>
      </w:r>
    </w:p>
    <w:p>
      <w:pPr>
        <w:pBdr>
          <w:bottom w:val="single" w:color="F5C6C0" w:sz="4" w:space="4"/>
          <w:left w:val="single" w:color="C0392B" w:sz="18" w:space="4"/>
        </w:pBdr>
        <w:shd w:fill="FDEDEC" w:val="clear"/>
        <w:spacing w:after="0" w:before="0"/>
        <w:ind w:left="180" w:right="180"/>
      </w:pPr>
      <w:r>
        <w:rPr>
          <w:color w:val="5A1E17"/>
          <w:sz w:val="19"/>
          <w:szCs w:val="19"/>
        </w:rPr>
        <w:t xml:space="preserve">Even if the SQL were fixed, this is the same status='false' that a brand-new, never-approved company already has — there's no distinct "rejected" state, so a rejected company looks identical to a company that simply hasn't been reviewed yet.</w:t>
      </w:r>
    </w:p>
    <w:p>
      <w:pPr>
        <w:spacing w:after="160"/>
      </w:pPr>
    </w:p>
    <w:p>
      <w:pPr>
        <w:pStyle w:val="Heading3"/>
        <w:spacing w:after="120" w:before="260"/>
      </w:pPr>
      <w:r>
        <w:t xml:space="preserve">7.5 Review pending / approved doctors</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/adminviewdoctor/</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adminviewdoctor</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adminviewdoctor.html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doctor INNER JOIN login ON login.uid=doctor.doc_id WHERE utype='doctor'</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adminviewdoctor(request):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doctor inner join login on login.uid=doctor.doc_id where login.utype='doctor'"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q={'doc_id':row[0],'name':row[1],'specilization':row[2],'number':row[3],</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'qualification':row[4],'email':row[5],'status':row[12]}</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render(request,'adminviewdoctor.html',{'use':use})</w:t>
      </w:r>
    </w:p>
    <w:p>
      <w:pPr>
        <w:spacing w:after="200" w:before="40"/>
      </w:pPr>
      <w:r>
        <w:rPr>
          <w:i/>
          <w:iCs/>
          <w:color w:val="595959"/>
          <w:sz w:val="18"/>
          <w:szCs w:val="18"/>
        </w:rPr>
        <w:t xml:space="preserve">drugrecomendationapp/views.py — adminviewdoctor()</w:t>
      </w:r>
    </w:p>
    <w:p>
      <w:pPr>
        <w:spacing w:after="160"/>
      </w:pPr>
    </w:p>
    <w:p>
      <w:pPr>
        <w:pStyle w:val="Heading3"/>
        <w:spacing w:after="120" w:before="260"/>
      </w:pPr>
      <w:r>
        <w:t xml:space="preserve">7.6 Approve a doctor</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/approvedoctor/?id=&lt;doc_id&gt;</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approvedoctor</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login (UPDATE status='true' WHERE uid=id AND utype='doctor')</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approvedoctor(request):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doc_id=request.GET['id']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s="update login set status='true' where uid='%s' and utype='doctor'"%(doc_id)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msg="&lt;script&gt;alert('Approved Successfully!');window.location='/adminhome/';&lt;/script&gt;"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approvedoctor()</w:t>
      </w:r>
    </w:p>
    <w:p>
      <w:pPr>
        <w:spacing w:after="160" w:line="276"/>
        <w:jc w:val="both"/>
      </w:pPr>
      <w:r>
        <w:t xml:space="preserve">As noted in §3.9, this flag is set correctly but loginuser() never actually checks it for doctors, so approval currently has no observable effect on whether a doctor can log in — only on what the admin's dashboard displays.</w:t>
      </w:r>
    </w:p>
    <w:p>
      <w:pPr>
        <w:spacing w:after="160"/>
      </w:pPr>
    </w:p>
    <w:p>
      <w:pPr>
        <w:pStyle w:val="Heading3"/>
        <w:spacing w:after="120" w:before="260"/>
      </w:pPr>
      <w:r>
        <w:t xml:space="preserve">7.7 Reject a doctor</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/rejectdoctor/?id=&lt;doc_id&gt;</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rejectdoctor</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login (intended UPDATE status='false')</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rejectdoctor(request):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doc_id=request.GET['id']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s="update login set status='false' where uid='%s' utype='company'"%(doc_id)  # &lt;- missing 'and',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    and wrong utype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msg="&lt;script&gt;alert('Rejected!');window.location='/adminhome/';&lt;/script&gt;"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HttpResponse(msg)</w:t>
      </w:r>
    </w:p>
    <w:p>
      <w:pPr>
        <w:spacing w:after="200" w:before="40"/>
      </w:pPr>
      <w:r>
        <w:rPr>
          <w:i/>
          <w:iCs/>
          <w:color w:val="595959"/>
          <w:sz w:val="18"/>
          <w:szCs w:val="18"/>
        </w:rPr>
        <w:t xml:space="preserve">drugrecomendationapp/views.py — rejectdoctor()</w:t>
      </w:r>
    </w:p>
    <w:p>
      <w:pPr>
        <w:pBdr>
          <w:top w:val="single" w:color="F5C6C0" w:sz="4" w:space="4"/>
          <w:left w:val="single" w:color="C0392B" w:sz="18" w:space="4"/>
        </w:pBdr>
        <w:shd w:fill="FDEDEC" w:val="clear"/>
        <w:spacing w:after="40" w:before="0"/>
        <w:ind w:left="180" w:right="180"/>
      </w:pPr>
      <w:r>
        <w:rPr>
          <w:b/>
          <w:bCs/>
          <w:color w:val="C0392B"/>
          <w:sz w:val="20"/>
          <w:szCs w:val="20"/>
        </w:rPr>
        <w:t xml:space="preserve">⚠ Finding</w:t>
      </w:r>
    </w:p>
    <w:p>
      <w:pPr>
        <w:pBdr>
          <w:left w:val="single" w:color="C0392B" w:sz="18" w:space="4"/>
        </w:pBdr>
        <w:shd w:fill="FDEDEC" w:val="clear"/>
        <w:spacing w:after="60" w:before="0"/>
        <w:ind w:left="180" w:right="180"/>
      </w:pPr>
      <w:r>
        <w:rPr>
          <w:color w:val="5A1E17"/>
          <w:sz w:val="19"/>
          <w:szCs w:val="19"/>
        </w:rPr>
        <w:t xml:space="preserve">Same missing-AND SQL bug as rejectcompany() (§7.4), so this also always errors when executed.</w:t>
      </w:r>
    </w:p>
    <w:p>
      <w:pPr>
        <w:pBdr>
          <w:left w:val="single" w:color="C0392B" w:sz="18" w:space="4"/>
        </w:pBdr>
        <w:shd w:fill="FDEDEC" w:val="clear"/>
        <w:spacing w:after="60" w:before="0"/>
        <w:ind w:left="180" w:right="180"/>
      </w:pPr>
      <w:r>
        <w:rPr>
          <w:color w:val="5A1E17"/>
          <w:sz w:val="19"/>
          <w:szCs w:val="19"/>
        </w:rPr>
        <w:t xml:space="preserve">The query additionally filters on utype='company' instead of utype='doctor' — copy-pasted from rejectcompany() without updating the condition, so even with the AND fixed, it would target the wrong role.</w:t>
      </w:r>
    </w:p>
    <w:p>
      <w:pPr>
        <w:pBdr>
          <w:bottom w:val="single" w:color="F5C6C0" w:sz="4" w:space="4"/>
          <w:left w:val="single" w:color="C0392B" w:sz="18" w:space="4"/>
        </w:pBdr>
        <w:shd w:fill="FDEDEC" w:val="clear"/>
        <w:spacing w:after="0" w:before="0"/>
        <w:ind w:left="180" w:right="180"/>
      </w:pPr>
      <w:r>
        <w:rPr>
          <w:color w:val="5A1E17"/>
          <w:sz w:val="19"/>
          <w:szCs w:val="19"/>
        </w:rPr>
        <w:t xml:space="preserve">adminviewdoctor.html's Reject link is &lt;a href="/rejectdoctor?id={{u.doc_cid}}"&gt;, but the view's context dict never sets a doc_cid key (only doc_id) — the template variable renders empty, so the link is actually /rejectdoctor?id= with no id at all.</w:t>
      </w:r>
    </w:p>
    <w:p>
      <w:pPr>
        <w:spacing w:after="160"/>
      </w:pPr>
    </w:p>
    <w:p>
      <w:pPr>
        <w:pStyle w:val="Heading3"/>
        <w:spacing w:after="120" w:before="260"/>
      </w:pPr>
      <w:r>
        <w:t xml:space="preserve">7.8 View all patients</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/viewuser/</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viewuser</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viewuser.html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user (SELECT *)</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viewuser(request):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s="select * from user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for row in rs:</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q={'uid':row[0],'uname':row[1],'age':row[2],'gender':row[3],'place':row[4],</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'address':row[5],'phonenum':row[6],'email':row[7]}</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use.append(q)</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render(request,'viewuser.html',{'use':use})</w:t>
      </w:r>
    </w:p>
    <w:p>
      <w:pPr>
        <w:spacing w:after="200" w:before="40"/>
      </w:pPr>
      <w:r>
        <w:rPr>
          <w:i/>
          <w:iCs/>
          <w:color w:val="595959"/>
          <w:sz w:val="18"/>
          <w:szCs w:val="18"/>
        </w:rPr>
        <w:t xml:space="preserve">drugrecomendationapp/views.py — viewuser()</w:t>
      </w:r>
    </w:p>
    <w:p>
      <w:pPr>
        <w:pBdr>
          <w:top w:val="single" w:color="F5C6C0" w:sz="4" w:space="4"/>
          <w:left w:val="single" w:color="C0392B" w:sz="18" w:space="4"/>
        </w:pBdr>
        <w:shd w:fill="FDEDEC" w:val="clear"/>
        <w:spacing w:after="40" w:before="0"/>
        <w:ind w:left="180" w:right="180"/>
      </w:pPr>
      <w:r>
        <w:rPr>
          <w:b/>
          <w:bCs/>
          <w:color w:val="C0392B"/>
          <w:sz w:val="20"/>
          <w:szCs w:val="20"/>
        </w:rPr>
        <w:t xml:space="preserve">⚠ Finding</w:t>
      </w:r>
    </w:p>
    <w:p>
      <w:pPr>
        <w:pBdr>
          <w:bottom w:val="single" w:color="F5C6C0" w:sz="4" w:space="4"/>
          <w:left w:val="single" w:color="C0392B" w:sz="18" w:space="4"/>
        </w:pBdr>
        <w:shd w:fill="FDEDEC" w:val="clear"/>
        <w:spacing w:after="0" w:before="0"/>
        <w:ind w:left="180" w:right="180"/>
      </w:pPr>
      <w:r>
        <w:rPr>
          <w:color w:val="5A1E17"/>
          <w:sz w:val="19"/>
          <w:szCs w:val="19"/>
        </w:rPr>
        <w:t xml:space="preserve">No view function in the project checks request.session['utype'] before running — admin-only pages like this one, /adminviewcompany/, /approvecompany/, etc. are reachable by any anonymous visitor who simply knows (or guesses) the URL. Access control is enforced only by hiding the corresponding link in each role's nav bar, not on the server.</w:t>
      </w:r>
    </w:p>
    <w:p>
      <w:pPr>
        <w:spacing w:after="160"/>
      </w:pPr>
    </w:p>
    <w:p>
      <w:pPr>
        <w:pStyle w:val="Heading3"/>
        <w:spacing w:after="120" w:before="260"/>
      </w:pPr>
      <w:r>
        <w:t xml:space="preserve">7.9 View all site feedback</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/admin_viewfeedback/</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admin_viewfeedback</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admin_viewfeedback.html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feedback JOIN user ON feedback.uid=user.uid</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admin_viewfeedback(request):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 = 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sql =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SELECT f.fid, u.uname, f.feedback, f.fdate</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FROM feedback f</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JOIN user u ON f.uid = u.uid</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ORDER BY f.fdate DESC</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rs = 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fb = [{'fid': r[0], 'uname': r[1], 'feedback': r[2], 'fdate': r[3]} for r in rs]</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 "admin_viewfeedback.html", {"fb": fb})</w:t>
      </w:r>
    </w:p>
    <w:p>
      <w:pPr>
        <w:spacing w:after="200" w:before="40"/>
      </w:pPr>
      <w:r>
        <w:rPr>
          <w:i/>
          <w:iCs/>
          <w:color w:val="595959"/>
          <w:sz w:val="18"/>
          <w:szCs w:val="18"/>
        </w:rPr>
        <w:t xml:space="preserve">drugrecomendationapp/views.py — admin_viewfeedback()</w:t>
      </w:r>
    </w:p>
    <w:p>
      <w:pPr>
        <w:spacing w:after="160" w:line="276"/>
        <w:jc w:val="both"/>
      </w:pPr>
      <w:r>
        <w:t xml:space="preserve">Unlike the patient-facing viewfeedback() (§4.12), this joins in the author's name and returns every feedback row site-wide, newest first — the admin-only aggregate view referenced in the report's reporting module (§8 Reports).</w:t>
      </w:r>
    </w:p>
    <w:p>
      <w:pPr>
        <w:spacing w:after="160"/>
      </w:pPr>
    </w:p>
    <w:p>
      <w:pPr>
        <w:spacing w:after="200"/>
      </w:pPr>
    </w:p>
    <w:p>
      <w:r>
        <w:br w:type="page"/>
      </w:r>
    </w:p>
    <w:p>
      <w:pPr>
        <w:pStyle w:val="Heading1"/>
        <w:pBdr>
          <w:bottom w:val="single" w:color="1F3864" w:sz="6" w:space="4"/>
        </w:pBdr>
        <w:spacing w:after="200" w:before="480"/>
      </w:pPr>
      <w:r>
        <w:t xml:space="preserve">8. Deep Dive — Sentiment-Analysis Review &amp; Recommendation Engine</w:t>
      </w:r>
    </w:p>
    <w:p>
      <w:pPr>
        <w:spacing w:after="160" w:line="276"/>
        <w:jc w:val="both"/>
      </w:pPr>
      <w:r>
        <w:t xml:space="preserve">The report singles this out as its own module (§2.4, item 5 – “RECOMMENDATION”): “The medicine is recommended based on the given reviews. If a medicine got a rating greater than three then the medicine will [be] recommended to the user.” In code this is two cooperating pieces: review() converts free-text reviews into a 1–5 star rating automatically (no manual star picker exists in the UI), and smedicine() (§4.5) ranks search results by the average of those ratings.</w:t>
      </w:r>
    </w:p>
    <w:p>
      <w:pPr>
        <w:pStyle w:val="Heading2"/>
        <w:spacing w:after="160" w:before="360"/>
      </w:pPr>
      <w:r>
        <w:t xml:space="preserve">8.1 Pipeline inside review()</w:t>
      </w:r>
    </w:p>
    <w:p>
      <w:pPr>
        <w:spacing w:after="160" w:line="276"/>
        <w:jc w:val="both"/>
      </w:pPr>
      <w:r>
        <w:t xml:space="preserve">Every time a review is submitted, five stages run — all against the same review string, all writing intermediate results to real database tables rather than in-memory variables:</w:t>
      </w:r>
    </w:p>
    <w:p>
      <w:pPr>
        <w:pStyle w:val="ListParagraph"/>
        <w:numPr>
          <w:ilvl w:val="0"/>
          <w:numId w:val="1"/>
        </w:numPr>
        <w:spacing w:after="90"/>
      </w:pPr>
      <w:r>
        <w:rPr>
          <w:b/>
          <w:bCs/>
        </w:rPr>
        <w:t xml:space="preserve">Tokenise &amp; POS-tag: </w:t>
      </w:r>
      <w:r>
        <w:t xml:space="preserve">nltk.sent_tokenize / word_tokenize splits the review into sentences and words, English stop-words are removed, and nltk.pos_tag() tags each remaining word's part of speech. The postag table is TRUNCATEd and refilled with every tagged word for this submission.</w:t>
      </w:r>
    </w:p>
    <w:p>
      <w:pPr>
        <w:pStyle w:val="ListParagraph"/>
        <w:numPr>
          <w:ilvl w:val="0"/>
          <w:numId w:val="1"/>
        </w:numPr>
        <w:spacing w:after="90"/>
      </w:pPr>
      <w:r>
        <w:rPr>
          <w:b/>
          <w:bCs/>
        </w:rPr>
        <w:t xml:space="preserve">Stem: </w:t>
      </w:r>
      <w:r>
        <w:t xml:space="preserve">nltk.stem.PorterStemmer reduces each word from postag to its root form (e.g. "effective" → "effect"); results are written into the stemming table (also truncated first).</w:t>
      </w:r>
    </w:p>
    <w:p>
      <w:pPr>
        <w:pStyle w:val="ListParagraph"/>
        <w:numPr>
          <w:ilvl w:val="0"/>
          <w:numId w:val="1"/>
        </w:numPr>
        <w:spacing w:after="90"/>
      </w:pPr>
      <w:r>
        <w:rPr>
          <w:b/>
          <w:bCs/>
        </w:rPr>
        <w:t xml:space="preserve">Match against lexicons: </w:t>
      </w:r>
      <w:r>
        <w:t xml:space="preserve">for every stemmed word, the code re-queries the entire positive table and the entire negative table looking for a match, inserting hits into pword / nword respectively.</w:t>
      </w:r>
    </w:p>
    <w:p>
      <w:pPr>
        <w:pStyle w:val="ListParagraph"/>
        <w:numPr>
          <w:ilvl w:val="0"/>
          <w:numId w:val="1"/>
        </w:numPr>
        <w:spacing w:after="90"/>
      </w:pPr>
      <w:r>
        <w:rPr>
          <w:b/>
          <w:bCs/>
        </w:rPr>
        <w:t xml:space="preserve">Score: </w:t>
      </w:r>
      <w:r>
        <w:t xml:space="preserve">with pcount = rows in pword and ncount = rows in nword, it computes sentiscore = (pcount - ncount) / (pcount + ncount), then avgcount = sentiscore / (pcount + ncount).</w:t>
      </w:r>
    </w:p>
    <w:p>
      <w:pPr>
        <w:pStyle w:val="ListParagraph"/>
        <w:numPr>
          <w:ilvl w:val="0"/>
          <w:numId w:val="1"/>
        </w:numPr>
        <w:spacing w:after="90"/>
      </w:pPr>
      <w:r>
        <w:rPr>
          <w:b/>
          <w:bCs/>
        </w:rPr>
        <w:t xml:space="preserve">Label: </w:t>
      </w:r>
      <w:r>
        <w:t xml:space="preserve">avgcount is bucketed into a 1–5 star sentilabel (thresholds below), and a new review row is inserted with that rating — the star value the patient sees was never typed by them.</w:t>
      </w:r>
    </w:p>
    <w:p>
      <w:pPr>
        <w:spacing w:after="160"/>
      </w:pPr>
    </w:p>
    <w:p>
      <w:pPr>
        <w:spacing w:after="200" w:before="40"/>
      </w:pPr>
      <w:r>
        <w:rPr>
          <w:i/>
          <w:iCs/>
          <w:color w:val="595959"/>
          <w:sz w:val="18"/>
          <w:szCs w:val="18"/>
        </w:rPr>
        <w:t xml:space="preserve">Full function — drugrecomendationapp/views.py — review()</w:t>
      </w: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def review(request):</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 = connection.cursor()</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uid = request.session["uid"]</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na = request.GET['mid']</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re = request.GET['review']</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 POS TAG &amp; STOP WORDS ######################</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sql2 = "truncate table postag"</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cursor.execute(sql2)</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txt = request.GET["review"]</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tokenized = sent_tokenize(txt)</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for i in tokenized:</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wordsList1 = nltk.word_tokenize(i)</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wordsList = [w for w in wordsList1 if not w in stop_words]</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tagged1 = nltk.pos_tag(wordsList)</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tagged = [(word, tag) for word, tag in tagged1 if (tag in</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('NN','NNS','NNP','NNPS','JJ','JJR','JJS','VB','VBD','VBG','VBN','VBP','VBZ'))]</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for f, g in tagged1:</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sql = "insert into postag(data) values('%s')" % (f)</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you = []</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sql3 = "select * from postag"</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cursor.execute(sql3)</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result1 = 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for row1 in result1:</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you.append(row1[1])</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sentence = ' '.join(you)</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 STEMMING ####</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ps = PorterStemmer()</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words = word_tokenize(sentence)</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sql2 = "truncate table stemming"</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cursor.execute(sql2)</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for w in words:</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sql = "insert into stemming(data) values('%s')" % (ps.stem(w))</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 POSITIVE WORD MATCH</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sql2 = "truncate table pword"</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cursor.execute(sql2)</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sql3 = "select * from stemming"</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cursor.execute(sql3)</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result = 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for row in result:</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sql3 = "select * from positive"</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cursor.execute(sql3)</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result1 = 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for row1 in result1:</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if row[1] in row1[1]:</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sql = "insert into pword(pword) values('%s')" % (row[1])</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 NEGATIVE WORD MATCH</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sql2 = "truncate table nword"</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cursor.execute(sql2)</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sql3 = "select * from stemming"</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cursor.execute(sql3)</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result = 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for row in result:</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sql3 = "select * from negative"</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cursor.execute(sql3)</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result1 = cursor.fetchall()</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for row1 in result1:</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if row[1] == row1[1]:</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sql = "insert into nword(nword) values('%s')" % (row[1])</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 SCORE</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pcount = cursor.execute("select count(*) from pword")   # simplified for brevity</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ncount = cursor.execute("select count(*) from nword")</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pscore     = float(pcount) / (float(pcount) + float(ncount))</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negscore   = float(ncount) / (float(pcount) + float(ncount))</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sentiscore = (float(pcount) - float(ncount)) / (float(pcount) + float(ncount))</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 RESULT -&gt; 1..5 STAR LABEL</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count = float(pcount) + float(ncount)</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sentiscore = (float(pcount) - float(ncount)) / (float(pcount) + float(ncount))</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avgcount = sentiscore / float(count)</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if (avgcount &gt; 0.25):                     sentilabel = 5</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elif (avgcount &lt; 0.25 and avgcount &gt; 0.00): sentilabel = 4</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elif (avgcount == -0.25):                  sentilabel = 2</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elif (avgcount &lt; 0.25):                    sentilabel = 1</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else:                                      sentilabel = 3</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sql = "insert into review(uid,med_id,date,review,rating)values('%s','%s','%s','%s','%s')"</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 (uid, na, today, re, sentilabel)</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cursor.execute(sql)</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w:t>
      </w:r>
    </w:p>
    <w:p>
      <w:pPr>
        <w:pBdr>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msg = "&lt;script&gt;alert('Review Added');window.location='/vmedicine/';&lt;/script&gt;"</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5"/>
          <w:szCs w:val="15"/>
        </w:rPr>
        <w:t xml:space="preserve">    return HttpResponse(msg)</w:t>
      </w:r>
    </w:p>
    <w:p>
      <w:pPr>
        <w:spacing w:after="200" w:before="40"/>
      </w:pPr>
      <w:r>
        <w:rPr>
          <w:i/>
          <w:iCs/>
          <w:color w:val="595959"/>
          <w:sz w:val="18"/>
          <w:szCs w:val="18"/>
        </w:rPr>
        <w:t xml:space="preserve">(comments above the SQL blocks are original section markers from the source file)</w:t>
      </w:r>
    </w:p>
    <w:p>
      <w:pPr>
        <w:pStyle w:val="Heading2"/>
        <w:spacing w:after="160" w:before="360"/>
      </w:pPr>
      <w:r>
        <w:t xml:space="preserve">8.2 Rating thresholds</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4400"/>
        <w:gridCol w:w="4400"/>
      </w:tblGrid>
      <w:tr>
        <w:trPr>
          <w:tblHeader/>
        </w:trPr>
        <w:tc>
          <w:tcPr>
            <w:tcW w:type="dxa" w:w="4400"/>
            <w:shd w:fill="1F3864" w:val="clear"/>
            <w:tcMar>
              <w:top w:type="dxa" w:w="70"/>
              <w:left w:type="dxa" w:w="100"/>
              <w:bottom w:type="dxa" w:w="70"/>
              <w:right w:type="dxa" w:w="100"/>
            </w:tcMar>
            <w:vAlign w:val="center"/>
          </w:tcPr>
          <w:p>
            <w:r>
              <w:rPr>
                <w:b/>
                <w:bCs/>
                <w:color w:val="FFFFFF"/>
                <w:sz w:val="19"/>
                <w:szCs w:val="19"/>
              </w:rPr>
              <w:t xml:space="preserve">Condition on avgcount</w:t>
            </w:r>
          </w:p>
        </w:tc>
        <w:tc>
          <w:tcPr>
            <w:tcW w:type="dxa" w:w="4400"/>
            <w:shd w:fill="1F3864" w:val="clear"/>
            <w:tcMar>
              <w:top w:type="dxa" w:w="70"/>
              <w:left w:type="dxa" w:w="100"/>
              <w:bottom w:type="dxa" w:w="70"/>
              <w:right w:type="dxa" w:w="100"/>
            </w:tcMar>
            <w:vAlign w:val="center"/>
          </w:tcPr>
          <w:p>
            <w:r>
              <w:rPr>
                <w:b/>
                <w:bCs/>
                <w:color w:val="FFFFFF"/>
                <w:sz w:val="19"/>
                <w:szCs w:val="19"/>
              </w:rPr>
              <w:t xml:space="preserve">Stars stored</w:t>
            </w:r>
          </w:p>
        </w:tc>
      </w:tr>
      <w:tr>
        <w:tc>
          <w:tcPr>
            <w:tcW w:type="dxa" w:w="4400"/>
            <w:shd w:fill="FFFFFF" w:val="clear"/>
            <w:tcMar>
              <w:top w:type="dxa" w:w="60"/>
              <w:left w:type="dxa" w:w="100"/>
              <w:bottom w:type="dxa" w:w="60"/>
              <w:right w:type="dxa" w:w="100"/>
            </w:tcMar>
            <w:vAlign w:val="center"/>
          </w:tcPr>
          <w:p>
            <w:r>
              <w:rPr>
                <w:sz w:val="18"/>
                <w:szCs w:val="18"/>
              </w:rPr>
              <w:t xml:space="preserve">avgcount &gt; 0.25</w:t>
            </w:r>
          </w:p>
        </w:tc>
        <w:tc>
          <w:tcPr>
            <w:tcW w:type="dxa" w:w="4400"/>
            <w:shd w:fill="FFFFFF" w:val="clear"/>
            <w:tcMar>
              <w:top w:type="dxa" w:w="60"/>
              <w:left w:type="dxa" w:w="100"/>
              <w:bottom w:type="dxa" w:w="60"/>
              <w:right w:type="dxa" w:w="100"/>
            </w:tcMar>
            <w:vAlign w:val="center"/>
          </w:tcPr>
          <w:p>
            <w:r>
              <w:rPr>
                <w:sz w:val="18"/>
                <w:szCs w:val="18"/>
              </w:rPr>
              <w:t xml:space="preserve">5</w:t>
            </w:r>
          </w:p>
        </w:tc>
      </w:tr>
      <w:tr>
        <w:tc>
          <w:tcPr>
            <w:tcW w:type="dxa" w:w="4400"/>
            <w:shd w:fill="F7F8FA" w:val="clear"/>
            <w:tcMar>
              <w:top w:type="dxa" w:w="60"/>
              <w:left w:type="dxa" w:w="100"/>
              <w:bottom w:type="dxa" w:w="60"/>
              <w:right w:type="dxa" w:w="100"/>
            </w:tcMar>
            <w:vAlign w:val="center"/>
          </w:tcPr>
          <w:p>
            <w:r>
              <w:rPr>
                <w:sz w:val="18"/>
                <w:szCs w:val="18"/>
              </w:rPr>
              <w:t xml:space="preserve">0.00 &lt; avgcount &lt; 0.25</w:t>
            </w:r>
          </w:p>
        </w:tc>
        <w:tc>
          <w:tcPr>
            <w:tcW w:type="dxa" w:w="4400"/>
            <w:shd w:fill="F7F8FA" w:val="clear"/>
            <w:tcMar>
              <w:top w:type="dxa" w:w="60"/>
              <w:left w:type="dxa" w:w="100"/>
              <w:bottom w:type="dxa" w:w="60"/>
              <w:right w:type="dxa" w:w="100"/>
            </w:tcMar>
            <w:vAlign w:val="center"/>
          </w:tcPr>
          <w:p>
            <w:r>
              <w:rPr>
                <w:sz w:val="18"/>
                <w:szCs w:val="18"/>
              </w:rPr>
              <w:t xml:space="preserve">4</w:t>
            </w:r>
          </w:p>
        </w:tc>
      </w:tr>
      <w:tr>
        <w:tc>
          <w:tcPr>
            <w:tcW w:type="dxa" w:w="4400"/>
            <w:shd w:fill="FFFFFF" w:val="clear"/>
            <w:tcMar>
              <w:top w:type="dxa" w:w="60"/>
              <w:left w:type="dxa" w:w="100"/>
              <w:bottom w:type="dxa" w:w="60"/>
              <w:right w:type="dxa" w:w="100"/>
            </w:tcMar>
            <w:vAlign w:val="center"/>
          </w:tcPr>
          <w:p>
            <w:r>
              <w:rPr>
                <w:sz w:val="18"/>
                <w:szCs w:val="18"/>
              </w:rPr>
              <w:t xml:space="preserve">avgcount == -0.25 (exact)</w:t>
            </w:r>
          </w:p>
        </w:tc>
        <w:tc>
          <w:tcPr>
            <w:tcW w:type="dxa" w:w="4400"/>
            <w:shd w:fill="FFFFFF" w:val="clear"/>
            <w:tcMar>
              <w:top w:type="dxa" w:w="60"/>
              <w:left w:type="dxa" w:w="100"/>
              <w:bottom w:type="dxa" w:w="60"/>
              <w:right w:type="dxa" w:w="100"/>
            </w:tcMar>
            <w:vAlign w:val="center"/>
          </w:tcPr>
          <w:p>
            <w:r>
              <w:rPr>
                <w:sz w:val="18"/>
                <w:szCs w:val="18"/>
              </w:rPr>
              <w:t xml:space="preserve">2</w:t>
            </w:r>
          </w:p>
        </w:tc>
      </w:tr>
      <w:tr>
        <w:tc>
          <w:tcPr>
            <w:tcW w:type="dxa" w:w="4400"/>
            <w:shd w:fill="F7F8FA" w:val="clear"/>
            <w:tcMar>
              <w:top w:type="dxa" w:w="60"/>
              <w:left w:type="dxa" w:w="100"/>
              <w:bottom w:type="dxa" w:w="60"/>
              <w:right w:type="dxa" w:w="100"/>
            </w:tcMar>
            <w:vAlign w:val="center"/>
          </w:tcPr>
          <w:p>
            <w:r>
              <w:rPr>
                <w:sz w:val="18"/>
                <w:szCs w:val="18"/>
              </w:rPr>
              <w:t xml:space="preserve">avgcount &lt; 0.25 (catches everything else negative/zero not already matched)</w:t>
            </w:r>
          </w:p>
        </w:tc>
        <w:tc>
          <w:tcPr>
            <w:tcW w:type="dxa" w:w="4400"/>
            <w:shd w:fill="F7F8FA" w:val="clear"/>
            <w:tcMar>
              <w:top w:type="dxa" w:w="60"/>
              <w:left w:type="dxa" w:w="100"/>
              <w:bottom w:type="dxa" w:w="60"/>
              <w:right w:type="dxa" w:w="100"/>
            </w:tcMar>
            <w:vAlign w:val="center"/>
          </w:tcPr>
          <w:p>
            <w:r>
              <w:rPr>
                <w:sz w:val="18"/>
                <w:szCs w:val="18"/>
              </w:rPr>
              <w:t xml:space="preserve">1</w:t>
            </w:r>
          </w:p>
        </w:tc>
      </w:tr>
      <w:tr>
        <w:tc>
          <w:tcPr>
            <w:tcW w:type="dxa" w:w="4400"/>
            <w:shd w:fill="FFFFFF" w:val="clear"/>
            <w:tcMar>
              <w:top w:type="dxa" w:w="60"/>
              <w:left w:type="dxa" w:w="100"/>
              <w:bottom w:type="dxa" w:w="60"/>
              <w:right w:type="dxa" w:w="100"/>
            </w:tcMar>
            <w:vAlign w:val="center"/>
          </w:tcPr>
          <w:p>
            <w:r>
              <w:rPr>
                <w:sz w:val="18"/>
                <w:szCs w:val="18"/>
              </w:rPr>
              <w:t xml:space="preserve">anything not matched above</w:t>
            </w:r>
          </w:p>
        </w:tc>
        <w:tc>
          <w:tcPr>
            <w:tcW w:type="dxa" w:w="4400"/>
            <w:shd w:fill="FFFFFF" w:val="clear"/>
            <w:tcMar>
              <w:top w:type="dxa" w:w="60"/>
              <w:left w:type="dxa" w:w="100"/>
              <w:bottom w:type="dxa" w:w="60"/>
              <w:right w:type="dxa" w:w="100"/>
            </w:tcMar>
            <w:vAlign w:val="center"/>
          </w:tcPr>
          <w:p>
            <w:r>
              <w:rPr>
                <w:sz w:val="18"/>
                <w:szCs w:val="18"/>
              </w:rPr>
              <w:t xml:space="preserve">3</w:t>
            </w:r>
          </w:p>
        </w:tc>
      </w:tr>
    </w:tbl>
    <w:p>
      <w:pPr>
        <w:pBdr>
          <w:top w:val="single" w:color="F5C6C0" w:sz="4" w:space="4"/>
          <w:left w:val="single" w:color="C0392B" w:sz="18" w:space="4"/>
        </w:pBdr>
        <w:shd w:fill="FDEDEC" w:val="clear"/>
        <w:spacing w:after="40" w:before="0"/>
        <w:ind w:left="180" w:right="180"/>
      </w:pPr>
      <w:r>
        <w:rPr>
          <w:b/>
          <w:bCs/>
          <w:color w:val="C0392B"/>
          <w:sz w:val="20"/>
          <w:szCs w:val="20"/>
        </w:rPr>
        <w:t xml:space="preserve">⚠ Findings — sentiment engine</w:t>
      </w:r>
    </w:p>
    <w:p>
      <w:pPr>
        <w:pBdr>
          <w:left w:val="single" w:color="C0392B" w:sz="18" w:space="4"/>
        </w:pBdr>
        <w:shd w:fill="FDEDEC" w:val="clear"/>
        <w:spacing w:after="60" w:before="0"/>
        <w:ind w:left="180" w:right="180"/>
      </w:pPr>
      <w:r>
        <w:rPr>
          <w:color w:val="5A1E17"/>
          <w:sz w:val="19"/>
          <w:szCs w:val="19"/>
        </w:rPr>
        <w:t xml:space="preserve">The scratch tables (postag, stemming, pword, nword) are global, not per-request or per-session — they are TRUNCATEd and rebuilt on every single call to review(). Two patients submitting reviews at the same moment will corrupt each other's intermediate results (a classic race condition from using shared tables as scratch space instead of in-memory lists).</w:t>
      </w:r>
    </w:p>
    <w:p>
      <w:pPr>
        <w:pBdr>
          <w:left w:val="single" w:color="C0392B" w:sz="18" w:space="4"/>
        </w:pBdr>
        <w:shd w:fill="FDEDEC" w:val="clear"/>
        <w:spacing w:after="60" w:before="0"/>
        <w:ind w:left="180" w:right="180"/>
      </w:pPr>
      <w:r>
        <w:rPr>
          <w:color w:val="5A1E17"/>
          <w:sz w:val="19"/>
          <w:szCs w:val="19"/>
        </w:rPr>
        <w:t xml:space="preserve">Step 3's positive/negative match re-runs a SELECT * over the entire lexicon table for every stemmed word (nested loop, O(words × lexicon size)) — with thousands of lexicon rows this is a heavy, avoidable full-table-scan pattern instead of a single WHERE ... IN (...) query.</w:t>
      </w:r>
    </w:p>
    <w:p>
      <w:pPr>
        <w:pBdr>
          <w:left w:val="single" w:color="C0392B" w:sz="18" w:space="4"/>
        </w:pBdr>
        <w:shd w:fill="FDEDEC" w:val="clear"/>
        <w:spacing w:after="60" w:before="0"/>
        <w:ind w:left="180" w:right="180"/>
      </w:pPr>
      <w:r>
        <w:rPr>
          <w:color w:val="5A1E17"/>
          <w:sz w:val="19"/>
          <w:szCs w:val="19"/>
        </w:rPr>
        <w:t xml:space="preserve">The avgcount = sentiscore / count re-division makes the five bucket thresholds behave unlike a normal -1..+1 sentiment score — for any review with more than ~4 total sentiment words, avgcount is squeezed so close to zero that it almost always lands in the "3 stars" default branch, regardless of how positive or negative the text actually was. Longer, more detailed reviews are effectively penalised toward a neutral 3-star outcome.</w:t>
      </w:r>
    </w:p>
    <w:p>
      <w:pPr>
        <w:pBdr>
          <w:bottom w:val="single" w:color="F5C6C0" w:sz="4" w:space="4"/>
          <w:left w:val="single" w:color="C0392B" w:sz="18" w:space="4"/>
        </w:pBdr>
        <w:shd w:fill="FDEDEC" w:val="clear"/>
        <w:spacing w:after="0" w:before="0"/>
        <w:ind w:left="180" w:right="180"/>
      </w:pPr>
      <w:r>
        <w:rPr>
          <w:color w:val="5A1E17"/>
          <w:sz w:val="19"/>
          <w:szCs w:val="19"/>
        </w:rPr>
        <w:t xml:space="preserve">The == -0.25 branch requires an exact floating-point equality, which is fragile (pcount/ncount combinations that mathematically equal 0.25 in ratio, e.g. 1 positive / 3 total after the second division, may not hit this branch at all due to floating-point representation).</w:t>
      </w:r>
    </w:p>
    <w:p>
      <w:pPr>
        <w:spacing w:after="160"/>
      </w:pPr>
    </w:p>
    <w:p>
      <w:pPr>
        <w:pStyle w:val="Heading2"/>
        <w:spacing w:after="160" w:before="360"/>
      </w:pPr>
      <w:r>
        <w:t xml:space="preserve">8.3 How the rating feeds recommendations</w:t>
      </w:r>
    </w:p>
    <w:p>
      <w:pPr>
        <w:spacing w:after="160" w:line="276"/>
        <w:jc w:val="both"/>
      </w:pPr>
      <w:r>
        <w:t xml:space="preserve">smedicine() (§4.5) is where the report's “rating greater than three → recommended” idea is actually implemented — not as a hard cut-off, but as a ranking: it LEFT JOINs review, computes COALESCE(AVG(review.rating),0) per medicine, and ORDERs by that average DESCending. A medicine with no reviews at all still appears (with rating 0), just at the bottom of the list, rather than being excluded outright as the report's wording implies.</w:t>
      </w:r>
    </w:p>
    <w:p>
      <w:pPr>
        <w:spacing w:after="200"/>
      </w:pPr>
    </w:p>
    <w:p>
      <w:r>
        <w:br w:type="page"/>
      </w:r>
    </w:p>
    <w:p>
      <w:pPr>
        <w:pStyle w:val="Heading1"/>
        <w:pBdr>
          <w:bottom w:val="single" w:color="1F3864" w:sz="6" w:space="4"/>
        </w:pBdr>
        <w:spacing w:after="200" w:before="480"/>
      </w:pPr>
      <w:r>
        <w:t xml:space="preserve">9. Supporting Modules</w:t>
      </w:r>
    </w:p>
    <w:p>
      <w:pPr>
        <w:pStyle w:val="Heading2"/>
        <w:spacing w:after="160" w:before="360"/>
      </w:pPr>
      <w:r>
        <w:t xml:space="preserve">9.1 Patient ↔ Doctor chat — how the two directions meet</w:t>
      </w:r>
    </w:p>
    <w:p>
      <w:pPr>
        <w:spacing w:after="160" w:line="276"/>
        <w:jc w:val="both"/>
      </w:pPr>
      <w:r>
        <w:t xml:space="preserve">The report describes this as: “The system provide[s] a facility to chat with doctors of different departments… The doctors can also recommend medicines to the user.” In code, both sides read and write the same chatm/chats rows, just from opposite ends of the (uid, lid) pair:</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1600"/>
        <w:gridCol w:w="3600"/>
        <w:gridCol w:w="3600"/>
      </w:tblGrid>
      <w:tr>
        <w:trPr>
          <w:tblHeader/>
        </w:trPr>
        <w:tc>
          <w:tcPr>
            <w:tcW w:type="dxa" w:w="1600"/>
            <w:shd w:fill="1F3864" w:val="clear"/>
            <w:tcMar>
              <w:top w:type="dxa" w:w="70"/>
              <w:left w:type="dxa" w:w="100"/>
              <w:bottom w:type="dxa" w:w="70"/>
              <w:right w:type="dxa" w:w="100"/>
            </w:tcMar>
            <w:vAlign w:val="center"/>
          </w:tcPr>
          <w:p>
            <w:r>
              <w:rPr>
                <w:b/>
                <w:bCs/>
                <w:color w:val="FFFFFF"/>
                <w:sz w:val="19"/>
                <w:szCs w:val="19"/>
              </w:rPr>
              <w:t xml:space="preserve"/>
            </w:r>
          </w:p>
        </w:tc>
        <w:tc>
          <w:tcPr>
            <w:tcW w:type="dxa" w:w="3600"/>
            <w:shd w:fill="1F3864" w:val="clear"/>
            <w:tcMar>
              <w:top w:type="dxa" w:w="70"/>
              <w:left w:type="dxa" w:w="100"/>
              <w:bottom w:type="dxa" w:w="70"/>
              <w:right w:type="dxa" w:w="100"/>
            </w:tcMar>
            <w:vAlign w:val="center"/>
          </w:tcPr>
          <w:p>
            <w:r>
              <w:rPr>
                <w:b/>
                <w:bCs/>
                <w:color w:val="FFFFFF"/>
                <w:sz w:val="19"/>
                <w:szCs w:val="19"/>
              </w:rPr>
              <w:t xml:space="preserve">Patient side</w:t>
            </w:r>
          </w:p>
        </w:tc>
        <w:tc>
          <w:tcPr>
            <w:tcW w:type="dxa" w:w="3600"/>
            <w:shd w:fill="1F3864" w:val="clear"/>
            <w:tcMar>
              <w:top w:type="dxa" w:w="70"/>
              <w:left w:type="dxa" w:w="100"/>
              <w:bottom w:type="dxa" w:w="70"/>
              <w:right w:type="dxa" w:w="100"/>
            </w:tcMar>
            <w:vAlign w:val="center"/>
          </w:tcPr>
          <w:p>
            <w:r>
              <w:rPr>
                <w:b/>
                <w:bCs/>
                <w:color w:val="FFFFFF"/>
                <w:sz w:val="19"/>
                <w:szCs w:val="19"/>
              </w:rPr>
              <w:t xml:space="preserve">Doctor side</w:t>
            </w:r>
          </w:p>
        </w:tc>
      </w:tr>
      <w:tr>
        <w:tc>
          <w:tcPr>
            <w:tcW w:type="dxa" w:w="1600"/>
            <w:shd w:fill="FFFFFF" w:val="clear"/>
            <w:tcMar>
              <w:top w:type="dxa" w:w="60"/>
              <w:left w:type="dxa" w:w="100"/>
              <w:bottom w:type="dxa" w:w="60"/>
              <w:right w:type="dxa" w:w="100"/>
            </w:tcMar>
            <w:vAlign w:val="center"/>
          </w:tcPr>
          <w:p>
            <w:r>
              <w:rPr>
                <w:sz w:val="18"/>
                <w:szCs w:val="18"/>
              </w:rPr>
              <w:t xml:space="preserve">Open thread</w:t>
            </w:r>
          </w:p>
        </w:tc>
        <w:tc>
          <w:tcPr>
            <w:tcW w:type="dxa" w:w="3600"/>
            <w:shd w:fill="FFFFFF" w:val="clear"/>
            <w:tcMar>
              <w:top w:type="dxa" w:w="60"/>
              <w:left w:type="dxa" w:w="100"/>
              <w:bottom w:type="dxa" w:w="60"/>
              <w:right w:type="dxa" w:w="100"/>
            </w:tcMar>
            <w:vAlign w:val="center"/>
          </w:tcPr>
          <w:p>
            <w:r>
              <w:rPr>
                <w:sz w:val="18"/>
                <w:szCs w:val="18"/>
              </w:rPr>
              <w:t xml:space="preserve">GET /chat?lid=&lt;doctor id&gt; → chat()</w:t>
            </w:r>
          </w:p>
        </w:tc>
        <w:tc>
          <w:tcPr>
            <w:tcW w:type="dxa" w:w="3600"/>
            <w:shd w:fill="FFFFFF" w:val="clear"/>
            <w:tcMar>
              <w:top w:type="dxa" w:w="60"/>
              <w:left w:type="dxa" w:w="100"/>
              <w:bottom w:type="dxa" w:w="60"/>
              <w:right w:type="dxa" w:w="100"/>
            </w:tcMar>
            <w:vAlign w:val="center"/>
          </w:tcPr>
          <w:p>
            <w:r>
              <w:rPr>
                <w:sz w:val="18"/>
                <w:szCs w:val="18"/>
              </w:rPr>
              <w:t xml:space="preserve">GET /dchat?uid=&lt;patient id&gt; → dchat()</w:t>
            </w:r>
          </w:p>
        </w:tc>
      </w:tr>
      <w:tr>
        <w:tc>
          <w:tcPr>
            <w:tcW w:type="dxa" w:w="1600"/>
            <w:shd w:fill="F7F8FA" w:val="clear"/>
            <w:tcMar>
              <w:top w:type="dxa" w:w="60"/>
              <w:left w:type="dxa" w:w="100"/>
              <w:bottom w:type="dxa" w:w="60"/>
              <w:right w:type="dxa" w:w="100"/>
            </w:tcMar>
            <w:vAlign w:val="center"/>
          </w:tcPr>
          <w:p>
            <w:r>
              <w:rPr>
                <w:sz w:val="18"/>
                <w:szCs w:val="18"/>
              </w:rPr>
              <w:t xml:space="preserve">Send message</w:t>
            </w:r>
          </w:p>
        </w:tc>
        <w:tc>
          <w:tcPr>
            <w:tcW w:type="dxa" w:w="3600"/>
            <w:shd w:fill="F7F8FA" w:val="clear"/>
            <w:tcMar>
              <w:top w:type="dxa" w:w="60"/>
              <w:left w:type="dxa" w:w="100"/>
              <w:bottom w:type="dxa" w:w="60"/>
              <w:right w:type="dxa" w:w="100"/>
            </w:tcMar>
            <w:vAlign w:val="center"/>
          </w:tcPr>
          <w:p>
            <w:r>
              <w:rPr>
                <w:sz w:val="18"/>
                <w:szCs w:val="18"/>
              </w:rPr>
              <w:t xml:space="preserve">GET /chataction/?lid=&amp;msg= → chataction(), typ='user'</w:t>
            </w:r>
          </w:p>
        </w:tc>
        <w:tc>
          <w:tcPr>
            <w:tcW w:type="dxa" w:w="3600"/>
            <w:shd w:fill="F7F8FA" w:val="clear"/>
            <w:tcMar>
              <w:top w:type="dxa" w:w="60"/>
              <w:left w:type="dxa" w:w="100"/>
              <w:bottom w:type="dxa" w:w="60"/>
              <w:right w:type="dxa" w:w="100"/>
            </w:tcMar>
            <w:vAlign w:val="center"/>
          </w:tcPr>
          <w:p>
            <w:r>
              <w:rPr>
                <w:sz w:val="18"/>
                <w:szCs w:val="18"/>
              </w:rPr>
              <w:t xml:space="preserve">GET /dchataction/?uid=&amp;msg= → dchataction(), typ='doctor'</w:t>
            </w:r>
          </w:p>
        </w:tc>
      </w:tr>
      <w:tr>
        <w:tc>
          <w:tcPr>
            <w:tcW w:type="dxa" w:w="1600"/>
            <w:shd w:fill="FFFFFF" w:val="clear"/>
            <w:tcMar>
              <w:top w:type="dxa" w:w="60"/>
              <w:left w:type="dxa" w:w="100"/>
              <w:bottom w:type="dxa" w:w="60"/>
              <w:right w:type="dxa" w:w="100"/>
            </w:tcMar>
            <w:vAlign w:val="center"/>
          </w:tcPr>
          <w:p>
            <w:r>
              <w:rPr>
                <w:sz w:val="18"/>
                <w:szCs w:val="18"/>
              </w:rPr>
              <w:t xml:space="preserve">Thread key</w:t>
            </w:r>
          </w:p>
        </w:tc>
        <w:tc>
          <w:tcPr>
            <w:tcW w:type="dxa" w:w="3600"/>
            <w:shd w:fill="FFFFFF" w:val="clear"/>
            <w:tcMar>
              <w:top w:type="dxa" w:w="60"/>
              <w:left w:type="dxa" w:w="100"/>
              <w:bottom w:type="dxa" w:w="60"/>
              <w:right w:type="dxa" w:w="100"/>
            </w:tcMar>
            <w:vAlign w:val="center"/>
          </w:tcPr>
          <w:p>
            <w:r>
              <w:rPr>
                <w:sz w:val="18"/>
                <w:szCs w:val="18"/>
              </w:rPr>
              <w:t xml:space="preserve">chatm.uid = session uid, chatm.lid = doctor's doc_id</w:t>
            </w:r>
          </w:p>
        </w:tc>
        <w:tc>
          <w:tcPr>
            <w:tcW w:type="dxa" w:w="3600"/>
            <w:shd w:fill="FFFFFF" w:val="clear"/>
            <w:tcMar>
              <w:top w:type="dxa" w:w="60"/>
              <w:left w:type="dxa" w:w="100"/>
              <w:bottom w:type="dxa" w:w="60"/>
              <w:right w:type="dxa" w:w="100"/>
            </w:tcMar>
            <w:vAlign w:val="center"/>
          </w:tcPr>
          <w:p>
            <w:r>
              <w:rPr>
                <w:sz w:val="18"/>
                <w:szCs w:val="18"/>
              </w:rPr>
              <w:t xml:space="preserve">chatm.lid = session uid, chatm.uid = patient's uid</w:t>
            </w:r>
          </w:p>
        </w:tc>
      </w:tr>
    </w:tbl>
    <w:p>
      <w:pPr>
        <w:spacing w:after="160" w:line="276"/>
        <w:jc w:val="both"/>
      </w:pPr>
      <w:r>
        <w:t xml:space="preserve">Because a fresh chatm row is created per calendar day (chataction()'s WHERE ... and chatdate='%s'%(today) check), a single ongoing conversation is actually split across several chatm rows over time — chat() re-joins all of them back together for display by matching on uid+lid alone (no date filter), so the full history still renders in order, but dchat() additionally sorts by chatdate asc while chat() does not, meaning the two sides can show messages in a different order from each other if multiple day-threads exist.</w:t>
      </w:r>
    </w:p>
    <w:p>
      <w:pPr>
        <w:spacing w:after="160"/>
      </w:pPr>
    </w:p>
    <w:p>
      <w:pPr>
        <w:pStyle w:val="Heading2"/>
        <w:spacing w:after="160" w:before="360"/>
      </w:pPr>
      <w:r>
        <w:t xml:space="preserve">9.2 Admin approval → login gate, end to end</w:t>
      </w:r>
    </w:p>
    <w:p>
      <w:pPr>
        <w:spacing w:after="160" w:line="276"/>
        <w:jc w:val="both"/>
      </w:pPr>
      <w:r>
        <w:t xml:space="preserve">Tying §3, §5/§6 and §7 together, the intended approval lifecycle for a Company is:</w:t>
      </w:r>
    </w:p>
    <w:p>
      <w:pPr>
        <w:pStyle w:val="ListParagraph"/>
        <w:numPr>
          <w:ilvl w:val="0"/>
          <w:numId w:val="1"/>
        </w:numPr>
        <w:spacing w:after="90"/>
      </w:pPr>
      <w:r>
        <w:t xml:space="preserve">1. companyregistration() inserts login row with status='false'.</w:t>
      </w:r>
    </w:p>
    <w:p>
      <w:pPr>
        <w:pStyle w:val="ListParagraph"/>
        <w:numPr>
          <w:ilvl w:val="0"/>
          <w:numId w:val="1"/>
        </w:numPr>
        <w:spacing w:after="90"/>
      </w:pPr>
      <w:r>
        <w:t xml:space="preserve">2. Admin visits /adminviewcompany/ (§7.2) and sees the pending row.</w:t>
      </w:r>
    </w:p>
    <w:p>
      <w:pPr>
        <w:pStyle w:val="ListParagraph"/>
        <w:numPr>
          <w:ilvl w:val="0"/>
          <w:numId w:val="1"/>
        </w:numPr>
        <w:spacing w:after="90"/>
      </w:pPr>
      <w:r>
        <w:t xml:space="preserve">3. Admin clicks Approve → /approvecompany/?id= (§7.3) sets status='true'.</w:t>
      </w:r>
    </w:p>
    <w:p>
      <w:pPr>
        <w:pStyle w:val="ListParagraph"/>
        <w:numPr>
          <w:ilvl w:val="0"/>
          <w:numId w:val="1"/>
        </w:numPr>
        <w:spacing w:after="90"/>
      </w:pPr>
      <w:r>
        <w:t xml:space="preserve">4. Next time that company visits /loginuser/, the (utype=='company' and status=='true') check in loginuser() (§3.9) now passes and companyhome.html renders.</w:t>
      </w:r>
    </w:p>
    <w:p>
      <w:pPr>
        <w:pStyle w:val="ListParagraph"/>
        <w:numPr>
          <w:ilvl w:val="0"/>
          <w:numId w:val="1"/>
        </w:numPr>
        <w:spacing w:after="90"/>
      </w:pPr>
      <w:r>
        <w:t xml:space="preserve">For Doctor, steps 1–3 are identical (doctorregistration() → adminviewdoctor() → approvedoctor()), but step 4 never happens — loginuser()'s doctor branch has no status check, so a doctor can already reach doctorhome.html immediately after registering, before any admin action.</w:t>
      </w:r>
    </w:p>
    <w:p>
      <w:pPr>
        <w:spacing w:after="160"/>
      </w:pPr>
    </w:p>
    <w:p>
      <w:pPr>
        <w:pStyle w:val="Heading2"/>
        <w:spacing w:after="160" w:before="360"/>
      </w:pPr>
      <w:r>
        <w:t xml:space="preserve">9.3 Latest Health News (public homepage)</w:t>
      </w:r>
    </w:p>
    <w:p>
      <w:pPr>
        <w:spacing w:after="160" w:line="276"/>
        <w:jc w:val="both"/>
      </w:pPr>
      <w:r>
        <w:t xml:space="preserve">Not database-backed — six articles live as a hard-coded NEWS_ARTICLES dict in views.py, rendered by newsdetail() and linked from news_section.html's “Read More” buttons.</w:t>
      </w:r>
    </w:p>
    <w:p>
      <w:pPr>
        <w:pStyle w:val="Heading3"/>
        <w:spacing w:after="120" w:before="260"/>
      </w:pPr>
      <w:r>
        <w:t xml:space="preserve">9.3.1 News article detail</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600"/>
      </w:tblGrid>
      <w:tr>
        <w:tc>
          <w:tcPr>
            <w:tcW w:type="dxa" w:w="2200"/>
            <w:shd w:fill="F2F2F2" w:val="clear"/>
            <w:tcMar>
              <w:top w:type="dxa" w:w="60"/>
              <w:left w:type="dxa" w:w="120"/>
              <w:bottom w:type="dxa" w:w="60"/>
              <w:right w:type="dxa" w:w="120"/>
            </w:tcMar>
            <w:vAlign w:val="center"/>
          </w:tcPr>
          <w:p>
            <w:r>
              <w:rPr>
                <w:b/>
                <w:bCs/>
                <w:sz w:val="19"/>
                <w:szCs w:val="19"/>
              </w:rPr>
              <w:t xml:space="preserve">URL</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/newsdetail/?id=&lt;1-6&gt;</w:t>
            </w:r>
          </w:p>
        </w:tc>
      </w:tr>
      <w:tr>
        <w:tc>
          <w:tcPr>
            <w:tcW w:type="dxa" w:w="2200"/>
            <w:shd w:fill="F2F2F2" w:val="clear"/>
            <w:tcMar>
              <w:top w:type="dxa" w:w="60"/>
              <w:left w:type="dxa" w:w="120"/>
              <w:bottom w:type="dxa" w:w="60"/>
              <w:right w:type="dxa" w:w="120"/>
            </w:tcMar>
            <w:vAlign w:val="center"/>
          </w:tcPr>
          <w:p>
            <w:r>
              <w:rPr>
                <w:b/>
                <w:bCs/>
                <w:sz w:val="19"/>
                <w:szCs w:val="19"/>
              </w:rPr>
              <w:t xml:space="preserve">Method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GET</w:t>
            </w:r>
          </w:p>
        </w:tc>
      </w:tr>
      <w:tr>
        <w:tc>
          <w:tcPr>
            <w:tcW w:type="dxa" w:w="2200"/>
            <w:shd w:fill="F2F2F2" w:val="clear"/>
            <w:tcMar>
              <w:top w:type="dxa" w:w="60"/>
              <w:left w:type="dxa" w:w="120"/>
              <w:bottom w:type="dxa" w:w="60"/>
              <w:right w:type="dxa" w:w="120"/>
            </w:tcMar>
            <w:vAlign w:val="center"/>
          </w:tcPr>
          <w:p>
            <w:r>
              <w:rPr>
                <w:b/>
                <w:bCs/>
                <w:sz w:val="19"/>
                <w:szCs w:val="19"/>
              </w:rPr>
              <w:t xml:space="preserve">View function</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newsdetail</w:t>
            </w:r>
          </w:p>
        </w:tc>
      </w:tr>
      <w:tr>
        <w:tc>
          <w:tcPr>
            <w:tcW w:type="dxa" w:w="2200"/>
            <w:shd w:fill="F2F2F2" w:val="clear"/>
            <w:tcMar>
              <w:top w:type="dxa" w:w="60"/>
              <w:left w:type="dxa" w:w="120"/>
              <w:bottom w:type="dxa" w:w="60"/>
              <w:right w:type="dxa" w:w="120"/>
            </w:tcMar>
            <w:vAlign w:val="center"/>
          </w:tcPr>
          <w:p>
            <w:r>
              <w:rPr>
                <w:b/>
                <w:bCs/>
                <w:sz w:val="19"/>
                <w:szCs w:val="19"/>
              </w:rPr>
              <w:t xml:space="preserve">Template rendered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newsdetail.html</w:t>
            </w:r>
          </w:p>
        </w:tc>
      </w:tr>
      <w:tr>
        <w:tc>
          <w:tcPr>
            <w:tcW w:type="dxa" w:w="2200"/>
            <w:shd w:fill="F2F2F2" w:val="clear"/>
            <w:tcMar>
              <w:top w:type="dxa" w:w="60"/>
              <w:left w:type="dxa" w:w="120"/>
              <w:bottom w:type="dxa" w:w="60"/>
              <w:right w:type="dxa" w:w="120"/>
            </w:tcMar>
            <w:vAlign w:val="center"/>
          </w:tcPr>
          <w:p>
            <w:r>
              <w:rPr>
                <w:b/>
                <w:bCs/>
                <w:sz w:val="19"/>
                <w:szCs w:val="19"/>
              </w:rPr>
              <w:t xml:space="preserve">DB tables touched</w:t>
            </w:r>
          </w:p>
        </w:tc>
        <w:tc>
          <w:tcPr>
            <w:tcW w:type="dxa" w:w="6600"/>
            <w:tcMar>
              <w:top w:type="dxa" w:w="60"/>
              <w:left w:type="dxa" w:w="120"/>
              <w:bottom w:type="dxa" w:w="60"/>
              <w:right w:type="dxa" w:w="120"/>
            </w:tcMar>
            <w:vAlign w:val="center"/>
          </w:tcPr>
          <w:p>
            <w:r>
              <w:rPr>
                <w:rFonts w:ascii="Consolas" w:cs="Consolas" w:eastAsia="Consolas" w:hAnsi="Consolas"/>
                <w:sz w:val="19"/>
                <w:szCs w:val="19"/>
              </w:rPr>
              <w:t xml:space="preserve">none (static Python dict)</w:t>
            </w:r>
          </w:p>
        </w:tc>
      </w:tr>
    </w:tbl>
    <w:p>
      <w:pPr>
        <w:spacing w:after="120"/>
      </w:pPr>
    </w:p>
    <w:p>
      <w:pPr>
        <w:pBdr>
          <w:top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def newsdetail(request):</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nid = request.GET.get('id', '1')</w:t>
      </w:r>
    </w:p>
    <w:p>
      <w:pPr>
        <w:pBdr>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article = NEWS_ARTICLES.get(nid)   # in-memory dict, not a DB table</w:t>
      </w:r>
    </w:p>
    <w:p>
      <w:pPr>
        <w:pBdr>
          <w:bottom w:val="single" w:color="B7B7B7" w:sz="4" w:space="4"/>
          <w:left w:val="single" w:color="C0392B" w:sz="18" w:space="4"/>
        </w:pBdr>
        <w:shd w:fill="F5F5F5" w:val="clear"/>
        <w:spacing w:after="0" w:before="0" w:line="240"/>
        <w:ind w:left="180" w:right="180"/>
      </w:pPr>
      <w:r>
        <w:rPr>
          <w:rFonts w:ascii="Consolas" w:cs="Consolas" w:eastAsia="Consolas" w:hAnsi="Consolas"/>
          <w:color w:val="1B1B1B"/>
          <w:sz w:val="17"/>
          <w:szCs w:val="17"/>
        </w:rPr>
        <w:t xml:space="preserve">    return render(request, "newsdetail.html", {"article": article})</w:t>
      </w:r>
    </w:p>
    <w:p>
      <w:pPr>
        <w:spacing w:after="200" w:before="40"/>
      </w:pPr>
      <w:r>
        <w:rPr>
          <w:i/>
          <w:iCs/>
          <w:color w:val="595959"/>
          <w:sz w:val="18"/>
          <w:szCs w:val="18"/>
        </w:rPr>
        <w:t xml:space="preserve">drugrecomendationapp/views.py — newsdetail()</w:t>
      </w:r>
    </w:p>
    <w:p>
      <w:pPr>
        <w:spacing w:after="160"/>
      </w:pPr>
    </w:p>
    <w:p>
      <w:pPr>
        <w:spacing w:after="200"/>
      </w:pPr>
    </w:p>
    <w:p>
      <w:r>
        <w:br w:type="page"/>
      </w:r>
    </w:p>
    <w:p>
      <w:pPr>
        <w:pStyle w:val="Heading1"/>
        <w:pBdr>
          <w:bottom w:val="single" w:color="1F3864" w:sz="6" w:space="4"/>
        </w:pBdr>
        <w:spacing w:after="200" w:before="480"/>
      </w:pPr>
      <w:r>
        <w:t xml:space="preserve">10. Consolidated Findings</w:t>
      </w:r>
    </w:p>
    <w:p>
      <w:pPr>
        <w:spacing w:after="160" w:line="276"/>
        <w:jc w:val="both"/>
      </w:pPr>
      <w:r>
        <w:t xml:space="preserve">All issues called out inline above, gathered in one place for triage. Severity is judged by user-facing impact, not exploit sophistication.</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400"/>
        <w:gridCol w:w="1600"/>
        <w:gridCol w:w="3600"/>
        <w:gridCol w:w="3200"/>
      </w:tblGrid>
      <w:tr>
        <w:trPr>
          <w:tblHeader/>
        </w:trPr>
        <w:tc>
          <w:tcPr>
            <w:tcW w:type="dxa" w:w="400"/>
            <w:shd w:fill="1F3864" w:val="clear"/>
            <w:tcMar>
              <w:top w:type="dxa" w:w="70"/>
              <w:left w:type="dxa" w:w="100"/>
              <w:bottom w:type="dxa" w:w="70"/>
              <w:right w:type="dxa" w:w="100"/>
            </w:tcMar>
            <w:vAlign w:val="center"/>
          </w:tcPr>
          <w:p>
            <w:r>
              <w:rPr>
                <w:b/>
                <w:bCs/>
                <w:color w:val="FFFFFF"/>
                <w:sz w:val="19"/>
                <w:szCs w:val="19"/>
              </w:rPr>
              <w:t xml:space="preserve">#</w:t>
            </w:r>
          </w:p>
        </w:tc>
        <w:tc>
          <w:tcPr>
            <w:tcW w:type="dxa" w:w="1600"/>
            <w:shd w:fill="1F3864" w:val="clear"/>
            <w:tcMar>
              <w:top w:type="dxa" w:w="70"/>
              <w:left w:type="dxa" w:w="100"/>
              <w:bottom w:type="dxa" w:w="70"/>
              <w:right w:type="dxa" w:w="100"/>
            </w:tcMar>
            <w:vAlign w:val="center"/>
          </w:tcPr>
          <w:p>
            <w:r>
              <w:rPr>
                <w:b/>
                <w:bCs/>
                <w:color w:val="FFFFFF"/>
                <w:sz w:val="19"/>
                <w:szCs w:val="19"/>
              </w:rPr>
              <w:t xml:space="preserve">Area</w:t>
            </w:r>
          </w:p>
        </w:tc>
        <w:tc>
          <w:tcPr>
            <w:tcW w:type="dxa" w:w="3600"/>
            <w:shd w:fill="1F3864" w:val="clear"/>
            <w:tcMar>
              <w:top w:type="dxa" w:w="70"/>
              <w:left w:type="dxa" w:w="100"/>
              <w:bottom w:type="dxa" w:w="70"/>
              <w:right w:type="dxa" w:w="100"/>
            </w:tcMar>
            <w:vAlign w:val="center"/>
          </w:tcPr>
          <w:p>
            <w:r>
              <w:rPr>
                <w:b/>
                <w:bCs/>
                <w:color w:val="FFFFFF"/>
                <w:sz w:val="19"/>
                <w:szCs w:val="19"/>
              </w:rPr>
              <w:t xml:space="preserve">Issue</w:t>
            </w:r>
          </w:p>
        </w:tc>
        <w:tc>
          <w:tcPr>
            <w:tcW w:type="dxa" w:w="3200"/>
            <w:shd w:fill="1F3864" w:val="clear"/>
            <w:tcMar>
              <w:top w:type="dxa" w:w="70"/>
              <w:left w:type="dxa" w:w="100"/>
              <w:bottom w:type="dxa" w:w="70"/>
              <w:right w:type="dxa" w:w="100"/>
            </w:tcMar>
            <w:vAlign w:val="center"/>
          </w:tcPr>
          <w:p>
            <w:r>
              <w:rPr>
                <w:b/>
                <w:bCs/>
                <w:color w:val="FFFFFF"/>
                <w:sz w:val="19"/>
                <w:szCs w:val="19"/>
              </w:rPr>
              <w:t xml:space="preserve">Impact</w:t>
            </w:r>
          </w:p>
        </w:tc>
      </w:tr>
      <w:tr>
        <w:tc>
          <w:tcPr>
            <w:tcW w:type="dxa" w:w="400"/>
            <w:shd w:fill="FFFFFF" w:val="clear"/>
            <w:tcMar>
              <w:top w:type="dxa" w:w="60"/>
              <w:left w:type="dxa" w:w="100"/>
              <w:bottom w:type="dxa" w:w="60"/>
              <w:right w:type="dxa" w:w="100"/>
            </w:tcMar>
            <w:vAlign w:val="center"/>
          </w:tcPr>
          <w:p>
            <w:r>
              <w:rPr>
                <w:sz w:val="18"/>
                <w:szCs w:val="18"/>
              </w:rPr>
              <w:t xml:space="preserve">1</w:t>
            </w:r>
          </w:p>
        </w:tc>
        <w:tc>
          <w:tcPr>
            <w:tcW w:type="dxa" w:w="1600"/>
            <w:shd w:fill="FFFFFF" w:val="clear"/>
            <w:tcMar>
              <w:top w:type="dxa" w:w="60"/>
              <w:left w:type="dxa" w:w="100"/>
              <w:bottom w:type="dxa" w:w="60"/>
              <w:right w:type="dxa" w:w="100"/>
            </w:tcMar>
            <w:vAlign w:val="center"/>
          </w:tcPr>
          <w:p>
            <w:r>
              <w:rPr>
                <w:sz w:val="18"/>
                <w:szCs w:val="18"/>
              </w:rPr>
              <w:t xml:space="preserve">Security (site-wide)</w:t>
            </w:r>
          </w:p>
        </w:tc>
        <w:tc>
          <w:tcPr>
            <w:tcW w:type="dxa" w:w="3600"/>
            <w:shd w:fill="FFFFFF" w:val="clear"/>
            <w:tcMar>
              <w:top w:type="dxa" w:w="60"/>
              <w:left w:type="dxa" w:w="100"/>
              <w:bottom w:type="dxa" w:w="60"/>
              <w:right w:type="dxa" w:w="100"/>
            </w:tcMar>
            <w:vAlign w:val="center"/>
          </w:tcPr>
          <w:p>
            <w:r>
              <w:rPr>
                <w:sz w:val="18"/>
                <w:szCs w:val="18"/>
              </w:rPr>
              <w:t xml:space="preserve">Every raw-SQL view builds queries with Python % / f-string interpolation of request.GET/POST values — no parameterised queries anywhere.</w:t>
            </w:r>
          </w:p>
        </w:tc>
        <w:tc>
          <w:tcPr>
            <w:tcW w:type="dxa" w:w="3200"/>
            <w:shd w:fill="FFFFFF" w:val="clear"/>
            <w:tcMar>
              <w:top w:type="dxa" w:w="60"/>
              <w:left w:type="dxa" w:w="100"/>
              <w:bottom w:type="dxa" w:w="60"/>
              <w:right w:type="dxa" w:w="100"/>
            </w:tcMar>
            <w:vAlign w:val="center"/>
          </w:tcPr>
          <w:p>
            <w:r>
              <w:rPr>
                <w:sz w:val="18"/>
                <w:szCs w:val="18"/>
              </w:rPr>
              <w:t xml:space="preserve">SQL injection on virtually every form: registration, login, profile edits, medicine CRUD, reviews, chat, feedback.</w:t>
            </w:r>
          </w:p>
        </w:tc>
      </w:tr>
      <w:tr>
        <w:tc>
          <w:tcPr>
            <w:tcW w:type="dxa" w:w="400"/>
            <w:shd w:fill="F7F8FA" w:val="clear"/>
            <w:tcMar>
              <w:top w:type="dxa" w:w="60"/>
              <w:left w:type="dxa" w:w="100"/>
              <w:bottom w:type="dxa" w:w="60"/>
              <w:right w:type="dxa" w:w="100"/>
            </w:tcMar>
            <w:vAlign w:val="center"/>
          </w:tcPr>
          <w:p>
            <w:r>
              <w:rPr>
                <w:sz w:val="18"/>
                <w:szCs w:val="18"/>
              </w:rPr>
              <w:t xml:space="preserve">2</w:t>
            </w:r>
          </w:p>
        </w:tc>
        <w:tc>
          <w:tcPr>
            <w:tcW w:type="dxa" w:w="1600"/>
            <w:shd w:fill="F7F8FA" w:val="clear"/>
            <w:tcMar>
              <w:top w:type="dxa" w:w="60"/>
              <w:left w:type="dxa" w:w="100"/>
              <w:bottom w:type="dxa" w:w="60"/>
              <w:right w:type="dxa" w:w="100"/>
            </w:tcMar>
            <w:vAlign w:val="center"/>
          </w:tcPr>
          <w:p>
            <w:r>
              <w:rPr>
                <w:sz w:val="18"/>
                <w:szCs w:val="18"/>
              </w:rPr>
              <w:t xml:space="preserve">Security (site-wide)</w:t>
            </w:r>
          </w:p>
        </w:tc>
        <w:tc>
          <w:tcPr>
            <w:tcW w:type="dxa" w:w="3600"/>
            <w:shd w:fill="F7F8FA" w:val="clear"/>
            <w:tcMar>
              <w:top w:type="dxa" w:w="60"/>
              <w:left w:type="dxa" w:w="100"/>
              <w:bottom w:type="dxa" w:w="60"/>
              <w:right w:type="dxa" w:w="100"/>
            </w:tcMar>
            <w:vAlign w:val="center"/>
          </w:tcPr>
          <w:p>
            <w:r>
              <w:rPr>
                <w:sz w:val="18"/>
                <w:szCs w:val="18"/>
              </w:rPr>
              <w:t xml:space="preserve">No view checks request.session['utype'] before running.</w:t>
            </w:r>
          </w:p>
        </w:tc>
        <w:tc>
          <w:tcPr>
            <w:tcW w:type="dxa" w:w="3200"/>
            <w:shd w:fill="F7F8FA" w:val="clear"/>
            <w:tcMar>
              <w:top w:type="dxa" w:w="60"/>
              <w:left w:type="dxa" w:w="100"/>
              <w:bottom w:type="dxa" w:w="60"/>
              <w:right w:type="dxa" w:w="100"/>
            </w:tcMar>
            <w:vAlign w:val="center"/>
          </w:tcPr>
          <w:p>
            <w:r>
              <w:rPr>
                <w:sz w:val="18"/>
                <w:szCs w:val="18"/>
              </w:rPr>
              <w:t xml:space="preserve">Any visitor can hit admin/company/doctor-only URLs directly (e.g. /viewuser/, /adminviewcompany/, /approvecompany/) with no auth check.</w:t>
            </w:r>
          </w:p>
        </w:tc>
      </w:tr>
      <w:tr>
        <w:tc>
          <w:tcPr>
            <w:tcW w:type="dxa" w:w="400"/>
            <w:shd w:fill="FFFFFF" w:val="clear"/>
            <w:tcMar>
              <w:top w:type="dxa" w:w="60"/>
              <w:left w:type="dxa" w:w="100"/>
              <w:bottom w:type="dxa" w:w="60"/>
              <w:right w:type="dxa" w:w="100"/>
            </w:tcMar>
            <w:vAlign w:val="center"/>
          </w:tcPr>
          <w:p>
            <w:r>
              <w:rPr>
                <w:sz w:val="18"/>
                <w:szCs w:val="18"/>
              </w:rPr>
              <w:t xml:space="preserve">3</w:t>
            </w:r>
          </w:p>
        </w:tc>
        <w:tc>
          <w:tcPr>
            <w:tcW w:type="dxa" w:w="1600"/>
            <w:shd w:fill="FFFFFF" w:val="clear"/>
            <w:tcMar>
              <w:top w:type="dxa" w:w="60"/>
              <w:left w:type="dxa" w:w="100"/>
              <w:bottom w:type="dxa" w:w="60"/>
              <w:right w:type="dxa" w:w="100"/>
            </w:tcMar>
            <w:vAlign w:val="center"/>
          </w:tcPr>
          <w:p>
            <w:r>
              <w:rPr>
                <w:sz w:val="18"/>
                <w:szCs w:val="18"/>
              </w:rPr>
              <w:t xml:space="preserve">Security</w:t>
            </w:r>
          </w:p>
        </w:tc>
        <w:tc>
          <w:tcPr>
            <w:tcW w:type="dxa" w:w="3600"/>
            <w:shd w:fill="FFFFFF" w:val="clear"/>
            <w:tcMar>
              <w:top w:type="dxa" w:w="60"/>
              <w:left w:type="dxa" w:w="100"/>
              <w:bottom w:type="dxa" w:w="60"/>
              <w:right w:type="dxa" w:w="100"/>
            </w:tcMar>
            <w:vAlign w:val="center"/>
          </w:tcPr>
          <w:p>
            <w:r>
              <w:rPr>
                <w:sz w:val="18"/>
                <w:szCs w:val="18"/>
              </w:rPr>
              <w:t xml:space="preserve">Passwords stored and compared in plain text (user.password, company.password, doctor.password, login.upass).</w:t>
            </w:r>
          </w:p>
        </w:tc>
        <w:tc>
          <w:tcPr>
            <w:tcW w:type="dxa" w:w="3200"/>
            <w:shd w:fill="FFFFFF" w:val="clear"/>
            <w:tcMar>
              <w:top w:type="dxa" w:w="60"/>
              <w:left w:type="dxa" w:w="100"/>
              <w:bottom w:type="dxa" w:w="60"/>
              <w:right w:type="dxa" w:w="100"/>
            </w:tcMar>
            <w:vAlign w:val="center"/>
          </w:tcPr>
          <w:p>
            <w:r>
              <w:rPr>
                <w:sz w:val="18"/>
                <w:szCs w:val="18"/>
              </w:rPr>
              <w:t xml:space="preserve">Full credential exposure if the database is ever read (backup leak, SQLi, etc.).</w:t>
            </w:r>
          </w:p>
        </w:tc>
      </w:tr>
      <w:tr>
        <w:tc>
          <w:tcPr>
            <w:tcW w:type="dxa" w:w="400"/>
            <w:shd w:fill="F7F8FA" w:val="clear"/>
            <w:tcMar>
              <w:top w:type="dxa" w:w="60"/>
              <w:left w:type="dxa" w:w="100"/>
              <w:bottom w:type="dxa" w:w="60"/>
              <w:right w:type="dxa" w:w="100"/>
            </w:tcMar>
            <w:vAlign w:val="center"/>
          </w:tcPr>
          <w:p>
            <w:r>
              <w:rPr>
                <w:sz w:val="18"/>
                <w:szCs w:val="18"/>
              </w:rPr>
              <w:t xml:space="preserve">4</w:t>
            </w:r>
          </w:p>
        </w:tc>
        <w:tc>
          <w:tcPr>
            <w:tcW w:type="dxa" w:w="1600"/>
            <w:shd w:fill="F7F8FA" w:val="clear"/>
            <w:tcMar>
              <w:top w:type="dxa" w:w="60"/>
              <w:left w:type="dxa" w:w="100"/>
              <w:bottom w:type="dxa" w:w="60"/>
              <w:right w:type="dxa" w:w="100"/>
            </w:tcMar>
            <w:vAlign w:val="center"/>
          </w:tcPr>
          <w:p>
            <w:r>
              <w:rPr>
                <w:sz w:val="18"/>
                <w:szCs w:val="18"/>
              </w:rPr>
              <w:t xml:space="preserve">Functional</w:t>
            </w:r>
          </w:p>
        </w:tc>
        <w:tc>
          <w:tcPr>
            <w:tcW w:type="dxa" w:w="3600"/>
            <w:shd w:fill="F7F8FA" w:val="clear"/>
            <w:tcMar>
              <w:top w:type="dxa" w:w="60"/>
              <w:left w:type="dxa" w:w="100"/>
              <w:bottom w:type="dxa" w:w="60"/>
              <w:right w:type="dxa" w:w="100"/>
            </w:tcMar>
            <w:vAlign w:val="center"/>
          </w:tcPr>
          <w:p>
            <w:r>
              <w:rPr>
                <w:sz w:val="18"/>
                <w:szCs w:val="18"/>
              </w:rPr>
              <w:t xml:space="preserve">loginuser(): pending company (status != 'true') falls through all branches → msg undefined → UnboundLocalError.</w:t>
            </w:r>
          </w:p>
        </w:tc>
        <w:tc>
          <w:tcPr>
            <w:tcW w:type="dxa" w:w="3200"/>
            <w:shd w:fill="F7F8FA" w:val="clear"/>
            <w:tcMar>
              <w:top w:type="dxa" w:w="60"/>
              <w:left w:type="dxa" w:w="100"/>
              <w:bottom w:type="dxa" w:w="60"/>
              <w:right w:type="dxa" w:w="100"/>
            </w:tcMar>
            <w:vAlign w:val="center"/>
          </w:tcPr>
          <w:p>
            <w:r>
              <w:rPr>
                <w:sz w:val="18"/>
                <w:szCs w:val="18"/>
              </w:rPr>
              <w:t xml:space="preserve">A not-yet-approved company sees a raw Django 500 error instead of a friendly message when logging in.</w:t>
            </w:r>
          </w:p>
        </w:tc>
      </w:tr>
      <w:tr>
        <w:tc>
          <w:tcPr>
            <w:tcW w:type="dxa" w:w="400"/>
            <w:shd w:fill="FFFFFF" w:val="clear"/>
            <w:tcMar>
              <w:top w:type="dxa" w:w="60"/>
              <w:left w:type="dxa" w:w="100"/>
              <w:bottom w:type="dxa" w:w="60"/>
              <w:right w:type="dxa" w:w="100"/>
            </w:tcMar>
            <w:vAlign w:val="center"/>
          </w:tcPr>
          <w:p>
            <w:r>
              <w:rPr>
                <w:sz w:val="18"/>
                <w:szCs w:val="18"/>
              </w:rPr>
              <w:t xml:space="preserve">5</w:t>
            </w:r>
          </w:p>
        </w:tc>
        <w:tc>
          <w:tcPr>
            <w:tcW w:type="dxa" w:w="1600"/>
            <w:shd w:fill="FFFFFF" w:val="clear"/>
            <w:tcMar>
              <w:top w:type="dxa" w:w="60"/>
              <w:left w:type="dxa" w:w="100"/>
              <w:bottom w:type="dxa" w:w="60"/>
              <w:right w:type="dxa" w:w="100"/>
            </w:tcMar>
            <w:vAlign w:val="center"/>
          </w:tcPr>
          <w:p>
            <w:r>
              <w:rPr>
                <w:sz w:val="18"/>
                <w:szCs w:val="18"/>
              </w:rPr>
              <w:t xml:space="preserve">Functional / design gap</w:t>
            </w:r>
          </w:p>
        </w:tc>
        <w:tc>
          <w:tcPr>
            <w:tcW w:type="dxa" w:w="3600"/>
            <w:shd w:fill="FFFFFF" w:val="clear"/>
            <w:tcMar>
              <w:top w:type="dxa" w:w="60"/>
              <w:left w:type="dxa" w:w="100"/>
              <w:bottom w:type="dxa" w:w="60"/>
              <w:right w:type="dxa" w:w="100"/>
            </w:tcMar>
            <w:vAlign w:val="center"/>
          </w:tcPr>
          <w:p>
            <w:r>
              <w:rPr>
                <w:sz w:val="18"/>
                <w:szCs w:val="18"/>
              </w:rPr>
              <w:t xml:space="preserve">loginuser()'s doctor branch has no status check at all.</w:t>
            </w:r>
          </w:p>
        </w:tc>
        <w:tc>
          <w:tcPr>
            <w:tcW w:type="dxa" w:w="3200"/>
            <w:shd w:fill="FFFFFF" w:val="clear"/>
            <w:tcMar>
              <w:top w:type="dxa" w:w="60"/>
              <w:left w:type="dxa" w:w="100"/>
              <w:bottom w:type="dxa" w:w="60"/>
              <w:right w:type="dxa" w:w="100"/>
            </w:tcMar>
            <w:vAlign w:val="center"/>
          </w:tcPr>
          <w:p>
            <w:r>
              <w:rPr>
                <w:sz w:val="18"/>
                <w:szCs w:val="18"/>
              </w:rPr>
              <w:t xml:space="preserve">Doctor approval workflow is cosmetic — unapproved doctors can log in and use the site immediately.</w:t>
            </w:r>
          </w:p>
        </w:tc>
      </w:tr>
      <w:tr>
        <w:tc>
          <w:tcPr>
            <w:tcW w:type="dxa" w:w="400"/>
            <w:shd w:fill="F7F8FA" w:val="clear"/>
            <w:tcMar>
              <w:top w:type="dxa" w:w="60"/>
              <w:left w:type="dxa" w:w="100"/>
              <w:bottom w:type="dxa" w:w="60"/>
              <w:right w:type="dxa" w:w="100"/>
            </w:tcMar>
            <w:vAlign w:val="center"/>
          </w:tcPr>
          <w:p>
            <w:r>
              <w:rPr>
                <w:sz w:val="18"/>
                <w:szCs w:val="18"/>
              </w:rPr>
              <w:t xml:space="preserve">6</w:t>
            </w:r>
          </w:p>
        </w:tc>
        <w:tc>
          <w:tcPr>
            <w:tcW w:type="dxa" w:w="1600"/>
            <w:shd w:fill="F7F8FA" w:val="clear"/>
            <w:tcMar>
              <w:top w:type="dxa" w:w="60"/>
              <w:left w:type="dxa" w:w="100"/>
              <w:bottom w:type="dxa" w:w="60"/>
              <w:right w:type="dxa" w:w="100"/>
            </w:tcMar>
            <w:vAlign w:val="center"/>
          </w:tcPr>
          <w:p>
            <w:r>
              <w:rPr>
                <w:sz w:val="18"/>
                <w:szCs w:val="18"/>
              </w:rPr>
              <w:t xml:space="preserve">Functional (broken button)</w:t>
            </w:r>
          </w:p>
        </w:tc>
        <w:tc>
          <w:tcPr>
            <w:tcW w:type="dxa" w:w="3600"/>
            <w:shd w:fill="F7F8FA" w:val="clear"/>
            <w:tcMar>
              <w:top w:type="dxa" w:w="60"/>
              <w:left w:type="dxa" w:w="100"/>
              <w:bottom w:type="dxa" w:w="60"/>
              <w:right w:type="dxa" w:w="100"/>
            </w:tcMar>
            <w:vAlign w:val="center"/>
          </w:tcPr>
          <w:p>
            <w:r>
              <w:rPr>
                <w:sz w:val="18"/>
                <w:szCs w:val="18"/>
              </w:rPr>
              <w:t xml:space="preserve">rejectcompany(): SQL missing AND between the two WHERE conditions.</w:t>
            </w:r>
          </w:p>
        </w:tc>
        <w:tc>
          <w:tcPr>
            <w:tcW w:type="dxa" w:w="3200"/>
            <w:shd w:fill="F7F8FA" w:val="clear"/>
            <w:tcMar>
              <w:top w:type="dxa" w:w="60"/>
              <w:left w:type="dxa" w:w="100"/>
              <w:bottom w:type="dxa" w:w="60"/>
              <w:right w:type="dxa" w:w="100"/>
            </w:tcMar>
            <w:vAlign w:val="center"/>
          </w:tcPr>
          <w:p>
            <w:r>
              <w:rPr>
                <w:sz w:val="18"/>
                <w:szCs w:val="18"/>
              </w:rPr>
              <w:t xml:space="preserve">Clicking “Reject” on a company always throws a MySQL syntax error.</w:t>
            </w:r>
          </w:p>
        </w:tc>
      </w:tr>
      <w:tr>
        <w:tc>
          <w:tcPr>
            <w:tcW w:type="dxa" w:w="400"/>
            <w:shd w:fill="FFFFFF" w:val="clear"/>
            <w:tcMar>
              <w:top w:type="dxa" w:w="60"/>
              <w:left w:type="dxa" w:w="100"/>
              <w:bottom w:type="dxa" w:w="60"/>
              <w:right w:type="dxa" w:w="100"/>
            </w:tcMar>
            <w:vAlign w:val="center"/>
          </w:tcPr>
          <w:p>
            <w:r>
              <w:rPr>
                <w:sz w:val="18"/>
                <w:szCs w:val="18"/>
              </w:rPr>
              <w:t xml:space="preserve">7</w:t>
            </w:r>
          </w:p>
        </w:tc>
        <w:tc>
          <w:tcPr>
            <w:tcW w:type="dxa" w:w="1600"/>
            <w:shd w:fill="FFFFFF" w:val="clear"/>
            <w:tcMar>
              <w:top w:type="dxa" w:w="60"/>
              <w:left w:type="dxa" w:w="100"/>
              <w:bottom w:type="dxa" w:w="60"/>
              <w:right w:type="dxa" w:w="100"/>
            </w:tcMar>
            <w:vAlign w:val="center"/>
          </w:tcPr>
          <w:p>
            <w:r>
              <w:rPr>
                <w:sz w:val="18"/>
                <w:szCs w:val="18"/>
              </w:rPr>
              <w:t xml:space="preserve">Functional (broken button)</w:t>
            </w:r>
          </w:p>
        </w:tc>
        <w:tc>
          <w:tcPr>
            <w:tcW w:type="dxa" w:w="3600"/>
            <w:shd w:fill="FFFFFF" w:val="clear"/>
            <w:tcMar>
              <w:top w:type="dxa" w:w="60"/>
              <w:left w:type="dxa" w:w="100"/>
              <w:bottom w:type="dxa" w:w="60"/>
              <w:right w:type="dxa" w:w="100"/>
            </w:tcMar>
            <w:vAlign w:val="center"/>
          </w:tcPr>
          <w:p>
            <w:r>
              <w:rPr>
                <w:sz w:val="18"/>
                <w:szCs w:val="18"/>
              </w:rPr>
              <w:t xml:space="preserve">rejectdoctor(): same missing-AND bug, and filters on utype='company' instead of 'doctor'.</w:t>
            </w:r>
          </w:p>
        </w:tc>
        <w:tc>
          <w:tcPr>
            <w:tcW w:type="dxa" w:w="3200"/>
            <w:shd w:fill="FFFFFF" w:val="clear"/>
            <w:tcMar>
              <w:top w:type="dxa" w:w="60"/>
              <w:left w:type="dxa" w:w="100"/>
              <w:bottom w:type="dxa" w:w="60"/>
              <w:right w:type="dxa" w:w="100"/>
            </w:tcMar>
            <w:vAlign w:val="center"/>
          </w:tcPr>
          <w:p>
            <w:r>
              <w:rPr>
                <w:sz w:val="18"/>
                <w:szCs w:val="18"/>
              </w:rPr>
              <w:t xml:space="preserve">Clicking “Reject” on a doctor always errors, and even fixed would target the wrong role.</w:t>
            </w:r>
          </w:p>
        </w:tc>
      </w:tr>
      <w:tr>
        <w:tc>
          <w:tcPr>
            <w:tcW w:type="dxa" w:w="400"/>
            <w:shd w:fill="F7F8FA" w:val="clear"/>
            <w:tcMar>
              <w:top w:type="dxa" w:w="60"/>
              <w:left w:type="dxa" w:w="100"/>
              <w:bottom w:type="dxa" w:w="60"/>
              <w:right w:type="dxa" w:w="100"/>
            </w:tcMar>
            <w:vAlign w:val="center"/>
          </w:tcPr>
          <w:p>
            <w:r>
              <w:rPr>
                <w:sz w:val="18"/>
                <w:szCs w:val="18"/>
              </w:rPr>
              <w:t xml:space="preserve">8</w:t>
            </w:r>
          </w:p>
        </w:tc>
        <w:tc>
          <w:tcPr>
            <w:tcW w:type="dxa" w:w="1600"/>
            <w:shd w:fill="F7F8FA" w:val="clear"/>
            <w:tcMar>
              <w:top w:type="dxa" w:w="60"/>
              <w:left w:type="dxa" w:w="100"/>
              <w:bottom w:type="dxa" w:w="60"/>
              <w:right w:type="dxa" w:w="100"/>
            </w:tcMar>
            <w:vAlign w:val="center"/>
          </w:tcPr>
          <w:p>
            <w:r>
              <w:rPr>
                <w:sz w:val="18"/>
                <w:szCs w:val="18"/>
              </w:rPr>
              <w:t xml:space="preserve">Functional (broken button)</w:t>
            </w:r>
          </w:p>
        </w:tc>
        <w:tc>
          <w:tcPr>
            <w:tcW w:type="dxa" w:w="3600"/>
            <w:shd w:fill="F7F8FA" w:val="clear"/>
            <w:tcMar>
              <w:top w:type="dxa" w:w="60"/>
              <w:left w:type="dxa" w:w="100"/>
              <w:bottom w:type="dxa" w:w="60"/>
              <w:right w:type="dxa" w:w="100"/>
            </w:tcMar>
            <w:vAlign w:val="center"/>
          </w:tcPr>
          <w:p>
            <w:r>
              <w:rPr>
                <w:sz w:val="18"/>
                <w:szCs w:val="18"/>
              </w:rPr>
              <w:t xml:space="preserve">adminviewdoctor.html's Reject link references {{u.doc_cid}}, a key the view never sets (only doc_id).</w:t>
            </w:r>
          </w:p>
        </w:tc>
        <w:tc>
          <w:tcPr>
            <w:tcW w:type="dxa" w:w="3200"/>
            <w:shd w:fill="F7F8FA" w:val="clear"/>
            <w:tcMar>
              <w:top w:type="dxa" w:w="60"/>
              <w:left w:type="dxa" w:w="100"/>
              <w:bottom w:type="dxa" w:w="60"/>
              <w:right w:type="dxa" w:w="100"/>
            </w:tcMar>
            <w:vAlign w:val="center"/>
          </w:tcPr>
          <w:p>
            <w:r>
              <w:rPr>
                <w:sz w:val="18"/>
                <w:szCs w:val="18"/>
              </w:rPr>
              <w:t xml:space="preserve">The Reject link for doctors always submits an empty id.</w:t>
            </w:r>
          </w:p>
        </w:tc>
      </w:tr>
      <w:tr>
        <w:tc>
          <w:tcPr>
            <w:tcW w:type="dxa" w:w="400"/>
            <w:shd w:fill="FFFFFF" w:val="clear"/>
            <w:tcMar>
              <w:top w:type="dxa" w:w="60"/>
              <w:left w:type="dxa" w:w="100"/>
              <w:bottom w:type="dxa" w:w="60"/>
              <w:right w:type="dxa" w:w="100"/>
            </w:tcMar>
            <w:vAlign w:val="center"/>
          </w:tcPr>
          <w:p>
            <w:r>
              <w:rPr>
                <w:sz w:val="18"/>
                <w:szCs w:val="18"/>
              </w:rPr>
              <w:t xml:space="preserve">9</w:t>
            </w:r>
          </w:p>
        </w:tc>
        <w:tc>
          <w:tcPr>
            <w:tcW w:type="dxa" w:w="1600"/>
            <w:shd w:fill="FFFFFF" w:val="clear"/>
            <w:tcMar>
              <w:top w:type="dxa" w:w="60"/>
              <w:left w:type="dxa" w:w="100"/>
              <w:bottom w:type="dxa" w:w="60"/>
              <w:right w:type="dxa" w:w="100"/>
            </w:tcMar>
            <w:vAlign w:val="center"/>
          </w:tcPr>
          <w:p>
            <w:r>
              <w:rPr>
                <w:sz w:val="18"/>
                <w:szCs w:val="18"/>
              </w:rPr>
              <w:t xml:space="preserve">Functional (missing UI)</w:t>
            </w:r>
          </w:p>
        </w:tc>
        <w:tc>
          <w:tcPr>
            <w:tcW w:type="dxa" w:w="3600"/>
            <w:shd w:fill="FFFFFF" w:val="clear"/>
            <w:tcMar>
              <w:top w:type="dxa" w:w="60"/>
              <w:left w:type="dxa" w:w="100"/>
              <w:bottom w:type="dxa" w:w="60"/>
              <w:right w:type="dxa" w:w="100"/>
            </w:tcMar>
            <w:vAlign w:val="center"/>
          </w:tcPr>
          <w:p>
            <w:r>
              <w:rPr>
                <w:sz w:val="18"/>
                <w:szCs w:val="18"/>
              </w:rPr>
              <w:t xml:space="preserve">vmedicine.html never loops over the tk/search-results context.</w:t>
            </w:r>
          </w:p>
        </w:tc>
        <w:tc>
          <w:tcPr>
            <w:tcW w:type="dxa" w:w="3200"/>
            <w:shd w:fill="FFFFFF" w:val="clear"/>
            <w:tcMar>
              <w:top w:type="dxa" w:w="60"/>
              <w:left w:type="dxa" w:w="100"/>
              <w:bottom w:type="dxa" w:w="60"/>
              <w:right w:type="dxa" w:w="100"/>
            </w:tcMar>
            <w:vAlign w:val="center"/>
          </w:tcPr>
          <w:p>
            <w:r>
              <w:rPr>
                <w:sz w:val="18"/>
                <w:szCs w:val="18"/>
              </w:rPr>
              <w:t xml:space="preserve">The “View Medicines” and “Search” pages compute the right data server-side but show no medicine list at all.</w:t>
            </w:r>
          </w:p>
        </w:tc>
      </w:tr>
      <w:tr>
        <w:tc>
          <w:tcPr>
            <w:tcW w:type="dxa" w:w="400"/>
            <w:shd w:fill="F7F8FA" w:val="clear"/>
            <w:tcMar>
              <w:top w:type="dxa" w:w="60"/>
              <w:left w:type="dxa" w:w="100"/>
              <w:bottom w:type="dxa" w:w="60"/>
              <w:right w:type="dxa" w:w="100"/>
            </w:tcMar>
            <w:vAlign w:val="center"/>
          </w:tcPr>
          <w:p>
            <w:r>
              <w:rPr>
                <w:sz w:val="18"/>
                <w:szCs w:val="18"/>
              </w:rPr>
              <w:t xml:space="preserve">10</w:t>
            </w:r>
          </w:p>
        </w:tc>
        <w:tc>
          <w:tcPr>
            <w:tcW w:type="dxa" w:w="1600"/>
            <w:shd w:fill="F7F8FA" w:val="clear"/>
            <w:tcMar>
              <w:top w:type="dxa" w:w="60"/>
              <w:left w:type="dxa" w:w="100"/>
              <w:bottom w:type="dxa" w:w="60"/>
              <w:right w:type="dxa" w:w="100"/>
            </w:tcMar>
            <w:vAlign w:val="center"/>
          </w:tcPr>
          <w:p>
            <w:r>
              <w:rPr>
                <w:sz w:val="18"/>
                <w:szCs w:val="18"/>
              </w:rPr>
              <w:t xml:space="preserve">Functional (dead code)</w:t>
            </w:r>
          </w:p>
        </w:tc>
        <w:tc>
          <w:tcPr>
            <w:tcW w:type="dxa" w:w="3600"/>
            <w:shd w:fill="F7F8FA" w:val="clear"/>
            <w:tcMar>
              <w:top w:type="dxa" w:w="60"/>
              <w:left w:type="dxa" w:w="100"/>
              <w:bottom w:type="dxa" w:w="60"/>
              <w:right w:type="dxa" w:w="100"/>
            </w:tcMar>
            <w:vAlign w:val="center"/>
          </w:tcPr>
          <w:p>
            <w:r>
              <w:rPr>
                <w:sz w:val="18"/>
                <w:szCs w:val="18"/>
              </w:rPr>
              <w:t xml:space="preserve">addreview.html / /review/ is not linked from any template, and its form field (medname) doesn't match what review() reads (mid).</w:t>
            </w:r>
          </w:p>
        </w:tc>
        <w:tc>
          <w:tcPr>
            <w:tcW w:type="dxa" w:w="3200"/>
            <w:shd w:fill="F7F8FA" w:val="clear"/>
            <w:tcMar>
              <w:top w:type="dxa" w:w="60"/>
              <w:left w:type="dxa" w:w="100"/>
              <w:bottom w:type="dxa" w:w="60"/>
              <w:right w:type="dxa" w:w="100"/>
            </w:tcMar>
            <w:vAlign w:val="center"/>
          </w:tcPr>
          <w:p>
            <w:r>
              <w:rPr>
                <w:sz w:val="18"/>
                <w:szCs w:val="18"/>
              </w:rPr>
              <w:t xml:space="preserve">The sentiment-analysis review flow is unreachable end-to-end through the UI as shipped.</w:t>
            </w:r>
          </w:p>
        </w:tc>
      </w:tr>
      <w:tr>
        <w:tc>
          <w:tcPr>
            <w:tcW w:type="dxa" w:w="400"/>
            <w:shd w:fill="FFFFFF" w:val="clear"/>
            <w:tcMar>
              <w:top w:type="dxa" w:w="60"/>
              <w:left w:type="dxa" w:w="100"/>
              <w:bottom w:type="dxa" w:w="60"/>
              <w:right w:type="dxa" w:w="100"/>
            </w:tcMar>
            <w:vAlign w:val="center"/>
          </w:tcPr>
          <w:p>
            <w:r>
              <w:rPr>
                <w:sz w:val="18"/>
                <w:szCs w:val="18"/>
              </w:rPr>
              <w:t xml:space="preserve">11</w:t>
            </w:r>
          </w:p>
        </w:tc>
        <w:tc>
          <w:tcPr>
            <w:tcW w:type="dxa" w:w="1600"/>
            <w:shd w:fill="FFFFFF" w:val="clear"/>
            <w:tcMar>
              <w:top w:type="dxa" w:w="60"/>
              <w:left w:type="dxa" w:w="100"/>
              <w:bottom w:type="dxa" w:w="60"/>
              <w:right w:type="dxa" w:w="100"/>
            </w:tcMar>
            <w:vAlign w:val="center"/>
          </w:tcPr>
          <w:p>
            <w:r>
              <w:rPr>
                <w:sz w:val="18"/>
                <w:szCs w:val="18"/>
              </w:rPr>
              <w:t xml:space="preserve">Functional (unreachable page)</w:t>
            </w:r>
          </w:p>
        </w:tc>
        <w:tc>
          <w:tcPr>
            <w:tcW w:type="dxa" w:w="3600"/>
            <w:shd w:fill="FFFFFF" w:val="clear"/>
            <w:tcMar>
              <w:top w:type="dxa" w:w="60"/>
              <w:left w:type="dxa" w:w="100"/>
              <w:bottom w:type="dxa" w:w="60"/>
              <w:right w:type="dxa" w:w="100"/>
            </w:tcMar>
            <w:vAlign w:val="center"/>
          </w:tcPr>
          <w:p>
            <w:r>
              <w:rPr>
                <w:sz w:val="18"/>
                <w:szCs w:val="18"/>
              </w:rPr>
              <w:t xml:space="preserve">No template links to /meddetail/?mid=.</w:t>
            </w:r>
          </w:p>
        </w:tc>
        <w:tc>
          <w:tcPr>
            <w:tcW w:type="dxa" w:w="3200"/>
            <w:shd w:fill="FFFFFF" w:val="clear"/>
            <w:tcMar>
              <w:top w:type="dxa" w:w="60"/>
              <w:left w:type="dxa" w:w="100"/>
              <w:bottom w:type="dxa" w:w="60"/>
              <w:right w:type="dxa" w:w="100"/>
            </w:tcMar>
            <w:vAlign w:val="center"/>
          </w:tcPr>
          <w:p>
            <w:r>
              <w:rPr>
                <w:sz w:val="18"/>
                <w:szCs w:val="18"/>
              </w:rPr>
              <w:t xml:space="preserve">Medicine detail pages (with their review list) can't be reached by clicking through the site.</w:t>
            </w:r>
          </w:p>
        </w:tc>
      </w:tr>
      <w:tr>
        <w:tc>
          <w:tcPr>
            <w:tcW w:type="dxa" w:w="400"/>
            <w:shd w:fill="F7F8FA" w:val="clear"/>
            <w:tcMar>
              <w:top w:type="dxa" w:w="60"/>
              <w:left w:type="dxa" w:w="100"/>
              <w:bottom w:type="dxa" w:w="60"/>
              <w:right w:type="dxa" w:w="100"/>
            </w:tcMar>
            <w:vAlign w:val="center"/>
          </w:tcPr>
          <w:p>
            <w:r>
              <w:rPr>
                <w:sz w:val="18"/>
                <w:szCs w:val="18"/>
              </w:rPr>
              <w:t xml:space="preserve">12</w:t>
            </w:r>
          </w:p>
        </w:tc>
        <w:tc>
          <w:tcPr>
            <w:tcW w:type="dxa" w:w="1600"/>
            <w:shd w:fill="F7F8FA" w:val="clear"/>
            <w:tcMar>
              <w:top w:type="dxa" w:w="60"/>
              <w:left w:type="dxa" w:w="100"/>
              <w:bottom w:type="dxa" w:w="60"/>
              <w:right w:type="dxa" w:w="100"/>
            </w:tcMar>
            <w:vAlign w:val="center"/>
          </w:tcPr>
          <w:p>
            <w:r>
              <w:rPr>
                <w:sz w:val="18"/>
                <w:szCs w:val="18"/>
              </w:rPr>
              <w:t xml:space="preserve">Data integrity</w:t>
            </w:r>
          </w:p>
        </w:tc>
        <w:tc>
          <w:tcPr>
            <w:tcW w:type="dxa" w:w="3600"/>
            <w:shd w:fill="F7F8FA" w:val="clear"/>
            <w:tcMar>
              <w:top w:type="dxa" w:w="60"/>
              <w:left w:type="dxa" w:w="100"/>
              <w:bottom w:type="dxa" w:w="60"/>
              <w:right w:type="dxa" w:w="100"/>
            </w:tcMar>
            <w:vAlign w:val="center"/>
          </w:tcPr>
          <w:p>
            <w:r>
              <w:rPr>
                <w:sz w:val="18"/>
                <w:szCs w:val="18"/>
              </w:rPr>
              <w:t xml:space="preserve">med_details has no company/cid column.</w:t>
            </w:r>
          </w:p>
        </w:tc>
        <w:tc>
          <w:tcPr>
            <w:tcW w:type="dxa" w:w="3200"/>
            <w:shd w:fill="F7F8FA" w:val="clear"/>
            <w:tcMar>
              <w:top w:type="dxa" w:w="60"/>
              <w:left w:type="dxa" w:w="100"/>
              <w:bottom w:type="dxa" w:w="60"/>
              <w:right w:type="dxa" w:w="100"/>
            </w:tcMar>
            <w:vAlign w:val="center"/>
          </w:tcPr>
          <w:p>
            <w:r>
              <w:rPr>
                <w:sz w:val="18"/>
                <w:szCs w:val="18"/>
              </w:rPr>
              <w:t xml:space="preserve">Medicines aren't scoped to the company that added them — every company can view and edit every other company's catalogue entries.</w:t>
            </w:r>
          </w:p>
        </w:tc>
      </w:tr>
      <w:tr>
        <w:tc>
          <w:tcPr>
            <w:tcW w:type="dxa" w:w="400"/>
            <w:shd w:fill="FFFFFF" w:val="clear"/>
            <w:tcMar>
              <w:top w:type="dxa" w:w="60"/>
              <w:left w:type="dxa" w:w="100"/>
              <w:bottom w:type="dxa" w:w="60"/>
              <w:right w:type="dxa" w:w="100"/>
            </w:tcMar>
            <w:vAlign w:val="center"/>
          </w:tcPr>
          <w:p>
            <w:r>
              <w:rPr>
                <w:sz w:val="18"/>
                <w:szCs w:val="18"/>
              </w:rPr>
              <w:t xml:space="preserve">13</w:t>
            </w:r>
          </w:p>
        </w:tc>
        <w:tc>
          <w:tcPr>
            <w:tcW w:type="dxa" w:w="1600"/>
            <w:shd w:fill="FFFFFF" w:val="clear"/>
            <w:tcMar>
              <w:top w:type="dxa" w:w="60"/>
              <w:left w:type="dxa" w:w="100"/>
              <w:bottom w:type="dxa" w:w="60"/>
              <w:right w:type="dxa" w:w="100"/>
            </w:tcMar>
            <w:vAlign w:val="center"/>
          </w:tcPr>
          <w:p>
            <w:r>
              <w:rPr>
                <w:sz w:val="18"/>
                <w:szCs w:val="18"/>
              </w:rPr>
              <w:t xml:space="preserve">Data integrity</w:t>
            </w:r>
          </w:p>
        </w:tc>
        <w:tc>
          <w:tcPr>
            <w:tcW w:type="dxa" w:w="3600"/>
            <w:shd w:fill="FFFFFF" w:val="clear"/>
            <w:tcMar>
              <w:top w:type="dxa" w:w="60"/>
              <w:left w:type="dxa" w:w="100"/>
              <w:bottom w:type="dxa" w:w="60"/>
              <w:right w:type="dxa" w:w="100"/>
            </w:tcMar>
            <w:vAlign w:val="center"/>
          </w:tcPr>
          <w:p>
            <w:r>
              <w:rPr>
                <w:sz w:val="18"/>
                <w:szCs w:val="18"/>
              </w:rPr>
              <w:t xml:space="preserve">userupdation1()/doctorupdate()/etc. take id from a hidden form field, not request.session['uid'].</w:t>
            </w:r>
          </w:p>
        </w:tc>
        <w:tc>
          <w:tcPr>
            <w:tcW w:type="dxa" w:w="3200"/>
            <w:shd w:fill="FFFFFF" w:val="clear"/>
            <w:tcMar>
              <w:top w:type="dxa" w:w="60"/>
              <w:left w:type="dxa" w:w="100"/>
              <w:bottom w:type="dxa" w:w="60"/>
              <w:right w:type="dxa" w:w="100"/>
            </w:tcMar>
            <w:vAlign w:val="center"/>
          </w:tcPr>
          <w:p>
            <w:r>
              <w:rPr>
                <w:sz w:val="18"/>
                <w:szCs w:val="18"/>
              </w:rPr>
              <w:t xml:space="preserve">A logged-in user can edit id in the request to modify another user/doctor/company's profile.</w:t>
            </w:r>
          </w:p>
        </w:tc>
      </w:tr>
      <w:tr>
        <w:tc>
          <w:tcPr>
            <w:tcW w:type="dxa" w:w="400"/>
            <w:shd w:fill="F7F8FA" w:val="clear"/>
            <w:tcMar>
              <w:top w:type="dxa" w:w="60"/>
              <w:left w:type="dxa" w:w="100"/>
              <w:bottom w:type="dxa" w:w="60"/>
              <w:right w:type="dxa" w:w="100"/>
            </w:tcMar>
            <w:vAlign w:val="center"/>
          </w:tcPr>
          <w:p>
            <w:r>
              <w:rPr>
                <w:sz w:val="18"/>
                <w:szCs w:val="18"/>
              </w:rPr>
              <w:t xml:space="preserve">14</w:t>
            </w:r>
          </w:p>
        </w:tc>
        <w:tc>
          <w:tcPr>
            <w:tcW w:type="dxa" w:w="1600"/>
            <w:shd w:fill="F7F8FA" w:val="clear"/>
            <w:tcMar>
              <w:top w:type="dxa" w:w="60"/>
              <w:left w:type="dxa" w:w="100"/>
              <w:bottom w:type="dxa" w:w="60"/>
              <w:right w:type="dxa" w:w="100"/>
            </w:tcMar>
            <w:vAlign w:val="center"/>
          </w:tcPr>
          <w:p>
            <w:r>
              <w:rPr>
                <w:sz w:val="18"/>
                <w:szCs w:val="18"/>
              </w:rPr>
              <w:t xml:space="preserve">Correctness</w:t>
            </w:r>
          </w:p>
        </w:tc>
        <w:tc>
          <w:tcPr>
            <w:tcW w:type="dxa" w:w="3600"/>
            <w:shd w:fill="F7F8FA" w:val="clear"/>
            <w:tcMar>
              <w:top w:type="dxa" w:w="60"/>
              <w:left w:type="dxa" w:w="100"/>
              <w:bottom w:type="dxa" w:w="60"/>
              <w:right w:type="dxa" w:w="100"/>
            </w:tcMar>
            <w:vAlign w:val="center"/>
          </w:tcPr>
          <w:p>
            <w:r>
              <w:rPr>
                <w:sz w:val="18"/>
                <w:szCs w:val="18"/>
              </w:rPr>
              <w:t xml:space="preserve">doctorupdate(): SQL sets license='%s' but the substitution list passes the 'number' field into that slot.</w:t>
            </w:r>
          </w:p>
        </w:tc>
        <w:tc>
          <w:tcPr>
            <w:tcW w:type="dxa" w:w="3200"/>
            <w:shd w:fill="F7F8FA" w:val="clear"/>
            <w:tcMar>
              <w:top w:type="dxa" w:w="60"/>
              <w:left w:type="dxa" w:w="100"/>
              <w:bottom w:type="dxa" w:w="60"/>
              <w:right w:type="dxa" w:w="100"/>
            </w:tcMar>
            <w:vAlign w:val="center"/>
          </w:tcPr>
          <w:p>
            <w:r>
              <w:rPr>
                <w:sz w:val="18"/>
                <w:szCs w:val="18"/>
              </w:rPr>
              <w:t xml:space="preserve">Saving a doctor's profile silently overwrites license with whatever was typed as their contact number.</w:t>
            </w:r>
          </w:p>
        </w:tc>
      </w:tr>
      <w:tr>
        <w:tc>
          <w:tcPr>
            <w:tcW w:type="dxa" w:w="400"/>
            <w:shd w:fill="FFFFFF" w:val="clear"/>
            <w:tcMar>
              <w:top w:type="dxa" w:w="60"/>
              <w:left w:type="dxa" w:w="100"/>
              <w:bottom w:type="dxa" w:w="60"/>
              <w:right w:type="dxa" w:w="100"/>
            </w:tcMar>
            <w:vAlign w:val="center"/>
          </w:tcPr>
          <w:p>
            <w:r>
              <w:rPr>
                <w:sz w:val="18"/>
                <w:szCs w:val="18"/>
              </w:rPr>
              <w:t xml:space="preserve">15</w:t>
            </w:r>
          </w:p>
        </w:tc>
        <w:tc>
          <w:tcPr>
            <w:tcW w:type="dxa" w:w="1600"/>
            <w:shd w:fill="FFFFFF" w:val="clear"/>
            <w:tcMar>
              <w:top w:type="dxa" w:w="60"/>
              <w:left w:type="dxa" w:w="100"/>
              <w:bottom w:type="dxa" w:w="60"/>
              <w:right w:type="dxa" w:w="100"/>
            </w:tcMar>
            <w:vAlign w:val="center"/>
          </w:tcPr>
          <w:p>
            <w:r>
              <w:rPr>
                <w:sz w:val="18"/>
                <w:szCs w:val="18"/>
              </w:rPr>
              <w:t xml:space="preserve">Robustness</w:t>
            </w:r>
          </w:p>
        </w:tc>
        <w:tc>
          <w:tcPr>
            <w:tcW w:type="dxa" w:w="3600"/>
            <w:shd w:fill="FFFFFF" w:val="clear"/>
            <w:tcMar>
              <w:top w:type="dxa" w:w="60"/>
              <w:left w:type="dxa" w:w="100"/>
              <w:bottom w:type="dxa" w:w="60"/>
              <w:right w:type="dxa" w:w="100"/>
            </w:tcMar>
            <w:vAlign w:val="center"/>
          </w:tcPr>
          <w:p>
            <w:r>
              <w:rPr>
                <w:sz w:val="18"/>
                <w:szCs w:val="18"/>
              </w:rPr>
              <w:t xml:space="preserve">med(): the invalid-form branch does return HttpResponse(msg) with msg never assigned there.</w:t>
            </w:r>
          </w:p>
        </w:tc>
        <w:tc>
          <w:tcPr>
            <w:tcW w:type="dxa" w:w="3200"/>
            <w:shd w:fill="FFFFFF" w:val="clear"/>
            <w:tcMar>
              <w:top w:type="dxa" w:w="60"/>
              <w:left w:type="dxa" w:w="100"/>
              <w:bottom w:type="dxa" w:w="60"/>
              <w:right w:type="dxa" w:w="100"/>
            </w:tcMar>
            <w:vAlign w:val="center"/>
          </w:tcPr>
          <w:p>
            <w:r>
              <w:rPr>
                <w:sz w:val="18"/>
                <w:szCs w:val="18"/>
              </w:rPr>
              <w:t xml:space="preserve">An invalid Add-Medicine submission (e.g. no image) crashes with UnboundLocalError instead of showing form errors.</w:t>
            </w:r>
          </w:p>
        </w:tc>
      </w:tr>
      <w:tr>
        <w:tc>
          <w:tcPr>
            <w:tcW w:type="dxa" w:w="400"/>
            <w:shd w:fill="F7F8FA" w:val="clear"/>
            <w:tcMar>
              <w:top w:type="dxa" w:w="60"/>
              <w:left w:type="dxa" w:w="100"/>
              <w:bottom w:type="dxa" w:w="60"/>
              <w:right w:type="dxa" w:w="100"/>
            </w:tcMar>
            <w:vAlign w:val="center"/>
          </w:tcPr>
          <w:p>
            <w:r>
              <w:rPr>
                <w:sz w:val="18"/>
                <w:szCs w:val="18"/>
              </w:rPr>
              <w:t xml:space="preserve">16</w:t>
            </w:r>
          </w:p>
        </w:tc>
        <w:tc>
          <w:tcPr>
            <w:tcW w:type="dxa" w:w="1600"/>
            <w:shd w:fill="F7F8FA" w:val="clear"/>
            <w:tcMar>
              <w:top w:type="dxa" w:w="60"/>
              <w:left w:type="dxa" w:w="100"/>
              <w:bottom w:type="dxa" w:w="60"/>
              <w:right w:type="dxa" w:w="100"/>
            </w:tcMar>
            <w:vAlign w:val="center"/>
          </w:tcPr>
          <w:p>
            <w:r>
              <w:rPr>
                <w:sz w:val="18"/>
                <w:szCs w:val="18"/>
              </w:rPr>
              <w:t xml:space="preserve">Session handling</w:t>
            </w:r>
          </w:p>
        </w:tc>
        <w:tc>
          <w:tcPr>
            <w:tcW w:type="dxa" w:w="3600"/>
            <w:shd w:fill="F7F8FA" w:val="clear"/>
            <w:tcMar>
              <w:top w:type="dxa" w:w="60"/>
              <w:left w:type="dxa" w:w="100"/>
              <w:bottom w:type="dxa" w:w="60"/>
              <w:right w:type="dxa" w:w="100"/>
            </w:tcMar>
            <w:vAlign w:val="center"/>
          </w:tcPr>
          <w:p>
            <w:r>
              <w:rPr>
                <w:sz w:val="18"/>
                <w:szCs w:val="18"/>
              </w:rPr>
              <w:t xml:space="preserve">No view ever calls request.session.flush()/clear(); “Logout” is just a link to /index/.</w:t>
            </w:r>
          </w:p>
        </w:tc>
        <w:tc>
          <w:tcPr>
            <w:tcW w:type="dxa" w:w="3200"/>
            <w:shd w:fill="F7F8FA" w:val="clear"/>
            <w:tcMar>
              <w:top w:type="dxa" w:w="60"/>
              <w:left w:type="dxa" w:w="100"/>
              <w:bottom w:type="dxa" w:w="60"/>
              <w:right w:type="dxa" w:w="100"/>
            </w:tcMar>
            <w:vAlign w:val="center"/>
          </w:tcPr>
          <w:p>
            <w:r>
              <w:rPr>
                <w:sz w:val="18"/>
                <w:szCs w:val="18"/>
              </w:rPr>
              <w:t xml:space="preserve">The session (with uid/utype) technically remains valid after “logging out” until it naturally expires.</w:t>
            </w:r>
          </w:p>
        </w:tc>
      </w:tr>
      <w:tr>
        <w:tc>
          <w:tcPr>
            <w:tcW w:type="dxa" w:w="400"/>
            <w:shd w:fill="FFFFFF" w:val="clear"/>
            <w:tcMar>
              <w:top w:type="dxa" w:w="60"/>
              <w:left w:type="dxa" w:w="100"/>
              <w:bottom w:type="dxa" w:w="60"/>
              <w:right w:type="dxa" w:w="100"/>
            </w:tcMar>
            <w:vAlign w:val="center"/>
          </w:tcPr>
          <w:p>
            <w:r>
              <w:rPr>
                <w:sz w:val="18"/>
                <w:szCs w:val="18"/>
              </w:rPr>
              <w:t xml:space="preserve">17</w:t>
            </w:r>
          </w:p>
        </w:tc>
        <w:tc>
          <w:tcPr>
            <w:tcW w:type="dxa" w:w="1600"/>
            <w:shd w:fill="FFFFFF" w:val="clear"/>
            <w:tcMar>
              <w:top w:type="dxa" w:w="60"/>
              <w:left w:type="dxa" w:w="100"/>
              <w:bottom w:type="dxa" w:w="60"/>
              <w:right w:type="dxa" w:w="100"/>
            </w:tcMar>
            <w:vAlign w:val="center"/>
          </w:tcPr>
          <w:p>
            <w:r>
              <w:rPr>
                <w:sz w:val="18"/>
                <w:szCs w:val="18"/>
              </w:rPr>
              <w:t xml:space="preserve">Algorithm design</w:t>
            </w:r>
          </w:p>
        </w:tc>
        <w:tc>
          <w:tcPr>
            <w:tcW w:type="dxa" w:w="3600"/>
            <w:shd w:fill="FFFFFF" w:val="clear"/>
            <w:tcMar>
              <w:top w:type="dxa" w:w="60"/>
              <w:left w:type="dxa" w:w="100"/>
              <w:bottom w:type="dxa" w:w="60"/>
              <w:right w:type="dxa" w:w="100"/>
            </w:tcMar>
            <w:vAlign w:val="center"/>
          </w:tcPr>
          <w:p>
            <w:r>
              <w:rPr>
                <w:sz w:val="18"/>
                <w:szCs w:val="18"/>
              </w:rPr>
              <w:t xml:space="preserve">review()'s avgcount = sentiscore / (pcount+ncount) re-division shrinks the score toward 0 as sentiment word count grows.</w:t>
            </w:r>
          </w:p>
        </w:tc>
        <w:tc>
          <w:tcPr>
            <w:tcW w:type="dxa" w:w="3200"/>
            <w:shd w:fill="FFFFFF" w:val="clear"/>
            <w:tcMar>
              <w:top w:type="dxa" w:w="60"/>
              <w:left w:type="dxa" w:w="100"/>
              <w:bottom w:type="dxa" w:w="60"/>
              <w:right w:type="dxa" w:w="100"/>
            </w:tcMar>
            <w:vAlign w:val="center"/>
          </w:tcPr>
          <w:p>
            <w:r>
              <w:rPr>
                <w:sz w:val="18"/>
                <w:szCs w:val="18"/>
              </w:rPr>
              <w:t xml:space="preserve">Most non-trivial reviews land in the default 3-star bucket regardless of how positive/negative they read.</w:t>
            </w:r>
          </w:p>
        </w:tc>
      </w:tr>
      <w:tr>
        <w:tc>
          <w:tcPr>
            <w:tcW w:type="dxa" w:w="400"/>
            <w:shd w:fill="F7F8FA" w:val="clear"/>
            <w:tcMar>
              <w:top w:type="dxa" w:w="60"/>
              <w:left w:type="dxa" w:w="100"/>
              <w:bottom w:type="dxa" w:w="60"/>
              <w:right w:type="dxa" w:w="100"/>
            </w:tcMar>
            <w:vAlign w:val="center"/>
          </w:tcPr>
          <w:p>
            <w:r>
              <w:rPr>
                <w:sz w:val="18"/>
                <w:szCs w:val="18"/>
              </w:rPr>
              <w:t xml:space="preserve">18</w:t>
            </w:r>
          </w:p>
        </w:tc>
        <w:tc>
          <w:tcPr>
            <w:tcW w:type="dxa" w:w="1600"/>
            <w:shd w:fill="F7F8FA" w:val="clear"/>
            <w:tcMar>
              <w:top w:type="dxa" w:w="60"/>
              <w:left w:type="dxa" w:w="100"/>
              <w:bottom w:type="dxa" w:w="60"/>
              <w:right w:type="dxa" w:w="100"/>
            </w:tcMar>
            <w:vAlign w:val="center"/>
          </w:tcPr>
          <w:p>
            <w:r>
              <w:rPr>
                <w:sz w:val="18"/>
                <w:szCs w:val="18"/>
              </w:rPr>
              <w:t xml:space="preserve">Performance</w:t>
            </w:r>
          </w:p>
        </w:tc>
        <w:tc>
          <w:tcPr>
            <w:tcW w:type="dxa" w:w="3600"/>
            <w:shd w:fill="F7F8FA" w:val="clear"/>
            <w:tcMar>
              <w:top w:type="dxa" w:w="60"/>
              <w:left w:type="dxa" w:w="100"/>
              <w:bottom w:type="dxa" w:w="60"/>
              <w:right w:type="dxa" w:w="100"/>
            </w:tcMar>
            <w:vAlign w:val="center"/>
          </w:tcPr>
          <w:p>
            <w:r>
              <w:rPr>
                <w:sz w:val="18"/>
                <w:szCs w:val="18"/>
              </w:rPr>
              <w:t xml:space="preserve">review()'s positive/negative matching re-selects the entire lexicon table in a nested loop per stemmed word.</w:t>
            </w:r>
          </w:p>
        </w:tc>
        <w:tc>
          <w:tcPr>
            <w:tcW w:type="dxa" w:w="3200"/>
            <w:shd w:fill="F7F8FA" w:val="clear"/>
            <w:tcMar>
              <w:top w:type="dxa" w:w="60"/>
              <w:left w:type="dxa" w:w="100"/>
              <w:bottom w:type="dxa" w:w="60"/>
              <w:right w:type="dxa" w:w="100"/>
            </w:tcMar>
            <w:vAlign w:val="center"/>
          </w:tcPr>
          <w:p>
            <w:r>
              <w:rPr>
                <w:sz w:val="18"/>
                <w:szCs w:val="18"/>
              </w:rPr>
              <w:t xml:space="preserve">Each review submission does an O(words × lexicon rows) full scan instead of one indexed lookup.</w:t>
            </w:r>
          </w:p>
        </w:tc>
      </w:tr>
    </w:tbl>
    <w:p>
      <w:pPr>
        <w:spacing w:after="200"/>
      </w:pPr>
    </w:p>
    <w:p>
      <w:r>
        <w:br w:type="page"/>
      </w:r>
    </w:p>
    <w:p>
      <w:pPr>
        <w:pStyle w:val="Heading1"/>
        <w:pBdr>
          <w:bottom w:val="single" w:color="1F3864" w:sz="6" w:space="4"/>
        </w:pBdr>
        <w:spacing w:after="200" w:before="480"/>
      </w:pPr>
      <w:r>
        <w:t xml:space="preserve">11. Summary</w:t>
      </w:r>
    </w:p>
    <w:p>
      <w:pPr>
        <w:spacing w:after="160" w:line="276"/>
        <w:jc w:val="both"/>
      </w:pPr>
      <w:r>
        <w:t xml:space="preserve">Functionally, the four actors' flows all trace back to the same three ingredients: a shared login table keyed by utype, a session dictionary that loginuser() populates once at sign-in, and one raw-SQL view per screen that reads or writes a single table using request.session['uid'] (or a hidden form id) as the row key. The one place the project departs from that pattern — addmedicine → /med/ — is also the only path that isn't SQL-injectable, because it goes through a Django Form/Model instead of hand-built SQL.</w:t>
      </w:r>
    </w:p>
    <w:p>
      <w:pPr>
        <w:spacing w:after="160" w:line="276"/>
        <w:jc w:val="both"/>
      </w:pPr>
      <w:r>
        <w:t xml:space="preserve">The sentiment-analysis review pipeline (§8) is the most elaborate piece of business logic in the app and matches the report's stated goal of data-driven, review-based recommendations, but two gaps sit between it and an end user: the UI never links to the pages (/meddetail/, /addreview/) that would let a patient reach it, and vmedicine.html doesn't render the ranked results smedicine() already computes. Wiring those templates up, together with the fixes in §10, would be the most direct path from “code that runs” to “flows a user can actually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C0392B"/>
      <w:sz w:val="26"/>
      <w:szCs w:val="26"/>
    </w:rPr>
  </w:style>
  <w:style w:type="paragraph" w:styleId="Heading3">
    <w:name w:val="Heading 3"/>
    <w:basedOn w:val="Normal"/>
    <w:next w:val="Normal"/>
    <w:qFormat/>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Drug Recommendation System — Actor Flows &amp; Code Walkthrough</dc:title>
  <dc:creator>Claude Code</dc:creator>
  <cp:lastModifiedBy>Un-named</cp:lastModifiedBy>
  <cp:revision>1</cp:revision>
  <dcterms:created xsi:type="dcterms:W3CDTF">2026-08-17T21:30:41.486Z</dcterms:created>
  <dcterms:modified xsi:type="dcterms:W3CDTF">2026-08-17T21:30:41.486Z</dcterms:modified>
</cp:coreProperties>
</file>

<file path=docProps/custom.xml><?xml version="1.0" encoding="utf-8"?>
<Properties xmlns="http://schemas.openxmlformats.org/officeDocument/2006/custom-properties" xmlns:vt="http://schemas.openxmlformats.org/officeDocument/2006/docPropsVTypes"/>
</file>