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ascii="monospace" w:hAnsi="monospace" w:eastAsia="monospace" w:cs="monospace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hint="eastAsia"/>
          <w:lang w:val="en-US" w:eastAsia="zh-CN"/>
        </w:rPr>
        <w:t>机器学习之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30"/>
          <w:szCs w:val="30"/>
          <w:shd w:val="clear" w:fill="FFFFFF"/>
        </w:rPr>
        <w:t>鸢尾花</w:t>
      </w:r>
    </w:p>
    <w:p>
      <w:pPr>
        <w:numPr>
          <w:ilvl w:val="0"/>
          <w:numId w:val="1"/>
        </w:num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从参考网站下载到所需iris数据集</w:t>
      </w:r>
    </w:p>
    <w:p>
      <w:pPr>
        <w:numPr>
          <w:ilvl w:val="0"/>
          <w:numId w:val="1"/>
        </w:num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该数据中包含鸢尾花卉、鸢尾花卉两大类的数据，</w:t>
      </w:r>
      <w:bookmarkStart w:id="0" w:name="_GoBack"/>
      <w:bookmarkEnd w:id="0"/>
      <w:r>
        <w:rPr>
          <w:rFonts w:hint="eastAsia" w:eastAsia="宋体"/>
          <w:sz w:val="28"/>
          <w:szCs w:val="28"/>
          <w:lang w:val="en-US" w:eastAsia="zh-CN"/>
        </w:rPr>
        <w:t>首先先对花卉进行花萼长度和花萼宽度特征之间进行分析；利用Pandas库对数据进行解析读取，并利用sklearn.cluster库的K-means算法的KMeans方法解析数据</w:t>
      </w:r>
    </w:p>
    <w:p>
      <w:pPr>
        <w:numPr>
          <w:ilvl w:val="0"/>
          <w:numId w:val="1"/>
        </w:num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利用</w:t>
      </w:r>
      <w:r>
        <w:rPr>
          <w:rFonts w:hint="default" w:eastAsia="宋体"/>
          <w:sz w:val="28"/>
          <w:szCs w:val="28"/>
          <w:lang w:val="en-US" w:eastAsia="zh-CN"/>
        </w:rPr>
        <w:t>matplotlib.pyplot</w:t>
      </w:r>
      <w:r>
        <w:rPr>
          <w:rFonts w:hint="eastAsia" w:eastAsia="宋体"/>
          <w:sz w:val="28"/>
          <w:szCs w:val="28"/>
          <w:lang w:val="en-US" w:eastAsia="zh-CN"/>
        </w:rPr>
        <w:t>函数库绘制鸢尾花卉散点图，x轴为sepal_length(花萼长度)，y轴为sepal_width(花萼宽度)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2C6250"/>
    <w:multiLevelType w:val="singleLevel"/>
    <w:tmpl w:val="4B2C62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23410"/>
    <w:rsid w:val="5502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2021-12-04T08:43:00Z</dcterms:created>
  <dc:creator>9409.</dc:creator>
  <cp:lastModifiedBy>9409.</cp:lastModifiedBy>
  <dcterms:modified xsi:type="dcterms:W3CDTF">2021-12-04T11:28:40Z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6B18D4F320E54D9080A1A3C86D8A48D0</vt:lpwstr>
  </property>
</Properties>
</file>