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Add Client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E50E26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31140712" w:history="1">
        <w:r w:rsidR="00E50E26" w:rsidRPr="00FA0D76">
          <w:rPr>
            <w:rStyle w:val="Hyperlink"/>
            <w:noProof/>
          </w:rPr>
          <w:t>Add Client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_Toc31140712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713" w:history="1">
        <w:r w:rsidR="00E50E26" w:rsidRPr="00FA0D76">
          <w:rPr>
            <w:rStyle w:val="Hyperlink"/>
            <w:noProof/>
          </w:rPr>
          <w:t>Description (Goal in context)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_Toc31140713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714" w:history="1">
        <w:r w:rsidR="00E50E26" w:rsidRPr="00FA0D76">
          <w:rPr>
            <w:rStyle w:val="Hyperlink"/>
            <w:noProof/>
          </w:rPr>
          <w:t>Main Flow-of-Events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_Toc31140714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15" w:history="1">
        <w:r w:rsidR="00E50E26" w:rsidRPr="00FA0D76">
          <w:rPr>
            <w:rStyle w:val="Hyperlink"/>
            <w:noProof/>
          </w:rPr>
          <w:t xml:space="preserve">1. </w:t>
        </w:r>
        <w:r w:rsidR="00E50E26" w:rsidRPr="00FA0D76">
          <w:rPr>
            <w:rStyle w:val="Hyperlink"/>
            <w:noProof/>
            <w:lang w:val="en-GB" w:eastAsia="en-GB"/>
          </w:rPr>
          <w:t>Select Option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_Toc31140715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16" w:history="1">
        <w:r w:rsidR="00E50E26" w:rsidRPr="00FA0D76">
          <w:rPr>
            <w:rStyle w:val="Hyperlink"/>
            <w:noProof/>
          </w:rPr>
          <w:t xml:space="preserve">2. </w:t>
        </w:r>
        <w:r w:rsidR="00E50E26" w:rsidRPr="00FA0D76">
          <w:rPr>
            <w:rStyle w:val="Hyperlink"/>
            <w:noProof/>
            <w:lang w:val="en-GB" w:eastAsia="en-GB"/>
          </w:rPr>
          <w:t>Display Add Client Screen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_Toc31140716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17" w:history="1">
        <w:r w:rsidR="00E50E26" w:rsidRPr="00FA0D76">
          <w:rPr>
            <w:rStyle w:val="Hyperlink"/>
            <w:noProof/>
          </w:rPr>
          <w:t xml:space="preserve">3. </w:t>
        </w:r>
        <w:r w:rsidR="00E50E26" w:rsidRPr="00FA0D76">
          <w:rPr>
            <w:rStyle w:val="Hyperlink"/>
            <w:noProof/>
            <w:lang w:val="en-GB" w:eastAsia="en-GB"/>
          </w:rPr>
          <w:t>Enter Client Details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_Toc31140717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18" w:history="1">
        <w:r w:rsidR="00E50E26" w:rsidRPr="00FA0D76">
          <w:rPr>
            <w:rStyle w:val="Hyperlink"/>
            <w:noProof/>
          </w:rPr>
          <w:t xml:space="preserve">4. </w:t>
        </w:r>
        <w:r w:rsidR="00E50E26" w:rsidRPr="00FA0D76">
          <w:rPr>
            <w:rStyle w:val="Hyperlink"/>
            <w:noProof/>
            <w:lang w:val="en-GB" w:eastAsia="en-GB"/>
          </w:rPr>
          <w:t>Submit data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_Toc31140718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19" w:history="1">
        <w:r w:rsidR="00E50E26" w:rsidRPr="00FA0D76">
          <w:rPr>
            <w:rStyle w:val="Hyperlink"/>
            <w:noProof/>
          </w:rPr>
          <w:t xml:space="preserve">5. </w:t>
        </w:r>
        <w:r w:rsidR="00E50E26" w:rsidRPr="00FA0D76">
          <w:rPr>
            <w:rStyle w:val="Hyperlink"/>
            <w:noProof/>
            <w:lang w:val="en-GB" w:eastAsia="en-GB"/>
          </w:rPr>
          <w:t>Save New Client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_Toc31140719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20" w:history="1">
        <w:r w:rsidR="00E50E26" w:rsidRPr="00FA0D76">
          <w:rPr>
            <w:rStyle w:val="Hyperlink"/>
            <w:noProof/>
          </w:rPr>
          <w:t xml:space="preserve">6. </w:t>
        </w:r>
        <w:r w:rsidR="00E50E26" w:rsidRPr="00FA0D76">
          <w:rPr>
            <w:rStyle w:val="Hyperlink"/>
            <w:noProof/>
            <w:lang w:val="en-GB" w:eastAsia="en-GB"/>
          </w:rPr>
          <w:t>Display confirmation screen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_Toc31140720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21" w:history="1">
        <w:r w:rsidR="00E50E26" w:rsidRPr="00FA0D76">
          <w:rPr>
            <w:rStyle w:val="Hyperlink"/>
            <w:noProof/>
          </w:rPr>
          <w:t xml:space="preserve">7. </w:t>
        </w:r>
        <w:r w:rsidR="00E50E26" w:rsidRPr="00FA0D76">
          <w:rPr>
            <w:rStyle w:val="Hyperlink"/>
            <w:noProof/>
            <w:lang w:val="en-GB" w:eastAsia="en-GB"/>
          </w:rPr>
          <w:t>Acknowledge and Close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_Toc31140721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3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722" w:history="1">
        <w:r w:rsidR="00E50E26" w:rsidRPr="00FA0D76">
          <w:rPr>
            <w:rStyle w:val="Hyperlink"/>
            <w:noProof/>
          </w:rPr>
          <w:t>Alternate Flows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_Toc31140722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4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23" w:history="1">
        <w:r w:rsidR="00E50E26" w:rsidRPr="00FA0D76">
          <w:rPr>
            <w:rStyle w:val="Hyperlink"/>
            <w:noProof/>
          </w:rPr>
          <w:t>4a. Add Long Term Goal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_Toc31140723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4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724" w:history="1">
        <w:r w:rsidR="00E50E26" w:rsidRPr="00FA0D76">
          <w:rPr>
            <w:rStyle w:val="Hyperlink"/>
            <w:noProof/>
          </w:rPr>
          <w:t>*a. Cancel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_Toc31140724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4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725" w:history="1">
        <w:r w:rsidR="00E50E26" w:rsidRPr="00FA0D76">
          <w:rPr>
            <w:rStyle w:val="Hyperlink"/>
            <w:noProof/>
          </w:rPr>
          <w:t>Pre conditions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_Toc31140725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4</w:t>
        </w:r>
        <w:r w:rsidR="00E50E26">
          <w:rPr>
            <w:noProof/>
            <w:webHidden/>
          </w:rPr>
          <w:fldChar w:fldCharType="end"/>
        </w:r>
      </w:hyperlink>
    </w:p>
    <w:p w:rsidR="00E50E26" w:rsidRDefault="00901C4D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726" w:history="1">
        <w:r w:rsidR="00E50E26" w:rsidRPr="00FA0D76">
          <w:rPr>
            <w:rStyle w:val="Hyperlink"/>
            <w:noProof/>
          </w:rPr>
          <w:t>Post conditions</w:t>
        </w:r>
        <w:r w:rsidR="00E50E26">
          <w:rPr>
            <w:noProof/>
            <w:webHidden/>
          </w:rPr>
          <w:tab/>
        </w:r>
        <w:r w:rsidR="00E50E26">
          <w:rPr>
            <w:noProof/>
            <w:webHidden/>
          </w:rPr>
          <w:fldChar w:fldCharType="begin"/>
        </w:r>
        <w:r w:rsidR="00E50E26">
          <w:rPr>
            <w:noProof/>
            <w:webHidden/>
          </w:rPr>
          <w:instrText xml:space="preserve"> PAGEREF _Toc31140726 \h </w:instrText>
        </w:r>
        <w:r w:rsidR="00E50E26">
          <w:rPr>
            <w:noProof/>
            <w:webHidden/>
          </w:rPr>
        </w:r>
        <w:r w:rsidR="00E50E26">
          <w:rPr>
            <w:noProof/>
            <w:webHidden/>
          </w:rPr>
          <w:fldChar w:fldCharType="separate"/>
        </w:r>
        <w:r w:rsidR="00E50E26">
          <w:rPr>
            <w:noProof/>
            <w:webHidden/>
          </w:rPr>
          <w:t>4</w:t>
        </w:r>
        <w:r w:rsidR="00E50E26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31140712"/>
      <w:bookmarkStart w:id="1" w:name="_Toc201154231"/>
      <w:r w:rsidR="00994D7C" w:rsidRPr="00A80908">
        <w:rPr>
          <w:lang w:val="en-US"/>
        </w:rPr>
        <w:lastRenderedPageBreak/>
        <w:t>Add Client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31140713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details how the Therapist uses the Amber system to add a new client.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31140714"/>
      <w:r>
        <w:t>Main Flow-of-Events</w:t>
      </w:r>
      <w:bookmarkEnd w:id="3"/>
      <w:bookmarkEnd w:id="4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5" w:name="_Toc31140715"/>
      <w:r>
        <w:t xml:space="preserve">1. </w:t>
      </w:r>
      <w:r w:rsidR="00AF6E5B">
        <w:rPr>
          <w:sz w:val="24"/>
          <w:lang w:val="en-GB" w:eastAsia="en-GB"/>
        </w:rPr>
        <w:t>Select Option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r w:rsidR="00AF6E5B">
        <w:rPr>
          <w:rFonts w:ascii="Arial" w:hAnsi="Arial"/>
          <w:sz w:val="24"/>
          <w:lang w:val="en-GB" w:eastAsia="en-GB"/>
        </w:rPr>
        <w:t xml:space="preserve">The Use Case begins when the </w:t>
      </w:r>
      <w:bookmarkStart w:id="6" w:name="21481648"/>
      <w:bookmarkEnd w:id="6"/>
      <w:r w:rsidR="00AF6E5B">
        <w:rPr>
          <w:rFonts w:ascii="Arial" w:hAnsi="Arial"/>
          <w:sz w:val="24"/>
          <w:lang w:val="en-GB" w:eastAsia="en-GB"/>
        </w:rPr>
        <w:fldChar w:fldCharType="begin"/>
      </w:r>
      <w:r w:rsidR="00AF6E5B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F6E5B">
        <w:rPr>
          <w:rFonts w:ascii="Arial" w:hAnsi="Arial"/>
          <w:sz w:val="24"/>
          <w:lang w:val="en-GB" w:eastAsia="en-GB"/>
        </w:rPr>
        <w:fldChar w:fldCharType="separate"/>
      </w:r>
      <w:r w:rsidR="00AF6E5B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F6E5B">
        <w:rPr>
          <w:rFonts w:ascii="Arial" w:hAnsi="Arial"/>
          <w:sz w:val="24"/>
          <w:lang w:val="en-GB" w:eastAsia="en-GB"/>
        </w:rPr>
        <w:fldChar w:fldCharType="end"/>
      </w:r>
      <w:r w:rsidR="00AF6E5B">
        <w:rPr>
          <w:rFonts w:ascii="Arial" w:hAnsi="Arial"/>
          <w:sz w:val="24"/>
          <w:lang w:val="en-GB" w:eastAsia="en-GB"/>
        </w:rPr>
        <w:t xml:space="preserve">  selects the option for adding a new client.</w:t>
      </w:r>
    </w:p>
    <w:p w:rsidR="00FB3E5E" w:rsidRDefault="00FB3E5E" w:rsidP="00806299">
      <w:pPr>
        <w:pStyle w:val="Heading3"/>
      </w:pPr>
      <w:bookmarkStart w:id="7" w:name="_Toc31140716"/>
      <w:r>
        <w:t xml:space="preserve">2. </w:t>
      </w:r>
      <w:r w:rsidR="00AF6E5B">
        <w:rPr>
          <w:sz w:val="24"/>
          <w:lang w:val="en-GB" w:eastAsia="en-GB"/>
        </w:rPr>
        <w:t>Display Add Client Screen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r w:rsidR="00AF6E5B">
        <w:rPr>
          <w:rFonts w:ascii="Arial" w:hAnsi="Arial"/>
          <w:sz w:val="24"/>
          <w:lang w:val="en-GB" w:eastAsia="en-GB"/>
        </w:rPr>
        <w:t xml:space="preserve">The </w:t>
      </w:r>
      <w:bookmarkStart w:id="8" w:name="21481161"/>
      <w:bookmarkEnd w:id="8"/>
      <w:r w:rsidR="00AF6E5B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AF6E5B">
        <w:rPr>
          <w:rFonts w:ascii="Arial" w:hAnsi="Arial"/>
          <w:sz w:val="24"/>
          <w:lang w:val="en-GB" w:eastAsia="en-GB"/>
        </w:rPr>
        <w:t xml:space="preserve"> shows the Add Client screen</w:t>
      </w:r>
    </w:p>
    <w:p w:rsidR="00FB3E5E" w:rsidRDefault="00FB3E5E" w:rsidP="00806299">
      <w:pPr>
        <w:pStyle w:val="Heading3"/>
      </w:pPr>
      <w:bookmarkStart w:id="9" w:name="_Toc31140717"/>
      <w:r>
        <w:t xml:space="preserve">3. </w:t>
      </w:r>
      <w:r w:rsidR="00AF6E5B">
        <w:rPr>
          <w:sz w:val="24"/>
          <w:lang w:val="en-GB" w:eastAsia="en-GB"/>
        </w:rPr>
        <w:t>Enter Client Details</w:t>
      </w:r>
      <w:bookmarkEnd w:id="9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r w:rsidR="00AF6E5B">
        <w:rPr>
          <w:rFonts w:ascii="Arial" w:hAnsi="Arial"/>
          <w:sz w:val="24"/>
          <w:lang w:val="en-GB" w:eastAsia="en-GB"/>
        </w:rPr>
        <w:t xml:space="preserve">The </w:t>
      </w:r>
      <w:bookmarkStart w:id="10" w:name="21481163"/>
      <w:bookmarkEnd w:id="10"/>
      <w:r w:rsidR="00AF6E5B">
        <w:rPr>
          <w:rFonts w:ascii="Arial" w:hAnsi="Arial"/>
          <w:sz w:val="24"/>
          <w:lang w:val="en-GB" w:eastAsia="en-GB"/>
        </w:rPr>
        <w:fldChar w:fldCharType="begin"/>
      </w:r>
      <w:r w:rsidR="00AF6E5B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F6E5B">
        <w:rPr>
          <w:rFonts w:ascii="Arial" w:hAnsi="Arial"/>
          <w:sz w:val="24"/>
          <w:lang w:val="en-GB" w:eastAsia="en-GB"/>
        </w:rPr>
        <w:fldChar w:fldCharType="separate"/>
      </w:r>
      <w:r w:rsidR="00AF6E5B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F6E5B">
        <w:rPr>
          <w:rFonts w:ascii="Arial" w:hAnsi="Arial"/>
          <w:sz w:val="24"/>
          <w:lang w:val="en-GB" w:eastAsia="en-GB"/>
        </w:rPr>
        <w:fldChar w:fldCharType="end"/>
      </w:r>
      <w:r w:rsidR="00AF6E5B">
        <w:rPr>
          <w:rFonts w:ascii="Arial" w:hAnsi="Arial"/>
          <w:sz w:val="24"/>
          <w:lang w:val="en-GB" w:eastAsia="en-GB"/>
        </w:rPr>
        <w:t xml:space="preserve"> enters the Client Details [First Name, Last Name, DOB, Diagnosis, Degree of Difficulty, Gender, Hat Size, Notes, list of Long Term Goals (Goal, Estimated time to achieve goal)]</w:t>
      </w:r>
    </w:p>
    <w:p w:rsidR="00FB3E5E" w:rsidRDefault="00FB3E5E" w:rsidP="00806299">
      <w:pPr>
        <w:pStyle w:val="Heading3"/>
      </w:pPr>
      <w:bookmarkStart w:id="11" w:name="_Toc31140718"/>
      <w:r>
        <w:t xml:space="preserve">4. </w:t>
      </w:r>
      <w:r w:rsidR="00AF6E5B">
        <w:rPr>
          <w:sz w:val="24"/>
          <w:lang w:val="en-GB" w:eastAsia="en-GB"/>
        </w:rPr>
        <w:t>Submit data</w:t>
      </w:r>
      <w:bookmarkEnd w:id="11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r w:rsidR="00AF6E5B">
        <w:rPr>
          <w:rFonts w:ascii="Arial" w:hAnsi="Arial"/>
          <w:sz w:val="24"/>
          <w:lang w:val="en-GB" w:eastAsia="en-GB"/>
        </w:rPr>
        <w:t xml:space="preserve">The </w:t>
      </w:r>
      <w:bookmarkStart w:id="12" w:name="21481165"/>
      <w:bookmarkEnd w:id="12"/>
      <w:r w:rsidR="00AF6E5B">
        <w:rPr>
          <w:rFonts w:ascii="Arial" w:hAnsi="Arial"/>
          <w:sz w:val="24"/>
          <w:lang w:val="en-GB" w:eastAsia="en-GB"/>
        </w:rPr>
        <w:fldChar w:fldCharType="begin"/>
      </w:r>
      <w:r w:rsidR="00AF6E5B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F6E5B">
        <w:rPr>
          <w:rFonts w:ascii="Arial" w:hAnsi="Arial"/>
          <w:sz w:val="24"/>
          <w:lang w:val="en-GB" w:eastAsia="en-GB"/>
        </w:rPr>
        <w:fldChar w:fldCharType="separate"/>
      </w:r>
      <w:r w:rsidR="00AF6E5B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F6E5B">
        <w:rPr>
          <w:rFonts w:ascii="Arial" w:hAnsi="Arial"/>
          <w:sz w:val="24"/>
          <w:lang w:val="en-GB" w:eastAsia="en-GB"/>
        </w:rPr>
        <w:fldChar w:fldCharType="end"/>
      </w:r>
      <w:r w:rsidR="00AF6E5B">
        <w:rPr>
          <w:rFonts w:ascii="Arial" w:hAnsi="Arial"/>
          <w:sz w:val="24"/>
          <w:lang w:val="en-GB" w:eastAsia="en-GB"/>
        </w:rPr>
        <w:t xml:space="preserve"> submits the client details.</w:t>
      </w:r>
    </w:p>
    <w:p w:rsidR="00FB3E5E" w:rsidRDefault="00FB3E5E" w:rsidP="00806299">
      <w:pPr>
        <w:pStyle w:val="Heading3"/>
      </w:pPr>
      <w:bookmarkStart w:id="13" w:name="_Toc31140719"/>
      <w:r>
        <w:t xml:space="preserve">5. </w:t>
      </w:r>
      <w:r w:rsidR="00AF6E5B">
        <w:rPr>
          <w:sz w:val="24"/>
          <w:lang w:val="en-GB" w:eastAsia="en-GB"/>
        </w:rPr>
        <w:t>Save New Client</w:t>
      </w:r>
      <w:bookmarkEnd w:id="13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r w:rsidR="00AF6E5B">
        <w:rPr>
          <w:rFonts w:ascii="Arial" w:hAnsi="Arial"/>
          <w:sz w:val="24"/>
          <w:lang w:val="en-GB" w:eastAsia="en-GB"/>
        </w:rPr>
        <w:t xml:space="preserve">The </w:t>
      </w:r>
      <w:bookmarkStart w:id="14" w:name="21481167"/>
      <w:bookmarkEnd w:id="14"/>
      <w:r w:rsidR="00AF6E5B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AF6E5B">
        <w:rPr>
          <w:rFonts w:ascii="Arial" w:hAnsi="Arial"/>
          <w:sz w:val="24"/>
          <w:lang w:val="en-GB" w:eastAsia="en-GB"/>
        </w:rPr>
        <w:t xml:space="preserve"> saves the client details.</w:t>
      </w:r>
    </w:p>
    <w:p w:rsidR="00FB3E5E" w:rsidRDefault="00FB3E5E" w:rsidP="00806299">
      <w:pPr>
        <w:pStyle w:val="Heading3"/>
      </w:pPr>
      <w:bookmarkStart w:id="15" w:name="_Toc31140720"/>
      <w:r>
        <w:t xml:space="preserve">6. </w:t>
      </w:r>
      <w:r w:rsidR="00AF6E5B">
        <w:rPr>
          <w:sz w:val="24"/>
          <w:lang w:val="en-GB" w:eastAsia="en-GB"/>
        </w:rPr>
        <w:t>Display confirmation screen</w:t>
      </w:r>
      <w:bookmarkEnd w:id="1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6.1. </w:t>
      </w:r>
      <w:r w:rsidR="00AF6E5B">
        <w:rPr>
          <w:rFonts w:ascii="Arial" w:hAnsi="Arial"/>
          <w:sz w:val="24"/>
          <w:lang w:val="en-GB" w:eastAsia="en-GB"/>
        </w:rPr>
        <w:t xml:space="preserve">The </w:t>
      </w:r>
      <w:bookmarkStart w:id="16" w:name="21481651"/>
      <w:bookmarkEnd w:id="16"/>
      <w:r w:rsidR="00AF6E5B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AF6E5B">
        <w:rPr>
          <w:rFonts w:ascii="Arial" w:hAnsi="Arial"/>
          <w:sz w:val="24"/>
          <w:lang w:val="en-GB" w:eastAsia="en-GB"/>
        </w:rPr>
        <w:t xml:space="preserve"> displays a closing screen confirming successful addition of  a new client.</w:t>
      </w:r>
    </w:p>
    <w:p w:rsidR="00FB3E5E" w:rsidRDefault="00FB3E5E" w:rsidP="00806299">
      <w:pPr>
        <w:pStyle w:val="Heading3"/>
      </w:pPr>
      <w:bookmarkStart w:id="17" w:name="_Toc31140721"/>
      <w:r>
        <w:t xml:space="preserve">7. </w:t>
      </w:r>
      <w:r w:rsidR="00AF6E5B">
        <w:rPr>
          <w:sz w:val="24"/>
          <w:lang w:val="en-GB" w:eastAsia="en-GB"/>
        </w:rPr>
        <w:t>Acknowledge and Close</w:t>
      </w:r>
      <w:bookmarkEnd w:id="1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7.1. </w:t>
      </w:r>
      <w:r w:rsidR="00AF6E5B">
        <w:rPr>
          <w:rFonts w:ascii="Arial" w:hAnsi="Arial"/>
          <w:sz w:val="24"/>
          <w:lang w:val="en-GB" w:eastAsia="en-GB"/>
        </w:rPr>
        <w:t xml:space="preserve">The </w:t>
      </w:r>
      <w:bookmarkStart w:id="18" w:name="21481654"/>
      <w:bookmarkEnd w:id="18"/>
      <w:r w:rsidR="00AF6E5B">
        <w:rPr>
          <w:rFonts w:ascii="Arial" w:hAnsi="Arial"/>
          <w:sz w:val="24"/>
          <w:lang w:val="en-GB" w:eastAsia="en-GB"/>
        </w:rPr>
        <w:fldChar w:fldCharType="begin"/>
      </w:r>
      <w:r w:rsidR="00AF6E5B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F6E5B">
        <w:rPr>
          <w:rFonts w:ascii="Arial" w:hAnsi="Arial"/>
          <w:sz w:val="24"/>
          <w:lang w:val="en-GB" w:eastAsia="en-GB"/>
        </w:rPr>
        <w:fldChar w:fldCharType="separate"/>
      </w:r>
      <w:r w:rsidR="00AF6E5B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F6E5B">
        <w:rPr>
          <w:rFonts w:ascii="Arial" w:hAnsi="Arial"/>
          <w:sz w:val="24"/>
          <w:lang w:val="en-GB" w:eastAsia="en-GB"/>
        </w:rPr>
        <w:fldChar w:fldCharType="end"/>
      </w:r>
      <w:r w:rsidR="00AF6E5B">
        <w:rPr>
          <w:rFonts w:ascii="Arial" w:hAnsi="Arial"/>
          <w:sz w:val="24"/>
          <w:lang w:val="en-GB" w:eastAsia="en-GB"/>
        </w:rPr>
        <w:t xml:space="preserve"> acknowledges the confirmation and the Use Case ends.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E50E26" w:rsidRDefault="00E50E26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9" w:name="_Toc216088367"/>
      <w:bookmarkStart w:id="20" w:name="_Toc31140722"/>
      <w:r w:rsidRPr="00FB3E5E">
        <w:lastRenderedPageBreak/>
        <w:t>Alternate Flows</w:t>
      </w:r>
      <w:bookmarkEnd w:id="19"/>
      <w:bookmarkEnd w:id="20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21" w:name="_Toc31140723"/>
      <w:r>
        <w:rPr>
          <w:lang w:val="en-US"/>
        </w:rPr>
        <w:t>4a. Add Long Term Goal</w:t>
      </w:r>
      <w:bookmarkEnd w:id="21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AF6E5B">
        <w:rPr>
          <w:rFonts w:ascii="Arial" w:hAnsi="Arial"/>
          <w:sz w:val="24"/>
          <w:lang w:val="en-GB" w:eastAsia="en-GB"/>
        </w:rPr>
        <w:t xml:space="preserve">If at </w:t>
      </w:r>
      <w:bookmarkStart w:id="22" w:name="21481660"/>
      <w:bookmarkEnd w:id="22"/>
      <w:r w:rsidR="00AF6E5B">
        <w:rPr>
          <w:rFonts w:ascii="Arial" w:hAnsi="Arial"/>
          <w:color w:val="0066CC"/>
          <w:sz w:val="24"/>
          <w:lang w:val="en-GB" w:eastAsia="en-GB"/>
        </w:rPr>
        <w:t>Step 3. of  Main Flow-of-Events.</w:t>
      </w:r>
      <w:r w:rsidR="00AF6E5B">
        <w:rPr>
          <w:rFonts w:ascii="Arial" w:hAnsi="Arial"/>
          <w:sz w:val="24"/>
          <w:lang w:val="en-GB" w:eastAsia="en-GB"/>
        </w:rPr>
        <w:t xml:space="preserve">(Enter Client Details) the </w:t>
      </w:r>
      <w:bookmarkStart w:id="23" w:name="21481661"/>
      <w:bookmarkEnd w:id="23"/>
      <w:r w:rsidR="00AF6E5B">
        <w:rPr>
          <w:rFonts w:ascii="Arial" w:hAnsi="Arial"/>
          <w:sz w:val="24"/>
          <w:lang w:val="en-GB" w:eastAsia="en-GB"/>
        </w:rPr>
        <w:fldChar w:fldCharType="begin"/>
      </w:r>
      <w:r w:rsidR="00AF6E5B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F6E5B">
        <w:rPr>
          <w:rFonts w:ascii="Arial" w:hAnsi="Arial"/>
          <w:sz w:val="24"/>
          <w:lang w:val="en-GB" w:eastAsia="en-GB"/>
        </w:rPr>
        <w:fldChar w:fldCharType="separate"/>
      </w:r>
      <w:r w:rsidR="00AF6E5B">
        <w:rPr>
          <w:rFonts w:ascii="Arial" w:hAnsi="Arial"/>
          <w:b/>
          <w:sz w:val="24"/>
          <w:lang w:val="en-GB" w:eastAsia="en-GB"/>
        </w:rPr>
        <w:t>Therapist</w:t>
      </w:r>
      <w:r w:rsidR="00AF6E5B">
        <w:rPr>
          <w:rFonts w:ascii="Arial" w:hAnsi="Arial"/>
          <w:sz w:val="24"/>
          <w:lang w:val="en-GB" w:eastAsia="en-GB"/>
        </w:rPr>
        <w:fldChar w:fldCharType="end"/>
      </w:r>
      <w:r w:rsidR="00AF6E5B">
        <w:rPr>
          <w:rFonts w:ascii="Arial" w:hAnsi="Arial"/>
          <w:sz w:val="24"/>
          <w:lang w:val="en-GB" w:eastAsia="en-GB"/>
        </w:rPr>
        <w:t xml:space="preserve"> chooses to add a long term goal, the </w:t>
      </w:r>
      <w:bookmarkStart w:id="24" w:name="21481662"/>
      <w:bookmarkEnd w:id="24"/>
      <w:r w:rsidR="00AF6E5B">
        <w:rPr>
          <w:rFonts w:ascii="Arial" w:hAnsi="Arial"/>
          <w:b/>
          <w:sz w:val="24"/>
          <w:lang w:val="en-GB" w:eastAsia="en-GB"/>
        </w:rPr>
        <w:t>System</w:t>
      </w:r>
      <w:r w:rsidR="00AF6E5B">
        <w:rPr>
          <w:rFonts w:ascii="Arial" w:hAnsi="Arial"/>
          <w:sz w:val="24"/>
          <w:lang w:val="en-GB" w:eastAsia="en-GB"/>
        </w:rPr>
        <w:t xml:space="preserve"> displays additional fields for the new long term goal [Goal, Estimated time to achieve goal].  The Use Case continues at </w:t>
      </w:r>
      <w:bookmarkStart w:id="25" w:name="21481663"/>
      <w:bookmarkEnd w:id="25"/>
      <w:r w:rsidR="00AF6E5B">
        <w:rPr>
          <w:rFonts w:ascii="Arial" w:hAnsi="Arial"/>
          <w:color w:val="0066CC"/>
          <w:sz w:val="24"/>
          <w:lang w:val="en-GB" w:eastAsia="en-GB"/>
        </w:rPr>
        <w:t>Step 3. of  Main Flow-of-Events.</w:t>
      </w:r>
      <w:r w:rsidR="00E50E26">
        <w:rPr>
          <w:rFonts w:ascii="Arial" w:hAnsi="Arial"/>
          <w:color w:val="0066CC"/>
          <w:sz w:val="24"/>
          <w:lang w:val="en-GB" w:eastAsia="en-GB"/>
        </w:rPr>
        <w:t>(Enter Client Details)</w:t>
      </w:r>
    </w:p>
    <w:p w:rsidR="00FB3E5E" w:rsidRDefault="00FB3E5E" w:rsidP="00FB3E5E">
      <w:pPr>
        <w:pStyle w:val="FieldValueTOC"/>
        <w:rPr>
          <w:lang w:val="en-US"/>
        </w:rPr>
      </w:pPr>
      <w:bookmarkStart w:id="26" w:name="_Toc216088368"/>
      <w:bookmarkStart w:id="27" w:name="_Toc31140724"/>
      <w:r>
        <w:rPr>
          <w:lang w:val="en-US"/>
        </w:rPr>
        <w:t>*a. Cancel</w:t>
      </w:r>
      <w:bookmarkEnd w:id="26"/>
      <w:bookmarkEnd w:id="27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AF6E5B">
        <w:rPr>
          <w:rFonts w:ascii="Arial" w:hAnsi="Arial"/>
          <w:sz w:val="24"/>
          <w:lang w:val="en-GB" w:eastAsia="en-GB"/>
        </w:rPr>
        <w:t xml:space="preserve">If at any step the </w:t>
      </w:r>
      <w:bookmarkStart w:id="28" w:name="21481170"/>
      <w:bookmarkEnd w:id="28"/>
      <w:r w:rsidR="00AF6E5B">
        <w:rPr>
          <w:rFonts w:ascii="Arial" w:hAnsi="Arial"/>
          <w:sz w:val="24"/>
          <w:lang w:val="en-GB" w:eastAsia="en-GB"/>
        </w:rPr>
        <w:fldChar w:fldCharType="begin"/>
      </w:r>
      <w:r w:rsidR="00AF6E5B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F6E5B">
        <w:rPr>
          <w:rFonts w:ascii="Arial" w:hAnsi="Arial"/>
          <w:sz w:val="24"/>
          <w:lang w:val="en-GB" w:eastAsia="en-GB"/>
        </w:rPr>
        <w:fldChar w:fldCharType="separate"/>
      </w:r>
      <w:r w:rsidR="00AF6E5B">
        <w:rPr>
          <w:rFonts w:ascii="Arial" w:hAnsi="Arial"/>
          <w:b/>
          <w:sz w:val="24"/>
          <w:lang w:val="en-GB" w:eastAsia="en-GB"/>
        </w:rPr>
        <w:t>Therapist</w:t>
      </w:r>
      <w:r w:rsidR="00AF6E5B">
        <w:rPr>
          <w:rFonts w:ascii="Arial" w:hAnsi="Arial"/>
          <w:sz w:val="24"/>
          <w:lang w:val="en-GB" w:eastAsia="en-GB"/>
        </w:rPr>
        <w:fldChar w:fldCharType="end"/>
      </w:r>
      <w:r w:rsidR="00AF6E5B">
        <w:rPr>
          <w:rFonts w:ascii="Arial" w:hAnsi="Arial"/>
          <w:sz w:val="24"/>
          <w:lang w:val="en-GB" w:eastAsia="en-GB"/>
        </w:rPr>
        <w:t xml:space="preserve"> chooses to cancel the </w:t>
      </w:r>
      <w:bookmarkStart w:id="29" w:name="21481171"/>
      <w:bookmarkEnd w:id="29"/>
      <w:r w:rsidR="00AF6E5B">
        <w:rPr>
          <w:rFonts w:ascii="Arial" w:hAnsi="Arial"/>
          <w:b/>
          <w:sz w:val="24"/>
          <w:lang w:val="en-GB" w:eastAsia="en-GB"/>
        </w:rPr>
        <w:t>System</w:t>
      </w:r>
      <w:r w:rsidR="00AF6E5B">
        <w:rPr>
          <w:rFonts w:ascii="Arial" w:hAnsi="Arial"/>
          <w:sz w:val="24"/>
          <w:lang w:val="en-GB" w:eastAsia="en-GB"/>
        </w:rPr>
        <w:t xml:space="preserve"> will return to the previous screen.  No data is saved to the database and the use case ends.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30" w:name="_Toc31140725"/>
      <w:r w:rsidRPr="008B74A0">
        <w:t>Pre conditions</w:t>
      </w:r>
      <w:bookmarkEnd w:id="30"/>
    </w:p>
    <w:p w:rsidR="00DA0966" w:rsidRDefault="00AF6E5B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Therapist must have logged onto the system and still be logged in.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31" w:name="_Toc31140726"/>
      <w:r w:rsidRPr="008B74A0">
        <w:t>Post conditions</w:t>
      </w:r>
      <w:bookmarkEnd w:id="31"/>
    </w:p>
    <w:p w:rsidR="00DA0966" w:rsidRDefault="00AF6E5B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Success end condition</w:t>
      </w:r>
    </w:p>
    <w:p w:rsidR="00DA0966" w:rsidRDefault="00AF6E5B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-Client details saved.</w:t>
      </w:r>
    </w:p>
    <w:p w:rsidR="00DA0966" w:rsidRDefault="00AF6E5B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DA0966" w:rsidRDefault="00AF6E5B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-Client details not saved.</w:t>
      </w:r>
    </w:p>
    <w:p w:rsidR="00DA0966" w:rsidRDefault="00DA0966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DA0966" w:rsidRDefault="00AF6E5B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</w:t>
      </w:r>
    </w:p>
    <w:p w:rsidR="00DA0966" w:rsidRDefault="00DA0966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9F3D5C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527300" cy="73672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73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66" w:rsidRDefault="00DA0966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sectPr w:rsidR="00700E05" w:rsidRPr="007C5DEE" w:rsidSect="00975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4D" w:rsidRDefault="00901C4D">
      <w:r>
        <w:separator/>
      </w:r>
    </w:p>
  </w:endnote>
  <w:endnote w:type="continuationSeparator" w:id="0">
    <w:p w:rsidR="00901C4D" w:rsidRDefault="0090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Bold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591" w:rsidRDefault="005915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591591" w:rsidP="00591591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07</w:t>
          </w:r>
          <w:r w:rsidR="001F6A18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</w:t>
          </w:r>
          <w:r w:rsidR="001F6A18">
            <w:rPr>
              <w:rFonts w:ascii="Arial" w:hAnsi="Arial" w:cs="Arial"/>
              <w:sz w:val="18"/>
              <w:szCs w:val="18"/>
            </w:rPr>
            <w:t>1/202</w:t>
          </w:r>
          <w:r>
            <w:rPr>
              <w:rFonts w:ascii="Arial" w:hAnsi="Arial" w:cs="Arial"/>
              <w:sz w:val="18"/>
              <w:szCs w:val="18"/>
            </w:rPr>
            <w:t>1</w:t>
          </w:r>
          <w:bookmarkStart w:id="32" w:name="_GoBack"/>
          <w:bookmarkEnd w:id="32"/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591591">
            <w:rPr>
              <w:rFonts w:ascii="Arial" w:hAnsi="Arial" w:cs="Arial"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591591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9F3D5C" w:rsidP="001F6A18">
    <w:pPr>
      <w:pStyle w:val="Footer"/>
    </w:pPr>
    <w:r>
      <w:rPr>
        <w:noProof/>
        <w:lang w:val="en-GB" w:eastAsia="en-GB"/>
      </w:rPr>
      <w:drawing>
        <wp:inline distT="0" distB="0" distL="0" distR="0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4D" w:rsidRDefault="00901C4D">
      <w:r>
        <w:separator/>
      </w:r>
    </w:p>
  </w:footnote>
  <w:footnote w:type="continuationSeparator" w:id="0">
    <w:p w:rsidR="00901C4D" w:rsidRDefault="00901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591" w:rsidRDefault="005915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591" w:rsidRDefault="005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820CA"/>
    <w:rsid w:val="00585E3B"/>
    <w:rsid w:val="00591591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1C4D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3D5C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E5B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0966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50E26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E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2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E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2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0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4</cp:revision>
  <dcterms:created xsi:type="dcterms:W3CDTF">2020-01-28T21:50:00Z</dcterms:created>
  <dcterms:modified xsi:type="dcterms:W3CDTF">2021-11-27T12:55:00Z</dcterms:modified>
</cp:coreProperties>
</file>