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D8B7" w14:textId="01375095" w:rsidR="00247308" w:rsidRDefault="005A315B">
      <w:r>
        <w:rPr>
          <w:rFonts w:hint="eastAsia"/>
        </w:rPr>
        <w:t>文献综述</w:t>
      </w:r>
    </w:p>
    <w:p w14:paraId="23EF8C49" w14:textId="04E2B5A9" w:rsidR="005A315B" w:rsidRDefault="005A315B">
      <w:r>
        <w:rPr>
          <w:rFonts w:hint="eastAsia"/>
        </w:rPr>
        <w:t>1 研究背景</w:t>
      </w:r>
    </w:p>
    <w:p w14:paraId="5D3E8AC9" w14:textId="361A8A01" w:rsidR="005A315B" w:rsidRDefault="005A315B">
      <w:r>
        <w:tab/>
      </w:r>
      <w:r w:rsidR="0071770C">
        <w:rPr>
          <w:rFonts w:hint="eastAsia"/>
        </w:rPr>
        <w:t>随着算法、算力的不断进步，分子动力学（Molecule Dynamics，MD）逐渐成为研究分子体系的强大工具。这种方法通过计算分子在时间序列上的运动，可以进一步计算体系的热力学、动力学等性质，同时可以大幅度减少需要的湿实验量，也可用于预测难以用实验表征的现象，直观展示实验现象发生的机理。</w:t>
      </w:r>
      <w:r w:rsidR="0071770C">
        <w:t>[1234]</w:t>
      </w:r>
    </w:p>
    <w:p w14:paraId="6432C5D2" w14:textId="21ECFD77" w:rsidR="0071770C" w:rsidRDefault="0071770C">
      <w:pPr>
        <w:rPr>
          <w:rFonts w:ascii="Segoe UI" w:hAnsi="Segoe UI" w:cs="Segoe UI"/>
          <w:color w:val="0D0D0D"/>
          <w:shd w:val="clear" w:color="auto" w:fill="FFFFFF"/>
        </w:rPr>
      </w:pPr>
      <w:r>
        <w:tab/>
      </w:r>
      <w:r w:rsidR="00784EF7">
        <w:rPr>
          <w:rFonts w:hint="eastAsia"/>
        </w:rPr>
        <w:t>然而，分子动力学模拟生成的数据只包含物理信息，不直接包含反应，</w:t>
      </w:r>
      <w:r w:rsidR="00784EF7">
        <w:rPr>
          <w:rFonts w:ascii="Segoe UI" w:hAnsi="Segoe UI" w:cs="Segoe UI"/>
          <w:color w:val="0D0D0D"/>
          <w:shd w:val="clear" w:color="auto" w:fill="FFFFFF"/>
        </w:rPr>
        <w:t>为了更全面地理解模拟结果，研究者们迫切需要有效的分析方法。特别是，关注分子动力学过程中的速率信息对于理解反应动力学至关重要。而传统的手工分析方法已经难以满足对大规模模拟数据的需求，这就迫使我们转向机器学习这一强大的工具。</w:t>
      </w:r>
    </w:p>
    <w:p w14:paraId="1207DD7C" w14:textId="514E99FA" w:rsidR="00910E83" w:rsidRDefault="00784EF7" w:rsidP="00910E83">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卷积神经网络（</w:t>
      </w:r>
      <w:r>
        <w:rPr>
          <w:rFonts w:ascii="Segoe UI" w:hAnsi="Segoe UI" w:cs="Segoe UI" w:hint="eastAsia"/>
          <w:color w:val="0D0D0D"/>
          <w:shd w:val="clear" w:color="auto" w:fill="FFFFFF"/>
        </w:rPr>
        <w:t>Conclusive Neuron Network</w:t>
      </w:r>
      <w:r>
        <w:rPr>
          <w:rFonts w:ascii="Segoe UI" w:hAnsi="Segoe UI" w:cs="Segoe UI" w:hint="eastAsia"/>
          <w:color w:val="0D0D0D"/>
          <w:shd w:val="clear" w:color="auto" w:fill="FFFFFF"/>
        </w:rPr>
        <w:t>）由于其自动提取特征的能力，尤其适用于处理复杂的图像类信息。</w:t>
      </w:r>
      <w:r w:rsidR="00CB03CB">
        <w:rPr>
          <w:rFonts w:ascii="Segoe UI" w:hAnsi="Segoe UI" w:cs="Segoe UI" w:hint="eastAsia"/>
          <w:color w:val="0D0D0D"/>
          <w:shd w:val="clear" w:color="auto" w:fill="FFFFFF"/>
        </w:rPr>
        <w:t>在分子动力学模拟中，</w:t>
      </w:r>
      <w:r w:rsidR="00910E83">
        <w:rPr>
          <w:rFonts w:ascii="Segoe UI" w:hAnsi="Segoe UI" w:cs="Segoe UI" w:hint="eastAsia"/>
          <w:color w:val="0D0D0D"/>
          <w:shd w:val="clear" w:color="auto" w:fill="FFFFFF"/>
        </w:rPr>
        <w:t>其特征极多且难以选择合适的描述符。</w:t>
      </w:r>
      <w:r w:rsidR="00910E83">
        <w:rPr>
          <w:rFonts w:ascii="Segoe UI" w:hAnsi="Segoe UI" w:cs="Segoe UI"/>
          <w:color w:val="0D0D0D"/>
          <w:shd w:val="clear" w:color="auto" w:fill="FFFFFF"/>
        </w:rPr>
        <w:t>通过将机器学习引入分子动力学模拟的结果分析中，我们有望从复杂的数据集中提取出有关反应速率的关键信息。这种方法有望为科学家们提供更深入、更全面的了解分子动力学过程，并为设计新材料、研究生物分子结构和预测药物反应性等领域的研究提供有力支持。</w:t>
      </w:r>
    </w:p>
    <w:p w14:paraId="344D55B4" w14:textId="38A222CB" w:rsidR="00910E83" w:rsidRDefault="00910E83" w:rsidP="00910E83">
      <w:pPr>
        <w:rPr>
          <w:rFonts w:ascii="Segoe UI" w:hAnsi="Segoe UI" w:cs="Segoe UI"/>
          <w:color w:val="0D0D0D"/>
          <w:shd w:val="clear" w:color="auto" w:fill="FFFFFF"/>
        </w:rPr>
      </w:pPr>
      <w:r>
        <w:rPr>
          <w:rFonts w:ascii="Segoe UI" w:hAnsi="Segoe UI" w:cs="Segoe UI"/>
          <w:color w:val="0D0D0D"/>
          <w:shd w:val="clear" w:color="auto" w:fill="FFFFFF"/>
        </w:rPr>
        <w:tab/>
      </w:r>
      <w:r w:rsidRPr="00910E83">
        <w:rPr>
          <w:rFonts w:ascii="Segoe UI" w:hAnsi="Segoe UI" w:cs="Segoe UI"/>
          <w:color w:val="0D0D0D"/>
          <w:shd w:val="clear" w:color="auto" w:fill="FFFFFF"/>
        </w:rPr>
        <w:t>因此，本研究旨在借助机器学习技术，通过对分子动力学模拟数据的智能分析，</w:t>
      </w:r>
      <w:r>
        <w:rPr>
          <w:rFonts w:ascii="Segoe UI" w:hAnsi="Segoe UI" w:cs="Segoe UI" w:hint="eastAsia"/>
          <w:color w:val="0D0D0D"/>
          <w:shd w:val="clear" w:color="auto" w:fill="FFFFFF"/>
        </w:rPr>
        <w:t>从已有的反应速率湿实验结果中，回归模拟数据的</w:t>
      </w:r>
      <w:r w:rsidRPr="00910E83">
        <w:rPr>
          <w:rFonts w:ascii="Segoe UI" w:hAnsi="Segoe UI" w:cs="Segoe UI"/>
          <w:color w:val="0D0D0D"/>
          <w:shd w:val="clear" w:color="auto" w:fill="FFFFFF"/>
        </w:rPr>
        <w:t>反应速率等关键信息，为分子动力学模拟结果的解释和应用提供新的途径。</w:t>
      </w:r>
      <w:r>
        <w:rPr>
          <w:rFonts w:ascii="Segoe UI" w:hAnsi="Segoe UI" w:cs="Segoe UI" w:hint="eastAsia"/>
          <w:color w:val="0D0D0D"/>
          <w:shd w:val="clear" w:color="auto" w:fill="FFFFFF"/>
        </w:rPr>
        <w:t>这一方法可以大幅度降低湿实验的量，同时给实验设计、工程设计等提供定量或定性数据。</w:t>
      </w:r>
    </w:p>
    <w:p w14:paraId="72DF490D" w14:textId="0E988892" w:rsidR="00910E83" w:rsidRDefault="00396415" w:rsidP="00910E83">
      <w:pPr>
        <w:rPr>
          <w:rFonts w:ascii="Segoe UI" w:hAnsi="Segoe UI" w:cs="Segoe UI"/>
          <w:color w:val="0D0D0D"/>
          <w:shd w:val="clear" w:color="auto" w:fill="FFFFFF"/>
        </w:rPr>
      </w:pPr>
      <w:r>
        <w:rPr>
          <w:rFonts w:ascii="Segoe UI" w:hAnsi="Segoe UI" w:cs="Segoe UI" w:hint="eastAsia"/>
          <w:color w:val="0D0D0D"/>
          <w:shd w:val="clear" w:color="auto" w:fill="FFFFFF"/>
        </w:rPr>
        <w:t xml:space="preserve">2 </w:t>
      </w:r>
      <w:r>
        <w:rPr>
          <w:rFonts w:ascii="Segoe UI" w:hAnsi="Segoe UI" w:cs="Segoe UI" w:hint="eastAsia"/>
          <w:color w:val="0D0D0D"/>
          <w:shd w:val="clear" w:color="auto" w:fill="FFFFFF"/>
        </w:rPr>
        <w:t>文献综述</w:t>
      </w:r>
    </w:p>
    <w:p w14:paraId="26D06298" w14:textId="2E61F2DC" w:rsidR="00396415" w:rsidRDefault="00396415" w:rsidP="00910E83">
      <w:pPr>
        <w:rPr>
          <w:rFonts w:ascii="Segoe UI" w:hAnsi="Segoe UI" w:cs="Segoe UI"/>
          <w:color w:val="0D0D0D"/>
          <w:shd w:val="clear" w:color="auto" w:fill="FFFFFF"/>
        </w:rPr>
      </w:pPr>
      <w:r>
        <w:rPr>
          <w:rFonts w:ascii="Segoe UI" w:hAnsi="Segoe UI" w:cs="Segoe UI" w:hint="eastAsia"/>
          <w:color w:val="0D0D0D"/>
          <w:shd w:val="clear" w:color="auto" w:fill="FFFFFF"/>
        </w:rPr>
        <w:t xml:space="preserve">2.1 </w:t>
      </w:r>
      <w:r>
        <w:rPr>
          <w:rFonts w:ascii="Segoe UI" w:hAnsi="Segoe UI" w:cs="Segoe UI" w:hint="eastAsia"/>
          <w:color w:val="0D0D0D"/>
          <w:shd w:val="clear" w:color="auto" w:fill="FFFFFF"/>
        </w:rPr>
        <w:t>研究对象</w:t>
      </w:r>
    </w:p>
    <w:p w14:paraId="0E15D428" w14:textId="4A738CDB" w:rsidR="00396415" w:rsidRDefault="00396415" w:rsidP="00910E83">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本分析方法基于郑伟中等对烷基咪唑</w:t>
      </w:r>
      <w:r>
        <w:rPr>
          <w:rFonts w:ascii="Segoe UI" w:hAnsi="Segoe UI" w:cs="Segoe UI"/>
          <w:color w:val="0D0D0D"/>
          <w:shd w:val="clear" w:color="auto" w:fill="FFFFFF"/>
        </w:rPr>
        <w:t>(</w:t>
      </w:r>
      <w:proofErr w:type="spellStart"/>
      <w:r>
        <w:rPr>
          <w:rFonts w:ascii="Segoe UI" w:hAnsi="Segoe UI" w:cs="Segoe UI"/>
          <w:color w:val="0D0D0D"/>
          <w:shd w:val="clear" w:color="auto" w:fill="FFFFFF"/>
        </w:rPr>
        <w:t>R</w:t>
      </w:r>
      <w:r>
        <w:rPr>
          <w:rFonts w:ascii="Segoe UI" w:hAnsi="Segoe UI" w:cs="Segoe UI" w:hint="eastAsia"/>
          <w:color w:val="0D0D0D"/>
          <w:shd w:val="clear" w:color="auto" w:fill="FFFFFF"/>
        </w:rPr>
        <w:t>I</w:t>
      </w:r>
      <w:r>
        <w:rPr>
          <w:rFonts w:ascii="Segoe UI" w:hAnsi="Segoe UI" w:cs="Segoe UI"/>
          <w:color w:val="0D0D0D"/>
          <w:shd w:val="clear" w:color="auto" w:fill="FFFFFF"/>
        </w:rPr>
        <w:t>m</w:t>
      </w:r>
      <w:proofErr w:type="spellEnd"/>
      <w:r>
        <w:rPr>
          <w:rFonts w:ascii="Segoe UI" w:hAnsi="Segoe UI" w:cs="Segoe UI" w:hint="eastAsia"/>
          <w:color w:val="0D0D0D"/>
          <w:shd w:val="clear" w:color="auto" w:fill="FFFFFF"/>
        </w:rPr>
        <w:t>)</w:t>
      </w:r>
      <w:r>
        <w:rPr>
          <w:rFonts w:ascii="Segoe UI" w:hAnsi="Segoe UI" w:cs="Segoe UI" w:hint="eastAsia"/>
          <w:color w:val="0D0D0D"/>
          <w:shd w:val="clear" w:color="auto" w:fill="FFFFFF"/>
        </w:rPr>
        <w:t>和烷基硫氰酸酯</w:t>
      </w:r>
      <w:r>
        <w:rPr>
          <w:rFonts w:ascii="Segoe UI" w:hAnsi="Segoe UI" w:cs="Segoe UI"/>
          <w:color w:val="0D0D0D"/>
          <w:shd w:val="clear" w:color="auto" w:fill="FFFFFF"/>
        </w:rPr>
        <w:t>(RSCN)</w:t>
      </w:r>
      <w:r>
        <w:rPr>
          <w:rFonts w:ascii="Segoe UI" w:hAnsi="Segoe UI" w:cs="Segoe UI" w:hint="eastAsia"/>
          <w:color w:val="0D0D0D"/>
          <w:shd w:val="clear" w:color="auto" w:fill="FFFFFF"/>
        </w:rPr>
        <w:t>，其中</w:t>
      </w:r>
      <w:r>
        <w:rPr>
          <w:rFonts w:ascii="Segoe UI" w:hAnsi="Segoe UI" w:cs="Segoe UI" w:hint="eastAsia"/>
          <w:color w:val="0D0D0D"/>
          <w:shd w:val="clear" w:color="auto" w:fill="FFFFFF"/>
        </w:rPr>
        <w:t>R=</w:t>
      </w:r>
      <w:r>
        <w:rPr>
          <w:rFonts w:ascii="Segoe UI" w:hAnsi="Segoe UI" w:cs="Segoe UI" w:hint="eastAsia"/>
          <w:color w:val="0D0D0D"/>
          <w:shd w:val="clear" w:color="auto" w:fill="FFFFFF"/>
        </w:rPr>
        <w:t>甲基</w:t>
      </w:r>
      <w:r>
        <w:rPr>
          <w:rFonts w:ascii="Segoe UI" w:hAnsi="Segoe UI" w:cs="Segoe UI"/>
          <w:color w:val="0D0D0D"/>
          <w:shd w:val="clear" w:color="auto" w:fill="FFFFFF"/>
        </w:rPr>
        <w:t>(M),</w:t>
      </w:r>
      <w:r>
        <w:rPr>
          <w:rFonts w:ascii="Segoe UI" w:hAnsi="Segoe UI" w:cs="Segoe UI" w:hint="eastAsia"/>
          <w:color w:val="0D0D0D"/>
          <w:shd w:val="clear" w:color="auto" w:fill="FFFFFF"/>
        </w:rPr>
        <w:t>乙基</w:t>
      </w:r>
      <w:r>
        <w:rPr>
          <w:rFonts w:ascii="Segoe UI" w:hAnsi="Segoe UI" w:cs="Segoe UI"/>
          <w:color w:val="0D0D0D"/>
          <w:shd w:val="clear" w:color="auto" w:fill="FFFFFF"/>
        </w:rPr>
        <w:t>(E),</w:t>
      </w:r>
      <w:r>
        <w:rPr>
          <w:rFonts w:ascii="Segoe UI" w:hAnsi="Segoe UI" w:cs="Segoe UI" w:hint="eastAsia"/>
          <w:color w:val="0D0D0D"/>
          <w:shd w:val="clear" w:color="auto" w:fill="FFFFFF"/>
        </w:rPr>
        <w:t>正丁基</w:t>
      </w:r>
      <w:r>
        <w:rPr>
          <w:rFonts w:ascii="Segoe UI" w:hAnsi="Segoe UI" w:cs="Segoe UI"/>
          <w:color w:val="0D0D0D"/>
          <w:shd w:val="clear" w:color="auto" w:fill="FFFFFF"/>
        </w:rPr>
        <w:t>(B)</w:t>
      </w:r>
      <w:r>
        <w:rPr>
          <w:rFonts w:ascii="Segoe UI" w:hAnsi="Segoe UI" w:cs="Segoe UI" w:hint="eastAsia"/>
          <w:color w:val="0D0D0D"/>
          <w:shd w:val="clear" w:color="auto" w:fill="FFFFFF"/>
        </w:rPr>
        <w:t>，的反应动力学和经典分子动力学数据</w:t>
      </w:r>
      <w:r w:rsidR="00C83DD2">
        <w:rPr>
          <w:rFonts w:ascii="Segoe UI" w:hAnsi="Segoe UI" w:cs="Segoe UI" w:hint="eastAsia"/>
          <w:color w:val="0D0D0D"/>
          <w:shd w:val="clear" w:color="auto" w:fill="FFFFFF"/>
        </w:rPr>
        <w:t>进行。在实验中取得的结果表明，</w:t>
      </w:r>
      <w:r w:rsidR="00C83DD2">
        <w:rPr>
          <w:rFonts w:ascii="Segoe UI" w:hAnsi="Segoe UI" w:cs="Segoe UI"/>
          <w:color w:val="0D0D0D"/>
          <w:shd w:val="clear" w:color="auto" w:fill="FFFFFF"/>
        </w:rPr>
        <w:t>硫氰酸酯的较长烷基链导致显著较慢的速率常数和更高的活化能。在</w:t>
      </w:r>
      <w:r w:rsidR="00C83DD2">
        <w:rPr>
          <w:rFonts w:ascii="Segoe UI" w:hAnsi="Segoe UI" w:cs="Segoe UI"/>
          <w:color w:val="0D0D0D"/>
          <w:shd w:val="clear" w:color="auto" w:fill="FFFFFF"/>
        </w:rPr>
        <w:t>330 K</w:t>
      </w:r>
      <w:r w:rsidR="00C83DD2">
        <w:rPr>
          <w:rFonts w:ascii="Segoe UI" w:hAnsi="Segoe UI" w:cs="Segoe UI"/>
          <w:color w:val="0D0D0D"/>
          <w:shd w:val="clear" w:color="auto" w:fill="FFFFFF"/>
        </w:rPr>
        <w:t>下，</w:t>
      </w:r>
      <w:proofErr w:type="spellStart"/>
      <w:r w:rsidR="00C83DD2">
        <w:rPr>
          <w:rFonts w:ascii="Segoe UI" w:hAnsi="Segoe UI" w:cs="Segoe UI"/>
          <w:color w:val="0D0D0D"/>
          <w:shd w:val="clear" w:color="auto" w:fill="FFFFFF"/>
        </w:rPr>
        <w:t>MIm</w:t>
      </w:r>
      <w:proofErr w:type="spellEnd"/>
      <w:r w:rsidR="00C83DD2">
        <w:rPr>
          <w:rFonts w:ascii="Segoe UI" w:hAnsi="Segoe UI" w:cs="Segoe UI"/>
          <w:color w:val="0D0D0D"/>
          <w:shd w:val="clear" w:color="auto" w:fill="FFFFFF"/>
        </w:rPr>
        <w:t>/</w:t>
      </w:r>
      <w:proofErr w:type="spellStart"/>
      <w:r w:rsidR="00C83DD2">
        <w:rPr>
          <w:rFonts w:ascii="Segoe UI" w:hAnsi="Segoe UI" w:cs="Segoe UI"/>
          <w:color w:val="0D0D0D"/>
          <w:shd w:val="clear" w:color="auto" w:fill="FFFFFF"/>
        </w:rPr>
        <w:t>BuSCN</w:t>
      </w:r>
      <w:proofErr w:type="spellEnd"/>
      <w:r w:rsidR="00C83DD2">
        <w:rPr>
          <w:rFonts w:ascii="Segoe UI" w:hAnsi="Segoe UI" w:cs="Segoe UI"/>
          <w:color w:val="0D0D0D"/>
          <w:shd w:val="clear" w:color="auto" w:fill="FFFFFF"/>
        </w:rPr>
        <w:t>系统的速率常数相比于</w:t>
      </w:r>
      <w:proofErr w:type="spellStart"/>
      <w:r w:rsidR="00C83DD2">
        <w:rPr>
          <w:rFonts w:ascii="Segoe UI" w:hAnsi="Segoe UI" w:cs="Segoe UI"/>
          <w:color w:val="0D0D0D"/>
          <w:shd w:val="clear" w:color="auto" w:fill="FFFFFF"/>
        </w:rPr>
        <w:t>MIm</w:t>
      </w:r>
      <w:proofErr w:type="spellEnd"/>
      <w:r w:rsidR="00C83DD2">
        <w:rPr>
          <w:rFonts w:ascii="Segoe UI" w:hAnsi="Segoe UI" w:cs="Segoe UI"/>
          <w:color w:val="0D0D0D"/>
          <w:shd w:val="clear" w:color="auto" w:fill="FFFFFF"/>
        </w:rPr>
        <w:t>/</w:t>
      </w:r>
      <w:proofErr w:type="spellStart"/>
      <w:r w:rsidR="00C83DD2">
        <w:rPr>
          <w:rFonts w:ascii="Segoe UI" w:hAnsi="Segoe UI" w:cs="Segoe UI"/>
          <w:color w:val="0D0D0D"/>
          <w:shd w:val="clear" w:color="auto" w:fill="FFFFFF"/>
        </w:rPr>
        <w:t>MeSCN</w:t>
      </w:r>
      <w:proofErr w:type="spellEnd"/>
      <w:r w:rsidR="00C83DD2">
        <w:rPr>
          <w:rFonts w:ascii="Segoe UI" w:hAnsi="Segoe UI" w:cs="Segoe UI"/>
          <w:color w:val="0D0D0D"/>
          <w:shd w:val="clear" w:color="auto" w:fill="FFFFFF"/>
        </w:rPr>
        <w:t>系统降低了</w:t>
      </w:r>
      <w:r w:rsidR="00C83DD2">
        <w:rPr>
          <w:rFonts w:ascii="Segoe UI" w:hAnsi="Segoe UI" w:cs="Segoe UI"/>
          <w:color w:val="0D0D0D"/>
          <w:shd w:val="clear" w:color="auto" w:fill="FFFFFF"/>
        </w:rPr>
        <w:t>21</w:t>
      </w:r>
      <w:r w:rsidR="00C83DD2">
        <w:rPr>
          <w:rFonts w:ascii="Segoe UI" w:hAnsi="Segoe UI" w:cs="Segoe UI"/>
          <w:color w:val="0D0D0D"/>
          <w:shd w:val="clear" w:color="auto" w:fill="FFFFFF"/>
        </w:rPr>
        <w:t>倍。</w:t>
      </w:r>
      <w:proofErr w:type="spellStart"/>
      <w:r w:rsidR="00C83DD2">
        <w:rPr>
          <w:rFonts w:ascii="Segoe UI" w:hAnsi="Segoe UI" w:cs="Segoe UI"/>
          <w:color w:val="0D0D0D"/>
          <w:shd w:val="clear" w:color="auto" w:fill="FFFFFF"/>
        </w:rPr>
        <w:t>MIm</w:t>
      </w:r>
      <w:proofErr w:type="spellEnd"/>
      <w:r w:rsidR="00C83DD2">
        <w:rPr>
          <w:rFonts w:ascii="Segoe UI" w:hAnsi="Segoe UI" w:cs="Segoe UI"/>
          <w:color w:val="0D0D0D"/>
          <w:shd w:val="clear" w:color="auto" w:fill="FFFFFF"/>
        </w:rPr>
        <w:t>/</w:t>
      </w:r>
      <w:proofErr w:type="spellStart"/>
      <w:r w:rsidR="00C83DD2">
        <w:rPr>
          <w:rFonts w:ascii="Segoe UI" w:hAnsi="Segoe UI" w:cs="Segoe UI"/>
          <w:color w:val="0D0D0D"/>
          <w:shd w:val="clear" w:color="auto" w:fill="FFFFFF"/>
        </w:rPr>
        <w:t>BuSCN</w:t>
      </w:r>
      <w:proofErr w:type="spellEnd"/>
      <w:r w:rsidR="00C83DD2">
        <w:rPr>
          <w:rFonts w:ascii="Segoe UI" w:hAnsi="Segoe UI" w:cs="Segoe UI"/>
          <w:color w:val="0D0D0D"/>
          <w:shd w:val="clear" w:color="auto" w:fill="FFFFFF"/>
        </w:rPr>
        <w:t>系统的活化能在</w:t>
      </w:r>
      <w:proofErr w:type="spellStart"/>
      <w:r w:rsidR="00C83DD2">
        <w:rPr>
          <w:rFonts w:ascii="Segoe UI" w:hAnsi="Segoe UI" w:cs="Segoe UI"/>
          <w:color w:val="0D0D0D"/>
          <w:shd w:val="clear" w:color="auto" w:fill="FFFFFF"/>
        </w:rPr>
        <w:t>MIm</w:t>
      </w:r>
      <w:proofErr w:type="spellEnd"/>
      <w:r w:rsidR="00C83DD2">
        <w:rPr>
          <w:rFonts w:ascii="Segoe UI" w:hAnsi="Segoe UI" w:cs="Segoe UI"/>
          <w:color w:val="0D0D0D"/>
          <w:shd w:val="clear" w:color="auto" w:fill="FFFFFF"/>
        </w:rPr>
        <w:t>/</w:t>
      </w:r>
      <w:proofErr w:type="spellStart"/>
      <w:r w:rsidR="00C83DD2">
        <w:rPr>
          <w:rFonts w:ascii="Segoe UI" w:hAnsi="Segoe UI" w:cs="Segoe UI"/>
          <w:color w:val="0D0D0D"/>
          <w:shd w:val="clear" w:color="auto" w:fill="FFFFFF"/>
        </w:rPr>
        <w:t>MeSCN</w:t>
      </w:r>
      <w:proofErr w:type="spellEnd"/>
      <w:r w:rsidR="00C83DD2">
        <w:rPr>
          <w:rFonts w:ascii="Segoe UI" w:hAnsi="Segoe UI" w:cs="Segoe UI"/>
          <w:color w:val="0D0D0D"/>
          <w:shd w:val="clear" w:color="auto" w:fill="FFFFFF"/>
        </w:rPr>
        <w:t>系统中增加了</w:t>
      </w:r>
      <w:r w:rsidR="00C83DD2">
        <w:rPr>
          <w:rFonts w:ascii="Segoe UI" w:hAnsi="Segoe UI" w:cs="Segoe UI"/>
          <w:color w:val="0D0D0D"/>
          <w:shd w:val="clear" w:color="auto" w:fill="FFFFFF"/>
        </w:rPr>
        <w:t>27.5 kJ/mol</w:t>
      </w:r>
      <w:r w:rsidR="00C83DD2">
        <w:rPr>
          <w:rFonts w:ascii="Segoe UI" w:hAnsi="Segoe UI" w:cs="Segoe UI"/>
          <w:color w:val="0D0D0D"/>
          <w:shd w:val="clear" w:color="auto" w:fill="FFFFFF"/>
        </w:rPr>
        <w:t>。在明确的溶剂中进行的元动力学计算与实验得出的过渡态能垒呈一致的趋势。</w:t>
      </w:r>
      <w:r w:rsidR="00C83DD2">
        <w:rPr>
          <w:rFonts w:ascii="Segoe UI" w:hAnsi="Segoe UI" w:cs="Segoe UI"/>
          <w:color w:val="0D0D0D"/>
          <w:shd w:val="clear" w:color="auto" w:fill="FFFFFF"/>
        </w:rPr>
        <w:t>MD</w:t>
      </w:r>
      <w:r w:rsidR="00C83DD2">
        <w:rPr>
          <w:rFonts w:ascii="Segoe UI" w:hAnsi="Segoe UI" w:cs="Segoe UI"/>
          <w:color w:val="0D0D0D"/>
          <w:shd w:val="clear" w:color="auto" w:fill="FFFFFF"/>
        </w:rPr>
        <w:t>模拟表明，硫氰酸酯的长烷基链导致反应位点的空间分布较弱，扩散和重新取向速度较慢，这可以降低分子间碰撞的概率。</w:t>
      </w:r>
    </w:p>
    <w:p w14:paraId="7AAB5465" w14:textId="2F1E5AEE" w:rsidR="00C83DD2" w:rsidRDefault="00C83DD2" w:rsidP="00910E83">
      <w:pPr>
        <w:rPr>
          <w:rFonts w:ascii="Segoe UI" w:hAnsi="Segoe UI" w:cs="Segoe UI"/>
          <w:color w:val="0D0D0D"/>
          <w:shd w:val="clear" w:color="auto" w:fill="FFFFFF"/>
        </w:rPr>
      </w:pPr>
      <w:r>
        <w:rPr>
          <w:rFonts w:ascii="Segoe UI" w:hAnsi="Segoe UI" w:cs="Segoe UI" w:hint="eastAsia"/>
          <w:color w:val="0D0D0D"/>
          <w:shd w:val="clear" w:color="auto" w:fill="FFFFFF"/>
        </w:rPr>
        <w:t xml:space="preserve">2.2 </w:t>
      </w:r>
      <w:r>
        <w:rPr>
          <w:rFonts w:ascii="Segoe UI" w:hAnsi="Segoe UI" w:cs="Segoe UI" w:hint="eastAsia"/>
          <w:color w:val="0D0D0D"/>
          <w:shd w:val="clear" w:color="auto" w:fill="FFFFFF"/>
        </w:rPr>
        <w:t>经典分子动力学</w:t>
      </w:r>
      <w:r>
        <w:rPr>
          <w:rFonts w:ascii="Segoe UI" w:hAnsi="Segoe UI" w:cs="Segoe UI"/>
          <w:color w:val="0D0D0D"/>
          <w:shd w:val="clear" w:color="auto" w:fill="FFFFFF"/>
        </w:rPr>
        <w:t>(M</w:t>
      </w:r>
      <w:r w:rsidR="003710E3">
        <w:rPr>
          <w:rFonts w:ascii="Segoe UI" w:hAnsi="Segoe UI" w:cs="Segoe UI" w:hint="eastAsia"/>
          <w:color w:val="0D0D0D"/>
          <w:shd w:val="clear" w:color="auto" w:fill="FFFFFF"/>
        </w:rPr>
        <w:t>D</w:t>
      </w:r>
      <w:r>
        <w:rPr>
          <w:rFonts w:ascii="Segoe UI" w:hAnsi="Segoe UI" w:cs="Segoe UI"/>
          <w:color w:val="0D0D0D"/>
          <w:shd w:val="clear" w:color="auto" w:fill="FFFFFF"/>
        </w:rPr>
        <w:t>)</w:t>
      </w:r>
      <w:r>
        <w:rPr>
          <w:rFonts w:ascii="Segoe UI" w:hAnsi="Segoe UI" w:cs="Segoe UI" w:hint="eastAsia"/>
          <w:color w:val="0D0D0D"/>
          <w:shd w:val="clear" w:color="auto" w:fill="FFFFFF"/>
        </w:rPr>
        <w:t>和从头算分子动力学</w:t>
      </w:r>
      <w:r>
        <w:rPr>
          <w:rFonts w:ascii="Segoe UI" w:hAnsi="Segoe UI" w:cs="Segoe UI"/>
          <w:color w:val="0D0D0D"/>
          <w:shd w:val="clear" w:color="auto" w:fill="FFFFFF"/>
        </w:rPr>
        <w:t>(AIMD)</w:t>
      </w:r>
      <w:r w:rsidR="003710E3">
        <w:rPr>
          <w:rFonts w:ascii="Segoe UI" w:hAnsi="Segoe UI" w:cs="Segoe UI" w:hint="eastAsia"/>
          <w:color w:val="0D0D0D"/>
          <w:shd w:val="clear" w:color="auto" w:fill="FFFFFF"/>
        </w:rPr>
        <w:t>的基本原理简述</w:t>
      </w:r>
    </w:p>
    <w:p w14:paraId="73D5BF3A" w14:textId="6A1613E5" w:rsidR="007A4D17" w:rsidRDefault="007A4D17" w:rsidP="00910E83">
      <w:pPr>
        <w:rPr>
          <w:rFonts w:ascii="Segoe UI" w:hAnsi="Segoe UI" w:cs="Segoe UI"/>
          <w:color w:val="0D0D0D"/>
          <w:shd w:val="clear" w:color="auto" w:fill="FFFFFF"/>
        </w:rPr>
      </w:pPr>
      <w:r>
        <w:rPr>
          <w:rFonts w:ascii="Segoe UI" w:hAnsi="Segoe UI" w:cs="Segoe UI" w:hint="eastAsia"/>
          <w:color w:val="0D0D0D"/>
          <w:shd w:val="clear" w:color="auto" w:fill="FFFFFF"/>
        </w:rPr>
        <w:t xml:space="preserve">2.2.1 </w:t>
      </w:r>
      <w:r>
        <w:rPr>
          <w:rFonts w:ascii="Segoe UI" w:hAnsi="Segoe UI" w:cs="Segoe UI" w:hint="eastAsia"/>
          <w:color w:val="0D0D0D"/>
          <w:shd w:val="clear" w:color="auto" w:fill="FFFFFF"/>
        </w:rPr>
        <w:t>经典分子动力学</w:t>
      </w:r>
    </w:p>
    <w:p w14:paraId="7E83780E" w14:textId="0D5BC3D6" w:rsidR="007A4D17" w:rsidRDefault="007A4D17" w:rsidP="00910E83">
      <w:pPr>
        <w:rPr>
          <w:rFonts w:ascii="Segoe UI" w:hAnsi="Segoe UI" w:cs="Segoe UI"/>
          <w:color w:val="0D0D0D"/>
          <w:shd w:val="clear" w:color="auto" w:fill="FFFFFF"/>
        </w:rPr>
      </w:pPr>
      <w:r>
        <w:rPr>
          <w:rFonts w:ascii="Segoe UI" w:hAnsi="Segoe UI" w:cs="Segoe UI"/>
          <w:color w:val="0D0D0D"/>
          <w:shd w:val="clear" w:color="auto" w:fill="FFFFFF"/>
        </w:rPr>
        <w:tab/>
      </w:r>
      <w:r w:rsidRPr="007A4D17">
        <w:rPr>
          <w:rFonts w:ascii="Segoe UI" w:hAnsi="Segoe UI" w:cs="Segoe UI"/>
          <w:color w:val="0D0D0D"/>
          <w:shd w:val="clear" w:color="auto" w:fill="FFFFFF"/>
        </w:rPr>
        <w:t>在分子动力学中，系统中原子的一系列的位形是通过对牛顿运动方程积分得到的</w:t>
      </w:r>
      <w:r>
        <w:rPr>
          <w:rFonts w:ascii="Segoe UI" w:hAnsi="Segoe UI" w:cs="Segoe UI" w:hint="eastAsia"/>
          <w:color w:val="0D0D0D"/>
          <w:shd w:val="clear" w:color="auto" w:fill="FFFFFF"/>
        </w:rPr>
        <w:t>。</w:t>
      </w:r>
      <w:r w:rsidRPr="007A4D17">
        <w:rPr>
          <w:rFonts w:ascii="Segoe UI" w:hAnsi="Segoe UI" w:cs="Segoe UI"/>
          <w:color w:val="0D0D0D"/>
          <w:shd w:val="clear" w:color="auto" w:fill="FFFFFF"/>
        </w:rPr>
        <w:t>通过解牛顿第二定律的微分方程</w:t>
      </w:r>
      <w:r w:rsidRPr="007A4D17">
        <w:rPr>
          <w:rFonts w:ascii="Segoe UI" w:hAnsi="Segoe UI" w:cs="Segoe UI"/>
          <w:color w:val="0D0D0D"/>
          <w:shd w:val="clear" w:color="auto" w:fill="FFFFFF"/>
        </w:rPr>
        <w:drawing>
          <wp:inline distT="0" distB="0" distL="0" distR="0" wp14:anchorId="1A54F421" wp14:editId="48264844">
            <wp:extent cx="2794000" cy="774700"/>
            <wp:effectExtent l="0" t="0" r="0" b="0"/>
            <wp:docPr id="1214382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82313" name=""/>
                    <pic:cNvPicPr/>
                  </pic:nvPicPr>
                  <pic:blipFill>
                    <a:blip r:embed="rId4"/>
                    <a:stretch>
                      <a:fillRect/>
                    </a:stretch>
                  </pic:blipFill>
                  <pic:spPr>
                    <a:xfrm>
                      <a:off x="0" y="0"/>
                      <a:ext cx="2794000" cy="774700"/>
                    </a:xfrm>
                    <a:prstGeom prst="rect">
                      <a:avLst/>
                    </a:prstGeom>
                  </pic:spPr>
                </pic:pic>
              </a:graphicData>
            </a:graphic>
          </wp:inline>
        </w:drawing>
      </w:r>
      <w:r w:rsidRPr="007A4D17">
        <w:rPr>
          <w:rFonts w:ascii="Segoe UI" w:hAnsi="Segoe UI" w:cs="Segoe UI"/>
          <w:color w:val="0D0D0D"/>
          <w:shd w:val="clear" w:color="auto" w:fill="FFFFFF"/>
        </w:rPr>
        <w:t>可以获得原子的运动细节</w:t>
      </w:r>
      <w:r>
        <w:rPr>
          <w:rFonts w:ascii="Segoe UI" w:hAnsi="Segoe UI" w:cs="Segoe UI" w:hint="eastAsia"/>
          <w:color w:val="0D0D0D"/>
          <w:shd w:val="clear" w:color="auto" w:fill="FFFFFF"/>
        </w:rPr>
        <w:t>。</w:t>
      </w:r>
      <w:r w:rsidRPr="007A4D17">
        <w:rPr>
          <w:rFonts w:ascii="Segoe UI" w:hAnsi="Segoe UI" w:cs="Segoe UI"/>
          <w:color w:val="0D0D0D"/>
          <w:shd w:val="clear" w:color="auto" w:fill="FFFFFF"/>
        </w:rPr>
        <w:t>这里</w:t>
      </w:r>
      <w:r w:rsidRPr="007A4D17">
        <w:rPr>
          <w:rFonts w:ascii="Segoe UI" w:hAnsi="Segoe UI" w:cs="Segoe UI"/>
          <w:color w:val="0D0D0D"/>
          <w:shd w:val="clear" w:color="auto" w:fill="FFFFFF"/>
        </w:rPr>
        <w:t>‘</w:t>
      </w:r>
      <w:r w:rsidRPr="007A4D17">
        <w:rPr>
          <w:rFonts w:ascii="Segoe UI" w:hAnsi="Segoe UI" w:cs="Segoe UI"/>
          <w:color w:val="0D0D0D"/>
          <w:shd w:val="clear" w:color="auto" w:fill="FFFFFF"/>
        </w:rPr>
        <w:t>，，</w:t>
      </w:r>
      <w:r w:rsidRPr="007A4D17">
        <w:rPr>
          <w:rFonts w:ascii="Segoe UI" w:hAnsi="Segoe UI" w:cs="Segoe UI"/>
          <w:color w:val="0D0D0D"/>
          <w:shd w:val="clear" w:color="auto" w:fill="FFFFFF"/>
        </w:rPr>
        <w:t>‘</w:t>
      </w:r>
      <w:r w:rsidRPr="007A4D17">
        <w:rPr>
          <w:rFonts w:ascii="Segoe UI" w:hAnsi="Segoe UI" w:cs="Segoe UI"/>
          <w:color w:val="0D0D0D"/>
          <w:shd w:val="clear" w:color="auto" w:fill="FFFFFF"/>
        </w:rPr>
        <w:t>，</w:t>
      </w:r>
      <w:r w:rsidRPr="007A4D17">
        <w:rPr>
          <w:rFonts w:ascii="Segoe UI" w:hAnsi="Segoe UI" w:cs="Segoe UI"/>
          <w:color w:val="0D0D0D"/>
          <w:shd w:val="clear" w:color="auto" w:fill="FFFFFF"/>
        </w:rPr>
        <w:t xml:space="preserve"> ‘</w:t>
      </w:r>
      <w:r w:rsidRPr="007A4D17">
        <w:rPr>
          <w:rFonts w:ascii="Segoe UI" w:hAnsi="Segoe UI" w:cs="Segoe UI"/>
          <w:color w:val="0D0D0D"/>
          <w:shd w:val="clear" w:color="auto" w:fill="FFFFFF"/>
        </w:rPr>
        <w:t>及了</w:t>
      </w:r>
      <w:r w:rsidRPr="007A4D17">
        <w:rPr>
          <w:rFonts w:ascii="Segoe UI" w:hAnsi="Segoe UI" w:cs="Segoe UI"/>
          <w:color w:val="0D0D0D"/>
          <w:shd w:val="clear" w:color="auto" w:fill="FFFFFF"/>
        </w:rPr>
        <w:t>‘</w:t>
      </w:r>
      <w:r w:rsidRPr="007A4D17">
        <w:rPr>
          <w:rFonts w:ascii="Segoe UI" w:hAnsi="Segoe UI" w:cs="Segoe UI"/>
          <w:color w:val="0D0D0D"/>
          <w:shd w:val="clear" w:color="auto" w:fill="FFFFFF"/>
        </w:rPr>
        <w:t>分别为第原子的质量、</w:t>
      </w:r>
      <w:r w:rsidRPr="007A4D17">
        <w:rPr>
          <w:rFonts w:ascii="Segoe UI" w:hAnsi="Segoe UI" w:cs="Segoe UI"/>
          <w:color w:val="0D0D0D"/>
          <w:shd w:val="clear" w:color="auto" w:fill="FFFFFF"/>
        </w:rPr>
        <w:t xml:space="preserve"> </w:t>
      </w:r>
      <w:r w:rsidRPr="007A4D17">
        <w:rPr>
          <w:rFonts w:ascii="Segoe UI" w:hAnsi="Segoe UI" w:cs="Segoe UI"/>
          <w:color w:val="0D0D0D"/>
          <w:shd w:val="clear" w:color="auto" w:fill="FFFFFF"/>
        </w:rPr>
        <w:t>位置矢量、</w:t>
      </w:r>
      <w:r w:rsidRPr="007A4D17">
        <w:rPr>
          <w:rFonts w:ascii="Segoe UI" w:hAnsi="Segoe UI" w:cs="Segoe UI"/>
          <w:color w:val="0D0D0D"/>
          <w:shd w:val="clear" w:color="auto" w:fill="FFFFFF"/>
        </w:rPr>
        <w:t xml:space="preserve"> </w:t>
      </w:r>
      <w:r w:rsidRPr="007A4D17">
        <w:rPr>
          <w:rFonts w:ascii="Segoe UI" w:hAnsi="Segoe UI" w:cs="Segoe UI"/>
          <w:color w:val="0D0D0D"/>
          <w:shd w:val="clear" w:color="auto" w:fill="FFFFFF"/>
        </w:rPr>
        <w:t>所受的可以根据势函数</w:t>
      </w:r>
      <w:r w:rsidRPr="007A4D17">
        <w:rPr>
          <w:rFonts w:ascii="Segoe UI" w:hAnsi="Segoe UI" w:cs="Segoe UI"/>
          <w:color w:val="0D0D0D"/>
          <w:shd w:val="clear" w:color="auto" w:fill="FFFFFF"/>
        </w:rPr>
        <w:t xml:space="preserve"> </w:t>
      </w:r>
      <w:r w:rsidRPr="007A4D17">
        <w:rPr>
          <w:rFonts w:ascii="Segoe UI" w:hAnsi="Segoe UI" w:cs="Segoe UI"/>
          <w:color w:val="0D0D0D"/>
          <w:shd w:val="clear" w:color="auto" w:fill="FFFFFF"/>
        </w:rPr>
        <w:t>的梯度求出的力</w:t>
      </w:r>
      <w:r>
        <w:rPr>
          <w:rFonts w:ascii="Segoe UI" w:hAnsi="Segoe UI" w:cs="Segoe UI" w:hint="eastAsia"/>
          <w:color w:val="0D0D0D"/>
          <w:shd w:val="clear" w:color="auto" w:fill="FFFFFF"/>
        </w:rPr>
        <w:t xml:space="preserve"> </w:t>
      </w:r>
      <w:r w:rsidRPr="007A4D17">
        <w:rPr>
          <w:rFonts w:ascii="Segoe UI" w:hAnsi="Segoe UI" w:cs="Segoe UI"/>
          <w:color w:val="0D0D0D"/>
          <w:shd w:val="clear" w:color="auto" w:fill="FFFFFF"/>
        </w:rPr>
        <w:t>和其他的力</w:t>
      </w:r>
      <w:r>
        <w:rPr>
          <w:rFonts w:ascii="Segoe UI" w:hAnsi="Segoe UI" w:cs="Segoe UI" w:hint="eastAsia"/>
          <w:color w:val="0D0D0D"/>
          <w:shd w:val="clear" w:color="auto" w:fill="FFFFFF"/>
        </w:rPr>
        <w:t>。</w:t>
      </w:r>
      <w:r>
        <w:rPr>
          <w:rFonts w:ascii="Segoe UI" w:hAnsi="Segoe UI" w:cs="Segoe UI"/>
          <w:color w:val="0D0D0D"/>
          <w:shd w:val="clear" w:color="auto" w:fill="FFFFFF"/>
        </w:rPr>
        <w:t>U</w:t>
      </w:r>
      <w:r w:rsidRPr="007A4D17">
        <w:rPr>
          <w:rFonts w:ascii="Segoe UI" w:hAnsi="Segoe UI" w:cs="Segoe UI"/>
          <w:color w:val="0D0D0D"/>
          <w:shd w:val="clear" w:color="auto" w:fill="FFFFFF"/>
        </w:rPr>
        <w:t>原则上是所有原子位置的函数，</w:t>
      </w:r>
      <w:r w:rsidRPr="007A4D17">
        <w:rPr>
          <w:rFonts w:ascii="Segoe UI" w:hAnsi="Segoe UI" w:cs="Segoe UI"/>
          <w:color w:val="0D0D0D"/>
          <w:shd w:val="clear" w:color="auto" w:fill="FFFFFF"/>
        </w:rPr>
        <w:t xml:space="preserve"> </w:t>
      </w:r>
      <w:r w:rsidRPr="007A4D17">
        <w:rPr>
          <w:rFonts w:ascii="Segoe UI" w:hAnsi="Segoe UI" w:cs="Segoe UI"/>
          <w:color w:val="0D0D0D"/>
          <w:shd w:val="clear" w:color="auto" w:fill="FFFFFF"/>
        </w:rPr>
        <w:t>而</w:t>
      </w:r>
      <w:r>
        <w:rPr>
          <w:rFonts w:ascii="Segoe UI" w:hAnsi="Segoe UI" w:cs="Segoe UI" w:hint="eastAsia"/>
          <w:color w:val="0D0D0D"/>
          <w:shd w:val="clear" w:color="auto" w:fill="FFFFFF"/>
        </w:rPr>
        <w:t xml:space="preserve"> </w:t>
      </w:r>
      <w:r w:rsidRPr="007A4D17">
        <w:rPr>
          <w:rFonts w:ascii="Segoe UI" w:hAnsi="Segoe UI" w:cs="Segoe UI"/>
          <w:color w:val="0D0D0D"/>
          <w:shd w:val="clear" w:color="auto" w:fill="FFFFFF"/>
        </w:rPr>
        <w:t>则原则上可</w:t>
      </w:r>
      <w:r w:rsidRPr="007A4D17">
        <w:rPr>
          <w:rFonts w:ascii="Segoe UI" w:hAnsi="Segoe UI" w:cs="Segoe UI"/>
          <w:color w:val="0D0D0D"/>
          <w:shd w:val="clear" w:color="auto" w:fill="FFFFFF"/>
        </w:rPr>
        <w:t xml:space="preserve"> </w:t>
      </w:r>
      <w:r w:rsidRPr="007A4D17">
        <w:rPr>
          <w:rFonts w:ascii="Segoe UI" w:hAnsi="Segoe UI" w:cs="Segoe UI"/>
          <w:color w:val="0D0D0D"/>
          <w:shd w:val="clear" w:color="auto" w:fill="FFFFFF"/>
        </w:rPr>
        <w:t>以是所有原子的位置和速度的己知函数，</w:t>
      </w:r>
      <w:r w:rsidRPr="007A4D17">
        <w:rPr>
          <w:rFonts w:ascii="Segoe UI" w:hAnsi="Segoe UI" w:cs="Segoe UI"/>
          <w:color w:val="0D0D0D"/>
          <w:shd w:val="clear" w:color="auto" w:fill="FFFFFF"/>
        </w:rPr>
        <w:t xml:space="preserve"> </w:t>
      </w:r>
    </w:p>
    <w:p w14:paraId="5ABC0971" w14:textId="22E33EE9" w:rsidR="007A4D17" w:rsidRPr="007A4D17" w:rsidRDefault="007A4D17" w:rsidP="00910E83">
      <w:pPr>
        <w:rPr>
          <w:rFonts w:ascii="Segoe UI" w:hAnsi="Segoe UI" w:cs="Segoe UI"/>
          <w:color w:val="0D0D0D"/>
          <w:shd w:val="clear" w:color="auto" w:fill="FFFFFF"/>
        </w:rPr>
      </w:pPr>
      <w:r>
        <w:rPr>
          <w:rFonts w:ascii="Segoe UI" w:hAnsi="Segoe UI" w:cs="Segoe UI"/>
          <w:color w:val="0D0D0D"/>
          <w:shd w:val="clear" w:color="auto" w:fill="FFFFFF"/>
        </w:rPr>
        <w:lastRenderedPageBreak/>
        <w:tab/>
      </w:r>
      <w:r w:rsidRPr="007A4D17">
        <w:rPr>
          <w:rFonts w:ascii="Segoe UI" w:hAnsi="Segoe UI" w:cs="Segoe UI"/>
          <w:color w:val="0D0D0D"/>
          <w:shd w:val="clear" w:color="auto" w:fill="FFFFFF"/>
        </w:rPr>
        <w:drawing>
          <wp:inline distT="0" distB="0" distL="0" distR="0" wp14:anchorId="6B92532B" wp14:editId="447CA475">
            <wp:extent cx="3086100" cy="1780099"/>
            <wp:effectExtent l="0" t="0" r="0" b="0"/>
            <wp:docPr id="223852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52777" name=""/>
                    <pic:cNvPicPr/>
                  </pic:nvPicPr>
                  <pic:blipFill>
                    <a:blip r:embed="rId5"/>
                    <a:stretch>
                      <a:fillRect/>
                    </a:stretch>
                  </pic:blipFill>
                  <pic:spPr>
                    <a:xfrm>
                      <a:off x="0" y="0"/>
                      <a:ext cx="3093914" cy="1784606"/>
                    </a:xfrm>
                    <a:prstGeom prst="rect">
                      <a:avLst/>
                    </a:prstGeom>
                  </pic:spPr>
                </pic:pic>
              </a:graphicData>
            </a:graphic>
          </wp:inline>
        </w:drawing>
      </w:r>
      <w:r w:rsidRPr="007A4D17">
        <w:rPr>
          <w:rFonts w:ascii="Segoe UI" w:hAnsi="Segoe UI" w:cs="Segoe UI"/>
          <w:color w:val="0D0D0D"/>
          <w:shd w:val="clear" w:color="auto" w:fill="FFFFFF"/>
        </w:rPr>
        <w:drawing>
          <wp:inline distT="0" distB="0" distL="0" distR="0" wp14:anchorId="02F13270" wp14:editId="7D8B8CE9">
            <wp:extent cx="5274310" cy="617220"/>
            <wp:effectExtent l="0" t="0" r="0" b="5080"/>
            <wp:docPr id="1743634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34949" name=""/>
                    <pic:cNvPicPr/>
                  </pic:nvPicPr>
                  <pic:blipFill>
                    <a:blip r:embed="rId6"/>
                    <a:stretch>
                      <a:fillRect/>
                    </a:stretch>
                  </pic:blipFill>
                  <pic:spPr>
                    <a:xfrm>
                      <a:off x="0" y="0"/>
                      <a:ext cx="5274310" cy="617220"/>
                    </a:xfrm>
                    <a:prstGeom prst="rect">
                      <a:avLst/>
                    </a:prstGeom>
                  </pic:spPr>
                </pic:pic>
              </a:graphicData>
            </a:graphic>
          </wp:inline>
        </w:drawing>
      </w:r>
    </w:p>
    <w:p w14:paraId="77997F91" w14:textId="7E146B2A" w:rsidR="00C83DD2" w:rsidRDefault="00C83DD2" w:rsidP="00910E83">
      <w:pPr>
        <w:rPr>
          <w:rFonts w:ascii="Segoe UI" w:hAnsi="Segoe UI" w:cs="Segoe UI"/>
          <w:color w:val="0D0D0D"/>
          <w:shd w:val="clear" w:color="auto" w:fill="FFFFFF"/>
        </w:rPr>
      </w:pPr>
      <w:r>
        <w:rPr>
          <w:rFonts w:ascii="Segoe UI" w:hAnsi="Segoe UI" w:cs="Segoe UI"/>
          <w:color w:val="0D0D0D"/>
          <w:shd w:val="clear" w:color="auto" w:fill="FFFFFF"/>
        </w:rPr>
        <w:tab/>
      </w:r>
      <w:r w:rsidR="007A4D17">
        <w:rPr>
          <w:rFonts w:ascii="Segoe UI" w:hAnsi="Segoe UI" w:cs="Segoe UI"/>
          <w:color w:val="0D0D0D"/>
          <w:shd w:val="clear" w:color="auto" w:fill="FFFFFF"/>
        </w:rPr>
        <w:t xml:space="preserve">2.2.2 </w:t>
      </w:r>
      <w:r w:rsidR="007A4D17">
        <w:rPr>
          <w:rFonts w:ascii="Segoe UI" w:hAnsi="Segoe UI" w:cs="Segoe UI" w:hint="eastAsia"/>
          <w:color w:val="0D0D0D"/>
          <w:shd w:val="clear" w:color="auto" w:fill="FFFFFF"/>
        </w:rPr>
        <w:t>从头算分子动力学</w:t>
      </w:r>
    </w:p>
    <w:p w14:paraId="0B222010" w14:textId="430E48E0" w:rsidR="000849F1" w:rsidRPr="000849F1" w:rsidRDefault="000849F1" w:rsidP="000849F1">
      <w:pPr>
        <w:widowControl/>
        <w:jc w:val="left"/>
        <w:rPr>
          <w:rFonts w:ascii="宋体" w:eastAsia="宋体" w:hAnsi="宋体" w:cs="宋体"/>
          <w:kern w:val="0"/>
          <w:sz w:val="24"/>
        </w:rPr>
      </w:pPr>
      <w:r w:rsidRPr="000849F1">
        <w:rPr>
          <w:rFonts w:ascii="宋体" w:eastAsia="宋体" w:hAnsi="宋体" w:cs="宋体"/>
          <w:kern w:val="0"/>
          <w:sz w:val="24"/>
        </w:rPr>
        <w:fldChar w:fldCharType="begin"/>
      </w:r>
      <w:r w:rsidRPr="000849F1">
        <w:rPr>
          <w:rFonts w:ascii="宋体" w:eastAsia="宋体" w:hAnsi="宋体" w:cs="宋体"/>
          <w:kern w:val="0"/>
          <w:sz w:val="24"/>
        </w:rPr>
        <w:instrText xml:space="preserve"> INCLUDEPICTURE "/Users/liz/Library/Group Containers/UBF8T346G9.ms/WebArchiveCopyPasteTempFiles/com.microsoft.Word/page11image50412576" \* MERGEFORMATINET </w:instrText>
      </w:r>
      <w:r w:rsidRPr="000849F1">
        <w:rPr>
          <w:rFonts w:ascii="宋体" w:eastAsia="宋体" w:hAnsi="宋体" w:cs="宋体"/>
          <w:kern w:val="0"/>
          <w:sz w:val="24"/>
        </w:rPr>
        <w:fldChar w:fldCharType="separate"/>
      </w:r>
      <w:r w:rsidRPr="000849F1">
        <w:rPr>
          <w:rFonts w:ascii="宋体" w:eastAsia="宋体" w:hAnsi="宋体" w:cs="宋体"/>
          <w:noProof/>
          <w:kern w:val="0"/>
          <w:sz w:val="24"/>
        </w:rPr>
        <w:drawing>
          <wp:inline distT="0" distB="0" distL="0" distR="0" wp14:anchorId="3954F404" wp14:editId="747A2435">
            <wp:extent cx="3592195" cy="5755640"/>
            <wp:effectExtent l="0" t="0" r="1905" b="0"/>
            <wp:docPr id="1760607423" name="图片 3" descr="page11image5041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1image504125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2195" cy="5755640"/>
                    </a:xfrm>
                    <a:prstGeom prst="rect">
                      <a:avLst/>
                    </a:prstGeom>
                    <a:noFill/>
                    <a:ln>
                      <a:noFill/>
                    </a:ln>
                  </pic:spPr>
                </pic:pic>
              </a:graphicData>
            </a:graphic>
          </wp:inline>
        </w:drawing>
      </w:r>
      <w:r w:rsidRPr="000849F1">
        <w:rPr>
          <w:rFonts w:ascii="宋体" w:eastAsia="宋体" w:hAnsi="宋体" w:cs="宋体"/>
          <w:kern w:val="0"/>
          <w:sz w:val="24"/>
        </w:rPr>
        <w:fldChar w:fldCharType="end"/>
      </w:r>
    </w:p>
    <w:p w14:paraId="213C1E80" w14:textId="0EFB727A" w:rsidR="000849F1" w:rsidRDefault="000849F1" w:rsidP="00910E83">
      <w:pPr>
        <w:rPr>
          <w:rFonts w:ascii="Segoe UI" w:hAnsi="Segoe UI" w:cs="Segoe UI"/>
          <w:color w:val="0D0D0D"/>
          <w:shd w:val="clear" w:color="auto" w:fill="FFFFFF"/>
        </w:rPr>
      </w:pPr>
      <w:r>
        <w:rPr>
          <w:rFonts w:ascii="Segoe UI" w:hAnsi="Segoe UI" w:cs="Segoe UI" w:hint="eastAsia"/>
          <w:color w:val="0D0D0D"/>
          <w:shd w:val="clear" w:color="auto" w:fill="FFFFFF"/>
        </w:rPr>
        <w:lastRenderedPageBreak/>
        <w:t xml:space="preserve">2.3 </w:t>
      </w:r>
      <w:r>
        <w:rPr>
          <w:rFonts w:ascii="Segoe UI" w:hAnsi="Segoe UI" w:cs="Segoe UI" w:hint="eastAsia"/>
          <w:color w:val="0D0D0D"/>
          <w:shd w:val="clear" w:color="auto" w:fill="FFFFFF"/>
        </w:rPr>
        <w:t>反应基础与机理</w:t>
      </w:r>
    </w:p>
    <w:p w14:paraId="01902871" w14:textId="0E5E7770" w:rsidR="000849F1" w:rsidRDefault="000849F1" w:rsidP="00910E83">
      <w:pPr>
        <w:rPr>
          <w:rFonts w:ascii="Segoe UI" w:hAnsi="Segoe UI" w:cs="Segoe UI"/>
          <w:color w:val="0D0D0D"/>
          <w:shd w:val="clear" w:color="auto" w:fill="FFFFFF"/>
        </w:rPr>
      </w:pPr>
      <w:r>
        <w:rPr>
          <w:rFonts w:ascii="Segoe UI" w:hAnsi="Segoe UI" w:cs="Segoe UI" w:hint="eastAsia"/>
          <w:color w:val="0D0D0D"/>
          <w:shd w:val="clear" w:color="auto" w:fill="FFFFFF"/>
        </w:rPr>
        <w:t xml:space="preserve">2.4 </w:t>
      </w:r>
      <w:r>
        <w:rPr>
          <w:rFonts w:ascii="Segoe UI" w:hAnsi="Segoe UI" w:cs="Segoe UI" w:hint="eastAsia"/>
          <w:color w:val="0D0D0D"/>
          <w:shd w:val="clear" w:color="auto" w:fill="FFFFFF"/>
        </w:rPr>
        <w:t>卷积神经网络基本原理</w:t>
      </w:r>
    </w:p>
    <w:p w14:paraId="60549A93" w14:textId="28BAE467" w:rsidR="000849F1" w:rsidRDefault="000849F1" w:rsidP="00910E83">
      <w:pPr>
        <w:rPr>
          <w:rFonts w:ascii="Segoe UI" w:hAnsi="Segoe UI" w:cs="Segoe UI" w:hint="eastAsia"/>
          <w:color w:val="0D0D0D"/>
          <w:shd w:val="clear" w:color="auto" w:fill="FFFFFF"/>
        </w:rPr>
      </w:pPr>
      <w:r>
        <w:rPr>
          <w:rFonts w:ascii="Segoe UI" w:hAnsi="Segoe UI" w:cs="Segoe UI"/>
          <w:color w:val="0D0D0D"/>
          <w:shd w:val="clear" w:color="auto" w:fill="FFFFFF"/>
        </w:rPr>
        <w:tab/>
      </w:r>
    </w:p>
    <w:p w14:paraId="22910AF1" w14:textId="1270E628" w:rsidR="000849F1" w:rsidRDefault="000849F1" w:rsidP="00910E83">
      <w:pPr>
        <w:rPr>
          <w:rFonts w:ascii="Segoe UI" w:hAnsi="Segoe UI" w:cs="Segoe UI"/>
          <w:color w:val="0D0D0D"/>
          <w:shd w:val="clear" w:color="auto" w:fill="FFFFFF"/>
        </w:rPr>
      </w:pPr>
      <w:r>
        <w:rPr>
          <w:rFonts w:ascii="Segoe UI" w:hAnsi="Segoe UI" w:cs="Segoe UI" w:hint="eastAsia"/>
          <w:color w:val="0D0D0D"/>
          <w:shd w:val="clear" w:color="auto" w:fill="FFFFFF"/>
        </w:rPr>
        <w:t xml:space="preserve">3 </w:t>
      </w:r>
      <w:r>
        <w:rPr>
          <w:rFonts w:ascii="Segoe UI" w:hAnsi="Segoe UI" w:cs="Segoe UI" w:hint="eastAsia"/>
          <w:color w:val="0D0D0D"/>
          <w:shd w:val="clear" w:color="auto" w:fill="FFFFFF"/>
        </w:rPr>
        <w:t>数据分析方法</w:t>
      </w:r>
    </w:p>
    <w:p w14:paraId="177DA3BB" w14:textId="7AC15E48" w:rsidR="000849F1" w:rsidRDefault="000849F1" w:rsidP="00910E83">
      <w:pPr>
        <w:rPr>
          <w:rFonts w:ascii="Segoe UI" w:hAnsi="Segoe UI" w:cs="Segoe UI"/>
          <w:color w:val="0D0D0D"/>
          <w:shd w:val="clear" w:color="auto" w:fill="FFFFFF"/>
        </w:rPr>
      </w:pPr>
      <w:r>
        <w:rPr>
          <w:rFonts w:ascii="Segoe UI" w:hAnsi="Segoe UI" w:cs="Segoe UI" w:hint="eastAsia"/>
          <w:color w:val="0D0D0D"/>
          <w:shd w:val="clear" w:color="auto" w:fill="FFFFFF"/>
        </w:rPr>
        <w:t xml:space="preserve">3.1 </w:t>
      </w:r>
      <w:r>
        <w:rPr>
          <w:rFonts w:ascii="Segoe UI" w:hAnsi="Segoe UI" w:cs="Segoe UI" w:hint="eastAsia"/>
          <w:color w:val="0D0D0D"/>
          <w:shd w:val="clear" w:color="auto" w:fill="FFFFFF"/>
        </w:rPr>
        <w:t>数据读取与</w:t>
      </w:r>
      <w:r>
        <w:rPr>
          <w:rFonts w:ascii="Segoe UI" w:hAnsi="Segoe UI" w:cs="Segoe UI" w:hint="eastAsia"/>
          <w:color w:val="0D0D0D"/>
          <w:shd w:val="clear" w:color="auto" w:fill="FFFFFF"/>
        </w:rPr>
        <w:t>voxel grid</w:t>
      </w:r>
      <w:r>
        <w:rPr>
          <w:rFonts w:ascii="Segoe UI" w:hAnsi="Segoe UI" w:cs="Segoe UI" w:hint="eastAsia"/>
          <w:color w:val="0D0D0D"/>
          <w:shd w:val="clear" w:color="auto" w:fill="FFFFFF"/>
        </w:rPr>
        <w:t>的生成</w:t>
      </w:r>
    </w:p>
    <w:p w14:paraId="41CB6165" w14:textId="49828A5C" w:rsidR="000849F1" w:rsidRDefault="000849F1" w:rsidP="00910E83">
      <w:pPr>
        <w:rPr>
          <w:rFonts w:ascii="Segoe UI" w:hAnsi="Segoe UI" w:cs="Segoe UI"/>
          <w:color w:val="0D0D0D"/>
          <w:shd w:val="clear" w:color="auto" w:fill="FFFFFF"/>
        </w:rPr>
      </w:pPr>
      <w:r>
        <w:rPr>
          <w:rFonts w:ascii="Segoe UI" w:hAnsi="Segoe UI" w:cs="Segoe UI" w:hint="eastAsia"/>
          <w:color w:val="0D0D0D"/>
          <w:shd w:val="clear" w:color="auto" w:fill="FFFFFF"/>
        </w:rPr>
        <w:t xml:space="preserve">3.2 </w:t>
      </w:r>
      <w:r w:rsidR="00257CD0">
        <w:rPr>
          <w:rFonts w:ascii="Segoe UI" w:hAnsi="Segoe UI" w:cs="Segoe UI" w:hint="eastAsia"/>
          <w:color w:val="0D0D0D"/>
          <w:shd w:val="clear" w:color="auto" w:fill="FFFFFF"/>
        </w:rPr>
        <w:t>数据增强方法</w:t>
      </w:r>
    </w:p>
    <w:p w14:paraId="72DE0976" w14:textId="371CCB91" w:rsidR="00257CD0" w:rsidRPr="00396415" w:rsidRDefault="00257CD0" w:rsidP="00910E83">
      <w:pPr>
        <w:rPr>
          <w:rFonts w:ascii="Segoe UI" w:hAnsi="Segoe UI" w:cs="Segoe UI" w:hint="eastAsia"/>
          <w:color w:val="0D0D0D"/>
          <w:shd w:val="clear" w:color="auto" w:fill="FFFFFF"/>
        </w:rPr>
      </w:pPr>
      <w:r>
        <w:rPr>
          <w:rFonts w:ascii="Segoe UI" w:hAnsi="Segoe UI" w:cs="Segoe UI" w:hint="eastAsia"/>
          <w:color w:val="0D0D0D"/>
          <w:shd w:val="clear" w:color="auto" w:fill="FFFFFF"/>
        </w:rPr>
        <w:t xml:space="preserve">3.3 </w:t>
      </w:r>
      <w:r>
        <w:rPr>
          <w:rFonts w:ascii="Segoe UI" w:hAnsi="Segoe UI" w:cs="Segoe UI" w:hint="eastAsia"/>
          <w:color w:val="0D0D0D"/>
          <w:shd w:val="clear" w:color="auto" w:fill="FFFFFF"/>
        </w:rPr>
        <w:t>神经网络结构</w:t>
      </w:r>
    </w:p>
    <w:sectPr w:rsidR="00257CD0" w:rsidRPr="003964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5B"/>
    <w:rsid w:val="000849F1"/>
    <w:rsid w:val="00247308"/>
    <w:rsid w:val="00257CD0"/>
    <w:rsid w:val="003710E3"/>
    <w:rsid w:val="00396415"/>
    <w:rsid w:val="005A315B"/>
    <w:rsid w:val="0071770C"/>
    <w:rsid w:val="00784EF7"/>
    <w:rsid w:val="007A4D17"/>
    <w:rsid w:val="00910E83"/>
    <w:rsid w:val="00C83DD2"/>
    <w:rsid w:val="00CB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3FF9A1"/>
  <w15:chartTrackingRefBased/>
  <w15:docId w15:val="{678F4FA9-7827-4641-8DCF-0D16CE3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867213">
      <w:bodyDiv w:val="1"/>
      <w:marLeft w:val="0"/>
      <w:marRight w:val="0"/>
      <w:marTop w:val="0"/>
      <w:marBottom w:val="0"/>
      <w:divBdr>
        <w:top w:val="none" w:sz="0" w:space="0" w:color="auto"/>
        <w:left w:val="none" w:sz="0" w:space="0" w:color="auto"/>
        <w:bottom w:val="none" w:sz="0" w:space="0" w:color="auto"/>
        <w:right w:val="none" w:sz="0" w:space="0" w:color="auto"/>
      </w:divBdr>
      <w:divsChild>
        <w:div w:id="612320065">
          <w:marLeft w:val="0"/>
          <w:marRight w:val="0"/>
          <w:marTop w:val="0"/>
          <w:marBottom w:val="0"/>
          <w:divBdr>
            <w:top w:val="none" w:sz="0" w:space="0" w:color="auto"/>
            <w:left w:val="none" w:sz="0" w:space="0" w:color="auto"/>
            <w:bottom w:val="none" w:sz="0" w:space="0" w:color="auto"/>
            <w:right w:val="none" w:sz="0" w:space="0" w:color="auto"/>
          </w:divBdr>
          <w:divsChild>
            <w:div w:id="1401752871">
              <w:marLeft w:val="0"/>
              <w:marRight w:val="0"/>
              <w:marTop w:val="0"/>
              <w:marBottom w:val="0"/>
              <w:divBdr>
                <w:top w:val="none" w:sz="0" w:space="0" w:color="auto"/>
                <w:left w:val="none" w:sz="0" w:space="0" w:color="auto"/>
                <w:bottom w:val="none" w:sz="0" w:space="0" w:color="auto"/>
                <w:right w:val="none" w:sz="0" w:space="0" w:color="auto"/>
              </w:divBdr>
              <w:divsChild>
                <w:div w:id="16342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1230">
      <w:bodyDiv w:val="1"/>
      <w:marLeft w:val="0"/>
      <w:marRight w:val="0"/>
      <w:marTop w:val="0"/>
      <w:marBottom w:val="0"/>
      <w:divBdr>
        <w:top w:val="none" w:sz="0" w:space="0" w:color="auto"/>
        <w:left w:val="none" w:sz="0" w:space="0" w:color="auto"/>
        <w:bottom w:val="none" w:sz="0" w:space="0" w:color="auto"/>
        <w:right w:val="none" w:sz="0" w:space="0" w:color="auto"/>
      </w:divBdr>
      <w:divsChild>
        <w:div w:id="1416131616">
          <w:marLeft w:val="0"/>
          <w:marRight w:val="0"/>
          <w:marTop w:val="0"/>
          <w:marBottom w:val="0"/>
          <w:divBdr>
            <w:top w:val="none" w:sz="0" w:space="0" w:color="auto"/>
            <w:left w:val="none" w:sz="0" w:space="0" w:color="auto"/>
            <w:bottom w:val="none" w:sz="0" w:space="0" w:color="auto"/>
            <w:right w:val="none" w:sz="0" w:space="0" w:color="auto"/>
          </w:divBdr>
          <w:divsChild>
            <w:div w:id="1131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0901">
      <w:bodyDiv w:val="1"/>
      <w:marLeft w:val="0"/>
      <w:marRight w:val="0"/>
      <w:marTop w:val="0"/>
      <w:marBottom w:val="0"/>
      <w:divBdr>
        <w:top w:val="none" w:sz="0" w:space="0" w:color="auto"/>
        <w:left w:val="none" w:sz="0" w:space="0" w:color="auto"/>
        <w:bottom w:val="none" w:sz="0" w:space="0" w:color="auto"/>
        <w:right w:val="none" w:sz="0" w:space="0" w:color="auto"/>
      </w:divBdr>
      <w:divsChild>
        <w:div w:id="1556162326">
          <w:marLeft w:val="0"/>
          <w:marRight w:val="0"/>
          <w:marTop w:val="0"/>
          <w:marBottom w:val="0"/>
          <w:divBdr>
            <w:top w:val="single" w:sz="2" w:space="0" w:color="E3E3E3"/>
            <w:left w:val="single" w:sz="2" w:space="0" w:color="E3E3E3"/>
            <w:bottom w:val="single" w:sz="2" w:space="0" w:color="E3E3E3"/>
            <w:right w:val="single" w:sz="2" w:space="0" w:color="E3E3E3"/>
          </w:divBdr>
          <w:divsChild>
            <w:div w:id="785193871">
              <w:marLeft w:val="0"/>
              <w:marRight w:val="0"/>
              <w:marTop w:val="0"/>
              <w:marBottom w:val="0"/>
              <w:divBdr>
                <w:top w:val="single" w:sz="2" w:space="0" w:color="E3E3E3"/>
                <w:left w:val="single" w:sz="2" w:space="0" w:color="E3E3E3"/>
                <w:bottom w:val="single" w:sz="2" w:space="0" w:color="E3E3E3"/>
                <w:right w:val="single" w:sz="2" w:space="0" w:color="E3E3E3"/>
              </w:divBdr>
              <w:divsChild>
                <w:div w:id="2142843345">
                  <w:marLeft w:val="0"/>
                  <w:marRight w:val="0"/>
                  <w:marTop w:val="0"/>
                  <w:marBottom w:val="0"/>
                  <w:divBdr>
                    <w:top w:val="single" w:sz="2" w:space="0" w:color="E3E3E3"/>
                    <w:left w:val="single" w:sz="2" w:space="0" w:color="E3E3E3"/>
                    <w:bottom w:val="single" w:sz="2" w:space="0" w:color="E3E3E3"/>
                    <w:right w:val="single" w:sz="2" w:space="0" w:color="E3E3E3"/>
                  </w:divBdr>
                  <w:divsChild>
                    <w:div w:id="537863731">
                      <w:marLeft w:val="0"/>
                      <w:marRight w:val="0"/>
                      <w:marTop w:val="0"/>
                      <w:marBottom w:val="0"/>
                      <w:divBdr>
                        <w:top w:val="single" w:sz="2" w:space="0" w:color="E3E3E3"/>
                        <w:left w:val="single" w:sz="2" w:space="0" w:color="E3E3E3"/>
                        <w:bottom w:val="single" w:sz="2" w:space="0" w:color="E3E3E3"/>
                        <w:right w:val="single" w:sz="2" w:space="0" w:color="E3E3E3"/>
                      </w:divBdr>
                      <w:divsChild>
                        <w:div w:id="672102002">
                          <w:marLeft w:val="0"/>
                          <w:marRight w:val="0"/>
                          <w:marTop w:val="0"/>
                          <w:marBottom w:val="0"/>
                          <w:divBdr>
                            <w:top w:val="single" w:sz="2" w:space="0" w:color="E3E3E3"/>
                            <w:left w:val="single" w:sz="2" w:space="0" w:color="E3E3E3"/>
                            <w:bottom w:val="single" w:sz="2" w:space="0" w:color="E3E3E3"/>
                            <w:right w:val="single" w:sz="2" w:space="0" w:color="E3E3E3"/>
                          </w:divBdr>
                          <w:divsChild>
                            <w:div w:id="1742366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793757">
                                  <w:marLeft w:val="0"/>
                                  <w:marRight w:val="0"/>
                                  <w:marTop w:val="0"/>
                                  <w:marBottom w:val="0"/>
                                  <w:divBdr>
                                    <w:top w:val="single" w:sz="2" w:space="0" w:color="E3E3E3"/>
                                    <w:left w:val="single" w:sz="2" w:space="0" w:color="E3E3E3"/>
                                    <w:bottom w:val="single" w:sz="2" w:space="0" w:color="E3E3E3"/>
                                    <w:right w:val="single" w:sz="2" w:space="0" w:color="E3E3E3"/>
                                  </w:divBdr>
                                  <w:divsChild>
                                    <w:div w:id="335807694">
                                      <w:marLeft w:val="0"/>
                                      <w:marRight w:val="0"/>
                                      <w:marTop w:val="0"/>
                                      <w:marBottom w:val="0"/>
                                      <w:divBdr>
                                        <w:top w:val="single" w:sz="2" w:space="0" w:color="E3E3E3"/>
                                        <w:left w:val="single" w:sz="2" w:space="0" w:color="E3E3E3"/>
                                        <w:bottom w:val="single" w:sz="2" w:space="0" w:color="E3E3E3"/>
                                        <w:right w:val="single" w:sz="2" w:space="0" w:color="E3E3E3"/>
                                      </w:divBdr>
                                      <w:divsChild>
                                        <w:div w:id="2782817">
                                          <w:marLeft w:val="0"/>
                                          <w:marRight w:val="0"/>
                                          <w:marTop w:val="0"/>
                                          <w:marBottom w:val="0"/>
                                          <w:divBdr>
                                            <w:top w:val="single" w:sz="2" w:space="0" w:color="E3E3E3"/>
                                            <w:left w:val="single" w:sz="2" w:space="0" w:color="E3E3E3"/>
                                            <w:bottom w:val="single" w:sz="2" w:space="0" w:color="E3E3E3"/>
                                            <w:right w:val="single" w:sz="2" w:space="0" w:color="E3E3E3"/>
                                          </w:divBdr>
                                          <w:divsChild>
                                            <w:div w:id="1005595271">
                                              <w:marLeft w:val="0"/>
                                              <w:marRight w:val="0"/>
                                              <w:marTop w:val="0"/>
                                              <w:marBottom w:val="0"/>
                                              <w:divBdr>
                                                <w:top w:val="single" w:sz="2" w:space="0" w:color="E3E3E3"/>
                                                <w:left w:val="single" w:sz="2" w:space="0" w:color="E3E3E3"/>
                                                <w:bottom w:val="single" w:sz="2" w:space="0" w:color="E3E3E3"/>
                                                <w:right w:val="single" w:sz="2" w:space="0" w:color="E3E3E3"/>
                                              </w:divBdr>
                                              <w:divsChild>
                                                <w:div w:id="176821414">
                                                  <w:marLeft w:val="0"/>
                                                  <w:marRight w:val="0"/>
                                                  <w:marTop w:val="0"/>
                                                  <w:marBottom w:val="0"/>
                                                  <w:divBdr>
                                                    <w:top w:val="single" w:sz="2" w:space="0" w:color="E3E3E3"/>
                                                    <w:left w:val="single" w:sz="2" w:space="0" w:color="E3E3E3"/>
                                                    <w:bottom w:val="single" w:sz="2" w:space="0" w:color="E3E3E3"/>
                                                    <w:right w:val="single" w:sz="2" w:space="0" w:color="E3E3E3"/>
                                                  </w:divBdr>
                                                  <w:divsChild>
                                                    <w:div w:id="21012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5239101">
          <w:marLeft w:val="0"/>
          <w:marRight w:val="0"/>
          <w:marTop w:val="0"/>
          <w:marBottom w:val="0"/>
          <w:divBdr>
            <w:top w:val="single" w:sz="2" w:space="0" w:color="E3E3E3"/>
            <w:left w:val="single" w:sz="2" w:space="0" w:color="E3E3E3"/>
            <w:bottom w:val="single" w:sz="2" w:space="0" w:color="E3E3E3"/>
            <w:right w:val="single" w:sz="2" w:space="0" w:color="E3E3E3"/>
          </w:divBdr>
          <w:divsChild>
            <w:div w:id="275412997">
              <w:marLeft w:val="0"/>
              <w:marRight w:val="0"/>
              <w:marTop w:val="0"/>
              <w:marBottom w:val="0"/>
              <w:divBdr>
                <w:top w:val="single" w:sz="2" w:space="0" w:color="E3E3E3"/>
                <w:left w:val="single" w:sz="2" w:space="0" w:color="E3E3E3"/>
                <w:bottom w:val="single" w:sz="2" w:space="0" w:color="E3E3E3"/>
                <w:right w:val="single" w:sz="2" w:space="0" w:color="E3E3E3"/>
              </w:divBdr>
              <w:divsChild>
                <w:div w:id="135729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8711077">
      <w:bodyDiv w:val="1"/>
      <w:marLeft w:val="0"/>
      <w:marRight w:val="0"/>
      <w:marTop w:val="0"/>
      <w:marBottom w:val="0"/>
      <w:divBdr>
        <w:top w:val="none" w:sz="0" w:space="0" w:color="auto"/>
        <w:left w:val="none" w:sz="0" w:space="0" w:color="auto"/>
        <w:bottom w:val="none" w:sz="0" w:space="0" w:color="auto"/>
        <w:right w:val="none" w:sz="0" w:space="0" w:color="auto"/>
      </w:divBdr>
      <w:divsChild>
        <w:div w:id="680158044">
          <w:marLeft w:val="0"/>
          <w:marRight w:val="0"/>
          <w:marTop w:val="0"/>
          <w:marBottom w:val="0"/>
          <w:divBdr>
            <w:top w:val="none" w:sz="0" w:space="0" w:color="auto"/>
            <w:left w:val="none" w:sz="0" w:space="0" w:color="auto"/>
            <w:bottom w:val="none" w:sz="0" w:space="0" w:color="auto"/>
            <w:right w:val="none" w:sz="0" w:space="0" w:color="auto"/>
          </w:divBdr>
          <w:divsChild>
            <w:div w:id="11677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1864">
      <w:bodyDiv w:val="1"/>
      <w:marLeft w:val="0"/>
      <w:marRight w:val="0"/>
      <w:marTop w:val="0"/>
      <w:marBottom w:val="0"/>
      <w:divBdr>
        <w:top w:val="none" w:sz="0" w:space="0" w:color="auto"/>
        <w:left w:val="none" w:sz="0" w:space="0" w:color="auto"/>
        <w:bottom w:val="none" w:sz="0" w:space="0" w:color="auto"/>
        <w:right w:val="none" w:sz="0" w:space="0" w:color="auto"/>
      </w:divBdr>
      <w:divsChild>
        <w:div w:id="1787383466">
          <w:marLeft w:val="0"/>
          <w:marRight w:val="0"/>
          <w:marTop w:val="0"/>
          <w:marBottom w:val="0"/>
          <w:divBdr>
            <w:top w:val="none" w:sz="0" w:space="0" w:color="auto"/>
            <w:left w:val="none" w:sz="0" w:space="0" w:color="auto"/>
            <w:bottom w:val="none" w:sz="0" w:space="0" w:color="auto"/>
            <w:right w:val="none" w:sz="0" w:space="0" w:color="auto"/>
          </w:divBdr>
          <w:divsChild>
            <w:div w:id="959535283">
              <w:marLeft w:val="0"/>
              <w:marRight w:val="0"/>
              <w:marTop w:val="0"/>
              <w:marBottom w:val="0"/>
              <w:divBdr>
                <w:top w:val="none" w:sz="0" w:space="0" w:color="auto"/>
                <w:left w:val="none" w:sz="0" w:space="0" w:color="auto"/>
                <w:bottom w:val="none" w:sz="0" w:space="0" w:color="auto"/>
                <w:right w:val="none" w:sz="0" w:space="0" w:color="auto"/>
              </w:divBdr>
              <w:divsChild>
                <w:div w:id="14181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1</cp:revision>
  <dcterms:created xsi:type="dcterms:W3CDTF">2024-02-21T08:09:00Z</dcterms:created>
  <dcterms:modified xsi:type="dcterms:W3CDTF">2024-02-22T17:42:00Z</dcterms:modified>
</cp:coreProperties>
</file>