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3D1" w:rsidRDefault="008A156C">
      <w:pPr>
        <w:tabs>
          <w:tab w:val="right" w:pos="8789"/>
        </w:tabs>
        <w:ind w:right="-2"/>
        <w:rPr>
          <w:u w:val="single"/>
        </w:rPr>
      </w:pPr>
      <w:r>
        <w:rPr>
          <w:u w:val="single"/>
        </w:rPr>
        <w:t>PRUEBA PRÁCTICA FINAL UNIDAD FORMATIVA - 1ª CONVOCATORIA</w:t>
      </w:r>
    </w:p>
    <w:tbl>
      <w:tblPr>
        <w:tblStyle w:val="a1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559"/>
        <w:gridCol w:w="567"/>
        <w:gridCol w:w="2126"/>
        <w:gridCol w:w="142"/>
        <w:gridCol w:w="2272"/>
      </w:tblGrid>
      <w:tr w:rsidR="007F43D1">
        <w:trPr>
          <w:cantSplit/>
          <w:trHeight w:val="362"/>
        </w:trPr>
        <w:tc>
          <w:tcPr>
            <w:tcW w:w="2694" w:type="dxa"/>
            <w:vAlign w:val="center"/>
          </w:tcPr>
          <w:p w:rsidR="007F43D1" w:rsidRDefault="008A156C">
            <w:pPr>
              <w:ind w:right="-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Código oficial </w:t>
            </w:r>
            <w:proofErr w:type="spellStart"/>
            <w:r>
              <w:rPr>
                <w:sz w:val="20"/>
                <w:szCs w:val="20"/>
              </w:rPr>
              <w:t>Lanbide</w:t>
            </w:r>
            <w:proofErr w:type="spellEnd"/>
          </w:p>
        </w:tc>
        <w:tc>
          <w:tcPr>
            <w:tcW w:w="2126" w:type="dxa"/>
            <w:gridSpan w:val="2"/>
            <w:vAlign w:val="center"/>
          </w:tcPr>
          <w:p w:rsidR="007F43D1" w:rsidRDefault="008A156C">
            <w:pPr>
              <w:ind w:right="-2"/>
              <w:rPr>
                <w:b/>
                <w:sz w:val="20"/>
                <w:szCs w:val="20"/>
              </w:rPr>
            </w:pPr>
            <w:bookmarkStart w:id="0" w:name="_heading=h.ayvfyubtuh5c" w:colFirst="0" w:colLast="0"/>
            <w:bookmarkEnd w:id="0"/>
            <w:r>
              <w:rPr>
                <w:b/>
                <w:sz w:val="20"/>
                <w:szCs w:val="20"/>
              </w:rPr>
              <w:t>24201266</w:t>
            </w:r>
          </w:p>
        </w:tc>
        <w:tc>
          <w:tcPr>
            <w:tcW w:w="2126" w:type="dxa"/>
            <w:vAlign w:val="center"/>
          </w:tcPr>
          <w:p w:rsidR="007F43D1" w:rsidRDefault="008A156C">
            <w:pPr>
              <w:ind w:right="-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prueba:</w:t>
            </w:r>
            <w:r w:rsidR="00746D0C">
              <w:rPr>
                <w:sz w:val="20"/>
                <w:szCs w:val="20"/>
              </w:rPr>
              <w:t xml:space="preserve"> 17/06/2025</w:t>
            </w:r>
          </w:p>
        </w:tc>
        <w:tc>
          <w:tcPr>
            <w:tcW w:w="2414" w:type="dxa"/>
            <w:gridSpan w:val="2"/>
            <w:vAlign w:val="center"/>
          </w:tcPr>
          <w:p w:rsidR="007F43D1" w:rsidRDefault="008A156C">
            <w:pPr>
              <w:ind w:right="-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Antepenúltimo día de la UF</w:t>
            </w:r>
          </w:p>
        </w:tc>
      </w:tr>
      <w:tr w:rsidR="007F43D1">
        <w:trPr>
          <w:cantSplit/>
          <w:trHeight w:val="362"/>
        </w:trPr>
        <w:tc>
          <w:tcPr>
            <w:tcW w:w="2694" w:type="dxa"/>
            <w:vAlign w:val="center"/>
          </w:tcPr>
          <w:p w:rsidR="007F43D1" w:rsidRDefault="008A156C">
            <w:pPr>
              <w:ind w:right="-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acción formativa:</w:t>
            </w:r>
          </w:p>
        </w:tc>
        <w:tc>
          <w:tcPr>
            <w:tcW w:w="6666" w:type="dxa"/>
            <w:gridSpan w:val="5"/>
            <w:vAlign w:val="center"/>
          </w:tcPr>
          <w:p w:rsidR="007F43D1" w:rsidRDefault="008A156C">
            <w:pPr>
              <w:ind w:right="-2"/>
              <w:rPr>
                <w:b/>
                <w:sz w:val="20"/>
                <w:szCs w:val="20"/>
              </w:rPr>
            </w:pPr>
            <w:r>
              <w:rPr>
                <w:b/>
              </w:rPr>
              <w:t>IFCD0110 – CONFECCIÓN Y PUBLICACIÓN DE PÁGINAS WEB</w:t>
            </w:r>
          </w:p>
        </w:tc>
      </w:tr>
      <w:tr w:rsidR="007F43D1">
        <w:trPr>
          <w:cantSplit/>
          <w:trHeight w:val="362"/>
        </w:trPr>
        <w:tc>
          <w:tcPr>
            <w:tcW w:w="2694" w:type="dxa"/>
            <w:vAlign w:val="center"/>
          </w:tcPr>
          <w:p w:rsidR="007F43D1" w:rsidRDefault="008A156C">
            <w:pPr>
              <w:ind w:right="-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Código Módulo formativa: </w:t>
            </w:r>
          </w:p>
        </w:tc>
        <w:tc>
          <w:tcPr>
            <w:tcW w:w="1559" w:type="dxa"/>
            <w:vAlign w:val="center"/>
          </w:tcPr>
          <w:p w:rsidR="007F43D1" w:rsidRDefault="008A156C">
            <w:pPr>
              <w:ind w:right="-2"/>
              <w:rPr>
                <w:b/>
                <w:sz w:val="20"/>
                <w:szCs w:val="20"/>
              </w:rPr>
            </w:pPr>
            <w:r>
              <w:rPr>
                <w:b/>
              </w:rPr>
              <w:t>MF0950_2</w:t>
            </w:r>
          </w:p>
        </w:tc>
        <w:tc>
          <w:tcPr>
            <w:tcW w:w="2835" w:type="dxa"/>
            <w:gridSpan w:val="3"/>
            <w:vAlign w:val="center"/>
          </w:tcPr>
          <w:p w:rsidR="007F43D1" w:rsidRDefault="008A156C">
            <w:pPr>
              <w:ind w:right="-2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Unidad formativa:</w:t>
            </w:r>
          </w:p>
        </w:tc>
        <w:tc>
          <w:tcPr>
            <w:tcW w:w="2272" w:type="dxa"/>
            <w:vAlign w:val="center"/>
          </w:tcPr>
          <w:p w:rsidR="007F43D1" w:rsidRDefault="008A156C">
            <w:pPr>
              <w:ind w:right="-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UF1303</w:t>
            </w:r>
          </w:p>
        </w:tc>
      </w:tr>
      <w:tr w:rsidR="007F43D1">
        <w:trPr>
          <w:cantSplit/>
          <w:trHeight w:val="362"/>
        </w:trPr>
        <w:tc>
          <w:tcPr>
            <w:tcW w:w="2694" w:type="dxa"/>
            <w:vAlign w:val="center"/>
          </w:tcPr>
          <w:p w:rsidR="007F43D1" w:rsidRDefault="008A156C">
            <w:pPr>
              <w:ind w:right="-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alumno/a:</w:t>
            </w:r>
          </w:p>
        </w:tc>
        <w:tc>
          <w:tcPr>
            <w:tcW w:w="6666" w:type="dxa"/>
            <w:gridSpan w:val="5"/>
            <w:vAlign w:val="center"/>
          </w:tcPr>
          <w:p w:rsidR="007F43D1" w:rsidRPr="00746D0C" w:rsidRDefault="00746D0C">
            <w:pPr>
              <w:ind w:right="-2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 xml:space="preserve">Liz Katherine </w:t>
            </w:r>
            <w:proofErr w:type="spellStart"/>
            <w:r>
              <w:rPr>
                <w:b/>
                <w:sz w:val="20"/>
                <w:szCs w:val="20"/>
              </w:rPr>
              <w:t>Cebrecos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Gayoso</w:t>
            </w:r>
            <w:proofErr w:type="spellEnd"/>
          </w:p>
        </w:tc>
      </w:tr>
    </w:tbl>
    <w:p w:rsidR="007F43D1" w:rsidRDefault="007F43D1">
      <w:pPr>
        <w:ind w:right="-2"/>
        <w:rPr>
          <w:sz w:val="20"/>
          <w:szCs w:val="20"/>
        </w:rPr>
      </w:pPr>
    </w:p>
    <w:tbl>
      <w:tblPr>
        <w:tblStyle w:val="a2"/>
        <w:tblW w:w="9356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1"/>
        <w:gridCol w:w="2256"/>
        <w:gridCol w:w="1571"/>
        <w:gridCol w:w="1418"/>
      </w:tblGrid>
      <w:tr w:rsidR="007F43D1">
        <w:tc>
          <w:tcPr>
            <w:tcW w:w="6367" w:type="dxa"/>
            <w:gridSpan w:val="2"/>
            <w:shd w:val="clear" w:color="auto" w:fill="BFBFBF"/>
            <w:vAlign w:val="center"/>
          </w:tcPr>
          <w:p w:rsidR="007F43D1" w:rsidRDefault="008A156C">
            <w:pPr>
              <w:ind w:righ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VARIABLES Y CRITERIOS A EVALUAR</w:t>
            </w:r>
          </w:p>
        </w:tc>
        <w:tc>
          <w:tcPr>
            <w:tcW w:w="1571" w:type="dxa"/>
            <w:shd w:val="clear" w:color="auto" w:fill="BFBFBF"/>
            <w:vAlign w:val="center"/>
          </w:tcPr>
          <w:p w:rsidR="007F43D1" w:rsidRDefault="008A156C">
            <w:pPr>
              <w:ind w:right="-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Puntuación</w:t>
            </w:r>
          </w:p>
          <w:p w:rsidR="007F43D1" w:rsidRDefault="008A156C">
            <w:pPr>
              <w:ind w:right="-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Máxima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7F43D1" w:rsidRDefault="008A156C">
            <w:pPr>
              <w:ind w:righ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OBTENIDO</w:t>
            </w:r>
          </w:p>
        </w:tc>
      </w:tr>
      <w:tr w:rsidR="007F43D1">
        <w:trPr>
          <w:trHeight w:val="945"/>
        </w:trPr>
        <w:tc>
          <w:tcPr>
            <w:tcW w:w="4111" w:type="dxa"/>
            <w:shd w:val="clear" w:color="auto" w:fill="auto"/>
            <w:vAlign w:val="center"/>
          </w:tcPr>
          <w:p w:rsidR="007F43D1" w:rsidRDefault="008A156C">
            <w:pPr>
              <w:ind w:right="-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PROCESO</w:t>
            </w:r>
          </w:p>
        </w:tc>
        <w:tc>
          <w:tcPr>
            <w:tcW w:w="2256" w:type="dxa"/>
            <w:shd w:val="clear" w:color="auto" w:fill="auto"/>
            <w:vAlign w:val="center"/>
          </w:tcPr>
          <w:p w:rsidR="007F43D1" w:rsidRDefault="008A1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C1</w:t>
            </w:r>
          </w:p>
        </w:tc>
        <w:tc>
          <w:tcPr>
            <w:tcW w:w="1571" w:type="dxa"/>
            <w:shd w:val="clear" w:color="auto" w:fill="auto"/>
            <w:vAlign w:val="center"/>
          </w:tcPr>
          <w:p w:rsidR="007F43D1" w:rsidRDefault="008A156C">
            <w:pPr>
              <w:ind w:right="-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7F43D1" w:rsidRDefault="007F43D1">
            <w:pPr>
              <w:ind w:right="-2"/>
              <w:jc w:val="center"/>
              <w:rPr>
                <w:sz w:val="20"/>
                <w:szCs w:val="20"/>
              </w:rPr>
            </w:pPr>
          </w:p>
        </w:tc>
      </w:tr>
      <w:tr w:rsidR="007F43D1">
        <w:trPr>
          <w:trHeight w:val="1181"/>
        </w:trPr>
        <w:tc>
          <w:tcPr>
            <w:tcW w:w="4111" w:type="dxa"/>
            <w:shd w:val="clear" w:color="auto" w:fill="auto"/>
            <w:vAlign w:val="center"/>
          </w:tcPr>
          <w:p w:rsidR="007F43D1" w:rsidRDefault="008A156C">
            <w:pPr>
              <w:ind w:right="-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HABILIDAD</w:t>
            </w:r>
          </w:p>
        </w:tc>
        <w:tc>
          <w:tcPr>
            <w:tcW w:w="2256" w:type="dxa"/>
            <w:shd w:val="clear" w:color="auto" w:fill="auto"/>
            <w:vAlign w:val="center"/>
          </w:tcPr>
          <w:p w:rsidR="007F43D1" w:rsidRDefault="008A1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C1</w:t>
            </w:r>
          </w:p>
        </w:tc>
        <w:tc>
          <w:tcPr>
            <w:tcW w:w="1571" w:type="dxa"/>
            <w:shd w:val="clear" w:color="auto" w:fill="auto"/>
            <w:vAlign w:val="center"/>
          </w:tcPr>
          <w:p w:rsidR="007F43D1" w:rsidRDefault="008A156C">
            <w:pPr>
              <w:ind w:right="-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7F43D1" w:rsidRDefault="007F43D1">
            <w:pPr>
              <w:ind w:right="-2"/>
              <w:jc w:val="center"/>
              <w:rPr>
                <w:sz w:val="20"/>
                <w:szCs w:val="20"/>
              </w:rPr>
            </w:pPr>
          </w:p>
        </w:tc>
      </w:tr>
      <w:tr w:rsidR="007F43D1">
        <w:trPr>
          <w:trHeight w:val="813"/>
        </w:trPr>
        <w:tc>
          <w:tcPr>
            <w:tcW w:w="4111" w:type="dxa"/>
            <w:shd w:val="clear" w:color="auto" w:fill="auto"/>
            <w:vAlign w:val="center"/>
          </w:tcPr>
          <w:p w:rsidR="007F43D1" w:rsidRDefault="008A156C">
            <w:pPr>
              <w:ind w:right="-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FINALIZACIÓN</w:t>
            </w:r>
          </w:p>
        </w:tc>
        <w:tc>
          <w:tcPr>
            <w:tcW w:w="2256" w:type="dxa"/>
            <w:shd w:val="clear" w:color="auto" w:fill="auto"/>
            <w:vAlign w:val="center"/>
          </w:tcPr>
          <w:p w:rsidR="007F43D1" w:rsidRDefault="008A1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C1</w:t>
            </w:r>
          </w:p>
        </w:tc>
        <w:tc>
          <w:tcPr>
            <w:tcW w:w="1571" w:type="dxa"/>
            <w:shd w:val="clear" w:color="auto" w:fill="auto"/>
            <w:vAlign w:val="center"/>
          </w:tcPr>
          <w:p w:rsidR="007F43D1" w:rsidRDefault="008A156C">
            <w:pPr>
              <w:ind w:right="-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7F43D1" w:rsidRDefault="007F43D1">
            <w:pPr>
              <w:ind w:right="-2"/>
              <w:jc w:val="center"/>
              <w:rPr>
                <w:sz w:val="20"/>
                <w:szCs w:val="20"/>
              </w:rPr>
            </w:pPr>
          </w:p>
        </w:tc>
      </w:tr>
      <w:tr w:rsidR="007F43D1">
        <w:trPr>
          <w:trHeight w:val="567"/>
        </w:trPr>
        <w:tc>
          <w:tcPr>
            <w:tcW w:w="6367" w:type="dxa"/>
            <w:gridSpan w:val="2"/>
            <w:vAlign w:val="center"/>
          </w:tcPr>
          <w:p w:rsidR="007F43D1" w:rsidRDefault="008A156C">
            <w:pPr>
              <w:tabs>
                <w:tab w:val="center" w:pos="4252"/>
                <w:tab w:val="right" w:pos="8504"/>
              </w:tabs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Puntuación MÍNIMA para superar la prueba</w:t>
            </w:r>
          </w:p>
        </w:tc>
        <w:tc>
          <w:tcPr>
            <w:tcW w:w="2989" w:type="dxa"/>
            <w:gridSpan w:val="2"/>
            <w:vAlign w:val="center"/>
          </w:tcPr>
          <w:p w:rsidR="007F43D1" w:rsidRDefault="008A156C">
            <w:pPr>
              <w:tabs>
                <w:tab w:val="center" w:pos="4252"/>
                <w:tab w:val="right" w:pos="8504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7F43D1">
        <w:trPr>
          <w:trHeight w:val="567"/>
        </w:trPr>
        <w:tc>
          <w:tcPr>
            <w:tcW w:w="6367" w:type="dxa"/>
            <w:gridSpan w:val="2"/>
            <w:vAlign w:val="center"/>
          </w:tcPr>
          <w:p w:rsidR="007F43D1" w:rsidRDefault="008A156C">
            <w:pPr>
              <w:tabs>
                <w:tab w:val="center" w:pos="4252"/>
                <w:tab w:val="right" w:pos="8504"/>
              </w:tabs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Puntuación MÁXIMA de la prueba</w:t>
            </w:r>
          </w:p>
        </w:tc>
        <w:tc>
          <w:tcPr>
            <w:tcW w:w="2989" w:type="dxa"/>
            <w:gridSpan w:val="2"/>
            <w:vAlign w:val="center"/>
          </w:tcPr>
          <w:p w:rsidR="007F43D1" w:rsidRDefault="008A156C">
            <w:pPr>
              <w:tabs>
                <w:tab w:val="center" w:pos="4252"/>
                <w:tab w:val="right" w:pos="8504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</w:tr>
      <w:tr w:rsidR="007F43D1">
        <w:trPr>
          <w:trHeight w:val="567"/>
        </w:trPr>
        <w:tc>
          <w:tcPr>
            <w:tcW w:w="6367" w:type="dxa"/>
            <w:gridSpan w:val="2"/>
            <w:vAlign w:val="center"/>
          </w:tcPr>
          <w:p w:rsidR="007F43D1" w:rsidRDefault="008A156C">
            <w:pPr>
              <w:tabs>
                <w:tab w:val="center" w:pos="4252"/>
                <w:tab w:val="right" w:pos="8504"/>
              </w:tabs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Puntuación GLOBAL OBTENIDA</w:t>
            </w:r>
          </w:p>
        </w:tc>
        <w:tc>
          <w:tcPr>
            <w:tcW w:w="2989" w:type="dxa"/>
            <w:gridSpan w:val="2"/>
            <w:shd w:val="clear" w:color="auto" w:fill="BFBFBF"/>
            <w:vAlign w:val="center"/>
          </w:tcPr>
          <w:p w:rsidR="007F43D1" w:rsidRDefault="007F43D1">
            <w:pPr>
              <w:tabs>
                <w:tab w:val="center" w:pos="4252"/>
                <w:tab w:val="right" w:pos="8504"/>
              </w:tabs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7F43D1" w:rsidRDefault="007F43D1">
      <w:pPr>
        <w:tabs>
          <w:tab w:val="right" w:pos="8789"/>
        </w:tabs>
        <w:spacing w:after="0" w:line="240" w:lineRule="auto"/>
        <w:rPr>
          <w:sz w:val="24"/>
          <w:szCs w:val="24"/>
          <w:u w:val="single"/>
        </w:rPr>
      </w:pPr>
    </w:p>
    <w:p w:rsidR="007F43D1" w:rsidRDefault="007F43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0"/>
          <w:szCs w:val="20"/>
        </w:rPr>
      </w:pPr>
    </w:p>
    <w:p w:rsidR="007F43D1" w:rsidRDefault="007F43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0"/>
          <w:szCs w:val="20"/>
        </w:rPr>
      </w:pPr>
    </w:p>
    <w:p w:rsidR="007F43D1" w:rsidRDefault="007F43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0"/>
          <w:szCs w:val="20"/>
        </w:rPr>
      </w:pPr>
    </w:p>
    <w:p w:rsidR="007F43D1" w:rsidRDefault="007F43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0"/>
          <w:szCs w:val="20"/>
        </w:rPr>
      </w:pPr>
    </w:p>
    <w:p w:rsidR="007F43D1" w:rsidRDefault="007F43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0"/>
          <w:szCs w:val="20"/>
        </w:rPr>
      </w:pPr>
    </w:p>
    <w:p w:rsidR="007F43D1" w:rsidRDefault="007F43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0"/>
          <w:szCs w:val="20"/>
        </w:rPr>
      </w:pPr>
    </w:p>
    <w:p w:rsidR="007F43D1" w:rsidRDefault="007F43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0"/>
          <w:szCs w:val="20"/>
        </w:rPr>
      </w:pPr>
    </w:p>
    <w:p w:rsidR="007F43D1" w:rsidRDefault="007F43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0"/>
          <w:szCs w:val="20"/>
        </w:rPr>
      </w:pPr>
    </w:p>
    <w:p w:rsidR="007F43D1" w:rsidRDefault="007F43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0"/>
          <w:szCs w:val="20"/>
        </w:rPr>
      </w:pPr>
    </w:p>
    <w:p w:rsidR="007F43D1" w:rsidRDefault="007F43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0"/>
          <w:szCs w:val="20"/>
        </w:rPr>
      </w:pPr>
    </w:p>
    <w:p w:rsidR="007F43D1" w:rsidRDefault="007F43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0"/>
          <w:szCs w:val="20"/>
        </w:rPr>
      </w:pPr>
    </w:p>
    <w:p w:rsidR="007F43D1" w:rsidRDefault="007F43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0"/>
          <w:szCs w:val="20"/>
        </w:rPr>
      </w:pPr>
    </w:p>
    <w:p w:rsidR="007F43D1" w:rsidRDefault="008A15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b/>
          <w:color w:val="000000"/>
        </w:rPr>
        <w:lastRenderedPageBreak/>
        <w:t>ENUNCIADO PRUEBA PRÁCTICA:</w:t>
      </w:r>
    </w:p>
    <w:p w:rsidR="007F43D1" w:rsidRDefault="008A156C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Crea un sitio web con una página index.html  y una hoja de estilos asociada. 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  <w:t xml:space="preserve">Puedes descargar el código de este enlace. </w:t>
      </w:r>
      <w:r>
        <w:rPr>
          <w:rFonts w:ascii="Arial" w:eastAsia="Arial" w:hAnsi="Arial" w:cs="Arial"/>
        </w:rPr>
        <w:br/>
      </w:r>
      <w:hyperlink r:id="rId8">
        <w:r>
          <w:rPr>
            <w:rFonts w:ascii="Arial" w:eastAsia="Arial" w:hAnsi="Arial" w:cs="Arial"/>
            <w:color w:val="1155CC"/>
            <w:u w:val="single"/>
          </w:rPr>
          <w:br/>
          <w:t xml:space="preserve">https://github.com/albertomozo/HTML_JS_CV/blob/main/01-cv.html </w:t>
        </w:r>
      </w:hyperlink>
    </w:p>
    <w:p w:rsidR="007F43D1" w:rsidRDefault="008A156C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Hay que usar una hoja de estilos, para modificar el aspecto y crear un </w:t>
      </w:r>
      <w:proofErr w:type="spellStart"/>
      <w:r>
        <w:rPr>
          <w:rFonts w:ascii="Arial" w:eastAsia="Arial" w:hAnsi="Arial" w:cs="Arial"/>
        </w:rPr>
        <w:t>curriculum</w:t>
      </w:r>
      <w:proofErr w:type="spellEnd"/>
      <w:r>
        <w:rPr>
          <w:rFonts w:ascii="Arial" w:eastAsia="Arial" w:hAnsi="Arial" w:cs="Arial"/>
        </w:rPr>
        <w:t xml:space="preserve"> vitae con un diseño atractivo. 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  <w:t xml:space="preserve">Hay que usar, </w:t>
      </w:r>
      <w:proofErr w:type="spellStart"/>
      <w:r>
        <w:rPr>
          <w:rFonts w:ascii="Arial" w:eastAsia="Arial" w:hAnsi="Arial" w:cs="Arial"/>
        </w:rPr>
        <w:t>flex</w:t>
      </w:r>
      <w:proofErr w:type="spellEnd"/>
      <w:r>
        <w:rPr>
          <w:rFonts w:ascii="Arial" w:eastAsia="Arial" w:hAnsi="Arial" w:cs="Arial"/>
        </w:rPr>
        <w:t>, alineaciones,  centrados  y cualquier propiedad que  se considere necesaria y obtener un resultado parecido a este.</w:t>
      </w:r>
    </w:p>
    <w:p w:rsidR="007F43D1" w:rsidRDefault="00C63DB9" w:rsidP="00C63DB9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eastAsia="es-ES"/>
        </w:rPr>
        <w:drawing>
          <wp:inline distT="114300" distB="114300" distL="114300" distR="114300" wp14:anchorId="6D5A3E38" wp14:editId="3A11E0E2">
            <wp:extent cx="4067175" cy="4514850"/>
            <wp:effectExtent l="0" t="0" r="9525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51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3DB9" w:rsidRDefault="00C63DB9">
      <w:pPr>
        <w:spacing w:before="240" w:after="120" w:line="240" w:lineRule="auto"/>
        <w:rPr>
          <w:rFonts w:ascii="Arial" w:eastAsia="Arial" w:hAnsi="Arial" w:cs="Arial"/>
        </w:rPr>
        <w:sectPr w:rsidR="00C63DB9">
          <w:headerReference w:type="default" r:id="rId10"/>
          <w:pgSz w:w="11906" w:h="16838"/>
          <w:pgMar w:top="1985" w:right="1134" w:bottom="1134" w:left="1418" w:header="284" w:footer="567" w:gutter="0"/>
          <w:pgNumType w:start="1"/>
          <w:cols w:space="720"/>
        </w:sectPr>
      </w:pPr>
    </w:p>
    <w:p w:rsidR="00C63DB9" w:rsidRPr="00C63DB9" w:rsidRDefault="00C63DB9" w:rsidP="00C63DB9">
      <w:pPr>
        <w:spacing w:before="240" w:after="120" w:line="240" w:lineRule="auto"/>
        <w:jc w:val="center"/>
        <w:rPr>
          <w:b/>
          <w:noProof/>
          <w:sz w:val="26"/>
          <w:szCs w:val="26"/>
          <w:lang w:eastAsia="es-ES"/>
        </w:rPr>
      </w:pPr>
      <w:r w:rsidRPr="00C63DB9">
        <w:rPr>
          <w:b/>
          <w:noProof/>
          <w:sz w:val="26"/>
          <w:szCs w:val="26"/>
          <w:lang w:eastAsia="es-ES"/>
        </w:rPr>
        <w:lastRenderedPageBreak/>
        <w:t>https://cvindex.netlify.app/</w:t>
      </w:r>
    </w:p>
    <w:p w:rsidR="00C63DB9" w:rsidRPr="005D7749" w:rsidRDefault="005D7749" w:rsidP="00C63DB9">
      <w:pPr>
        <w:spacing w:before="240" w:after="120" w:line="240" w:lineRule="auto"/>
        <w:jc w:val="center"/>
        <w:rPr>
          <w:rFonts w:ascii="Arial" w:eastAsia="Arial" w:hAnsi="Arial" w:cs="Arial"/>
          <w:u w:val="single"/>
        </w:rPr>
      </w:pPr>
      <w:r>
        <w:rPr>
          <w:noProof/>
          <w:lang w:eastAsia="es-ES"/>
        </w:rPr>
        <w:drawing>
          <wp:inline distT="0" distB="0" distL="0" distR="0" wp14:anchorId="364DC4AD" wp14:editId="305F08E8">
            <wp:extent cx="8711565" cy="46894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11565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DB9" w:rsidRDefault="00C63DB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:rsidR="00052DD8" w:rsidRDefault="00052DD8" w:rsidP="00052DD8">
      <w:pPr>
        <w:spacing w:before="240" w:after="120" w:line="240" w:lineRule="auto"/>
        <w:rPr>
          <w:noProof/>
          <w:lang w:eastAsia="es-ES"/>
        </w:rPr>
        <w:sectPr w:rsidR="00052DD8" w:rsidSect="00C63DB9">
          <w:pgSz w:w="16838" w:h="11906" w:orient="landscape"/>
          <w:pgMar w:top="1418" w:right="1985" w:bottom="1134" w:left="1134" w:header="284" w:footer="567" w:gutter="0"/>
          <w:pgNumType w:start="1"/>
          <w:cols w:space="720"/>
        </w:sectPr>
      </w:pPr>
    </w:p>
    <w:p w:rsidR="00C63DB9" w:rsidRDefault="00052DD8" w:rsidP="00052DD8">
      <w:pPr>
        <w:spacing w:before="240" w:after="120" w:line="240" w:lineRule="auto"/>
        <w:jc w:val="center"/>
        <w:rPr>
          <w:rFonts w:ascii="Arial" w:eastAsia="Arial" w:hAnsi="Arial" w:cs="Arial"/>
        </w:rPr>
      </w:pPr>
      <w:r>
        <w:rPr>
          <w:noProof/>
          <w:lang w:eastAsia="es-ES"/>
        </w:rPr>
        <w:lastRenderedPageBreak/>
        <w:drawing>
          <wp:inline distT="0" distB="0" distL="0" distR="0" wp14:anchorId="5E92D894" wp14:editId="7636BFE5">
            <wp:extent cx="5921126" cy="5857875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335" cy="587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DB9" w:rsidRDefault="00C63DB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:rsidR="000327B1" w:rsidRDefault="000327B1">
      <w:pPr>
        <w:spacing w:before="240" w:after="120" w:line="240" w:lineRule="auto"/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7535E0A4" wp14:editId="2EF7DC7B">
            <wp:extent cx="5939790" cy="4383405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7B1" w:rsidRDefault="000327B1">
      <w:pPr>
        <w:spacing w:before="240" w:after="120" w:line="240" w:lineRule="auto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553A37E2" wp14:editId="7446DDF0">
            <wp:extent cx="5939790" cy="3800475"/>
            <wp:effectExtent l="0" t="0" r="381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3D1" w:rsidRDefault="007F43D1">
      <w:pPr>
        <w:spacing w:before="240" w:after="120" w:line="240" w:lineRule="auto"/>
        <w:rPr>
          <w:rFonts w:ascii="Arial" w:eastAsia="Arial" w:hAnsi="Arial" w:cs="Arial"/>
        </w:rPr>
      </w:pP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"es"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proofErr w:type="gramEnd"/>
      <w:r w:rsidRPr="004344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proofErr w:type="spellEnd"/>
      <w:r w:rsidRPr="004344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"https://kit.fontawesome.com/76c0041799.js"</w:t>
      </w:r>
      <w:r w:rsidRPr="004344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crossorigin</w:t>
      </w:r>
      <w:proofErr w:type="spellEnd"/>
      <w:r w:rsidRPr="004344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anonymous</w:t>
      </w:r>
      <w:proofErr w:type="spellEnd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viewport</w:t>
      </w:r>
      <w:proofErr w:type="spellEnd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width</w:t>
      </w:r>
      <w:proofErr w:type="spellEnd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device-width</w:t>
      </w:r>
      <w:proofErr w:type="spellEnd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initial-scale</w:t>
      </w:r>
      <w:proofErr w:type="spellEnd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=1.0"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link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rel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stylesheet</w:t>
      </w:r>
      <w:proofErr w:type="spellEnd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"cv.css"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Cv</w:t>
      </w:r>
      <w:proofErr w:type="spell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header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"contenedor-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header</w:t>
      </w:r>
      <w:proofErr w:type="spellEnd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="00D56E3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 xml:space="preserve"> </w:t>
      </w:r>
      <w:proofErr w:type="spellStart"/>
      <w:r w:rsidR="00D56E38" w:rsidRPr="00D56E38"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  <w:t>Agrege</w:t>
      </w:r>
      <w:proofErr w:type="spellEnd"/>
      <w:r w:rsidR="00D56E38" w:rsidRPr="00D56E38"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  <w:t xml:space="preserve"> un contenedor</w:t>
      </w:r>
      <w:r w:rsidR="00D56E38"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  <w:t xml:space="preserve"> para insertar mi foto </w:t>
      </w:r>
      <w:r w:rsidR="00936F1E"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  <w:t>en el</w:t>
      </w:r>
      <w:r w:rsidR="00D56E38"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  <w:t xml:space="preserve"> cv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"logo"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img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imagenes</w:t>
      </w:r>
      <w:proofErr w:type="spellEnd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/foto.jpg"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alt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"Foto de perfil"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="00D56E3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 xml:space="preserve"> </w:t>
      </w:r>
      <w:r w:rsidR="00D56E38" w:rsidRPr="00D56E38"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  <w:t xml:space="preserve">Es la ruta de la </w:t>
      </w:r>
      <w:proofErr w:type="spellStart"/>
      <w:r w:rsidR="00D56E38" w:rsidRPr="00D56E38"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  <w:t>imágen</w:t>
      </w:r>
      <w:proofErr w:type="spellEnd"/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"titulo"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="00936F1E" w:rsidRPr="00936F1E"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  <w:t xml:space="preserve"> Coloque un </w:t>
      </w:r>
      <w:proofErr w:type="spellStart"/>
      <w:r w:rsidR="00936F1E" w:rsidRPr="00936F1E"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  <w:t>Div</w:t>
      </w:r>
      <w:proofErr w:type="spellEnd"/>
      <w:r w:rsidR="00936F1E" w:rsidRPr="00936F1E"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  <w:t xml:space="preserve"> para separar el título (Mi nombre) de la </w:t>
      </w:r>
      <w:proofErr w:type="spellStart"/>
      <w:r w:rsidR="00936F1E" w:rsidRPr="00936F1E"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  <w:t>imágen</w:t>
      </w:r>
      <w:proofErr w:type="spellEnd"/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Liz Katherine </w:t>
      </w:r>
      <w:proofErr w:type="spellStart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Cebrecos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Gayoso</w:t>
      </w:r>
      <w:proofErr w:type="spell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FC3686" w:rsidRDefault="004344DD" w:rsidP="00FC36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u w:val="single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header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nav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F578B1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topnav</w:t>
      </w:r>
      <w:proofErr w:type="spellEnd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     </w:t>
      </w:r>
      <w:r w:rsidR="00F578B1"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  <w:t>Inserte el menú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"#inicio"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Inicio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"#experiencia"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Experiencia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formacion</w:t>
      </w:r>
      <w:proofErr w:type="spellEnd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Formación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"#idiomas"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Idiomas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"#habilidades"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Habilidades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"#contacto"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Contacto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nav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hr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F578B1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section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"inicio"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"Perfil profesional"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="00F578B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 xml:space="preserve"> </w:t>
      </w:r>
      <w:r w:rsidR="00F578B1"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  <w:t>Coloque el subtítulo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"fa-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solid</w:t>
      </w:r>
      <w:proofErr w:type="spellEnd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fa-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</w:t>
      </w:r>
      <w:proofErr w:type="spellEnd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Perfil profesional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"perfil-profesional"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3D67C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Profesional con más de 18 años de experiencia en la gestión de la experiencia del cliente, especializada en </w:t>
      </w:r>
      <w:proofErr w:type="spellStart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Customer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Experience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Management por la Universidad UPC. He desarrollado una sólida trayectoria en el sector </w:t>
      </w:r>
      <w:proofErr w:type="spellStart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retail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 destacando por mis competencias en análisis de pagos, prevención de fraudes y atención postventa.</w:t>
      </w:r>
      <w:r w:rsidR="003D67C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="003D67CD"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  <w:t>Inserte el párrafo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Reconocida por mi enfoque orientado a resultados, mantengo altos estándares en la optimización de procesos y la atención al cliente. Actualmente, 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>estoy ampliando mis habilidades en diseño y desarrollo web, integrando competencias digitales para ofrecer soluciones más eficientes e innovadoras</w:t>
      </w:r>
      <w:proofErr w:type="gramStart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section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section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"inicio"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"datos-personales"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"fa-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solid</w:t>
      </w:r>
      <w:proofErr w:type="spellEnd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fa-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envelope</w:t>
      </w:r>
      <w:proofErr w:type="spellEnd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Datos Personales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"datos-contenedor"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strong</w:t>
      </w:r>
      <w:proofErr w:type="spell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Nombre: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strong</w:t>
      </w:r>
      <w:proofErr w:type="spell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Liz Katherine </w:t>
      </w:r>
      <w:proofErr w:type="spellStart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Cebrecos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Gayoso</w:t>
      </w:r>
      <w:proofErr w:type="spell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strong</w:t>
      </w:r>
      <w:proofErr w:type="spell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Correo electrónico: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strong</w:t>
      </w:r>
      <w:proofErr w:type="spell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lizcebrecosgayoso@gmail.com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strong</w:t>
      </w:r>
      <w:proofErr w:type="spell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Teléfono: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strong</w:t>
      </w:r>
      <w:proofErr w:type="spell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662 09 16 52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strong</w:t>
      </w:r>
      <w:proofErr w:type="spell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Linkedin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strong</w:t>
      </w:r>
      <w:proofErr w:type="spell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</w:p>
    <w:p w:rsidR="004344DD" w:rsidRPr="00935D43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linkedin-badge</w:t>
      </w:r>
      <w:proofErr w:type="spellEnd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="00935D4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 xml:space="preserve"> </w:t>
      </w:r>
      <w:r w:rsidR="00935D43"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  <w:t xml:space="preserve">Agregué la insignia de </w:t>
      </w:r>
      <w:proofErr w:type="spellStart"/>
      <w:r w:rsidR="00935D43"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  <w:t>Linkedin</w:t>
      </w:r>
      <w:proofErr w:type="spellEnd"/>
      <w:r w:rsidR="00935D43"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  <w:t xml:space="preserve"> como hipervínculo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proofErr w:type="gramEnd"/>
      <w:r w:rsidRPr="004344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proofErr w:type="spellEnd"/>
      <w:r w:rsidRPr="004344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"https://platform.linkedin.com/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badges</w:t>
      </w:r>
      <w:proofErr w:type="spellEnd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js</w:t>
      </w:r>
      <w:proofErr w:type="spellEnd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/profile.js"</w:t>
      </w:r>
      <w:r w:rsidRPr="004344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async</w:t>
      </w:r>
      <w:proofErr w:type="spellEnd"/>
      <w:r w:rsidRPr="004344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defer</w:t>
      </w:r>
      <w:proofErr w:type="spellEnd"/>
      <w:r w:rsidRPr="004344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4344D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javascript</w:t>
      </w:r>
      <w:proofErr w:type="spellEnd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badge</w:t>
      </w:r>
      <w:proofErr w:type="spellEnd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-base LI-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profile</w:t>
      </w:r>
      <w:proofErr w:type="spellEnd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badge</w:t>
      </w:r>
      <w:proofErr w:type="spellEnd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     </w:t>
      </w:r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data-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locale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es_ES</w:t>
      </w:r>
      <w:proofErr w:type="spellEnd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     </w:t>
      </w:r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data-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size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medium</w:t>
      </w:r>
      <w:proofErr w:type="spellEnd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     </w:t>
      </w:r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data-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theme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"light"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     </w:t>
      </w:r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data-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"VERTICAL"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     </w:t>
      </w:r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data-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vanity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lizcebrecos</w:t>
      </w:r>
      <w:proofErr w:type="spellEnd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     </w:t>
      </w:r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data-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version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"v1"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badge</w:t>
      </w:r>
      <w:proofErr w:type="spellEnd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base__link</w:t>
      </w:r>
      <w:proofErr w:type="spellEnd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LI-simple-link"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"https://es.linkedin.com/in/lizcebrecos?trk=profile-badge"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section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section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"experiencia"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"fa-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solid</w:t>
      </w:r>
      <w:proofErr w:type="spellEnd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fa-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briefcase</w:t>
      </w:r>
      <w:proofErr w:type="spellEnd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Experiencia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article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exp</w:t>
      </w:r>
      <w:proofErr w:type="spellEnd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"exp02"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Falabella.com / Linio (2019 - 2024</w:t>
      </w:r>
      <w:proofErr w:type="gramStart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="002A30A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 xml:space="preserve"> </w:t>
      </w:r>
      <w:r w:rsidR="002A30AC"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  <w:t>Inserte otro subtí</w:t>
      </w:r>
      <w:r w:rsidR="002A30AC" w:rsidRPr="002A30AC"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  <w:t xml:space="preserve">tulo </w:t>
      </w:r>
      <w:r w:rsidR="002A30AC"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  <w:t>y viñetas</w:t>
      </w:r>
      <w:r w:rsidR="00FE0DA6"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  <w:t xml:space="preserve"> en una lista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Payments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Analyst</w:t>
      </w:r>
      <w:proofErr w:type="spell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Funciones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Creación y activación de cupones manuales y masivos para las campañas de marketing, comercial y recursos humanos.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Revisión, análisis y seguimiento de los casos de controversias, para brindar respuesta a las procesadoras de pago por compras no reconocidas.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 xml:space="preserve">            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Realizar el documento de </w:t>
      </w:r>
      <w:proofErr w:type="spellStart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contracargos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de las diferentes procesadoras de pagos para el envío al equipo prevención y fraudes.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article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article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exp</w:t>
      </w:r>
      <w:proofErr w:type="spellEnd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"exp02"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IESA S.A. (2012 - 2019</w:t>
      </w:r>
      <w:proofErr w:type="gramStart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="009535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Asistente de ge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re</w:t>
      </w:r>
      <w:r w:rsidR="0095355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n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cia de finanzas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Funciones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Elaborar las planillas de pago, mediante entidades financieras para pago de proveedores por medio del sistema integrado de gestión (SIG).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Elaborar los formularios de solicitudes de crédito de proveedores.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Renovar líneas de crédito con entidades financieras.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article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section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section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formacion</w:t>
      </w:r>
      <w:proofErr w:type="spellEnd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"fa-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solid</w:t>
      </w:r>
      <w:proofErr w:type="spellEnd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fa-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graduation</w:t>
      </w:r>
      <w:proofErr w:type="spellEnd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cap</w:t>
      </w:r>
      <w:proofErr w:type="spellEnd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Formación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article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</w:t>
      </w:r>
      <w:proofErr w:type="spellEnd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"for01"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for_logo</w:t>
      </w:r>
      <w:proofErr w:type="spellEnd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img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imagenes</w:t>
      </w:r>
      <w:proofErr w:type="spellEnd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/cebanc.PNG"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alt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"logo de 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Cebanc</w:t>
      </w:r>
      <w:proofErr w:type="spellEnd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"for-1"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Confección y publicación de páginas web  (Jun. 2025 - Actualidad</w:t>
      </w:r>
      <w:proofErr w:type="gramStart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CEBANC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Diseño, publicación e instalación de páginas web, integrando textos, imágenes y otros elementos mediante lenguajes de marcas y herramientas apropiadas, cumpliendo criterios de usabilidad y requisitos técnicos</w:t>
      </w:r>
      <w:proofErr w:type="gramStart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article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article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</w:t>
      </w:r>
      <w:proofErr w:type="spellEnd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"for02"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for_logo</w:t>
      </w:r>
      <w:proofErr w:type="spellEnd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img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imagenes</w:t>
      </w:r>
      <w:proofErr w:type="spellEnd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/UPC_logo_transparente.png"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alt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"logo de UPC"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"for-1"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Postgrado en </w:t>
      </w:r>
      <w:proofErr w:type="spellStart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Customer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Experience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Management (Ago. 2022 - Feb. 2023</w:t>
      </w:r>
      <w:proofErr w:type="gramStart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Escuela de postgrado de la UPC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 xml:space="preserve">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Diseño y gestión de estrategias de </w:t>
      </w:r>
      <w:proofErr w:type="spellStart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customer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experience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incluyendo investigación </w:t>
      </w:r>
      <w:proofErr w:type="spellStart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VoC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proofErr w:type="spellStart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Voice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of </w:t>
      </w:r>
      <w:proofErr w:type="spellStart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Customer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o Voz del Cliente), arquetipos de cliente, </w:t>
      </w:r>
      <w:proofErr w:type="spellStart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customer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journey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maps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y diseño de experiencias funcionales, sensoriales y emocionales. Medición de </w:t>
      </w:r>
      <w:proofErr w:type="spellStart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KPIs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clave y fomento de una cultura centrada en el cliente</w:t>
      </w:r>
      <w:proofErr w:type="gramStart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article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E552A0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article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</w:t>
      </w:r>
      <w:proofErr w:type="spellEnd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"for03"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="00E552A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 xml:space="preserve"> </w:t>
      </w:r>
      <w:r w:rsidR="00E552A0"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  <w:t xml:space="preserve">Agregue una etiqueta de contenido e inserte la </w:t>
      </w:r>
      <w:proofErr w:type="spellStart"/>
      <w:r w:rsidR="00E552A0"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  <w:t>imágen</w:t>
      </w:r>
      <w:proofErr w:type="spellEnd"/>
      <w:r w:rsidR="00E552A0"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  <w:t xml:space="preserve"> de la empresa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for_logo</w:t>
      </w:r>
      <w:proofErr w:type="spellEnd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img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imageneS</w:t>
      </w:r>
      <w:proofErr w:type="spellEnd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Zegel</w:t>
      </w:r>
      <w:proofErr w:type="spellEnd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IPAE.png"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alt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"logo de 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Zegel</w:t>
      </w:r>
      <w:proofErr w:type="spellEnd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"for-1"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Diplomado de Marketing digital (Abr. 2019 - Set. 2019</w:t>
      </w:r>
      <w:proofErr w:type="gramStart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ZEGEL IPAE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Formación en estrategias de marketing digital orientadas a la visibilidad, captación, retención y ventas mediante canales digitales, optimizando inversiones y alineando acciones con objetivos estratégicos empresariales</w:t>
      </w:r>
      <w:proofErr w:type="gramStart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article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article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</w:t>
      </w:r>
      <w:proofErr w:type="spellEnd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"for04"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for_logo</w:t>
      </w:r>
      <w:proofErr w:type="spellEnd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img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imagenes</w:t>
      </w:r>
      <w:proofErr w:type="spellEnd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/UTP.jpg"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alt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"logo de UTP"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"for-1"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Bachiller en administración de negocios y marketing (Abr. 2015 - Dic. 2018</w:t>
      </w:r>
      <w:proofErr w:type="gramStart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C06563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Universidad Tecnológica del Perú – UTP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="00C06563"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  <w:t>Coloque párrafos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Formación en Administración y Marketing, con enfoque en liderazgo ético, desarrollo de estrategias comerciales, uso de herramientas digitales, identificación de oportunidades de mercado y gestión eficiente de organizaciones y emprendimientos</w:t>
      </w:r>
      <w:proofErr w:type="gramStart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article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section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section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"idiomas"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"fa-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solid</w:t>
      </w:r>
      <w:proofErr w:type="spellEnd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fa-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language</w:t>
      </w:r>
      <w:proofErr w:type="spellEnd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Idiomas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C06563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="00C0656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 xml:space="preserve"> </w:t>
      </w:r>
      <w:r w:rsidR="00C06563"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  <w:t>Coloque una tabla</w:t>
      </w:r>
    </w:p>
    <w:p w:rsidR="004344DD" w:rsidRPr="00C06563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thead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="00C0656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 xml:space="preserve"> </w:t>
      </w:r>
      <w:r w:rsidR="00C06563"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  <w:t>Encabezado de la tabla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="00C0656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 xml:space="preserve"> </w:t>
      </w:r>
      <w:r w:rsidR="00C06563" w:rsidRPr="00C06563"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  <w:t>Fila del encabezado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Idioma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Lectura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Escritura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Comprensión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Nivel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thead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Español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10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10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10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Nativo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Inglés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1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1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1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Básico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 xml:space="preserve">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section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section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"Competencias y habilidades"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"fa-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solid</w:t>
      </w:r>
      <w:proofErr w:type="spellEnd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fa-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</w:t>
      </w:r>
      <w:proofErr w:type="spellEnd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gear</w:t>
      </w:r>
      <w:proofErr w:type="spellEnd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Competencias y habilidades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article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"Competencias"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h4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Microsoft Office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CRM (</w:t>
      </w:r>
      <w:proofErr w:type="spellStart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Customer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Relationship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Management)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Salesforce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/ Oro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Plataformas de pago: </w:t>
      </w:r>
      <w:proofErr w:type="spellStart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VisaNet</w:t>
      </w:r>
      <w:proofErr w:type="spell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Herramientas de gestión: SIG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Herramientas de comunicación: Zoom, </w:t>
      </w:r>
      <w:proofErr w:type="spellStart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Teams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Diseño web (En formación)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h4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article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h4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HabilidadES</w:t>
      </w:r>
      <w:proofErr w:type="spellEnd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Habilidades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Trabajo en equipo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Resolución de incidencias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Organización y atención al detalle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Escucha activa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Empatía con el cliente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h4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article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section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section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"contacto"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Contacto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F827C1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"www.linkedin.com/in/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lizcebrecos</w:t>
      </w:r>
      <w:proofErr w:type="spellEnd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Linkedin</w:t>
      </w:r>
      <w:proofErr w:type="spellEnd"/>
      <w:r w:rsidR="00F827C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="00F827C1"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  <w:t>Hipervínculo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section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footer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F827C1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&amp;</w:t>
      </w:r>
      <w:proofErr w:type="spell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copy</w:t>
      </w:r>
      <w:proofErr w:type="spellEnd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2025 Liz </w:t>
      </w:r>
      <w:proofErr w:type="spellStart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Cebrecos</w:t>
      </w:r>
      <w:proofErr w:type="spellEnd"/>
      <w:r w:rsidR="00F827C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="00F827C1" w:rsidRPr="00F827C1"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  <w:t>P</w:t>
      </w:r>
      <w:r w:rsidR="00F827C1"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  <w:t>ie de página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footer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45E3" w:rsidRDefault="000645E3">
      <w:pPr>
        <w:spacing w:before="240" w:after="120" w:line="240" w:lineRule="auto"/>
        <w:rPr>
          <w:rFonts w:ascii="Arial" w:eastAsia="Arial" w:hAnsi="Arial" w:cs="Arial"/>
        </w:rPr>
      </w:pPr>
    </w:p>
    <w:p w:rsidR="004344DD" w:rsidRPr="004323E2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</w:pPr>
      <w:proofErr w:type="spellStart"/>
      <w:proofErr w:type="gramStart"/>
      <w:r w:rsidRPr="004344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header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  <w:r w:rsidR="004323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="004323E2"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  <w:t>Diseño de CSS de encabezado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</w:t>
      </w:r>
      <w:proofErr w:type="spellEnd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-color</w:t>
      </w:r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#006699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white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padding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20px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344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display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flex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justify-content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; </w:t>
      </w:r>
      <w:r w:rsidRPr="004344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 Centra el contenedor interno */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:rsidR="004344DD" w:rsidRPr="009B2DDA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 xml:space="preserve">    </w:t>
      </w:r>
      <w:r w:rsidRPr="004344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.contenedor-</w:t>
      </w:r>
      <w:proofErr w:type="spellStart"/>
      <w:r w:rsidRPr="004344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header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  <w:r w:rsidR="009B2DDA"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  <w:t xml:space="preserve">Agregue un contenedor en el </w:t>
      </w:r>
      <w:proofErr w:type="spellStart"/>
      <w:r w:rsidR="009B2DDA"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  <w:t>header</w:t>
      </w:r>
      <w:proofErr w:type="spellEnd"/>
      <w:r w:rsidR="009B2DDA"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  <w:t xml:space="preserve"> para separar la </w:t>
      </w:r>
      <w:proofErr w:type="spellStart"/>
      <w:r w:rsidR="009B2DDA"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  <w:t>imágen</w:t>
      </w:r>
      <w:proofErr w:type="spellEnd"/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display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flex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align-items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r w:rsidRPr="004344D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 Limita el ancho y centra */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max-width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600px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100%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justify-content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:rsidR="004344DD" w:rsidRPr="0057248A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344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#logo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  <w:r w:rsidR="0057248A"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  <w:t xml:space="preserve">Diseño de la </w:t>
      </w:r>
      <w:proofErr w:type="spellStart"/>
      <w:r w:rsidR="0057248A"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  <w:t>imágen</w:t>
      </w:r>
      <w:proofErr w:type="spellEnd"/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80px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height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80px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margin-right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10px</w:t>
      </w:r>
      <w:r w:rsidR="00F827C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; </w:t>
      </w:r>
      <w:r w:rsidR="00F827C1" w:rsidRPr="00F827C1"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  <w:t xml:space="preserve">Espacio entre </w:t>
      </w:r>
      <w:proofErr w:type="spellStart"/>
      <w:r w:rsidR="00F827C1" w:rsidRPr="00F827C1"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  <w:t>imágen</w:t>
      </w:r>
      <w:proofErr w:type="spellEnd"/>
      <w:r w:rsidR="00F827C1" w:rsidRPr="00F827C1"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  <w:t xml:space="preserve"> y texto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flex-shrink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344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#logo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img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110%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height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110%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object-fit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cover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  <w:r w:rsidR="00E6730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="00E6730E" w:rsidRPr="00E6730E"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  <w:t>La imagen llena el contenedor</w:t>
      </w:r>
    </w:p>
    <w:p w:rsidR="004344DD" w:rsidRPr="00663FB4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border-radius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50%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  <w:r w:rsidR="00663FB4"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  <w:t>Bordes redondeados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:rsidR="004344DD" w:rsidRPr="00A65666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344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#titulo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  <w:r w:rsidR="00A65666"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  <w:t>Título del currículo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flex-grow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text-align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: 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white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}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4344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h2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#006699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border-bottom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2px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solid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#006699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padding-bottom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0.5rem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.perfil-profesional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text-align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justify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}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.datos-contenedor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  <w:bookmarkStart w:id="1" w:name="_GoBack"/>
      <w:bookmarkEnd w:id="1"/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display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flex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justify-content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space-between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align-items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gap</w:t>
      </w:r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40px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flex-wrap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wrap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; 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}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344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.datos-contenedor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ul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flex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list-style-type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disc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padding-left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20px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}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344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4344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linkedin-badge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 xml:space="preserve">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flex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display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flex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justify-content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; 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align-items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  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}</w:t>
      </w:r>
    </w:p>
    <w:p w:rsidR="004344DD" w:rsidRPr="00EF46E9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4344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4344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topnav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  <w:r w:rsidR="00EF46E9"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  <w:t>Menú de navegación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text-align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overflow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hidden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</w:t>
      </w:r>
      <w:proofErr w:type="spellEnd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-color</w:t>
      </w:r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#ccc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}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4344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4344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topnav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344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a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display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inline</w:t>
      </w:r>
      <w:proofErr w:type="spellEnd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-block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black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padding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8px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text-decoration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none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}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4344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4344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topnav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344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a</w:t>
      </w:r>
      <w:proofErr w:type="gramStart"/>
      <w:r w:rsidRPr="004344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:hover</w:t>
      </w:r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</w:t>
      </w:r>
      <w:proofErr w:type="spellEnd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-color</w:t>
      </w:r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white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</w:t>
      </w:r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#006699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}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h3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</w:t>
      </w:r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#005b8f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</w:t>
      </w:r>
      <w:proofErr w:type="spellEnd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-top</w:t>
      </w:r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30px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#experiencia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padding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20px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}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4344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4344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exp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344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h3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#005b8f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</w:t>
      </w:r>
      <w:proofErr w:type="spellEnd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-top</w:t>
      </w:r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}</w:t>
      </w:r>
    </w:p>
    <w:p w:rsidR="004344DD" w:rsidRPr="00E04980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ul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  <w:r w:rsidR="00E04980"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  <w:t>Lista desordenada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padding-left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20px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  <w:r w:rsidR="00F05F2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="00F05F25" w:rsidRPr="00F05F25"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  <w:t>Borde interno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}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ul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ul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</w:t>
      </w:r>
      <w:proofErr w:type="spellEnd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-top</w:t>
      </w:r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5px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}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nav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</w:t>
      </w:r>
      <w:proofErr w:type="spellEnd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-color</w:t>
      </w:r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#003f5c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text-align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4344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nav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ul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list-style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none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padding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4344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nav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ul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344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li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 xml:space="preserve">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display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inline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4344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nav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344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a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white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text-decoration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none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font-weight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bold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4344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nav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344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a:hover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text-decoration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underline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4344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section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padding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20px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</w:t>
      </w:r>
      <w:proofErr w:type="spellEnd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-color</w:t>
      </w:r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white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1rem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auto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max-width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900px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border-radius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10px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box-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shadow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344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344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10px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rgba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4344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  <w:r w:rsidRPr="004344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  <w:r w:rsidRPr="004344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  <w:r w:rsidRPr="004344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0.05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4344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ul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padding-left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1px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#</w:t>
      </w:r>
      <w:proofErr w:type="spellStart"/>
      <w:r w:rsidRPr="004344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main-</w:t>
      </w:r>
      <w:proofErr w:type="gramStart"/>
      <w:r w:rsidRPr="004344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container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  <w:proofErr w:type="gramEnd"/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150px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auto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600px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form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  <w:proofErr w:type="gramEnd"/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display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  <w:proofErr w:type="gramEnd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flex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5px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.for-1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:rsidR="004344DD" w:rsidRPr="00F05F25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</w:t>
      </w:r>
      <w:proofErr w:type="spellEnd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-top</w:t>
      </w:r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2px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dotted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rgb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4344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70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4344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130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4344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180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); </w:t>
      </w:r>
      <w:r w:rsidR="00F05F25"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  <w:t>Borde superior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padding</w:t>
      </w:r>
      <w:proofErr w:type="spellEnd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-top</w:t>
      </w:r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2px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  <w:r w:rsidR="00971C8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="00971C86"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  <w:t>Espacio interno de parte superior</w:t>
      </w:r>
    </w:p>
    <w:p w:rsidR="004344DD" w:rsidRPr="00F05F25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344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10px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  <w:r w:rsidR="00F05F2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</w:t>
      </w:r>
      <w:proofErr w:type="spellEnd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-color</w:t>
      </w:r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4344D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rgb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4344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230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4344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240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4344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255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border-bottom-left-radius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40px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</w:t>
      </w:r>
      <w:proofErr w:type="spellEnd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-top-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right</w:t>
      </w:r>
      <w:proofErr w:type="spellEnd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radius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40px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padding-left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30px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padding-right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30px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4344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for_logo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img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200px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4344DD" w:rsidRPr="00971C86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</w:pPr>
      <w:proofErr w:type="spellStart"/>
      <w:proofErr w:type="gramStart"/>
      <w:r w:rsidRPr="004344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table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  <w:r w:rsidR="00971C86"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  <w:t xml:space="preserve"> Diseño de tabla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</w:t>
      </w:r>
      <w:proofErr w:type="spellEnd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-color</w:t>
      </w:r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white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text-align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left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border-collapse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collapse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 xml:space="preserve">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100%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max-width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500px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auto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4344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th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padding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10px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4344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th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</w:t>
      </w:r>
      <w:proofErr w:type="spellEnd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-color</w:t>
      </w:r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#3c80f7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border-bottom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solid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344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5px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#006699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white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4344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tr:</w:t>
      </w:r>
      <w:proofErr w:type="gramEnd"/>
      <w:r w:rsidRPr="004344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nth-child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even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){</w:t>
      </w:r>
      <w:proofErr w:type="spell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</w:t>
      </w:r>
      <w:proofErr w:type="spellEnd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-color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: 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ddd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4344DD" w:rsidRPr="00684A27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</w:pPr>
      <w:proofErr w:type="spellStart"/>
      <w:proofErr w:type="gramStart"/>
      <w:r w:rsidRPr="004344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tr:</w:t>
      </w:r>
      <w:proofErr w:type="gramEnd"/>
      <w:r w:rsidRPr="004344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hover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  <w:r w:rsidR="00684A27"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  <w:t>Diseño para cuando pasa el cursor cambie de color las filas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</w:t>
      </w:r>
      <w:proofErr w:type="spellEnd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-color</w:t>
      </w:r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#0cb0eb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white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4344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th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4344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td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  <w:r w:rsidR="001D255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1px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solid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#ccc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padding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7px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text-align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4344DD" w:rsidRPr="00BD7F08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</w:pPr>
      <w:proofErr w:type="spellStart"/>
      <w:proofErr w:type="gramStart"/>
      <w:r w:rsidRPr="004344D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footer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  <w:r w:rsidR="00BD7F0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="00BD7F08">
        <w:rPr>
          <w:rFonts w:ascii="Consolas" w:eastAsia="Times New Roman" w:hAnsi="Consolas" w:cs="Times New Roman"/>
          <w:color w:val="FFFF00"/>
          <w:sz w:val="21"/>
          <w:szCs w:val="21"/>
          <w:lang w:eastAsia="es-ES"/>
        </w:rPr>
        <w:t>Diseño de pie de página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</w:t>
      </w:r>
      <w:proofErr w:type="spellEnd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-color</w:t>
      </w:r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#003f5c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white</w:t>
      </w:r>
      <w:proofErr w:type="spell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text-align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padding</w:t>
      </w:r>
      <w:proofErr w:type="spellEnd"/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8px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</w:t>
      </w:r>
      <w:proofErr w:type="spellEnd"/>
      <w:r w:rsidRPr="004344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-top</w:t>
      </w:r>
      <w:proofErr w:type="gramEnd"/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4344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2rem</w:t>
      </w: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344DD" w:rsidRPr="004344DD" w:rsidRDefault="004344DD" w:rsidP="00434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344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4344DD" w:rsidRPr="004344DD" w:rsidRDefault="004344DD" w:rsidP="004344D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344DD" w:rsidRDefault="004344DD">
      <w:pPr>
        <w:spacing w:before="240" w:after="120" w:line="240" w:lineRule="auto"/>
        <w:rPr>
          <w:rFonts w:ascii="Arial" w:eastAsia="Arial" w:hAnsi="Arial" w:cs="Arial"/>
        </w:rPr>
      </w:pPr>
    </w:p>
    <w:sectPr w:rsidR="004344DD" w:rsidSect="00052DD8">
      <w:pgSz w:w="11906" w:h="16838"/>
      <w:pgMar w:top="1985" w:right="1134" w:bottom="1134" w:left="1418" w:header="284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6CB" w:rsidRDefault="00CA56CB">
      <w:pPr>
        <w:spacing w:after="0" w:line="240" w:lineRule="auto"/>
      </w:pPr>
      <w:r>
        <w:separator/>
      </w:r>
    </w:p>
  </w:endnote>
  <w:endnote w:type="continuationSeparator" w:id="0">
    <w:p w:rsidR="00CA56CB" w:rsidRDefault="00CA5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6CB" w:rsidRDefault="00CA56CB">
      <w:pPr>
        <w:spacing w:after="0" w:line="240" w:lineRule="auto"/>
      </w:pPr>
      <w:r>
        <w:separator/>
      </w:r>
    </w:p>
  </w:footnote>
  <w:footnote w:type="continuationSeparator" w:id="0">
    <w:p w:rsidR="00CA56CB" w:rsidRDefault="00CA5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3D1" w:rsidRDefault="008A156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  <w:lang w:eastAsia="es-ES"/>
      </w:rPr>
      <w:drawing>
        <wp:inline distT="0" distB="0" distL="0" distR="0">
          <wp:extent cx="5939790" cy="734060"/>
          <wp:effectExtent l="0" t="0" r="0" b="0"/>
          <wp:docPr id="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39790" cy="7340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7F43D1" w:rsidRDefault="007F43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A57409"/>
    <w:multiLevelType w:val="multilevel"/>
    <w:tmpl w:val="862E1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3D1"/>
    <w:rsid w:val="000327B1"/>
    <w:rsid w:val="00052DD8"/>
    <w:rsid w:val="000645E3"/>
    <w:rsid w:val="001D2557"/>
    <w:rsid w:val="002A30AC"/>
    <w:rsid w:val="003D67CD"/>
    <w:rsid w:val="004323E2"/>
    <w:rsid w:val="004344DD"/>
    <w:rsid w:val="0057248A"/>
    <w:rsid w:val="005D7749"/>
    <w:rsid w:val="00663FB4"/>
    <w:rsid w:val="00684A27"/>
    <w:rsid w:val="00746D0C"/>
    <w:rsid w:val="007F43D1"/>
    <w:rsid w:val="008A156C"/>
    <w:rsid w:val="00935D43"/>
    <w:rsid w:val="00936F1E"/>
    <w:rsid w:val="0095355C"/>
    <w:rsid w:val="00971C86"/>
    <w:rsid w:val="009B2DDA"/>
    <w:rsid w:val="00A65666"/>
    <w:rsid w:val="00BD7F08"/>
    <w:rsid w:val="00C06563"/>
    <w:rsid w:val="00C63DB9"/>
    <w:rsid w:val="00CA56CB"/>
    <w:rsid w:val="00D56E38"/>
    <w:rsid w:val="00E04980"/>
    <w:rsid w:val="00E552A0"/>
    <w:rsid w:val="00E6730E"/>
    <w:rsid w:val="00EF46E9"/>
    <w:rsid w:val="00F05F25"/>
    <w:rsid w:val="00F578B1"/>
    <w:rsid w:val="00F827C1"/>
    <w:rsid w:val="00FC3686"/>
    <w:rsid w:val="00FE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AA94AC-854C-43E3-B60E-2E540D6E0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9E8"/>
    <w:rPr>
      <w:lang w:eastAsia="en-U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6130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761305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76130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761305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602B25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338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Standard">
    <w:name w:val="Standard"/>
    <w:rsid w:val="00F90D53"/>
    <w:pPr>
      <w:suppressAutoHyphens/>
      <w:autoSpaceDN w:val="0"/>
      <w:textAlignment w:val="top"/>
      <w:outlineLvl w:val="0"/>
    </w:pPr>
    <w:rPr>
      <w:lang w:eastAsia="en-US"/>
    </w:rPr>
  </w:style>
  <w:style w:type="numbering" w:customStyle="1" w:styleId="WWNum1">
    <w:name w:val="WWNum1"/>
    <w:basedOn w:val="Sinlista"/>
    <w:rsid w:val="00F90D53"/>
  </w:style>
  <w:style w:type="paragraph" w:styleId="Textodeglobo">
    <w:name w:val="Balloon Text"/>
    <w:basedOn w:val="Normal"/>
    <w:link w:val="TextodegloboCar"/>
    <w:uiPriority w:val="99"/>
    <w:semiHidden/>
    <w:unhideWhenUsed/>
    <w:rsid w:val="00430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026D"/>
    <w:rPr>
      <w:rFonts w:ascii="Tahoma" w:hAnsi="Tahoma" w:cs="Tahoma"/>
      <w:sz w:val="16"/>
      <w:szCs w:val="16"/>
      <w:lang w:eastAsia="en-U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5D77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0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bertomozo/HTML_JS_CV/blob/main/01-cv.html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wWGaYxgf9lpkJcs+wjA9rGMAjg==">CgMxLjAyDmguYXl2Znl1YnR1aDVjOAByITFEN2hLNFB3Zlc3Ynhtd1hNc2Y5a0w1QUdmMW04bEE2Yw==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2128</Words>
  <Characters>11707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13808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Zabala Garmendia</dc:creator>
  <cp:lastModifiedBy>CEBRECOS GAYOSO, LIZ KATHERINE</cp:lastModifiedBy>
  <cp:revision>33</cp:revision>
  <dcterms:created xsi:type="dcterms:W3CDTF">2023-05-19T10:45:00Z</dcterms:created>
  <dcterms:modified xsi:type="dcterms:W3CDTF">2025-06-17T16:41:00Z</dcterms:modified>
</cp:coreProperties>
</file>