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5E99" w14:textId="77777777" w:rsidR="00E6543D" w:rsidRPr="000407E8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C401609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19A13E4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F9C347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EC57680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85FE211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17090A6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66A0E6B" w14:textId="77777777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/>
          <w:bCs/>
          <w:u w:val="single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>
        <w:rPr>
          <w:rFonts w:ascii="Garamond" w:hAnsi="Garamond"/>
        </w:rPr>
        <w:t xml:space="preserve">no cumprimento de sentença que move em face de </w:t>
      </w:r>
      <w:r w:rsidRPr="00E64AD2">
        <w:rPr>
          <w:rFonts w:ascii="Garamond" w:hAnsi="Garamond"/>
          <w:b/>
          <w:bCs/>
        </w:rPr>
        <w:t>ESTADO DO RIO DE JANEIRO</w:t>
      </w:r>
      <w:r>
        <w:rPr>
          <w:rFonts w:ascii="Garamond" w:hAnsi="Garamond"/>
          <w:bCs/>
        </w:rPr>
        <w:t xml:space="preserve">, vem, respeitosamente, por seus advogados, </w:t>
      </w:r>
      <w:r>
        <w:rPr>
          <w:rFonts w:ascii="Garamond" w:hAnsi="Garamond"/>
          <w:b/>
          <w:bCs/>
          <w:u w:val="single"/>
        </w:rPr>
        <w:t>informar que concorda com os cálculos do Contador.</w:t>
      </w:r>
    </w:p>
    <w:p w14:paraId="7DB7D7BD" w14:textId="77777777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Cs/>
        </w:rPr>
      </w:pPr>
    </w:p>
    <w:p w14:paraId="10DC68B2" w14:textId="430D3DD1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Assim, requer a homologação dos cálculos</w:t>
      </w:r>
      <w:r w:rsidR="00511A0B">
        <w:rPr>
          <w:rFonts w:ascii="Garamond" w:hAnsi="Garamond"/>
          <w:bCs/>
        </w:rPr>
        <w:t xml:space="preserve">, a condenação do Estado em honorários </w:t>
      </w:r>
      <w:r w:rsidR="00B90E52">
        <w:rPr>
          <w:rFonts w:ascii="Garamond" w:hAnsi="Garamond"/>
          <w:bCs/>
        </w:rPr>
        <w:t>sucumbenciais de execução no patamar mínimo de 10%</w:t>
      </w:r>
      <w:r>
        <w:rPr>
          <w:rFonts w:ascii="Garamond" w:hAnsi="Garamond"/>
          <w:bCs/>
        </w:rPr>
        <w:t xml:space="preserve"> e</w:t>
      </w:r>
      <w:r w:rsidR="00B90E52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o posterior envio d</w:t>
      </w:r>
      <w:r w:rsidR="00B90E52">
        <w:rPr>
          <w:rFonts w:ascii="Garamond" w:hAnsi="Garamond"/>
          <w:bCs/>
        </w:rPr>
        <w:t>as</w:t>
      </w:r>
      <w:r>
        <w:rPr>
          <w:rFonts w:ascii="Garamond" w:hAnsi="Garamond"/>
          <w:bCs/>
        </w:rPr>
        <w:t xml:space="preserve"> RPV</w:t>
      </w:r>
      <w:r w:rsidR="00B90E52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para que o Estado realize o</w:t>
      </w:r>
      <w:r w:rsidR="00B90E52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pagamento</w:t>
      </w:r>
      <w:r w:rsidR="00B90E52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.</w:t>
      </w:r>
    </w:p>
    <w:p w14:paraId="72A93207" w14:textId="77777777" w:rsidR="00E6543D" w:rsidRPr="00EE6C5C" w:rsidRDefault="00E6543D" w:rsidP="00E6543D">
      <w:pPr>
        <w:spacing w:line="360" w:lineRule="auto"/>
        <w:ind w:firstLine="709"/>
        <w:jc w:val="both"/>
        <w:rPr>
          <w:rFonts w:ascii="Garamond" w:hAnsi="Garamond"/>
        </w:rPr>
      </w:pPr>
    </w:p>
    <w:p w14:paraId="5FF12DAD" w14:textId="77777777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42723EDB" w14:textId="6A5C750F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 w:rsidR="00406E98">
        <w:rPr>
          <w:rFonts w:ascii="Garamond" w:hAnsi="Garamond"/>
          <w:noProof/>
        </w:rPr>
        <w:t>24 de janeiro de 2024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634F6B4D" w14:textId="77777777" w:rsidR="00406E98" w:rsidRPr="007A0E80" w:rsidRDefault="00406E98" w:rsidP="00406E9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406E98" w:rsidRPr="007A0E80" w14:paraId="0A225FD2" w14:textId="77777777" w:rsidTr="00FD231E">
        <w:trPr>
          <w:jc w:val="center"/>
        </w:trPr>
        <w:tc>
          <w:tcPr>
            <w:tcW w:w="3209" w:type="dxa"/>
            <w:hideMark/>
          </w:tcPr>
          <w:p w14:paraId="78D4649A" w14:textId="77777777" w:rsidR="00406E98" w:rsidRPr="007A0E80" w:rsidRDefault="00406E98" w:rsidP="00FD231E">
            <w:pPr>
              <w:spacing w:after="0" w:line="240" w:lineRule="auto"/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Liz Werner</w:t>
            </w:r>
          </w:p>
          <w:p w14:paraId="07245CEA" w14:textId="77777777" w:rsidR="00406E98" w:rsidRPr="007A0E80" w:rsidRDefault="00406E98" w:rsidP="00FD23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A0E80">
              <w:rPr>
                <w:rFonts w:ascii="Garamond" w:hAnsi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  <w:hideMark/>
          </w:tcPr>
          <w:p w14:paraId="190D1EF4" w14:textId="77777777" w:rsidR="00406E98" w:rsidRPr="007A0E80" w:rsidRDefault="00406E98" w:rsidP="00FD231E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276934FC" w14:textId="77777777" w:rsidR="00406E98" w:rsidRPr="007A0E80" w:rsidRDefault="00406E98" w:rsidP="00FD231E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63C2BE93" w14:textId="77777777" w:rsidR="00406E98" w:rsidRPr="007A0E80" w:rsidRDefault="00406E98" w:rsidP="00406E98">
      <w:pPr>
        <w:spacing w:after="0" w:line="360" w:lineRule="auto"/>
        <w:rPr>
          <w:rFonts w:ascii="Garamond" w:hAnsi="Garamond"/>
          <w:sz w:val="6"/>
          <w:szCs w:val="6"/>
        </w:rPr>
      </w:pPr>
    </w:p>
    <w:p w14:paraId="6DB29E02" w14:textId="77777777" w:rsidR="00E6543D" w:rsidRPr="008170DF" w:rsidRDefault="00E6543D" w:rsidP="00E6543D">
      <w:pPr>
        <w:spacing w:line="360" w:lineRule="auto"/>
        <w:rPr>
          <w:rFonts w:ascii="Garamond" w:hAnsi="Garamond"/>
          <w:sz w:val="2"/>
          <w:szCs w:val="2"/>
        </w:rPr>
      </w:pPr>
    </w:p>
    <w:p w14:paraId="77160317" w14:textId="77777777" w:rsidR="001E469E" w:rsidRPr="00E6543D" w:rsidRDefault="001E469E" w:rsidP="00E6543D"/>
    <w:sectPr w:rsidR="001E469E" w:rsidRPr="00E6543D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A79A" w14:textId="77777777" w:rsidR="005A5FA8" w:rsidRDefault="005A5FA8">
      <w:pPr>
        <w:spacing w:after="0" w:line="240" w:lineRule="auto"/>
      </w:pPr>
      <w:r>
        <w:separator/>
      </w:r>
    </w:p>
  </w:endnote>
  <w:endnote w:type="continuationSeparator" w:id="0">
    <w:p w14:paraId="4E06B199" w14:textId="77777777" w:rsidR="005A5FA8" w:rsidRDefault="005A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4EA8" w14:textId="77777777" w:rsidR="005A5FA8" w:rsidRDefault="005A5FA8">
      <w:pPr>
        <w:spacing w:after="0" w:line="240" w:lineRule="auto"/>
      </w:pPr>
      <w:r>
        <w:separator/>
      </w:r>
    </w:p>
  </w:footnote>
  <w:footnote w:type="continuationSeparator" w:id="0">
    <w:p w14:paraId="63CF1FB8" w14:textId="77777777" w:rsidR="005A5FA8" w:rsidRDefault="005A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0B820CF" w:rsidR="001E469E" w:rsidRDefault="004871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2CF86AE" wp14:editId="4E6EA73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407E8"/>
    <w:rsid w:val="000B3DB6"/>
    <w:rsid w:val="001033BA"/>
    <w:rsid w:val="001E2155"/>
    <w:rsid w:val="001E469E"/>
    <w:rsid w:val="0022230E"/>
    <w:rsid w:val="002F64C4"/>
    <w:rsid w:val="003256DE"/>
    <w:rsid w:val="00406E98"/>
    <w:rsid w:val="00487138"/>
    <w:rsid w:val="00511A0B"/>
    <w:rsid w:val="005861F1"/>
    <w:rsid w:val="005A285D"/>
    <w:rsid w:val="005A5FA8"/>
    <w:rsid w:val="00621283"/>
    <w:rsid w:val="00781787"/>
    <w:rsid w:val="00797B18"/>
    <w:rsid w:val="00805B06"/>
    <w:rsid w:val="009405D7"/>
    <w:rsid w:val="00975C54"/>
    <w:rsid w:val="00A831DE"/>
    <w:rsid w:val="00AE390C"/>
    <w:rsid w:val="00B90E52"/>
    <w:rsid w:val="00DD6141"/>
    <w:rsid w:val="00E6543D"/>
    <w:rsid w:val="00F2714B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6</cp:revision>
  <cp:lastPrinted>2023-02-27T13:21:00Z</cp:lastPrinted>
  <dcterms:created xsi:type="dcterms:W3CDTF">2023-10-12T20:32:00Z</dcterms:created>
  <dcterms:modified xsi:type="dcterms:W3CDTF">2024-01-24T16:21:00Z</dcterms:modified>
</cp:coreProperties>
</file>