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3 этапу индивидуального проекта"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 Этап реализации проекта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к сайту достижения.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достижений: добавила информацию о навыках (Skills), добавила информацию об опыте (Experience),</w:t>
        <w:br/>
        <w:t>добавила информацию о достижениях (Accomplishments),сделала пост по прошедшей неделе.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project3" style="width:872.4pt;height:458.4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Добавила пост на тему по выбору:</w:t>
        <w:br/>
      </w:r>
      <w:r>
        <w:pict>
          <v:shape id="_x0000_i1028" type="#_x0000_t75" alt="project3scr2" style="width:799.2pt;height:480.6pt">
            <v:imagedata r:id="rId5"/>
          </v:shape>
        </w:pict>
      </w:r>
      <w:r>
        <w:rPr>
          <w:b w:val="0"/>
          <w:i w:val="0"/>
          <w:strike w:val="0"/>
        </w:rPr>
        <w:br/>
      </w:r>
      <w:r>
        <w:pict>
          <v:shape id="_x0000_i1029" type="#_x0000_t75" alt="project3scr3" style="width:852.6pt;height:514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Языки разметки позволяют преобразовывать исходный текст вместе с его разметкой в документ высокого качества. Некоторые языки разметки: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HTML (Hyper Text Markup Language) — язык разметки документов для интернета. С его помощью записывают исходный текст, а браузер открывает страницу с различными цветами, шрифтами, размерами и т. д..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XML (eXtensible Markup Language) — расширяемый язык разметки, который появился в конце девяностых годов XX века, более мощный инструмент.</w:t>
        <w:br/>
        <w:t>Есть редактор языка разметки - LaTeX. Это инструмент для создания профессионально выглядящих документов. Он позволяет автоматизировать многие задачи набора текста и подготовки статей, включая набор текста на нескольких языках, нумерацию разделов и формул, перекрёстные ссылки, размещение иллюстраций и таблиц на странице, создание списка используемой литературы и др..</w:t>
        <w:br/>
      </w:r>
      <w:r>
        <w:pict>
          <v:shape id="_x0000_i1030" type="#_x0000_t75" alt="project3scr4" style="width:904.2pt;height:521.4pt">
            <v:imagedata r:id="rId7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a470eb6f-9445-4838-aaf8-3edb869b316f" TargetMode="External" /><Relationship Id="rId5" Type="http://schemas.openxmlformats.org/officeDocument/2006/relationships/image" Target="https://github.com/user-attachments/assets/d1a14e55-6ffa-466a-ba2c-10a389062d43" TargetMode="External" /><Relationship Id="rId6" Type="http://schemas.openxmlformats.org/officeDocument/2006/relationships/image" Target="https://github.com/user-attachments/assets/420f5db5-f650-4220-a6ac-bbdfcd9bc3e6" TargetMode="External" /><Relationship Id="rId7" Type="http://schemas.openxmlformats.org/officeDocument/2006/relationships/image" Target="https://github.com/user-attachments/assets/938a9ad4-ded0-40c2-970b-5a192ee9b0d3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