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32.jpg" ContentType="image/jpeg"/>
  <Override PartName="/word/media/rId38.jpg" ContentType="image/jpeg"/>
  <Override PartName="/word/media/rId47.jpg" ContentType="image/jpeg"/>
  <Override PartName="/word/media/rId35.jpg" ContentType="image/jpeg"/>
  <Override PartName="/word/media/rId26.jpg" ContentType="image/jpeg"/>
  <Override PartName="/word/media/rId23.jpg" ContentType="image/jpeg"/>
  <Override PartName="/word/media/rId41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Волчкова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lab5-1.asm. Внесите изменения в программу (без использования внешнего файла 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  <w:pStyle w:val="Compact"/>
      </w:pPr>
      <w:r>
        <w:t xml:space="preserve">Получите исполняемый файл и проверьте его работу. На приглашение ввести строку</w:t>
      </w:r>
      <w:r>
        <w:t xml:space="preserve"> </w:t>
      </w:r>
      <w:r>
        <w:t xml:space="preserve">введите свою фамилию.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lab5-2.asm. Исправьте текст программы с использование подпрограмм из внешнего файла in_out.asm, так чтобы она работала по следующему</w:t>
      </w:r>
      <w:r>
        <w:t xml:space="preserve"> </w:t>
      </w:r>
      <w:r>
        <w:t xml:space="preserve">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Следующие комбинации клавиш облегчают работу с Midnight Commander:</w:t>
      </w:r>
      <w:r>
        <w:t xml:space="preserve"> </w:t>
      </w:r>
      <w:r>
        <w:t xml:space="preserve">• Tab используется для переключениями между панелями;</w:t>
      </w:r>
      <w:r>
        <w:t xml:space="preserve"> </w:t>
      </w:r>
      <w:r>
        <w:t xml:space="preserve">• ↑ и ↓ используется для навигации, Enter для входа в каталог или открытия файла</w:t>
      </w:r>
      <w:r>
        <w:t xml:space="preserve"> </w:t>
      </w:r>
      <w:r>
        <w:t xml:space="preserve">(если в файле расширений mc.ext заданы правила связи определённых расширений</w:t>
      </w:r>
      <w:r>
        <w:t xml:space="preserve"> </w:t>
      </w:r>
      <w:r>
        <w:t xml:space="preserve">файлов с инструментами их запуска или обработки);</w:t>
      </w:r>
      <w:r>
        <w:t xml:space="preserve"> </w:t>
      </w:r>
      <w:r>
        <w:t xml:space="preserve">• Ctrl + u (или через меню Команда &gt; Переставить панели ) меняет местами содержимое</w:t>
      </w:r>
      <w:r>
        <w:t xml:space="preserve"> </w:t>
      </w:r>
      <w:r>
        <w:t xml:space="preserve">правой и левой панелей;</w:t>
      </w:r>
      <w:r>
        <w:t xml:space="preserve"> </w:t>
      </w:r>
      <w:r>
        <w:t xml:space="preserve">• Ctrl + o (или через меню Команда &gt; Отключить панели ) скрывает или возвращает панели</w:t>
      </w:r>
      <w:r>
        <w:t xml:space="preserve"> </w:t>
      </w:r>
      <w:r>
        <w:t xml:space="preserve">Midnight Commander, за которыми доступен для работы командный интерпретатор</w:t>
      </w:r>
      <w:r>
        <w:t xml:space="preserve"> </w:t>
      </w:r>
      <w:r>
        <w:t xml:space="preserve">оболочки и выводимая туда информация.</w:t>
      </w:r>
      <w:r>
        <w:t xml:space="preserve"> </w:t>
      </w:r>
      <w:r>
        <w:t xml:space="preserve">• Ctrl + x + d (или через меню Команда &gt; Сравнить каталоги ) позволяет сравнить содержимое каталогов, отображаемых на левой и правой панелях.</w:t>
      </w:r>
    </w:p>
    <w:bookmarkEnd w:id="22"/>
    <w:bookmarkStart w:id="5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Сначала открыла Midnight Commander user@dk4n31:~$mc2.</w:t>
      </w:r>
    </w:p>
    <w:p>
      <w:pPr>
        <w:numPr>
          <w:ilvl w:val="0"/>
          <w:numId w:val="1002"/>
        </w:numPr>
        <w:pStyle w:val="Compact"/>
      </w:pPr>
      <w:r>
        <w:t xml:space="preserve">Далее я, пользуясь клавишами ↑, ↓ и Enter перешлавкаталог~/work/arch-pc созданный при выполнении лабораторнойработы№4.</w:t>
      </w:r>
    </w:p>
    <w:p>
      <w:pPr>
        <w:pStyle w:val="CaptionedFigure"/>
      </w:pPr>
      <w:r>
        <w:drawing>
          <wp:inline>
            <wp:extent cx="4739640" cy="1859280"/>
            <wp:effectExtent b="0" l="0" r="0" t="0"/>
            <wp:docPr descr="1lab05" title="" id="24" name="Picture"/>
            <a:graphic>
              <a:graphicData uri="http://schemas.openxmlformats.org/drawingml/2006/picture">
                <pic:pic>
                  <pic:nvPicPr>
                    <pic:cNvPr descr="https://github.com/user-attachments/assets/ddd84570-4de9-4d26-a1a4-db37bcb46f62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1lab05</w:t>
      </w:r>
    </w:p>
    <w:p>
      <w:pPr>
        <w:numPr>
          <w:ilvl w:val="0"/>
          <w:numId w:val="1003"/>
        </w:numPr>
        <w:pStyle w:val="Compact"/>
      </w:pPr>
      <w:r>
        <w:t xml:space="preserve">С помощью функциональной клавиши F7 создала папкуlab05иперешла в созданный каталог.</w:t>
      </w:r>
    </w:p>
    <w:p>
      <w:pPr>
        <w:pStyle w:val="CaptionedFigure"/>
      </w:pPr>
      <w:r>
        <w:drawing>
          <wp:inline>
            <wp:extent cx="5143500" cy="2004060"/>
            <wp:effectExtent b="0" l="0" r="0" t="0"/>
            <wp:docPr descr="2lab05" title="" id="27" name="Picture"/>
            <a:graphic>
              <a:graphicData uri="http://schemas.openxmlformats.org/drawingml/2006/picture">
                <pic:pic>
                  <pic:nvPicPr>
                    <pic:cNvPr descr="https://github.com/user-attachments/assets/9cd2cabd-d542-4eab-b8fd-1fcff26fb8c7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2lab05</w:t>
      </w:r>
    </w:p>
    <w:p>
      <w:pPr>
        <w:numPr>
          <w:ilvl w:val="0"/>
          <w:numId w:val="1004"/>
        </w:numPr>
      </w:pPr>
      <w:r>
        <w:t xml:space="preserve">Потом, пользуясь строкой ввода и командой touch создалаlab5-1.asm.5.Затем с помощью функциональной клавиши F4 открылафайлlab5-1.asm для редактирования во встроенном редакторе.</w:t>
      </w:r>
    </w:p>
    <w:p>
      <w:pPr>
        <w:numPr>
          <w:ilvl w:val="0"/>
          <w:numId w:val="1004"/>
        </w:numPr>
      </w:pPr>
      <w:r>
        <w:t xml:space="preserve">После ввела текст программы из листинга 5.1, затем сохранила изменения и закрыда файл.</w:t>
      </w:r>
      <w:r>
        <w:t xml:space="preserve"> </w:t>
      </w:r>
      <w:r>
        <w:drawing>
          <wp:inline>
            <wp:extent cx="5334000" cy="6164398"/>
            <wp:effectExtent b="0" l="0" r="0" t="0"/>
            <wp:docPr descr="3lab05" title="" id="30" name="Picture"/>
            <a:graphic>
              <a:graphicData uri="http://schemas.openxmlformats.org/drawingml/2006/picture">
                <pic:pic>
                  <pic:nvPicPr>
                    <pic:cNvPr descr="https://github.com/user-attachments/assets/3b994b38-3183-486d-a52a-ff6c90ad42cd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4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После этого с помощью функциональной клавишиF3открылафайл lab5-1.asm для просмотра и убедилась, что файл содержит</w:t>
      </w:r>
      <w:r>
        <w:t xml:space="preserve"> </w:t>
      </w:r>
      <w:r>
        <w:t xml:space="preserve">текст программы</w:t>
      </w:r>
      <w:r>
        <w:t xml:space="preserve"> </w:t>
      </w:r>
      <w:r>
        <w:drawing>
          <wp:inline>
            <wp:extent cx="3154680" cy="4533900"/>
            <wp:effectExtent b="0" l="0" r="0" t="0"/>
            <wp:docPr descr="4lab05" title="" id="33" name="Picture"/>
            <a:graphic>
              <a:graphicData uri="http://schemas.openxmlformats.org/drawingml/2006/picture">
                <pic:pic>
                  <pic:nvPicPr>
                    <pic:cNvPr descr="https://github.com/user-attachments/assets/53f69a9b-7526-4b5f-b899-f5f8089e754d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Оттранслировала текст программы lab5-1.asmв объектныйфайл. Далее я выполнила компоновку объектного файла изапуститеполучившийся исполняемый файл.</w:t>
      </w:r>
      <w:r>
        <w:t xml:space="preserve"> </w:t>
      </w:r>
      <w:r>
        <w:drawing>
          <wp:inline>
            <wp:extent cx="5334000" cy="1043459"/>
            <wp:effectExtent b="0" l="0" r="0" t="0"/>
            <wp:docPr descr="5lab05" title="" id="36" name="Picture"/>
            <a:graphic>
              <a:graphicData uri="http://schemas.openxmlformats.org/drawingml/2006/picture">
                <pic:pic>
                  <pic:nvPicPr>
                    <pic:cNvPr descr="https://github.com/user-attachments/assets/995ba25c-d57f-48b6-a0fb-bcc56140d46c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3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528468"/>
            <wp:effectExtent b="0" l="0" r="0" t="0"/>
            <wp:docPr descr="6lab05" title="" id="39" name="Picture"/>
            <a:graphic>
              <a:graphicData uri="http://schemas.openxmlformats.org/drawingml/2006/picture">
                <pic:pic>
                  <pic:nvPicPr>
                    <pic:cNvPr descr="https://github.com/user-attachments/assets/73f1d642-edb2-4e2e-af81-ef6fa84c6202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8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Для вызова подпрограммы из внешнего файла использовала инструкциюcall, которая имеет следующий вид call, где function - имя подпрограммы.Для выполнения лабораторных работ использовала файл in_out.asm1.(Подключаемый файл in_out.asm должен лежать в томже каталоге,чтои файл с программой, в которой он используется.)</w:t>
      </w:r>
      <w:r>
        <w:t xml:space="preserve"> </w:t>
      </w:r>
      <w:r>
        <w:t xml:space="preserve">Затем в одной из панелей mc открыла каталог с файломlab5-1.asm.Вдругой панели каталог со скаченным файлом in_out.asm. Скопировала файл in_out.asm в каталог с файлом lab5-1.asmспомощью функциональной</w:t>
      </w:r>
    </w:p>
    <w:p>
      <w:pPr>
        <w:pStyle w:val="CaptionedFigure"/>
      </w:pPr>
      <w:r>
        <w:drawing>
          <wp:inline>
            <wp:extent cx="5334000" cy="3645937"/>
            <wp:effectExtent b="0" l="0" r="0" t="0"/>
            <wp:docPr descr="7lab05" title="" id="42" name="Picture"/>
            <a:graphic>
              <a:graphicData uri="http://schemas.openxmlformats.org/drawingml/2006/picture">
                <pic:pic>
                  <pic:nvPicPr>
                    <pic:cNvPr descr="https://github.com/user-attachments/assets/df1cc673-79ff-4237-a65d-5b03a40495d0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7lab05</w:t>
      </w:r>
    </w:p>
    <w:p>
      <w:pPr>
        <w:pStyle w:val="BodyText"/>
      </w:pPr>
      <w:r>
        <w:t xml:space="preserve">Дальше я с помощью функциональной клавиши F6 создалакопиюфайла lab5-1.asm с именем lab5-2.asm, вывела файл lab5-1.asm, нажалаклавишу F6 , ввела имя файла lab5-2.asm и нажала клавишу Enter. Исправила текст программы в файле lab5-2.asmс использованиеподпрограмм из внешнего файла in_out.asm (используя подпрограммыsprintLF, sread и quit) в соответствии с листингом 5.2. и создала исполняемыйфайл и проверила его работу.</w:t>
      </w:r>
    </w:p>
    <w:p>
      <w:pPr>
        <w:pStyle w:val="BodyText"/>
      </w:pPr>
      <w:r>
        <w:t xml:space="preserve">Выполнение для самостоятельной работы.</w:t>
      </w:r>
      <w:r>
        <w:t xml:space="preserve"> </w:t>
      </w:r>
      <w:r>
        <w:t xml:space="preserve">1. В начале я создала копию файла lab5.asm. Затем внесла изменения в программу (без использования внешнего файла in_out.asm)Важное условие, чтобы она программа по следующемуалгоритму:•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 • ввести строку с клавиатуры; • вывести введённую строку на экран.</w:t>
      </w:r>
      <w:r>
        <w:t xml:space="preserve"> </w:t>
      </w:r>
      <w:r>
        <w:t xml:space="preserve">2.</w:t>
      </w:r>
      <w:r>
        <w:t xml:space="preserve"> </w:t>
      </w:r>
      <w:r>
        <w:drawing>
          <wp:inline>
            <wp:extent cx="5334000" cy="1020828"/>
            <wp:effectExtent b="0" l="0" r="0" t="0"/>
            <wp:docPr descr="8lab05" title="" id="45" name="Picture"/>
            <a:graphic>
              <a:graphicData uri="http://schemas.openxmlformats.org/drawingml/2006/picture">
                <pic:pic>
                  <pic:nvPicPr>
                    <pic:cNvPr descr="https://github.com/user-attachments/assets/dfdef505-5985-4b5f-9014-f83836bb47c5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0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</w:p>
    <w:p>
      <w:pPr>
        <w:numPr>
          <w:ilvl w:val="1"/>
          <w:numId w:val="1006"/>
        </w:numPr>
        <w:pStyle w:val="Compact"/>
      </w:pPr>
      <w:r>
        <w:t xml:space="preserve">Затем я получила исполняемый файл lab5.exe</w:t>
      </w:r>
      <w:r>
        <w:t xml:space="preserve"> </w:t>
      </w:r>
      <w:r>
        <w:drawing>
          <wp:inline>
            <wp:extent cx="5113020" cy="830580"/>
            <wp:effectExtent b="0" l="0" r="0" t="0"/>
            <wp:docPr descr="9lab05" title="" id="48" name="Picture"/>
            <a:graphic>
              <a:graphicData uri="http://schemas.openxmlformats.org/drawingml/2006/picture">
                <pic:pic>
                  <pic:nvPicPr>
                    <pic:cNvPr descr="https://github.com/user-attachments/assets/87fd6e6e-b8e0-4085-8b10-dd404e5add41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Проверила работу программы. Условие задачи выполнено, дляпримера ввела «f» и получила «f»</w:t>
      </w:r>
      <w:r>
        <w:t xml:space="preserve"> </w:t>
      </w:r>
      <w:r>
        <w:t xml:space="preserve"># Выводы</w:t>
      </w:r>
    </w:p>
    <w:p>
      <w:pPr>
        <w:pStyle w:val="FirstParagraph"/>
      </w:pPr>
      <w:r>
        <w:t xml:space="preserve">Целью работы было - приобретение практических навыков работы в Midnight Commander и освоение инструкций</w:t>
      </w:r>
      <w:r>
        <w:t xml:space="preserve"> </w:t>
      </w:r>
      <w:r>
        <w:t xml:space="preserve">языка ассемблера mov и int, сделав данные задания я приоберал необходимые навыки.</w:t>
      </w:r>
    </w:p>
    <w:bookmarkEnd w:id="50"/>
    <w:bookmarkStart w:id="5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7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7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7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7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</w:p>
    <w:p>
      <w:pPr>
        <w:numPr>
          <w:ilvl w:val="0"/>
          <w:numId w:val="1007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7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7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7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7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7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7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7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7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7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7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07"/>
        </w:numPr>
        <w:pStyle w:val="Compact"/>
      </w:pPr>
      <w:r>
        <w:t xml:space="preserve">— 1120 с. — (Классика Computer Science).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8" Target="media/rId38.jpg" /><Relationship Type="http://schemas.openxmlformats.org/officeDocument/2006/relationships/image" Id="rId47" Target="media/rId47.jpg" /><Relationship Type="http://schemas.openxmlformats.org/officeDocument/2006/relationships/image" Id="rId35" Target="media/rId35.jpg" /><Relationship Type="http://schemas.openxmlformats.org/officeDocument/2006/relationships/image" Id="rId26" Target="media/rId26.jpg" /><Relationship Type="http://schemas.openxmlformats.org/officeDocument/2006/relationships/image" Id="rId23" Target="media/rId23.jpg" /><Relationship Type="http://schemas.openxmlformats.org/officeDocument/2006/relationships/image" Id="rId41" Target="media/rId41.jpg" /><Relationship Type="http://schemas.openxmlformats.org/officeDocument/2006/relationships/image" Id="rId44" Target="media/rId4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Волчкова Елизавета Дмитриевна</dc:creator>
  <dc:language>ru-RU</dc:language>
  <cp:keywords/>
  <dcterms:created xsi:type="dcterms:W3CDTF">2024-12-13T22:36:46Z</dcterms:created>
  <dcterms:modified xsi:type="dcterms:W3CDTF">2024-12-13T22:36:46Z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Архитектура компьютера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