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5.3.0 -->
  <w:body>
    <w:p>
      <w:pPr>
        <w:rPr>
          <w:b w:val="0"/>
          <w:i w:val="0"/>
          <w:strike w:val="0"/>
        </w:rPr>
      </w:pPr>
      <w:r>
        <w:pict>
          <v:rect id="_x0000_i1025" style="width:468pt;height:1.5pt" o:hrpct="1000" o:hrstd="t" o:hr="t" filled="t" fillcolor="gray" stroked="f">
            <v:path strokeok="f"/>
          </v:rect>
        </w:pict>
      </w:r>
    </w:p>
    <w:p>
      <w:pPr>
        <w:pStyle w:val="Heading2"/>
        <w:rPr>
          <w:b w:val="0"/>
          <w:i w:val="0"/>
          <w:strike w:val="0"/>
        </w:rPr>
      </w:pPr>
      <w:r>
        <w:rPr>
          <w:b w:val="0"/>
          <w:i w:val="0"/>
          <w:strike w:val="0"/>
        </w:rPr>
        <w:t>Front matter</w:t>
      </w:r>
    </w:p>
    <w:p>
      <w:pPr>
        <w:rPr>
          <w:b w:val="0"/>
          <w:i w:val="0"/>
          <w:strike w:val="0"/>
        </w:rPr>
      </w:pPr>
      <w:r>
        <w:rPr>
          <w:b w:val="0"/>
          <w:i w:val="0"/>
          <w:strike w:val="0"/>
        </w:rPr>
        <w:t>title: "Отчёт по внешнему курсу=степик"</w:t>
        <w:br/>
        <w:t>subtitle: "Операционные системы"</w:t>
        <w:br/>
        <w:t>author: "Волчкова Eлизавета Дмитриевна"</w:t>
      </w:r>
    </w:p>
    <w:p>
      <w:pPr>
        <w:pStyle w:val="Heading2"/>
        <w:rPr>
          <w:b w:val="0"/>
          <w:i w:val="0"/>
          <w:strike w:val="0"/>
        </w:rPr>
      </w:pPr>
      <w:r>
        <w:rPr>
          <w:b w:val="0"/>
          <w:i w:val="0"/>
          <w:strike w:val="0"/>
        </w:rPr>
        <w:t>Generic otions</w:t>
      </w:r>
    </w:p>
    <w:p>
      <w:pPr>
        <w:rPr>
          <w:b w:val="0"/>
          <w:i w:val="0"/>
          <w:strike w:val="0"/>
        </w:rPr>
      </w:pPr>
      <w:r>
        <w:rPr>
          <w:b w:val="0"/>
          <w:i w:val="0"/>
          <w:strike w:val="0"/>
        </w:rPr>
        <w:t>lang: ru-RU</w:t>
        <w:br/>
        <w:t>toc-title: "Содержание"</w:t>
      </w:r>
    </w:p>
    <w:p>
      <w:pPr>
        <w:pStyle w:val="Heading2"/>
        <w:rPr>
          <w:b w:val="0"/>
          <w:i w:val="0"/>
          <w:strike w:val="0"/>
        </w:rPr>
      </w:pPr>
      <w:r>
        <w:rPr>
          <w:b w:val="0"/>
          <w:i w:val="0"/>
          <w:strike w:val="0"/>
        </w:rPr>
        <w:t>Bibliography</w:t>
      </w:r>
    </w:p>
    <w:p>
      <w:pPr>
        <w:rPr>
          <w:b w:val="0"/>
          <w:i w:val="0"/>
          <w:strike w:val="0"/>
        </w:rPr>
      </w:pPr>
      <w:r>
        <w:rPr>
          <w:b w:val="0"/>
          <w:i w:val="0"/>
          <w:strike w:val="0"/>
        </w:rPr>
        <w:t>bibliography: bib/cite.bib</w:t>
        <w:br/>
        <w:t>csl: pandoc/csl/gost-r-7-0-5-2008-numeric.csl</w:t>
      </w:r>
    </w:p>
    <w:p>
      <w:pPr>
        <w:pStyle w:val="Heading2"/>
        <w:rPr>
          <w:b w:val="0"/>
          <w:i w:val="0"/>
          <w:strike w:val="0"/>
        </w:rPr>
      </w:pPr>
      <w:r>
        <w:rPr>
          <w:b w:val="0"/>
          <w:i w:val="0"/>
          <w:strike w:val="0"/>
        </w:rPr>
        <w:t>Pdf output format</w:t>
      </w:r>
    </w:p>
    <w:p>
      <w:pPr>
        <w:rPr>
          <w:b w:val="0"/>
          <w:i w:val="0"/>
          <w:strike w:val="0"/>
        </w:rPr>
      </w:pPr>
      <w:r>
        <w:rPr>
          <w:b w:val="0"/>
          <w:i w:val="0"/>
          <w:strike w:val="0"/>
        </w:rPr>
        <w:t>toc: true # Table of contents</w:t>
        <w:br/>
        <w:t>toc-depth: 2</w:t>
        <w:br/>
        <w:t>lof: true # List of figures</w:t>
        <w:br/>
        <w:t>lot: true # List of tables</w:t>
        <w:br/>
        <w:t>fontsize: 12pt</w:t>
        <w:br/>
        <w:t>linestretch: 1.5</w:t>
        <w:br/>
        <w:t>papersize: a4</w:t>
        <w:br/>
        <w:t>documentclass: scrreprt</w:t>
      </w:r>
    </w:p>
    <w:p>
      <w:pPr>
        <w:pStyle w:val="Heading2"/>
        <w:rPr>
          <w:b w:val="0"/>
          <w:i w:val="0"/>
          <w:strike w:val="0"/>
        </w:rPr>
      </w:pPr>
      <w:r>
        <w:rPr>
          <w:b w:val="0"/>
          <w:i w:val="0"/>
          <w:strike w:val="0"/>
        </w:rPr>
        <w:t>I18n polyglossia</w:t>
      </w:r>
    </w:p>
    <w:p>
      <w:pPr>
        <w:rPr>
          <w:b w:val="0"/>
          <w:i w:val="0"/>
          <w:strike w:val="0"/>
        </w:rPr>
      </w:pPr>
      <w:r>
        <w:rPr>
          <w:b w:val="0"/>
          <w:i w:val="0"/>
          <w:strike w:val="0"/>
        </w:rPr>
        <w:t>polyglossia-lang:</w:t>
        <w:br/>
        <w:t>name: russian</w:t>
      </w:r>
    </w:p>
    <w:p>
      <w:pPr>
        <w:rPr>
          <w:b w:val="0"/>
          <w:i w:val="0"/>
          <w:strike w:val="0"/>
        </w:rPr>
      </w:pPr>
      <w:r>
        <w:rPr>
          <w:b w:val="0"/>
          <w:i w:val="0"/>
          <w:strike w:val="0"/>
        </w:rPr>
        <w:t>polyglossia-otherlangs:</w:t>
        <w:br/>
        <w:t>name: english</w:t>
      </w:r>
    </w:p>
    <w:p>
      <w:pPr>
        <w:pStyle w:val="Heading2"/>
        <w:rPr>
          <w:b w:val="0"/>
          <w:i w:val="0"/>
          <w:strike w:val="0"/>
        </w:rPr>
      </w:pPr>
      <w:r>
        <w:rPr>
          <w:b w:val="0"/>
          <w:i w:val="0"/>
          <w:strike w:val="0"/>
        </w:rPr>
        <w:t>I18n babel</w:t>
      </w:r>
    </w:p>
    <w:p>
      <w:pPr>
        <w:rPr>
          <w:b w:val="0"/>
          <w:i w:val="0"/>
          <w:strike w:val="0"/>
        </w:rPr>
      </w:pPr>
      <w:r>
        <w:rPr>
          <w:b w:val="0"/>
          <w:i w:val="0"/>
          <w:strike w:val="0"/>
        </w:rPr>
        <w:t>babel-lang: russian</w:t>
        <w:br/>
        <w:t>babel-otherlangs: english</w:t>
      </w:r>
    </w:p>
    <w:p>
      <w:pPr>
        <w:pStyle w:val="Heading2"/>
        <w:rPr>
          <w:b w:val="0"/>
          <w:i w:val="0"/>
          <w:strike w:val="0"/>
        </w:rPr>
      </w:pPr>
      <w:r>
        <w:rPr>
          <w:b w:val="0"/>
          <w:i w:val="0"/>
          <w:strike w:val="0"/>
        </w:rPr>
        <w:t>Fonts</w:t>
      </w:r>
    </w:p>
    <w:p>
      <w:pPr>
        <w:rPr>
          <w:b w:val="0"/>
          <w:i w:val="0"/>
          <w:strike w:val="0"/>
        </w:rPr>
      </w:pPr>
      <w:r>
        <w:rPr>
          <w:b w:val="0"/>
          <w:i w:val="0"/>
          <w:strike w:val="0"/>
        </w:rPr>
        <w:t>mainfont: IBM Plex Serif</w:t>
        <w:br/>
        <w:t>romanfont: IBM Plex Serif</w:t>
        <w:br/>
        <w:t>sansfont: IBM Plex Sans</w:t>
        <w:br/>
        <w:t>monofont: IBM Plex Mono</w:t>
        <w:br/>
        <w:t>mathfont: STIX Two Math</w:t>
        <w:br/>
        <w:t>mainfontoptions: Ligatures=Common,Ligatures=TeX,Scale=0.94</w:t>
        <w:br/>
        <w:t>romanfontoptions: Ligatures=Common,Ligatures=TeX,Scale=0.94</w:t>
        <w:br/>
        <w:t>sansfontoptions: Ligatures=Common,Ligatures=TeX,Scale=MatchLowercase,Scale=0.94</w:t>
        <w:br/>
        <w:t>monofontoptions: Scale=MatchLowercase,Scale=0.94,FakeStretch=0.9</w:t>
        <w:br/>
        <w:t>mathfontoptions:</w:t>
      </w:r>
    </w:p>
    <w:p>
      <w:pPr>
        <w:pStyle w:val="Heading2"/>
        <w:rPr>
          <w:b w:val="0"/>
          <w:i w:val="0"/>
          <w:strike w:val="0"/>
        </w:rPr>
      </w:pPr>
      <w:r>
        <w:rPr>
          <w:b w:val="0"/>
          <w:i w:val="0"/>
          <w:strike w:val="0"/>
        </w:rPr>
        <w:t>Biblatex</w:t>
      </w:r>
    </w:p>
    <w:p>
      <w:pPr>
        <w:rPr>
          <w:b w:val="0"/>
          <w:i w:val="0"/>
          <w:strike w:val="0"/>
        </w:rPr>
      </w:pPr>
      <w:r>
        <w:rPr>
          <w:b w:val="0"/>
          <w:i w:val="0"/>
          <w:strike w:val="0"/>
        </w:rPr>
        <w:t>biblatex: true</w:t>
        <w:br/>
        <w:t>biblio-style: "gost-numeric"</w:t>
        <w:br/>
        <w:t>biblatexoptions:</w:t>
      </w:r>
    </w:p>
    <w:p>
      <w:pPr>
        <w:numPr>
          <w:ilvl w:val="0"/>
          <w:numId w:val="1"/>
        </w:numPr>
        <w:rPr>
          <w:b w:val="0"/>
          <w:i w:val="0"/>
          <w:strike w:val="0"/>
        </w:rPr>
      </w:pPr>
      <w:r>
        <w:rPr>
          <w:b w:val="0"/>
          <w:i w:val="0"/>
          <w:strike w:val="0"/>
        </w:rPr>
        <w:t>parentracker=true</w:t>
      </w:r>
    </w:p>
    <w:p>
      <w:pPr>
        <w:numPr>
          <w:ilvl w:val="0"/>
          <w:numId w:val="1"/>
        </w:numPr>
        <w:rPr>
          <w:b w:val="0"/>
          <w:i w:val="0"/>
          <w:strike w:val="0"/>
        </w:rPr>
      </w:pPr>
      <w:r>
        <w:rPr>
          <w:b w:val="0"/>
          <w:i w:val="0"/>
          <w:strike w:val="0"/>
        </w:rPr>
        <w:t>backend=biber</w:t>
      </w:r>
    </w:p>
    <w:p>
      <w:pPr>
        <w:numPr>
          <w:ilvl w:val="0"/>
          <w:numId w:val="1"/>
        </w:numPr>
        <w:rPr>
          <w:b w:val="0"/>
          <w:i w:val="0"/>
          <w:strike w:val="0"/>
        </w:rPr>
      </w:pPr>
      <w:r>
        <w:rPr>
          <w:b w:val="0"/>
          <w:i w:val="0"/>
          <w:strike w:val="0"/>
        </w:rPr>
        <w:t>hyperref=auto</w:t>
      </w:r>
    </w:p>
    <w:p>
      <w:pPr>
        <w:numPr>
          <w:ilvl w:val="0"/>
          <w:numId w:val="1"/>
        </w:numPr>
        <w:rPr>
          <w:b w:val="0"/>
          <w:i w:val="0"/>
          <w:strike w:val="0"/>
        </w:rPr>
      </w:pPr>
      <w:r>
        <w:rPr>
          <w:b w:val="0"/>
          <w:i w:val="0"/>
          <w:strike w:val="0"/>
        </w:rPr>
        <w:t>language=auto</w:t>
      </w:r>
    </w:p>
    <w:p>
      <w:pPr>
        <w:numPr>
          <w:ilvl w:val="0"/>
          <w:numId w:val="1"/>
        </w:numPr>
        <w:rPr>
          <w:b w:val="0"/>
          <w:i w:val="0"/>
          <w:strike w:val="0"/>
        </w:rPr>
      </w:pPr>
      <w:r>
        <w:rPr>
          <w:b w:val="0"/>
          <w:i w:val="0"/>
          <w:strike w:val="0"/>
        </w:rPr>
        <w:t>autolang=other*</w:t>
      </w:r>
    </w:p>
    <w:p>
      <w:pPr>
        <w:numPr>
          <w:ilvl w:val="0"/>
          <w:numId w:val="1"/>
        </w:numPr>
        <w:rPr>
          <w:b w:val="0"/>
          <w:i w:val="0"/>
          <w:strike w:val="0"/>
        </w:rPr>
      </w:pPr>
      <w:r>
        <w:rPr>
          <w:b w:val="0"/>
          <w:i w:val="0"/>
          <w:strike w:val="0"/>
        </w:rPr>
        <w:t>citestyle=gost-numeric</w:t>
      </w:r>
    </w:p>
    <w:p>
      <w:pPr>
        <w:pStyle w:val="Heading2"/>
        <w:rPr>
          <w:b w:val="0"/>
          <w:i w:val="0"/>
          <w:strike w:val="0"/>
        </w:rPr>
      </w:pPr>
      <w:r>
        <w:rPr>
          <w:b w:val="0"/>
          <w:i w:val="0"/>
          <w:strike w:val="0"/>
        </w:rPr>
        <w:t>Pandoc-crossref LaTeX customization</w:t>
      </w:r>
    </w:p>
    <w:p>
      <w:pPr>
        <w:rPr>
          <w:b w:val="0"/>
          <w:i w:val="0"/>
          <w:strike w:val="0"/>
        </w:rPr>
      </w:pPr>
      <w:r>
        <w:rPr>
          <w:b w:val="0"/>
          <w:i w:val="0"/>
          <w:strike w:val="0"/>
        </w:rPr>
        <w:t>figureTitle: "Рис."</w:t>
        <w:br/>
        <w:t>tableTitle: "Таблица"</w:t>
        <w:br/>
        <w:t>listingTitle: "Листинг"</w:t>
        <w:br/>
        <w:t>lofTitle: "Список иллюстраций"</w:t>
        <w:br/>
        <w:t>lotTitle: "Список таблиц"</w:t>
        <w:br/>
        <w:t>lolTitle: "Листинги"</w:t>
      </w:r>
    </w:p>
    <w:p>
      <w:pPr>
        <w:pStyle w:val="Heading2"/>
        <w:rPr>
          <w:b w:val="0"/>
          <w:i w:val="0"/>
          <w:strike w:val="0"/>
        </w:rPr>
      </w:pPr>
      <w:r>
        <w:rPr>
          <w:b w:val="0"/>
          <w:i w:val="0"/>
          <w:strike w:val="0"/>
        </w:rPr>
        <w:t>Misc options</w:t>
      </w:r>
    </w:p>
    <w:p>
      <w:pPr>
        <w:rPr>
          <w:b w:val="0"/>
          <w:i w:val="0"/>
          <w:strike w:val="0"/>
        </w:rPr>
      </w:pPr>
      <w:r>
        <w:rPr>
          <w:b w:val="0"/>
          <w:i w:val="0"/>
          <w:strike w:val="0"/>
        </w:rPr>
        <w:t>indent: true</w:t>
        <w:br/>
        <w:t>header-includes:</w:t>
      </w:r>
    </w:p>
    <w:p>
      <w:pPr>
        <w:numPr>
          <w:ilvl w:val="0"/>
          <w:numId w:val="1"/>
        </w:numPr>
        <w:rPr>
          <w:b w:val="0"/>
          <w:i w:val="0"/>
          <w:strike w:val="0"/>
        </w:rPr>
      </w:pPr>
      <w:r>
        <w:rPr>
          <w:b w:val="0"/>
          <w:i w:val="0"/>
          <w:strike w:val="0"/>
        </w:rPr>
        <w:t>\usepackage{indentfirst}</w:t>
      </w:r>
    </w:p>
    <w:p>
      <w:pPr>
        <w:numPr>
          <w:ilvl w:val="0"/>
          <w:numId w:val="1"/>
        </w:numPr>
        <w:rPr>
          <w:b w:val="0"/>
          <w:i w:val="0"/>
          <w:strike w:val="0"/>
        </w:rPr>
      </w:pPr>
      <w:r>
        <w:rPr>
          <w:b w:val="0"/>
          <w:i w:val="0"/>
          <w:strike w:val="0"/>
        </w:rPr>
        <w:t>\usepackage{float} # keep figures where there are in the text</w:t>
      </w:r>
    </w:p>
    <w:p>
      <w:pPr>
        <w:numPr>
          <w:ilvl w:val="0"/>
          <w:numId w:val="1"/>
        </w:numPr>
        <w:rPr>
          <w:b w:val="0"/>
          <w:i w:val="0"/>
          <w:strike w:val="0"/>
        </w:rPr>
      </w:pPr>
      <w:r>
        <w:rPr>
          <w:b w:val="0"/>
          <w:i w:val="0"/>
          <w:strike w:val="0"/>
        </w:rPr>
        <w:t>\floatplacement{figure}{H} # keep figures where there are in the text</w:t>
      </w:r>
    </w:p>
    <w:p>
      <w:pPr>
        <w:rPr>
          <w:b w:val="0"/>
          <w:i w:val="0"/>
          <w:strike w:val="0"/>
        </w:rPr>
      </w:pPr>
      <w:r>
        <w:pict>
          <v:rect id="_x0000_i1026" style="width:468pt;height:1.5pt" o:hrpct="1000" o:hrstd="t" o:hr="t" filled="t" fillcolor="gray" stroked="f">
            <v:path strokeok="f"/>
          </v:rect>
        </w:pict>
      </w:r>
    </w:p>
    <w:p>
      <w:pPr>
        <w:pStyle w:val="Heading1"/>
        <w:rPr>
          <w:b w:val="0"/>
          <w:i w:val="0"/>
          <w:strike w:val="0"/>
        </w:rPr>
      </w:pPr>
      <w:r>
        <w:rPr>
          <w:b w:val="0"/>
          <w:i w:val="0"/>
          <w:strike w:val="0"/>
        </w:rPr>
        <w:t>Сначала о формате</w:t>
      </w:r>
    </w:p>
    <w:p>
      <w:pPr>
        <w:rPr>
          <w:b w:val="0"/>
          <w:i w:val="0"/>
          <w:strike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stepik1" style="width:800.4pt;height:574.8pt">
            <v:imagedata r:id="rId4"/>
          </v:shape>
        </w:pict>
      </w:r>
    </w:p>
    <w:p>
      <w:pPr>
        <w:rPr>
          <w:b w:val="0"/>
          <w:i w:val="0"/>
          <w:strike w:val="0"/>
        </w:rPr>
      </w:pPr>
      <w:r>
        <w:pict>
          <v:shape id="_x0000_i1028" type="#_x0000_t75" alt="stepik2" style="width:784.2pt;height:513pt">
            <v:imagedata r:id="rId5"/>
          </v:shape>
        </w:pict>
      </w:r>
    </w:p>
    <w:p>
      <w:pPr>
        <w:rPr>
          <w:b w:val="0"/>
          <w:i w:val="0"/>
          <w:strike w:val="0"/>
        </w:rPr>
      </w:pPr>
      <w:r>
        <w:rPr>
          <w:b w:val="0"/>
          <w:i w:val="0"/>
          <w:strike w:val="0"/>
        </w:rPr>
        <w:t>Каждая неделя состоит из нескольких уроков, которые представляют собой наборы коротких видео-лекций (от 30 секунд до 5 минут, в редких случаях дольше).</w:t>
        <w:br/>
      </w:r>
      <w:r>
        <w:pict>
          <v:shape id="_x0000_i1029" type="#_x0000_t75" alt="stepik3" style="width:849.6pt;height:550.8pt">
            <v:imagedata r:id="rId6"/>
          </v:shape>
        </w:pict>
      </w:r>
    </w:p>
    <w:p>
      <w:pPr>
        <w:pStyle w:val="Heading1"/>
        <w:rPr>
          <w:b w:val="0"/>
          <w:i w:val="0"/>
          <w:strike w:val="0"/>
        </w:rPr>
      </w:pPr>
      <w:r>
        <w:rPr>
          <w:b w:val="0"/>
          <w:i w:val="0"/>
          <w:strike w:val="0"/>
        </w:rPr>
        <w:t>Обычно один урок посвящен обсуждению одного понятия в общем, а один видео-фрагмент внутри урока — одной стороне или детали понятия.</w:t>
      </w:r>
    </w:p>
    <w:p>
      <w:pPr>
        <w:rPr>
          <w:b w:val="0"/>
          <w:i w:val="0"/>
          <w:strike w:val="0"/>
        </w:rPr>
      </w:pPr>
      <w:r>
        <w:rPr>
          <w:b w:val="0"/>
          <w:i w:val="0"/>
          <w:strike w:val="0"/>
        </w:rPr>
        <w:t>Видео чередуются с простыми тестами, состоящими из одного-двух вопросов для проверки только что услышанного материала.</w:t>
      </w:r>
    </w:p>
    <w:p>
      <w:pPr>
        <w:rPr>
          <w:b w:val="0"/>
          <w:i w:val="0"/>
          <w:strike w:val="0"/>
        </w:rPr>
      </w:pPr>
      <w:r>
        <w:rPr>
          <w:b w:val="0"/>
          <w:i w:val="0"/>
          <w:strike w:val="0"/>
        </w:rPr>
        <w:t>Внутри одного урока видеофрагменты и тесты на платформе Stepik принято называть шагами (стэпами). В верхней части окна вы можете видеть несколько иконок-квадратов. Это кнопки навигации, позволяющие перемещаться от одного фрагмента видео или тестов к другому. Также можно использовать клавиши «вправо» и «влево» на клавиатуре.</w:t>
      </w:r>
    </w:p>
    <w:p>
      <w:pPr>
        <w:rPr>
          <w:b w:val="0"/>
          <w:i w:val="0"/>
          <w:strike w:val="0"/>
        </w:rPr>
      </w:pPr>
      <w:r>
        <w:rPr>
          <w:b w:val="0"/>
          <w:i w:val="0"/>
          <w:strike w:val="0"/>
        </w:rPr>
        <w:t>Перейдите к следующему шагу, чтобы увидеть тестовое задание в действии.</w:t>
        <w:br/>
      </w:r>
      <w:r>
        <w:pict>
          <v:shape id="_x0000_i1030" type="#_x0000_t75" alt="stepik4" style="width:807.6pt;height:565.2pt">
            <v:imagedata r:id="rId7"/>
          </v:shape>
        </w:pict>
      </w:r>
    </w:p>
    <w:p>
      <w:pPr>
        <w:rPr>
          <w:b w:val="0"/>
          <w:i w:val="0"/>
          <w:strike w:val="0"/>
        </w:rPr>
      </w:pPr>
      <w:r>
        <w:rPr>
          <w:b w:val="0"/>
          <w:i w:val="0"/>
          <w:strike w:val="0"/>
        </w:rPr>
        <w:t>Важной частью курса является закрепление изученного материала через решение задач. И именно по результатам решения задач вам будет поставлена оценка за курс. На шагах с задачами рядом с полем ответа приводится число баллов, которое вы получите за её решение, а также набранный вами балл.</w:t>
      </w:r>
    </w:p>
    <w:p>
      <w:pPr>
        <w:rPr>
          <w:b w:val="0"/>
          <w:i w:val="0"/>
          <w:strike w:val="0"/>
        </w:rPr>
      </w:pPr>
      <w:r>
        <w:rPr>
          <w:b w:val="0"/>
          <w:i w:val="0"/>
          <w:strike w:val="0"/>
        </w:rPr>
        <w:t>Все задачи можно решать любое количество раз. За неверные попытки баллы не снижаются, не бойтесь ошибаться! Также, все ваши прошлые решения остаются доступны по ссылке под полем задачи.</w:t>
      </w:r>
    </w:p>
    <w:p>
      <w:pPr>
        <w:pStyle w:val="Heading1"/>
        <w:rPr>
          <w:b w:val="0"/>
          <w:i w:val="0"/>
          <w:strike w:val="0"/>
        </w:rPr>
      </w:pPr>
      <w:r>
        <w:rPr>
          <w:b w:val="0"/>
          <w:i w:val="0"/>
          <w:strike w:val="0"/>
        </w:rPr>
        <w:t>Вопрос: как называется этот курс? Чтобы ответить, выберите правильный ответ нажмите на зелёную кнопку ниже.</w:t>
      </w:r>
    </w:p>
    <w:p>
      <w:pPr>
        <w:rPr>
          <w:b w:val="0"/>
          <w:i w:val="0"/>
          <w:strike w:val="0"/>
        </w:rPr>
      </w:pPr>
      <w:r>
        <w:rPr>
          <w:b w:val="0"/>
          <w:i w:val="0"/>
          <w:strike w:val="0"/>
        </w:rPr>
        <w:t>Общие рекомендации по онлайн-курсу</w:t>
        <w:br/>
        <w:t>Слева от урока вам доступна панель управления, в которой можно просмотреть оглавление курса и переключиться на просмотр урока в полноэкранном режиме.</w:t>
      </w:r>
    </w:p>
    <w:p>
      <w:pPr>
        <w:rPr>
          <w:b w:val="0"/>
          <w:i w:val="0"/>
          <w:strike w:val="0"/>
        </w:rPr>
      </w:pPr>
      <w:r>
        <w:rPr>
          <w:b w:val="0"/>
          <w:i w:val="0"/>
          <w:strike w:val="0"/>
        </w:rPr>
        <w:t>Чтобы все функции видео-плеера (например, ускорение видео) работали корректно, используйте одну из последних версий браузера. Подробнее о поддерживаемых версиях: http://caniuse.com/#search=mp4</w:t>
      </w:r>
    </w:p>
    <w:p>
      <w:pPr>
        <w:rPr>
          <w:b w:val="0"/>
          <w:i w:val="0"/>
          <w:strike w:val="0"/>
        </w:rPr>
      </w:pPr>
      <w:r>
        <w:rPr>
          <w:b w:val="0"/>
          <w:i w:val="0"/>
          <w:strike w:val="0"/>
        </w:rPr>
        <w:t>Несмотря на то, что в курсе есть видео и текстовые материалы, ведите конспект или хотя бы делайте заметки. Так материал будет лучше запоминаться.</w:t>
      </w:r>
    </w:p>
    <w:p>
      <w:pPr>
        <w:rPr>
          <w:b w:val="0"/>
          <w:i w:val="0"/>
          <w:strike w:val="0"/>
        </w:rPr>
      </w:pPr>
      <w:r>
        <w:rPr>
          <w:b w:val="0"/>
          <w:i w:val="0"/>
          <w:strike w:val="0"/>
        </w:rPr>
        <w:t>При необходимости ставьте видео на паузу. Помните, что в онлайн-курсе материал даётся в более сжатом виде, чем на обычных лекциях. И наоборот: ускоряйте видео, если изложение кажется вам слишком медленным.</w:t>
      </w:r>
    </w:p>
    <w:p>
      <w:pPr>
        <w:rPr>
          <w:b w:val="0"/>
          <w:i w:val="0"/>
          <w:strike w:val="0"/>
        </w:rPr>
      </w:pPr>
      <w:r>
        <w:rPr>
          <w:b w:val="0"/>
          <w:i w:val="0"/>
          <w:strike w:val="0"/>
        </w:rPr>
        <w:t>Под каждым шагом есть форум для обсуждения. В нём можно (и нужно!) задавать вопросы по материалам и задачам курса, а также помогать другим, если знаете ответ. Но, пожалуйста, не выкладывайте туда решения задач.</w:t>
      </w:r>
    </w:p>
    <w:p>
      <w:pPr>
        <w:rPr>
          <w:b w:val="0"/>
          <w:i w:val="0"/>
          <w:strike w:val="0"/>
        </w:rPr>
      </w:pPr>
      <w:r>
        <w:rPr>
          <w:b w:val="0"/>
          <w:i w:val="0"/>
          <w:strike w:val="0"/>
        </w:rPr>
        <w:t>Если будут возникать вопросы по работе с платформой, всегда можно посмотреть их в Help Center.</w:t>
      </w:r>
    </w:p>
    <w:p>
      <w:pPr>
        <w:rPr>
          <w:b w:val="0"/>
          <w:i w:val="0"/>
          <w:strike w:val="0"/>
        </w:rPr>
      </w:pPr>
      <w:r>
        <w:rPr>
          <w:b w:val="0"/>
          <w:i w:val="0"/>
          <w:strike w:val="0"/>
        </w:rPr>
        <w:t>При возникновении особых вопросов по курсу пишите на почту info@bioinf.me.</w:t>
        <w:br/>
      </w:r>
      <w:r>
        <w:pict>
          <v:shape id="_x0000_i1031" type="#_x0000_t75" alt="stepik5" style="width:807.6pt;height:565.2pt">
            <v:imagedata r:id="rId8"/>
          </v:shape>
        </w:pict>
      </w:r>
    </w:p>
    <w:p>
      <w:pPr>
        <w:rPr>
          <w:b w:val="0"/>
          <w:i w:val="0"/>
          <w:strike w:val="0"/>
        </w:rPr>
      </w:pPr>
      <w:r>
        <w:pict>
          <v:shape id="_x0000_i1032" type="#_x0000_t75" alt="stepik6" style="width:837pt;height:547.8pt">
            <v:imagedata r:id="rId9"/>
          </v:shape>
        </w:pict>
      </w:r>
      <w:r>
        <w:rPr>
          <w:b w:val="0"/>
          <w:i w:val="0"/>
          <w:strike w:val="0"/>
        </w:rPr>
        <w:br/>
        <w:t>На этом занятии мы познакомимся с основными приложениями из панели быстрого запуска Linux.</w:t>
      </w:r>
    </w:p>
    <w:p>
      <w:pPr>
        <w:rPr>
          <w:b w:val="0"/>
          <w:i w:val="0"/>
          <w:strike w:val="0"/>
        </w:rPr>
      </w:pPr>
      <w:r>
        <w:rPr>
          <w:b w:val="0"/>
          <w:i w:val="0"/>
          <w:strike w:val="0"/>
        </w:rPr>
        <w:t>Для начала научимся просматривать, создавать и удалять файлы и папки через файловый менеджер. Познакомимся с простым и более продвинутым текстовыми редакторами. Посмотрим, как создавать документы с электронными таблицами и как выходить в интернет.</w:t>
      </w:r>
    </w:p>
    <w:p>
      <w:pPr>
        <w:rPr>
          <w:b w:val="0"/>
          <w:i w:val="0"/>
          <w:strike w:val="0"/>
        </w:rPr>
      </w:pPr>
      <w:r>
        <w:rPr>
          <w:b w:val="0"/>
          <w:i w:val="0"/>
          <w:strike w:val="0"/>
        </w:rPr>
        <w:t>В конце занятия рассмотрим различные способы установки новых программ на ваш компьютер.</w:t>
      </w:r>
    </w:p>
    <w:p>
      <w:pPr>
        <w:pStyle w:val="Heading1"/>
        <w:rPr>
          <w:b w:val="0"/>
          <w:i w:val="0"/>
          <w:strike w:val="0"/>
        </w:rPr>
      </w:pPr>
      <w:r>
        <w:rPr>
          <w:b w:val="0"/>
          <w:i w:val="0"/>
          <w:strike w:val="0"/>
        </w:rPr>
        <w:t>Важно понимать, что Linux</w:t>
      </w:r>
    </w:p>
    <w:p>
      <w:pPr>
        <w:rPr>
          <w:b w:val="0"/>
          <w:i w:val="0"/>
          <w:strike w:val="0"/>
        </w:rPr>
      </w:pPr>
      <w:r>
        <w:rPr>
          <w:b w:val="0"/>
          <w:i w:val="0"/>
          <w:strike w:val="0"/>
        </w:rPr>
        <w:t>— это не какая-то одна операционная система, а целое семейство систем. Все эти системы (их еще называют дистрибутивами) имеют много общего, но разрабатываются разными компаниями или сообществами энтузиастов, поэтому у них есть и различия. Мы будем показывать все примеры на дистрибутиве Ubuntu, который установлен на нашем компьютере (вы также можете установить его, пройдя первое занятие).  Если у вас установлен другой дистрибутив Linux, то некоторые примеры из видео могут немного отличаться от того, что вы видите на своем компьютере. Однако в этом нет ничего страшного, и мы надеемся, что вы запросто найдете аналоги наших примеров в своей системе!</w:t>
        <w:br/>
        <w:t>На этом занятии мы научимся запускать программы из командной строки. Сделаем это как для уже установленных в системе приложений (например, Firefox), так и скачанных из интернета или написанных нами программ. Будут рассмотрены возможности прервать или приостановить запущенную программу, а также запустить сразу несколько приложений одновременно.</w:t>
      </w:r>
    </w:p>
    <w:p>
      <w:pPr>
        <w:rPr>
          <w:b w:val="0"/>
          <w:i w:val="0"/>
          <w:strike w:val="0"/>
        </w:rPr>
      </w:pPr>
      <w:r>
        <w:rPr>
          <w:b w:val="0"/>
          <w:i w:val="0"/>
          <w:strike w:val="0"/>
        </w:rPr>
        <w:t>Показанные на занятии слайды доступны по ссылке.</w:t>
        <w:br/>
        <w:t>Что произойдет, если ввести в терминал команду firefox (для запуска одноименного браузера), а затем ввести туда же команду exit?</w:t>
      </w:r>
    </w:p>
    <w:p>
      <w:pPr>
        <w:rPr>
          <w:b w:val="0"/>
          <w:i w:val="0"/>
          <w:strike w:val="0"/>
        </w:rPr>
      </w:pPr>
      <w:r>
        <w:rPr>
          <w:b w:val="0"/>
          <w:i w:val="0"/>
          <w:strike w:val="0"/>
        </w:rPr>
        <w:t>Примечание: перед вводом этих команд в терминал у вас в системе не должен быть запущен Firefox!</w:t>
      </w:r>
    </w:p>
    <w:p>
      <w:pPr>
        <w:rPr>
          <w:b w:val="0"/>
          <w:i w:val="0"/>
          <w:strike w:val="0"/>
        </w:rPr>
      </w:pPr>
      <w:r>
        <w:pict>
          <v:shape id="_x0000_i1033" type="#_x0000_t75" alt="stepik7" style="width:808.8pt;height:528.6pt">
            <v:imagedata r:id="rId10"/>
          </v:shape>
        </w:pict>
      </w:r>
    </w:p>
    <w:p>
      <w:pPr>
        <w:rPr>
          <w:b w:val="0"/>
          <w:i w:val="0"/>
          <w:strike w:val="0"/>
        </w:rPr>
      </w:pPr>
      <w:r>
        <w:rPr>
          <w:b w:val="0"/>
          <w:i w:val="0"/>
          <w:strike w:val="0"/>
        </w:rPr>
        <w:t>Вся вторая неделя курса посвящена работе на удаленных серверах. Кроме того, мы хотим обратить ваше внимание на то, что на этой неделе будет показан ряд примеров с использованием биоинформатических программ. Однако для выполнения этих заданий не нужно обладать никакими специальными знаниями или навыками в области биоинформатики или биологии, так что не стоит волноваться!</w:t>
      </w:r>
    </w:p>
    <w:p>
      <w:pPr>
        <w:rPr>
          <w:b w:val="0"/>
          <w:i w:val="0"/>
          <w:strike w:val="0"/>
        </w:rPr>
      </w:pPr>
      <w:r>
        <w:rPr>
          <w:b w:val="0"/>
          <w:i w:val="0"/>
          <w:strike w:val="0"/>
        </w:rPr>
        <w:t>На первом занятии этой недели мы обсудим, что такое сервер и зачем на нем работать. Кроме того, мы рассмотрим два способа войти на удаленный сервер с помощью терминала.</w:t>
      </w:r>
    </w:p>
    <w:p>
      <w:pPr>
        <w:rPr>
          <w:b w:val="0"/>
          <w:i w:val="0"/>
          <w:strike w:val="0"/>
        </w:rPr>
      </w:pPr>
      <w:r>
        <w:rPr>
          <w:b w:val="0"/>
          <w:i w:val="0"/>
          <w:strike w:val="0"/>
        </w:rPr>
        <w:t>Показанные на занятии слайды доступны по ссылке.</w:t>
        <w:br/>
      </w:r>
      <w:r>
        <w:pict>
          <v:shape id="_x0000_i1034" type="#_x0000_t75" alt="stepik8" style="width:839.4pt;height:579pt">
            <v:imagedata r:id="rId11"/>
          </v:shape>
        </w:pict>
      </w:r>
    </w:p>
    <w:p>
      <w:pPr>
        <w:rPr>
          <w:b w:val="0"/>
          <w:i w:val="0"/>
          <w:strike w:val="0"/>
        </w:rPr>
      </w:pPr>
      <w:r>
        <w:rPr>
          <w:b w:val="0"/>
          <w:i w:val="0"/>
          <w:strike w:val="0"/>
        </w:rPr>
        <w:t>Для каких задач можно использовать удаленный сервер?</w:t>
      </w:r>
    </w:p>
    <w:p>
      <w:pPr>
        <w:rPr>
          <w:b w:val="0"/>
          <w:i w:val="0"/>
          <w:strike w:val="0"/>
        </w:rPr>
      </w:pPr>
      <w:r>
        <w:rPr>
          <w:b w:val="0"/>
          <w:i w:val="0"/>
          <w:strike w:val="0"/>
        </w:rPr>
        <w:t>Выберите все подходящие ответы из списка</w:t>
        <w:br/>
        <w:t>Верно решили 41 258 учащихся</w:t>
        <w:br/>
        <w:t>Из всех попыток 54% верных</w:t>
        <w:br/>
        <w:t>Правильно.</w:t>
      </w:r>
    </w:p>
    <w:p>
      <w:pPr>
        <w:rPr>
          <w:b w:val="0"/>
          <w:i w:val="0"/>
          <w:strike w:val="0"/>
        </w:rPr>
      </w:pPr>
      <w:r>
        <w:rPr>
          <w:b w:val="0"/>
          <w:i w:val="0"/>
          <w:strike w:val="0"/>
        </w:rPr>
        <w:t>Выполнение сложных (затратных по памяти и времени) вычислений</w:t>
      </w:r>
    </w:p>
    <w:p>
      <w:pPr>
        <w:rPr>
          <w:b w:val="0"/>
          <w:i w:val="0"/>
          <w:strike w:val="0"/>
        </w:rPr>
      </w:pPr>
      <w:r>
        <w:rPr>
          <w:b w:val="0"/>
          <w:i w:val="0"/>
          <w:strike w:val="0"/>
        </w:rPr>
        <w:t>Хранение конфиденциальных данных (т.е. доступ к ним должны иметь только ограниченный круг лиц)</w:t>
      </w:r>
    </w:p>
    <w:p>
      <w:pPr>
        <w:rPr>
          <w:b w:val="0"/>
          <w:i w:val="0"/>
          <w:strike w:val="0"/>
        </w:rPr>
      </w:pPr>
      <w:r>
        <w:rPr>
          <w:b w:val="0"/>
          <w:i w:val="0"/>
          <w:strike w:val="0"/>
        </w:rPr>
        <w:t>Хранение общедоступных данных (например, доступных для всех пользователей интернета)</w:t>
      </w:r>
    </w:p>
    <w:p>
      <w:pPr>
        <w:rPr>
          <w:b w:val="0"/>
          <w:i w:val="0"/>
          <w:strike w:val="0"/>
        </w:rPr>
      </w:pPr>
      <w:r>
        <w:rPr>
          <w:b w:val="0"/>
          <w:i w:val="0"/>
          <w:strike w:val="0"/>
        </w:rPr>
        <w:t>Хранение больших объемов данных</w:t>
      </w:r>
    </w:p>
    <w:p>
      <w:pPr>
        <w:rPr>
          <w:b w:val="0"/>
          <w:i w:val="0"/>
          <w:strike w:val="0"/>
        </w:rPr>
      </w:pPr>
      <w:r>
        <w:pict>
          <v:shape id="_x0000_i1035" type="#_x0000_t75" alt="stepik9" style="width:886.8pt;height:528.6pt">
            <v:imagedata r:id="rId12"/>
          </v:shape>
        </w:pict>
      </w:r>
    </w:p>
    <w:p>
      <w:pPr>
        <w:pStyle w:val="Heading1"/>
        <w:rPr>
          <w:b w:val="0"/>
          <w:i w:val="0"/>
          <w:strike w:val="0"/>
        </w:rPr>
      </w:pPr>
      <w:r>
        <w:rPr>
          <w:b w:val="0"/>
          <w:i w:val="0"/>
          <w:strike w:val="0"/>
        </w:rPr>
        <w:t>Обычно на сервере могут одновременно работать очень много пользователей.</w:t>
      </w:r>
    </w:p>
    <w:p>
      <w:pPr>
        <w:rPr>
          <w:b w:val="0"/>
          <w:i w:val="0"/>
          <w:strike w:val="0"/>
        </w:rPr>
      </w:pPr>
      <w:r>
        <w:rPr>
          <w:b w:val="0"/>
          <w:i w:val="0"/>
          <w:strike w:val="0"/>
        </w:rPr>
        <w:t>Кроме того, каждый из них может загружать сервер множеством задач. Чтобы не мешать друг другу, каждый пользователь должен уметь контролировать все запущенные им программы. На этом занятии мы научимся следить за своими (и чужими) приложениями, запускать их в фоновом и основном режимах, и, наконец, отменять некоторые из запусков в случае необходимости.</w:t>
        <w:br/>
      </w:r>
      <w:r>
        <w:pict>
          <v:shape id="_x0000_i1036" type="#_x0000_t75" alt="stepik10" style="width:886.8pt;height:528.6pt">
            <v:imagedata r:id="rId13"/>
          </v:shape>
        </w:pict>
      </w:r>
    </w:p>
    <w:p>
      <w:pPr>
        <w:rPr>
          <w:b w:val="0"/>
          <w:i w:val="0"/>
          <w:strike w:val="0"/>
        </w:rPr>
      </w:pPr>
      <w:r>
        <w:rPr>
          <w:b w:val="0"/>
          <w:i w:val="0"/>
          <w:strike w:val="0"/>
        </w:rPr>
        <w:t>Предположим вы запустили программы program1, program2 и program3 в фоновом режиме. После этого вы выполнили следующие действия:</w:t>
        <w:br/>
        <w:t>fg %1</w:t>
        <w:br/>
        <w:t>Ctrl+С</w:t>
        <w:br/>
        <w:t>fg %2</w:t>
        <w:br/>
        <w:t>Ctrl+Z</w:t>
        <w:br/>
        <w:t>jobs</w:t>
      </w:r>
    </w:p>
    <w:p>
      <w:pPr>
        <w:rPr>
          <w:b w:val="0"/>
          <w:i w:val="0"/>
          <w:strike w:val="0"/>
        </w:rPr>
      </w:pPr>
      <w:r>
        <w:rPr>
          <w:b w:val="0"/>
          <w:i w:val="0"/>
          <w:strike w:val="0"/>
        </w:rPr>
        <w:t>Информация о каких программах будет показана при выполнении команды jobs?</w:t>
      </w:r>
    </w:p>
    <w:p>
      <w:pPr>
        <w:rPr>
          <w:b w:val="0"/>
          <w:i w:val="0"/>
          <w:strike w:val="0"/>
        </w:rPr>
      </w:pPr>
      <w:r>
        <w:rPr>
          <w:b w:val="0"/>
          <w:i w:val="0"/>
          <w:strike w:val="0"/>
        </w:rPr>
        <w:t>Выбрала один вариант из списка</w:t>
        <w:br/>
        <w:t>Верно решил 34 021 учащийся</w:t>
        <w:br/>
        <w:t>Из всех попыток 61% верных</w:t>
        <w:br/>
        <w:t>Верно. Так держать!</w:t>
      </w:r>
    </w:p>
    <w:p>
      <w:pPr>
        <w:rPr>
          <w:b w:val="0"/>
          <w:i w:val="0"/>
          <w:strike w:val="0"/>
        </w:rPr>
      </w:pPr>
      <w:r>
        <w:rPr>
          <w:b w:val="0"/>
          <w:i w:val="0"/>
          <w:strike w:val="0"/>
        </w:rPr>
        <w:t>Обо всех трех</w:t>
      </w:r>
    </w:p>
    <w:p>
      <w:pPr>
        <w:rPr>
          <w:b w:val="0"/>
          <w:i w:val="0"/>
          <w:strike w:val="0"/>
        </w:rPr>
      </w:pPr>
      <w:r>
        <w:rPr>
          <w:b w:val="0"/>
          <w:i w:val="0"/>
          <w:strike w:val="0"/>
        </w:rPr>
        <w:t>Только о program2 и program3</w:t>
      </w:r>
    </w:p>
    <w:p>
      <w:pPr>
        <w:rPr>
          <w:b w:val="0"/>
          <w:i w:val="0"/>
          <w:strike w:val="0"/>
        </w:rPr>
      </w:pPr>
      <w:r>
        <w:rPr>
          <w:b w:val="0"/>
          <w:i w:val="0"/>
          <w:strike w:val="0"/>
        </w:rPr>
        <w:t>Только о program1 и program2</w:t>
      </w:r>
    </w:p>
    <w:p>
      <w:pPr>
        <w:rPr>
          <w:b w:val="0"/>
          <w:i w:val="0"/>
          <w:strike w:val="0"/>
        </w:rPr>
      </w:pPr>
      <w:r>
        <w:rPr>
          <w:b w:val="0"/>
          <w:i w:val="0"/>
          <w:strike w:val="0"/>
        </w:rPr>
        <w:t>Только о program3</w:t>
        <w:br/>
      </w:r>
      <w:r>
        <w:pict>
          <v:shape id="_x0000_i1037" type="#_x0000_t75" alt="stepik11" style="width:887.4pt;height:543.6pt">
            <v:imagedata r:id="rId14"/>
          </v:shape>
        </w:pict>
      </w:r>
    </w:p>
    <w:p>
      <w:pPr>
        <w:rPr>
          <w:b w:val="0"/>
          <w:i w:val="0"/>
          <w:strike w:val="0"/>
        </w:rPr>
      </w:pPr>
      <w:r>
        <w:rPr>
          <w:b w:val="0"/>
          <w:i w:val="0"/>
          <w:strike w:val="0"/>
        </w:rPr>
        <w:t>jobs, top и ps позволяют отслеживать работу запущенных в терминале программ. В каждой из этих трех утилит для каждой запущенной программы указывается число-идентификатор. Одинаковые ли эти идентификаторы в  jobs, top и ps?</w:t>
      </w:r>
    </w:p>
    <w:p>
      <w:pPr>
        <w:rPr>
          <w:b w:val="0"/>
          <w:i w:val="0"/>
          <w:strike w:val="0"/>
        </w:rPr>
      </w:pPr>
      <w:r>
        <w:rPr>
          <w:b w:val="0"/>
          <w:i w:val="0"/>
          <w:strike w:val="0"/>
        </w:rPr>
        <w:t>Выберите один вариант из списка</w:t>
        <w:br/>
        <w:t>Верно решили 33 797 учащихся</w:t>
        <w:br/>
        <w:t>Из всех попыток 52% верных</w:t>
        <w:br/>
        <w:t>Хорошая работа.</w:t>
      </w:r>
    </w:p>
    <w:p>
      <w:pPr>
        <w:rPr>
          <w:b w:val="0"/>
          <w:i w:val="0"/>
          <w:strike w:val="0"/>
        </w:rPr>
      </w:pPr>
      <w:r>
        <w:rPr>
          <w:b w:val="0"/>
          <w:i w:val="0"/>
          <w:strike w:val="0"/>
        </w:rPr>
        <w:t>У всех разные</w:t>
      </w:r>
    </w:p>
    <w:p>
      <w:pPr>
        <w:rPr>
          <w:b w:val="0"/>
          <w:i w:val="0"/>
          <w:strike w:val="0"/>
        </w:rPr>
      </w:pPr>
      <w:r>
        <w:rPr>
          <w:b w:val="0"/>
          <w:i w:val="0"/>
          <w:strike w:val="0"/>
        </w:rPr>
        <w:t>Одинаковые только у jobs и ps</w:t>
      </w:r>
    </w:p>
    <w:p>
      <w:pPr>
        <w:rPr>
          <w:b w:val="0"/>
          <w:i w:val="0"/>
          <w:strike w:val="0"/>
        </w:rPr>
      </w:pPr>
      <w:r>
        <w:rPr>
          <w:b w:val="0"/>
          <w:i w:val="0"/>
          <w:strike w:val="0"/>
        </w:rPr>
        <w:t>У всех одинаковые</w:t>
      </w:r>
    </w:p>
    <w:p>
      <w:pPr>
        <w:rPr>
          <w:b w:val="0"/>
          <w:i w:val="0"/>
          <w:strike w:val="0"/>
        </w:rPr>
      </w:pPr>
      <w:r>
        <w:rPr>
          <w:b w:val="0"/>
          <w:i w:val="0"/>
          <w:strike w:val="0"/>
        </w:rPr>
        <w:t>Одинаковые только у ps и top</w:t>
        <w:br/>
      </w:r>
      <w:r>
        <w:pict>
          <v:shape id="_x0000_i1038" type="#_x0000_t75" alt="stepik12" style="width:822pt;height:509.4pt">
            <v:imagedata r:id="rId15"/>
          </v:shape>
        </w:pict>
      </w:r>
    </w:p>
    <w:p>
      <w:pPr>
        <w:pStyle w:val="Heading1"/>
        <w:rPr>
          <w:b w:val="0"/>
          <w:i w:val="0"/>
          <w:strike w:val="0"/>
        </w:rPr>
      </w:pPr>
      <w:r>
        <w:rPr>
          <w:b w:val="0"/>
          <w:i w:val="0"/>
          <w:strike w:val="0"/>
        </w:rPr>
        <w:t>На этом занятии мы обсудим понятие потоков и процессов, без которых практически невозможно представить обработку больших объемов данных.</w:t>
      </w:r>
    </w:p>
    <w:p>
      <w:pPr>
        <w:rPr>
          <w:b w:val="0"/>
          <w:i w:val="0"/>
          <w:strike w:val="0"/>
        </w:rPr>
      </w:pPr>
      <w:r>
        <w:rPr>
          <w:b w:val="0"/>
          <w:i w:val="0"/>
          <w:strike w:val="0"/>
        </w:rPr>
        <w:t>Запуск и контроль многопоточного приложения будет рассмотрен на примере программы bowtie2.</w:t>
      </w:r>
    </w:p>
    <w:p>
      <w:pPr>
        <w:rPr>
          <w:b w:val="0"/>
          <w:i w:val="0"/>
          <w:strike w:val="0"/>
        </w:rPr>
      </w:pPr>
      <w:r>
        <w:rPr>
          <w:b w:val="0"/>
          <w:i w:val="0"/>
          <w:strike w:val="0"/>
        </w:rPr>
        <w:t>Если программы bowtie2 еще нет на вашем компьютере, то её можно установить следующим образом. Скачивайте архив (версия для 32-разрядного Linux и версия для 64-разрядного) с исполняемыми файлами программы и распакуйте его соответствующей программой-архиватором. Теперь все нужные файлы (bowtie2-build и bowtie2) лежат в той директории, куда произошла распаковка архива и их можно запустить как и любую другую программу (например, через ./bowtie2-build из директории, где они лежат или из любой другой директории задав абсолютный путь до bowtie2-build, см. соответствующее занятие).</w:t>
      </w:r>
    </w:p>
    <w:p>
      <w:pPr>
        <w:rPr>
          <w:b w:val="0"/>
          <w:i w:val="0"/>
          <w:strike w:val="0"/>
        </w:rPr>
      </w:pPr>
      <w:r>
        <w:rPr>
          <w:b w:val="0"/>
          <w:i w:val="0"/>
          <w:strike w:val="0"/>
        </w:rPr>
        <w:t>Показанные на занятии слайды доступны по ссылке</w:t>
        <w:br/>
      </w:r>
      <w:r>
        <w:pict>
          <v:shape id="_x0000_i1039" type="#_x0000_t75" alt="stepik13" style="width:805.8pt;height:514.2pt">
            <v:imagedata r:id="rId16"/>
          </v:shape>
        </w:pict>
      </w:r>
    </w:p>
    <w:p>
      <w:pPr>
        <w:rPr>
          <w:b w:val="0"/>
          <w:i w:val="0"/>
          <w:strike w:val="0"/>
        </w:rPr>
      </w:pPr>
      <w:r>
        <w:pict>
          <v:shape id="_x0000_i1040" type="#_x0000_t75" alt="stepik14" style="width:796.2pt;height:520.8pt">
            <v:imagedata r:id="rId17"/>
          </v:shape>
        </w:pict>
      </w:r>
    </w:p>
    <w:p>
      <w:pPr>
        <w:rPr>
          <w:b w:val="0"/>
          <w:i w:val="0"/>
          <w:strike w:val="0"/>
        </w:rPr>
      </w:pPr>
      <w:r>
        <w:pict>
          <v:shape id="_x0000_i1041" type="#_x0000_t75" alt="stepik15" style="width:833.4pt;height:533.4pt">
            <v:imagedata r:id="rId18"/>
          </v:shape>
        </w:pict>
      </w:r>
    </w:p>
    <w:p>
      <w:pPr>
        <w:pStyle w:val="Heading1"/>
        <w:rPr>
          <w:b w:val="0"/>
          <w:i w:val="0"/>
          <w:strike w:val="0"/>
        </w:rPr>
      </w:pPr>
      <w:r>
        <w:rPr>
          <w:b w:val="0"/>
          <w:i w:val="0"/>
          <w:strike w:val="0"/>
        </w:rPr>
        <w:t>Cколько вычислительных ресурсов центрального процессора (% CPU) использует остановленное (по Ctrl+Z) многопоточное приложение?</w:t>
      </w:r>
    </w:p>
    <w:p>
      <w:pPr>
        <w:rPr>
          <w:b w:val="0"/>
          <w:i w:val="0"/>
          <w:strike w:val="0"/>
        </w:rPr>
      </w:pPr>
      <w:r>
        <w:rPr>
          <w:b w:val="0"/>
          <w:i w:val="0"/>
          <w:strike w:val="0"/>
        </w:rPr>
        <w:t>Учитывайте, что 100% CPU означает загрузку одного процессора, 200% CPU -- двух процессоров (на многопроцессорных и/или многоядерных компьютерах) и т.д. Например, выполняющееся в 4 потока приложение обычно использует около 400% CPU, однако наш вопрос касается именно момента после остановки такого приложения.</w:t>
        <w:br/>
        <w:t>Подсказка: если вы не знаете как ответить на этот вопрос, то можете попробовать запустить многопоточное приложение на своем компьютере и посмотреть на результат с помощью команды top. Если вы не знаете примеров таких приложений, то рекомендуем вам ненадолго отложить этот шаг и досмотреть занятие до конца. В следующих видеофрагментах и заданиях будет показан пример многопоточного приложения (программы bowtie2). Тестовые данные для запуска этой программы можно найти в последнем задании этого урока.</w:t>
      </w:r>
    </w:p>
    <w:p>
      <w:pPr>
        <w:rPr>
          <w:b w:val="0"/>
          <w:i w:val="0"/>
          <w:strike w:val="0"/>
        </w:rPr>
      </w:pPr>
      <w:r>
        <w:rPr>
          <w:b w:val="0"/>
          <w:i w:val="0"/>
          <w:strike w:val="0"/>
        </w:rPr>
        <w:t>Подсказка 2: подробнее почитать о значении всей информации, которую выводит top на экран, можно по ссылке http://rus-linux.net/MyLDP/consol/komanda-top-v-linux.html</w:t>
        <w:br/>
      </w:r>
      <w:r>
        <w:pict>
          <v:shape id="_x0000_i1042" type="#_x0000_t75" alt="stepik16" style="width:826.2pt;height:540.6pt">
            <v:imagedata r:id="rId19"/>
          </v:shape>
        </w:pict>
      </w:r>
    </w:p>
    <w:p>
      <w:pPr>
        <w:pStyle w:val="Heading1"/>
        <w:rPr>
          <w:b w:val="0"/>
          <w:i w:val="0"/>
          <w:strike w:val="0"/>
        </w:rPr>
      </w:pPr>
      <w:r>
        <w:rPr>
          <w:b w:val="0"/>
          <w:i w:val="0"/>
          <w:strike w:val="0"/>
        </w:rPr>
        <w:t>Сколько памяти занимает остановленное (по Ctrl+Z) многопоточное приложение?</w:t>
      </w:r>
    </w:p>
    <w:p>
      <w:pPr>
        <w:rPr>
          <w:b w:val="0"/>
          <w:i w:val="0"/>
          <w:strike w:val="0"/>
        </w:rPr>
      </w:pPr>
      <w:r>
        <w:rPr>
          <w:b w:val="0"/>
          <w:i w:val="0"/>
          <w:strike w:val="0"/>
        </w:rPr>
        <w:t>Подсказка: если вы не знаете как ответить на этот вопрос, то можете попробовать запустить многопоточное приложение на своем компьютере и посмотреть на результат с помощью команды top. Если вы не знаете примеров таких приложений, то рекомендуем вам ненадолго отложить этот шаг и досмотреть занятие до конца. В следующих видеофрагментах и заданиях будет показан пример многопоточного приложения (программы bowtie2). Тестовые данные для запуска этой программы можно найти в последнем задании этого урока.</w:t>
      </w:r>
    </w:p>
    <w:p>
      <w:pPr>
        <w:pStyle w:val="Heading1"/>
        <w:rPr>
          <w:b w:val="0"/>
          <w:i w:val="0"/>
          <w:strike w:val="0"/>
        </w:rPr>
      </w:pPr>
      <w:r>
        <w:rPr>
          <w:b w:val="0"/>
          <w:i w:val="0"/>
          <w:strike w:val="0"/>
        </w:rPr>
        <w:t>Подсказка 2:</w:t>
      </w:r>
    </w:p>
    <w:p>
      <w:pPr>
        <w:rPr>
          <w:b w:val="0"/>
          <w:i w:val="0"/>
          <w:strike w:val="0"/>
        </w:rPr>
      </w:pPr>
      <w:r>
        <w:rPr>
          <w:b w:val="0"/>
          <w:i w:val="0"/>
          <w:strike w:val="0"/>
        </w:rPr>
        <w:t>подробнее почитать о значении всей информации, которую выводит top на экран, можно по ссылке http://rus-linux.net/MyLDP/consol/komanda-top-v-linux.html</w:t>
        <w:br/>
        <w:t>Выберите один вариант из списка</w:t>
        <w:br/>
        <w:t>Верно решили 32 287 учащихся</w:t>
        <w:br/>
        <w:t>Из всех попыток 56% верных</w:t>
        <w:br/>
        <w:t>Здорово, всё верно.</w:t>
      </w:r>
    </w:p>
    <w:p>
      <w:pPr>
        <w:rPr>
          <w:b w:val="0"/>
          <w:i w:val="0"/>
          <w:strike w:val="0"/>
        </w:rPr>
      </w:pPr>
      <w:r>
        <w:rPr>
          <w:b w:val="0"/>
          <w:i w:val="0"/>
          <w:strike w:val="0"/>
        </w:rPr>
        <w:t>Нисколько</w:t>
      </w:r>
    </w:p>
    <w:p>
      <w:pPr>
        <w:rPr>
          <w:b w:val="0"/>
          <w:i w:val="0"/>
          <w:strike w:val="0"/>
        </w:rPr>
      </w:pPr>
      <w:r>
        <w:rPr>
          <w:b w:val="0"/>
          <w:i w:val="0"/>
          <w:strike w:val="0"/>
        </w:rPr>
        <w:t>Столько, сколько оно потребляло в момент остановки</w:t>
      </w:r>
    </w:p>
    <w:p>
      <w:pPr>
        <w:rPr>
          <w:b w:val="0"/>
          <w:i w:val="0"/>
          <w:strike w:val="0"/>
        </w:rPr>
      </w:pPr>
      <w:r>
        <w:rPr>
          <w:b w:val="0"/>
          <w:i w:val="0"/>
          <w:strike w:val="0"/>
        </w:rPr>
        <w:t>64 KB</w:t>
      </w:r>
    </w:p>
    <w:p>
      <w:pPr>
        <w:rPr>
          <w:b w:val="0"/>
          <w:i w:val="0"/>
          <w:strike w:val="0"/>
        </w:rPr>
      </w:pPr>
      <w:r>
        <w:rPr>
          <w:b w:val="0"/>
          <w:i w:val="0"/>
          <w:strike w:val="0"/>
        </w:rPr>
        <w:t>По 64 KB на каждый поток</w:t>
        <w:br/>
      </w:r>
      <w:r>
        <w:pict>
          <v:shape id="_x0000_i1043" type="#_x0000_t75" alt="stepik17" style="width:884.4pt;height:508.8pt">
            <v:imagedata r:id="rId20"/>
          </v:shape>
        </w:pict>
      </w:r>
    </w:p>
    <w:p>
      <w:pPr>
        <w:rPr>
          <w:b w:val="0"/>
          <w:i w:val="0"/>
          <w:strike w:val="0"/>
        </w:rPr>
      </w:pPr>
      <w:r>
        <w:pict>
          <v:shape id="_x0000_i1044" type="#_x0000_t75" alt="stepik18" style="width:866.4pt;height:486pt">
            <v:imagedata r:id="rId21"/>
          </v:shape>
        </w:pict>
      </w:r>
    </w:p>
    <w:p>
      <w:pPr>
        <w:rPr>
          <w:b w:val="0"/>
          <w:i w:val="0"/>
          <w:strike w:val="0"/>
        </w:rPr>
      </w:pPr>
      <w:r>
        <w:pict>
          <v:shape id="_x0000_i1045" type="#_x0000_t75" alt="stepik19" style="width:897.6pt;height:552.6pt">
            <v:imagedata r:id="rId22"/>
          </v:shape>
        </w:pict>
      </w:r>
      <w:r>
        <w:rPr>
          <w:b w:val="0"/>
          <w:i w:val="0"/>
          <w:strike w:val="0"/>
        </w:rPr>
        <w:br/>
        <w:t>Как принудительно завершить один из потоков запущенного многопоточного приложения?</w:t>
      </w:r>
    </w:p>
    <w:p>
      <w:pPr>
        <w:pStyle w:val="Heading1"/>
        <w:rPr>
          <w:b w:val="0"/>
          <w:i w:val="0"/>
          <w:strike w:val="0"/>
        </w:rPr>
      </w:pPr>
      <w:r>
        <w:rPr>
          <w:b w:val="0"/>
          <w:i w:val="0"/>
          <w:strike w:val="0"/>
        </w:rPr>
        <w:t>Подсказка:</w:t>
      </w:r>
    </w:p>
    <w:p>
      <w:pPr>
        <w:rPr>
          <w:b w:val="0"/>
          <w:i w:val="0"/>
          <w:strike w:val="0"/>
        </w:rPr>
      </w:pPr>
      <w:r>
        <w:rPr>
          <w:b w:val="0"/>
          <w:i w:val="0"/>
          <w:strike w:val="0"/>
        </w:rPr>
        <w:t>если вы не знаете как ответить на этот вопрос, то можете попробовать запустить многопоточное приложение на своем компьютере и посмотреть на результат. Если вы не знаете примеров таких приложений, то рекомендуем вам ненадолго отложить этот шаг и досмотреть занятие до конца. В следующих видеофрагментах и заданиях будет показан пример многопоточного приложения (программы bowtie2). Тестовые данные для запуска этой программы можно найти в последнем задании этого урока.</w:t>
        <w:br/>
        <w:t>Выберите все подходящие ответы из списка</w:t>
        <w:br/>
        <w:t>Верно решили 31 649 учащихся</w:t>
        <w:br/>
        <w:t>Из всех попыток 32% верных</w:t>
        <w:br/>
        <w:t>Абсолютно точно.</w:t>
        <w:br/>
        <w:t>Вы решили сложную задачу, поздравляем! Вы можете помочь остальным учащимся в комментариях, отвечая на их вопросы, или сравнить своё решение с другими на форуме решений.</w:t>
      </w:r>
    </w:p>
    <w:p>
      <w:pPr>
        <w:rPr>
          <w:b w:val="0"/>
          <w:i w:val="0"/>
          <w:strike w:val="0"/>
        </w:rPr>
      </w:pPr>
      <w:r>
        <w:rPr>
          <w:b w:val="0"/>
          <w:i w:val="0"/>
          <w:strike w:val="0"/>
        </w:rPr>
        <w:t>Сочетанием клавиш Ctrl+C</w:t>
      </w:r>
    </w:p>
    <w:p>
      <w:pPr>
        <w:rPr>
          <w:b w:val="0"/>
          <w:i w:val="0"/>
          <w:strike w:val="0"/>
        </w:rPr>
      </w:pPr>
      <w:r>
        <w:rPr>
          <w:b w:val="0"/>
          <w:i w:val="0"/>
          <w:strike w:val="0"/>
        </w:rPr>
        <w:t>Командой threadkill</w:t>
      </w:r>
    </w:p>
    <w:p>
      <w:pPr>
        <w:rPr>
          <w:b w:val="0"/>
          <w:i w:val="0"/>
          <w:strike w:val="0"/>
        </w:rPr>
      </w:pPr>
      <w:r>
        <w:rPr>
          <w:b w:val="0"/>
          <w:i w:val="0"/>
          <w:strike w:val="0"/>
        </w:rPr>
        <w:t>Командой kill --thread</w:t>
      </w:r>
    </w:p>
    <w:p>
      <w:pPr>
        <w:rPr>
          <w:b w:val="0"/>
          <w:i w:val="0"/>
          <w:strike w:val="0"/>
        </w:rPr>
      </w:pPr>
      <w:r>
        <w:rPr>
          <w:b w:val="0"/>
          <w:i w:val="0"/>
          <w:strike w:val="0"/>
        </w:rPr>
        <w:t>Никак</w:t>
      </w:r>
    </w:p>
    <w:p>
      <w:pPr>
        <w:rPr>
          <w:b w:val="0"/>
          <w:i w:val="0"/>
          <w:strike w:val="0"/>
        </w:rPr>
      </w:pPr>
      <w:r>
        <w:pict>
          <v:shape id="_x0000_i1046" type="#_x0000_t75" alt="stepik20" style="width:859.8pt;height:469.2pt">
            <v:imagedata r:id="rId23"/>
          </v:shape>
        </w:pict>
      </w:r>
    </w:p>
    <w:p>
      <w:pPr>
        <w:rPr>
          <w:b w:val="0"/>
          <w:i w:val="0"/>
          <w:strike w:val="0"/>
        </w:rPr>
      </w:pPr>
      <w:r>
        <w:rPr>
          <w:b w:val="0"/>
          <w:i w:val="0"/>
          <w:strike w:val="0"/>
        </w:rPr>
        <w:t>ля выполнения этого задания вам потребуется программа bowtie2.</w:t>
      </w:r>
    </w:p>
    <w:p>
      <w:pPr>
        <w:rPr>
          <w:b w:val="0"/>
          <w:i w:val="0"/>
          <w:strike w:val="0"/>
        </w:rPr>
      </w:pPr>
      <w:r>
        <w:rPr>
          <w:b w:val="0"/>
          <w:i w:val="0"/>
          <w:strike w:val="0"/>
        </w:rPr>
        <w:t>Надеемся, что вы разобрались, что запуск bowtie2 состоит из двух шагов -- сначала запускаем подпрограмму bowtie2-build, а затем подпрограмму bowtie2. Изучите справочную информацию об этих подпрограммах (можно вызвать при помощи --help) и ответьте на вопрос -- какой(ие) из этих шагов можно выполнить в несколько потоков?</w:t>
        <w:br/>
      </w:r>
      <w:r>
        <w:pict>
          <v:shape id="_x0000_i1047" type="#_x0000_t75" alt="stepik21" style="width:788.4pt;height:522pt">
            <v:imagedata r:id="rId24"/>
          </v:shape>
        </w:pict>
      </w:r>
    </w:p>
    <w:p>
      <w:pPr>
        <w:rPr>
          <w:b w:val="0"/>
          <w:i w:val="0"/>
          <w:strike w:val="0"/>
        </w:rPr>
      </w:pPr>
      <w:r>
        <w:pict>
          <v:shape id="_x0000_i1048" type="#_x0000_t75" alt="stepik22" style="width:736.8pt;height:498pt">
            <v:imagedata r:id="rId25"/>
          </v:shape>
        </w:pict>
      </w:r>
    </w:p>
    <w:p>
      <w:pPr>
        <w:rPr>
          <w:b w:val="0"/>
          <w:i w:val="0"/>
          <w:strike w:val="0"/>
        </w:rPr>
      </w:pPr>
      <w:r>
        <w:rPr>
          <w:b w:val="0"/>
          <w:i w:val="0"/>
          <w:strike w:val="0"/>
        </w:rPr>
        <w:t>Вы открыли две вкладки в терминале. В одной из них вы запустили процесс и приостановили его. Переключившись во вторую вкладку и набрав fg, вы добьетесь следующего:</w:t>
      </w:r>
    </w:p>
    <w:p>
      <w:pPr>
        <w:rPr>
          <w:b w:val="0"/>
          <w:i w:val="0"/>
          <w:strike w:val="0"/>
        </w:rPr>
      </w:pPr>
      <w:r>
        <w:rPr>
          <w:b w:val="0"/>
          <w:i w:val="0"/>
          <w:strike w:val="0"/>
        </w:rPr>
        <w:t>Выберите один вариант из списка</w:t>
        <w:br/>
        <w:t>Верно решили 30 754 учащихся</w:t>
        <w:br/>
        <w:t>Из всех попыток 74% верных</w:t>
        <w:br/>
        <w:t>Прекрасный ответ.</w:t>
      </w:r>
    </w:p>
    <w:p>
      <w:pPr>
        <w:rPr>
          <w:b w:val="0"/>
          <w:i w:val="0"/>
          <w:strike w:val="0"/>
        </w:rPr>
      </w:pPr>
      <w:r>
        <w:rPr>
          <w:b w:val="0"/>
          <w:i w:val="0"/>
          <w:strike w:val="0"/>
        </w:rPr>
        <w:t>Процесс переместится во вторую вкладку, но останется в режиме "приостановки"</w:t>
      </w:r>
    </w:p>
    <w:p>
      <w:pPr>
        <w:rPr>
          <w:b w:val="0"/>
          <w:i w:val="0"/>
          <w:strike w:val="0"/>
        </w:rPr>
      </w:pPr>
      <w:r>
        <w:rPr>
          <w:b w:val="0"/>
          <w:i w:val="0"/>
          <w:strike w:val="0"/>
        </w:rPr>
        <w:t>Процесс переместится во вторую вкладку и продолжит работу</w:t>
      </w:r>
    </w:p>
    <w:p>
      <w:pPr>
        <w:rPr>
          <w:b w:val="0"/>
          <w:i w:val="0"/>
          <w:strike w:val="0"/>
        </w:rPr>
      </w:pPr>
      <w:r>
        <w:rPr>
          <w:b w:val="0"/>
          <w:i w:val="0"/>
          <w:strike w:val="0"/>
        </w:rPr>
        <w:t>Процесс вернется к работе в исходной вкладке</w:t>
      </w:r>
    </w:p>
    <w:p>
      <w:pPr>
        <w:rPr>
          <w:b w:val="0"/>
          <w:i w:val="0"/>
          <w:strike w:val="0"/>
        </w:rPr>
      </w:pPr>
      <w:r>
        <w:rPr>
          <w:b w:val="0"/>
          <w:i w:val="0"/>
          <w:strike w:val="0"/>
        </w:rPr>
        <w:t>Терминал сообщит, что нет процесса для запуска в fg</w:t>
      </w:r>
    </w:p>
    <w:p>
      <w:pPr>
        <w:rPr>
          <w:b w:val="0"/>
          <w:i w:val="0"/>
          <w:strike w:val="0"/>
        </w:rPr>
      </w:pPr>
      <w:r>
        <w:pict>
          <v:shape id="_x0000_i1049" type="#_x0000_t75" alt="stepik23" style="width:795.6pt;height:510.6pt">
            <v:imagedata r:id="rId26"/>
          </v:shape>
        </w:pict>
      </w:r>
    </w:p>
    <w:p>
      <w:pPr>
        <w:rPr>
          <w:b w:val="0"/>
          <w:i w:val="0"/>
          <w:strike w:val="0"/>
        </w:rPr>
      </w:pPr>
      <w:r>
        <w:pict>
          <v:shape id="_x0000_i1050" type="#_x0000_t75" alt="stepik24" style="width:874.8pt;height:552pt">
            <v:imagedata r:id="rId27"/>
          </v:shape>
        </w:pict>
      </w:r>
    </w:p>
    <w:p>
      <w:pPr>
        <w:rPr>
          <w:b w:val="0"/>
          <w:i w:val="0"/>
          <w:strike w:val="0"/>
        </w:rPr>
      </w:pPr>
      <w:r>
        <w:rPr>
          <w:b w:val="0"/>
          <w:i w:val="0"/>
          <w:strike w:val="0"/>
        </w:rPr>
        <w:t>Предположим, что в tmux осталась последняя открытая вкладка. Что произойдет, если вы введете в этой вкладке в командную строку команду exit?</w:t>
      </w:r>
    </w:p>
    <w:p>
      <w:pPr>
        <w:pStyle w:val="Heading1"/>
        <w:rPr>
          <w:b w:val="0"/>
          <w:i w:val="0"/>
          <w:strike w:val="0"/>
        </w:rPr>
      </w:pPr>
      <w:r>
        <w:rPr>
          <w:b w:val="0"/>
          <w:i w:val="0"/>
          <w:strike w:val="0"/>
        </w:rPr>
        <w:t>Выберите один вариант из списка</w:t>
      </w:r>
    </w:p>
    <w:p>
      <w:pPr>
        <w:rPr>
          <w:b w:val="0"/>
          <w:i w:val="0"/>
          <w:strike w:val="0"/>
        </w:rPr>
      </w:pPr>
      <w:r>
        <w:rPr>
          <w:b w:val="0"/>
          <w:i w:val="0"/>
          <w:strike w:val="0"/>
        </w:rPr>
        <w:t>Верно решил 30 421 учащийся</w:t>
        <w:br/>
        <w:t>Из всех попыток 76% верных</w:t>
        <w:br/>
        <w:t>Здорово, всё верно.</w:t>
      </w:r>
    </w:p>
    <w:p>
      <w:pPr>
        <w:rPr>
          <w:b w:val="0"/>
          <w:i w:val="0"/>
          <w:strike w:val="0"/>
        </w:rPr>
      </w:pPr>
      <w:r>
        <w:rPr>
          <w:b w:val="0"/>
          <w:i w:val="0"/>
          <w:strike w:val="0"/>
        </w:rPr>
        <w:t>tmux выдаст предупреждение и не закроет вкладку</w:t>
      </w:r>
    </w:p>
    <w:p>
      <w:pPr>
        <w:rPr>
          <w:b w:val="0"/>
          <w:i w:val="0"/>
          <w:strike w:val="0"/>
        </w:rPr>
      </w:pPr>
      <w:r>
        <w:rPr>
          <w:b w:val="0"/>
          <w:i w:val="0"/>
          <w:strike w:val="0"/>
        </w:rPr>
        <w:t>tmux завершит работу</w:t>
      </w:r>
    </w:p>
    <w:p>
      <w:pPr>
        <w:rPr>
          <w:b w:val="0"/>
          <w:i w:val="0"/>
          <w:strike w:val="0"/>
        </w:rPr>
      </w:pPr>
      <w:r>
        <w:rPr>
          <w:b w:val="0"/>
          <w:i w:val="0"/>
          <w:strike w:val="0"/>
        </w:rPr>
        <w:t>tmux продолжит работу без вкладок</w:t>
        <w:br/>
      </w:r>
      <w:r>
        <w:pict>
          <v:shape id="_x0000_i1051" type="#_x0000_t75" alt="stepik25" style="width:851.4pt;height:469.2pt">
            <v:imagedata r:id="rId28"/>
          </v:shape>
        </w:pict>
      </w:r>
    </w:p>
    <w:p>
      <w:pPr>
        <w:rPr>
          <w:b w:val="0"/>
          <w:i w:val="0"/>
          <w:strike w:val="0"/>
        </w:rPr>
      </w:pPr>
      <w:r>
        <w:rPr>
          <w:b w:val="0"/>
          <w:i w:val="0"/>
          <w:strike w:val="0"/>
        </w:rPr>
        <w:t>Предположим, что вы открыли терминал, зашли в нем на сервер, запустили на этом сервере tmux и начали работу в нем. Что произойдет, если вы теперь закроете терминал?</w:t>
      </w:r>
    </w:p>
    <w:p>
      <w:pPr>
        <w:rPr>
          <w:b w:val="0"/>
          <w:i w:val="0"/>
          <w:strike w:val="0"/>
        </w:rPr>
      </w:pPr>
      <w:r>
        <w:rPr>
          <w:b w:val="0"/>
          <w:i w:val="0"/>
          <w:strike w:val="0"/>
        </w:rPr>
        <w:t>Выберите один вариант из списка</w:t>
        <w:br/>
        <w:t>Верно решили 30 220 учащихся</w:t>
        <w:br/>
        <w:t>Из всех попыток 63% верных</w:t>
        <w:br/>
        <w:t>Всё получилось!</w:t>
      </w:r>
    </w:p>
    <w:p>
      <w:pPr>
        <w:rPr>
          <w:b w:val="0"/>
          <w:i w:val="0"/>
          <w:strike w:val="0"/>
        </w:rPr>
      </w:pPr>
      <w:r>
        <w:rPr>
          <w:b w:val="0"/>
          <w:i w:val="0"/>
          <w:strike w:val="0"/>
        </w:rPr>
        <w:t>Соединение с сервером прервется, что вызовет завершение работы tmux</w:t>
      </w:r>
    </w:p>
    <w:p>
      <w:pPr>
        <w:rPr>
          <w:b w:val="0"/>
          <w:i w:val="0"/>
          <w:strike w:val="0"/>
        </w:rPr>
      </w:pPr>
      <w:r>
        <w:rPr>
          <w:b w:val="0"/>
          <w:i w:val="0"/>
          <w:strike w:val="0"/>
        </w:rPr>
        <w:t>Соединение с сервером сохранится и продолжится, как только вы снова откроете терминал</w:t>
      </w:r>
    </w:p>
    <w:p>
      <w:pPr>
        <w:rPr>
          <w:b w:val="0"/>
          <w:i w:val="0"/>
          <w:strike w:val="0"/>
        </w:rPr>
      </w:pPr>
      <w:r>
        <w:rPr>
          <w:b w:val="0"/>
          <w:i w:val="0"/>
          <w:strike w:val="0"/>
        </w:rPr>
        <w:t>Соединение с сервером прервется, но работа tmux продолжится</w:t>
      </w:r>
    </w:p>
    <w:p>
      <w:pPr>
        <w:rPr>
          <w:b w:val="0"/>
          <w:i w:val="0"/>
          <w:strike w:val="0"/>
        </w:rPr>
      </w:pPr>
      <w:r>
        <w:rPr>
          <w:b w:val="0"/>
          <w:i w:val="0"/>
          <w:strike w:val="0"/>
        </w:rPr>
        <w:t>Соединение с сервером прервется, и tmux и все запущенные в нем процессы приостановятся до момента восстановления соединения</w:t>
      </w:r>
    </w:p>
    <w:p>
      <w:pPr>
        <w:rPr>
          <w:b w:val="0"/>
          <w:i w:val="0"/>
          <w:strike w:val="0"/>
        </w:rPr>
      </w:pPr>
      <w:r>
        <w:pict>
          <v:shape id="_x0000_i1052" type="#_x0000_t75" alt="stepik26" style="width:836.4pt;height:516pt">
            <v:imagedata r:id="rId29"/>
          </v:shape>
        </w:pict>
      </w:r>
    </w:p>
    <w:p>
      <w:pPr>
        <w:rPr>
          <w:b w:val="0"/>
          <w:i w:val="0"/>
          <w:strike w:val="0"/>
        </w:rPr>
      </w:pPr>
      <w:r>
        <w:pict>
          <v:shape id="_x0000_i1053" type="#_x0000_t75" alt="stepik27" style="width:929.4pt;height:527.4pt">
            <v:imagedata r:id="rId30"/>
          </v:shape>
        </w:pict>
      </w:r>
      <w:r>
        <w:rPr>
          <w:b w:val="0"/>
          <w:i w:val="0"/>
          <w:strike w:val="0"/>
        </w:rPr>
        <w:br/>
        <w:t>Какую клавишу(и) нужно нажать на клавиатуре, чтобы выйти из редактора vim? Считайте, что вы только что открыли файл и вам сразу понадобилось выйти из редактора.</w:t>
      </w:r>
    </w:p>
    <w:p>
      <w:pPr>
        <w:rPr>
          <w:b w:val="0"/>
          <w:i w:val="0"/>
          <w:strike w:val="0"/>
        </w:rPr>
      </w:pPr>
      <w:r>
        <w:rPr>
          <w:b w:val="0"/>
          <w:i w:val="0"/>
          <w:strike w:val="0"/>
        </w:rPr>
        <w:t>Выберите один вариант из списка</w:t>
        <w:br/>
        <w:t>Верно решили 32 523 учащихся</w:t>
        <w:br/>
        <w:t>Из всех попыток 69% верных</w:t>
        <w:br/>
        <w:t>Верно. Так держать!</w:t>
      </w:r>
    </w:p>
    <w:p>
      <w:pPr>
        <w:rPr>
          <w:b w:val="0"/>
          <w:i w:val="0"/>
          <w:strike w:val="0"/>
        </w:rPr>
      </w:pPr>
      <w:r>
        <w:rPr>
          <w:b w:val="0"/>
          <w:i w:val="0"/>
          <w:strike w:val="0"/>
        </w:rPr>
        <w:t>"q"</w:t>
      </w:r>
    </w:p>
    <w:p>
      <w:pPr>
        <w:rPr>
          <w:b w:val="0"/>
          <w:i w:val="0"/>
          <w:strike w:val="0"/>
        </w:rPr>
      </w:pPr>
      <w:r>
        <w:rPr>
          <w:b w:val="0"/>
          <w:i w:val="0"/>
          <w:strike w:val="0"/>
        </w:rPr>
        <w:t>" : ", затем "q"</w:t>
      </w:r>
    </w:p>
    <w:p>
      <w:pPr>
        <w:rPr>
          <w:b w:val="0"/>
          <w:i w:val="0"/>
          <w:strike w:val="0"/>
        </w:rPr>
      </w:pPr>
      <w:r>
        <w:rPr>
          <w:b w:val="0"/>
          <w:i w:val="0"/>
          <w:strike w:val="0"/>
        </w:rPr>
        <w:t>" : ", затем "q", затем "Еnter"</w:t>
      </w:r>
    </w:p>
    <w:p>
      <w:pPr>
        <w:rPr>
          <w:b w:val="0"/>
          <w:i w:val="0"/>
          <w:strike w:val="0"/>
        </w:rPr>
      </w:pPr>
      <w:r>
        <w:rPr>
          <w:b w:val="0"/>
          <w:i w:val="0"/>
          <w:strike w:val="0"/>
        </w:rPr>
        <w:t>"Ctrl", затем "x"</w:t>
      </w:r>
    </w:p>
    <w:p>
      <w:pPr>
        <w:rPr>
          <w:b w:val="0"/>
          <w:i w:val="0"/>
          <w:strike w:val="0"/>
        </w:rPr>
      </w:pPr>
      <w:r>
        <w:rPr>
          <w:b w:val="0"/>
          <w:i w:val="0"/>
          <w:strike w:val="0"/>
        </w:rPr>
        <w:t>"Q"</w:t>
      </w:r>
    </w:p>
    <w:p>
      <w:pPr>
        <w:rPr>
          <w:b w:val="0"/>
          <w:i w:val="0"/>
          <w:strike w:val="0"/>
        </w:rPr>
      </w:pPr>
      <w:r>
        <w:pict>
          <v:shape id="_x0000_i1054" type="#_x0000_t75" alt="stepik28" style="width:807.6pt;height:511.8pt">
            <v:imagedata r:id="rId31"/>
          </v:shape>
        </w:pict>
      </w:r>
    </w:p>
    <w:p>
      <w:pPr>
        <w:rPr>
          <w:b w:val="0"/>
          <w:i w:val="0"/>
          <w:strike w:val="0"/>
        </w:rPr>
      </w:pPr>
      <w:r>
        <w:pict>
          <v:shape id="_x0000_i1055" type="#_x0000_t75" alt="stepik29" style="width:838.8pt;height:484.2pt">
            <v:imagedata r:id="rId32"/>
          </v:shape>
        </w:pict>
      </w:r>
    </w:p>
    <w:p>
      <w:pPr>
        <w:rPr>
          <w:b w:val="0"/>
          <w:i w:val="0"/>
          <w:strike w:val="0"/>
        </w:rPr>
      </w:pPr>
      <w:r>
        <w:pict>
          <v:shape id="_x0000_i1056" type="#_x0000_t75" alt="stepik230" style="width:819.6pt;height:462pt">
            <v:imagedata r:id="rId33"/>
          </v:shape>
        </w:pict>
      </w:r>
    </w:p>
    <w:p>
      <w:pPr>
        <w:rPr>
          <w:b w:val="0"/>
          <w:i w:val="0"/>
          <w:strike w:val="0"/>
        </w:rPr>
      </w:pPr>
      <w:r>
        <w:pict>
          <v:shape id="_x0000_i1057" type="#_x0000_t75" alt="stepik231" style="width:842.4pt;height:519pt">
            <v:imagedata r:id="rId34"/>
          </v:shape>
        </w:pict>
      </w:r>
    </w:p>
    <w:p>
      <w:pPr>
        <w:rPr>
          <w:b w:val="0"/>
          <w:i w:val="0"/>
          <w:strike w:val="0"/>
        </w:rPr>
      </w:pPr>
      <w:r>
        <w:pict>
          <v:shape id="_x0000_i1058" type="#_x0000_t75" alt="stepik32" style="width:769.2pt;height:457.8pt">
            <v:imagedata r:id="rId35"/>
          </v:shape>
        </w:pict>
      </w:r>
      <w:r>
        <w:rPr>
          <w:b w:val="0"/>
          <w:i w:val="0"/>
          <w:strike w:val="0"/>
        </w:rPr>
        <w:br/>
      </w:r>
      <w:r>
        <w:pict>
          <v:shape id="_x0000_i1059" type="#_x0000_t75" alt="stepik33" style="width:806.4pt;height:541.8pt">
            <v:imagedata r:id="rId36"/>
          </v:shape>
        </w:pict>
      </w:r>
    </w:p>
    <w:p>
      <w:pPr>
        <w:rPr>
          <w:b w:val="0"/>
          <w:i w:val="0"/>
          <w:strike w:val="0"/>
        </w:rPr>
      </w:pPr>
      <w:r>
        <w:pict>
          <v:shape id="_x0000_i1060" type="#_x0000_t75" alt="stepik34" style="width:861pt;height:484.8pt">
            <v:imagedata r:id="rId37"/>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github.com/user-attachments/assets/4327e2f9-0e8c-4748-902b-cc59efc66502" TargetMode="External" /><Relationship Id="rId11" Type="http://schemas.openxmlformats.org/officeDocument/2006/relationships/image" Target="https://github.com/user-attachments/assets/cd259b5f-a95d-46b9-9981-68b12bee6ea7" TargetMode="External" /><Relationship Id="rId12" Type="http://schemas.openxmlformats.org/officeDocument/2006/relationships/image" Target="https://github.com/user-attachments/assets/ee499420-a964-4361-b411-0527245ba1a7" TargetMode="External" /><Relationship Id="rId13" Type="http://schemas.openxmlformats.org/officeDocument/2006/relationships/image" Target="https://github.com/user-attachments/assets/e36ecea7-f0f2-416c-9af7-761f5a59c5dd" TargetMode="External" /><Relationship Id="rId14" Type="http://schemas.openxmlformats.org/officeDocument/2006/relationships/image" Target="https://github.com/user-attachments/assets/7658875a-47fe-48df-90e0-c31b9601d720" TargetMode="External" /><Relationship Id="rId15" Type="http://schemas.openxmlformats.org/officeDocument/2006/relationships/image" Target="https://github.com/user-attachments/assets/bd8ee778-0ed4-4ff4-8d31-0ed6ef818a58" TargetMode="External" /><Relationship Id="rId16" Type="http://schemas.openxmlformats.org/officeDocument/2006/relationships/image" Target="https://github.com/user-attachments/assets/da7ec34b-d157-4771-be31-85da276c5e6b" TargetMode="External" /><Relationship Id="rId17" Type="http://schemas.openxmlformats.org/officeDocument/2006/relationships/image" Target="https://github.com/user-attachments/assets/d5c688f0-c74b-412b-ba65-e824c9a06c91" TargetMode="External" /><Relationship Id="rId18" Type="http://schemas.openxmlformats.org/officeDocument/2006/relationships/image" Target="https://github.com/user-attachments/assets/282cfcad-9764-4d82-8e69-0f59a2c325ac" TargetMode="External" /><Relationship Id="rId19" Type="http://schemas.openxmlformats.org/officeDocument/2006/relationships/image" Target="https://github.com/user-attachments/assets/31db2c2a-bba3-4384-a0aa-37af3cc2b8ff" TargetMode="External" /><Relationship Id="rId2" Type="http://schemas.openxmlformats.org/officeDocument/2006/relationships/webSettings" Target="webSettings.xml" /><Relationship Id="rId20" Type="http://schemas.openxmlformats.org/officeDocument/2006/relationships/image" Target="https://github.com/user-attachments/assets/78cb723e-320f-48e9-bfb5-5c6a6efe6587" TargetMode="External" /><Relationship Id="rId21" Type="http://schemas.openxmlformats.org/officeDocument/2006/relationships/image" Target="https://github.com/user-attachments/assets/bda0a832-b883-457d-92cd-19b501ee7b5c" TargetMode="External" /><Relationship Id="rId22" Type="http://schemas.openxmlformats.org/officeDocument/2006/relationships/image" Target="https://github.com/user-attachments/assets/87e373f1-c7e6-4c41-8c60-bc6402c8ea9b" TargetMode="External" /><Relationship Id="rId23" Type="http://schemas.openxmlformats.org/officeDocument/2006/relationships/image" Target="https://github.com/user-attachments/assets/1b9d5d81-74cb-41af-9094-d029338bf872" TargetMode="External" /><Relationship Id="rId24" Type="http://schemas.openxmlformats.org/officeDocument/2006/relationships/image" Target="https://github.com/user-attachments/assets/3a7a07f8-1938-4007-9139-4a6e4906a4cd" TargetMode="External" /><Relationship Id="rId25" Type="http://schemas.openxmlformats.org/officeDocument/2006/relationships/image" Target="https://github.com/user-attachments/assets/824ad6f6-8a9a-4a4f-9b70-bdca775355dd" TargetMode="External" /><Relationship Id="rId26" Type="http://schemas.openxmlformats.org/officeDocument/2006/relationships/image" Target="https://github.com/user-attachments/assets/388ebb4d-82c2-4dea-9207-6c8100c74eb2" TargetMode="External" /><Relationship Id="rId27" Type="http://schemas.openxmlformats.org/officeDocument/2006/relationships/image" Target="https://github.com/user-attachments/assets/d0a99e32-bd13-4f40-a604-6aca2cf23c2c" TargetMode="External" /><Relationship Id="rId28" Type="http://schemas.openxmlformats.org/officeDocument/2006/relationships/image" Target="https://github.com/user-attachments/assets/6e8b927b-73e4-4ee4-b6a6-d9baf1025644" TargetMode="External" /><Relationship Id="rId29" Type="http://schemas.openxmlformats.org/officeDocument/2006/relationships/image" Target="https://github.com/user-attachments/assets/770f3f07-df0a-4c60-927d-2bb45c25518c" TargetMode="External" /><Relationship Id="rId3" Type="http://schemas.openxmlformats.org/officeDocument/2006/relationships/fontTable" Target="fontTable.xml" /><Relationship Id="rId30" Type="http://schemas.openxmlformats.org/officeDocument/2006/relationships/image" Target="https://github.com/user-attachments/assets/21a7fd59-3e6d-491e-8870-d8d53c557a9a" TargetMode="External" /><Relationship Id="rId31" Type="http://schemas.openxmlformats.org/officeDocument/2006/relationships/image" Target="https://github.com/user-attachments/assets/f84b7c94-c3d9-4b5a-95e6-7109f69c6f28" TargetMode="External" /><Relationship Id="rId32" Type="http://schemas.openxmlformats.org/officeDocument/2006/relationships/image" Target="https://github.com/user-attachments/assets/7fe98761-9d34-4b5a-b3dd-49e4db2fa994" TargetMode="External" /><Relationship Id="rId33" Type="http://schemas.openxmlformats.org/officeDocument/2006/relationships/image" Target="https://github.com/user-attachments/assets/48b6c248-4f8d-4cd9-8193-ba9a4fdcba4f" TargetMode="External" /><Relationship Id="rId34" Type="http://schemas.openxmlformats.org/officeDocument/2006/relationships/image" Target="https://github.com/user-attachments/assets/3eb99c25-ec82-4956-9a8c-b81b1bbc9b0b" TargetMode="External" /><Relationship Id="rId35" Type="http://schemas.openxmlformats.org/officeDocument/2006/relationships/image" Target="https://github.com/user-attachments/assets/f8ccd127-e81e-45c9-aeda-5e4a7b45b4c8" TargetMode="External" /><Relationship Id="rId36" Type="http://schemas.openxmlformats.org/officeDocument/2006/relationships/image" Target="https://github.com/user-attachments/assets/b9b0a648-6832-45e0-84aa-79a5fd89c44d" TargetMode="External" /><Relationship Id="rId37" Type="http://schemas.openxmlformats.org/officeDocument/2006/relationships/image" Target="https://github.com/user-attachments/assets/96643bf2-4833-4940-bf58-6d241c45dd4b" TargetMode="External" /><Relationship Id="rId38" Type="http://schemas.openxmlformats.org/officeDocument/2006/relationships/theme" Target="theme/theme1.xml" /><Relationship Id="rId39" Type="http://schemas.openxmlformats.org/officeDocument/2006/relationships/numbering" Target="numbering.xml" /><Relationship Id="rId4" Type="http://schemas.openxmlformats.org/officeDocument/2006/relationships/image" Target="https://github.com/user-attachments/assets/d86d9dd8-f1ce-45c2-8905-4f3f40644097" TargetMode="External" /><Relationship Id="rId40" Type="http://schemas.openxmlformats.org/officeDocument/2006/relationships/styles" Target="styles.xml" /><Relationship Id="rId5" Type="http://schemas.openxmlformats.org/officeDocument/2006/relationships/image" Target="https://github.com/user-attachments/assets/4066c9ee-0624-4d07-a738-7b97048e7bc1" TargetMode="External" /><Relationship Id="rId6" Type="http://schemas.openxmlformats.org/officeDocument/2006/relationships/image" Target="https://github.com/user-attachments/assets/6b3e6753-2bec-4219-a642-a8fe7ac9cd6c" TargetMode="External" /><Relationship Id="rId7" Type="http://schemas.openxmlformats.org/officeDocument/2006/relationships/image" Target="https://github.com/user-attachments/assets/d92562bb-89ce-4da2-b9b7-0329981f5050" TargetMode="External" /><Relationship Id="rId8" Type="http://schemas.openxmlformats.org/officeDocument/2006/relationships/image" Target="https://github.com/user-attachments/assets/5a61ba58-d7bc-4d26-9eba-5b50d202df53" TargetMode="External" /><Relationship Id="rId9" Type="http://schemas.openxmlformats.org/officeDocument/2006/relationships/image" Target="https://github.com/user-attachments/assets/7fad2b94-5058-447b-b2e1-65fa4c69e3c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