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F8394" w14:textId="709CB31E" w:rsidR="00BA20B7" w:rsidRPr="00BA20B7" w:rsidRDefault="00BA20B7" w:rsidP="00BA20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-HK" w:eastAsia="en-GB"/>
          <w14:ligatures w14:val="none"/>
        </w:rPr>
        <w:t>MOX News Fetching</w:t>
      </w:r>
    </w:p>
    <w:p w14:paraId="54806E40" w14:textId="25295534" w:rsidR="00BA20B7" w:rsidRPr="00BA20B7" w:rsidRDefault="00BA20B7" w:rsidP="00BA20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  <w:t>27 scoped Hong Kong and international outlets on a 09:30-to-09:30 HKT daily window.</w:t>
      </w:r>
    </w:p>
    <w:p w14:paraId="0062D74D" w14:textId="39002C14" w:rsidR="00BA20B7" w:rsidRDefault="00BA20B7" w:rsidP="00BA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>Coverage</w:t>
      </w:r>
      <w:r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 xml:space="preserve"> (</w:t>
      </w: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 xml:space="preserve">26 of 27 </w:t>
      </w:r>
      <w:r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 xml:space="preserve">requested </w:t>
      </w: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>outlets</w:t>
      </w:r>
      <w:r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>)</w:t>
      </w: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 xml:space="preserve"> runs by two routes: </w:t>
      </w:r>
    </w:p>
    <w:p w14:paraId="54251BEE" w14:textId="77777777" w:rsidR="00BA20B7" w:rsidRDefault="00BA20B7" w:rsidP="00BA20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>direct RSS where the publisher offers a usable feed</w:t>
      </w:r>
    </w:p>
    <w:p w14:paraId="56F8C73C" w14:textId="4D6F5F78" w:rsidR="00BA20B7" w:rsidRPr="00BA20B7" w:rsidRDefault="00BA20B7" w:rsidP="00BA20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>Google News site queries where they do not</w:t>
      </w:r>
    </w:p>
    <w:p w14:paraId="07CF9CAA" w14:textId="7B5523EA" w:rsidR="00BA20B7" w:rsidRPr="00BA20B7" w:rsidRDefault="00BA20B7" w:rsidP="00BA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i/>
          <w:iCs/>
          <w:kern w:val="0"/>
          <w:lang w:val="en-HK" w:eastAsia="en-GB"/>
          <w14:ligatures w14:val="none"/>
        </w:rPr>
        <w:t>*Five outlets use both, because their own feeds are too shallow to reach the window start.</w:t>
      </w: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183"/>
      </w:tblGrid>
      <w:tr w:rsidR="00BA20B7" w:rsidRPr="00BA20B7" w14:paraId="5BBBE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9EB71" w14:textId="77777777" w:rsidR="00BA20B7" w:rsidRPr="00BA20B7" w:rsidRDefault="00BA20B7" w:rsidP="00BA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b/>
                <w:bCs/>
                <w:kern w:val="0"/>
                <w:lang w:val="en-HK" w:eastAsia="en-GB"/>
                <w14:ligatures w14:val="none"/>
              </w:rPr>
              <w:t>Outlet</w:t>
            </w:r>
          </w:p>
        </w:tc>
        <w:tc>
          <w:tcPr>
            <w:tcW w:w="0" w:type="auto"/>
            <w:vAlign w:val="center"/>
            <w:hideMark/>
          </w:tcPr>
          <w:p w14:paraId="718A250A" w14:textId="77777777" w:rsidR="00BA20B7" w:rsidRPr="00BA20B7" w:rsidRDefault="00BA20B7" w:rsidP="00BA20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b/>
                <w:bCs/>
                <w:kern w:val="0"/>
                <w:lang w:val="en-HK" w:eastAsia="en-GB"/>
                <w14:ligatures w14:val="none"/>
              </w:rPr>
              <w:t>Route</w:t>
            </w:r>
          </w:p>
        </w:tc>
      </w:tr>
      <w:tr w:rsidR="00BA20B7" w:rsidRPr="00BA20B7" w14:paraId="3ACB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7B0B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Sing Tao</w:t>
            </w:r>
          </w:p>
        </w:tc>
        <w:tc>
          <w:tcPr>
            <w:tcW w:w="0" w:type="auto"/>
            <w:vAlign w:val="center"/>
            <w:hideMark/>
          </w:tcPr>
          <w:p w14:paraId="10A23B5A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 + Google</w:t>
            </w:r>
          </w:p>
        </w:tc>
      </w:tr>
      <w:tr w:rsidR="00BA20B7" w:rsidRPr="00BA20B7" w14:paraId="1E412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64A4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SCMP</w:t>
            </w:r>
          </w:p>
        </w:tc>
        <w:tc>
          <w:tcPr>
            <w:tcW w:w="0" w:type="auto"/>
            <w:vAlign w:val="center"/>
            <w:hideMark/>
          </w:tcPr>
          <w:p w14:paraId="2719A7A5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 + Google</w:t>
            </w:r>
          </w:p>
        </w:tc>
      </w:tr>
      <w:tr w:rsidR="00BA20B7" w:rsidRPr="00BA20B7" w14:paraId="6BEB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1E7F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Bastille Post</w:t>
            </w:r>
          </w:p>
        </w:tc>
        <w:tc>
          <w:tcPr>
            <w:tcW w:w="0" w:type="auto"/>
            <w:vAlign w:val="center"/>
            <w:hideMark/>
          </w:tcPr>
          <w:p w14:paraId="396ED4F0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 + Google</w:t>
            </w:r>
          </w:p>
        </w:tc>
      </w:tr>
      <w:tr w:rsidR="00BA20B7" w:rsidRPr="00BA20B7" w14:paraId="7D2CB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B13F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Yahoo Finance HK</w:t>
            </w:r>
          </w:p>
        </w:tc>
        <w:tc>
          <w:tcPr>
            <w:tcW w:w="0" w:type="auto"/>
            <w:vAlign w:val="center"/>
            <w:hideMark/>
          </w:tcPr>
          <w:p w14:paraId="4732A690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 + Google</w:t>
            </w:r>
          </w:p>
        </w:tc>
      </w:tr>
      <w:tr w:rsidR="00BA20B7" w:rsidRPr="00BA20B7" w14:paraId="00577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E644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Financial Times</w:t>
            </w:r>
          </w:p>
        </w:tc>
        <w:tc>
          <w:tcPr>
            <w:tcW w:w="0" w:type="auto"/>
            <w:vAlign w:val="center"/>
            <w:hideMark/>
          </w:tcPr>
          <w:p w14:paraId="14078A75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 + Google</w:t>
            </w:r>
          </w:p>
        </w:tc>
      </w:tr>
      <w:tr w:rsidR="00BA20B7" w:rsidRPr="00BA20B7" w14:paraId="09A9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2D91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proofErr w:type="spellStart"/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i</w:t>
            </w:r>
            <w:proofErr w:type="spellEnd"/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-Cable</w:t>
            </w:r>
          </w:p>
        </w:tc>
        <w:tc>
          <w:tcPr>
            <w:tcW w:w="0" w:type="auto"/>
            <w:vAlign w:val="center"/>
            <w:hideMark/>
          </w:tcPr>
          <w:p w14:paraId="7C05E831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 (finance + news sections)</w:t>
            </w:r>
          </w:p>
        </w:tc>
      </w:tr>
      <w:tr w:rsidR="00BA20B7" w:rsidRPr="00BA20B7" w14:paraId="27222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0685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ET Net</w:t>
            </w:r>
          </w:p>
        </w:tc>
        <w:tc>
          <w:tcPr>
            <w:tcW w:w="0" w:type="auto"/>
            <w:vAlign w:val="center"/>
            <w:hideMark/>
          </w:tcPr>
          <w:p w14:paraId="224E0BA9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</w:t>
            </w:r>
          </w:p>
        </w:tc>
      </w:tr>
      <w:tr w:rsidR="00BA20B7" w:rsidRPr="00BA20B7" w14:paraId="0755D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10E6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CNBC</w:t>
            </w:r>
          </w:p>
        </w:tc>
        <w:tc>
          <w:tcPr>
            <w:tcW w:w="0" w:type="auto"/>
            <w:vAlign w:val="center"/>
            <w:hideMark/>
          </w:tcPr>
          <w:p w14:paraId="5F883493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</w:t>
            </w:r>
          </w:p>
        </w:tc>
      </w:tr>
      <w:tr w:rsidR="00BA20B7" w:rsidRPr="00BA20B7" w14:paraId="5BDE9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3A30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Fintech News HK</w:t>
            </w:r>
          </w:p>
        </w:tc>
        <w:tc>
          <w:tcPr>
            <w:tcW w:w="0" w:type="auto"/>
            <w:vAlign w:val="center"/>
            <w:hideMark/>
          </w:tcPr>
          <w:p w14:paraId="1C7BFE7C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Direct</w:t>
            </w:r>
          </w:p>
        </w:tc>
      </w:tr>
      <w:tr w:rsidR="00BA20B7" w:rsidRPr="00BA20B7" w14:paraId="6006F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0A90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Ming Pao</w:t>
            </w:r>
          </w:p>
        </w:tc>
        <w:tc>
          <w:tcPr>
            <w:tcW w:w="0" w:type="auto"/>
            <w:vAlign w:val="center"/>
            <w:hideMark/>
          </w:tcPr>
          <w:p w14:paraId="08EBFAF3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501F1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F771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HKEJ</w:t>
            </w:r>
          </w:p>
        </w:tc>
        <w:tc>
          <w:tcPr>
            <w:tcW w:w="0" w:type="auto"/>
            <w:vAlign w:val="center"/>
            <w:hideMark/>
          </w:tcPr>
          <w:p w14:paraId="6E305AFA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4675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696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HK01</w:t>
            </w:r>
          </w:p>
        </w:tc>
        <w:tc>
          <w:tcPr>
            <w:tcW w:w="0" w:type="auto"/>
            <w:vAlign w:val="center"/>
            <w:hideMark/>
          </w:tcPr>
          <w:p w14:paraId="4052E058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3B2F8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CC2B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RTHK</w:t>
            </w:r>
          </w:p>
        </w:tc>
        <w:tc>
          <w:tcPr>
            <w:tcW w:w="0" w:type="auto"/>
            <w:vAlign w:val="center"/>
            <w:hideMark/>
          </w:tcPr>
          <w:p w14:paraId="0CEB552E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4B96F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F934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HKET</w:t>
            </w:r>
          </w:p>
        </w:tc>
        <w:tc>
          <w:tcPr>
            <w:tcW w:w="0" w:type="auto"/>
            <w:vAlign w:val="center"/>
            <w:hideMark/>
          </w:tcPr>
          <w:p w14:paraId="291FFF6E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243C4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A012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Oriental Daily</w:t>
            </w:r>
          </w:p>
        </w:tc>
        <w:tc>
          <w:tcPr>
            <w:tcW w:w="0" w:type="auto"/>
            <w:vAlign w:val="center"/>
            <w:hideMark/>
          </w:tcPr>
          <w:p w14:paraId="2B66DD15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0AD1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3ED6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Reuters</w:t>
            </w:r>
          </w:p>
        </w:tc>
        <w:tc>
          <w:tcPr>
            <w:tcW w:w="0" w:type="auto"/>
            <w:vAlign w:val="center"/>
            <w:hideMark/>
          </w:tcPr>
          <w:p w14:paraId="53D76F2F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62F0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7F5D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WSJ</w:t>
            </w:r>
          </w:p>
        </w:tc>
        <w:tc>
          <w:tcPr>
            <w:tcW w:w="0" w:type="auto"/>
            <w:vAlign w:val="center"/>
            <w:hideMark/>
          </w:tcPr>
          <w:p w14:paraId="7A63D505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</w:t>
            </w:r>
          </w:p>
        </w:tc>
      </w:tr>
      <w:tr w:rsidR="00BA20B7" w:rsidRPr="00BA20B7" w14:paraId="6A7A4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2B04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TVB</w:t>
            </w:r>
          </w:p>
        </w:tc>
        <w:tc>
          <w:tcPr>
            <w:tcW w:w="0" w:type="auto"/>
            <w:vAlign w:val="center"/>
            <w:hideMark/>
          </w:tcPr>
          <w:p w14:paraId="43FA0AB9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 (shared query)</w:t>
            </w:r>
          </w:p>
        </w:tc>
      </w:tr>
      <w:tr w:rsidR="00BA20B7" w:rsidRPr="00BA20B7" w14:paraId="1644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81CD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Wen Wei Po</w:t>
            </w:r>
          </w:p>
        </w:tc>
        <w:tc>
          <w:tcPr>
            <w:tcW w:w="0" w:type="auto"/>
            <w:vAlign w:val="center"/>
            <w:hideMark/>
          </w:tcPr>
          <w:p w14:paraId="530F8A96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 (shared query)</w:t>
            </w:r>
          </w:p>
        </w:tc>
      </w:tr>
      <w:tr w:rsidR="00BA20B7" w:rsidRPr="00BA20B7" w14:paraId="27B5E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72C2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am730</w:t>
            </w:r>
          </w:p>
        </w:tc>
        <w:tc>
          <w:tcPr>
            <w:tcW w:w="0" w:type="auto"/>
            <w:vAlign w:val="center"/>
            <w:hideMark/>
          </w:tcPr>
          <w:p w14:paraId="22295BDD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 (shared query)</w:t>
            </w:r>
          </w:p>
        </w:tc>
      </w:tr>
      <w:tr w:rsidR="00BA20B7" w:rsidRPr="00BA20B7" w14:paraId="1AEC9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BB62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HKCD</w:t>
            </w:r>
          </w:p>
        </w:tc>
        <w:tc>
          <w:tcPr>
            <w:tcW w:w="0" w:type="auto"/>
            <w:vAlign w:val="center"/>
            <w:hideMark/>
          </w:tcPr>
          <w:p w14:paraId="313D6230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 (shared query)</w:t>
            </w:r>
          </w:p>
        </w:tc>
      </w:tr>
      <w:tr w:rsidR="00BA20B7" w:rsidRPr="00BA20B7" w14:paraId="3CFF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B113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Now Finance</w:t>
            </w:r>
          </w:p>
        </w:tc>
        <w:tc>
          <w:tcPr>
            <w:tcW w:w="0" w:type="auto"/>
            <w:vAlign w:val="center"/>
            <w:hideMark/>
          </w:tcPr>
          <w:p w14:paraId="1012D197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 (shared query)</w:t>
            </w:r>
          </w:p>
        </w:tc>
      </w:tr>
      <w:tr w:rsidR="00BA20B7" w:rsidRPr="00BA20B7" w14:paraId="56E74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E969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proofErr w:type="spellStart"/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Quamnet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425B4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 (shared query)</w:t>
            </w:r>
          </w:p>
        </w:tc>
      </w:tr>
      <w:tr w:rsidR="00BA20B7" w:rsidRPr="00BA20B7" w14:paraId="0A54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6FCA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The Standard</w:t>
            </w:r>
          </w:p>
        </w:tc>
        <w:tc>
          <w:tcPr>
            <w:tcW w:w="0" w:type="auto"/>
            <w:vAlign w:val="center"/>
            <w:hideMark/>
          </w:tcPr>
          <w:p w14:paraId="3C2248F0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Google (shared query)</w:t>
            </w:r>
          </w:p>
        </w:tc>
      </w:tr>
      <w:tr w:rsidR="00BA20B7" w:rsidRPr="00BA20B7" w14:paraId="4A49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7DDF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AASTOCKS</w:t>
            </w:r>
          </w:p>
        </w:tc>
        <w:tc>
          <w:tcPr>
            <w:tcW w:w="0" w:type="auto"/>
            <w:vAlign w:val="center"/>
            <w:hideMark/>
          </w:tcPr>
          <w:p w14:paraId="2742D74A" w14:textId="56A7D195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Yahoo only - partial</w:t>
            </w:r>
          </w:p>
        </w:tc>
      </w:tr>
      <w:tr w:rsidR="00BA20B7" w:rsidRPr="00BA20B7" w14:paraId="6B68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BC94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proofErr w:type="spellStart"/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Infocast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430FD" w14:textId="7F20248E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Yahoo only - partial</w:t>
            </w:r>
          </w:p>
        </w:tc>
      </w:tr>
      <w:tr w:rsidR="00BA20B7" w:rsidRPr="00BA20B7" w14:paraId="21EE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8717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Bloomberg</w:t>
            </w:r>
          </w:p>
        </w:tc>
        <w:tc>
          <w:tcPr>
            <w:tcW w:w="0" w:type="auto"/>
            <w:vAlign w:val="center"/>
            <w:hideMark/>
          </w:tcPr>
          <w:p w14:paraId="18AC3807" w14:textId="77777777" w:rsidR="00BA20B7" w:rsidRPr="00BA20B7" w:rsidRDefault="00BA20B7" w:rsidP="00BA20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</w:pPr>
            <w:r w:rsidRPr="00BA20B7">
              <w:rPr>
                <w:rFonts w:ascii="Times New Roman" w:eastAsia="Times New Roman" w:hAnsi="Times New Roman" w:cs="Times New Roman"/>
                <w:kern w:val="0"/>
                <w:lang w:val="en-HK" w:eastAsia="en-GB"/>
                <w14:ligatures w14:val="none"/>
              </w:rPr>
              <w:t>Not covered</w:t>
            </w:r>
          </w:p>
        </w:tc>
      </w:tr>
    </w:tbl>
    <w:p w14:paraId="676F9C65" w14:textId="77777777" w:rsidR="00BA20B7" w:rsidRDefault="00BA20B7" w:rsidP="00BA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</w:pPr>
    </w:p>
    <w:p w14:paraId="4766DA9E" w14:textId="6D97EC4C" w:rsidR="00BA20B7" w:rsidRPr="00BA20B7" w:rsidRDefault="00BA20B7" w:rsidP="00BA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  <w:t xml:space="preserve">Gaps </w:t>
      </w:r>
    </w:p>
    <w:p w14:paraId="4FDDAB3A" w14:textId="5A75095C" w:rsidR="00BA20B7" w:rsidRPr="00BA20B7" w:rsidRDefault="00BA20B7" w:rsidP="00BA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  <w:t>Bloomberg</w:t>
      </w:r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 xml:space="preserve"> - no usable feed and its terms prohibit automated access. A licensing problem</w:t>
      </w:r>
    </w:p>
    <w:p w14:paraId="05FEA305" w14:textId="1BED9CAD" w:rsidR="00BA20B7" w:rsidRDefault="00BA20B7" w:rsidP="00BA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  <w:r w:rsidRPr="00BA20B7"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  <w:t xml:space="preserve">AASTOCKS and </w:t>
      </w:r>
      <w:proofErr w:type="spellStart"/>
      <w:r w:rsidRPr="00BA20B7"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  <w:t>Infocast</w:t>
      </w:r>
      <w:proofErr w:type="spellEnd"/>
      <w:r w:rsidRPr="00BA20B7"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  <w:t xml:space="preserve"> - not indexed by Google News, so the only route is Yahoo's syndicated feed, which holds roughly 96 minutes of items. </w:t>
      </w:r>
    </w:p>
    <w:p w14:paraId="55914E82" w14:textId="77777777" w:rsidR="00834087" w:rsidRDefault="00834087" w:rsidP="0083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HK" w:eastAsia="en-GB"/>
          <w14:ligatures w14:val="none"/>
        </w:rPr>
      </w:pPr>
    </w:p>
    <w:p w14:paraId="2863209F" w14:textId="11887E46" w:rsidR="00834087" w:rsidRPr="00834087" w:rsidRDefault="00834087" w:rsidP="0056761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</w:pPr>
      <w:r w:rsidRPr="00834087">
        <w:rPr>
          <w:rFonts w:ascii="Times New Roman" w:eastAsia="Times New Roman" w:hAnsi="Times New Roman" w:cs="Times New Roman"/>
          <w:b/>
          <w:bCs/>
          <w:kern w:val="0"/>
          <w:lang w:val="en-HK" w:eastAsia="en-GB"/>
          <w14:ligatures w14:val="none"/>
        </w:rPr>
        <w:lastRenderedPageBreak/>
        <w:t>Output example:</w:t>
      </w:r>
    </w:p>
    <w:p w14:paraId="7DE236F6" w14:textId="665BB6E4" w:rsidR="00BF49DE" w:rsidRPr="00BA20B7" w:rsidRDefault="00E80FDB" w:rsidP="00567612">
      <w:pPr>
        <w:jc w:val="center"/>
        <w:rPr>
          <w:lang w:val="en-HK"/>
        </w:rPr>
      </w:pPr>
      <w:r>
        <w:rPr>
          <w:noProof/>
          <w:lang w:val="en-HK"/>
        </w:rPr>
        <w:drawing>
          <wp:inline distT="0" distB="0" distL="0" distR="0" wp14:anchorId="67842F1A" wp14:editId="51448299">
            <wp:extent cx="6696710" cy="9060180"/>
            <wp:effectExtent l="0" t="0" r="0" b="0"/>
            <wp:docPr id="473627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27854" name="Picture 473627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90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9DE" w:rsidRPr="00BA20B7" w:rsidSect="00BA20B7">
      <w:pgSz w:w="11906" w:h="16838"/>
      <w:pgMar w:top="567" w:right="680" w:bottom="567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A962CD"/>
    <w:multiLevelType w:val="hybridMultilevel"/>
    <w:tmpl w:val="9EBE8BBE"/>
    <w:lvl w:ilvl="0" w:tplc="1D4A1DB8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F1DD9"/>
    <w:multiLevelType w:val="multilevel"/>
    <w:tmpl w:val="798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8545">
    <w:abstractNumId w:val="1"/>
  </w:num>
  <w:num w:numId="2" w16cid:durableId="1164120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B7"/>
    <w:rsid w:val="000D0180"/>
    <w:rsid w:val="00146491"/>
    <w:rsid w:val="002041B6"/>
    <w:rsid w:val="00262CDA"/>
    <w:rsid w:val="00292A58"/>
    <w:rsid w:val="003710D4"/>
    <w:rsid w:val="00567612"/>
    <w:rsid w:val="00806B6A"/>
    <w:rsid w:val="00834087"/>
    <w:rsid w:val="0084070D"/>
    <w:rsid w:val="008454C5"/>
    <w:rsid w:val="0087531A"/>
    <w:rsid w:val="008E0698"/>
    <w:rsid w:val="008E209D"/>
    <w:rsid w:val="00AA0D38"/>
    <w:rsid w:val="00AD1A2B"/>
    <w:rsid w:val="00BA20B7"/>
    <w:rsid w:val="00BF49DE"/>
    <w:rsid w:val="00CB2306"/>
    <w:rsid w:val="00E7046E"/>
    <w:rsid w:val="00E80FDB"/>
    <w:rsid w:val="00E94306"/>
    <w:rsid w:val="00F4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34417F"/>
  <w15:chartTrackingRefBased/>
  <w15:docId w15:val="{307DF834-A830-8542-9F6F-749EE155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B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B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B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B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B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B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A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0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0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A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0B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A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B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A20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2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HK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A20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Dmitrienko</dc:creator>
  <cp:keywords/>
  <dc:description/>
  <cp:lastModifiedBy>Liza Dmitrienko</cp:lastModifiedBy>
  <cp:revision>5</cp:revision>
  <dcterms:created xsi:type="dcterms:W3CDTF">2026-09-03T02:33:00Z</dcterms:created>
  <dcterms:modified xsi:type="dcterms:W3CDTF">2026-09-03T06:20:00Z</dcterms:modified>
</cp:coreProperties>
</file>