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95" w:rsidRDefault="00F27EC7" w:rsidP="00F27EC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F27EC7">
        <w:rPr>
          <w:rFonts w:ascii="Times New Roman" w:hAnsi="Times New Roman" w:cs="Times New Roman"/>
          <w:b/>
          <w:sz w:val="60"/>
          <w:szCs w:val="60"/>
        </w:rPr>
        <w:t>Веб – сайт «Российский туризм»</w:t>
      </w:r>
    </w:p>
    <w:p w:rsidR="00F27EC7" w:rsidRPr="00F27EC7" w:rsidRDefault="00F27EC7" w:rsidP="00124E19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Cs/>
          <w:color w:val="1F2328"/>
          <w:sz w:val="32"/>
          <w:szCs w:val="32"/>
          <w:lang w:eastAsia="ru-RU"/>
        </w:rPr>
      </w:pPr>
      <w:r w:rsidRPr="00F27EC7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 xml:space="preserve">Российский туризм - </w:t>
      </w:r>
      <w:r w:rsidRPr="00F27EC7">
        <w:rPr>
          <w:rFonts w:ascii="Times New Roman" w:eastAsia="Times New Roman" w:hAnsi="Times New Roman" w:cs="Times New Roman"/>
          <w:bCs/>
          <w:color w:val="1F2328"/>
          <w:sz w:val="32"/>
          <w:szCs w:val="32"/>
          <w:lang w:eastAsia="ru-RU"/>
        </w:rPr>
        <w:t>динамично развивающаяся отрасль в России</w:t>
      </w:r>
    </w:p>
    <w:p w:rsidR="00F27EC7" w:rsidRPr="00F27EC7" w:rsidRDefault="00F27EC7" w:rsidP="00124E19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Cs/>
          <w:color w:val="1F2328"/>
          <w:sz w:val="32"/>
          <w:szCs w:val="32"/>
          <w:lang w:eastAsia="ru-RU"/>
        </w:rPr>
      </w:pPr>
      <w:r w:rsidRPr="00F27EC7">
        <w:rPr>
          <w:rFonts w:ascii="Times New Roman" w:hAnsi="Times New Roman" w:cs="Times New Roman"/>
          <w:b/>
          <w:color w:val="1F2328"/>
          <w:sz w:val="32"/>
          <w:szCs w:val="32"/>
        </w:rPr>
        <w:t>Проект выполняет следующие задачи:</w:t>
      </w:r>
    </w:p>
    <w:p w:rsidR="00F27EC7" w:rsidRPr="00F27EC7" w:rsidRDefault="00F27EC7" w:rsidP="00124E19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F27EC7">
        <w:rPr>
          <w:b w:val="0"/>
          <w:color w:val="1F2328"/>
          <w:sz w:val="28"/>
          <w:szCs w:val="28"/>
        </w:rPr>
        <w:t>Увидеть уникальность каждого региона</w:t>
      </w:r>
    </w:p>
    <w:p w:rsidR="00F27EC7" w:rsidRPr="00F27EC7" w:rsidRDefault="00F27EC7" w:rsidP="00124E19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F27EC7">
        <w:rPr>
          <w:b w:val="0"/>
          <w:color w:val="1F2328"/>
          <w:sz w:val="28"/>
          <w:szCs w:val="28"/>
        </w:rPr>
        <w:t>Увидеть на сколько Россия богатая в сфере туризма</w:t>
      </w:r>
    </w:p>
    <w:p w:rsidR="00F27EC7" w:rsidRP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F27EC7">
        <w:rPr>
          <w:color w:val="1F2328"/>
          <w:sz w:val="32"/>
          <w:szCs w:val="32"/>
        </w:rPr>
        <w:t>Если говорить о проекте в цифрах: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>
        <w:rPr>
          <w:b w:val="0"/>
          <w:color w:val="1F2328"/>
          <w:sz w:val="28"/>
          <w:szCs w:val="28"/>
        </w:rPr>
        <w:t xml:space="preserve">На сайте собрано </w:t>
      </w:r>
      <w:r w:rsidRPr="00F27EC7">
        <w:rPr>
          <w:color w:val="1F2328"/>
          <w:sz w:val="32"/>
          <w:szCs w:val="32"/>
        </w:rPr>
        <w:t>89</w:t>
      </w:r>
      <w:r>
        <w:rPr>
          <w:b w:val="0"/>
          <w:color w:val="1F2328"/>
          <w:sz w:val="28"/>
          <w:szCs w:val="28"/>
        </w:rPr>
        <w:t xml:space="preserve"> субъектов РФ, </w:t>
      </w:r>
      <w:r w:rsidRPr="00F27EC7">
        <w:rPr>
          <w:color w:val="1F2328"/>
          <w:sz w:val="32"/>
          <w:szCs w:val="32"/>
        </w:rPr>
        <w:t>369</w:t>
      </w:r>
      <w:r>
        <w:rPr>
          <w:b w:val="0"/>
          <w:color w:val="1F2328"/>
          <w:sz w:val="28"/>
          <w:szCs w:val="28"/>
        </w:rPr>
        <w:t xml:space="preserve"> городов России, в которых </w:t>
      </w:r>
      <w:r w:rsidRPr="00F27EC7">
        <w:rPr>
          <w:color w:val="1F2328"/>
          <w:sz w:val="32"/>
          <w:szCs w:val="32"/>
        </w:rPr>
        <w:t>649</w:t>
      </w:r>
      <w:r>
        <w:rPr>
          <w:b w:val="0"/>
          <w:color w:val="1F2328"/>
          <w:sz w:val="28"/>
          <w:szCs w:val="28"/>
        </w:rPr>
        <w:t xml:space="preserve"> театров и </w:t>
      </w:r>
      <w:r w:rsidRPr="00F27EC7">
        <w:rPr>
          <w:color w:val="1F2328"/>
          <w:sz w:val="32"/>
          <w:szCs w:val="32"/>
        </w:rPr>
        <w:t>1020</w:t>
      </w:r>
      <w:r>
        <w:rPr>
          <w:b w:val="0"/>
          <w:color w:val="1F2328"/>
          <w:sz w:val="28"/>
          <w:szCs w:val="28"/>
        </w:rPr>
        <w:t xml:space="preserve"> кинотеатров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F27EC7">
        <w:rPr>
          <w:color w:val="1F2328"/>
          <w:sz w:val="32"/>
          <w:szCs w:val="32"/>
        </w:rPr>
        <w:t>Как мне пришла идея для проекта?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>
        <w:rPr>
          <w:b w:val="0"/>
          <w:color w:val="1F2328"/>
          <w:sz w:val="28"/>
          <w:szCs w:val="28"/>
        </w:rPr>
        <w:t>Начиная с 5 лет, я каждый год путешествую с родителями. Уже за свою жизнь я посетила около 6 стран и более 30 городов России. Поэтому для меня идея туризма очень близка. Перед тем как поехать, обычно люди изучают, что можно посетить в том или ином регионе, и на это уходит очень много времени. На моем сайте собрана вся информация в одном месте.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F27EC7">
        <w:rPr>
          <w:color w:val="1F2328"/>
          <w:sz w:val="32"/>
          <w:szCs w:val="32"/>
        </w:rPr>
        <w:t>Из чего состоит проект?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>
        <w:rPr>
          <w:b w:val="0"/>
          <w:color w:val="1F2328"/>
          <w:sz w:val="28"/>
          <w:szCs w:val="28"/>
        </w:rPr>
        <w:t>Веб – сайт, ВК бот, ВК сообщество</w:t>
      </w:r>
      <w:r w:rsidR="00461BBE">
        <w:rPr>
          <w:b w:val="0"/>
          <w:color w:val="1F2328"/>
          <w:sz w:val="28"/>
          <w:szCs w:val="28"/>
        </w:rPr>
        <w:t xml:space="preserve"> и Телеграмм бот</w:t>
      </w:r>
    </w:p>
    <w:p w:rsidR="00CB062E" w:rsidRDefault="00124E19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124E19">
        <w:rPr>
          <w:color w:val="1F2328"/>
          <w:sz w:val="32"/>
          <w:szCs w:val="32"/>
        </w:rPr>
        <w:t>Вебсайт</w:t>
      </w:r>
      <w:r>
        <w:rPr>
          <w:b w:val="0"/>
          <w:color w:val="1F2328"/>
          <w:sz w:val="28"/>
          <w:szCs w:val="28"/>
        </w:rPr>
        <w:t>:</w:t>
      </w:r>
      <w:r w:rsidRPr="00124E19">
        <w:rPr>
          <w:rFonts w:ascii="Segoe UI" w:hAnsi="Segoe UI" w:cs="Segoe UI"/>
          <w:color w:val="1F2328"/>
          <w:sz w:val="30"/>
          <w:szCs w:val="30"/>
        </w:rPr>
        <w:t xml:space="preserve"> </w:t>
      </w:r>
      <w:r w:rsidRPr="00124E19">
        <w:rPr>
          <w:b w:val="0"/>
          <w:color w:val="1F2328"/>
          <w:sz w:val="28"/>
          <w:szCs w:val="28"/>
        </w:rPr>
        <w:t>На главной странице можно увидеть регионы (кнопки, переходя по которым можно увидеть информацию), карта России с нанесенными городами, также кнопки Театры и Кинотеатры РФ и кнопка, чтобы перейти в ВК сообщество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t>1. Регионы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sz w:val="32"/>
          <w:szCs w:val="32"/>
        </w:rPr>
      </w:pPr>
      <w:r w:rsidRPr="00CB062E">
        <w:rPr>
          <w:sz w:val="32"/>
          <w:szCs w:val="32"/>
        </w:rPr>
        <w:t>Здесь можно увидеть:</w:t>
      </w:r>
    </w:p>
    <w:p w:rsidR="00CB062E" w:rsidRP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sz w:val="28"/>
          <w:szCs w:val="28"/>
        </w:rPr>
        <w:t>Название региона</w:t>
      </w:r>
    </w:p>
    <w:p w:rsidR="00CB062E" w:rsidRP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sz w:val="28"/>
          <w:szCs w:val="28"/>
        </w:rPr>
        <w:t>Уникальность или мотивирующую фразу поехать в этот регион</w:t>
      </w:r>
    </w:p>
    <w:p w:rsidR="00CB062E" w:rsidRP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Города, которые здесь находятся</w:t>
      </w:r>
    </w:p>
    <w:p w:rsidR="00CB062E" w:rsidRP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Причины посетить регион</w:t>
      </w:r>
    </w:p>
    <w:p w:rsid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Фотографии региона, городов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left="720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2. Театры РФ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Здесь можно увидеть какие театры есть в регионах, их адрес, название, год основания, директора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3. Кинотеатры РФ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Здесь можно увидеть какие кинотеатры есть в регионах, их адрес и название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color w:val="1F2328"/>
          <w:sz w:val="32"/>
          <w:szCs w:val="32"/>
        </w:rPr>
        <w:t>ВК сообщество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Это группа, в которой я публикую новости сайта, фотографии регионов, рассказываю, если есть обновления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t>ВК бот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Бот по имени Александр обитает в сообщениях ВК сообщества. Он является моим главным помощником</w:t>
      </w:r>
    </w:p>
    <w:p w:rsidR="00CB062E" w:rsidRPr="00CB062E" w:rsidRDefault="00CB062E" w:rsidP="00CB062E">
      <w:pPr>
        <w:pStyle w:val="3"/>
        <w:shd w:val="clear" w:color="auto" w:fill="FFFFFF"/>
        <w:spacing w:after="0"/>
        <w:ind w:firstLine="709"/>
        <w:rPr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lastRenderedPageBreak/>
        <w:t>Функции, которые он выполняет: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1. Отвечает пользователям. Я чисто физически не смогу ответить сразу всем людям. А пока я буду отвечать одному, другой может покинуть сайт, группу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2. Функция "навигатор" - когда пользователь пишет это слово, бот помогает людям ориентироваться на сайте, вк группе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3. Функция "информация" - бот рассказывает о том, кто создал сайт, проект в цифрах и цели проекта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4. Функции "отзыв", "пожелания" и "вопросы" - бот принимает от пользователя обратную связь и отправляет мне. Если это вопрос, то внутри того же диалога связываюсь с человеком и даю ответ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5. Функции "расскажи о себе" или "расскажи про автора" - бот рассказывает про себя, свои функции или рассказывает про меня пару слов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6. Также может ответить человеку, если тот поблагодарил бота или попрощался с ним</w:t>
      </w:r>
    </w:p>
    <w:p w:rsidR="00461BBE" w:rsidRDefault="00461BB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461BBE">
        <w:rPr>
          <w:color w:val="1F2328"/>
          <w:sz w:val="32"/>
          <w:szCs w:val="32"/>
        </w:rPr>
        <w:t>Телеграмм бот</w:t>
      </w:r>
    </w:p>
    <w:p w:rsidR="00461BBE" w:rsidRDefault="00461BB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>Телеграмм бот по имени Валера. Он является - учителем и приятелем, с которым можно провести время</w:t>
      </w:r>
    </w:p>
    <w:p w:rsidR="00461BBE" w:rsidRDefault="00461BB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28"/>
          <w:szCs w:val="28"/>
        </w:rPr>
      </w:pPr>
      <w:r w:rsidRPr="00461BBE">
        <w:rPr>
          <w:color w:val="1F2328"/>
          <w:sz w:val="28"/>
          <w:szCs w:val="28"/>
        </w:rPr>
        <w:t>Функции, которые он выполняет:</w:t>
      </w:r>
    </w:p>
    <w:p w:rsidR="00461BBE" w:rsidRPr="00461BBE" w:rsidRDefault="00461BBE" w:rsidP="00461BBE"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>Функция "Викторина" - на подобии настольной игры, отвечая на вопросы правильно можно получить пропуск хода. Играя в игру, пользователь выполняет два действия сразу: проводит время и обновляет знания о России.</w:t>
      </w:r>
    </w:p>
    <w:p w:rsidR="00461BBE" w:rsidRPr="002E75E4" w:rsidRDefault="00461BBE" w:rsidP="00461BBE"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>Функция "Интересные факты" - по приведенным фактам и фотографии нужно догадаться о каком городе идет речь</w:t>
      </w:r>
    </w:p>
    <w:p w:rsidR="002E75E4" w:rsidRPr="00461BBE" w:rsidRDefault="002E75E4" w:rsidP="00461BBE"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32"/>
          <w:szCs w:val="32"/>
        </w:rPr>
      </w:pPr>
      <w:r>
        <w:rPr>
          <w:b w:val="0"/>
          <w:color w:val="1F2328"/>
          <w:sz w:val="28"/>
          <w:szCs w:val="28"/>
        </w:rPr>
        <w:t>Функция «Список языков» - можно узнать некоторые языки народов России и перевести любое интересующее слово</w:t>
      </w:r>
      <w:bookmarkStart w:id="0" w:name="_GoBack"/>
      <w:bookmarkEnd w:id="0"/>
    </w:p>
    <w:p w:rsidR="00461BBE" w:rsidRPr="00461BBE" w:rsidRDefault="00461BBE" w:rsidP="00461BBE"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>Бот по имени человека определяет пол и ведет диалог в соответствующей форме</w:t>
      </w:r>
    </w:p>
    <w:p w:rsidR="00461BBE" w:rsidRDefault="00461BB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</w:p>
    <w:p w:rsidR="00461BBE" w:rsidRDefault="00CB062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t>Что будет дальше?</w:t>
      </w:r>
    </w:p>
    <w:p w:rsidR="00461BBE" w:rsidRPr="00461BBE" w:rsidRDefault="00461BB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>Я продолжу работу сайта, ботов и вк группы. Также планируется обновление навыков ботов.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t>При помощи каких технологий поддерживается работа проекта?</w:t>
      </w:r>
    </w:p>
    <w:p w:rsidR="00CB062E" w:rsidRPr="001E72F7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1E72F7">
        <w:rPr>
          <w:color w:val="1F2328"/>
          <w:sz w:val="28"/>
          <w:szCs w:val="28"/>
        </w:rPr>
        <w:t xml:space="preserve">Сайт поддерживается при помощи: </w:t>
      </w:r>
      <w:hyperlink r:id="rId5" w:history="1">
        <w:r w:rsidRPr="001E72F7">
          <w:rPr>
            <w:rStyle w:val="a4"/>
            <w:rFonts w:eastAsiaTheme="majorEastAsia"/>
            <w:sz w:val="28"/>
            <w:szCs w:val="28"/>
          </w:rPr>
          <w:t>https://glitch.com/</w:t>
        </w:r>
      </w:hyperlink>
    </w:p>
    <w:p w:rsidR="00CB062E" w:rsidRPr="001E72F7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1E72F7">
        <w:rPr>
          <w:color w:val="1F2328"/>
          <w:sz w:val="28"/>
          <w:szCs w:val="28"/>
        </w:rPr>
        <w:t xml:space="preserve">Работа </w:t>
      </w:r>
      <w:r w:rsidR="00461BBE">
        <w:rPr>
          <w:color w:val="1F2328"/>
          <w:sz w:val="28"/>
          <w:szCs w:val="28"/>
        </w:rPr>
        <w:t>ботов</w:t>
      </w:r>
      <w:r w:rsidRPr="001E72F7">
        <w:rPr>
          <w:color w:val="1F2328"/>
          <w:sz w:val="28"/>
          <w:szCs w:val="28"/>
        </w:rPr>
        <w:t xml:space="preserve"> поддерживается сайтом:</w:t>
      </w:r>
      <w:r w:rsidR="001E72F7" w:rsidRPr="001E72F7">
        <w:rPr>
          <w:color w:val="1F2328"/>
          <w:sz w:val="28"/>
          <w:szCs w:val="28"/>
        </w:rPr>
        <w:t xml:space="preserve"> </w:t>
      </w:r>
      <w:hyperlink r:id="rId6" w:history="1">
        <w:r w:rsidRPr="001E72F7">
          <w:rPr>
            <w:rStyle w:val="a4"/>
            <w:rFonts w:eastAsiaTheme="majorEastAsia"/>
            <w:sz w:val="28"/>
            <w:szCs w:val="28"/>
          </w:rPr>
          <w:t>https://pythonanywhere.com</w:t>
        </w:r>
      </w:hyperlink>
    </w:p>
    <w:p w:rsidR="00CB062E" w:rsidRPr="001E72F7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</w:p>
    <w:sectPr w:rsidR="00CB062E" w:rsidRPr="001E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00EB"/>
    <w:multiLevelType w:val="hybridMultilevel"/>
    <w:tmpl w:val="FFD8C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97FF4"/>
    <w:multiLevelType w:val="hybridMultilevel"/>
    <w:tmpl w:val="0DE8D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18276E3"/>
    <w:multiLevelType w:val="hybridMultilevel"/>
    <w:tmpl w:val="111A7664"/>
    <w:lvl w:ilvl="0" w:tplc="4B0EBE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A54A2"/>
    <w:multiLevelType w:val="hybridMultilevel"/>
    <w:tmpl w:val="44803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60052"/>
    <w:multiLevelType w:val="hybridMultilevel"/>
    <w:tmpl w:val="103C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C7"/>
    <w:rsid w:val="00124E19"/>
    <w:rsid w:val="00150152"/>
    <w:rsid w:val="001E72F7"/>
    <w:rsid w:val="002E75E4"/>
    <w:rsid w:val="00461BBE"/>
    <w:rsid w:val="006413EB"/>
    <w:rsid w:val="00B26E95"/>
    <w:rsid w:val="00CB062E"/>
    <w:rsid w:val="00F2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5:chartTrackingRefBased/>
  <w15:docId w15:val="{F397B4B5-9B32-4B95-89AB-700A7732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27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7E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7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0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CB062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B0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anywhere.com/" TargetMode="External"/><Relationship Id="rId5" Type="http://schemas.openxmlformats.org/officeDocument/2006/relationships/hyperlink" Target="https://gli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2023-04-01T06:33:00Z</dcterms:created>
  <dcterms:modified xsi:type="dcterms:W3CDTF">2023-04-19T16:05:00Z</dcterms:modified>
</cp:coreProperties>
</file>