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7968"/>
      </w:tblGrid>
      <w:tr w:rsidR="00723585" w:rsidRPr="00723585" w14:paraId="6EA66DC7" w14:textId="77777777" w:rsidTr="00723585">
        <w:tc>
          <w:tcPr>
            <w:tcW w:w="1383" w:type="dxa"/>
          </w:tcPr>
          <w:p w14:paraId="2DAD125E" w14:textId="77777777" w:rsidR="00723585" w:rsidRPr="00723585" w:rsidRDefault="00723585" w:rsidP="00723585">
            <w:pPr>
              <w:spacing w:after="0" w:line="240" w:lineRule="auto"/>
              <w:ind w:firstLine="709"/>
              <w:rPr>
                <w:rFonts w:ascii="Times New Roman" w:eastAsia="Calibri" w:hAnsi="Times New Roman" w:cs="Times New Roman"/>
                <w:b/>
                <w:szCs w:val="24"/>
                <w:lang w:eastAsia="ru-RU"/>
              </w:rPr>
            </w:pPr>
            <w:bookmarkStart w:id="0" w:name="OLE_LINK1"/>
            <w:bookmarkStart w:id="1" w:name="_Toc65398560"/>
            <w:r w:rsidRPr="00723585">
              <w:rPr>
                <w:rFonts w:ascii="Times New Roman" w:eastAsia="Calibri" w:hAnsi="Times New Roman" w:cs="Times New Roman"/>
                <w:noProof/>
                <w:szCs w:val="24"/>
                <w:lang w:eastAsia="ru-RU"/>
              </w:rPr>
              <w:drawing>
                <wp:anchor distT="0" distB="0" distL="114300" distR="114300" simplePos="0" relativeHeight="251674624" behindDoc="1" locked="0" layoutInCell="1" allowOverlap="1" wp14:anchorId="7518DD7D" wp14:editId="55F5EAB0">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0" name="Рисунок 20"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63A66156" w14:textId="77777777" w:rsidR="00723585" w:rsidRPr="00723585" w:rsidRDefault="00723585" w:rsidP="00723585">
            <w:pPr>
              <w:spacing w:after="0" w:line="240" w:lineRule="auto"/>
              <w:ind w:firstLine="709"/>
              <w:jc w:val="center"/>
              <w:rPr>
                <w:rFonts w:ascii="Times New Roman" w:eastAsia="Calibri" w:hAnsi="Times New Roman" w:cs="Times New Roman"/>
                <w:b/>
                <w:szCs w:val="24"/>
                <w:lang w:eastAsia="ru-RU"/>
              </w:rPr>
            </w:pPr>
            <w:r w:rsidRPr="00723585">
              <w:rPr>
                <w:rFonts w:ascii="Times New Roman" w:eastAsia="Calibri" w:hAnsi="Times New Roman" w:cs="Times New Roman"/>
                <w:b/>
                <w:szCs w:val="24"/>
                <w:lang w:eastAsia="ru-RU"/>
              </w:rPr>
              <w:t>Министерство науки и высшего образования Российской Федерации</w:t>
            </w:r>
          </w:p>
          <w:p w14:paraId="00F0FB22" w14:textId="77777777" w:rsidR="00723585" w:rsidRPr="00723585" w:rsidRDefault="00723585" w:rsidP="00723585">
            <w:pPr>
              <w:spacing w:after="0" w:line="240" w:lineRule="auto"/>
              <w:ind w:firstLine="709"/>
              <w:jc w:val="center"/>
              <w:rPr>
                <w:rFonts w:ascii="Times New Roman" w:eastAsia="Calibri" w:hAnsi="Times New Roman" w:cs="Times New Roman"/>
                <w:b/>
                <w:szCs w:val="24"/>
                <w:lang w:eastAsia="ru-RU"/>
              </w:rPr>
            </w:pPr>
            <w:r w:rsidRPr="00723585">
              <w:rPr>
                <w:rFonts w:ascii="Times New Roman" w:eastAsia="Calibri" w:hAnsi="Times New Roman" w:cs="Times New Roman"/>
                <w:b/>
                <w:szCs w:val="24"/>
                <w:lang w:eastAsia="ru-RU"/>
              </w:rPr>
              <w:t xml:space="preserve">Федеральное государственное бюджетное образовательное учреждение </w:t>
            </w:r>
          </w:p>
          <w:p w14:paraId="37DF077E" w14:textId="77777777" w:rsidR="00723585" w:rsidRPr="00723585" w:rsidRDefault="00723585" w:rsidP="00723585">
            <w:pPr>
              <w:spacing w:after="0" w:line="240" w:lineRule="auto"/>
              <w:ind w:firstLine="709"/>
              <w:jc w:val="center"/>
              <w:rPr>
                <w:rFonts w:ascii="Times New Roman" w:eastAsia="Calibri" w:hAnsi="Times New Roman" w:cs="Times New Roman"/>
                <w:b/>
                <w:szCs w:val="24"/>
                <w:lang w:eastAsia="ru-RU"/>
              </w:rPr>
            </w:pPr>
            <w:r w:rsidRPr="00723585">
              <w:rPr>
                <w:rFonts w:ascii="Times New Roman" w:eastAsia="Calibri" w:hAnsi="Times New Roman" w:cs="Times New Roman"/>
                <w:b/>
                <w:szCs w:val="24"/>
                <w:lang w:eastAsia="ru-RU"/>
              </w:rPr>
              <w:t>высшего образования</w:t>
            </w:r>
          </w:p>
          <w:p w14:paraId="022F32D6" w14:textId="77777777" w:rsidR="00723585" w:rsidRPr="00723585" w:rsidRDefault="00723585" w:rsidP="00723585">
            <w:pPr>
              <w:spacing w:after="0" w:line="240" w:lineRule="auto"/>
              <w:ind w:right="-2" w:firstLine="709"/>
              <w:jc w:val="center"/>
              <w:rPr>
                <w:rFonts w:ascii="Times New Roman" w:eastAsia="Calibri" w:hAnsi="Times New Roman" w:cs="Times New Roman"/>
                <w:b/>
                <w:szCs w:val="24"/>
                <w:lang w:eastAsia="ru-RU"/>
              </w:rPr>
            </w:pPr>
            <w:r w:rsidRPr="00723585">
              <w:rPr>
                <w:rFonts w:ascii="Times New Roman" w:eastAsia="Calibri" w:hAnsi="Times New Roman" w:cs="Times New Roman"/>
                <w:b/>
                <w:szCs w:val="24"/>
                <w:lang w:eastAsia="ru-RU"/>
              </w:rPr>
              <w:t>«Московский государственный технический университет</w:t>
            </w:r>
          </w:p>
          <w:p w14:paraId="67BDF450" w14:textId="77777777" w:rsidR="00723585" w:rsidRPr="00723585" w:rsidRDefault="00723585" w:rsidP="00723585">
            <w:pPr>
              <w:spacing w:after="0" w:line="240" w:lineRule="auto"/>
              <w:ind w:right="-2" w:firstLine="709"/>
              <w:jc w:val="center"/>
              <w:rPr>
                <w:rFonts w:ascii="Times New Roman" w:eastAsia="Calibri" w:hAnsi="Times New Roman" w:cs="Times New Roman"/>
                <w:b/>
                <w:szCs w:val="24"/>
                <w:lang w:eastAsia="ru-RU"/>
              </w:rPr>
            </w:pPr>
            <w:r w:rsidRPr="00723585">
              <w:rPr>
                <w:rFonts w:ascii="Times New Roman" w:eastAsia="Calibri" w:hAnsi="Times New Roman" w:cs="Times New Roman"/>
                <w:b/>
                <w:szCs w:val="24"/>
                <w:lang w:eastAsia="ru-RU"/>
              </w:rPr>
              <w:t>имени Н.Э. Баумана</w:t>
            </w:r>
          </w:p>
          <w:p w14:paraId="7D528038" w14:textId="77777777" w:rsidR="00723585" w:rsidRPr="00723585" w:rsidRDefault="00723585" w:rsidP="00723585">
            <w:pPr>
              <w:spacing w:after="0" w:line="240" w:lineRule="auto"/>
              <w:ind w:firstLine="709"/>
              <w:jc w:val="center"/>
              <w:rPr>
                <w:rFonts w:ascii="Times New Roman" w:eastAsia="Calibri" w:hAnsi="Times New Roman" w:cs="Times New Roman"/>
                <w:b/>
                <w:szCs w:val="24"/>
                <w:lang w:eastAsia="ru-RU"/>
              </w:rPr>
            </w:pPr>
            <w:r w:rsidRPr="00723585">
              <w:rPr>
                <w:rFonts w:ascii="Times New Roman" w:eastAsia="Calibri" w:hAnsi="Times New Roman" w:cs="Times New Roman"/>
                <w:b/>
                <w:szCs w:val="24"/>
                <w:lang w:eastAsia="ru-RU"/>
              </w:rPr>
              <w:t>(национальный исследовательский университет)»</w:t>
            </w:r>
          </w:p>
          <w:p w14:paraId="610DEF69" w14:textId="77777777" w:rsidR="00723585" w:rsidRPr="00723585" w:rsidRDefault="00723585" w:rsidP="00723585">
            <w:pPr>
              <w:spacing w:after="0" w:line="240" w:lineRule="auto"/>
              <w:ind w:firstLine="709"/>
              <w:jc w:val="center"/>
              <w:rPr>
                <w:rFonts w:ascii="Times New Roman" w:eastAsia="Calibri" w:hAnsi="Times New Roman" w:cs="Times New Roman"/>
                <w:b/>
                <w:szCs w:val="24"/>
                <w:lang w:eastAsia="ru-RU"/>
              </w:rPr>
            </w:pPr>
            <w:r w:rsidRPr="00723585">
              <w:rPr>
                <w:rFonts w:ascii="Times New Roman" w:eastAsia="Calibri" w:hAnsi="Times New Roman" w:cs="Times New Roman"/>
                <w:b/>
                <w:szCs w:val="24"/>
                <w:lang w:eastAsia="ru-RU"/>
              </w:rPr>
              <w:t>(МГТУ им. Н.Э. Баумана)</w:t>
            </w:r>
          </w:p>
        </w:tc>
      </w:tr>
    </w:tbl>
    <w:p w14:paraId="01CE54F2" w14:textId="77777777" w:rsidR="00723585" w:rsidRPr="00723585" w:rsidRDefault="00723585" w:rsidP="00723585">
      <w:pPr>
        <w:pBdr>
          <w:bottom w:val="thinThickSmallGap" w:sz="24" w:space="1" w:color="auto"/>
        </w:pBdr>
        <w:spacing w:after="0" w:line="240" w:lineRule="auto"/>
        <w:ind w:firstLine="709"/>
        <w:jc w:val="center"/>
        <w:rPr>
          <w:rFonts w:ascii="Times New Roman" w:eastAsia="Calibri" w:hAnsi="Times New Roman" w:cs="Times New Roman"/>
          <w:b/>
          <w:sz w:val="10"/>
          <w:szCs w:val="24"/>
          <w:lang w:eastAsia="ru-RU"/>
        </w:rPr>
      </w:pPr>
    </w:p>
    <w:p w14:paraId="639D7FE2" w14:textId="77777777" w:rsidR="00723585" w:rsidRPr="00723585" w:rsidRDefault="00723585" w:rsidP="00723585">
      <w:pPr>
        <w:spacing w:after="0" w:line="240" w:lineRule="auto"/>
        <w:ind w:firstLine="709"/>
        <w:rPr>
          <w:rFonts w:ascii="Times New Roman" w:eastAsia="Calibri" w:hAnsi="Times New Roman" w:cs="Times New Roman"/>
          <w:b/>
          <w:sz w:val="36"/>
          <w:szCs w:val="24"/>
          <w:lang w:eastAsia="ru-RU"/>
        </w:rPr>
      </w:pPr>
    </w:p>
    <w:p w14:paraId="2C3FF53F" w14:textId="77777777" w:rsidR="00723585" w:rsidRPr="00723585" w:rsidRDefault="00723585" w:rsidP="00723585">
      <w:pPr>
        <w:spacing w:after="0" w:line="240" w:lineRule="auto"/>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ФАКУЛЬТЕТ «ЭНЕРГОМАШИНОСТРОЕНИЕ»</w:t>
      </w:r>
    </w:p>
    <w:p w14:paraId="2CB02AD5" w14:textId="77777777" w:rsidR="00723585" w:rsidRPr="00723585" w:rsidRDefault="00723585" w:rsidP="00723585">
      <w:pPr>
        <w:spacing w:after="0" w:line="240" w:lineRule="auto"/>
        <w:ind w:firstLine="709"/>
        <w:jc w:val="center"/>
        <w:rPr>
          <w:rFonts w:ascii="Times New Roman" w:eastAsia="Calibri" w:hAnsi="Times New Roman" w:cs="Times New Roman"/>
          <w:sz w:val="24"/>
          <w:szCs w:val="24"/>
          <w:lang w:eastAsia="ru-RU"/>
        </w:rPr>
      </w:pPr>
    </w:p>
    <w:p w14:paraId="7D680903" w14:textId="77777777" w:rsidR="00723585" w:rsidRPr="00723585" w:rsidRDefault="00723585" w:rsidP="00723585">
      <w:pPr>
        <w:spacing w:after="0" w:line="240" w:lineRule="auto"/>
        <w:ind w:firstLine="709"/>
        <w:jc w:val="center"/>
        <w:rPr>
          <w:rFonts w:ascii="Times New Roman" w:eastAsia="Calibri" w:hAnsi="Times New Roman" w:cs="Times New Roman"/>
          <w:i/>
          <w:sz w:val="20"/>
          <w:szCs w:val="24"/>
          <w:lang w:eastAsia="ru-RU"/>
        </w:rPr>
      </w:pPr>
      <w:r w:rsidRPr="00723585">
        <w:rPr>
          <w:rFonts w:ascii="Times New Roman" w:eastAsia="Calibri" w:hAnsi="Times New Roman" w:cs="Times New Roman"/>
          <w:sz w:val="24"/>
          <w:szCs w:val="24"/>
          <w:lang w:eastAsia="ru-RU"/>
        </w:rPr>
        <w:t>КАФЕДРА «РАКЕТНЫЕ ДВИГАТЕЛИ»</w:t>
      </w:r>
    </w:p>
    <w:p w14:paraId="1B2EBDEA" w14:textId="77777777" w:rsidR="00723585" w:rsidRPr="00723585" w:rsidRDefault="00723585" w:rsidP="00723585">
      <w:pPr>
        <w:spacing w:after="0" w:line="240" w:lineRule="auto"/>
        <w:ind w:firstLine="709"/>
        <w:rPr>
          <w:rFonts w:ascii="Times New Roman" w:eastAsia="Calibri" w:hAnsi="Times New Roman" w:cs="Times New Roman"/>
          <w:i/>
          <w:sz w:val="32"/>
          <w:szCs w:val="24"/>
          <w:lang w:eastAsia="ru-RU"/>
        </w:rPr>
      </w:pPr>
    </w:p>
    <w:p w14:paraId="6B387D5E" w14:textId="77777777" w:rsidR="00723585" w:rsidRPr="00723585" w:rsidRDefault="00723585" w:rsidP="00723585">
      <w:pPr>
        <w:spacing w:after="0" w:line="240" w:lineRule="auto"/>
        <w:ind w:firstLine="709"/>
        <w:rPr>
          <w:rFonts w:ascii="Times New Roman" w:eastAsia="Calibri" w:hAnsi="Times New Roman" w:cs="Times New Roman"/>
          <w:i/>
          <w:sz w:val="32"/>
          <w:szCs w:val="24"/>
          <w:lang w:eastAsia="ru-RU"/>
        </w:rPr>
      </w:pPr>
    </w:p>
    <w:p w14:paraId="712E644D" w14:textId="77777777" w:rsidR="00723585" w:rsidRPr="00723585" w:rsidRDefault="00723585" w:rsidP="00723585">
      <w:pPr>
        <w:spacing w:after="0" w:line="240" w:lineRule="auto"/>
        <w:ind w:firstLine="709"/>
        <w:jc w:val="center"/>
        <w:rPr>
          <w:rFonts w:ascii="Times New Roman" w:eastAsia="Calibri" w:hAnsi="Times New Roman" w:cs="Times New Roman"/>
          <w:b/>
          <w:sz w:val="44"/>
          <w:szCs w:val="24"/>
          <w:lang w:eastAsia="ru-RU"/>
        </w:rPr>
      </w:pPr>
      <w:r w:rsidRPr="00723585">
        <w:rPr>
          <w:rFonts w:ascii="Times New Roman" w:eastAsia="Calibri" w:hAnsi="Times New Roman" w:cs="Times New Roman"/>
          <w:b/>
          <w:sz w:val="44"/>
          <w:szCs w:val="24"/>
          <w:lang w:eastAsia="ru-RU"/>
        </w:rPr>
        <w:t>РАСЧЕТНО-ПОЯСНИТЕЛЬНАЯ ЗАПИСКА</w:t>
      </w:r>
    </w:p>
    <w:p w14:paraId="1BCAC035" w14:textId="77777777" w:rsidR="00723585" w:rsidRPr="00723585" w:rsidRDefault="00723585" w:rsidP="00723585">
      <w:pPr>
        <w:spacing w:after="0" w:line="240" w:lineRule="auto"/>
        <w:ind w:firstLine="709"/>
        <w:jc w:val="center"/>
        <w:rPr>
          <w:rFonts w:ascii="Times New Roman" w:eastAsia="Calibri" w:hAnsi="Times New Roman" w:cs="Times New Roman"/>
          <w:i/>
          <w:szCs w:val="24"/>
          <w:lang w:eastAsia="ru-RU"/>
        </w:rPr>
      </w:pPr>
    </w:p>
    <w:p w14:paraId="4C3C69D3" w14:textId="77777777" w:rsidR="00723585" w:rsidRPr="00723585" w:rsidRDefault="00723585" w:rsidP="00723585">
      <w:pPr>
        <w:spacing w:after="0" w:line="240" w:lineRule="auto"/>
        <w:ind w:firstLine="709"/>
        <w:jc w:val="center"/>
        <w:rPr>
          <w:rFonts w:ascii="Times New Roman" w:eastAsia="Calibri" w:hAnsi="Times New Roman" w:cs="Times New Roman"/>
          <w:b/>
          <w:i/>
          <w:sz w:val="40"/>
          <w:szCs w:val="24"/>
          <w:lang w:eastAsia="ru-RU"/>
        </w:rPr>
      </w:pPr>
      <w:r w:rsidRPr="00723585">
        <w:rPr>
          <w:rFonts w:ascii="Times New Roman" w:eastAsia="Calibri" w:hAnsi="Times New Roman" w:cs="Times New Roman"/>
          <w:b/>
          <w:i/>
          <w:sz w:val="40"/>
          <w:szCs w:val="24"/>
          <w:lang w:eastAsia="ru-RU"/>
        </w:rPr>
        <w:t>К ВЫПУСКНОЙ КВАЛИФИКАЦИОННОЙ РАБОТЕ НА ТЕМУ:</w:t>
      </w:r>
    </w:p>
    <w:p w14:paraId="44B4A2D0" w14:textId="77777777" w:rsidR="00723585" w:rsidRPr="00723585" w:rsidRDefault="00723585" w:rsidP="00723585">
      <w:pPr>
        <w:spacing w:after="0" w:line="240" w:lineRule="auto"/>
        <w:ind w:firstLine="709"/>
        <w:jc w:val="center"/>
        <w:rPr>
          <w:rFonts w:ascii="Times New Roman" w:eastAsia="Times New Roman" w:hAnsi="Times New Roman" w:cs="Times New Roman"/>
          <w:b/>
          <w:sz w:val="32"/>
          <w:szCs w:val="28"/>
          <w:lang w:eastAsia="ru-RU"/>
        </w:rPr>
      </w:pPr>
      <w:r w:rsidRPr="00723585">
        <w:rPr>
          <w:rFonts w:ascii="Times New Roman" w:eastAsia="Calibri" w:hAnsi="Times New Roman" w:cs="Times New Roman"/>
          <w:sz w:val="40"/>
          <w:szCs w:val="24"/>
          <w:u w:val="single"/>
          <w:lang w:eastAsia="ru-RU"/>
        </w:rPr>
        <w:t>«Ракетный двигатель на твердом топливе оперативно-тактической баллистической ракеты»</w:t>
      </w:r>
    </w:p>
    <w:p w14:paraId="60D6D343" w14:textId="77777777" w:rsidR="00723585" w:rsidRPr="00723585" w:rsidRDefault="00723585" w:rsidP="00723585">
      <w:pPr>
        <w:spacing w:after="0" w:line="240" w:lineRule="auto"/>
        <w:ind w:firstLine="709"/>
        <w:rPr>
          <w:rFonts w:ascii="Times New Roman" w:eastAsia="Calibri" w:hAnsi="Times New Roman" w:cs="Times New Roman"/>
          <w:szCs w:val="24"/>
          <w:lang w:eastAsia="ru-RU"/>
        </w:rPr>
      </w:pPr>
    </w:p>
    <w:p w14:paraId="2C73990B" w14:textId="77777777" w:rsidR="00723585" w:rsidRPr="00723585" w:rsidRDefault="00723585" w:rsidP="00723585">
      <w:pPr>
        <w:spacing w:after="0" w:line="240" w:lineRule="auto"/>
        <w:ind w:firstLine="709"/>
        <w:rPr>
          <w:rFonts w:ascii="Times New Roman" w:eastAsia="Calibri" w:hAnsi="Times New Roman" w:cs="Times New Roman"/>
          <w:szCs w:val="24"/>
          <w:lang w:eastAsia="ru-RU"/>
        </w:rPr>
      </w:pPr>
    </w:p>
    <w:tbl>
      <w:tblPr>
        <w:tblStyle w:val="1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3445"/>
        <w:gridCol w:w="2955"/>
      </w:tblGrid>
      <w:tr w:rsidR="00723585" w:rsidRPr="00723585" w14:paraId="7EA41497" w14:textId="77777777" w:rsidTr="00723585">
        <w:trPr>
          <w:trHeight w:val="113"/>
        </w:trPr>
        <w:tc>
          <w:tcPr>
            <w:tcW w:w="1623" w:type="pct"/>
          </w:tcPr>
          <w:p w14:paraId="69C2FD75" w14:textId="77777777" w:rsidR="00723585" w:rsidRPr="00723585" w:rsidRDefault="00723585" w:rsidP="00723585">
            <w:pPr>
              <w:ind w:firstLine="709"/>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 xml:space="preserve">Студент      </w:t>
            </w:r>
            <w:r w:rsidRPr="00723585">
              <w:rPr>
                <w:rFonts w:ascii="Times New Roman" w:eastAsia="Calibri" w:hAnsi="Times New Roman" w:cs="Times New Roman"/>
                <w:sz w:val="24"/>
                <w:szCs w:val="24"/>
                <w:u w:val="single"/>
                <w:lang w:eastAsia="ru-RU"/>
              </w:rPr>
              <w:t>Э1-122</w:t>
            </w:r>
          </w:p>
        </w:tc>
        <w:tc>
          <w:tcPr>
            <w:tcW w:w="1754" w:type="pct"/>
            <w:vAlign w:val="bottom"/>
          </w:tcPr>
          <w:p w14:paraId="78824FC3"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_____________________</w:t>
            </w:r>
          </w:p>
        </w:tc>
        <w:tc>
          <w:tcPr>
            <w:tcW w:w="1623" w:type="pct"/>
          </w:tcPr>
          <w:p w14:paraId="3A3AD903" w14:textId="77777777" w:rsidR="00723585" w:rsidRPr="00723585" w:rsidRDefault="00723585" w:rsidP="00723585">
            <w:pPr>
              <w:ind w:firstLine="709"/>
              <w:jc w:val="center"/>
              <w:rPr>
                <w:rFonts w:ascii="Times New Roman" w:eastAsia="Calibri" w:hAnsi="Times New Roman" w:cs="Times New Roman"/>
                <w:sz w:val="24"/>
                <w:szCs w:val="24"/>
                <w:u w:val="single"/>
                <w:lang w:eastAsia="ru-RU"/>
              </w:rPr>
            </w:pPr>
            <w:r w:rsidRPr="00723585">
              <w:rPr>
                <w:rFonts w:ascii="Times New Roman" w:eastAsia="Calibri" w:hAnsi="Times New Roman" w:cs="Times New Roman"/>
                <w:sz w:val="24"/>
                <w:szCs w:val="24"/>
                <w:u w:val="single"/>
                <w:lang w:eastAsia="ru-RU"/>
              </w:rPr>
              <w:t>В.В. Филимонов</w:t>
            </w:r>
          </w:p>
        </w:tc>
      </w:tr>
      <w:tr w:rsidR="00723585" w:rsidRPr="00723585" w14:paraId="76E7E430" w14:textId="77777777" w:rsidTr="00723585">
        <w:trPr>
          <w:trHeight w:val="283"/>
        </w:trPr>
        <w:tc>
          <w:tcPr>
            <w:tcW w:w="1623" w:type="pct"/>
          </w:tcPr>
          <w:p w14:paraId="77B6D026"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 xml:space="preserve">      (группа)</w:t>
            </w:r>
          </w:p>
        </w:tc>
        <w:tc>
          <w:tcPr>
            <w:tcW w:w="1754" w:type="pct"/>
          </w:tcPr>
          <w:p w14:paraId="3B5C4634"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(Подпись, дата)</w:t>
            </w:r>
          </w:p>
        </w:tc>
        <w:tc>
          <w:tcPr>
            <w:tcW w:w="1623" w:type="pct"/>
          </w:tcPr>
          <w:p w14:paraId="5DFE113B"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(И.О. Фамилия)</w:t>
            </w:r>
          </w:p>
        </w:tc>
      </w:tr>
    </w:tbl>
    <w:p w14:paraId="392A0AE3" w14:textId="77777777" w:rsidR="00723585" w:rsidRPr="00723585" w:rsidRDefault="00723585" w:rsidP="00723585">
      <w:pPr>
        <w:spacing w:after="0" w:line="240" w:lineRule="auto"/>
        <w:ind w:firstLine="709"/>
        <w:jc w:val="center"/>
        <w:rPr>
          <w:rFonts w:ascii="Times New Roman" w:eastAsia="Calibri" w:hAnsi="Times New Roman" w:cs="Times New Roman"/>
          <w:i/>
          <w:szCs w:val="24"/>
          <w:lang w:eastAsia="ru-RU"/>
        </w:rPr>
      </w:pPr>
    </w:p>
    <w:tbl>
      <w:tblPr>
        <w:tblStyle w:val="1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3445"/>
        <w:gridCol w:w="2955"/>
      </w:tblGrid>
      <w:tr w:rsidR="00723585" w:rsidRPr="00723585" w14:paraId="6DAF199E" w14:textId="77777777" w:rsidTr="00723585">
        <w:trPr>
          <w:trHeight w:val="113"/>
        </w:trPr>
        <w:tc>
          <w:tcPr>
            <w:tcW w:w="1623" w:type="pct"/>
          </w:tcPr>
          <w:p w14:paraId="1CF06D46" w14:textId="77777777" w:rsidR="00723585" w:rsidRPr="00723585" w:rsidRDefault="00723585" w:rsidP="00723585">
            <w:pPr>
              <w:ind w:firstLine="709"/>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Руководитель ВКР</w:t>
            </w:r>
          </w:p>
        </w:tc>
        <w:tc>
          <w:tcPr>
            <w:tcW w:w="1754" w:type="pct"/>
            <w:vAlign w:val="bottom"/>
          </w:tcPr>
          <w:p w14:paraId="4E9CE2DB"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_____________________</w:t>
            </w:r>
          </w:p>
        </w:tc>
        <w:tc>
          <w:tcPr>
            <w:tcW w:w="1623" w:type="pct"/>
          </w:tcPr>
          <w:p w14:paraId="73B7CFE2" w14:textId="77777777" w:rsidR="00723585" w:rsidRPr="00723585" w:rsidRDefault="00723585" w:rsidP="00723585">
            <w:pPr>
              <w:ind w:firstLine="709"/>
              <w:jc w:val="center"/>
              <w:rPr>
                <w:rFonts w:ascii="Times New Roman" w:eastAsia="Calibri" w:hAnsi="Times New Roman" w:cs="Times New Roman"/>
                <w:sz w:val="24"/>
                <w:szCs w:val="24"/>
                <w:u w:val="single"/>
                <w:lang w:eastAsia="ru-RU"/>
              </w:rPr>
            </w:pPr>
            <w:r w:rsidRPr="00723585">
              <w:rPr>
                <w:rFonts w:ascii="Times New Roman" w:eastAsia="Calibri" w:hAnsi="Times New Roman" w:cs="Times New Roman"/>
                <w:sz w:val="24"/>
                <w:szCs w:val="24"/>
                <w:u w:val="single"/>
                <w:lang w:eastAsia="ru-RU"/>
              </w:rPr>
              <w:t>Е.А. Андреев</w:t>
            </w:r>
          </w:p>
        </w:tc>
      </w:tr>
      <w:tr w:rsidR="00723585" w:rsidRPr="00723585" w14:paraId="11971D95" w14:textId="77777777" w:rsidTr="00723585">
        <w:trPr>
          <w:trHeight w:val="283"/>
        </w:trPr>
        <w:tc>
          <w:tcPr>
            <w:tcW w:w="1623" w:type="pct"/>
          </w:tcPr>
          <w:p w14:paraId="7176C0CD" w14:textId="77777777" w:rsidR="00723585" w:rsidRPr="00723585" w:rsidRDefault="00723585" w:rsidP="00723585">
            <w:pPr>
              <w:ind w:firstLine="709"/>
              <w:jc w:val="both"/>
              <w:rPr>
                <w:rFonts w:ascii="Times New Roman" w:eastAsia="Calibri" w:hAnsi="Times New Roman" w:cs="Times New Roman"/>
                <w:sz w:val="24"/>
                <w:szCs w:val="24"/>
                <w:lang w:eastAsia="ru-RU"/>
              </w:rPr>
            </w:pPr>
          </w:p>
        </w:tc>
        <w:tc>
          <w:tcPr>
            <w:tcW w:w="1754" w:type="pct"/>
          </w:tcPr>
          <w:p w14:paraId="73CF62CB"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(Подпись, дата)</w:t>
            </w:r>
          </w:p>
        </w:tc>
        <w:tc>
          <w:tcPr>
            <w:tcW w:w="1623" w:type="pct"/>
          </w:tcPr>
          <w:p w14:paraId="760DFC5B"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(И.О. Фамилия)</w:t>
            </w:r>
          </w:p>
        </w:tc>
      </w:tr>
    </w:tbl>
    <w:p w14:paraId="6D568D9B" w14:textId="77777777" w:rsidR="00723585" w:rsidRPr="00723585" w:rsidRDefault="00723585" w:rsidP="00723585">
      <w:pPr>
        <w:spacing w:after="0" w:line="240" w:lineRule="auto"/>
        <w:ind w:firstLine="709"/>
        <w:jc w:val="center"/>
        <w:rPr>
          <w:rFonts w:ascii="Times New Roman" w:eastAsia="Calibri" w:hAnsi="Times New Roman" w:cs="Times New Roman"/>
          <w:i/>
          <w:szCs w:val="24"/>
          <w:lang w:eastAsia="ru-RU"/>
        </w:rPr>
      </w:pPr>
    </w:p>
    <w:tbl>
      <w:tblPr>
        <w:tblStyle w:val="1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3445"/>
        <w:gridCol w:w="2955"/>
      </w:tblGrid>
      <w:tr w:rsidR="00723585" w:rsidRPr="00723585" w14:paraId="7479E742" w14:textId="77777777" w:rsidTr="00723585">
        <w:trPr>
          <w:trHeight w:val="113"/>
        </w:trPr>
        <w:tc>
          <w:tcPr>
            <w:tcW w:w="1623" w:type="pct"/>
          </w:tcPr>
          <w:p w14:paraId="2C836128" w14:textId="77777777" w:rsidR="00723585" w:rsidRPr="00723585" w:rsidRDefault="00723585" w:rsidP="00723585">
            <w:pPr>
              <w:ind w:firstLine="709"/>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Консультант по технологической части</w:t>
            </w:r>
          </w:p>
        </w:tc>
        <w:tc>
          <w:tcPr>
            <w:tcW w:w="1754" w:type="pct"/>
            <w:vAlign w:val="bottom"/>
          </w:tcPr>
          <w:p w14:paraId="4732FA19"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_____________________</w:t>
            </w:r>
          </w:p>
        </w:tc>
        <w:tc>
          <w:tcPr>
            <w:tcW w:w="1623" w:type="pct"/>
            <w:vAlign w:val="bottom"/>
          </w:tcPr>
          <w:p w14:paraId="09B15E43" w14:textId="77777777" w:rsidR="00723585" w:rsidRPr="00723585" w:rsidRDefault="00723585" w:rsidP="00723585">
            <w:pPr>
              <w:ind w:firstLine="709"/>
              <w:jc w:val="center"/>
              <w:rPr>
                <w:rFonts w:ascii="Times New Roman" w:eastAsia="Calibri" w:hAnsi="Times New Roman" w:cs="Times New Roman"/>
                <w:sz w:val="24"/>
                <w:szCs w:val="24"/>
                <w:u w:val="single"/>
                <w:lang w:eastAsia="ru-RU"/>
              </w:rPr>
            </w:pPr>
            <w:r w:rsidRPr="00723585">
              <w:rPr>
                <w:rFonts w:ascii="Times New Roman" w:eastAsia="Calibri" w:hAnsi="Times New Roman" w:cs="Times New Roman"/>
                <w:sz w:val="24"/>
                <w:szCs w:val="24"/>
                <w:u w:val="single"/>
                <w:lang w:eastAsia="ru-RU"/>
              </w:rPr>
              <w:t>М.А. Комков</w:t>
            </w:r>
          </w:p>
        </w:tc>
      </w:tr>
      <w:tr w:rsidR="00723585" w:rsidRPr="00723585" w14:paraId="6E07164C" w14:textId="77777777" w:rsidTr="00723585">
        <w:trPr>
          <w:trHeight w:val="283"/>
        </w:trPr>
        <w:tc>
          <w:tcPr>
            <w:tcW w:w="1623" w:type="pct"/>
          </w:tcPr>
          <w:p w14:paraId="03A9D4A7" w14:textId="77777777" w:rsidR="00723585" w:rsidRPr="00723585" w:rsidRDefault="00723585" w:rsidP="00723585">
            <w:pPr>
              <w:ind w:firstLine="709"/>
              <w:jc w:val="both"/>
              <w:rPr>
                <w:rFonts w:ascii="Times New Roman" w:eastAsia="Calibri" w:hAnsi="Times New Roman" w:cs="Times New Roman"/>
                <w:sz w:val="24"/>
                <w:szCs w:val="24"/>
                <w:lang w:eastAsia="ru-RU"/>
              </w:rPr>
            </w:pPr>
          </w:p>
        </w:tc>
        <w:tc>
          <w:tcPr>
            <w:tcW w:w="1754" w:type="pct"/>
          </w:tcPr>
          <w:p w14:paraId="254FBFF2"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(Подпись, дата)</w:t>
            </w:r>
          </w:p>
        </w:tc>
        <w:tc>
          <w:tcPr>
            <w:tcW w:w="1623" w:type="pct"/>
          </w:tcPr>
          <w:p w14:paraId="7F836002"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(И.О. Фамилия)</w:t>
            </w:r>
          </w:p>
        </w:tc>
      </w:tr>
    </w:tbl>
    <w:p w14:paraId="20EF5F44" w14:textId="77777777" w:rsidR="00723585" w:rsidRPr="00723585" w:rsidRDefault="00723585" w:rsidP="00723585">
      <w:pPr>
        <w:spacing w:after="0" w:line="240" w:lineRule="auto"/>
        <w:ind w:firstLine="709"/>
        <w:jc w:val="center"/>
        <w:rPr>
          <w:rFonts w:ascii="Times New Roman" w:eastAsia="Calibri" w:hAnsi="Times New Roman" w:cs="Times New Roman"/>
          <w:i/>
          <w:szCs w:val="24"/>
          <w:lang w:eastAsia="ru-RU"/>
        </w:rPr>
      </w:pPr>
    </w:p>
    <w:tbl>
      <w:tblPr>
        <w:tblStyle w:val="1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3445"/>
        <w:gridCol w:w="2955"/>
      </w:tblGrid>
      <w:tr w:rsidR="00723585" w:rsidRPr="00723585" w14:paraId="180D8F2C" w14:textId="77777777" w:rsidTr="00723585">
        <w:trPr>
          <w:trHeight w:val="113"/>
        </w:trPr>
        <w:tc>
          <w:tcPr>
            <w:tcW w:w="1623" w:type="pct"/>
          </w:tcPr>
          <w:p w14:paraId="1A267EB5" w14:textId="77777777" w:rsidR="00723585" w:rsidRPr="00723585" w:rsidRDefault="00723585" w:rsidP="00723585">
            <w:pPr>
              <w:ind w:firstLine="709"/>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Консультант по охране труда и экологии</w:t>
            </w:r>
          </w:p>
        </w:tc>
        <w:tc>
          <w:tcPr>
            <w:tcW w:w="1754" w:type="pct"/>
            <w:vAlign w:val="bottom"/>
          </w:tcPr>
          <w:p w14:paraId="51D7B8C6"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_____________________</w:t>
            </w:r>
          </w:p>
        </w:tc>
        <w:tc>
          <w:tcPr>
            <w:tcW w:w="1623" w:type="pct"/>
            <w:vAlign w:val="bottom"/>
          </w:tcPr>
          <w:p w14:paraId="5BD867A8" w14:textId="77777777" w:rsidR="00723585" w:rsidRPr="00723585" w:rsidRDefault="00723585" w:rsidP="00723585">
            <w:pPr>
              <w:ind w:firstLine="709"/>
              <w:jc w:val="center"/>
              <w:rPr>
                <w:rFonts w:ascii="Times New Roman" w:eastAsia="Calibri" w:hAnsi="Times New Roman" w:cs="Times New Roman"/>
                <w:sz w:val="24"/>
                <w:szCs w:val="24"/>
                <w:u w:val="single"/>
                <w:lang w:eastAsia="ru-RU"/>
              </w:rPr>
            </w:pPr>
            <w:r w:rsidRPr="00723585">
              <w:rPr>
                <w:rFonts w:ascii="Times New Roman" w:eastAsia="Calibri" w:hAnsi="Times New Roman" w:cs="Times New Roman"/>
                <w:sz w:val="24"/>
                <w:szCs w:val="24"/>
                <w:u w:val="single"/>
                <w:lang w:eastAsia="ru-RU"/>
              </w:rPr>
              <w:t xml:space="preserve">А.А. </w:t>
            </w:r>
            <w:proofErr w:type="spellStart"/>
            <w:r w:rsidRPr="00723585">
              <w:rPr>
                <w:rFonts w:ascii="Times New Roman" w:eastAsia="Calibri" w:hAnsi="Times New Roman" w:cs="Times New Roman"/>
                <w:sz w:val="24"/>
                <w:szCs w:val="24"/>
                <w:u w:val="single"/>
                <w:lang w:eastAsia="ru-RU"/>
              </w:rPr>
              <w:t>Аграфонова</w:t>
            </w:r>
            <w:proofErr w:type="spellEnd"/>
          </w:p>
        </w:tc>
      </w:tr>
      <w:tr w:rsidR="00723585" w:rsidRPr="00723585" w14:paraId="5F27F008" w14:textId="77777777" w:rsidTr="00723585">
        <w:trPr>
          <w:trHeight w:val="283"/>
        </w:trPr>
        <w:tc>
          <w:tcPr>
            <w:tcW w:w="1623" w:type="pct"/>
          </w:tcPr>
          <w:p w14:paraId="5B3A371E" w14:textId="77777777" w:rsidR="00723585" w:rsidRPr="00723585" w:rsidRDefault="00723585" w:rsidP="00723585">
            <w:pPr>
              <w:ind w:firstLine="709"/>
              <w:jc w:val="center"/>
              <w:rPr>
                <w:rFonts w:ascii="Times New Roman" w:eastAsia="Calibri" w:hAnsi="Times New Roman" w:cs="Times New Roman"/>
                <w:sz w:val="24"/>
                <w:szCs w:val="24"/>
                <w:lang w:eastAsia="ru-RU"/>
              </w:rPr>
            </w:pPr>
          </w:p>
        </w:tc>
        <w:tc>
          <w:tcPr>
            <w:tcW w:w="1754" w:type="pct"/>
          </w:tcPr>
          <w:p w14:paraId="63615336"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(Подпись, дата)</w:t>
            </w:r>
          </w:p>
        </w:tc>
        <w:tc>
          <w:tcPr>
            <w:tcW w:w="1623" w:type="pct"/>
          </w:tcPr>
          <w:p w14:paraId="27C22C3D"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(И.О. Фамилия)</w:t>
            </w:r>
          </w:p>
        </w:tc>
      </w:tr>
    </w:tbl>
    <w:p w14:paraId="1A3054E0" w14:textId="77777777" w:rsidR="00723585" w:rsidRPr="00723585" w:rsidRDefault="00723585" w:rsidP="00723585">
      <w:pPr>
        <w:spacing w:after="0" w:line="240" w:lineRule="auto"/>
        <w:ind w:firstLine="709"/>
        <w:jc w:val="center"/>
        <w:rPr>
          <w:rFonts w:ascii="Times New Roman" w:eastAsia="Calibri" w:hAnsi="Times New Roman" w:cs="Times New Roman"/>
          <w:i/>
          <w:szCs w:val="24"/>
          <w:lang w:eastAsia="ru-RU"/>
        </w:rPr>
      </w:pPr>
    </w:p>
    <w:tbl>
      <w:tblPr>
        <w:tblStyle w:val="1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3445"/>
        <w:gridCol w:w="2955"/>
      </w:tblGrid>
      <w:tr w:rsidR="00723585" w:rsidRPr="00723585" w14:paraId="1FD5A473" w14:textId="77777777" w:rsidTr="00723585">
        <w:trPr>
          <w:trHeight w:val="113"/>
        </w:trPr>
        <w:tc>
          <w:tcPr>
            <w:tcW w:w="1623" w:type="pct"/>
          </w:tcPr>
          <w:p w14:paraId="4B34D36A" w14:textId="77777777" w:rsidR="00723585" w:rsidRPr="00723585" w:rsidRDefault="00723585" w:rsidP="00723585">
            <w:pPr>
              <w:ind w:firstLine="709"/>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Консультант по организационно-экономической части</w:t>
            </w:r>
          </w:p>
        </w:tc>
        <w:tc>
          <w:tcPr>
            <w:tcW w:w="1754" w:type="pct"/>
            <w:vAlign w:val="bottom"/>
          </w:tcPr>
          <w:p w14:paraId="449F72A2"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_____________________</w:t>
            </w:r>
          </w:p>
        </w:tc>
        <w:tc>
          <w:tcPr>
            <w:tcW w:w="1623" w:type="pct"/>
            <w:vAlign w:val="bottom"/>
          </w:tcPr>
          <w:p w14:paraId="33FD849F" w14:textId="77777777" w:rsidR="00723585" w:rsidRPr="00723585" w:rsidRDefault="00723585" w:rsidP="00723585">
            <w:pPr>
              <w:ind w:firstLine="709"/>
              <w:jc w:val="center"/>
              <w:rPr>
                <w:rFonts w:ascii="Times New Roman" w:eastAsia="Calibri" w:hAnsi="Times New Roman" w:cs="Times New Roman"/>
                <w:sz w:val="24"/>
                <w:szCs w:val="24"/>
                <w:u w:val="single"/>
                <w:lang w:eastAsia="ru-RU"/>
              </w:rPr>
            </w:pPr>
            <w:r w:rsidRPr="00723585">
              <w:rPr>
                <w:rFonts w:ascii="Times New Roman" w:eastAsia="Calibri" w:hAnsi="Times New Roman" w:cs="Times New Roman"/>
                <w:sz w:val="24"/>
                <w:szCs w:val="24"/>
                <w:u w:val="single"/>
                <w:lang w:eastAsia="ru-RU"/>
              </w:rPr>
              <w:t>Э.Б. Мазурин</w:t>
            </w:r>
          </w:p>
        </w:tc>
      </w:tr>
      <w:tr w:rsidR="00723585" w:rsidRPr="00723585" w14:paraId="7DE22B98" w14:textId="77777777" w:rsidTr="00723585">
        <w:trPr>
          <w:trHeight w:val="283"/>
        </w:trPr>
        <w:tc>
          <w:tcPr>
            <w:tcW w:w="1623" w:type="pct"/>
          </w:tcPr>
          <w:p w14:paraId="62129DB3" w14:textId="77777777" w:rsidR="00723585" w:rsidRPr="00723585" w:rsidRDefault="00723585" w:rsidP="00723585">
            <w:pPr>
              <w:ind w:firstLine="709"/>
              <w:jc w:val="both"/>
              <w:rPr>
                <w:rFonts w:ascii="Times New Roman" w:eastAsia="Calibri" w:hAnsi="Times New Roman" w:cs="Times New Roman"/>
                <w:sz w:val="24"/>
                <w:szCs w:val="24"/>
                <w:lang w:eastAsia="ru-RU"/>
              </w:rPr>
            </w:pPr>
          </w:p>
        </w:tc>
        <w:tc>
          <w:tcPr>
            <w:tcW w:w="1754" w:type="pct"/>
          </w:tcPr>
          <w:p w14:paraId="7F38D8A1"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(Подпись, дата)</w:t>
            </w:r>
          </w:p>
        </w:tc>
        <w:tc>
          <w:tcPr>
            <w:tcW w:w="1623" w:type="pct"/>
          </w:tcPr>
          <w:p w14:paraId="42DB9B50"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(И.О. Фамилия)</w:t>
            </w:r>
          </w:p>
        </w:tc>
      </w:tr>
    </w:tbl>
    <w:p w14:paraId="68AF56C2" w14:textId="77777777" w:rsidR="00723585" w:rsidRPr="00723585" w:rsidRDefault="00723585" w:rsidP="00723585">
      <w:pPr>
        <w:spacing w:after="0" w:line="240" w:lineRule="auto"/>
        <w:ind w:firstLine="709"/>
        <w:jc w:val="center"/>
        <w:rPr>
          <w:rFonts w:ascii="Times New Roman" w:eastAsia="Calibri" w:hAnsi="Times New Roman" w:cs="Times New Roman"/>
          <w:i/>
          <w:szCs w:val="24"/>
          <w:lang w:eastAsia="ru-RU"/>
        </w:rPr>
      </w:pPr>
    </w:p>
    <w:tbl>
      <w:tblPr>
        <w:tblStyle w:val="1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3445"/>
        <w:gridCol w:w="2955"/>
      </w:tblGrid>
      <w:tr w:rsidR="00723585" w:rsidRPr="00723585" w14:paraId="6A852D27" w14:textId="77777777" w:rsidTr="00723585">
        <w:trPr>
          <w:trHeight w:val="113"/>
        </w:trPr>
        <w:tc>
          <w:tcPr>
            <w:tcW w:w="1623" w:type="pct"/>
          </w:tcPr>
          <w:p w14:paraId="29A04A16" w14:textId="77777777" w:rsidR="00723585" w:rsidRPr="00723585" w:rsidRDefault="00723585" w:rsidP="00723585">
            <w:pPr>
              <w:ind w:firstLine="709"/>
              <w:rPr>
                <w:rFonts w:ascii="Times New Roman" w:eastAsia="Calibri" w:hAnsi="Times New Roman" w:cs="Times New Roman"/>
                <w:sz w:val="24"/>
                <w:szCs w:val="24"/>
                <w:lang w:eastAsia="ru-RU"/>
              </w:rPr>
            </w:pPr>
            <w:proofErr w:type="spellStart"/>
            <w:r w:rsidRPr="00723585">
              <w:rPr>
                <w:rFonts w:ascii="Times New Roman" w:eastAsia="Calibri" w:hAnsi="Times New Roman" w:cs="Times New Roman"/>
                <w:sz w:val="24"/>
                <w:szCs w:val="24"/>
                <w:lang w:eastAsia="ru-RU"/>
              </w:rPr>
              <w:t>Нормконтролер</w:t>
            </w:r>
            <w:proofErr w:type="spellEnd"/>
          </w:p>
        </w:tc>
        <w:tc>
          <w:tcPr>
            <w:tcW w:w="1754" w:type="pct"/>
            <w:vAlign w:val="bottom"/>
          </w:tcPr>
          <w:p w14:paraId="05470044"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_____________________</w:t>
            </w:r>
          </w:p>
        </w:tc>
        <w:tc>
          <w:tcPr>
            <w:tcW w:w="1623" w:type="pct"/>
          </w:tcPr>
          <w:p w14:paraId="0FE1F51E" w14:textId="77777777" w:rsidR="00723585" w:rsidRPr="00723585" w:rsidRDefault="00723585" w:rsidP="00723585">
            <w:pPr>
              <w:ind w:firstLine="709"/>
              <w:jc w:val="center"/>
              <w:rPr>
                <w:rFonts w:ascii="Times New Roman" w:eastAsia="Calibri" w:hAnsi="Times New Roman" w:cs="Times New Roman"/>
                <w:sz w:val="24"/>
                <w:szCs w:val="24"/>
                <w:u w:val="single"/>
                <w:lang w:eastAsia="ru-RU"/>
              </w:rPr>
            </w:pPr>
            <w:r w:rsidRPr="00723585">
              <w:rPr>
                <w:rFonts w:ascii="Times New Roman" w:eastAsia="Calibri" w:hAnsi="Times New Roman" w:cs="Times New Roman"/>
                <w:sz w:val="24"/>
                <w:szCs w:val="24"/>
                <w:u w:val="single"/>
                <w:lang w:eastAsia="ru-RU"/>
              </w:rPr>
              <w:t>Д.А. Ягодников</w:t>
            </w:r>
          </w:p>
        </w:tc>
      </w:tr>
      <w:tr w:rsidR="00723585" w:rsidRPr="00723585" w14:paraId="24990C73" w14:textId="77777777" w:rsidTr="00723585">
        <w:trPr>
          <w:trHeight w:val="283"/>
        </w:trPr>
        <w:tc>
          <w:tcPr>
            <w:tcW w:w="1623" w:type="pct"/>
          </w:tcPr>
          <w:p w14:paraId="12222649" w14:textId="77777777" w:rsidR="00723585" w:rsidRPr="00723585" w:rsidRDefault="00723585" w:rsidP="00723585">
            <w:pPr>
              <w:ind w:firstLine="709"/>
              <w:jc w:val="both"/>
              <w:rPr>
                <w:rFonts w:ascii="Times New Roman" w:eastAsia="Calibri" w:hAnsi="Times New Roman" w:cs="Times New Roman"/>
                <w:sz w:val="24"/>
                <w:szCs w:val="24"/>
                <w:lang w:eastAsia="ru-RU"/>
              </w:rPr>
            </w:pPr>
          </w:p>
        </w:tc>
        <w:tc>
          <w:tcPr>
            <w:tcW w:w="1754" w:type="pct"/>
          </w:tcPr>
          <w:p w14:paraId="43236E53"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(Подпись, дата)</w:t>
            </w:r>
          </w:p>
        </w:tc>
        <w:tc>
          <w:tcPr>
            <w:tcW w:w="1623" w:type="pct"/>
          </w:tcPr>
          <w:p w14:paraId="414C3BA5"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(И.О. Фамилия)</w:t>
            </w:r>
          </w:p>
        </w:tc>
      </w:tr>
    </w:tbl>
    <w:p w14:paraId="1E7F53A6" w14:textId="77777777" w:rsidR="00723585" w:rsidRPr="00723585" w:rsidRDefault="00723585" w:rsidP="00723585">
      <w:pPr>
        <w:spacing w:after="0" w:line="240" w:lineRule="auto"/>
        <w:ind w:firstLine="709"/>
        <w:jc w:val="center"/>
        <w:rPr>
          <w:rFonts w:ascii="Times New Roman" w:eastAsia="Calibri" w:hAnsi="Times New Roman" w:cs="Times New Roman"/>
          <w:i/>
          <w:szCs w:val="24"/>
          <w:lang w:eastAsia="ru-RU"/>
        </w:rPr>
      </w:pPr>
    </w:p>
    <w:p w14:paraId="15B8BFCE" w14:textId="77777777" w:rsidR="00723585" w:rsidRPr="00723585" w:rsidRDefault="00723585" w:rsidP="00723585">
      <w:pPr>
        <w:spacing w:after="0" w:line="240" w:lineRule="auto"/>
        <w:ind w:firstLine="709"/>
        <w:jc w:val="center"/>
        <w:rPr>
          <w:rFonts w:ascii="Times New Roman" w:eastAsia="Calibri" w:hAnsi="Times New Roman" w:cs="Times New Roman"/>
          <w:sz w:val="28"/>
          <w:szCs w:val="24"/>
          <w:lang w:eastAsia="ru-RU"/>
        </w:rPr>
      </w:pPr>
    </w:p>
    <w:p w14:paraId="6BA2F3A9" w14:textId="77777777" w:rsidR="00723585" w:rsidRPr="00723585" w:rsidRDefault="00723585" w:rsidP="00723585">
      <w:pPr>
        <w:spacing w:after="0" w:line="240" w:lineRule="auto"/>
        <w:ind w:firstLine="709"/>
        <w:jc w:val="center"/>
        <w:rPr>
          <w:rFonts w:ascii="Times New Roman" w:eastAsia="Calibri" w:hAnsi="Times New Roman" w:cs="Times New Roman"/>
          <w:sz w:val="28"/>
          <w:szCs w:val="24"/>
          <w:lang w:eastAsia="ru-RU"/>
        </w:rPr>
      </w:pPr>
      <w:r w:rsidRPr="00723585">
        <w:rPr>
          <w:rFonts w:ascii="Times New Roman" w:eastAsia="Calibri" w:hAnsi="Times New Roman" w:cs="Times New Roman"/>
          <w:sz w:val="28"/>
          <w:szCs w:val="24"/>
          <w:lang w:eastAsia="ru-RU"/>
        </w:rPr>
        <w:t>Москва, 2021 г.</w:t>
      </w:r>
      <w:r w:rsidRPr="00723585">
        <w:rPr>
          <w:rFonts w:ascii="Times New Roman" w:eastAsia="Calibri" w:hAnsi="Times New Roman" w:cs="Times New Roman"/>
          <w:sz w:val="28"/>
          <w:szCs w:val="24"/>
          <w:lang w:eastAsia="ru-RU"/>
        </w:rPr>
        <w:br w:type="page"/>
      </w:r>
    </w:p>
    <w:bookmarkEnd w:id="0"/>
    <w:p w14:paraId="656A9294" w14:textId="77777777" w:rsidR="00723585" w:rsidRPr="00723585" w:rsidRDefault="00723585" w:rsidP="00723585">
      <w:pPr>
        <w:spacing w:after="0" w:line="240" w:lineRule="auto"/>
        <w:ind w:firstLine="709"/>
        <w:jc w:val="center"/>
        <w:rPr>
          <w:rFonts w:ascii="Times New Roman" w:eastAsia="Calibri" w:hAnsi="Times New Roman" w:cs="Times New Roman"/>
          <w:b/>
          <w:szCs w:val="24"/>
          <w:lang w:eastAsia="ru-RU"/>
        </w:rPr>
      </w:pPr>
      <w:r w:rsidRPr="00723585">
        <w:rPr>
          <w:rFonts w:ascii="Times New Roman" w:eastAsia="Calibri" w:hAnsi="Times New Roman" w:cs="Times New Roman"/>
          <w:b/>
          <w:szCs w:val="24"/>
          <w:lang w:eastAsia="ru-RU"/>
        </w:rPr>
        <w:lastRenderedPageBreak/>
        <w:t>Министерство науки и высшего образования Российской Федерации</w:t>
      </w:r>
    </w:p>
    <w:p w14:paraId="44861F17" w14:textId="77777777" w:rsidR="00723585" w:rsidRPr="00723585" w:rsidRDefault="00723585" w:rsidP="00723585">
      <w:pPr>
        <w:spacing w:after="0" w:line="240" w:lineRule="auto"/>
        <w:ind w:firstLine="709"/>
        <w:jc w:val="center"/>
        <w:rPr>
          <w:rFonts w:ascii="Times New Roman" w:eastAsia="Calibri" w:hAnsi="Times New Roman" w:cs="Times New Roman"/>
          <w:b/>
          <w:szCs w:val="24"/>
          <w:lang w:eastAsia="ru-RU"/>
        </w:rPr>
      </w:pPr>
      <w:r w:rsidRPr="00723585">
        <w:rPr>
          <w:rFonts w:ascii="Times New Roman" w:eastAsia="Calibri" w:hAnsi="Times New Roman" w:cs="Times New Roman"/>
          <w:b/>
          <w:szCs w:val="24"/>
          <w:lang w:eastAsia="ru-RU"/>
        </w:rPr>
        <w:t xml:space="preserve">Федеральное государственное бюджетное образовательное учреждение </w:t>
      </w:r>
    </w:p>
    <w:p w14:paraId="6863A1B3" w14:textId="77777777" w:rsidR="00723585" w:rsidRPr="00723585" w:rsidRDefault="00723585" w:rsidP="00723585">
      <w:pPr>
        <w:spacing w:after="0" w:line="240" w:lineRule="auto"/>
        <w:ind w:firstLine="709"/>
        <w:jc w:val="center"/>
        <w:rPr>
          <w:rFonts w:ascii="Times New Roman" w:eastAsia="Calibri" w:hAnsi="Times New Roman" w:cs="Times New Roman"/>
          <w:b/>
          <w:szCs w:val="24"/>
          <w:lang w:eastAsia="ru-RU"/>
        </w:rPr>
      </w:pPr>
      <w:r w:rsidRPr="00723585">
        <w:rPr>
          <w:rFonts w:ascii="Times New Roman" w:eastAsia="Calibri" w:hAnsi="Times New Roman" w:cs="Times New Roman"/>
          <w:b/>
          <w:szCs w:val="24"/>
          <w:lang w:eastAsia="ru-RU"/>
        </w:rPr>
        <w:t>высшего образования</w:t>
      </w:r>
    </w:p>
    <w:p w14:paraId="513F42E4" w14:textId="77777777" w:rsidR="00723585" w:rsidRPr="00723585" w:rsidRDefault="00723585" w:rsidP="00723585">
      <w:pPr>
        <w:spacing w:after="0" w:line="240" w:lineRule="auto"/>
        <w:ind w:firstLine="709"/>
        <w:jc w:val="center"/>
        <w:rPr>
          <w:rFonts w:ascii="Times New Roman" w:eastAsia="Calibri" w:hAnsi="Times New Roman" w:cs="Times New Roman"/>
          <w:b/>
          <w:szCs w:val="24"/>
          <w:lang w:eastAsia="ru-RU"/>
        </w:rPr>
      </w:pPr>
      <w:r w:rsidRPr="00723585">
        <w:rPr>
          <w:rFonts w:ascii="Times New Roman" w:eastAsia="Calibri" w:hAnsi="Times New Roman" w:cs="Times New Roman"/>
          <w:b/>
          <w:szCs w:val="24"/>
          <w:lang w:eastAsia="ru-RU"/>
        </w:rPr>
        <w:t>«Московский государственный технический университет имени Н.Э. Баумана</w:t>
      </w:r>
    </w:p>
    <w:p w14:paraId="02F61021" w14:textId="77777777" w:rsidR="00723585" w:rsidRPr="00723585" w:rsidRDefault="00723585" w:rsidP="00723585">
      <w:pPr>
        <w:spacing w:after="0" w:line="240" w:lineRule="auto"/>
        <w:ind w:firstLine="709"/>
        <w:jc w:val="center"/>
        <w:rPr>
          <w:rFonts w:ascii="Times New Roman" w:eastAsia="Calibri" w:hAnsi="Times New Roman" w:cs="Times New Roman"/>
          <w:b/>
          <w:szCs w:val="24"/>
          <w:lang w:eastAsia="ru-RU"/>
        </w:rPr>
      </w:pPr>
      <w:r w:rsidRPr="00723585">
        <w:rPr>
          <w:rFonts w:ascii="Times New Roman" w:eastAsia="Calibri" w:hAnsi="Times New Roman" w:cs="Times New Roman"/>
          <w:b/>
          <w:szCs w:val="24"/>
          <w:lang w:eastAsia="ru-RU"/>
        </w:rPr>
        <w:t>(национальный исследовательский университет)»</w:t>
      </w:r>
    </w:p>
    <w:p w14:paraId="34D579A9" w14:textId="77777777" w:rsidR="00723585" w:rsidRPr="00723585" w:rsidRDefault="00723585" w:rsidP="00723585">
      <w:pPr>
        <w:pBdr>
          <w:bottom w:val="thinThickSmallGap" w:sz="24" w:space="1" w:color="auto"/>
        </w:pBdr>
        <w:spacing w:after="0" w:line="240" w:lineRule="auto"/>
        <w:ind w:firstLine="709"/>
        <w:jc w:val="center"/>
        <w:rPr>
          <w:rFonts w:ascii="Times New Roman" w:eastAsia="Calibri" w:hAnsi="Times New Roman" w:cs="Times New Roman"/>
          <w:b/>
          <w:szCs w:val="24"/>
          <w:lang w:eastAsia="ru-RU"/>
        </w:rPr>
      </w:pPr>
      <w:r w:rsidRPr="00723585">
        <w:rPr>
          <w:rFonts w:ascii="Times New Roman" w:eastAsia="Calibri" w:hAnsi="Times New Roman" w:cs="Times New Roman"/>
          <w:b/>
          <w:szCs w:val="24"/>
          <w:lang w:eastAsia="ru-RU"/>
        </w:rPr>
        <w:t>(МГТУ им. Н.Э. Баумана)</w:t>
      </w:r>
    </w:p>
    <w:p w14:paraId="7CA920A9" w14:textId="77777777" w:rsidR="00723585" w:rsidRPr="00723585" w:rsidRDefault="00723585" w:rsidP="00723585">
      <w:pPr>
        <w:spacing w:after="0" w:line="240" w:lineRule="auto"/>
        <w:ind w:firstLine="709"/>
        <w:jc w:val="center"/>
        <w:rPr>
          <w:rFonts w:ascii="Times New Roman" w:eastAsia="Calibri" w:hAnsi="Times New Roman" w:cs="Times New Roman"/>
          <w:b/>
          <w:szCs w:val="24"/>
          <w:lang w:eastAsia="ru-RU"/>
        </w:rPr>
      </w:pPr>
    </w:p>
    <w:tbl>
      <w:tblPr>
        <w:tblStyle w:val="1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723585" w:rsidRPr="00723585" w14:paraId="1A8EE958" w14:textId="77777777" w:rsidTr="00723585">
        <w:tc>
          <w:tcPr>
            <w:tcW w:w="4672" w:type="dxa"/>
          </w:tcPr>
          <w:p w14:paraId="7F56E32F" w14:textId="77777777" w:rsidR="00723585" w:rsidRPr="00723585" w:rsidRDefault="00723585" w:rsidP="00723585">
            <w:pPr>
              <w:ind w:firstLine="709"/>
              <w:jc w:val="center"/>
              <w:rPr>
                <w:rFonts w:ascii="Times New Roman" w:eastAsia="Calibri" w:hAnsi="Times New Roman" w:cs="Times New Roman"/>
                <w:b/>
                <w:szCs w:val="24"/>
                <w:lang w:eastAsia="ru-RU"/>
              </w:rPr>
            </w:pPr>
          </w:p>
        </w:tc>
        <w:tc>
          <w:tcPr>
            <w:tcW w:w="4673" w:type="dxa"/>
          </w:tcPr>
          <w:p w14:paraId="43568294" w14:textId="77777777" w:rsidR="00723585" w:rsidRPr="00723585" w:rsidRDefault="00723585" w:rsidP="00723585">
            <w:pPr>
              <w:spacing w:line="360" w:lineRule="auto"/>
              <w:ind w:right="1418" w:firstLine="709"/>
              <w:jc w:val="right"/>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УТВЕРЖДАЮ</w:t>
            </w:r>
          </w:p>
          <w:p w14:paraId="68DC2F05" w14:textId="77777777" w:rsidR="00723585" w:rsidRPr="00723585" w:rsidRDefault="00723585" w:rsidP="00723585">
            <w:pPr>
              <w:spacing w:line="360" w:lineRule="auto"/>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Заведующий кафедрой Э-1</w:t>
            </w:r>
          </w:p>
          <w:p w14:paraId="6204C90D" w14:textId="77777777" w:rsidR="00723585" w:rsidRPr="00723585" w:rsidRDefault="00723585" w:rsidP="00723585">
            <w:pPr>
              <w:spacing w:line="360" w:lineRule="auto"/>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___________________ Д.А. Ягодников</w:t>
            </w:r>
          </w:p>
          <w:p w14:paraId="6CA1E9B0" w14:textId="77777777" w:rsidR="00723585" w:rsidRPr="00723585" w:rsidRDefault="00723585" w:rsidP="00723585">
            <w:pPr>
              <w:spacing w:line="360" w:lineRule="auto"/>
              <w:ind w:firstLine="709"/>
              <w:jc w:val="center"/>
              <w:rPr>
                <w:rFonts w:ascii="Times New Roman" w:eastAsia="Calibri" w:hAnsi="Times New Roman" w:cs="Times New Roman"/>
                <w:szCs w:val="24"/>
                <w:lang w:eastAsia="ru-RU"/>
              </w:rPr>
            </w:pPr>
            <w:r w:rsidRPr="00723585">
              <w:rPr>
                <w:rFonts w:ascii="Times New Roman" w:eastAsia="Calibri" w:hAnsi="Times New Roman" w:cs="Times New Roman"/>
                <w:sz w:val="24"/>
                <w:szCs w:val="24"/>
                <w:lang w:eastAsia="ru-RU"/>
              </w:rPr>
              <w:t>«__» _______________ 2021 г.</w:t>
            </w:r>
          </w:p>
        </w:tc>
      </w:tr>
    </w:tbl>
    <w:p w14:paraId="779A97BA" w14:textId="77777777" w:rsidR="00723585" w:rsidRPr="00723585" w:rsidRDefault="00723585" w:rsidP="00723585">
      <w:pPr>
        <w:spacing w:after="0" w:line="240" w:lineRule="auto"/>
        <w:ind w:firstLine="709"/>
        <w:jc w:val="center"/>
        <w:rPr>
          <w:rFonts w:ascii="Times New Roman" w:eastAsia="Calibri" w:hAnsi="Times New Roman" w:cs="Times New Roman"/>
          <w:b/>
          <w:szCs w:val="24"/>
          <w:lang w:eastAsia="ru-RU"/>
        </w:rPr>
      </w:pPr>
    </w:p>
    <w:p w14:paraId="00BBB4B5" w14:textId="77777777" w:rsidR="00723585" w:rsidRPr="00723585" w:rsidRDefault="00723585" w:rsidP="00723585">
      <w:pPr>
        <w:spacing w:after="0" w:line="240" w:lineRule="auto"/>
        <w:ind w:firstLine="709"/>
        <w:jc w:val="center"/>
        <w:rPr>
          <w:rFonts w:ascii="Times New Roman" w:eastAsia="Calibri" w:hAnsi="Times New Roman" w:cs="Times New Roman"/>
          <w:b/>
          <w:sz w:val="36"/>
          <w:szCs w:val="24"/>
          <w:lang w:eastAsia="ru-RU"/>
        </w:rPr>
      </w:pPr>
      <w:r w:rsidRPr="00723585">
        <w:rPr>
          <w:rFonts w:ascii="Times New Roman" w:eastAsia="Calibri" w:hAnsi="Times New Roman" w:cs="Times New Roman"/>
          <w:b/>
          <w:spacing w:val="100"/>
          <w:sz w:val="36"/>
          <w:szCs w:val="24"/>
          <w:lang w:eastAsia="ru-RU"/>
        </w:rPr>
        <w:t>ЗАДАНИЕ</w:t>
      </w:r>
    </w:p>
    <w:p w14:paraId="3C103A3A" w14:textId="77777777" w:rsidR="00723585" w:rsidRPr="00723585" w:rsidRDefault="00723585" w:rsidP="00723585">
      <w:pPr>
        <w:spacing w:after="0" w:line="240" w:lineRule="auto"/>
        <w:ind w:firstLine="709"/>
        <w:jc w:val="center"/>
        <w:rPr>
          <w:rFonts w:ascii="Times New Roman" w:eastAsia="Calibri" w:hAnsi="Times New Roman" w:cs="Times New Roman"/>
          <w:b/>
          <w:sz w:val="32"/>
          <w:szCs w:val="24"/>
          <w:lang w:eastAsia="ru-RU"/>
        </w:rPr>
      </w:pPr>
      <w:r w:rsidRPr="00723585">
        <w:rPr>
          <w:rFonts w:ascii="Times New Roman" w:eastAsia="Calibri" w:hAnsi="Times New Roman" w:cs="Times New Roman"/>
          <w:b/>
          <w:sz w:val="32"/>
          <w:szCs w:val="24"/>
          <w:lang w:eastAsia="ru-RU"/>
        </w:rPr>
        <w:t>на выполнение выпускной квалификационной работы</w:t>
      </w:r>
    </w:p>
    <w:p w14:paraId="55969EEF" w14:textId="77777777" w:rsidR="00723585" w:rsidRPr="00723585" w:rsidRDefault="00723585" w:rsidP="00723585">
      <w:pPr>
        <w:spacing w:after="0" w:line="240" w:lineRule="auto"/>
        <w:ind w:firstLine="709"/>
        <w:rPr>
          <w:rFonts w:ascii="Times New Roman" w:eastAsia="Calibri" w:hAnsi="Times New Roman" w:cs="Times New Roman"/>
          <w:szCs w:val="24"/>
          <w:lang w:eastAsia="ru-RU"/>
        </w:rPr>
      </w:pPr>
    </w:p>
    <w:p w14:paraId="0E5C104B" w14:textId="77777777" w:rsidR="00723585" w:rsidRPr="00723585" w:rsidRDefault="00723585" w:rsidP="00723585">
      <w:pPr>
        <w:spacing w:after="0" w:line="240" w:lineRule="auto"/>
        <w:ind w:firstLine="709"/>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 xml:space="preserve">Студент группы </w:t>
      </w:r>
      <w:r w:rsidRPr="00723585">
        <w:rPr>
          <w:rFonts w:ascii="Times New Roman" w:eastAsia="Calibri" w:hAnsi="Times New Roman" w:cs="Times New Roman"/>
          <w:sz w:val="24"/>
          <w:szCs w:val="24"/>
          <w:u w:val="single"/>
          <w:lang w:eastAsia="ru-RU"/>
        </w:rPr>
        <w:t>Э1-122</w:t>
      </w:r>
    </w:p>
    <w:tbl>
      <w:tblPr>
        <w:tblStyle w:val="1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23585" w:rsidRPr="00723585" w14:paraId="2DE112E6" w14:textId="77777777" w:rsidTr="00723585">
        <w:tc>
          <w:tcPr>
            <w:tcW w:w="9345" w:type="dxa"/>
            <w:vAlign w:val="bottom"/>
          </w:tcPr>
          <w:p w14:paraId="7CE9BC13" w14:textId="77777777" w:rsidR="00723585" w:rsidRPr="00723585" w:rsidRDefault="00723585" w:rsidP="00723585">
            <w:pPr>
              <w:ind w:firstLine="709"/>
              <w:jc w:val="center"/>
              <w:rPr>
                <w:rFonts w:ascii="Times New Roman" w:eastAsia="Calibri" w:hAnsi="Times New Roman" w:cs="Times New Roman"/>
                <w:sz w:val="24"/>
                <w:szCs w:val="24"/>
                <w:u w:val="single"/>
                <w:lang w:eastAsia="ru-RU"/>
              </w:rPr>
            </w:pPr>
            <w:r w:rsidRPr="00723585">
              <w:rPr>
                <w:rFonts w:ascii="Times New Roman" w:eastAsia="Calibri" w:hAnsi="Times New Roman" w:cs="Times New Roman"/>
                <w:sz w:val="24"/>
                <w:szCs w:val="24"/>
                <w:u w:val="single"/>
                <w:lang w:eastAsia="ru-RU"/>
              </w:rPr>
              <w:t xml:space="preserve">Филимонов Владимир Владимирович </w:t>
            </w:r>
          </w:p>
        </w:tc>
      </w:tr>
      <w:tr w:rsidR="00723585" w:rsidRPr="00723585" w14:paraId="1D4E1AA5" w14:textId="77777777" w:rsidTr="00723585">
        <w:tc>
          <w:tcPr>
            <w:tcW w:w="9345" w:type="dxa"/>
          </w:tcPr>
          <w:p w14:paraId="2E9ECDE8"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(Ф.И.О.)</w:t>
            </w:r>
          </w:p>
        </w:tc>
      </w:tr>
    </w:tbl>
    <w:p w14:paraId="5860EBDB"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lang w:eastAsia="ru-RU"/>
        </w:rPr>
      </w:pPr>
    </w:p>
    <w:p w14:paraId="19450814"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 xml:space="preserve">Тема квалификационной работы: </w:t>
      </w:r>
      <w:r w:rsidRPr="00723585">
        <w:rPr>
          <w:rFonts w:ascii="Times New Roman" w:eastAsia="Calibri" w:hAnsi="Times New Roman" w:cs="Times New Roman"/>
          <w:sz w:val="24"/>
          <w:szCs w:val="24"/>
          <w:u w:val="single"/>
          <w:lang w:eastAsia="ru-RU"/>
        </w:rPr>
        <w:t>Ракетный двигатель на твердом топливе оперативно-тактической баллистической ракеты</w:t>
      </w:r>
    </w:p>
    <w:p w14:paraId="0853A0BD"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lang w:eastAsia="ru-RU"/>
        </w:rPr>
      </w:pPr>
    </w:p>
    <w:p w14:paraId="0B4A325A" w14:textId="77777777" w:rsidR="00723585" w:rsidRPr="00723585" w:rsidRDefault="00723585" w:rsidP="00723585">
      <w:pPr>
        <w:spacing w:after="0" w:line="240" w:lineRule="auto"/>
        <w:ind w:firstLine="709"/>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 xml:space="preserve">Источник тематики (кафедра, предприятие и </w:t>
      </w:r>
      <w:proofErr w:type="spellStart"/>
      <w:r w:rsidRPr="00723585">
        <w:rPr>
          <w:rFonts w:ascii="Times New Roman" w:eastAsia="Calibri" w:hAnsi="Times New Roman" w:cs="Times New Roman"/>
          <w:sz w:val="24"/>
          <w:szCs w:val="24"/>
          <w:lang w:eastAsia="ru-RU"/>
        </w:rPr>
        <w:t>т.п</w:t>
      </w:r>
      <w:proofErr w:type="spellEnd"/>
      <w:r w:rsidRPr="00723585">
        <w:rPr>
          <w:rFonts w:ascii="Times New Roman" w:eastAsia="Calibri" w:hAnsi="Times New Roman" w:cs="Times New Roman"/>
          <w:sz w:val="24"/>
          <w:szCs w:val="24"/>
          <w:lang w:eastAsia="ru-RU"/>
        </w:rPr>
        <w:t>): _____________________________</w:t>
      </w:r>
    </w:p>
    <w:p w14:paraId="387A694F" w14:textId="77777777" w:rsidR="00723585" w:rsidRPr="00723585" w:rsidRDefault="00723585" w:rsidP="00723585">
      <w:pPr>
        <w:spacing w:after="0" w:line="240" w:lineRule="auto"/>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_____________________________________________________________________________</w:t>
      </w:r>
    </w:p>
    <w:p w14:paraId="4B26C188" w14:textId="77777777" w:rsidR="00723585" w:rsidRPr="00723585" w:rsidRDefault="00723585" w:rsidP="00723585">
      <w:pPr>
        <w:spacing w:after="0" w:line="240" w:lineRule="auto"/>
        <w:ind w:firstLine="709"/>
        <w:rPr>
          <w:rFonts w:ascii="Times New Roman" w:eastAsia="Calibri" w:hAnsi="Times New Roman" w:cs="Times New Roman"/>
          <w:sz w:val="24"/>
          <w:szCs w:val="24"/>
          <w:lang w:eastAsia="ru-RU"/>
        </w:rPr>
      </w:pPr>
    </w:p>
    <w:p w14:paraId="28DB6356" w14:textId="77777777" w:rsidR="00723585" w:rsidRPr="00723585" w:rsidRDefault="00723585" w:rsidP="00723585">
      <w:pPr>
        <w:spacing w:after="0" w:line="240" w:lineRule="auto"/>
        <w:ind w:firstLine="709"/>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Тема квалификационной работы утверждена распоряжением по факультету _________________________ № _____________________ от «__» _______________ 20__ г.</w:t>
      </w:r>
    </w:p>
    <w:p w14:paraId="037EA76C" w14:textId="77777777" w:rsidR="00723585" w:rsidRPr="00723585" w:rsidRDefault="00723585" w:rsidP="00723585">
      <w:pPr>
        <w:spacing w:after="0" w:line="240" w:lineRule="auto"/>
        <w:ind w:firstLine="709"/>
        <w:rPr>
          <w:rFonts w:ascii="Times New Roman" w:eastAsia="Calibri" w:hAnsi="Times New Roman" w:cs="Times New Roman"/>
          <w:sz w:val="24"/>
          <w:szCs w:val="24"/>
          <w:lang w:eastAsia="ru-RU"/>
        </w:rPr>
      </w:pPr>
    </w:p>
    <w:p w14:paraId="2CE99129" w14:textId="14297DD7" w:rsidR="00723585" w:rsidRPr="00723585" w:rsidRDefault="00723585" w:rsidP="00723585">
      <w:pPr>
        <w:spacing w:after="0" w:line="240" w:lineRule="auto"/>
        <w:ind w:firstLine="709"/>
        <w:jc w:val="both"/>
        <w:rPr>
          <w:rFonts w:ascii="Times New Roman" w:eastAsia="Calibri" w:hAnsi="Times New Roman" w:cs="Times New Roman"/>
          <w:b/>
          <w:i/>
          <w:sz w:val="24"/>
          <w:szCs w:val="24"/>
          <w:u w:val="single"/>
          <w:lang w:eastAsia="ru-RU"/>
        </w:rPr>
      </w:pPr>
      <w:r w:rsidRPr="00723585">
        <w:rPr>
          <w:rFonts w:ascii="Times New Roman" w:eastAsia="Calibri" w:hAnsi="Times New Roman" w:cs="Times New Roman"/>
          <w:b/>
          <w:i/>
          <w:sz w:val="24"/>
          <w:szCs w:val="24"/>
          <w:lang w:eastAsia="ru-RU"/>
        </w:rPr>
        <w:t xml:space="preserve">Часть 1. </w:t>
      </w:r>
      <w:r w:rsidR="004D6DB6">
        <w:rPr>
          <w:rFonts w:ascii="Times New Roman" w:eastAsia="Calibri" w:hAnsi="Times New Roman" w:cs="Times New Roman"/>
          <w:b/>
          <w:i/>
          <w:sz w:val="24"/>
          <w:szCs w:val="24"/>
          <w:u w:val="single"/>
          <w:lang w:eastAsia="ru-RU"/>
        </w:rPr>
        <w:t>Исследовательская часть</w:t>
      </w:r>
      <w:r w:rsidRPr="00723585">
        <w:rPr>
          <w:rFonts w:ascii="Times New Roman" w:eastAsia="Calibri" w:hAnsi="Times New Roman" w:cs="Times New Roman"/>
          <w:b/>
          <w:i/>
          <w:sz w:val="24"/>
          <w:szCs w:val="24"/>
          <w:u w:val="single"/>
          <w:lang w:eastAsia="ru-RU"/>
        </w:rPr>
        <w:t>:</w:t>
      </w:r>
    </w:p>
    <w:p w14:paraId="204535BF" w14:textId="1B071A19" w:rsidR="00723585" w:rsidRDefault="004D6DB6" w:rsidP="00723585">
      <w:pPr>
        <w:spacing w:after="0" w:line="240" w:lineRule="auto"/>
        <w:ind w:firstLine="709"/>
        <w:jc w:val="both"/>
        <w:rPr>
          <w:rFonts w:ascii="Times New Roman" w:eastAsia="Calibri" w:hAnsi="Times New Roman" w:cs="Times New Roman"/>
          <w:sz w:val="24"/>
          <w:szCs w:val="24"/>
          <w:u w:val="single"/>
          <w:lang w:eastAsia="ru-RU"/>
        </w:rPr>
      </w:pPr>
      <w:r>
        <w:rPr>
          <w:rFonts w:ascii="Times New Roman" w:eastAsia="Calibri" w:hAnsi="Times New Roman" w:cs="Times New Roman"/>
          <w:sz w:val="24"/>
          <w:szCs w:val="24"/>
          <w:u w:val="single"/>
          <w:lang w:eastAsia="ru-RU"/>
        </w:rPr>
        <w:t>Построить математическую модель полета баллистической ракеты и рассчитать исходные данные на проектирование ракетного двигателя на твердом топливе оперативно-тактической баллистической ракеты</w:t>
      </w:r>
    </w:p>
    <w:p w14:paraId="7A80FF27" w14:textId="77777777" w:rsidR="004D6DB6" w:rsidRPr="00723585" w:rsidRDefault="004D6DB6" w:rsidP="00723585">
      <w:pPr>
        <w:spacing w:after="0" w:line="240" w:lineRule="auto"/>
        <w:ind w:firstLine="709"/>
        <w:jc w:val="both"/>
        <w:rPr>
          <w:rFonts w:ascii="Times New Roman" w:eastAsia="Calibri" w:hAnsi="Times New Roman" w:cs="Times New Roman"/>
          <w:sz w:val="24"/>
          <w:szCs w:val="24"/>
          <w:u w:val="single"/>
          <w:lang w:eastAsia="ru-RU"/>
        </w:rPr>
      </w:pPr>
    </w:p>
    <w:p w14:paraId="1A2B997C" w14:textId="7EB8C70E" w:rsidR="00723585" w:rsidRPr="00723585" w:rsidRDefault="00723585" w:rsidP="00723585">
      <w:pPr>
        <w:spacing w:after="0" w:line="240" w:lineRule="auto"/>
        <w:ind w:firstLine="709"/>
        <w:jc w:val="both"/>
        <w:rPr>
          <w:rFonts w:ascii="Times New Roman" w:eastAsia="Calibri" w:hAnsi="Times New Roman" w:cs="Times New Roman"/>
          <w:b/>
          <w:i/>
          <w:sz w:val="24"/>
          <w:szCs w:val="24"/>
          <w:u w:val="single"/>
          <w:lang w:eastAsia="ru-RU"/>
        </w:rPr>
      </w:pPr>
      <w:r w:rsidRPr="00723585">
        <w:rPr>
          <w:rFonts w:ascii="Times New Roman" w:eastAsia="Calibri" w:hAnsi="Times New Roman" w:cs="Times New Roman"/>
          <w:b/>
          <w:i/>
          <w:sz w:val="24"/>
          <w:szCs w:val="24"/>
          <w:lang w:eastAsia="ru-RU"/>
        </w:rPr>
        <w:t xml:space="preserve">Часть 2. </w:t>
      </w:r>
      <w:r w:rsidR="004D6DB6">
        <w:rPr>
          <w:rFonts w:ascii="Times New Roman" w:eastAsia="Calibri" w:hAnsi="Times New Roman" w:cs="Times New Roman"/>
          <w:b/>
          <w:i/>
          <w:sz w:val="24"/>
          <w:szCs w:val="24"/>
          <w:u w:val="single"/>
          <w:lang w:eastAsia="ru-RU"/>
        </w:rPr>
        <w:t>Конструкторская част</w:t>
      </w:r>
      <w:r w:rsidRPr="00723585">
        <w:rPr>
          <w:rFonts w:ascii="Times New Roman" w:eastAsia="Calibri" w:hAnsi="Times New Roman" w:cs="Times New Roman"/>
          <w:b/>
          <w:i/>
          <w:sz w:val="24"/>
          <w:szCs w:val="24"/>
          <w:u w:val="single"/>
          <w:lang w:eastAsia="ru-RU"/>
        </w:rPr>
        <w:t>ь:</w:t>
      </w:r>
    </w:p>
    <w:p w14:paraId="15ABED43" w14:textId="6152FA83" w:rsidR="00723585" w:rsidRPr="00723585" w:rsidRDefault="004D6DB6" w:rsidP="00723585">
      <w:pPr>
        <w:spacing w:after="0" w:line="240" w:lineRule="auto"/>
        <w:ind w:firstLine="709"/>
        <w:jc w:val="both"/>
        <w:rPr>
          <w:rFonts w:ascii="Times New Roman" w:eastAsia="Calibri" w:hAnsi="Times New Roman" w:cs="Times New Roman"/>
          <w:sz w:val="24"/>
          <w:szCs w:val="24"/>
          <w:u w:val="single"/>
          <w:lang w:eastAsia="ru-RU"/>
        </w:rPr>
      </w:pPr>
      <w:r>
        <w:rPr>
          <w:rFonts w:ascii="Times New Roman" w:eastAsia="Calibri" w:hAnsi="Times New Roman" w:cs="Times New Roman"/>
          <w:sz w:val="24"/>
          <w:szCs w:val="24"/>
          <w:u w:val="single"/>
          <w:lang w:eastAsia="ru-RU"/>
        </w:rPr>
        <w:t>Рассчитать и спроектировать ракетный двигатель на твердом топливе оперативно-тактической баллистической ракеты</w:t>
      </w:r>
      <w:r w:rsidR="00723585" w:rsidRPr="00723585">
        <w:rPr>
          <w:rFonts w:ascii="Times New Roman" w:eastAsia="Calibri" w:hAnsi="Times New Roman" w:cs="Times New Roman"/>
          <w:sz w:val="24"/>
          <w:szCs w:val="24"/>
          <w:u w:val="single"/>
          <w:lang w:eastAsia="ru-RU"/>
        </w:rPr>
        <w:t>.</w:t>
      </w:r>
    </w:p>
    <w:p w14:paraId="7FB9D431"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u w:val="single"/>
          <w:lang w:eastAsia="ru-RU"/>
        </w:rPr>
      </w:pPr>
    </w:p>
    <w:tbl>
      <w:tblPr>
        <w:tblStyle w:val="1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3445"/>
        <w:gridCol w:w="2955"/>
      </w:tblGrid>
      <w:tr w:rsidR="00723585" w:rsidRPr="00723585" w14:paraId="0D63BE4E" w14:textId="77777777" w:rsidTr="00723585">
        <w:trPr>
          <w:trHeight w:val="113"/>
        </w:trPr>
        <w:tc>
          <w:tcPr>
            <w:tcW w:w="1623" w:type="pct"/>
          </w:tcPr>
          <w:p w14:paraId="170E4620" w14:textId="77777777" w:rsidR="00723585" w:rsidRPr="00723585" w:rsidRDefault="00723585" w:rsidP="00723585">
            <w:pPr>
              <w:ind w:firstLine="709"/>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Консультант</w:t>
            </w:r>
          </w:p>
        </w:tc>
        <w:tc>
          <w:tcPr>
            <w:tcW w:w="1754" w:type="pct"/>
            <w:vAlign w:val="bottom"/>
          </w:tcPr>
          <w:p w14:paraId="19A509E0"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_____________________</w:t>
            </w:r>
          </w:p>
        </w:tc>
        <w:tc>
          <w:tcPr>
            <w:tcW w:w="1623" w:type="pct"/>
            <w:vAlign w:val="bottom"/>
          </w:tcPr>
          <w:p w14:paraId="6B789E74" w14:textId="77777777" w:rsidR="00723585" w:rsidRPr="00723585" w:rsidRDefault="00723585" w:rsidP="00723585">
            <w:pPr>
              <w:ind w:firstLine="709"/>
              <w:jc w:val="center"/>
              <w:rPr>
                <w:rFonts w:ascii="Times New Roman" w:eastAsia="Calibri" w:hAnsi="Times New Roman" w:cs="Times New Roman"/>
                <w:sz w:val="24"/>
                <w:szCs w:val="24"/>
                <w:u w:val="single"/>
                <w:lang w:eastAsia="ru-RU"/>
              </w:rPr>
            </w:pPr>
            <w:r w:rsidRPr="00723585">
              <w:rPr>
                <w:rFonts w:ascii="Times New Roman" w:eastAsia="Calibri" w:hAnsi="Times New Roman" w:cs="Times New Roman"/>
                <w:sz w:val="24"/>
                <w:szCs w:val="24"/>
                <w:u w:val="single"/>
                <w:lang w:eastAsia="ru-RU"/>
              </w:rPr>
              <w:t>Е.А. Андреев</w:t>
            </w:r>
          </w:p>
        </w:tc>
      </w:tr>
      <w:tr w:rsidR="00723585" w:rsidRPr="00723585" w14:paraId="3681DB60" w14:textId="77777777" w:rsidTr="00723585">
        <w:trPr>
          <w:trHeight w:val="283"/>
        </w:trPr>
        <w:tc>
          <w:tcPr>
            <w:tcW w:w="1623" w:type="pct"/>
          </w:tcPr>
          <w:p w14:paraId="46887B0C" w14:textId="77777777" w:rsidR="00723585" w:rsidRPr="00723585" w:rsidRDefault="00723585" w:rsidP="00723585">
            <w:pPr>
              <w:ind w:firstLine="709"/>
              <w:jc w:val="both"/>
              <w:rPr>
                <w:rFonts w:ascii="Times New Roman" w:eastAsia="Calibri" w:hAnsi="Times New Roman" w:cs="Times New Roman"/>
                <w:sz w:val="24"/>
                <w:szCs w:val="24"/>
                <w:lang w:eastAsia="ru-RU"/>
              </w:rPr>
            </w:pPr>
          </w:p>
        </w:tc>
        <w:tc>
          <w:tcPr>
            <w:tcW w:w="1754" w:type="pct"/>
          </w:tcPr>
          <w:p w14:paraId="7CE5447C"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(Подпись, дата)</w:t>
            </w:r>
          </w:p>
        </w:tc>
        <w:tc>
          <w:tcPr>
            <w:tcW w:w="1623" w:type="pct"/>
          </w:tcPr>
          <w:p w14:paraId="0281540B"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(И.О. Фамилия)</w:t>
            </w:r>
          </w:p>
        </w:tc>
      </w:tr>
    </w:tbl>
    <w:p w14:paraId="2EC9C041"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u w:val="single"/>
          <w:lang w:eastAsia="ru-RU"/>
        </w:rPr>
      </w:pPr>
    </w:p>
    <w:p w14:paraId="0CE147F2" w14:textId="77777777" w:rsidR="00723585" w:rsidRPr="00723585" w:rsidRDefault="00723585" w:rsidP="00723585">
      <w:pPr>
        <w:spacing w:after="0" w:line="240" w:lineRule="auto"/>
        <w:ind w:firstLine="709"/>
        <w:jc w:val="both"/>
        <w:rPr>
          <w:rFonts w:ascii="Times New Roman" w:eastAsia="Calibri" w:hAnsi="Times New Roman" w:cs="Times New Roman"/>
          <w:b/>
          <w:i/>
          <w:sz w:val="24"/>
          <w:szCs w:val="24"/>
          <w:u w:val="single"/>
          <w:lang w:eastAsia="ru-RU"/>
        </w:rPr>
      </w:pPr>
      <w:r w:rsidRPr="00723585">
        <w:rPr>
          <w:rFonts w:ascii="Times New Roman" w:eastAsia="Calibri" w:hAnsi="Times New Roman" w:cs="Times New Roman"/>
          <w:b/>
          <w:i/>
          <w:sz w:val="24"/>
          <w:szCs w:val="24"/>
          <w:lang w:eastAsia="ru-RU"/>
        </w:rPr>
        <w:t xml:space="preserve">Часть 3. </w:t>
      </w:r>
      <w:r w:rsidRPr="00723585">
        <w:rPr>
          <w:rFonts w:ascii="Times New Roman" w:eastAsia="Calibri" w:hAnsi="Times New Roman" w:cs="Times New Roman"/>
          <w:b/>
          <w:i/>
          <w:sz w:val="24"/>
          <w:szCs w:val="24"/>
          <w:u w:val="single"/>
          <w:lang w:eastAsia="ru-RU"/>
        </w:rPr>
        <w:t>Технологическая часть:</w:t>
      </w:r>
    </w:p>
    <w:p w14:paraId="3991C995"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u w:val="single"/>
          <w:lang w:eastAsia="ru-RU"/>
        </w:rPr>
      </w:pPr>
      <w:r w:rsidRPr="00723585">
        <w:rPr>
          <w:rFonts w:ascii="Times New Roman" w:eastAsia="Calibri" w:hAnsi="Times New Roman" w:cs="Times New Roman"/>
          <w:sz w:val="24"/>
          <w:szCs w:val="24"/>
          <w:u w:val="single"/>
          <w:lang w:eastAsia="ru-RU"/>
        </w:rPr>
        <w:t>Разработать технологический процесс изготовления заряда смесевого твердого ракетного топлива</w:t>
      </w:r>
    </w:p>
    <w:p w14:paraId="28EF3B96"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u w:val="single"/>
          <w:lang w:eastAsia="ru-RU"/>
        </w:rPr>
      </w:pPr>
    </w:p>
    <w:tbl>
      <w:tblPr>
        <w:tblStyle w:val="1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3445"/>
        <w:gridCol w:w="2955"/>
      </w:tblGrid>
      <w:tr w:rsidR="00723585" w:rsidRPr="00723585" w14:paraId="5E5F72AD" w14:textId="77777777" w:rsidTr="00723585">
        <w:trPr>
          <w:trHeight w:val="113"/>
        </w:trPr>
        <w:tc>
          <w:tcPr>
            <w:tcW w:w="1623" w:type="pct"/>
          </w:tcPr>
          <w:p w14:paraId="7CCDB6E4" w14:textId="77777777" w:rsidR="00723585" w:rsidRPr="00723585" w:rsidRDefault="00723585" w:rsidP="00723585">
            <w:pPr>
              <w:ind w:firstLine="709"/>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Консультант</w:t>
            </w:r>
          </w:p>
        </w:tc>
        <w:tc>
          <w:tcPr>
            <w:tcW w:w="1754" w:type="pct"/>
            <w:vAlign w:val="bottom"/>
          </w:tcPr>
          <w:p w14:paraId="7AEE3B04"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_____________________</w:t>
            </w:r>
          </w:p>
        </w:tc>
        <w:tc>
          <w:tcPr>
            <w:tcW w:w="1623" w:type="pct"/>
            <w:vAlign w:val="bottom"/>
          </w:tcPr>
          <w:p w14:paraId="205B01C4" w14:textId="77777777" w:rsidR="00723585" w:rsidRPr="00723585" w:rsidRDefault="00723585" w:rsidP="00723585">
            <w:pPr>
              <w:ind w:firstLine="709"/>
              <w:jc w:val="center"/>
              <w:rPr>
                <w:rFonts w:ascii="Times New Roman" w:eastAsia="Calibri" w:hAnsi="Times New Roman" w:cs="Times New Roman"/>
                <w:sz w:val="24"/>
                <w:szCs w:val="24"/>
                <w:u w:val="single"/>
                <w:lang w:eastAsia="ru-RU"/>
              </w:rPr>
            </w:pPr>
            <w:r w:rsidRPr="00723585">
              <w:rPr>
                <w:rFonts w:ascii="Times New Roman" w:eastAsia="Calibri" w:hAnsi="Times New Roman" w:cs="Times New Roman"/>
                <w:sz w:val="24"/>
                <w:szCs w:val="24"/>
                <w:u w:val="single"/>
                <w:lang w:eastAsia="ru-RU"/>
              </w:rPr>
              <w:t>М.А. Комков</w:t>
            </w:r>
          </w:p>
        </w:tc>
      </w:tr>
      <w:tr w:rsidR="00723585" w:rsidRPr="00723585" w14:paraId="380F2483" w14:textId="77777777" w:rsidTr="00723585">
        <w:trPr>
          <w:trHeight w:val="283"/>
        </w:trPr>
        <w:tc>
          <w:tcPr>
            <w:tcW w:w="1623" w:type="pct"/>
          </w:tcPr>
          <w:p w14:paraId="0EBF32B7" w14:textId="77777777" w:rsidR="00723585" w:rsidRPr="00723585" w:rsidRDefault="00723585" w:rsidP="00723585">
            <w:pPr>
              <w:ind w:firstLine="709"/>
              <w:jc w:val="both"/>
              <w:rPr>
                <w:rFonts w:ascii="Times New Roman" w:eastAsia="Calibri" w:hAnsi="Times New Roman" w:cs="Times New Roman"/>
                <w:sz w:val="24"/>
                <w:szCs w:val="24"/>
                <w:lang w:eastAsia="ru-RU"/>
              </w:rPr>
            </w:pPr>
          </w:p>
        </w:tc>
        <w:tc>
          <w:tcPr>
            <w:tcW w:w="1754" w:type="pct"/>
          </w:tcPr>
          <w:p w14:paraId="58093E1E"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(Подпись, дата)</w:t>
            </w:r>
          </w:p>
        </w:tc>
        <w:tc>
          <w:tcPr>
            <w:tcW w:w="1623" w:type="pct"/>
          </w:tcPr>
          <w:p w14:paraId="75A0E21B"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(И.О. Фамилия)</w:t>
            </w:r>
          </w:p>
        </w:tc>
      </w:tr>
    </w:tbl>
    <w:p w14:paraId="37F8956D" w14:textId="77777777" w:rsidR="00723585" w:rsidRPr="00723585" w:rsidRDefault="00723585" w:rsidP="00723585">
      <w:pPr>
        <w:spacing w:after="0" w:line="240" w:lineRule="auto"/>
        <w:ind w:firstLine="709"/>
        <w:jc w:val="both"/>
        <w:rPr>
          <w:rFonts w:ascii="Times New Roman" w:eastAsia="Calibri" w:hAnsi="Times New Roman" w:cs="Times New Roman"/>
          <w:b/>
          <w:i/>
          <w:sz w:val="24"/>
          <w:szCs w:val="24"/>
          <w:lang w:eastAsia="ru-RU"/>
        </w:rPr>
      </w:pPr>
    </w:p>
    <w:p w14:paraId="56893649" w14:textId="77777777" w:rsidR="00723585" w:rsidRPr="00723585" w:rsidRDefault="00723585" w:rsidP="00723585">
      <w:pPr>
        <w:spacing w:after="0" w:line="240" w:lineRule="auto"/>
        <w:ind w:firstLine="709"/>
        <w:jc w:val="both"/>
        <w:rPr>
          <w:rFonts w:ascii="Times New Roman" w:eastAsia="Calibri" w:hAnsi="Times New Roman" w:cs="Times New Roman"/>
          <w:b/>
          <w:i/>
          <w:sz w:val="24"/>
          <w:szCs w:val="24"/>
          <w:lang w:eastAsia="ru-RU"/>
        </w:rPr>
      </w:pPr>
    </w:p>
    <w:p w14:paraId="68F4777E" w14:textId="77777777" w:rsidR="00723585" w:rsidRPr="00723585" w:rsidRDefault="00723585" w:rsidP="00723585">
      <w:pPr>
        <w:spacing w:after="0" w:line="240" w:lineRule="auto"/>
        <w:ind w:firstLine="709"/>
        <w:jc w:val="both"/>
        <w:rPr>
          <w:rFonts w:ascii="Times New Roman" w:eastAsia="Calibri" w:hAnsi="Times New Roman" w:cs="Times New Roman"/>
          <w:b/>
          <w:i/>
          <w:sz w:val="24"/>
          <w:szCs w:val="24"/>
          <w:u w:val="single"/>
          <w:lang w:eastAsia="ru-RU"/>
        </w:rPr>
      </w:pPr>
      <w:r w:rsidRPr="00723585">
        <w:rPr>
          <w:rFonts w:ascii="Times New Roman" w:eastAsia="Calibri" w:hAnsi="Times New Roman" w:cs="Times New Roman"/>
          <w:b/>
          <w:i/>
          <w:sz w:val="24"/>
          <w:szCs w:val="24"/>
          <w:lang w:eastAsia="ru-RU"/>
        </w:rPr>
        <w:lastRenderedPageBreak/>
        <w:t xml:space="preserve">Часть 4. </w:t>
      </w:r>
      <w:r w:rsidRPr="00723585">
        <w:rPr>
          <w:rFonts w:ascii="Times New Roman" w:eastAsia="Calibri" w:hAnsi="Times New Roman" w:cs="Times New Roman"/>
          <w:b/>
          <w:i/>
          <w:sz w:val="24"/>
          <w:szCs w:val="24"/>
          <w:u w:val="single"/>
          <w:lang w:eastAsia="ru-RU"/>
        </w:rPr>
        <w:t>Охрана труда и экология:</w:t>
      </w:r>
    </w:p>
    <w:p w14:paraId="059908F9"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u w:val="single"/>
          <w:lang w:eastAsia="ru-RU"/>
        </w:rPr>
      </w:pPr>
      <w:r w:rsidRPr="00723585">
        <w:rPr>
          <w:rFonts w:ascii="Times New Roman" w:eastAsia="Calibri" w:hAnsi="Times New Roman" w:cs="Times New Roman"/>
          <w:sz w:val="24"/>
          <w:szCs w:val="24"/>
          <w:u w:val="single"/>
          <w:lang w:eastAsia="ru-RU"/>
        </w:rPr>
        <w:t>Оценить влияние вредных и опасных факторов на окружающую среду на всех этапах жизненного цикла изделия. Расчет и анализ шумового воздействия на персонал во время работы двигателя.</w:t>
      </w:r>
    </w:p>
    <w:p w14:paraId="5AF9F705"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u w:val="single"/>
          <w:lang w:eastAsia="ru-RU"/>
        </w:rPr>
      </w:pPr>
    </w:p>
    <w:tbl>
      <w:tblPr>
        <w:tblStyle w:val="1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3445"/>
        <w:gridCol w:w="2955"/>
      </w:tblGrid>
      <w:tr w:rsidR="00723585" w:rsidRPr="00723585" w14:paraId="26A7986F" w14:textId="77777777" w:rsidTr="00723585">
        <w:trPr>
          <w:trHeight w:val="113"/>
        </w:trPr>
        <w:tc>
          <w:tcPr>
            <w:tcW w:w="1623" w:type="pct"/>
          </w:tcPr>
          <w:p w14:paraId="42866E5B" w14:textId="77777777" w:rsidR="00723585" w:rsidRPr="00723585" w:rsidRDefault="00723585" w:rsidP="00723585">
            <w:pPr>
              <w:ind w:firstLine="709"/>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Консультант</w:t>
            </w:r>
          </w:p>
        </w:tc>
        <w:tc>
          <w:tcPr>
            <w:tcW w:w="1754" w:type="pct"/>
            <w:vAlign w:val="bottom"/>
          </w:tcPr>
          <w:p w14:paraId="3A447658"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_____________________</w:t>
            </w:r>
          </w:p>
        </w:tc>
        <w:tc>
          <w:tcPr>
            <w:tcW w:w="1623" w:type="pct"/>
            <w:vAlign w:val="bottom"/>
          </w:tcPr>
          <w:p w14:paraId="6F7CED46" w14:textId="77777777" w:rsidR="00723585" w:rsidRPr="00723585" w:rsidRDefault="00723585" w:rsidP="00723585">
            <w:pPr>
              <w:ind w:firstLine="709"/>
              <w:jc w:val="center"/>
              <w:rPr>
                <w:rFonts w:ascii="Times New Roman" w:eastAsia="Calibri" w:hAnsi="Times New Roman" w:cs="Times New Roman"/>
                <w:sz w:val="24"/>
                <w:szCs w:val="24"/>
                <w:u w:val="single"/>
                <w:lang w:eastAsia="ru-RU"/>
              </w:rPr>
            </w:pPr>
            <w:r w:rsidRPr="00723585">
              <w:rPr>
                <w:rFonts w:ascii="Times New Roman" w:eastAsia="Calibri" w:hAnsi="Times New Roman" w:cs="Times New Roman"/>
                <w:sz w:val="24"/>
                <w:szCs w:val="24"/>
                <w:u w:val="single"/>
                <w:lang w:eastAsia="ru-RU"/>
              </w:rPr>
              <w:t xml:space="preserve">А.А. </w:t>
            </w:r>
            <w:proofErr w:type="spellStart"/>
            <w:r w:rsidRPr="00723585">
              <w:rPr>
                <w:rFonts w:ascii="Times New Roman" w:eastAsia="Calibri" w:hAnsi="Times New Roman" w:cs="Times New Roman"/>
                <w:sz w:val="24"/>
                <w:szCs w:val="24"/>
                <w:u w:val="single"/>
                <w:lang w:eastAsia="ru-RU"/>
              </w:rPr>
              <w:t>Аграфонова</w:t>
            </w:r>
            <w:proofErr w:type="spellEnd"/>
          </w:p>
        </w:tc>
      </w:tr>
      <w:tr w:rsidR="00723585" w:rsidRPr="00723585" w14:paraId="1461F804" w14:textId="77777777" w:rsidTr="00723585">
        <w:trPr>
          <w:trHeight w:val="283"/>
        </w:trPr>
        <w:tc>
          <w:tcPr>
            <w:tcW w:w="1623" w:type="pct"/>
          </w:tcPr>
          <w:p w14:paraId="068F9380" w14:textId="77777777" w:rsidR="00723585" w:rsidRPr="00723585" w:rsidRDefault="00723585" w:rsidP="00723585">
            <w:pPr>
              <w:ind w:firstLine="709"/>
              <w:jc w:val="both"/>
              <w:rPr>
                <w:rFonts w:ascii="Times New Roman" w:eastAsia="Calibri" w:hAnsi="Times New Roman" w:cs="Times New Roman"/>
                <w:sz w:val="24"/>
                <w:szCs w:val="24"/>
                <w:lang w:eastAsia="ru-RU"/>
              </w:rPr>
            </w:pPr>
          </w:p>
        </w:tc>
        <w:tc>
          <w:tcPr>
            <w:tcW w:w="1754" w:type="pct"/>
          </w:tcPr>
          <w:p w14:paraId="4D1A3951"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(Подпись, дата)</w:t>
            </w:r>
          </w:p>
        </w:tc>
        <w:tc>
          <w:tcPr>
            <w:tcW w:w="1623" w:type="pct"/>
          </w:tcPr>
          <w:p w14:paraId="0215AB86"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(И.О. Фамилия)</w:t>
            </w:r>
          </w:p>
        </w:tc>
      </w:tr>
    </w:tbl>
    <w:p w14:paraId="0D747E1C"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u w:val="single"/>
          <w:lang w:eastAsia="ru-RU"/>
        </w:rPr>
      </w:pPr>
    </w:p>
    <w:p w14:paraId="4916BBAF" w14:textId="77777777" w:rsidR="00723585" w:rsidRPr="00723585" w:rsidRDefault="00723585" w:rsidP="00723585">
      <w:pPr>
        <w:spacing w:after="0" w:line="240" w:lineRule="auto"/>
        <w:ind w:firstLine="709"/>
        <w:jc w:val="both"/>
        <w:rPr>
          <w:rFonts w:ascii="Times New Roman" w:eastAsia="Calibri" w:hAnsi="Times New Roman" w:cs="Times New Roman"/>
          <w:b/>
          <w:i/>
          <w:sz w:val="24"/>
          <w:szCs w:val="24"/>
          <w:u w:val="single"/>
          <w:lang w:eastAsia="ru-RU"/>
        </w:rPr>
      </w:pPr>
      <w:r w:rsidRPr="00723585">
        <w:rPr>
          <w:rFonts w:ascii="Times New Roman" w:eastAsia="Calibri" w:hAnsi="Times New Roman" w:cs="Times New Roman"/>
          <w:b/>
          <w:i/>
          <w:sz w:val="24"/>
          <w:szCs w:val="24"/>
          <w:lang w:eastAsia="ru-RU"/>
        </w:rPr>
        <w:t xml:space="preserve">Часть 5. </w:t>
      </w:r>
      <w:r w:rsidRPr="00723585">
        <w:rPr>
          <w:rFonts w:ascii="Times New Roman" w:eastAsia="Calibri" w:hAnsi="Times New Roman" w:cs="Times New Roman"/>
          <w:b/>
          <w:i/>
          <w:sz w:val="24"/>
          <w:szCs w:val="24"/>
          <w:u w:val="single"/>
          <w:lang w:eastAsia="ru-RU"/>
        </w:rPr>
        <w:t>Организационно-экономическая часть:</w:t>
      </w:r>
    </w:p>
    <w:p w14:paraId="082AF54E"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u w:val="single"/>
          <w:lang w:eastAsia="ru-RU"/>
        </w:rPr>
      </w:pPr>
      <w:r w:rsidRPr="00723585">
        <w:rPr>
          <w:rFonts w:ascii="Times New Roman" w:eastAsia="Calibri" w:hAnsi="Times New Roman" w:cs="Times New Roman"/>
          <w:sz w:val="24"/>
          <w:szCs w:val="24"/>
          <w:u w:val="single"/>
          <w:lang w:eastAsia="ru-RU"/>
        </w:rPr>
        <w:t xml:space="preserve">Составить план работ по организации проектирования и отработки ракетного двигателя на твердом топливе оперативно-тактической баллистической ракеты. Рассчитать затраты на проектирование и отработку. </w:t>
      </w:r>
    </w:p>
    <w:p w14:paraId="731164CF"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u w:val="single"/>
          <w:lang w:eastAsia="ru-RU"/>
        </w:rPr>
      </w:pPr>
    </w:p>
    <w:tbl>
      <w:tblPr>
        <w:tblStyle w:val="1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3445"/>
        <w:gridCol w:w="2955"/>
      </w:tblGrid>
      <w:tr w:rsidR="00723585" w:rsidRPr="00723585" w14:paraId="6FA70029" w14:textId="77777777" w:rsidTr="00723585">
        <w:trPr>
          <w:trHeight w:val="113"/>
        </w:trPr>
        <w:tc>
          <w:tcPr>
            <w:tcW w:w="1623" w:type="pct"/>
          </w:tcPr>
          <w:p w14:paraId="7D55513B" w14:textId="77777777" w:rsidR="00723585" w:rsidRPr="00723585" w:rsidRDefault="00723585" w:rsidP="00723585">
            <w:pPr>
              <w:ind w:firstLine="709"/>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Консультант</w:t>
            </w:r>
          </w:p>
        </w:tc>
        <w:tc>
          <w:tcPr>
            <w:tcW w:w="1754" w:type="pct"/>
            <w:vAlign w:val="bottom"/>
          </w:tcPr>
          <w:p w14:paraId="4D1A4456"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_____________________</w:t>
            </w:r>
          </w:p>
        </w:tc>
        <w:tc>
          <w:tcPr>
            <w:tcW w:w="1623" w:type="pct"/>
            <w:vAlign w:val="bottom"/>
          </w:tcPr>
          <w:p w14:paraId="03BC737C" w14:textId="77777777" w:rsidR="00723585" w:rsidRPr="00723585" w:rsidRDefault="00723585" w:rsidP="00723585">
            <w:pPr>
              <w:ind w:firstLine="709"/>
              <w:jc w:val="center"/>
              <w:rPr>
                <w:rFonts w:ascii="Times New Roman" w:eastAsia="Calibri" w:hAnsi="Times New Roman" w:cs="Times New Roman"/>
                <w:sz w:val="24"/>
                <w:szCs w:val="24"/>
                <w:u w:val="single"/>
                <w:lang w:eastAsia="ru-RU"/>
              </w:rPr>
            </w:pPr>
            <w:r w:rsidRPr="00723585">
              <w:rPr>
                <w:rFonts w:ascii="Times New Roman" w:eastAsia="Calibri" w:hAnsi="Times New Roman" w:cs="Times New Roman"/>
                <w:sz w:val="24"/>
                <w:szCs w:val="24"/>
                <w:u w:val="single"/>
                <w:lang w:eastAsia="ru-RU"/>
              </w:rPr>
              <w:t>Э.Б. Мазурин</w:t>
            </w:r>
          </w:p>
        </w:tc>
      </w:tr>
      <w:tr w:rsidR="00723585" w:rsidRPr="00723585" w14:paraId="6233B836" w14:textId="77777777" w:rsidTr="00723585">
        <w:trPr>
          <w:trHeight w:val="283"/>
        </w:trPr>
        <w:tc>
          <w:tcPr>
            <w:tcW w:w="1623" w:type="pct"/>
          </w:tcPr>
          <w:p w14:paraId="74BE13DC" w14:textId="77777777" w:rsidR="00723585" w:rsidRPr="00723585" w:rsidRDefault="00723585" w:rsidP="00723585">
            <w:pPr>
              <w:ind w:firstLine="709"/>
              <w:jc w:val="both"/>
              <w:rPr>
                <w:rFonts w:ascii="Times New Roman" w:eastAsia="Calibri" w:hAnsi="Times New Roman" w:cs="Times New Roman"/>
                <w:sz w:val="24"/>
                <w:szCs w:val="24"/>
                <w:lang w:eastAsia="ru-RU"/>
              </w:rPr>
            </w:pPr>
          </w:p>
        </w:tc>
        <w:tc>
          <w:tcPr>
            <w:tcW w:w="1754" w:type="pct"/>
          </w:tcPr>
          <w:p w14:paraId="3B0CDF93"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(Подпись, дата)</w:t>
            </w:r>
          </w:p>
        </w:tc>
        <w:tc>
          <w:tcPr>
            <w:tcW w:w="1623" w:type="pct"/>
          </w:tcPr>
          <w:p w14:paraId="77E9DF98"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(И.О. Фамилия)</w:t>
            </w:r>
          </w:p>
        </w:tc>
      </w:tr>
    </w:tbl>
    <w:p w14:paraId="752EE254"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u w:val="single"/>
          <w:lang w:eastAsia="ru-RU"/>
        </w:rPr>
      </w:pPr>
    </w:p>
    <w:p w14:paraId="22ADB43E" w14:textId="77777777" w:rsidR="00723585" w:rsidRPr="00723585" w:rsidRDefault="00723585" w:rsidP="00723585">
      <w:pPr>
        <w:spacing w:after="0" w:line="240" w:lineRule="auto"/>
        <w:ind w:firstLine="709"/>
        <w:jc w:val="both"/>
        <w:rPr>
          <w:rFonts w:ascii="Times New Roman" w:eastAsia="Calibri" w:hAnsi="Times New Roman" w:cs="Times New Roman"/>
          <w:b/>
          <w:i/>
          <w:sz w:val="24"/>
          <w:szCs w:val="24"/>
          <w:lang w:eastAsia="ru-RU"/>
        </w:rPr>
      </w:pPr>
    </w:p>
    <w:p w14:paraId="7CE86E95" w14:textId="77777777" w:rsidR="00723585" w:rsidRPr="00723585" w:rsidRDefault="00723585" w:rsidP="00723585">
      <w:pPr>
        <w:spacing w:after="0" w:line="240" w:lineRule="auto"/>
        <w:ind w:firstLine="709"/>
        <w:jc w:val="both"/>
        <w:rPr>
          <w:rFonts w:ascii="Times New Roman" w:eastAsia="Calibri" w:hAnsi="Times New Roman" w:cs="Times New Roman"/>
          <w:b/>
          <w:i/>
          <w:sz w:val="24"/>
          <w:szCs w:val="24"/>
          <w:lang w:eastAsia="ru-RU"/>
        </w:rPr>
      </w:pPr>
      <w:r w:rsidRPr="00723585">
        <w:rPr>
          <w:rFonts w:ascii="Times New Roman" w:eastAsia="Calibri" w:hAnsi="Times New Roman" w:cs="Times New Roman"/>
          <w:b/>
          <w:i/>
          <w:sz w:val="24"/>
          <w:szCs w:val="24"/>
          <w:lang w:eastAsia="ru-RU"/>
        </w:rPr>
        <w:t>Оформление квалификационной работы:</w:t>
      </w:r>
    </w:p>
    <w:p w14:paraId="7BE755F1" w14:textId="77777777" w:rsidR="00723585" w:rsidRPr="00723585" w:rsidRDefault="00723585" w:rsidP="00723585">
      <w:pPr>
        <w:spacing w:after="0" w:line="240" w:lineRule="auto"/>
        <w:ind w:firstLine="709"/>
        <w:jc w:val="both"/>
        <w:rPr>
          <w:rFonts w:ascii="Times New Roman" w:eastAsia="Calibri" w:hAnsi="Times New Roman" w:cs="Times New Roman"/>
          <w:b/>
          <w:i/>
          <w:sz w:val="24"/>
          <w:szCs w:val="24"/>
          <w:lang w:eastAsia="ru-RU"/>
        </w:rPr>
      </w:pPr>
    </w:p>
    <w:p w14:paraId="74D8FCA7"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Расчетно-пояснительная записка на ____ листах формата А4.</w:t>
      </w:r>
    </w:p>
    <w:p w14:paraId="4361877B"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Перечень графического (иллюстративного) материала (чертежи, плакаты, слайды и т.п.): __________________________________________________________________________________________________________________________________________________________</w:t>
      </w:r>
    </w:p>
    <w:p w14:paraId="0F975A6B"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lang w:eastAsia="ru-RU"/>
        </w:rPr>
      </w:pPr>
    </w:p>
    <w:p w14:paraId="3C748174"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 xml:space="preserve">Дата выдачи задания </w:t>
      </w:r>
      <w:proofErr w:type="gramStart"/>
      <w:r w:rsidRPr="00723585">
        <w:rPr>
          <w:rFonts w:ascii="Times New Roman" w:eastAsia="Calibri" w:hAnsi="Times New Roman" w:cs="Times New Roman"/>
          <w:sz w:val="24"/>
          <w:szCs w:val="24"/>
          <w:lang w:eastAsia="ru-RU"/>
        </w:rPr>
        <w:t>«</w:t>
      </w:r>
      <w:r w:rsidRPr="00723585">
        <w:rPr>
          <w:rFonts w:ascii="Times New Roman" w:eastAsia="Calibri" w:hAnsi="Times New Roman" w:cs="Times New Roman"/>
          <w:sz w:val="24"/>
          <w:szCs w:val="24"/>
          <w:u w:val="single"/>
          <w:lang w:eastAsia="ru-RU"/>
        </w:rPr>
        <w:t xml:space="preserve"> </w:t>
      </w:r>
      <w:r w:rsidRPr="00723585">
        <w:rPr>
          <w:rFonts w:ascii="Times New Roman" w:eastAsia="Calibri" w:hAnsi="Times New Roman" w:cs="Times New Roman"/>
          <w:sz w:val="24"/>
          <w:szCs w:val="24"/>
          <w:lang w:eastAsia="ru-RU"/>
        </w:rPr>
        <w:t>»</w:t>
      </w:r>
      <w:proofErr w:type="gramEnd"/>
      <w:r w:rsidRPr="00723585">
        <w:rPr>
          <w:rFonts w:ascii="Times New Roman" w:eastAsia="Calibri" w:hAnsi="Times New Roman" w:cs="Times New Roman"/>
          <w:sz w:val="24"/>
          <w:szCs w:val="24"/>
          <w:lang w:eastAsia="ru-RU"/>
        </w:rPr>
        <w:t xml:space="preserve"> </w:t>
      </w:r>
      <w:r w:rsidRPr="00723585">
        <w:rPr>
          <w:rFonts w:ascii="Times New Roman" w:eastAsia="Calibri" w:hAnsi="Times New Roman" w:cs="Times New Roman"/>
          <w:sz w:val="24"/>
          <w:szCs w:val="24"/>
          <w:u w:val="single"/>
          <w:lang w:eastAsia="ru-RU"/>
        </w:rPr>
        <w:t>___________</w:t>
      </w:r>
      <w:r w:rsidRPr="00723585">
        <w:rPr>
          <w:rFonts w:ascii="Times New Roman" w:eastAsia="Calibri" w:hAnsi="Times New Roman" w:cs="Times New Roman"/>
          <w:sz w:val="24"/>
          <w:szCs w:val="24"/>
          <w:lang w:eastAsia="ru-RU"/>
        </w:rPr>
        <w:t xml:space="preserve"> 20</w:t>
      </w:r>
      <w:r w:rsidRPr="00723585">
        <w:rPr>
          <w:rFonts w:ascii="Times New Roman" w:eastAsia="Calibri" w:hAnsi="Times New Roman" w:cs="Times New Roman"/>
          <w:sz w:val="24"/>
          <w:szCs w:val="24"/>
          <w:u w:val="single"/>
          <w:lang w:eastAsia="ru-RU"/>
        </w:rPr>
        <w:t>21</w:t>
      </w:r>
      <w:r w:rsidRPr="00723585">
        <w:rPr>
          <w:rFonts w:ascii="Times New Roman" w:eastAsia="Calibri" w:hAnsi="Times New Roman" w:cs="Times New Roman"/>
          <w:sz w:val="24"/>
          <w:szCs w:val="24"/>
          <w:lang w:eastAsia="ru-RU"/>
        </w:rPr>
        <w:t xml:space="preserve"> г.</w:t>
      </w:r>
    </w:p>
    <w:p w14:paraId="5C971D06"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lang w:eastAsia="ru-RU"/>
        </w:rPr>
      </w:pPr>
    </w:p>
    <w:p w14:paraId="2C415FE0"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 xml:space="preserve">В соответствии с учебным планом выпускную квалификационную работу выполнить в полном объеме в срок до «__» </w:t>
      </w:r>
      <w:r w:rsidRPr="00723585">
        <w:rPr>
          <w:rFonts w:ascii="Times New Roman" w:eastAsia="Calibri" w:hAnsi="Times New Roman" w:cs="Times New Roman"/>
          <w:sz w:val="24"/>
          <w:szCs w:val="24"/>
          <w:u w:val="single"/>
          <w:lang w:eastAsia="ru-RU"/>
        </w:rPr>
        <w:t>июня</w:t>
      </w:r>
      <w:r w:rsidRPr="00723585">
        <w:rPr>
          <w:rFonts w:ascii="Times New Roman" w:eastAsia="Calibri" w:hAnsi="Times New Roman" w:cs="Times New Roman"/>
          <w:sz w:val="24"/>
          <w:szCs w:val="24"/>
          <w:lang w:eastAsia="ru-RU"/>
        </w:rPr>
        <w:t xml:space="preserve"> 20</w:t>
      </w:r>
      <w:r w:rsidRPr="00723585">
        <w:rPr>
          <w:rFonts w:ascii="Times New Roman" w:eastAsia="Calibri" w:hAnsi="Times New Roman" w:cs="Times New Roman"/>
          <w:sz w:val="24"/>
          <w:szCs w:val="24"/>
          <w:u w:val="single"/>
          <w:lang w:eastAsia="ru-RU"/>
        </w:rPr>
        <w:t>21</w:t>
      </w:r>
      <w:r w:rsidRPr="00723585">
        <w:rPr>
          <w:rFonts w:ascii="Times New Roman" w:eastAsia="Calibri" w:hAnsi="Times New Roman" w:cs="Times New Roman"/>
          <w:sz w:val="24"/>
          <w:szCs w:val="24"/>
          <w:lang w:eastAsia="ru-RU"/>
        </w:rPr>
        <w:t xml:space="preserve"> г.</w:t>
      </w:r>
    </w:p>
    <w:p w14:paraId="6307CF0B"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lang w:eastAsia="ru-RU"/>
        </w:rPr>
      </w:pPr>
    </w:p>
    <w:tbl>
      <w:tblPr>
        <w:tblStyle w:val="1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3445"/>
        <w:gridCol w:w="2955"/>
      </w:tblGrid>
      <w:tr w:rsidR="00723585" w:rsidRPr="00723585" w14:paraId="6FA7F118" w14:textId="77777777" w:rsidTr="00723585">
        <w:trPr>
          <w:trHeight w:val="113"/>
        </w:trPr>
        <w:tc>
          <w:tcPr>
            <w:tcW w:w="1623" w:type="pct"/>
          </w:tcPr>
          <w:p w14:paraId="3D9EBB74" w14:textId="77777777" w:rsidR="00723585" w:rsidRPr="00723585" w:rsidRDefault="00723585" w:rsidP="00723585">
            <w:pPr>
              <w:ind w:firstLine="709"/>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Руководитель квалификационной работы</w:t>
            </w:r>
          </w:p>
        </w:tc>
        <w:tc>
          <w:tcPr>
            <w:tcW w:w="1754" w:type="pct"/>
            <w:vAlign w:val="bottom"/>
          </w:tcPr>
          <w:p w14:paraId="0D8A1E8C"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_____________________</w:t>
            </w:r>
          </w:p>
        </w:tc>
        <w:tc>
          <w:tcPr>
            <w:tcW w:w="1623" w:type="pct"/>
            <w:vAlign w:val="bottom"/>
          </w:tcPr>
          <w:p w14:paraId="06C28654" w14:textId="77777777" w:rsidR="00723585" w:rsidRPr="00723585" w:rsidRDefault="00723585" w:rsidP="00723585">
            <w:pPr>
              <w:ind w:firstLine="709"/>
              <w:jc w:val="center"/>
              <w:rPr>
                <w:rFonts w:ascii="Times New Roman" w:eastAsia="Calibri" w:hAnsi="Times New Roman" w:cs="Times New Roman"/>
                <w:sz w:val="24"/>
                <w:szCs w:val="24"/>
                <w:u w:val="single"/>
                <w:lang w:eastAsia="ru-RU"/>
              </w:rPr>
            </w:pPr>
            <w:r w:rsidRPr="00723585">
              <w:rPr>
                <w:rFonts w:ascii="Times New Roman" w:eastAsia="Calibri" w:hAnsi="Times New Roman" w:cs="Times New Roman"/>
                <w:sz w:val="24"/>
                <w:szCs w:val="24"/>
                <w:u w:val="single"/>
                <w:lang w:eastAsia="ru-RU"/>
              </w:rPr>
              <w:t>Е.А. Андреев</w:t>
            </w:r>
          </w:p>
        </w:tc>
      </w:tr>
      <w:tr w:rsidR="00723585" w:rsidRPr="00723585" w14:paraId="26BC64E7" w14:textId="77777777" w:rsidTr="00723585">
        <w:trPr>
          <w:trHeight w:val="283"/>
        </w:trPr>
        <w:tc>
          <w:tcPr>
            <w:tcW w:w="1623" w:type="pct"/>
          </w:tcPr>
          <w:p w14:paraId="18D928D9" w14:textId="77777777" w:rsidR="00723585" w:rsidRPr="00723585" w:rsidRDefault="00723585" w:rsidP="00723585">
            <w:pPr>
              <w:ind w:firstLine="709"/>
              <w:jc w:val="both"/>
              <w:rPr>
                <w:rFonts w:ascii="Times New Roman" w:eastAsia="Calibri" w:hAnsi="Times New Roman" w:cs="Times New Roman"/>
                <w:sz w:val="24"/>
                <w:szCs w:val="24"/>
                <w:lang w:eastAsia="ru-RU"/>
              </w:rPr>
            </w:pPr>
          </w:p>
        </w:tc>
        <w:tc>
          <w:tcPr>
            <w:tcW w:w="1754" w:type="pct"/>
          </w:tcPr>
          <w:p w14:paraId="5E00BB83"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(Подпись, дата)</w:t>
            </w:r>
          </w:p>
        </w:tc>
        <w:tc>
          <w:tcPr>
            <w:tcW w:w="1623" w:type="pct"/>
          </w:tcPr>
          <w:p w14:paraId="5D2670A5"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(И.О. Фамилия)</w:t>
            </w:r>
          </w:p>
        </w:tc>
      </w:tr>
    </w:tbl>
    <w:p w14:paraId="2477A82B"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lang w:eastAsia="ru-RU"/>
        </w:rPr>
      </w:pPr>
    </w:p>
    <w:tbl>
      <w:tblPr>
        <w:tblStyle w:val="1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3445"/>
        <w:gridCol w:w="2955"/>
      </w:tblGrid>
      <w:tr w:rsidR="00723585" w:rsidRPr="00723585" w14:paraId="55ED19CF" w14:textId="77777777" w:rsidTr="00723585">
        <w:trPr>
          <w:trHeight w:val="113"/>
        </w:trPr>
        <w:tc>
          <w:tcPr>
            <w:tcW w:w="1623" w:type="pct"/>
          </w:tcPr>
          <w:p w14:paraId="1D7B4095" w14:textId="77777777" w:rsidR="00723585" w:rsidRPr="00723585" w:rsidRDefault="00723585" w:rsidP="00723585">
            <w:pPr>
              <w:ind w:firstLine="709"/>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Студент</w:t>
            </w:r>
          </w:p>
        </w:tc>
        <w:tc>
          <w:tcPr>
            <w:tcW w:w="1754" w:type="pct"/>
            <w:vAlign w:val="bottom"/>
          </w:tcPr>
          <w:p w14:paraId="1C694822"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_____________________</w:t>
            </w:r>
          </w:p>
        </w:tc>
        <w:tc>
          <w:tcPr>
            <w:tcW w:w="1623" w:type="pct"/>
          </w:tcPr>
          <w:p w14:paraId="0E00F614" w14:textId="77777777" w:rsidR="00723585" w:rsidRPr="00723585" w:rsidRDefault="00723585" w:rsidP="00723585">
            <w:pPr>
              <w:ind w:firstLine="709"/>
              <w:jc w:val="center"/>
              <w:rPr>
                <w:rFonts w:ascii="Times New Roman" w:eastAsia="Calibri" w:hAnsi="Times New Roman" w:cs="Times New Roman"/>
                <w:sz w:val="24"/>
                <w:szCs w:val="24"/>
                <w:u w:val="single"/>
                <w:lang w:eastAsia="ru-RU"/>
              </w:rPr>
            </w:pPr>
            <w:proofErr w:type="spellStart"/>
            <w:r w:rsidRPr="00723585">
              <w:rPr>
                <w:rFonts w:ascii="Times New Roman" w:eastAsia="Calibri" w:hAnsi="Times New Roman" w:cs="Times New Roman"/>
                <w:sz w:val="24"/>
                <w:szCs w:val="24"/>
                <w:u w:val="single"/>
                <w:lang w:eastAsia="ru-RU"/>
              </w:rPr>
              <w:t>В.В.Филимонов</w:t>
            </w:r>
            <w:proofErr w:type="spellEnd"/>
          </w:p>
        </w:tc>
      </w:tr>
      <w:tr w:rsidR="00723585" w:rsidRPr="00723585" w14:paraId="11613777" w14:textId="77777777" w:rsidTr="00723585">
        <w:trPr>
          <w:trHeight w:val="283"/>
        </w:trPr>
        <w:tc>
          <w:tcPr>
            <w:tcW w:w="1623" w:type="pct"/>
          </w:tcPr>
          <w:p w14:paraId="0403EB0D" w14:textId="77777777" w:rsidR="00723585" w:rsidRPr="00723585" w:rsidRDefault="00723585" w:rsidP="00723585">
            <w:pPr>
              <w:ind w:firstLine="709"/>
              <w:jc w:val="both"/>
              <w:rPr>
                <w:rFonts w:ascii="Times New Roman" w:eastAsia="Calibri" w:hAnsi="Times New Roman" w:cs="Times New Roman"/>
                <w:sz w:val="24"/>
                <w:szCs w:val="24"/>
                <w:lang w:eastAsia="ru-RU"/>
              </w:rPr>
            </w:pPr>
          </w:p>
        </w:tc>
        <w:tc>
          <w:tcPr>
            <w:tcW w:w="1754" w:type="pct"/>
          </w:tcPr>
          <w:p w14:paraId="255D04D3"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(Подпись, дата)</w:t>
            </w:r>
          </w:p>
        </w:tc>
        <w:tc>
          <w:tcPr>
            <w:tcW w:w="1623" w:type="pct"/>
          </w:tcPr>
          <w:p w14:paraId="7C8EE7D8" w14:textId="77777777" w:rsidR="00723585" w:rsidRPr="00723585" w:rsidRDefault="00723585" w:rsidP="00723585">
            <w:pPr>
              <w:ind w:firstLine="709"/>
              <w:jc w:val="center"/>
              <w:rPr>
                <w:rFonts w:ascii="Times New Roman" w:eastAsia="Calibri" w:hAnsi="Times New Roman" w:cs="Times New Roman"/>
                <w:sz w:val="24"/>
                <w:szCs w:val="24"/>
                <w:lang w:eastAsia="ru-RU"/>
              </w:rPr>
            </w:pPr>
            <w:r w:rsidRPr="00723585">
              <w:rPr>
                <w:rFonts w:ascii="Times New Roman" w:eastAsia="Calibri" w:hAnsi="Times New Roman" w:cs="Times New Roman"/>
                <w:sz w:val="24"/>
                <w:szCs w:val="24"/>
                <w:lang w:eastAsia="ru-RU"/>
              </w:rPr>
              <w:t>(И.О. Фамилия)</w:t>
            </w:r>
          </w:p>
        </w:tc>
      </w:tr>
    </w:tbl>
    <w:p w14:paraId="59999C95" w14:textId="77777777" w:rsidR="00723585" w:rsidRPr="00723585" w:rsidRDefault="00723585" w:rsidP="00723585">
      <w:pPr>
        <w:spacing w:after="0" w:line="240" w:lineRule="auto"/>
        <w:ind w:firstLine="709"/>
        <w:jc w:val="both"/>
        <w:rPr>
          <w:rFonts w:ascii="Times New Roman" w:eastAsia="Calibri" w:hAnsi="Times New Roman" w:cs="Times New Roman"/>
          <w:sz w:val="24"/>
          <w:szCs w:val="24"/>
          <w:lang w:eastAsia="ru-RU"/>
        </w:rPr>
      </w:pPr>
    </w:p>
    <w:p w14:paraId="2E61BA01" w14:textId="77777777" w:rsidR="00723585" w:rsidRPr="00723585" w:rsidRDefault="00723585" w:rsidP="00723585">
      <w:pPr>
        <w:jc w:val="both"/>
        <w:rPr>
          <w:rFonts w:ascii="Times New Roman" w:hAnsi="Times New Roman"/>
          <w:color w:val="000000" w:themeColor="text1"/>
          <w:sz w:val="28"/>
          <w:szCs w:val="28"/>
        </w:rPr>
        <w:sectPr w:rsidR="00723585" w:rsidRPr="00723585" w:rsidSect="00723585">
          <w:footerReference w:type="default" r:id="rId9"/>
          <w:footerReference w:type="first" r:id="rId10"/>
          <w:pgSz w:w="11906" w:h="16838"/>
          <w:pgMar w:top="1134" w:right="851" w:bottom="1134" w:left="1701" w:header="709" w:footer="709" w:gutter="0"/>
          <w:cols w:space="708"/>
          <w:titlePg/>
          <w:docGrid w:linePitch="381"/>
        </w:sectPr>
      </w:pPr>
    </w:p>
    <w:p w14:paraId="76297B30" w14:textId="77777777" w:rsidR="00723585" w:rsidRPr="00723585" w:rsidRDefault="00723585" w:rsidP="00723585">
      <w:pPr>
        <w:spacing w:after="0" w:line="240" w:lineRule="auto"/>
        <w:jc w:val="center"/>
        <w:rPr>
          <w:rFonts w:ascii="Times New Roman" w:eastAsia="Times New Roman" w:hAnsi="Times New Roman" w:cs="Times New Roman"/>
          <w:b/>
          <w:lang w:eastAsia="ru-RU"/>
        </w:rPr>
      </w:pPr>
      <w:r w:rsidRPr="00723585">
        <w:rPr>
          <w:rFonts w:ascii="Times New Roman" w:eastAsia="Times New Roman" w:hAnsi="Times New Roman" w:cs="Times New Roman"/>
          <w:b/>
          <w:lang w:eastAsia="ru-RU"/>
        </w:rPr>
        <w:lastRenderedPageBreak/>
        <w:t>Министерство науки и высшего образования Российской Федерации</w:t>
      </w:r>
    </w:p>
    <w:p w14:paraId="3067D24B" w14:textId="77777777" w:rsidR="00723585" w:rsidRPr="00723585" w:rsidRDefault="00723585" w:rsidP="00723585">
      <w:pPr>
        <w:spacing w:after="0" w:line="240" w:lineRule="auto"/>
        <w:jc w:val="center"/>
        <w:rPr>
          <w:rFonts w:ascii="Times New Roman" w:eastAsia="Times New Roman" w:hAnsi="Times New Roman" w:cs="Times New Roman"/>
          <w:b/>
          <w:lang w:eastAsia="ru-RU"/>
        </w:rPr>
      </w:pPr>
      <w:r w:rsidRPr="00723585">
        <w:rPr>
          <w:rFonts w:ascii="Times New Roman" w:eastAsia="Times New Roman" w:hAnsi="Times New Roman" w:cs="Times New Roman"/>
          <w:b/>
          <w:lang w:eastAsia="ru-RU"/>
        </w:rPr>
        <w:t xml:space="preserve">Федеральное государственное бюджетное образовательное учреждение </w:t>
      </w:r>
    </w:p>
    <w:p w14:paraId="19FB4E0E" w14:textId="77777777" w:rsidR="00723585" w:rsidRPr="00723585" w:rsidRDefault="00723585" w:rsidP="00723585">
      <w:pPr>
        <w:spacing w:after="0" w:line="240" w:lineRule="auto"/>
        <w:jc w:val="center"/>
        <w:rPr>
          <w:rFonts w:ascii="Times New Roman" w:eastAsia="Times New Roman" w:hAnsi="Times New Roman" w:cs="Times New Roman"/>
          <w:b/>
          <w:lang w:eastAsia="ru-RU"/>
        </w:rPr>
      </w:pPr>
      <w:r w:rsidRPr="00723585">
        <w:rPr>
          <w:rFonts w:ascii="Times New Roman" w:eastAsia="Times New Roman" w:hAnsi="Times New Roman" w:cs="Times New Roman"/>
          <w:b/>
          <w:lang w:eastAsia="ru-RU"/>
        </w:rPr>
        <w:t>высшего образования</w:t>
      </w:r>
    </w:p>
    <w:p w14:paraId="58EE3B83" w14:textId="77777777" w:rsidR="00723585" w:rsidRPr="00723585" w:rsidRDefault="00723585" w:rsidP="00723585">
      <w:pPr>
        <w:spacing w:after="0" w:line="240" w:lineRule="auto"/>
        <w:jc w:val="center"/>
        <w:rPr>
          <w:rFonts w:ascii="Times New Roman" w:eastAsia="Times New Roman" w:hAnsi="Times New Roman" w:cs="Times New Roman"/>
          <w:b/>
          <w:lang w:eastAsia="ru-RU"/>
        </w:rPr>
      </w:pPr>
      <w:r w:rsidRPr="00723585">
        <w:rPr>
          <w:rFonts w:ascii="Times New Roman" w:eastAsia="Times New Roman" w:hAnsi="Times New Roman" w:cs="Times New Roman"/>
          <w:b/>
          <w:lang w:eastAsia="ru-RU"/>
        </w:rPr>
        <w:t>«Московский государственный технический университет имени Н.Э. Баумана</w:t>
      </w:r>
    </w:p>
    <w:p w14:paraId="466DF4EB" w14:textId="77777777" w:rsidR="00723585" w:rsidRPr="00723585" w:rsidRDefault="00723585" w:rsidP="00723585">
      <w:pPr>
        <w:spacing w:after="0" w:line="240" w:lineRule="auto"/>
        <w:jc w:val="center"/>
        <w:rPr>
          <w:rFonts w:ascii="Times New Roman" w:eastAsia="Times New Roman" w:hAnsi="Times New Roman" w:cs="Times New Roman"/>
          <w:b/>
          <w:lang w:eastAsia="ru-RU"/>
        </w:rPr>
      </w:pPr>
      <w:r w:rsidRPr="00723585">
        <w:rPr>
          <w:rFonts w:ascii="Times New Roman" w:eastAsia="Times New Roman" w:hAnsi="Times New Roman" w:cs="Times New Roman"/>
          <w:b/>
          <w:lang w:eastAsia="ru-RU"/>
        </w:rPr>
        <w:t>(национальный исследовательский университет)»</w:t>
      </w:r>
    </w:p>
    <w:p w14:paraId="0359BD88" w14:textId="77777777" w:rsidR="00723585" w:rsidRPr="00723585" w:rsidRDefault="00723585" w:rsidP="00723585">
      <w:pPr>
        <w:pBdr>
          <w:bottom w:val="thinThickSmallGap" w:sz="24" w:space="1" w:color="auto"/>
        </w:pBdr>
        <w:spacing w:after="0" w:line="240" w:lineRule="auto"/>
        <w:jc w:val="center"/>
        <w:rPr>
          <w:rFonts w:ascii="Times New Roman" w:eastAsia="Times New Roman" w:hAnsi="Times New Roman" w:cs="Times New Roman"/>
          <w:b/>
          <w:sz w:val="24"/>
          <w:szCs w:val="24"/>
          <w:lang w:eastAsia="ru-RU"/>
        </w:rPr>
      </w:pPr>
      <w:r w:rsidRPr="00723585">
        <w:rPr>
          <w:rFonts w:ascii="Times New Roman" w:eastAsia="Times New Roman" w:hAnsi="Times New Roman" w:cs="Times New Roman"/>
          <w:b/>
          <w:lang w:eastAsia="ru-RU"/>
        </w:rPr>
        <w:t>(МГТУ им. Н.Э. Баумана)</w:t>
      </w:r>
    </w:p>
    <w:p w14:paraId="24C8BBF0" w14:textId="77777777" w:rsidR="00723585" w:rsidRPr="00723585" w:rsidRDefault="00723585" w:rsidP="00723585">
      <w:pPr>
        <w:widowControl w:val="0"/>
        <w:spacing w:after="0" w:line="240" w:lineRule="auto"/>
        <w:ind w:firstLine="278"/>
        <w:jc w:val="both"/>
        <w:rPr>
          <w:rFonts w:ascii="Times New Roman" w:eastAsia="Times New Roman" w:hAnsi="Times New Roman" w:cs="Times New Roman"/>
          <w:snapToGrid w:val="0"/>
          <w:sz w:val="6"/>
          <w:szCs w:val="2"/>
          <w:lang w:eastAsia="ru-RU"/>
        </w:rPr>
      </w:pPr>
    </w:p>
    <w:p w14:paraId="43DE9C23" w14:textId="77777777" w:rsidR="00723585" w:rsidRPr="00723585" w:rsidRDefault="00723585" w:rsidP="00723585">
      <w:pPr>
        <w:tabs>
          <w:tab w:val="center" w:pos="2268"/>
          <w:tab w:val="left" w:pos="2977"/>
          <w:tab w:val="center" w:pos="7513"/>
        </w:tabs>
        <w:spacing w:after="0" w:line="360" w:lineRule="auto"/>
        <w:rPr>
          <w:rFonts w:ascii="Times New Roman" w:eastAsia="Times New Roman" w:hAnsi="Times New Roman" w:cs="Times New Roman"/>
          <w:sz w:val="24"/>
          <w:szCs w:val="24"/>
          <w:lang w:eastAsia="ru-RU"/>
        </w:rPr>
      </w:pPr>
      <w:r w:rsidRPr="00723585">
        <w:rPr>
          <w:rFonts w:ascii="Times New Roman" w:eastAsia="Times New Roman" w:hAnsi="Times New Roman" w:cs="Times New Roman"/>
          <w:b/>
          <w:bCs/>
          <w:sz w:val="24"/>
          <w:szCs w:val="24"/>
          <w:lang w:eastAsia="ru-RU"/>
        </w:rPr>
        <w:t>ФАКУЛЬТЕТ</w:t>
      </w:r>
      <w:r w:rsidRPr="00723585">
        <w:rPr>
          <w:rFonts w:ascii="Times New Roman" w:eastAsia="Times New Roman" w:hAnsi="Times New Roman" w:cs="Times New Roman"/>
          <w:sz w:val="24"/>
          <w:szCs w:val="24"/>
          <w:lang w:eastAsia="ru-RU"/>
        </w:rPr>
        <w:t xml:space="preserve"> </w:t>
      </w:r>
      <w:r w:rsidRPr="00723585">
        <w:rPr>
          <w:rFonts w:ascii="Times New Roman" w:eastAsia="Times New Roman" w:hAnsi="Times New Roman" w:cs="Times New Roman"/>
          <w:b/>
          <w:sz w:val="24"/>
          <w:szCs w:val="24"/>
          <w:u w:val="single"/>
          <w:lang w:eastAsia="ru-RU"/>
        </w:rPr>
        <w:tab/>
        <w:t>Э</w:t>
      </w:r>
      <w:r w:rsidRPr="00723585">
        <w:rPr>
          <w:rFonts w:ascii="Times New Roman" w:eastAsia="Times New Roman" w:hAnsi="Times New Roman" w:cs="Times New Roman"/>
          <w:b/>
          <w:sz w:val="24"/>
          <w:szCs w:val="24"/>
          <w:u w:val="single"/>
          <w:lang w:eastAsia="ru-RU"/>
        </w:rPr>
        <w:tab/>
      </w:r>
      <w:r w:rsidRPr="00723585">
        <w:rPr>
          <w:rFonts w:ascii="Times New Roman" w:eastAsia="Times New Roman" w:hAnsi="Times New Roman" w:cs="Times New Roman"/>
          <w:sz w:val="24"/>
          <w:szCs w:val="24"/>
          <w:lang w:eastAsia="ru-RU"/>
        </w:rPr>
        <w:tab/>
        <w:t>УТВЕРЖДАЮ</w:t>
      </w:r>
    </w:p>
    <w:p w14:paraId="4E18BC29" w14:textId="77777777" w:rsidR="00723585" w:rsidRPr="00723585" w:rsidRDefault="00723585" w:rsidP="00723585">
      <w:pPr>
        <w:tabs>
          <w:tab w:val="center" w:pos="2127"/>
          <w:tab w:val="right" w:pos="2977"/>
          <w:tab w:val="left" w:pos="5670"/>
          <w:tab w:val="center" w:pos="8732"/>
          <w:tab w:val="right" w:pos="9354"/>
        </w:tabs>
        <w:spacing w:after="0" w:line="240" w:lineRule="auto"/>
        <w:rPr>
          <w:rFonts w:ascii="Times New Roman" w:eastAsia="Times New Roman" w:hAnsi="Times New Roman" w:cs="Times New Roman"/>
          <w:sz w:val="24"/>
          <w:szCs w:val="24"/>
          <w:lang w:eastAsia="ru-RU"/>
        </w:rPr>
      </w:pPr>
      <w:r w:rsidRPr="00723585">
        <w:rPr>
          <w:rFonts w:ascii="Times New Roman" w:eastAsia="Times New Roman" w:hAnsi="Times New Roman" w:cs="Times New Roman"/>
          <w:b/>
          <w:bCs/>
          <w:sz w:val="24"/>
          <w:szCs w:val="24"/>
          <w:lang w:eastAsia="ru-RU"/>
        </w:rPr>
        <w:t>КАФЕДРА</w:t>
      </w:r>
      <w:r w:rsidRPr="00723585">
        <w:rPr>
          <w:rFonts w:ascii="Times New Roman" w:eastAsia="Times New Roman" w:hAnsi="Times New Roman" w:cs="Times New Roman"/>
          <w:sz w:val="24"/>
          <w:szCs w:val="24"/>
          <w:lang w:eastAsia="ru-RU"/>
        </w:rPr>
        <w:t xml:space="preserve"> </w:t>
      </w:r>
      <w:r w:rsidRPr="00723585">
        <w:rPr>
          <w:rFonts w:ascii="Times New Roman" w:eastAsia="Times New Roman" w:hAnsi="Times New Roman" w:cs="Times New Roman"/>
          <w:sz w:val="24"/>
          <w:szCs w:val="24"/>
          <w:u w:val="single"/>
          <w:lang w:eastAsia="ru-RU"/>
        </w:rPr>
        <w:tab/>
      </w:r>
      <w:r w:rsidRPr="00723585">
        <w:rPr>
          <w:rFonts w:ascii="Times New Roman" w:eastAsia="Times New Roman" w:hAnsi="Times New Roman" w:cs="Times New Roman"/>
          <w:b/>
          <w:sz w:val="24"/>
          <w:szCs w:val="24"/>
          <w:u w:val="single"/>
          <w:lang w:eastAsia="ru-RU"/>
        </w:rPr>
        <w:t>Э1</w:t>
      </w:r>
      <w:r w:rsidRPr="00723585">
        <w:rPr>
          <w:rFonts w:ascii="Times New Roman" w:eastAsia="Times New Roman" w:hAnsi="Times New Roman" w:cs="Times New Roman"/>
          <w:b/>
          <w:sz w:val="24"/>
          <w:szCs w:val="24"/>
          <w:u w:val="single"/>
          <w:lang w:eastAsia="ru-RU"/>
        </w:rPr>
        <w:tab/>
      </w:r>
      <w:r w:rsidRPr="00723585">
        <w:rPr>
          <w:rFonts w:ascii="Times New Roman" w:eastAsia="Times New Roman" w:hAnsi="Times New Roman" w:cs="Times New Roman"/>
          <w:b/>
          <w:sz w:val="24"/>
          <w:szCs w:val="24"/>
          <w:lang w:eastAsia="ru-RU"/>
        </w:rPr>
        <w:tab/>
      </w:r>
      <w:r w:rsidRPr="00723585">
        <w:rPr>
          <w:rFonts w:ascii="Times New Roman" w:eastAsia="Times New Roman" w:hAnsi="Times New Roman" w:cs="Times New Roman"/>
          <w:sz w:val="24"/>
          <w:szCs w:val="24"/>
          <w:lang w:eastAsia="ru-RU"/>
        </w:rPr>
        <w:t xml:space="preserve">Заведующий кафедрой </w:t>
      </w:r>
      <w:r w:rsidRPr="00723585">
        <w:rPr>
          <w:rFonts w:ascii="Times New Roman" w:eastAsia="Times New Roman" w:hAnsi="Times New Roman" w:cs="Times New Roman"/>
          <w:sz w:val="24"/>
          <w:szCs w:val="24"/>
          <w:u w:val="single"/>
          <w:lang w:eastAsia="ru-RU"/>
        </w:rPr>
        <w:tab/>
        <w:t>Э</w:t>
      </w:r>
      <w:r w:rsidRPr="00723585">
        <w:rPr>
          <w:rFonts w:ascii="Times New Roman" w:eastAsia="Times New Roman" w:hAnsi="Times New Roman" w:cs="Times New Roman"/>
          <w:sz w:val="24"/>
          <w:szCs w:val="24"/>
          <w:u w:val="single"/>
          <w:lang w:eastAsia="ru-RU"/>
        </w:rPr>
        <w:noBreakHyphen/>
        <w:t>1</w:t>
      </w:r>
      <w:r w:rsidRPr="00723585">
        <w:rPr>
          <w:rFonts w:ascii="Times New Roman" w:eastAsia="Times New Roman" w:hAnsi="Times New Roman" w:cs="Times New Roman"/>
          <w:sz w:val="24"/>
          <w:szCs w:val="24"/>
          <w:u w:val="single"/>
          <w:lang w:eastAsia="ru-RU"/>
        </w:rPr>
        <w:tab/>
      </w:r>
    </w:p>
    <w:p w14:paraId="25F75BBF" w14:textId="77777777" w:rsidR="00723585" w:rsidRPr="00723585" w:rsidRDefault="00723585" w:rsidP="00723585">
      <w:pPr>
        <w:tabs>
          <w:tab w:val="center" w:pos="8732"/>
        </w:tabs>
        <w:spacing w:after="0" w:line="240" w:lineRule="auto"/>
        <w:jc w:val="both"/>
        <w:rPr>
          <w:rFonts w:ascii="Times New Roman" w:eastAsia="Times New Roman" w:hAnsi="Times New Roman" w:cs="Times New Roman"/>
          <w:sz w:val="24"/>
          <w:szCs w:val="24"/>
          <w:lang w:eastAsia="ru-RU"/>
        </w:rPr>
      </w:pPr>
      <w:r w:rsidRPr="00723585">
        <w:rPr>
          <w:rFonts w:ascii="Times New Roman" w:eastAsia="Times New Roman" w:hAnsi="Times New Roman" w:cs="Times New Roman"/>
          <w:b/>
          <w:sz w:val="24"/>
          <w:szCs w:val="24"/>
          <w:lang w:eastAsia="ru-RU"/>
        </w:rPr>
        <w:tab/>
      </w:r>
      <w:r w:rsidRPr="00723585">
        <w:rPr>
          <w:rFonts w:ascii="Times New Roman" w:eastAsia="Times New Roman" w:hAnsi="Times New Roman" w:cs="Times New Roman"/>
          <w:sz w:val="24"/>
          <w:szCs w:val="24"/>
          <w:lang w:eastAsia="ru-RU"/>
        </w:rPr>
        <w:t xml:space="preserve"> </w:t>
      </w:r>
      <w:r w:rsidRPr="00723585">
        <w:rPr>
          <w:rFonts w:ascii="Times New Roman" w:eastAsia="Times New Roman" w:hAnsi="Times New Roman" w:cs="Times New Roman"/>
          <w:sz w:val="16"/>
          <w:szCs w:val="16"/>
          <w:lang w:eastAsia="ru-RU"/>
        </w:rPr>
        <w:t>(Индекс)</w:t>
      </w:r>
    </w:p>
    <w:p w14:paraId="1D87629D" w14:textId="77777777" w:rsidR="00723585" w:rsidRPr="00723585" w:rsidRDefault="00723585" w:rsidP="00723585">
      <w:pPr>
        <w:tabs>
          <w:tab w:val="center" w:pos="2126"/>
          <w:tab w:val="left" w:pos="2977"/>
          <w:tab w:val="left" w:pos="5670"/>
          <w:tab w:val="center" w:pos="8448"/>
          <w:tab w:val="right" w:pos="9354"/>
        </w:tabs>
        <w:spacing w:after="0" w:line="240" w:lineRule="auto"/>
        <w:jc w:val="both"/>
        <w:rPr>
          <w:rFonts w:ascii="Times New Roman" w:eastAsia="Times New Roman" w:hAnsi="Times New Roman" w:cs="Times New Roman"/>
          <w:sz w:val="24"/>
          <w:szCs w:val="24"/>
          <w:lang w:eastAsia="ru-RU"/>
        </w:rPr>
      </w:pPr>
      <w:r w:rsidRPr="00723585">
        <w:rPr>
          <w:rFonts w:ascii="Times New Roman" w:eastAsia="Times New Roman" w:hAnsi="Times New Roman" w:cs="Times New Roman"/>
          <w:b/>
          <w:bCs/>
          <w:sz w:val="24"/>
          <w:szCs w:val="24"/>
          <w:lang w:eastAsia="ru-RU"/>
        </w:rPr>
        <w:t>ГРУППА</w:t>
      </w:r>
      <w:r w:rsidRPr="00723585">
        <w:rPr>
          <w:rFonts w:ascii="Times New Roman" w:eastAsia="Times New Roman" w:hAnsi="Times New Roman" w:cs="Times New Roman"/>
          <w:sz w:val="24"/>
          <w:szCs w:val="24"/>
          <w:lang w:eastAsia="ru-RU"/>
        </w:rPr>
        <w:t xml:space="preserve"> </w:t>
      </w:r>
      <w:r w:rsidRPr="00723585">
        <w:rPr>
          <w:rFonts w:ascii="Times New Roman" w:eastAsia="Times New Roman" w:hAnsi="Times New Roman" w:cs="Times New Roman"/>
          <w:sz w:val="24"/>
          <w:szCs w:val="24"/>
          <w:u w:val="single"/>
          <w:lang w:eastAsia="ru-RU"/>
        </w:rPr>
        <w:tab/>
      </w:r>
      <w:r w:rsidRPr="00723585">
        <w:rPr>
          <w:rFonts w:ascii="Times New Roman" w:eastAsia="Times New Roman" w:hAnsi="Times New Roman" w:cs="Times New Roman"/>
          <w:b/>
          <w:sz w:val="24"/>
          <w:szCs w:val="24"/>
          <w:u w:val="single"/>
          <w:lang w:eastAsia="ru-RU"/>
        </w:rPr>
        <w:t>Э1-122</w:t>
      </w:r>
      <w:r w:rsidRPr="00723585">
        <w:rPr>
          <w:rFonts w:ascii="Times New Roman" w:eastAsia="Times New Roman" w:hAnsi="Times New Roman" w:cs="Times New Roman"/>
          <w:b/>
          <w:sz w:val="24"/>
          <w:szCs w:val="24"/>
          <w:u w:val="single"/>
          <w:lang w:eastAsia="ru-RU"/>
        </w:rPr>
        <w:tab/>
      </w:r>
      <w:r w:rsidRPr="00723585">
        <w:rPr>
          <w:rFonts w:ascii="Times New Roman" w:eastAsia="Times New Roman" w:hAnsi="Times New Roman" w:cs="Times New Roman"/>
          <w:b/>
          <w:sz w:val="24"/>
          <w:szCs w:val="24"/>
          <w:lang w:eastAsia="ru-RU"/>
        </w:rPr>
        <w:tab/>
      </w:r>
      <w:r w:rsidRPr="00723585">
        <w:rPr>
          <w:rFonts w:ascii="Times New Roman" w:eastAsia="Times New Roman" w:hAnsi="Times New Roman" w:cs="Times New Roman"/>
          <w:sz w:val="24"/>
          <w:szCs w:val="24"/>
          <w:lang w:eastAsia="ru-RU"/>
        </w:rPr>
        <w:t>_____________</w:t>
      </w:r>
      <w:proofErr w:type="gramStart"/>
      <w:r w:rsidRPr="00723585">
        <w:rPr>
          <w:rFonts w:ascii="Times New Roman" w:eastAsia="Times New Roman" w:hAnsi="Times New Roman" w:cs="Times New Roman"/>
          <w:sz w:val="24"/>
          <w:szCs w:val="24"/>
          <w:lang w:eastAsia="ru-RU"/>
        </w:rPr>
        <w:t xml:space="preserve">_  </w:t>
      </w:r>
      <w:r w:rsidRPr="00723585">
        <w:rPr>
          <w:rFonts w:ascii="Times New Roman" w:eastAsia="Times New Roman" w:hAnsi="Times New Roman" w:cs="Times New Roman"/>
          <w:sz w:val="24"/>
          <w:szCs w:val="24"/>
          <w:u w:val="single"/>
          <w:lang w:eastAsia="ru-RU"/>
        </w:rPr>
        <w:tab/>
      </w:r>
      <w:proofErr w:type="gramEnd"/>
      <w:r w:rsidRPr="00723585">
        <w:rPr>
          <w:rFonts w:ascii="Times New Roman" w:eastAsia="Times New Roman" w:hAnsi="Times New Roman" w:cs="Times New Roman"/>
          <w:sz w:val="24"/>
          <w:szCs w:val="24"/>
          <w:u w:val="single"/>
          <w:lang w:eastAsia="ru-RU"/>
        </w:rPr>
        <w:t>Д.А. Ягодников</w:t>
      </w:r>
      <w:r w:rsidRPr="00723585">
        <w:rPr>
          <w:rFonts w:ascii="Times New Roman" w:eastAsia="Times New Roman" w:hAnsi="Times New Roman" w:cs="Times New Roman"/>
          <w:sz w:val="24"/>
          <w:szCs w:val="24"/>
          <w:u w:val="single"/>
          <w:lang w:eastAsia="ru-RU"/>
        </w:rPr>
        <w:tab/>
      </w:r>
    </w:p>
    <w:p w14:paraId="6DDEEBA9" w14:textId="77777777" w:rsidR="00723585" w:rsidRPr="00723585" w:rsidRDefault="00723585" w:rsidP="00723585">
      <w:pPr>
        <w:tabs>
          <w:tab w:val="center" w:pos="8448"/>
        </w:tabs>
        <w:spacing w:after="0" w:line="240" w:lineRule="auto"/>
        <w:jc w:val="both"/>
        <w:rPr>
          <w:rFonts w:ascii="Times New Roman" w:eastAsia="Times New Roman" w:hAnsi="Times New Roman" w:cs="Times New Roman"/>
          <w:sz w:val="24"/>
          <w:szCs w:val="24"/>
          <w:lang w:eastAsia="ru-RU"/>
        </w:rPr>
      </w:pPr>
      <w:r w:rsidRPr="00723585">
        <w:rPr>
          <w:rFonts w:ascii="Times New Roman" w:eastAsia="Times New Roman" w:hAnsi="Times New Roman" w:cs="Times New Roman"/>
          <w:sz w:val="24"/>
          <w:szCs w:val="24"/>
          <w:lang w:eastAsia="ru-RU"/>
        </w:rPr>
        <w:tab/>
      </w:r>
      <w:r w:rsidRPr="00723585">
        <w:rPr>
          <w:rFonts w:ascii="Times New Roman" w:eastAsia="Times New Roman" w:hAnsi="Times New Roman" w:cs="Times New Roman"/>
          <w:sz w:val="16"/>
          <w:szCs w:val="16"/>
          <w:lang w:eastAsia="ru-RU"/>
        </w:rPr>
        <w:t>(</w:t>
      </w:r>
      <w:proofErr w:type="spellStart"/>
      <w:r w:rsidRPr="00723585">
        <w:rPr>
          <w:rFonts w:ascii="Times New Roman" w:eastAsia="Times New Roman" w:hAnsi="Times New Roman" w:cs="Times New Roman"/>
          <w:sz w:val="16"/>
          <w:szCs w:val="16"/>
          <w:lang w:eastAsia="ru-RU"/>
        </w:rPr>
        <w:t>И.О.Фамилия</w:t>
      </w:r>
      <w:proofErr w:type="spellEnd"/>
      <w:r w:rsidRPr="00723585">
        <w:rPr>
          <w:rFonts w:ascii="Times New Roman" w:eastAsia="Times New Roman" w:hAnsi="Times New Roman" w:cs="Times New Roman"/>
          <w:sz w:val="16"/>
          <w:szCs w:val="16"/>
          <w:lang w:eastAsia="ru-RU"/>
        </w:rPr>
        <w:t>)</w:t>
      </w:r>
    </w:p>
    <w:p w14:paraId="1C03AF4D" w14:textId="77777777" w:rsidR="00723585" w:rsidRPr="00723585" w:rsidRDefault="00723585" w:rsidP="00723585">
      <w:pPr>
        <w:tabs>
          <w:tab w:val="left" w:pos="5670"/>
          <w:tab w:val="right" w:pos="9354"/>
        </w:tabs>
        <w:spacing w:after="0" w:line="276" w:lineRule="auto"/>
        <w:jc w:val="both"/>
        <w:rPr>
          <w:rFonts w:ascii="Times New Roman" w:eastAsia="Times New Roman" w:hAnsi="Times New Roman" w:cs="Times New Roman"/>
          <w:sz w:val="24"/>
          <w:szCs w:val="24"/>
          <w:lang w:eastAsia="ru-RU"/>
        </w:rPr>
      </w:pPr>
      <w:r w:rsidRPr="00723585">
        <w:rPr>
          <w:rFonts w:ascii="Times New Roman" w:eastAsia="Times New Roman" w:hAnsi="Times New Roman" w:cs="Times New Roman"/>
          <w:sz w:val="24"/>
          <w:szCs w:val="24"/>
          <w:lang w:eastAsia="ru-RU"/>
        </w:rPr>
        <w:tab/>
      </w:r>
      <w:proofErr w:type="gramStart"/>
      <w:r w:rsidRPr="00723585">
        <w:rPr>
          <w:rFonts w:ascii="Times New Roman" w:eastAsia="Times New Roman" w:hAnsi="Times New Roman" w:cs="Times New Roman"/>
          <w:sz w:val="24"/>
          <w:szCs w:val="24"/>
          <w:lang w:eastAsia="ru-RU"/>
        </w:rPr>
        <w:t>«</w:t>
      </w:r>
      <w:r w:rsidRPr="00723585">
        <w:rPr>
          <w:rFonts w:ascii="Times New Roman" w:eastAsia="Times New Roman" w:hAnsi="Times New Roman" w:cs="Times New Roman"/>
          <w:sz w:val="24"/>
          <w:szCs w:val="24"/>
          <w:u w:val="single"/>
          <w:lang w:eastAsia="ru-RU"/>
        </w:rPr>
        <w:t>  </w:t>
      </w:r>
      <w:proofErr w:type="gramEnd"/>
      <w:r w:rsidRPr="00723585">
        <w:rPr>
          <w:rFonts w:ascii="Times New Roman" w:eastAsia="Times New Roman" w:hAnsi="Times New Roman" w:cs="Times New Roman"/>
          <w:sz w:val="24"/>
          <w:szCs w:val="24"/>
          <w:u w:val="single"/>
          <w:lang w:eastAsia="ru-RU"/>
        </w:rPr>
        <w:t>   08    </w:t>
      </w:r>
      <w:r w:rsidRPr="00723585">
        <w:rPr>
          <w:rFonts w:ascii="Times New Roman" w:eastAsia="Times New Roman" w:hAnsi="Times New Roman" w:cs="Times New Roman"/>
          <w:sz w:val="24"/>
          <w:szCs w:val="24"/>
          <w:lang w:eastAsia="ru-RU"/>
        </w:rPr>
        <w:t xml:space="preserve">»  </w:t>
      </w:r>
      <w:r w:rsidRPr="00723585">
        <w:rPr>
          <w:rFonts w:ascii="Times New Roman" w:eastAsia="Times New Roman" w:hAnsi="Times New Roman" w:cs="Times New Roman"/>
          <w:sz w:val="24"/>
          <w:szCs w:val="24"/>
          <w:u w:val="single"/>
          <w:lang w:val="en-US" w:eastAsia="ru-RU"/>
        </w:rPr>
        <w:t>     </w:t>
      </w:r>
      <w:r w:rsidRPr="00723585">
        <w:rPr>
          <w:rFonts w:ascii="Times New Roman" w:eastAsia="Times New Roman" w:hAnsi="Times New Roman" w:cs="Times New Roman"/>
          <w:sz w:val="24"/>
          <w:szCs w:val="24"/>
          <w:u w:val="single"/>
          <w:lang w:eastAsia="ru-RU"/>
        </w:rPr>
        <w:t>февраля</w:t>
      </w:r>
      <w:r w:rsidRPr="00723585">
        <w:rPr>
          <w:rFonts w:ascii="Times New Roman" w:eastAsia="Times New Roman" w:hAnsi="Times New Roman" w:cs="Times New Roman"/>
          <w:sz w:val="24"/>
          <w:szCs w:val="24"/>
          <w:u w:val="single"/>
          <w:lang w:val="en-US" w:eastAsia="ru-RU"/>
        </w:rPr>
        <w:t>     </w:t>
      </w:r>
      <w:r w:rsidRPr="00723585">
        <w:rPr>
          <w:rFonts w:ascii="Times New Roman" w:eastAsia="Times New Roman" w:hAnsi="Times New Roman" w:cs="Times New Roman"/>
          <w:sz w:val="24"/>
          <w:szCs w:val="24"/>
          <w:lang w:eastAsia="ru-RU"/>
        </w:rPr>
        <w:tab/>
        <w:t xml:space="preserve">20 </w:t>
      </w:r>
      <w:r w:rsidRPr="00723585">
        <w:rPr>
          <w:rFonts w:ascii="Times New Roman" w:eastAsia="Times New Roman" w:hAnsi="Times New Roman" w:cs="Times New Roman"/>
          <w:sz w:val="24"/>
          <w:szCs w:val="24"/>
          <w:u w:val="single"/>
          <w:lang w:eastAsia="ru-RU"/>
        </w:rPr>
        <w:t>  21  </w:t>
      </w:r>
      <w:r w:rsidRPr="00723585">
        <w:rPr>
          <w:rFonts w:ascii="Times New Roman" w:eastAsia="Times New Roman" w:hAnsi="Times New Roman" w:cs="Times New Roman"/>
          <w:sz w:val="24"/>
          <w:szCs w:val="24"/>
          <w:lang w:eastAsia="ru-RU"/>
        </w:rPr>
        <w:t>г.</w:t>
      </w:r>
    </w:p>
    <w:p w14:paraId="5468EF05" w14:textId="77777777" w:rsidR="00723585" w:rsidRPr="00723585" w:rsidRDefault="00723585" w:rsidP="00723585">
      <w:pPr>
        <w:widowControl w:val="0"/>
        <w:spacing w:after="0" w:line="276" w:lineRule="auto"/>
        <w:ind w:firstLine="278"/>
        <w:jc w:val="center"/>
        <w:rPr>
          <w:rFonts w:ascii="Times New Roman" w:eastAsia="Times New Roman" w:hAnsi="Times New Roman" w:cs="Times New Roman"/>
          <w:b/>
          <w:bCs/>
          <w:snapToGrid w:val="0"/>
          <w:sz w:val="28"/>
          <w:szCs w:val="20"/>
          <w:lang w:eastAsia="ru-RU"/>
        </w:rPr>
      </w:pPr>
      <w:r w:rsidRPr="00723585">
        <w:rPr>
          <w:rFonts w:ascii="Times New Roman" w:eastAsia="Times New Roman" w:hAnsi="Times New Roman" w:cs="Times New Roman"/>
          <w:b/>
          <w:bCs/>
          <w:snapToGrid w:val="0"/>
          <w:sz w:val="28"/>
          <w:szCs w:val="20"/>
          <w:lang w:eastAsia="ru-RU"/>
        </w:rPr>
        <w:t>КАЛЕНДАРНЫЙ ПЛАН</w:t>
      </w:r>
    </w:p>
    <w:p w14:paraId="58A668AF" w14:textId="77777777" w:rsidR="00723585" w:rsidRPr="00723585" w:rsidRDefault="00723585" w:rsidP="00723585">
      <w:pPr>
        <w:widowControl w:val="0"/>
        <w:spacing w:after="0" w:line="240" w:lineRule="auto"/>
        <w:jc w:val="center"/>
        <w:rPr>
          <w:rFonts w:ascii="Times New Roman" w:eastAsia="Times New Roman" w:hAnsi="Times New Roman" w:cs="Times New Roman"/>
          <w:snapToGrid w:val="0"/>
          <w:sz w:val="28"/>
          <w:szCs w:val="20"/>
          <w:lang w:eastAsia="ru-RU"/>
        </w:rPr>
      </w:pPr>
      <w:r w:rsidRPr="00723585">
        <w:rPr>
          <w:rFonts w:ascii="Times New Roman" w:eastAsia="Times New Roman" w:hAnsi="Times New Roman" w:cs="Times New Roman"/>
          <w:b/>
          <w:snapToGrid w:val="0"/>
          <w:sz w:val="28"/>
          <w:szCs w:val="20"/>
          <w:lang w:eastAsia="ru-RU"/>
        </w:rPr>
        <w:t>выполнения выпускной квалификационной работы</w:t>
      </w:r>
    </w:p>
    <w:p w14:paraId="030AE190" w14:textId="395CD6B8" w:rsidR="00723585" w:rsidRPr="00723585" w:rsidRDefault="00723585" w:rsidP="00723585">
      <w:pPr>
        <w:widowControl w:val="0"/>
        <w:tabs>
          <w:tab w:val="left" w:pos="709"/>
          <w:tab w:val="center" w:pos="5160"/>
          <w:tab w:val="right" w:pos="8477"/>
        </w:tabs>
        <w:spacing w:after="0" w:line="240" w:lineRule="auto"/>
        <w:jc w:val="both"/>
        <w:rPr>
          <w:rFonts w:ascii="Times New Roman" w:eastAsia="Times New Roman" w:hAnsi="Times New Roman" w:cs="Times New Roman"/>
          <w:snapToGrid w:val="0"/>
          <w:sz w:val="28"/>
          <w:szCs w:val="20"/>
          <w:lang w:eastAsia="ru-RU"/>
        </w:rPr>
      </w:pPr>
      <w:r w:rsidRPr="00723585">
        <w:rPr>
          <w:rFonts w:ascii="Times New Roman" w:eastAsia="Times New Roman" w:hAnsi="Times New Roman" w:cs="Times New Roman"/>
          <w:sz w:val="16"/>
          <w:szCs w:val="16"/>
          <w:lang w:eastAsia="ru-RU"/>
        </w:rPr>
        <w:tab/>
      </w:r>
      <w:r w:rsidRPr="00723585">
        <w:rPr>
          <w:rFonts w:ascii="Times New Roman" w:eastAsia="Times New Roman" w:hAnsi="Times New Roman" w:cs="Times New Roman"/>
          <w:snapToGrid w:val="0"/>
          <w:sz w:val="28"/>
          <w:szCs w:val="20"/>
          <w:lang w:eastAsia="ru-RU"/>
        </w:rPr>
        <w:t>студента:</w:t>
      </w:r>
      <w:r w:rsidRPr="00723585">
        <w:rPr>
          <w:rFonts w:ascii="Times New Roman" w:eastAsia="Times New Roman" w:hAnsi="Times New Roman" w:cs="Times New Roman"/>
          <w:sz w:val="28"/>
          <w:szCs w:val="24"/>
          <w:u w:val="single"/>
          <w:lang w:eastAsia="ru-RU"/>
        </w:rPr>
        <w:t xml:space="preserve"> </w:t>
      </w:r>
      <w:r w:rsidRPr="00723585">
        <w:rPr>
          <w:rFonts w:ascii="Times New Roman" w:eastAsia="Times New Roman" w:hAnsi="Times New Roman" w:cs="Times New Roman"/>
          <w:sz w:val="24"/>
          <w:u w:val="single"/>
          <w:lang w:eastAsia="ru-RU"/>
        </w:rPr>
        <w:tab/>
      </w:r>
      <w:r w:rsidR="004D6DB6">
        <w:rPr>
          <w:rFonts w:ascii="Times New Roman" w:eastAsia="Times New Roman" w:hAnsi="Times New Roman" w:cs="Times New Roman"/>
          <w:sz w:val="24"/>
          <w:u w:val="single"/>
          <w:lang w:eastAsia="ru-RU"/>
        </w:rPr>
        <w:t>Филимонов Владимир Владимирович</w:t>
      </w:r>
      <w:r w:rsidRPr="00723585">
        <w:rPr>
          <w:rFonts w:ascii="Times New Roman" w:eastAsia="Times New Roman" w:hAnsi="Times New Roman" w:cs="Times New Roman"/>
          <w:sz w:val="24"/>
          <w:u w:val="single"/>
          <w:lang w:eastAsia="ru-RU"/>
        </w:rPr>
        <w:tab/>
      </w:r>
    </w:p>
    <w:p w14:paraId="537BF893" w14:textId="77777777" w:rsidR="00723585" w:rsidRPr="00723585" w:rsidRDefault="00723585" w:rsidP="00723585">
      <w:pPr>
        <w:widowControl w:val="0"/>
        <w:tabs>
          <w:tab w:val="center" w:pos="5160"/>
        </w:tabs>
        <w:spacing w:after="0" w:line="240" w:lineRule="auto"/>
        <w:rPr>
          <w:rFonts w:ascii="Times New Roman" w:eastAsia="Times New Roman" w:hAnsi="Times New Roman" w:cs="Times New Roman"/>
          <w:snapToGrid w:val="0"/>
          <w:sz w:val="28"/>
          <w:szCs w:val="20"/>
          <w:lang w:eastAsia="ru-RU"/>
        </w:rPr>
      </w:pPr>
      <w:r w:rsidRPr="00723585">
        <w:rPr>
          <w:rFonts w:ascii="Times New Roman" w:eastAsia="Times New Roman" w:hAnsi="Times New Roman" w:cs="Times New Roman"/>
          <w:sz w:val="16"/>
          <w:szCs w:val="16"/>
          <w:lang w:eastAsia="ru-RU"/>
        </w:rPr>
        <w:tab/>
      </w:r>
      <w:r w:rsidRPr="00723585">
        <w:rPr>
          <w:rFonts w:ascii="Times New Roman" w:eastAsia="Times New Roman" w:hAnsi="Times New Roman" w:cs="Times New Roman"/>
          <w:snapToGrid w:val="0"/>
          <w:sz w:val="18"/>
          <w:szCs w:val="20"/>
          <w:lang w:eastAsia="ru-RU"/>
        </w:rPr>
        <w:t xml:space="preserve"> (фамилия, имя, отчество)</w:t>
      </w:r>
    </w:p>
    <w:p w14:paraId="55FC0023" w14:textId="499A4A31" w:rsidR="00723585" w:rsidRPr="00723585" w:rsidRDefault="00723585" w:rsidP="00723585">
      <w:pPr>
        <w:tabs>
          <w:tab w:val="left" w:pos="3720"/>
          <w:tab w:val="right" w:pos="9354"/>
        </w:tabs>
        <w:spacing w:after="0" w:line="360" w:lineRule="auto"/>
        <w:jc w:val="both"/>
        <w:rPr>
          <w:rFonts w:ascii="Times New Roman" w:eastAsia="Times New Roman" w:hAnsi="Times New Roman" w:cs="Times New Roman"/>
          <w:sz w:val="28"/>
          <w:szCs w:val="24"/>
          <w:u w:val="single"/>
          <w:lang w:eastAsia="ru-RU"/>
        </w:rPr>
      </w:pPr>
      <w:r w:rsidRPr="00723585">
        <w:rPr>
          <w:rFonts w:ascii="Times New Roman" w:eastAsia="Times New Roman" w:hAnsi="Times New Roman" w:cs="Times New Roman"/>
          <w:sz w:val="24"/>
          <w:lang w:eastAsia="ru-RU"/>
        </w:rPr>
        <w:t>Тема квалификационной работы</w:t>
      </w:r>
      <w:r w:rsidRPr="00723585">
        <w:rPr>
          <w:rFonts w:ascii="Times New Roman" w:eastAsia="Times New Roman" w:hAnsi="Times New Roman" w:cs="Times New Roman"/>
          <w:sz w:val="28"/>
          <w:szCs w:val="24"/>
          <w:lang w:eastAsia="ru-RU"/>
        </w:rPr>
        <w:t xml:space="preserve"> </w:t>
      </w:r>
      <w:r w:rsidR="004D6DB6">
        <w:rPr>
          <w:rFonts w:ascii="Times New Roman" w:eastAsia="Times New Roman" w:hAnsi="Times New Roman" w:cs="Times New Roman"/>
          <w:sz w:val="24"/>
          <w:u w:val="single"/>
          <w:lang w:eastAsia="ru-RU"/>
        </w:rPr>
        <w:tab/>
        <w:t>Р</w:t>
      </w:r>
      <w:r w:rsidRPr="00723585">
        <w:rPr>
          <w:rFonts w:ascii="Times New Roman" w:eastAsia="Times New Roman" w:hAnsi="Times New Roman" w:cs="Times New Roman"/>
          <w:sz w:val="24"/>
          <w:u w:val="single"/>
          <w:lang w:eastAsia="ru-RU"/>
        </w:rPr>
        <w:t>ак</w:t>
      </w:r>
      <w:r w:rsidR="004D6DB6">
        <w:rPr>
          <w:rFonts w:ascii="Times New Roman" w:eastAsia="Times New Roman" w:hAnsi="Times New Roman" w:cs="Times New Roman"/>
          <w:sz w:val="24"/>
          <w:u w:val="single"/>
          <w:lang w:eastAsia="ru-RU"/>
        </w:rPr>
        <w:t>етный двигатель на твердом топливе оперативно-тактической баллистической ракеты</w:t>
      </w:r>
      <w:r w:rsidR="004D6DB6" w:rsidRPr="004D6DB6">
        <w:rPr>
          <w:rFonts w:ascii="Times New Roman" w:eastAsia="Times New Roman" w:hAnsi="Times New Roman" w:cs="Times New Roman"/>
          <w:sz w:val="24"/>
          <w:u w:val="single"/>
          <w:lang w:eastAsia="ru-RU"/>
        </w:rPr>
        <w:t xml:space="preserve">  </w:t>
      </w:r>
    </w:p>
    <w:tbl>
      <w:tblPr>
        <w:tblW w:w="9721" w:type="dxa"/>
        <w:tblLayout w:type="fixed"/>
        <w:tblCellMar>
          <w:left w:w="40" w:type="dxa"/>
          <w:right w:w="40" w:type="dxa"/>
        </w:tblCellMar>
        <w:tblLook w:val="0000" w:firstRow="0" w:lastRow="0" w:firstColumn="0" w:lastColumn="0" w:noHBand="0" w:noVBand="0"/>
      </w:tblPr>
      <w:tblGrid>
        <w:gridCol w:w="540"/>
        <w:gridCol w:w="3713"/>
        <w:gridCol w:w="1105"/>
        <w:gridCol w:w="1134"/>
        <w:gridCol w:w="1588"/>
        <w:gridCol w:w="1641"/>
      </w:tblGrid>
      <w:tr w:rsidR="00723585" w:rsidRPr="00723585" w14:paraId="20718D14" w14:textId="77777777" w:rsidTr="00723585">
        <w:trPr>
          <w:trHeight w:hRule="exact" w:val="444"/>
        </w:trPr>
        <w:tc>
          <w:tcPr>
            <w:tcW w:w="540" w:type="dxa"/>
            <w:vMerge w:val="restart"/>
            <w:tcBorders>
              <w:top w:val="single" w:sz="6" w:space="0" w:color="auto"/>
              <w:left w:val="single" w:sz="4" w:space="0" w:color="auto"/>
              <w:right w:val="single" w:sz="6" w:space="0" w:color="auto"/>
            </w:tcBorders>
            <w:vAlign w:val="center"/>
          </w:tcPr>
          <w:p w14:paraId="3F9E1C4D" w14:textId="77777777" w:rsidR="00723585" w:rsidRPr="00723585" w:rsidRDefault="00723585" w:rsidP="00723585">
            <w:pPr>
              <w:widowControl w:val="0"/>
              <w:spacing w:after="0" w:line="240" w:lineRule="auto"/>
              <w:ind w:hanging="40"/>
              <w:jc w:val="center"/>
              <w:rPr>
                <w:rFonts w:ascii="Times New Roman" w:eastAsia="Times New Roman" w:hAnsi="Times New Roman" w:cs="Times New Roman"/>
                <w:b/>
                <w:snapToGrid w:val="0"/>
                <w:sz w:val="20"/>
                <w:szCs w:val="20"/>
                <w:lang w:eastAsia="ru-RU"/>
              </w:rPr>
            </w:pPr>
            <w:r w:rsidRPr="00723585">
              <w:rPr>
                <w:rFonts w:ascii="Times New Roman" w:eastAsia="Times New Roman" w:hAnsi="Times New Roman" w:cs="Times New Roman"/>
                <w:b/>
                <w:noProof/>
                <w:snapToGrid w:val="0"/>
                <w:sz w:val="20"/>
                <w:szCs w:val="20"/>
                <w:lang w:eastAsia="ru-RU"/>
              </w:rPr>
              <w:t xml:space="preserve">№ </w:t>
            </w:r>
            <w:r w:rsidRPr="00723585">
              <w:rPr>
                <w:rFonts w:ascii="Times New Roman" w:eastAsia="Times New Roman" w:hAnsi="Times New Roman" w:cs="Times New Roman"/>
                <w:b/>
                <w:snapToGrid w:val="0"/>
                <w:sz w:val="20"/>
                <w:szCs w:val="20"/>
                <w:lang w:eastAsia="ru-RU"/>
              </w:rPr>
              <w:t>п/п</w:t>
            </w:r>
          </w:p>
        </w:tc>
        <w:tc>
          <w:tcPr>
            <w:tcW w:w="3713" w:type="dxa"/>
            <w:vMerge w:val="restart"/>
            <w:tcBorders>
              <w:top w:val="single" w:sz="6" w:space="0" w:color="auto"/>
              <w:left w:val="single" w:sz="6" w:space="0" w:color="auto"/>
              <w:right w:val="single" w:sz="6" w:space="0" w:color="auto"/>
            </w:tcBorders>
            <w:vAlign w:val="center"/>
          </w:tcPr>
          <w:p w14:paraId="2FB08ACB" w14:textId="77777777" w:rsidR="00723585" w:rsidRPr="00723585" w:rsidRDefault="00723585" w:rsidP="00723585">
            <w:pPr>
              <w:widowControl w:val="0"/>
              <w:spacing w:after="0" w:line="240" w:lineRule="auto"/>
              <w:ind w:firstLine="280"/>
              <w:jc w:val="center"/>
              <w:rPr>
                <w:rFonts w:ascii="Times New Roman" w:eastAsia="Times New Roman" w:hAnsi="Times New Roman" w:cs="Times New Roman"/>
                <w:b/>
                <w:snapToGrid w:val="0"/>
                <w:sz w:val="20"/>
                <w:szCs w:val="20"/>
                <w:lang w:eastAsia="ru-RU"/>
              </w:rPr>
            </w:pPr>
            <w:r w:rsidRPr="00723585">
              <w:rPr>
                <w:rFonts w:ascii="Times New Roman" w:eastAsia="Times New Roman" w:hAnsi="Times New Roman" w:cs="Times New Roman"/>
                <w:b/>
                <w:snapToGrid w:val="0"/>
                <w:sz w:val="20"/>
                <w:szCs w:val="20"/>
                <w:lang w:eastAsia="ru-RU"/>
              </w:rPr>
              <w:t>Наименование этапов выпускной квалификационной работы</w:t>
            </w:r>
          </w:p>
        </w:tc>
        <w:tc>
          <w:tcPr>
            <w:tcW w:w="2239" w:type="dxa"/>
            <w:gridSpan w:val="2"/>
            <w:tcBorders>
              <w:top w:val="single" w:sz="6" w:space="0" w:color="auto"/>
              <w:left w:val="single" w:sz="6" w:space="0" w:color="auto"/>
              <w:bottom w:val="single" w:sz="6" w:space="0" w:color="auto"/>
              <w:right w:val="single" w:sz="6" w:space="0" w:color="auto"/>
            </w:tcBorders>
            <w:vAlign w:val="center"/>
          </w:tcPr>
          <w:p w14:paraId="22C958E7" w14:textId="77777777" w:rsidR="00723585" w:rsidRPr="00723585" w:rsidRDefault="00723585" w:rsidP="00723585">
            <w:pPr>
              <w:widowControl w:val="0"/>
              <w:spacing w:after="0" w:line="240" w:lineRule="auto"/>
              <w:jc w:val="center"/>
              <w:rPr>
                <w:rFonts w:ascii="Times New Roman" w:eastAsia="Times New Roman" w:hAnsi="Times New Roman" w:cs="Times New Roman"/>
                <w:b/>
                <w:snapToGrid w:val="0"/>
                <w:sz w:val="20"/>
                <w:szCs w:val="20"/>
                <w:lang w:eastAsia="ru-RU"/>
              </w:rPr>
            </w:pPr>
            <w:r w:rsidRPr="00723585">
              <w:rPr>
                <w:rFonts w:ascii="Times New Roman" w:eastAsia="Times New Roman" w:hAnsi="Times New Roman" w:cs="Times New Roman"/>
                <w:b/>
                <w:snapToGrid w:val="0"/>
                <w:sz w:val="20"/>
                <w:szCs w:val="20"/>
                <w:lang w:eastAsia="ru-RU"/>
              </w:rPr>
              <w:t>Сроки выполнения этапов</w:t>
            </w:r>
          </w:p>
        </w:tc>
        <w:tc>
          <w:tcPr>
            <w:tcW w:w="3229" w:type="dxa"/>
            <w:gridSpan w:val="2"/>
            <w:tcBorders>
              <w:top w:val="single" w:sz="6" w:space="0" w:color="auto"/>
              <w:left w:val="single" w:sz="6" w:space="0" w:color="auto"/>
              <w:bottom w:val="single" w:sz="4" w:space="0" w:color="auto"/>
              <w:right w:val="single" w:sz="4" w:space="0" w:color="auto"/>
            </w:tcBorders>
            <w:vAlign w:val="center"/>
          </w:tcPr>
          <w:p w14:paraId="21645084" w14:textId="77777777" w:rsidR="00723585" w:rsidRPr="00723585" w:rsidRDefault="00723585" w:rsidP="00723585">
            <w:pPr>
              <w:widowControl w:val="0"/>
              <w:spacing w:after="0" w:line="240" w:lineRule="auto"/>
              <w:jc w:val="center"/>
              <w:rPr>
                <w:rFonts w:ascii="Times New Roman" w:eastAsia="Times New Roman" w:hAnsi="Times New Roman" w:cs="Times New Roman"/>
                <w:b/>
                <w:snapToGrid w:val="0"/>
                <w:sz w:val="20"/>
                <w:szCs w:val="20"/>
                <w:lang w:eastAsia="ru-RU"/>
              </w:rPr>
            </w:pPr>
            <w:r w:rsidRPr="00723585">
              <w:rPr>
                <w:rFonts w:ascii="Times New Roman" w:eastAsia="Times New Roman" w:hAnsi="Times New Roman" w:cs="Times New Roman"/>
                <w:b/>
                <w:snapToGrid w:val="0"/>
                <w:sz w:val="20"/>
                <w:szCs w:val="20"/>
                <w:lang w:eastAsia="ru-RU"/>
              </w:rPr>
              <w:t>Отметка о выполнении</w:t>
            </w:r>
          </w:p>
        </w:tc>
      </w:tr>
      <w:tr w:rsidR="00723585" w:rsidRPr="00723585" w14:paraId="55A06BBD" w14:textId="77777777" w:rsidTr="00723585">
        <w:trPr>
          <w:trHeight w:hRule="exact" w:val="269"/>
        </w:trPr>
        <w:tc>
          <w:tcPr>
            <w:tcW w:w="540" w:type="dxa"/>
            <w:vMerge/>
            <w:tcBorders>
              <w:left w:val="single" w:sz="4" w:space="0" w:color="auto"/>
              <w:bottom w:val="single" w:sz="6" w:space="0" w:color="auto"/>
              <w:right w:val="single" w:sz="6" w:space="0" w:color="auto"/>
            </w:tcBorders>
            <w:vAlign w:val="center"/>
          </w:tcPr>
          <w:p w14:paraId="3F3E09CA" w14:textId="77777777" w:rsidR="00723585" w:rsidRPr="00723585" w:rsidRDefault="00723585" w:rsidP="00723585">
            <w:pPr>
              <w:widowControl w:val="0"/>
              <w:spacing w:after="0" w:line="240" w:lineRule="auto"/>
              <w:ind w:firstLine="280"/>
              <w:jc w:val="center"/>
              <w:rPr>
                <w:rFonts w:ascii="Times New Roman" w:eastAsia="Times New Roman" w:hAnsi="Times New Roman" w:cs="Times New Roman"/>
                <w:snapToGrid w:val="0"/>
                <w:sz w:val="28"/>
                <w:szCs w:val="20"/>
                <w:lang w:eastAsia="ru-RU"/>
              </w:rPr>
            </w:pPr>
          </w:p>
        </w:tc>
        <w:tc>
          <w:tcPr>
            <w:tcW w:w="3713" w:type="dxa"/>
            <w:vMerge/>
            <w:tcBorders>
              <w:left w:val="single" w:sz="6" w:space="0" w:color="auto"/>
              <w:bottom w:val="single" w:sz="6" w:space="0" w:color="auto"/>
              <w:right w:val="single" w:sz="6" w:space="0" w:color="auto"/>
            </w:tcBorders>
            <w:vAlign w:val="center"/>
          </w:tcPr>
          <w:p w14:paraId="4A0A55D6" w14:textId="77777777" w:rsidR="00723585" w:rsidRPr="00723585" w:rsidRDefault="00723585" w:rsidP="00723585">
            <w:pPr>
              <w:widowControl w:val="0"/>
              <w:spacing w:after="0" w:line="240" w:lineRule="auto"/>
              <w:ind w:firstLine="280"/>
              <w:jc w:val="center"/>
              <w:rPr>
                <w:rFonts w:ascii="Times New Roman" w:eastAsia="Times New Roman" w:hAnsi="Times New Roman" w:cs="Times New Roman"/>
                <w:snapToGrid w:val="0"/>
                <w:sz w:val="28"/>
                <w:szCs w:val="20"/>
                <w:lang w:eastAsia="ru-RU"/>
              </w:rPr>
            </w:pPr>
          </w:p>
        </w:tc>
        <w:tc>
          <w:tcPr>
            <w:tcW w:w="1105" w:type="dxa"/>
            <w:tcBorders>
              <w:top w:val="single" w:sz="6" w:space="0" w:color="auto"/>
              <w:left w:val="single" w:sz="6" w:space="0" w:color="auto"/>
              <w:bottom w:val="single" w:sz="6" w:space="0" w:color="auto"/>
              <w:right w:val="single" w:sz="6" w:space="0" w:color="auto"/>
            </w:tcBorders>
            <w:vAlign w:val="center"/>
          </w:tcPr>
          <w:p w14:paraId="098BC937" w14:textId="77777777" w:rsidR="00723585" w:rsidRPr="00723585"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r w:rsidRPr="00723585">
              <w:rPr>
                <w:rFonts w:ascii="Times New Roman" w:eastAsia="Times New Roman" w:hAnsi="Times New Roman" w:cs="Times New Roman"/>
                <w:b/>
                <w:snapToGrid w:val="0"/>
                <w:sz w:val="20"/>
                <w:szCs w:val="20"/>
                <w:lang w:eastAsia="ru-RU"/>
              </w:rPr>
              <w:t>план</w:t>
            </w:r>
          </w:p>
        </w:tc>
        <w:tc>
          <w:tcPr>
            <w:tcW w:w="1134" w:type="dxa"/>
            <w:tcBorders>
              <w:top w:val="single" w:sz="6" w:space="0" w:color="auto"/>
              <w:left w:val="single" w:sz="6" w:space="0" w:color="auto"/>
              <w:bottom w:val="single" w:sz="6" w:space="0" w:color="auto"/>
              <w:right w:val="single" w:sz="6" w:space="0" w:color="auto"/>
            </w:tcBorders>
            <w:vAlign w:val="center"/>
          </w:tcPr>
          <w:p w14:paraId="52B2E79F" w14:textId="77777777" w:rsidR="00723585" w:rsidRPr="00723585"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r w:rsidRPr="00723585">
              <w:rPr>
                <w:rFonts w:ascii="Times New Roman" w:eastAsia="Times New Roman" w:hAnsi="Times New Roman" w:cs="Times New Roman"/>
                <w:b/>
                <w:noProof/>
                <w:snapToGrid w:val="0"/>
                <w:sz w:val="20"/>
                <w:szCs w:val="20"/>
                <w:lang w:eastAsia="ru-RU"/>
              </w:rPr>
              <w:t>факт</w:t>
            </w:r>
          </w:p>
        </w:tc>
        <w:tc>
          <w:tcPr>
            <w:tcW w:w="1588" w:type="dxa"/>
            <w:tcBorders>
              <w:top w:val="single" w:sz="4" w:space="0" w:color="auto"/>
              <w:left w:val="single" w:sz="6" w:space="0" w:color="auto"/>
              <w:bottom w:val="single" w:sz="6" w:space="0" w:color="auto"/>
              <w:right w:val="single" w:sz="4" w:space="0" w:color="auto"/>
            </w:tcBorders>
            <w:vAlign w:val="center"/>
          </w:tcPr>
          <w:p w14:paraId="346C91C9" w14:textId="77777777" w:rsidR="00723585" w:rsidRPr="00723585" w:rsidRDefault="00723585" w:rsidP="00723585">
            <w:pPr>
              <w:spacing w:after="0" w:line="240" w:lineRule="auto"/>
              <w:jc w:val="center"/>
              <w:rPr>
                <w:rFonts w:ascii="Times New Roman" w:eastAsia="Times New Roman" w:hAnsi="Times New Roman" w:cs="Times New Roman"/>
                <w:b/>
                <w:sz w:val="21"/>
                <w:lang w:eastAsia="ru-RU"/>
              </w:rPr>
            </w:pPr>
            <w:r w:rsidRPr="00723585">
              <w:rPr>
                <w:rFonts w:ascii="Times New Roman" w:eastAsia="Times New Roman" w:hAnsi="Times New Roman" w:cs="Times New Roman"/>
                <w:b/>
                <w:sz w:val="21"/>
                <w:lang w:eastAsia="ru-RU"/>
              </w:rPr>
              <w:t>Должность</w:t>
            </w:r>
          </w:p>
        </w:tc>
        <w:tc>
          <w:tcPr>
            <w:tcW w:w="1641" w:type="dxa"/>
            <w:tcBorders>
              <w:top w:val="single" w:sz="4" w:space="0" w:color="auto"/>
              <w:left w:val="single" w:sz="4" w:space="0" w:color="auto"/>
              <w:bottom w:val="single" w:sz="6" w:space="0" w:color="auto"/>
              <w:right w:val="single" w:sz="4" w:space="0" w:color="auto"/>
            </w:tcBorders>
            <w:vAlign w:val="center"/>
          </w:tcPr>
          <w:p w14:paraId="44218963" w14:textId="77777777" w:rsidR="00723585" w:rsidRPr="00723585" w:rsidRDefault="00723585" w:rsidP="00723585">
            <w:pPr>
              <w:spacing w:after="0" w:line="240" w:lineRule="auto"/>
              <w:jc w:val="center"/>
              <w:rPr>
                <w:rFonts w:ascii="Times New Roman" w:eastAsia="Times New Roman" w:hAnsi="Times New Roman" w:cs="Times New Roman"/>
                <w:b/>
                <w:sz w:val="21"/>
                <w:lang w:eastAsia="ru-RU"/>
              </w:rPr>
            </w:pPr>
            <w:r w:rsidRPr="00723585">
              <w:rPr>
                <w:rFonts w:ascii="Times New Roman" w:eastAsia="Times New Roman" w:hAnsi="Times New Roman" w:cs="Times New Roman"/>
                <w:b/>
                <w:sz w:val="21"/>
                <w:lang w:eastAsia="ru-RU"/>
              </w:rPr>
              <w:t>ФИО, подпись</w:t>
            </w:r>
          </w:p>
        </w:tc>
      </w:tr>
      <w:tr w:rsidR="00723585" w:rsidRPr="00723585" w14:paraId="4EBC989C" w14:textId="77777777" w:rsidTr="00723585">
        <w:trPr>
          <w:trHeight w:hRule="exact" w:val="865"/>
        </w:trPr>
        <w:tc>
          <w:tcPr>
            <w:tcW w:w="540" w:type="dxa"/>
            <w:tcBorders>
              <w:top w:val="single" w:sz="6" w:space="0" w:color="auto"/>
              <w:left w:val="single" w:sz="4" w:space="0" w:color="auto"/>
              <w:bottom w:val="single" w:sz="6" w:space="0" w:color="auto"/>
              <w:right w:val="single" w:sz="6" w:space="0" w:color="auto"/>
            </w:tcBorders>
            <w:vAlign w:val="center"/>
          </w:tcPr>
          <w:p w14:paraId="06520429" w14:textId="77777777" w:rsidR="00723585" w:rsidRPr="004D6DB6" w:rsidRDefault="00723585" w:rsidP="00723585">
            <w:pPr>
              <w:widowControl w:val="0"/>
              <w:spacing w:after="0" w:line="240" w:lineRule="auto"/>
              <w:ind w:left="102"/>
              <w:jc w:val="center"/>
              <w:rPr>
                <w:rFonts w:ascii="Times New Roman" w:eastAsia="Times New Roman" w:hAnsi="Times New Roman" w:cs="Times New Roman"/>
                <w:snapToGrid w:val="0"/>
                <w:sz w:val="20"/>
                <w:szCs w:val="20"/>
                <w:lang w:val="en-US" w:eastAsia="ru-RU"/>
              </w:rPr>
            </w:pPr>
            <w:r w:rsidRPr="004D6DB6">
              <w:rPr>
                <w:rFonts w:ascii="Times New Roman" w:eastAsia="Times New Roman" w:hAnsi="Times New Roman" w:cs="Times New Roman"/>
                <w:snapToGrid w:val="0"/>
                <w:sz w:val="20"/>
                <w:szCs w:val="20"/>
                <w:lang w:val="en-US" w:eastAsia="ru-RU"/>
              </w:rPr>
              <w:t>1.</w:t>
            </w:r>
          </w:p>
        </w:tc>
        <w:tc>
          <w:tcPr>
            <w:tcW w:w="3713" w:type="dxa"/>
            <w:tcBorders>
              <w:top w:val="single" w:sz="6" w:space="0" w:color="auto"/>
              <w:left w:val="single" w:sz="6" w:space="0" w:color="auto"/>
              <w:bottom w:val="single" w:sz="6" w:space="0" w:color="auto"/>
              <w:right w:val="single" w:sz="6" w:space="0" w:color="auto"/>
            </w:tcBorders>
            <w:vAlign w:val="center"/>
          </w:tcPr>
          <w:p w14:paraId="13764BD9" w14:textId="77777777" w:rsidR="00723585" w:rsidRPr="004D6DB6" w:rsidRDefault="00723585" w:rsidP="00723585">
            <w:pPr>
              <w:widowControl w:val="0"/>
              <w:spacing w:after="0" w:line="240" w:lineRule="auto"/>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Задание на выполнение работы. Формулирование проблемы, цели и задач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3C488B17" w14:textId="77777777" w:rsidR="00723585" w:rsidRPr="004D6DB6"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val="en-US" w:eastAsia="ru-RU"/>
              </w:rPr>
              <w:t>0</w:t>
            </w:r>
            <w:r w:rsidRPr="004D6DB6">
              <w:rPr>
                <w:rFonts w:ascii="Times New Roman" w:eastAsia="Times New Roman" w:hAnsi="Times New Roman" w:cs="Times New Roman"/>
                <w:snapToGrid w:val="0"/>
                <w:sz w:val="20"/>
                <w:szCs w:val="20"/>
                <w:lang w:eastAsia="ru-RU"/>
              </w:rPr>
              <w:t>8</w:t>
            </w:r>
            <w:r w:rsidRPr="004D6DB6">
              <w:rPr>
                <w:rFonts w:ascii="Times New Roman" w:eastAsia="Times New Roman" w:hAnsi="Times New Roman" w:cs="Times New Roman"/>
                <w:snapToGrid w:val="0"/>
                <w:sz w:val="20"/>
                <w:szCs w:val="20"/>
                <w:lang w:val="en-US" w:eastAsia="ru-RU"/>
              </w:rPr>
              <w:t>.02.2</w:t>
            </w:r>
            <w:r w:rsidRPr="004D6DB6">
              <w:rPr>
                <w:rFonts w:ascii="Times New Roman" w:eastAsia="Times New Roman" w:hAnsi="Times New Roman" w:cs="Times New Roman"/>
                <w:snapToGrid w:val="0"/>
                <w:sz w:val="20"/>
                <w:szCs w:val="20"/>
                <w:lang w:eastAsia="ru-RU"/>
              </w:rPr>
              <w:t>1</w:t>
            </w:r>
          </w:p>
        </w:tc>
        <w:tc>
          <w:tcPr>
            <w:tcW w:w="1134" w:type="dxa"/>
            <w:tcBorders>
              <w:top w:val="single" w:sz="6" w:space="0" w:color="auto"/>
              <w:left w:val="single" w:sz="6" w:space="0" w:color="auto"/>
              <w:bottom w:val="single" w:sz="6" w:space="0" w:color="auto"/>
              <w:right w:val="single" w:sz="6" w:space="0" w:color="auto"/>
            </w:tcBorders>
            <w:vAlign w:val="center"/>
          </w:tcPr>
          <w:p w14:paraId="460CC13B"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725DC009" w14:textId="77777777" w:rsidR="00723585" w:rsidRPr="004D6DB6"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119CFDAD"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r>
      <w:tr w:rsidR="00723585" w:rsidRPr="00723585" w14:paraId="42C5DA87" w14:textId="77777777" w:rsidTr="00723585">
        <w:trPr>
          <w:trHeight w:hRule="exact" w:val="436"/>
        </w:trPr>
        <w:tc>
          <w:tcPr>
            <w:tcW w:w="540" w:type="dxa"/>
            <w:tcBorders>
              <w:top w:val="single" w:sz="6" w:space="0" w:color="auto"/>
              <w:left w:val="single" w:sz="4" w:space="0" w:color="auto"/>
              <w:bottom w:val="single" w:sz="6" w:space="0" w:color="auto"/>
              <w:right w:val="single" w:sz="6" w:space="0" w:color="auto"/>
            </w:tcBorders>
            <w:vAlign w:val="center"/>
          </w:tcPr>
          <w:p w14:paraId="34376C71" w14:textId="77777777" w:rsidR="00723585" w:rsidRPr="004D6DB6" w:rsidRDefault="00723585" w:rsidP="00723585">
            <w:pPr>
              <w:widowControl w:val="0"/>
              <w:spacing w:after="0" w:line="240" w:lineRule="auto"/>
              <w:ind w:left="102"/>
              <w:jc w:val="center"/>
              <w:rPr>
                <w:rFonts w:ascii="Times New Roman" w:eastAsia="Times New Roman" w:hAnsi="Times New Roman" w:cs="Times New Roman"/>
                <w:snapToGrid w:val="0"/>
                <w:sz w:val="20"/>
                <w:szCs w:val="20"/>
                <w:lang w:val="en-US" w:eastAsia="ru-RU"/>
              </w:rPr>
            </w:pPr>
            <w:r w:rsidRPr="004D6DB6">
              <w:rPr>
                <w:rFonts w:ascii="Times New Roman" w:eastAsia="Times New Roman" w:hAnsi="Times New Roman" w:cs="Times New Roman"/>
                <w:snapToGrid w:val="0"/>
                <w:sz w:val="20"/>
                <w:szCs w:val="20"/>
                <w:lang w:val="en-US" w:eastAsia="ru-RU"/>
              </w:rPr>
              <w:t>2.</w:t>
            </w:r>
          </w:p>
        </w:tc>
        <w:tc>
          <w:tcPr>
            <w:tcW w:w="3713" w:type="dxa"/>
            <w:tcBorders>
              <w:top w:val="single" w:sz="6" w:space="0" w:color="auto"/>
              <w:left w:val="single" w:sz="6" w:space="0" w:color="auto"/>
              <w:bottom w:val="single" w:sz="6" w:space="0" w:color="auto"/>
              <w:right w:val="single" w:sz="6" w:space="0" w:color="auto"/>
            </w:tcBorders>
            <w:vAlign w:val="center"/>
          </w:tcPr>
          <w:p w14:paraId="4D4807BD" w14:textId="77777777" w:rsidR="00723585" w:rsidRPr="004D6DB6" w:rsidRDefault="00723585" w:rsidP="00723585">
            <w:pPr>
              <w:widowControl w:val="0"/>
              <w:spacing w:after="0" w:line="240" w:lineRule="auto"/>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 xml:space="preserve">1 часть </w:t>
            </w:r>
            <w:r w:rsidRPr="004D6DB6">
              <w:rPr>
                <w:rFonts w:ascii="Times New Roman" w:eastAsia="Times New Roman" w:hAnsi="Times New Roman" w:cs="Times New Roman"/>
                <w:snapToGrid w:val="0"/>
                <w:sz w:val="20"/>
                <w:szCs w:val="20"/>
                <w:u w:val="single"/>
                <w:lang w:eastAsia="ru-RU"/>
              </w:rPr>
              <w:t>Конструкторская часть   </w:t>
            </w:r>
          </w:p>
        </w:tc>
        <w:tc>
          <w:tcPr>
            <w:tcW w:w="1105" w:type="dxa"/>
            <w:tcBorders>
              <w:top w:val="single" w:sz="6" w:space="0" w:color="auto"/>
              <w:left w:val="single" w:sz="6" w:space="0" w:color="auto"/>
              <w:bottom w:val="single" w:sz="6" w:space="0" w:color="auto"/>
              <w:right w:val="single" w:sz="6" w:space="0" w:color="auto"/>
            </w:tcBorders>
            <w:vAlign w:val="center"/>
          </w:tcPr>
          <w:p w14:paraId="5F5DAB96"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val="en-US" w:eastAsia="ru-RU"/>
              </w:rPr>
            </w:pPr>
            <w:r w:rsidRPr="004D6DB6">
              <w:rPr>
                <w:rFonts w:ascii="Times New Roman" w:eastAsia="Times New Roman" w:hAnsi="Times New Roman" w:cs="Times New Roman"/>
                <w:sz w:val="20"/>
                <w:szCs w:val="20"/>
                <w:lang w:eastAsia="ru-RU"/>
              </w:rPr>
              <w:t>15</w:t>
            </w:r>
            <w:r w:rsidRPr="004D6DB6">
              <w:rPr>
                <w:rFonts w:ascii="Times New Roman" w:eastAsia="Times New Roman" w:hAnsi="Times New Roman" w:cs="Times New Roman"/>
                <w:sz w:val="20"/>
                <w:szCs w:val="20"/>
                <w:lang w:val="en-US" w:eastAsia="ru-RU"/>
              </w:rPr>
              <w:t>.03.21</w:t>
            </w:r>
          </w:p>
        </w:tc>
        <w:tc>
          <w:tcPr>
            <w:tcW w:w="1134" w:type="dxa"/>
            <w:tcBorders>
              <w:top w:val="single" w:sz="6" w:space="0" w:color="auto"/>
              <w:left w:val="single" w:sz="6" w:space="0" w:color="auto"/>
              <w:bottom w:val="single" w:sz="6" w:space="0" w:color="auto"/>
              <w:right w:val="single" w:sz="6" w:space="0" w:color="auto"/>
            </w:tcBorders>
            <w:vAlign w:val="center"/>
          </w:tcPr>
          <w:p w14:paraId="278C6FBD"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51A75BC2" w14:textId="77777777" w:rsidR="00723585" w:rsidRPr="004D6DB6"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1C7800DD"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r>
      <w:tr w:rsidR="00723585" w:rsidRPr="00723585" w14:paraId="4A8F9768" w14:textId="77777777" w:rsidTr="00723585">
        <w:trPr>
          <w:trHeight w:hRule="exact" w:val="1113"/>
        </w:trPr>
        <w:tc>
          <w:tcPr>
            <w:tcW w:w="540" w:type="dxa"/>
            <w:tcBorders>
              <w:top w:val="single" w:sz="6" w:space="0" w:color="auto"/>
              <w:left w:val="single" w:sz="4" w:space="0" w:color="auto"/>
              <w:bottom w:val="single" w:sz="6" w:space="0" w:color="auto"/>
              <w:right w:val="single" w:sz="6" w:space="0" w:color="auto"/>
            </w:tcBorders>
            <w:vAlign w:val="center"/>
          </w:tcPr>
          <w:p w14:paraId="3B5D4862" w14:textId="77777777" w:rsidR="00723585" w:rsidRPr="004D6DB6" w:rsidRDefault="00723585" w:rsidP="00723585">
            <w:pPr>
              <w:widowControl w:val="0"/>
              <w:spacing w:after="0" w:line="240" w:lineRule="auto"/>
              <w:ind w:left="102"/>
              <w:jc w:val="center"/>
              <w:rPr>
                <w:rFonts w:ascii="Times New Roman" w:eastAsia="Times New Roman" w:hAnsi="Times New Roman" w:cs="Times New Roman"/>
                <w:snapToGrid w:val="0"/>
                <w:sz w:val="20"/>
                <w:szCs w:val="20"/>
                <w:lang w:val="en-US" w:eastAsia="ru-RU"/>
              </w:rPr>
            </w:pPr>
            <w:r w:rsidRPr="004D6DB6">
              <w:rPr>
                <w:rFonts w:ascii="Times New Roman" w:eastAsia="Times New Roman" w:hAnsi="Times New Roman" w:cs="Times New Roman"/>
                <w:snapToGrid w:val="0"/>
                <w:sz w:val="20"/>
                <w:szCs w:val="20"/>
                <w:lang w:val="en-US" w:eastAsia="ru-RU"/>
              </w:rPr>
              <w:t>3.</w:t>
            </w:r>
          </w:p>
        </w:tc>
        <w:tc>
          <w:tcPr>
            <w:tcW w:w="3713" w:type="dxa"/>
            <w:tcBorders>
              <w:top w:val="single" w:sz="6" w:space="0" w:color="auto"/>
              <w:left w:val="single" w:sz="6" w:space="0" w:color="auto"/>
              <w:bottom w:val="single" w:sz="6" w:space="0" w:color="auto"/>
              <w:right w:val="single" w:sz="6" w:space="0" w:color="auto"/>
            </w:tcBorders>
            <w:vAlign w:val="center"/>
          </w:tcPr>
          <w:p w14:paraId="04AE9B31" w14:textId="77777777" w:rsidR="00723585" w:rsidRPr="004D6DB6" w:rsidRDefault="00723585" w:rsidP="00723585">
            <w:pPr>
              <w:widowControl w:val="0"/>
              <w:spacing w:after="0" w:line="240" w:lineRule="auto"/>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 xml:space="preserve">Утверждение окончательных формулировок решаемой проблемы, цели работы и перечня задач </w:t>
            </w:r>
          </w:p>
        </w:tc>
        <w:tc>
          <w:tcPr>
            <w:tcW w:w="1105" w:type="dxa"/>
            <w:tcBorders>
              <w:top w:val="single" w:sz="6" w:space="0" w:color="auto"/>
              <w:left w:val="single" w:sz="6" w:space="0" w:color="auto"/>
              <w:bottom w:val="single" w:sz="6" w:space="0" w:color="auto"/>
              <w:right w:val="single" w:sz="6" w:space="0" w:color="auto"/>
            </w:tcBorders>
            <w:vAlign w:val="center"/>
          </w:tcPr>
          <w:p w14:paraId="39845422"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val="en-US" w:eastAsia="ru-RU"/>
              </w:rPr>
            </w:pPr>
            <w:r w:rsidRPr="004D6DB6">
              <w:rPr>
                <w:rFonts w:ascii="Times New Roman" w:eastAsia="Times New Roman" w:hAnsi="Times New Roman" w:cs="Times New Roman"/>
                <w:sz w:val="20"/>
                <w:szCs w:val="20"/>
                <w:lang w:val="en-US" w:eastAsia="ru-RU"/>
              </w:rPr>
              <w:t>20.03.21</w:t>
            </w:r>
          </w:p>
        </w:tc>
        <w:tc>
          <w:tcPr>
            <w:tcW w:w="1134" w:type="dxa"/>
            <w:tcBorders>
              <w:top w:val="single" w:sz="6" w:space="0" w:color="auto"/>
              <w:left w:val="single" w:sz="6" w:space="0" w:color="auto"/>
              <w:bottom w:val="single" w:sz="6" w:space="0" w:color="auto"/>
              <w:right w:val="single" w:sz="6" w:space="0" w:color="auto"/>
            </w:tcBorders>
            <w:vAlign w:val="center"/>
          </w:tcPr>
          <w:p w14:paraId="249C7212"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0D0EE96" w14:textId="77777777" w:rsidR="00723585" w:rsidRPr="004D6DB6"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Заведующий кафедрой</w:t>
            </w:r>
          </w:p>
        </w:tc>
        <w:tc>
          <w:tcPr>
            <w:tcW w:w="1641" w:type="dxa"/>
            <w:tcBorders>
              <w:top w:val="single" w:sz="6" w:space="0" w:color="auto"/>
              <w:left w:val="single" w:sz="4" w:space="0" w:color="auto"/>
              <w:bottom w:val="single" w:sz="6" w:space="0" w:color="auto"/>
              <w:right w:val="single" w:sz="4" w:space="0" w:color="auto"/>
            </w:tcBorders>
            <w:vAlign w:val="center"/>
          </w:tcPr>
          <w:p w14:paraId="0A5DC65D"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r>
      <w:tr w:rsidR="00723585" w:rsidRPr="00723585" w14:paraId="219736B8" w14:textId="77777777" w:rsidTr="00723585">
        <w:trPr>
          <w:trHeight w:val="132"/>
        </w:trPr>
        <w:tc>
          <w:tcPr>
            <w:tcW w:w="540" w:type="dxa"/>
            <w:tcBorders>
              <w:top w:val="single" w:sz="6" w:space="0" w:color="auto"/>
              <w:left w:val="single" w:sz="4" w:space="0" w:color="auto"/>
              <w:bottom w:val="single" w:sz="6" w:space="0" w:color="auto"/>
              <w:right w:val="single" w:sz="6" w:space="0" w:color="auto"/>
            </w:tcBorders>
            <w:vAlign w:val="center"/>
          </w:tcPr>
          <w:p w14:paraId="01B03E69" w14:textId="77777777" w:rsidR="00723585" w:rsidRPr="004D6DB6" w:rsidRDefault="00723585" w:rsidP="00723585">
            <w:pPr>
              <w:widowControl w:val="0"/>
              <w:spacing w:after="0" w:line="240" w:lineRule="auto"/>
              <w:ind w:left="102"/>
              <w:jc w:val="center"/>
              <w:rPr>
                <w:rFonts w:ascii="Times New Roman" w:eastAsia="Times New Roman" w:hAnsi="Times New Roman" w:cs="Times New Roman"/>
                <w:snapToGrid w:val="0"/>
                <w:sz w:val="20"/>
                <w:szCs w:val="20"/>
                <w:lang w:val="en-US" w:eastAsia="ru-RU"/>
              </w:rPr>
            </w:pPr>
            <w:r w:rsidRPr="004D6DB6">
              <w:rPr>
                <w:rFonts w:ascii="Times New Roman" w:eastAsia="Times New Roman" w:hAnsi="Times New Roman" w:cs="Times New Roman"/>
                <w:snapToGrid w:val="0"/>
                <w:sz w:val="20"/>
                <w:szCs w:val="20"/>
                <w:lang w:val="en-US" w:eastAsia="ru-RU"/>
              </w:rPr>
              <w:t>4.</w:t>
            </w:r>
          </w:p>
        </w:tc>
        <w:tc>
          <w:tcPr>
            <w:tcW w:w="3713" w:type="dxa"/>
            <w:tcBorders>
              <w:top w:val="single" w:sz="6" w:space="0" w:color="auto"/>
              <w:left w:val="single" w:sz="6" w:space="0" w:color="auto"/>
              <w:bottom w:val="single" w:sz="6" w:space="0" w:color="auto"/>
              <w:right w:val="single" w:sz="6" w:space="0" w:color="auto"/>
            </w:tcBorders>
            <w:vAlign w:val="center"/>
          </w:tcPr>
          <w:p w14:paraId="6156FC83" w14:textId="77777777" w:rsidR="00723585" w:rsidRPr="004D6DB6" w:rsidRDefault="00723585" w:rsidP="00723585">
            <w:pPr>
              <w:widowControl w:val="0"/>
              <w:spacing w:after="0" w:line="240" w:lineRule="auto"/>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 xml:space="preserve">2 часть </w:t>
            </w:r>
            <w:r w:rsidRPr="004D6DB6">
              <w:rPr>
                <w:rFonts w:ascii="Times New Roman" w:eastAsia="Times New Roman" w:hAnsi="Times New Roman" w:cs="Times New Roman"/>
                <w:snapToGrid w:val="0"/>
                <w:sz w:val="20"/>
                <w:szCs w:val="20"/>
                <w:u w:val="single"/>
                <w:lang w:eastAsia="ru-RU"/>
              </w:rPr>
              <w:t>Исследовательская часть</w:t>
            </w:r>
          </w:p>
        </w:tc>
        <w:tc>
          <w:tcPr>
            <w:tcW w:w="1105" w:type="dxa"/>
            <w:tcBorders>
              <w:top w:val="single" w:sz="6" w:space="0" w:color="auto"/>
              <w:left w:val="single" w:sz="6" w:space="0" w:color="auto"/>
              <w:bottom w:val="single" w:sz="6" w:space="0" w:color="auto"/>
              <w:right w:val="single" w:sz="6" w:space="0" w:color="auto"/>
            </w:tcBorders>
            <w:vAlign w:val="center"/>
          </w:tcPr>
          <w:p w14:paraId="61221A89" w14:textId="77777777" w:rsidR="00723585" w:rsidRPr="004D6DB6" w:rsidRDefault="00723585" w:rsidP="00723585">
            <w:pPr>
              <w:spacing w:after="0" w:line="240" w:lineRule="auto"/>
              <w:jc w:val="center"/>
              <w:rPr>
                <w:rFonts w:ascii="Times New Roman" w:eastAsia="Times New Roman" w:hAnsi="Times New Roman" w:cs="Times New Roman"/>
                <w:iCs/>
                <w:sz w:val="20"/>
                <w:szCs w:val="20"/>
                <w:lang w:val="en-US" w:eastAsia="ru-RU"/>
              </w:rPr>
            </w:pPr>
            <w:r w:rsidRPr="004D6DB6">
              <w:rPr>
                <w:rFonts w:ascii="Times New Roman" w:eastAsia="Times New Roman" w:hAnsi="Times New Roman" w:cs="Times New Roman"/>
                <w:iCs/>
                <w:sz w:val="20"/>
                <w:szCs w:val="20"/>
                <w:lang w:val="en-US" w:eastAsia="ru-RU"/>
              </w:rPr>
              <w:t>02.04.21</w:t>
            </w:r>
          </w:p>
        </w:tc>
        <w:tc>
          <w:tcPr>
            <w:tcW w:w="1134" w:type="dxa"/>
            <w:tcBorders>
              <w:top w:val="single" w:sz="6" w:space="0" w:color="auto"/>
              <w:left w:val="single" w:sz="6" w:space="0" w:color="auto"/>
              <w:bottom w:val="single" w:sz="6" w:space="0" w:color="auto"/>
              <w:right w:val="single" w:sz="6" w:space="0" w:color="auto"/>
            </w:tcBorders>
            <w:vAlign w:val="center"/>
          </w:tcPr>
          <w:p w14:paraId="7460EEA8"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45B08AA8" w14:textId="77777777" w:rsidR="00723585" w:rsidRPr="004D6DB6"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20C430F7" w14:textId="77777777" w:rsidR="00723585" w:rsidRPr="004D6DB6"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p>
        </w:tc>
      </w:tr>
      <w:tr w:rsidR="00723585" w:rsidRPr="00723585" w14:paraId="099C92D7" w14:textId="77777777" w:rsidTr="004D6DB6">
        <w:trPr>
          <w:trHeight w:val="622"/>
        </w:trPr>
        <w:tc>
          <w:tcPr>
            <w:tcW w:w="540" w:type="dxa"/>
            <w:tcBorders>
              <w:top w:val="single" w:sz="6" w:space="0" w:color="auto"/>
              <w:left w:val="single" w:sz="4" w:space="0" w:color="auto"/>
              <w:bottom w:val="single" w:sz="6" w:space="0" w:color="auto"/>
              <w:right w:val="single" w:sz="6" w:space="0" w:color="auto"/>
            </w:tcBorders>
            <w:vAlign w:val="center"/>
          </w:tcPr>
          <w:p w14:paraId="411AF328" w14:textId="77777777" w:rsidR="00723585" w:rsidRPr="004D6DB6" w:rsidRDefault="00723585" w:rsidP="00723585">
            <w:pPr>
              <w:widowControl w:val="0"/>
              <w:spacing w:after="0" w:line="240" w:lineRule="auto"/>
              <w:ind w:left="102"/>
              <w:jc w:val="center"/>
              <w:rPr>
                <w:rFonts w:ascii="Times New Roman" w:eastAsia="Times New Roman" w:hAnsi="Times New Roman" w:cs="Times New Roman"/>
                <w:snapToGrid w:val="0"/>
                <w:sz w:val="20"/>
                <w:szCs w:val="20"/>
                <w:lang w:val="en-US" w:eastAsia="ru-RU"/>
              </w:rPr>
            </w:pPr>
            <w:r w:rsidRPr="004D6DB6">
              <w:rPr>
                <w:rFonts w:ascii="Times New Roman" w:eastAsia="Times New Roman" w:hAnsi="Times New Roman" w:cs="Times New Roman"/>
                <w:snapToGrid w:val="0"/>
                <w:sz w:val="20"/>
                <w:szCs w:val="20"/>
                <w:lang w:val="en-US" w:eastAsia="ru-RU"/>
              </w:rPr>
              <w:t>5.</w:t>
            </w:r>
          </w:p>
        </w:tc>
        <w:tc>
          <w:tcPr>
            <w:tcW w:w="3713" w:type="dxa"/>
            <w:tcBorders>
              <w:top w:val="single" w:sz="6" w:space="0" w:color="auto"/>
              <w:left w:val="single" w:sz="6" w:space="0" w:color="auto"/>
              <w:bottom w:val="single" w:sz="6" w:space="0" w:color="auto"/>
              <w:right w:val="single" w:sz="6" w:space="0" w:color="auto"/>
            </w:tcBorders>
            <w:vAlign w:val="center"/>
          </w:tcPr>
          <w:p w14:paraId="41EF15DB" w14:textId="77777777" w:rsidR="00723585" w:rsidRPr="004D6DB6" w:rsidRDefault="00723585" w:rsidP="00723585">
            <w:pPr>
              <w:widowControl w:val="0"/>
              <w:spacing w:after="0" w:line="240" w:lineRule="auto"/>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 xml:space="preserve">3 часть </w:t>
            </w:r>
            <w:r w:rsidRPr="004D6DB6">
              <w:rPr>
                <w:rFonts w:ascii="Times New Roman" w:eastAsia="Times New Roman" w:hAnsi="Times New Roman" w:cs="Times New Roman"/>
                <w:snapToGrid w:val="0"/>
                <w:sz w:val="20"/>
                <w:szCs w:val="20"/>
                <w:u w:val="single"/>
                <w:lang w:eastAsia="ru-RU"/>
              </w:rPr>
              <w:t>Технологическая часть   </w:t>
            </w:r>
          </w:p>
        </w:tc>
        <w:tc>
          <w:tcPr>
            <w:tcW w:w="1105" w:type="dxa"/>
            <w:tcBorders>
              <w:top w:val="single" w:sz="6" w:space="0" w:color="auto"/>
              <w:left w:val="single" w:sz="6" w:space="0" w:color="auto"/>
              <w:bottom w:val="single" w:sz="6" w:space="0" w:color="auto"/>
              <w:right w:val="single" w:sz="6" w:space="0" w:color="auto"/>
            </w:tcBorders>
            <w:vAlign w:val="center"/>
          </w:tcPr>
          <w:p w14:paraId="0C26419D" w14:textId="77777777" w:rsidR="00723585" w:rsidRPr="004D6DB6" w:rsidRDefault="00723585" w:rsidP="00723585">
            <w:pPr>
              <w:spacing w:after="0" w:line="240" w:lineRule="auto"/>
              <w:jc w:val="center"/>
              <w:rPr>
                <w:rFonts w:ascii="Times New Roman" w:eastAsia="Times New Roman" w:hAnsi="Times New Roman" w:cs="Times New Roman"/>
                <w:iCs/>
                <w:sz w:val="20"/>
                <w:szCs w:val="20"/>
                <w:lang w:val="en-US" w:eastAsia="ru-RU"/>
              </w:rPr>
            </w:pPr>
            <w:r w:rsidRPr="004D6DB6">
              <w:rPr>
                <w:rFonts w:ascii="Times New Roman" w:eastAsia="Times New Roman" w:hAnsi="Times New Roman" w:cs="Times New Roman"/>
                <w:iCs/>
                <w:sz w:val="20"/>
                <w:szCs w:val="20"/>
                <w:lang w:val="en-US" w:eastAsia="ru-RU"/>
              </w:rPr>
              <w:t>12.04.21</w:t>
            </w:r>
          </w:p>
        </w:tc>
        <w:tc>
          <w:tcPr>
            <w:tcW w:w="1134" w:type="dxa"/>
            <w:tcBorders>
              <w:top w:val="single" w:sz="6" w:space="0" w:color="auto"/>
              <w:left w:val="single" w:sz="6" w:space="0" w:color="auto"/>
              <w:bottom w:val="single" w:sz="6" w:space="0" w:color="auto"/>
              <w:right w:val="single" w:sz="6" w:space="0" w:color="auto"/>
            </w:tcBorders>
            <w:vAlign w:val="center"/>
          </w:tcPr>
          <w:p w14:paraId="32AFC95A"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1CCC46B5" w14:textId="77777777" w:rsidR="00723585" w:rsidRPr="004D6DB6"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Консультант по технологической части</w:t>
            </w:r>
          </w:p>
        </w:tc>
        <w:tc>
          <w:tcPr>
            <w:tcW w:w="1641" w:type="dxa"/>
            <w:tcBorders>
              <w:top w:val="single" w:sz="6" w:space="0" w:color="auto"/>
              <w:left w:val="single" w:sz="4" w:space="0" w:color="auto"/>
              <w:bottom w:val="single" w:sz="6" w:space="0" w:color="auto"/>
              <w:right w:val="single" w:sz="4" w:space="0" w:color="auto"/>
            </w:tcBorders>
            <w:vAlign w:val="center"/>
          </w:tcPr>
          <w:p w14:paraId="63C14C64" w14:textId="77777777" w:rsidR="00723585" w:rsidRPr="004D6DB6"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p>
        </w:tc>
      </w:tr>
      <w:tr w:rsidR="00723585" w:rsidRPr="00723585" w14:paraId="2879BC73" w14:textId="77777777" w:rsidTr="004D6DB6">
        <w:trPr>
          <w:trHeight w:val="491"/>
        </w:trPr>
        <w:tc>
          <w:tcPr>
            <w:tcW w:w="540" w:type="dxa"/>
            <w:tcBorders>
              <w:top w:val="single" w:sz="6" w:space="0" w:color="auto"/>
              <w:left w:val="single" w:sz="4" w:space="0" w:color="auto"/>
              <w:bottom w:val="single" w:sz="6" w:space="0" w:color="auto"/>
              <w:right w:val="single" w:sz="6" w:space="0" w:color="auto"/>
            </w:tcBorders>
            <w:vAlign w:val="center"/>
          </w:tcPr>
          <w:p w14:paraId="56B9F4E8" w14:textId="77777777" w:rsidR="00723585" w:rsidRPr="004D6DB6" w:rsidRDefault="00723585" w:rsidP="00723585">
            <w:pPr>
              <w:widowControl w:val="0"/>
              <w:spacing w:after="0" w:line="240" w:lineRule="auto"/>
              <w:ind w:left="102"/>
              <w:jc w:val="center"/>
              <w:rPr>
                <w:rFonts w:ascii="Times New Roman" w:eastAsia="Times New Roman" w:hAnsi="Times New Roman" w:cs="Times New Roman"/>
                <w:snapToGrid w:val="0"/>
                <w:sz w:val="20"/>
                <w:szCs w:val="20"/>
                <w:lang w:val="en-US" w:eastAsia="ru-RU"/>
              </w:rPr>
            </w:pPr>
            <w:r w:rsidRPr="004D6DB6">
              <w:rPr>
                <w:rFonts w:ascii="Times New Roman" w:eastAsia="Times New Roman" w:hAnsi="Times New Roman" w:cs="Times New Roman"/>
                <w:snapToGrid w:val="0"/>
                <w:sz w:val="20"/>
                <w:szCs w:val="20"/>
                <w:lang w:val="en-US" w:eastAsia="ru-RU"/>
              </w:rPr>
              <w:t>6.</w:t>
            </w:r>
          </w:p>
        </w:tc>
        <w:tc>
          <w:tcPr>
            <w:tcW w:w="3713" w:type="dxa"/>
            <w:tcBorders>
              <w:top w:val="single" w:sz="6" w:space="0" w:color="auto"/>
              <w:left w:val="single" w:sz="6" w:space="0" w:color="auto"/>
              <w:bottom w:val="single" w:sz="6" w:space="0" w:color="auto"/>
              <w:right w:val="single" w:sz="6" w:space="0" w:color="auto"/>
            </w:tcBorders>
            <w:vAlign w:val="center"/>
          </w:tcPr>
          <w:p w14:paraId="36F547F7" w14:textId="77777777" w:rsidR="00723585" w:rsidRPr="004D6DB6" w:rsidRDefault="00723585" w:rsidP="00723585">
            <w:pPr>
              <w:widowControl w:val="0"/>
              <w:spacing w:after="0" w:line="240" w:lineRule="auto"/>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 xml:space="preserve">4 часть </w:t>
            </w:r>
            <w:r w:rsidRPr="004D6DB6">
              <w:rPr>
                <w:rFonts w:ascii="Times New Roman" w:eastAsia="Times New Roman" w:hAnsi="Times New Roman" w:cs="Times New Roman"/>
                <w:snapToGrid w:val="0"/>
                <w:sz w:val="20"/>
                <w:szCs w:val="20"/>
                <w:u w:val="single"/>
                <w:lang w:eastAsia="ru-RU"/>
              </w:rPr>
              <w:t>Охрана труда и экология</w:t>
            </w:r>
          </w:p>
        </w:tc>
        <w:tc>
          <w:tcPr>
            <w:tcW w:w="1105" w:type="dxa"/>
            <w:tcBorders>
              <w:top w:val="single" w:sz="6" w:space="0" w:color="auto"/>
              <w:left w:val="single" w:sz="6" w:space="0" w:color="auto"/>
              <w:bottom w:val="single" w:sz="6" w:space="0" w:color="auto"/>
              <w:right w:val="single" w:sz="6" w:space="0" w:color="auto"/>
            </w:tcBorders>
            <w:vAlign w:val="center"/>
          </w:tcPr>
          <w:p w14:paraId="7AD6A6D8" w14:textId="77777777" w:rsidR="00723585" w:rsidRPr="004D6DB6" w:rsidRDefault="00723585" w:rsidP="00723585">
            <w:pPr>
              <w:spacing w:after="0" w:line="240" w:lineRule="auto"/>
              <w:jc w:val="center"/>
              <w:rPr>
                <w:rFonts w:ascii="Times New Roman" w:eastAsia="Times New Roman" w:hAnsi="Times New Roman" w:cs="Times New Roman"/>
                <w:iCs/>
                <w:sz w:val="20"/>
                <w:szCs w:val="20"/>
                <w:lang w:val="en-US" w:eastAsia="ru-RU"/>
              </w:rPr>
            </w:pPr>
            <w:r w:rsidRPr="004D6DB6">
              <w:rPr>
                <w:rFonts w:ascii="Times New Roman" w:eastAsia="Times New Roman" w:hAnsi="Times New Roman" w:cs="Times New Roman"/>
                <w:iCs/>
                <w:sz w:val="20"/>
                <w:szCs w:val="20"/>
                <w:lang w:val="en-US" w:eastAsia="ru-RU"/>
              </w:rPr>
              <w:t>20.04.21</w:t>
            </w:r>
          </w:p>
        </w:tc>
        <w:tc>
          <w:tcPr>
            <w:tcW w:w="1134" w:type="dxa"/>
            <w:tcBorders>
              <w:top w:val="single" w:sz="6" w:space="0" w:color="auto"/>
              <w:left w:val="single" w:sz="6" w:space="0" w:color="auto"/>
              <w:bottom w:val="single" w:sz="6" w:space="0" w:color="auto"/>
              <w:right w:val="single" w:sz="6" w:space="0" w:color="auto"/>
            </w:tcBorders>
            <w:vAlign w:val="center"/>
          </w:tcPr>
          <w:p w14:paraId="17CB9DB0"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796D2E18" w14:textId="77777777" w:rsidR="00723585" w:rsidRPr="004D6DB6"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 xml:space="preserve">Консультант по охране труда и экологии </w:t>
            </w:r>
          </w:p>
        </w:tc>
        <w:tc>
          <w:tcPr>
            <w:tcW w:w="1641" w:type="dxa"/>
            <w:tcBorders>
              <w:top w:val="single" w:sz="6" w:space="0" w:color="auto"/>
              <w:left w:val="single" w:sz="4" w:space="0" w:color="auto"/>
              <w:bottom w:val="single" w:sz="6" w:space="0" w:color="auto"/>
              <w:right w:val="single" w:sz="4" w:space="0" w:color="auto"/>
            </w:tcBorders>
            <w:vAlign w:val="center"/>
          </w:tcPr>
          <w:p w14:paraId="6C8E41A8" w14:textId="77777777" w:rsidR="00723585" w:rsidRPr="004D6DB6" w:rsidRDefault="00723585" w:rsidP="00723585">
            <w:pPr>
              <w:spacing w:after="0" w:line="240" w:lineRule="auto"/>
              <w:jc w:val="center"/>
              <w:rPr>
                <w:rFonts w:ascii="Times New Roman" w:eastAsia="Times New Roman" w:hAnsi="Times New Roman" w:cs="Times New Roman"/>
                <w:snapToGrid w:val="0"/>
                <w:sz w:val="20"/>
                <w:szCs w:val="20"/>
                <w:lang w:eastAsia="ru-RU"/>
              </w:rPr>
            </w:pPr>
          </w:p>
        </w:tc>
      </w:tr>
      <w:tr w:rsidR="00723585" w:rsidRPr="00723585" w14:paraId="03299E95" w14:textId="77777777" w:rsidTr="00723585">
        <w:trPr>
          <w:trHeight w:val="642"/>
        </w:trPr>
        <w:tc>
          <w:tcPr>
            <w:tcW w:w="540" w:type="dxa"/>
            <w:tcBorders>
              <w:top w:val="single" w:sz="6" w:space="0" w:color="auto"/>
              <w:left w:val="single" w:sz="4" w:space="0" w:color="auto"/>
              <w:bottom w:val="single" w:sz="6" w:space="0" w:color="auto"/>
              <w:right w:val="single" w:sz="6" w:space="0" w:color="auto"/>
            </w:tcBorders>
            <w:vAlign w:val="center"/>
          </w:tcPr>
          <w:p w14:paraId="613F4957" w14:textId="77777777" w:rsidR="00723585" w:rsidRPr="004D6DB6" w:rsidRDefault="00723585" w:rsidP="00723585">
            <w:pPr>
              <w:widowControl w:val="0"/>
              <w:spacing w:after="0" w:line="240" w:lineRule="auto"/>
              <w:ind w:left="102"/>
              <w:jc w:val="center"/>
              <w:rPr>
                <w:rFonts w:ascii="Times New Roman" w:eastAsia="Times New Roman" w:hAnsi="Times New Roman" w:cs="Times New Roman"/>
                <w:snapToGrid w:val="0"/>
                <w:sz w:val="20"/>
                <w:szCs w:val="20"/>
                <w:lang w:val="en-US" w:eastAsia="ru-RU"/>
              </w:rPr>
            </w:pPr>
            <w:r w:rsidRPr="004D6DB6">
              <w:rPr>
                <w:rFonts w:ascii="Times New Roman" w:eastAsia="Times New Roman" w:hAnsi="Times New Roman" w:cs="Times New Roman"/>
                <w:snapToGrid w:val="0"/>
                <w:sz w:val="20"/>
                <w:szCs w:val="20"/>
                <w:lang w:val="en-US" w:eastAsia="ru-RU"/>
              </w:rPr>
              <w:t>7.</w:t>
            </w:r>
          </w:p>
        </w:tc>
        <w:tc>
          <w:tcPr>
            <w:tcW w:w="3713" w:type="dxa"/>
            <w:tcBorders>
              <w:top w:val="single" w:sz="6" w:space="0" w:color="auto"/>
              <w:left w:val="single" w:sz="6" w:space="0" w:color="auto"/>
              <w:bottom w:val="single" w:sz="6" w:space="0" w:color="auto"/>
              <w:right w:val="single" w:sz="6" w:space="0" w:color="auto"/>
            </w:tcBorders>
            <w:vAlign w:val="center"/>
          </w:tcPr>
          <w:p w14:paraId="53ED65F9" w14:textId="77777777" w:rsidR="00723585" w:rsidRPr="004D6DB6" w:rsidRDefault="00723585" w:rsidP="00723585">
            <w:pPr>
              <w:widowControl w:val="0"/>
              <w:spacing w:after="0" w:line="240" w:lineRule="auto"/>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 xml:space="preserve">5 часть </w:t>
            </w:r>
            <w:r w:rsidRPr="004D6DB6">
              <w:rPr>
                <w:rFonts w:ascii="Times New Roman" w:eastAsia="Times New Roman" w:hAnsi="Times New Roman" w:cs="Times New Roman"/>
                <w:snapToGrid w:val="0"/>
                <w:sz w:val="20"/>
                <w:szCs w:val="20"/>
                <w:u w:val="single"/>
                <w:lang w:eastAsia="ru-RU"/>
              </w:rPr>
              <w:t>Организационно-экономическая часть                    </w:t>
            </w:r>
          </w:p>
        </w:tc>
        <w:tc>
          <w:tcPr>
            <w:tcW w:w="1105" w:type="dxa"/>
            <w:tcBorders>
              <w:top w:val="single" w:sz="6" w:space="0" w:color="auto"/>
              <w:left w:val="single" w:sz="6" w:space="0" w:color="auto"/>
              <w:bottom w:val="single" w:sz="6" w:space="0" w:color="auto"/>
              <w:right w:val="single" w:sz="6" w:space="0" w:color="auto"/>
            </w:tcBorders>
            <w:vAlign w:val="center"/>
          </w:tcPr>
          <w:p w14:paraId="556DD35A" w14:textId="77777777" w:rsidR="00723585" w:rsidRPr="004D6DB6" w:rsidRDefault="00723585" w:rsidP="00723585">
            <w:pPr>
              <w:spacing w:after="0" w:line="240" w:lineRule="auto"/>
              <w:jc w:val="center"/>
              <w:rPr>
                <w:rFonts w:ascii="Times New Roman" w:eastAsia="Times New Roman" w:hAnsi="Times New Roman" w:cs="Times New Roman"/>
                <w:iCs/>
                <w:sz w:val="20"/>
                <w:szCs w:val="20"/>
                <w:lang w:val="en-US" w:eastAsia="ru-RU"/>
              </w:rPr>
            </w:pPr>
            <w:r w:rsidRPr="004D6DB6">
              <w:rPr>
                <w:rFonts w:ascii="Times New Roman" w:eastAsia="Times New Roman" w:hAnsi="Times New Roman" w:cs="Times New Roman"/>
                <w:iCs/>
                <w:sz w:val="20"/>
                <w:szCs w:val="20"/>
                <w:lang w:val="en-US" w:eastAsia="ru-RU"/>
              </w:rPr>
              <w:t>26.04.21</w:t>
            </w:r>
          </w:p>
        </w:tc>
        <w:tc>
          <w:tcPr>
            <w:tcW w:w="1134" w:type="dxa"/>
            <w:tcBorders>
              <w:top w:val="single" w:sz="6" w:space="0" w:color="auto"/>
              <w:left w:val="single" w:sz="6" w:space="0" w:color="auto"/>
              <w:bottom w:val="single" w:sz="6" w:space="0" w:color="auto"/>
              <w:right w:val="single" w:sz="6" w:space="0" w:color="auto"/>
            </w:tcBorders>
            <w:vAlign w:val="center"/>
          </w:tcPr>
          <w:p w14:paraId="715211FD"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7488FF22" w14:textId="77777777" w:rsidR="00723585" w:rsidRPr="004D6DB6"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Консультант по организационно-экономической части</w:t>
            </w:r>
          </w:p>
        </w:tc>
        <w:tc>
          <w:tcPr>
            <w:tcW w:w="1641" w:type="dxa"/>
            <w:tcBorders>
              <w:top w:val="single" w:sz="6" w:space="0" w:color="auto"/>
              <w:left w:val="single" w:sz="4" w:space="0" w:color="auto"/>
              <w:bottom w:val="single" w:sz="6" w:space="0" w:color="auto"/>
              <w:right w:val="single" w:sz="4" w:space="0" w:color="auto"/>
            </w:tcBorders>
            <w:vAlign w:val="center"/>
          </w:tcPr>
          <w:p w14:paraId="46B0AEAB" w14:textId="77777777" w:rsidR="00723585" w:rsidRPr="004D6DB6" w:rsidRDefault="00723585" w:rsidP="00723585">
            <w:pPr>
              <w:spacing w:after="0" w:line="240" w:lineRule="auto"/>
              <w:jc w:val="center"/>
              <w:rPr>
                <w:rFonts w:ascii="Times New Roman" w:eastAsia="Times New Roman" w:hAnsi="Times New Roman" w:cs="Times New Roman"/>
                <w:snapToGrid w:val="0"/>
                <w:sz w:val="20"/>
                <w:szCs w:val="20"/>
                <w:lang w:eastAsia="ru-RU"/>
              </w:rPr>
            </w:pPr>
          </w:p>
        </w:tc>
      </w:tr>
      <w:tr w:rsidR="00723585" w:rsidRPr="00723585" w14:paraId="475616B5" w14:textId="77777777" w:rsidTr="00723585">
        <w:trPr>
          <w:trHeight w:val="144"/>
        </w:trPr>
        <w:tc>
          <w:tcPr>
            <w:tcW w:w="540" w:type="dxa"/>
            <w:tcBorders>
              <w:top w:val="single" w:sz="6" w:space="0" w:color="auto"/>
              <w:left w:val="single" w:sz="4" w:space="0" w:color="auto"/>
              <w:bottom w:val="single" w:sz="6" w:space="0" w:color="auto"/>
              <w:right w:val="single" w:sz="6" w:space="0" w:color="auto"/>
            </w:tcBorders>
            <w:vAlign w:val="center"/>
          </w:tcPr>
          <w:p w14:paraId="6EB5600A" w14:textId="77777777" w:rsidR="00723585" w:rsidRPr="004D6DB6" w:rsidRDefault="00723585" w:rsidP="00723585">
            <w:pPr>
              <w:widowControl w:val="0"/>
              <w:spacing w:after="0" w:line="240" w:lineRule="auto"/>
              <w:ind w:left="102"/>
              <w:jc w:val="center"/>
              <w:rPr>
                <w:rFonts w:ascii="Times New Roman" w:eastAsia="Times New Roman" w:hAnsi="Times New Roman" w:cs="Times New Roman"/>
                <w:snapToGrid w:val="0"/>
                <w:sz w:val="20"/>
                <w:szCs w:val="20"/>
                <w:lang w:val="en-US" w:eastAsia="ru-RU"/>
              </w:rPr>
            </w:pPr>
            <w:r w:rsidRPr="004D6DB6">
              <w:rPr>
                <w:rFonts w:ascii="Times New Roman" w:eastAsia="Times New Roman" w:hAnsi="Times New Roman" w:cs="Times New Roman"/>
                <w:snapToGrid w:val="0"/>
                <w:sz w:val="20"/>
                <w:szCs w:val="20"/>
                <w:lang w:val="en-US" w:eastAsia="ru-RU"/>
              </w:rPr>
              <w:t>8.</w:t>
            </w:r>
          </w:p>
        </w:tc>
        <w:tc>
          <w:tcPr>
            <w:tcW w:w="3713" w:type="dxa"/>
            <w:tcBorders>
              <w:top w:val="single" w:sz="6" w:space="0" w:color="auto"/>
              <w:left w:val="single" w:sz="6" w:space="0" w:color="auto"/>
              <w:bottom w:val="single" w:sz="6" w:space="0" w:color="auto"/>
              <w:right w:val="single" w:sz="6" w:space="0" w:color="auto"/>
            </w:tcBorders>
            <w:vAlign w:val="center"/>
          </w:tcPr>
          <w:p w14:paraId="3F325C64" w14:textId="77777777" w:rsidR="00723585" w:rsidRPr="004D6DB6" w:rsidRDefault="00723585" w:rsidP="00723585">
            <w:pPr>
              <w:widowControl w:val="0"/>
              <w:spacing w:after="0" w:line="240" w:lineRule="auto"/>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1-я редакция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0A0F435F" w14:textId="77777777" w:rsidR="00723585" w:rsidRPr="004D6DB6" w:rsidRDefault="00723585" w:rsidP="00723585">
            <w:pPr>
              <w:spacing w:after="0" w:line="240" w:lineRule="auto"/>
              <w:jc w:val="center"/>
              <w:rPr>
                <w:rFonts w:ascii="Times New Roman" w:eastAsia="Times New Roman" w:hAnsi="Times New Roman" w:cs="Times New Roman"/>
                <w:iCs/>
                <w:sz w:val="20"/>
                <w:szCs w:val="20"/>
                <w:lang w:val="en-US" w:eastAsia="ru-RU"/>
              </w:rPr>
            </w:pPr>
            <w:r w:rsidRPr="004D6DB6">
              <w:rPr>
                <w:rFonts w:ascii="Times New Roman" w:eastAsia="Times New Roman" w:hAnsi="Times New Roman" w:cs="Times New Roman"/>
                <w:iCs/>
                <w:sz w:val="20"/>
                <w:szCs w:val="20"/>
                <w:lang w:val="en-US" w:eastAsia="ru-RU"/>
              </w:rPr>
              <w:t>03.05.21</w:t>
            </w:r>
          </w:p>
        </w:tc>
        <w:tc>
          <w:tcPr>
            <w:tcW w:w="1134" w:type="dxa"/>
            <w:tcBorders>
              <w:top w:val="single" w:sz="6" w:space="0" w:color="auto"/>
              <w:left w:val="single" w:sz="6" w:space="0" w:color="auto"/>
              <w:bottom w:val="single" w:sz="6" w:space="0" w:color="auto"/>
              <w:right w:val="single" w:sz="6" w:space="0" w:color="auto"/>
            </w:tcBorders>
            <w:vAlign w:val="center"/>
          </w:tcPr>
          <w:p w14:paraId="06983B3A"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1924DDE4" w14:textId="77777777" w:rsidR="00723585" w:rsidRPr="004D6DB6"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366121AF"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r>
      <w:tr w:rsidR="00723585" w:rsidRPr="00723585" w14:paraId="1334F9B8" w14:textId="77777777" w:rsidTr="00723585">
        <w:trPr>
          <w:trHeight w:val="66"/>
        </w:trPr>
        <w:tc>
          <w:tcPr>
            <w:tcW w:w="540" w:type="dxa"/>
            <w:tcBorders>
              <w:top w:val="single" w:sz="6" w:space="0" w:color="auto"/>
              <w:left w:val="single" w:sz="4" w:space="0" w:color="auto"/>
              <w:bottom w:val="single" w:sz="6" w:space="0" w:color="auto"/>
              <w:right w:val="single" w:sz="6" w:space="0" w:color="auto"/>
            </w:tcBorders>
            <w:vAlign w:val="center"/>
          </w:tcPr>
          <w:p w14:paraId="4CB1F951" w14:textId="77777777" w:rsidR="00723585" w:rsidRPr="004D6DB6" w:rsidRDefault="00723585" w:rsidP="00723585">
            <w:pPr>
              <w:widowControl w:val="0"/>
              <w:spacing w:after="0" w:line="240" w:lineRule="auto"/>
              <w:ind w:left="102"/>
              <w:jc w:val="center"/>
              <w:rPr>
                <w:rFonts w:ascii="Times New Roman" w:eastAsia="Times New Roman" w:hAnsi="Times New Roman" w:cs="Times New Roman"/>
                <w:snapToGrid w:val="0"/>
                <w:sz w:val="20"/>
                <w:szCs w:val="20"/>
                <w:lang w:val="en-US" w:eastAsia="ru-RU"/>
              </w:rPr>
            </w:pPr>
            <w:r w:rsidRPr="004D6DB6">
              <w:rPr>
                <w:rFonts w:ascii="Times New Roman" w:eastAsia="Times New Roman" w:hAnsi="Times New Roman" w:cs="Times New Roman"/>
                <w:snapToGrid w:val="0"/>
                <w:sz w:val="20"/>
                <w:szCs w:val="20"/>
                <w:lang w:val="en-US" w:eastAsia="ru-RU"/>
              </w:rPr>
              <w:t>9.</w:t>
            </w:r>
          </w:p>
        </w:tc>
        <w:tc>
          <w:tcPr>
            <w:tcW w:w="3713" w:type="dxa"/>
            <w:tcBorders>
              <w:top w:val="single" w:sz="6" w:space="0" w:color="auto"/>
              <w:left w:val="single" w:sz="6" w:space="0" w:color="auto"/>
              <w:bottom w:val="single" w:sz="6" w:space="0" w:color="auto"/>
              <w:right w:val="single" w:sz="6" w:space="0" w:color="auto"/>
            </w:tcBorders>
            <w:vAlign w:val="center"/>
          </w:tcPr>
          <w:p w14:paraId="62B670EA" w14:textId="77777777" w:rsidR="00723585" w:rsidRPr="004D6DB6" w:rsidRDefault="00723585" w:rsidP="00723585">
            <w:pPr>
              <w:widowControl w:val="0"/>
              <w:spacing w:after="0" w:line="240" w:lineRule="auto"/>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Подготовка доклада и презентации</w:t>
            </w:r>
          </w:p>
        </w:tc>
        <w:tc>
          <w:tcPr>
            <w:tcW w:w="1105" w:type="dxa"/>
            <w:tcBorders>
              <w:top w:val="single" w:sz="6" w:space="0" w:color="auto"/>
              <w:left w:val="single" w:sz="6" w:space="0" w:color="auto"/>
              <w:bottom w:val="single" w:sz="6" w:space="0" w:color="auto"/>
              <w:right w:val="single" w:sz="6" w:space="0" w:color="auto"/>
            </w:tcBorders>
            <w:vAlign w:val="center"/>
          </w:tcPr>
          <w:p w14:paraId="0C16AEB5" w14:textId="77777777" w:rsidR="00723585" w:rsidRPr="004D6DB6" w:rsidRDefault="00723585" w:rsidP="00723585">
            <w:pPr>
              <w:spacing w:after="0" w:line="240" w:lineRule="auto"/>
              <w:jc w:val="center"/>
              <w:rPr>
                <w:rFonts w:ascii="Times New Roman" w:eastAsia="Times New Roman" w:hAnsi="Times New Roman" w:cs="Times New Roman"/>
                <w:iCs/>
                <w:sz w:val="20"/>
                <w:szCs w:val="20"/>
                <w:lang w:val="en-US" w:eastAsia="ru-RU"/>
              </w:rPr>
            </w:pPr>
            <w:r w:rsidRPr="004D6DB6">
              <w:rPr>
                <w:rFonts w:ascii="Times New Roman" w:eastAsia="Times New Roman" w:hAnsi="Times New Roman" w:cs="Times New Roman"/>
                <w:iCs/>
                <w:sz w:val="20"/>
                <w:szCs w:val="20"/>
                <w:lang w:val="en-US" w:eastAsia="ru-RU"/>
              </w:rPr>
              <w:t>20.05.21</w:t>
            </w:r>
          </w:p>
        </w:tc>
        <w:tc>
          <w:tcPr>
            <w:tcW w:w="1134" w:type="dxa"/>
            <w:tcBorders>
              <w:top w:val="single" w:sz="6" w:space="0" w:color="auto"/>
              <w:left w:val="single" w:sz="6" w:space="0" w:color="auto"/>
              <w:bottom w:val="single" w:sz="6" w:space="0" w:color="auto"/>
              <w:right w:val="single" w:sz="6" w:space="0" w:color="auto"/>
            </w:tcBorders>
            <w:vAlign w:val="center"/>
          </w:tcPr>
          <w:p w14:paraId="5D39063B" w14:textId="77777777" w:rsidR="00723585" w:rsidRPr="004D6DB6" w:rsidRDefault="00723585" w:rsidP="00723585">
            <w:pPr>
              <w:spacing w:after="0" w:line="240" w:lineRule="auto"/>
              <w:jc w:val="both"/>
              <w:rPr>
                <w:rFonts w:ascii="Times New Roman" w:eastAsia="Times New Roman" w:hAnsi="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6FB0F347" w14:textId="77777777" w:rsidR="00723585" w:rsidRPr="004D6DB6"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p>
        </w:tc>
        <w:tc>
          <w:tcPr>
            <w:tcW w:w="1641" w:type="dxa"/>
            <w:tcBorders>
              <w:top w:val="single" w:sz="6" w:space="0" w:color="auto"/>
              <w:left w:val="single" w:sz="4" w:space="0" w:color="auto"/>
              <w:bottom w:val="single" w:sz="6" w:space="0" w:color="auto"/>
              <w:right w:val="single" w:sz="4" w:space="0" w:color="auto"/>
            </w:tcBorders>
            <w:vAlign w:val="center"/>
          </w:tcPr>
          <w:p w14:paraId="7271CF92" w14:textId="77777777" w:rsidR="00723585" w:rsidRPr="004D6DB6" w:rsidRDefault="00723585" w:rsidP="00723585">
            <w:pPr>
              <w:spacing w:after="0" w:line="240" w:lineRule="auto"/>
              <w:jc w:val="center"/>
              <w:rPr>
                <w:rFonts w:ascii="Times New Roman" w:eastAsia="Times New Roman" w:hAnsi="Times New Roman" w:cs="Times New Roman"/>
                <w:snapToGrid w:val="0"/>
                <w:sz w:val="20"/>
                <w:szCs w:val="20"/>
                <w:lang w:eastAsia="ru-RU"/>
              </w:rPr>
            </w:pPr>
          </w:p>
        </w:tc>
      </w:tr>
      <w:tr w:rsidR="00723585" w:rsidRPr="00723585" w14:paraId="0E43A9D1" w14:textId="77777777" w:rsidTr="00723585">
        <w:trPr>
          <w:trHeight w:val="369"/>
        </w:trPr>
        <w:tc>
          <w:tcPr>
            <w:tcW w:w="540" w:type="dxa"/>
            <w:tcBorders>
              <w:top w:val="single" w:sz="6" w:space="0" w:color="auto"/>
              <w:left w:val="single" w:sz="4" w:space="0" w:color="auto"/>
              <w:bottom w:val="single" w:sz="6" w:space="0" w:color="auto"/>
              <w:right w:val="single" w:sz="6" w:space="0" w:color="auto"/>
            </w:tcBorders>
            <w:vAlign w:val="center"/>
          </w:tcPr>
          <w:p w14:paraId="725CCE0C" w14:textId="77777777" w:rsidR="00723585" w:rsidRPr="004D6DB6" w:rsidRDefault="00723585" w:rsidP="00723585">
            <w:pPr>
              <w:widowControl w:val="0"/>
              <w:spacing w:after="0" w:line="240" w:lineRule="auto"/>
              <w:ind w:left="102"/>
              <w:jc w:val="center"/>
              <w:rPr>
                <w:rFonts w:ascii="Times New Roman" w:eastAsia="Times New Roman" w:hAnsi="Times New Roman" w:cs="Times New Roman"/>
                <w:snapToGrid w:val="0"/>
                <w:sz w:val="20"/>
                <w:szCs w:val="20"/>
                <w:lang w:val="en-US" w:eastAsia="ru-RU"/>
              </w:rPr>
            </w:pPr>
            <w:r w:rsidRPr="004D6DB6">
              <w:rPr>
                <w:rFonts w:ascii="Times New Roman" w:eastAsia="Times New Roman" w:hAnsi="Times New Roman" w:cs="Times New Roman"/>
                <w:snapToGrid w:val="0"/>
                <w:sz w:val="20"/>
                <w:szCs w:val="20"/>
                <w:lang w:val="en-US" w:eastAsia="ru-RU"/>
              </w:rPr>
              <w:t>10.</w:t>
            </w:r>
          </w:p>
        </w:tc>
        <w:tc>
          <w:tcPr>
            <w:tcW w:w="3713" w:type="dxa"/>
            <w:tcBorders>
              <w:top w:val="single" w:sz="6" w:space="0" w:color="auto"/>
              <w:left w:val="single" w:sz="6" w:space="0" w:color="auto"/>
              <w:bottom w:val="single" w:sz="6" w:space="0" w:color="auto"/>
              <w:right w:val="single" w:sz="6" w:space="0" w:color="auto"/>
            </w:tcBorders>
            <w:vAlign w:val="center"/>
          </w:tcPr>
          <w:p w14:paraId="6D59AA21" w14:textId="77777777" w:rsidR="00723585" w:rsidRPr="004D6DB6" w:rsidRDefault="00723585" w:rsidP="00723585">
            <w:pPr>
              <w:widowControl w:val="0"/>
              <w:spacing w:after="0" w:line="240" w:lineRule="auto"/>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Заключение руководителя</w:t>
            </w:r>
          </w:p>
        </w:tc>
        <w:tc>
          <w:tcPr>
            <w:tcW w:w="1105" w:type="dxa"/>
            <w:tcBorders>
              <w:top w:val="single" w:sz="6" w:space="0" w:color="auto"/>
              <w:left w:val="single" w:sz="6" w:space="0" w:color="auto"/>
              <w:bottom w:val="single" w:sz="6" w:space="0" w:color="auto"/>
              <w:right w:val="single" w:sz="6" w:space="0" w:color="auto"/>
            </w:tcBorders>
            <w:vAlign w:val="center"/>
          </w:tcPr>
          <w:p w14:paraId="23E092ED" w14:textId="77777777" w:rsidR="00723585" w:rsidRPr="004D6DB6" w:rsidRDefault="00723585" w:rsidP="00723585">
            <w:pPr>
              <w:spacing w:after="0" w:line="240" w:lineRule="auto"/>
              <w:jc w:val="center"/>
              <w:rPr>
                <w:rFonts w:ascii="Times New Roman" w:eastAsia="Times New Roman" w:hAnsi="Times New Roman" w:cs="Times New Roman"/>
                <w:iCs/>
                <w:sz w:val="20"/>
                <w:szCs w:val="20"/>
                <w:lang w:val="en-US" w:eastAsia="ru-RU"/>
              </w:rPr>
            </w:pPr>
            <w:r w:rsidRPr="004D6DB6">
              <w:rPr>
                <w:rFonts w:ascii="Times New Roman" w:eastAsia="Times New Roman" w:hAnsi="Times New Roman" w:cs="Times New Roman"/>
                <w:iCs/>
                <w:sz w:val="20"/>
                <w:szCs w:val="20"/>
                <w:lang w:val="en-US" w:eastAsia="ru-RU"/>
              </w:rPr>
              <w:t>27.05.21</w:t>
            </w:r>
          </w:p>
        </w:tc>
        <w:tc>
          <w:tcPr>
            <w:tcW w:w="1134" w:type="dxa"/>
            <w:tcBorders>
              <w:top w:val="single" w:sz="6" w:space="0" w:color="auto"/>
              <w:left w:val="single" w:sz="6" w:space="0" w:color="auto"/>
              <w:bottom w:val="single" w:sz="6" w:space="0" w:color="auto"/>
              <w:right w:val="single" w:sz="6" w:space="0" w:color="auto"/>
            </w:tcBorders>
            <w:vAlign w:val="center"/>
          </w:tcPr>
          <w:p w14:paraId="797146F7"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09BC6CC4" w14:textId="77777777" w:rsidR="00723585" w:rsidRPr="004D6DB6"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1CA55892"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r>
      <w:tr w:rsidR="00723585" w:rsidRPr="00723585" w14:paraId="455560F3" w14:textId="77777777" w:rsidTr="00723585">
        <w:trPr>
          <w:trHeight w:val="319"/>
        </w:trPr>
        <w:tc>
          <w:tcPr>
            <w:tcW w:w="540" w:type="dxa"/>
            <w:tcBorders>
              <w:top w:val="single" w:sz="6" w:space="0" w:color="auto"/>
              <w:left w:val="single" w:sz="4" w:space="0" w:color="auto"/>
              <w:bottom w:val="single" w:sz="6" w:space="0" w:color="auto"/>
              <w:right w:val="single" w:sz="6" w:space="0" w:color="auto"/>
            </w:tcBorders>
            <w:vAlign w:val="center"/>
          </w:tcPr>
          <w:p w14:paraId="54D6630F" w14:textId="77777777" w:rsidR="00723585" w:rsidRPr="004D6DB6" w:rsidRDefault="00723585" w:rsidP="00723585">
            <w:pPr>
              <w:widowControl w:val="0"/>
              <w:spacing w:after="0" w:line="240" w:lineRule="auto"/>
              <w:ind w:left="102"/>
              <w:jc w:val="center"/>
              <w:rPr>
                <w:rFonts w:ascii="Times New Roman" w:eastAsia="Times New Roman" w:hAnsi="Times New Roman" w:cs="Times New Roman"/>
                <w:snapToGrid w:val="0"/>
                <w:sz w:val="20"/>
                <w:szCs w:val="20"/>
                <w:lang w:val="en-US" w:eastAsia="ru-RU"/>
              </w:rPr>
            </w:pPr>
            <w:r w:rsidRPr="004D6DB6">
              <w:rPr>
                <w:rFonts w:ascii="Times New Roman" w:eastAsia="Times New Roman" w:hAnsi="Times New Roman" w:cs="Times New Roman"/>
                <w:snapToGrid w:val="0"/>
                <w:sz w:val="20"/>
                <w:szCs w:val="20"/>
                <w:lang w:val="en-US" w:eastAsia="ru-RU"/>
              </w:rPr>
              <w:t>11.</w:t>
            </w:r>
          </w:p>
        </w:tc>
        <w:tc>
          <w:tcPr>
            <w:tcW w:w="3713" w:type="dxa"/>
            <w:tcBorders>
              <w:top w:val="single" w:sz="6" w:space="0" w:color="auto"/>
              <w:left w:val="single" w:sz="6" w:space="0" w:color="auto"/>
              <w:bottom w:val="single" w:sz="6" w:space="0" w:color="auto"/>
              <w:right w:val="single" w:sz="6" w:space="0" w:color="auto"/>
            </w:tcBorders>
            <w:vAlign w:val="center"/>
          </w:tcPr>
          <w:p w14:paraId="3FA30FC4" w14:textId="77777777" w:rsidR="00723585" w:rsidRPr="004D6DB6" w:rsidRDefault="00723585" w:rsidP="00723585">
            <w:pPr>
              <w:widowControl w:val="0"/>
              <w:spacing w:after="0" w:line="240" w:lineRule="auto"/>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Допуск работы к защите на ГЭК (</w:t>
            </w:r>
            <w:proofErr w:type="spellStart"/>
            <w:r w:rsidRPr="004D6DB6">
              <w:rPr>
                <w:rFonts w:ascii="Times New Roman" w:eastAsia="Times New Roman" w:hAnsi="Times New Roman" w:cs="Times New Roman"/>
                <w:snapToGrid w:val="0"/>
                <w:sz w:val="20"/>
                <w:szCs w:val="20"/>
                <w:lang w:eastAsia="ru-RU"/>
              </w:rPr>
              <w:t>нормоконтроль</w:t>
            </w:r>
            <w:proofErr w:type="spellEnd"/>
            <w:r w:rsidRPr="004D6DB6">
              <w:rPr>
                <w:rFonts w:ascii="Times New Roman" w:eastAsia="Times New Roman" w:hAnsi="Times New Roman" w:cs="Times New Roman"/>
                <w:snapToGrid w:val="0"/>
                <w:sz w:val="20"/>
                <w:szCs w:val="20"/>
                <w:lang w:eastAsia="ru-RU"/>
              </w:rPr>
              <w:t>)</w:t>
            </w:r>
          </w:p>
        </w:tc>
        <w:tc>
          <w:tcPr>
            <w:tcW w:w="1105" w:type="dxa"/>
            <w:tcBorders>
              <w:top w:val="single" w:sz="6" w:space="0" w:color="auto"/>
              <w:left w:val="single" w:sz="6" w:space="0" w:color="auto"/>
              <w:bottom w:val="single" w:sz="6" w:space="0" w:color="auto"/>
              <w:right w:val="single" w:sz="6" w:space="0" w:color="auto"/>
            </w:tcBorders>
            <w:vAlign w:val="center"/>
          </w:tcPr>
          <w:p w14:paraId="6DA09975" w14:textId="77777777" w:rsidR="00723585" w:rsidRPr="004D6DB6" w:rsidRDefault="00723585" w:rsidP="00723585">
            <w:pPr>
              <w:spacing w:after="0" w:line="240" w:lineRule="auto"/>
              <w:jc w:val="center"/>
              <w:rPr>
                <w:rFonts w:ascii="Times New Roman" w:eastAsia="Times New Roman" w:hAnsi="Times New Roman" w:cs="Times New Roman"/>
                <w:iCs/>
                <w:sz w:val="20"/>
                <w:szCs w:val="20"/>
                <w:lang w:val="en-US" w:eastAsia="ru-RU"/>
              </w:rPr>
            </w:pPr>
            <w:r w:rsidRPr="004D6DB6">
              <w:rPr>
                <w:rFonts w:ascii="Times New Roman" w:eastAsia="Times New Roman" w:hAnsi="Times New Roman" w:cs="Times New Roman"/>
                <w:iCs/>
                <w:sz w:val="20"/>
                <w:szCs w:val="20"/>
                <w:lang w:val="en-US" w:eastAsia="ru-RU"/>
              </w:rPr>
              <w:t>10.06.21</w:t>
            </w:r>
          </w:p>
        </w:tc>
        <w:tc>
          <w:tcPr>
            <w:tcW w:w="1134" w:type="dxa"/>
            <w:tcBorders>
              <w:top w:val="single" w:sz="6" w:space="0" w:color="auto"/>
              <w:left w:val="single" w:sz="6" w:space="0" w:color="auto"/>
              <w:bottom w:val="single" w:sz="6" w:space="0" w:color="auto"/>
              <w:right w:val="single" w:sz="6" w:space="0" w:color="auto"/>
            </w:tcBorders>
            <w:vAlign w:val="center"/>
          </w:tcPr>
          <w:p w14:paraId="452C13BE"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46FE2BC7" w14:textId="77777777" w:rsidR="00723585" w:rsidRPr="004D6DB6"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proofErr w:type="spellStart"/>
            <w:r w:rsidRPr="004D6DB6">
              <w:rPr>
                <w:rFonts w:ascii="Times New Roman" w:eastAsia="Times New Roman" w:hAnsi="Times New Roman" w:cs="Times New Roman"/>
                <w:snapToGrid w:val="0"/>
                <w:sz w:val="20"/>
                <w:szCs w:val="20"/>
                <w:lang w:eastAsia="ru-RU"/>
              </w:rPr>
              <w:t>Нормоконтролер</w:t>
            </w:r>
            <w:proofErr w:type="spellEnd"/>
          </w:p>
        </w:tc>
        <w:tc>
          <w:tcPr>
            <w:tcW w:w="1641" w:type="dxa"/>
            <w:tcBorders>
              <w:top w:val="single" w:sz="6" w:space="0" w:color="auto"/>
              <w:left w:val="single" w:sz="4" w:space="0" w:color="auto"/>
              <w:bottom w:val="single" w:sz="6" w:space="0" w:color="auto"/>
              <w:right w:val="single" w:sz="4" w:space="0" w:color="auto"/>
            </w:tcBorders>
            <w:vAlign w:val="center"/>
          </w:tcPr>
          <w:p w14:paraId="1FE23D46"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r>
      <w:tr w:rsidR="00723585" w:rsidRPr="00723585" w14:paraId="13145B74" w14:textId="77777777" w:rsidTr="00723585">
        <w:trPr>
          <w:trHeight w:val="51"/>
        </w:trPr>
        <w:tc>
          <w:tcPr>
            <w:tcW w:w="540" w:type="dxa"/>
            <w:tcBorders>
              <w:top w:val="single" w:sz="6" w:space="0" w:color="auto"/>
              <w:left w:val="single" w:sz="4" w:space="0" w:color="auto"/>
              <w:bottom w:val="single" w:sz="6" w:space="0" w:color="auto"/>
              <w:right w:val="single" w:sz="6" w:space="0" w:color="auto"/>
            </w:tcBorders>
            <w:vAlign w:val="center"/>
          </w:tcPr>
          <w:p w14:paraId="77751ECB" w14:textId="77777777" w:rsidR="00723585" w:rsidRPr="004D6DB6" w:rsidRDefault="00723585" w:rsidP="00723585">
            <w:pPr>
              <w:widowControl w:val="0"/>
              <w:spacing w:after="0" w:line="240" w:lineRule="auto"/>
              <w:ind w:left="102"/>
              <w:jc w:val="center"/>
              <w:rPr>
                <w:rFonts w:ascii="Times New Roman" w:eastAsia="Times New Roman" w:hAnsi="Times New Roman" w:cs="Times New Roman"/>
                <w:snapToGrid w:val="0"/>
                <w:sz w:val="20"/>
                <w:szCs w:val="20"/>
                <w:lang w:val="en-US" w:eastAsia="ru-RU"/>
              </w:rPr>
            </w:pPr>
            <w:r w:rsidRPr="004D6DB6">
              <w:rPr>
                <w:rFonts w:ascii="Times New Roman" w:eastAsia="Times New Roman" w:hAnsi="Times New Roman" w:cs="Times New Roman"/>
                <w:snapToGrid w:val="0"/>
                <w:sz w:val="20"/>
                <w:szCs w:val="20"/>
                <w:lang w:val="en-US" w:eastAsia="ru-RU"/>
              </w:rPr>
              <w:t>12.</w:t>
            </w:r>
          </w:p>
        </w:tc>
        <w:tc>
          <w:tcPr>
            <w:tcW w:w="3713" w:type="dxa"/>
            <w:tcBorders>
              <w:top w:val="single" w:sz="6" w:space="0" w:color="auto"/>
              <w:left w:val="single" w:sz="6" w:space="0" w:color="auto"/>
              <w:bottom w:val="single" w:sz="6" w:space="0" w:color="auto"/>
              <w:right w:val="single" w:sz="6" w:space="0" w:color="auto"/>
            </w:tcBorders>
            <w:vAlign w:val="center"/>
          </w:tcPr>
          <w:p w14:paraId="632B4DC0" w14:textId="77777777" w:rsidR="00723585" w:rsidRPr="004D6DB6" w:rsidRDefault="00723585" w:rsidP="00723585">
            <w:pPr>
              <w:widowControl w:val="0"/>
              <w:spacing w:after="0" w:line="240" w:lineRule="auto"/>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Внешняя рецензия</w:t>
            </w:r>
          </w:p>
        </w:tc>
        <w:tc>
          <w:tcPr>
            <w:tcW w:w="1105" w:type="dxa"/>
            <w:tcBorders>
              <w:top w:val="single" w:sz="6" w:space="0" w:color="auto"/>
              <w:left w:val="single" w:sz="6" w:space="0" w:color="auto"/>
              <w:bottom w:val="single" w:sz="6" w:space="0" w:color="auto"/>
              <w:right w:val="single" w:sz="6" w:space="0" w:color="auto"/>
            </w:tcBorders>
            <w:vAlign w:val="center"/>
          </w:tcPr>
          <w:p w14:paraId="0F52B045" w14:textId="77777777" w:rsidR="00723585" w:rsidRPr="004D6DB6" w:rsidRDefault="00723585" w:rsidP="00723585">
            <w:pPr>
              <w:widowControl w:val="0"/>
              <w:spacing w:after="0" w:line="240" w:lineRule="auto"/>
              <w:jc w:val="center"/>
              <w:rPr>
                <w:rFonts w:ascii="Times New Roman" w:eastAsia="Times New Roman" w:hAnsi="Times New Roman" w:cs="Times New Roman"/>
                <w:iCs/>
                <w:snapToGrid w:val="0"/>
                <w:sz w:val="20"/>
                <w:szCs w:val="20"/>
                <w:lang w:val="en-US" w:eastAsia="ru-RU"/>
              </w:rPr>
            </w:pPr>
            <w:r w:rsidRPr="004D6DB6">
              <w:rPr>
                <w:rFonts w:ascii="Times New Roman" w:eastAsia="Times New Roman" w:hAnsi="Times New Roman" w:cs="Times New Roman"/>
                <w:iCs/>
                <w:snapToGrid w:val="0"/>
                <w:sz w:val="20"/>
                <w:szCs w:val="20"/>
                <w:lang w:val="en-US" w:eastAsia="ru-RU"/>
              </w:rPr>
              <w:t>11.06.21</w:t>
            </w:r>
          </w:p>
        </w:tc>
        <w:tc>
          <w:tcPr>
            <w:tcW w:w="1134" w:type="dxa"/>
            <w:tcBorders>
              <w:top w:val="single" w:sz="6" w:space="0" w:color="auto"/>
              <w:left w:val="single" w:sz="6" w:space="0" w:color="auto"/>
              <w:bottom w:val="single" w:sz="6" w:space="0" w:color="auto"/>
              <w:right w:val="single" w:sz="6" w:space="0" w:color="auto"/>
            </w:tcBorders>
            <w:vAlign w:val="center"/>
          </w:tcPr>
          <w:p w14:paraId="724101A8"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val="en-US"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42E98BE2" w14:textId="77777777" w:rsidR="00723585" w:rsidRPr="004D6DB6" w:rsidRDefault="00723585" w:rsidP="00723585">
            <w:pPr>
              <w:widowControl w:val="0"/>
              <w:spacing w:after="0" w:line="240" w:lineRule="auto"/>
              <w:jc w:val="both"/>
              <w:rPr>
                <w:rFonts w:ascii="Times New Roman" w:eastAsia="Times New Roman" w:hAnsi="Times New Roman" w:cs="Times New Roman"/>
                <w:snapToGrid w:val="0"/>
                <w:sz w:val="20"/>
                <w:szCs w:val="20"/>
                <w:lang w:eastAsia="ru-RU"/>
              </w:rPr>
            </w:pPr>
          </w:p>
        </w:tc>
        <w:tc>
          <w:tcPr>
            <w:tcW w:w="1641" w:type="dxa"/>
            <w:tcBorders>
              <w:top w:val="single" w:sz="6" w:space="0" w:color="auto"/>
              <w:left w:val="single" w:sz="4" w:space="0" w:color="auto"/>
              <w:bottom w:val="single" w:sz="6" w:space="0" w:color="auto"/>
              <w:right w:val="single" w:sz="4" w:space="0" w:color="auto"/>
            </w:tcBorders>
            <w:vAlign w:val="center"/>
          </w:tcPr>
          <w:p w14:paraId="14A82EB4" w14:textId="77777777" w:rsidR="00723585" w:rsidRPr="004D6DB6" w:rsidRDefault="00723585" w:rsidP="00723585">
            <w:pPr>
              <w:widowControl w:val="0"/>
              <w:spacing w:after="0" w:line="240" w:lineRule="auto"/>
              <w:ind w:firstLine="280"/>
              <w:jc w:val="center"/>
              <w:rPr>
                <w:rFonts w:ascii="Times New Roman" w:eastAsia="Times New Roman" w:hAnsi="Times New Roman" w:cs="Times New Roman"/>
                <w:snapToGrid w:val="0"/>
                <w:sz w:val="20"/>
                <w:szCs w:val="20"/>
                <w:lang w:eastAsia="ru-RU"/>
              </w:rPr>
            </w:pPr>
          </w:p>
        </w:tc>
      </w:tr>
      <w:tr w:rsidR="00723585" w:rsidRPr="00723585" w14:paraId="2B11CC1A" w14:textId="77777777" w:rsidTr="00723585">
        <w:trPr>
          <w:trHeight w:val="51"/>
        </w:trPr>
        <w:tc>
          <w:tcPr>
            <w:tcW w:w="540" w:type="dxa"/>
            <w:tcBorders>
              <w:top w:val="single" w:sz="6" w:space="0" w:color="auto"/>
              <w:left w:val="single" w:sz="4" w:space="0" w:color="auto"/>
              <w:bottom w:val="single" w:sz="6" w:space="0" w:color="auto"/>
              <w:right w:val="single" w:sz="6" w:space="0" w:color="auto"/>
            </w:tcBorders>
            <w:vAlign w:val="center"/>
          </w:tcPr>
          <w:p w14:paraId="0F051D20" w14:textId="77777777" w:rsidR="00723585" w:rsidRPr="004D6DB6" w:rsidRDefault="00723585" w:rsidP="00723585">
            <w:pPr>
              <w:widowControl w:val="0"/>
              <w:spacing w:after="0" w:line="240" w:lineRule="auto"/>
              <w:ind w:left="102"/>
              <w:jc w:val="center"/>
              <w:rPr>
                <w:rFonts w:ascii="Times New Roman" w:eastAsia="Times New Roman" w:hAnsi="Times New Roman" w:cs="Times New Roman"/>
                <w:snapToGrid w:val="0"/>
                <w:sz w:val="20"/>
                <w:szCs w:val="20"/>
                <w:lang w:val="en-US" w:eastAsia="ru-RU"/>
              </w:rPr>
            </w:pPr>
            <w:r w:rsidRPr="004D6DB6">
              <w:rPr>
                <w:rFonts w:ascii="Times New Roman" w:eastAsia="Times New Roman" w:hAnsi="Times New Roman" w:cs="Times New Roman"/>
                <w:snapToGrid w:val="0"/>
                <w:sz w:val="20"/>
                <w:szCs w:val="20"/>
                <w:lang w:val="en-US" w:eastAsia="ru-RU"/>
              </w:rPr>
              <w:t>13.</w:t>
            </w:r>
          </w:p>
        </w:tc>
        <w:tc>
          <w:tcPr>
            <w:tcW w:w="3713" w:type="dxa"/>
            <w:tcBorders>
              <w:top w:val="single" w:sz="6" w:space="0" w:color="auto"/>
              <w:left w:val="single" w:sz="6" w:space="0" w:color="auto"/>
              <w:bottom w:val="single" w:sz="6" w:space="0" w:color="auto"/>
              <w:right w:val="single" w:sz="6" w:space="0" w:color="auto"/>
            </w:tcBorders>
            <w:vAlign w:val="center"/>
          </w:tcPr>
          <w:p w14:paraId="523B2001" w14:textId="77777777" w:rsidR="00723585" w:rsidRPr="004D6DB6" w:rsidRDefault="00723585" w:rsidP="00723585">
            <w:pPr>
              <w:widowControl w:val="0"/>
              <w:spacing w:after="0" w:line="240" w:lineRule="auto"/>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Защита работы на ГЭК</w:t>
            </w:r>
          </w:p>
        </w:tc>
        <w:tc>
          <w:tcPr>
            <w:tcW w:w="1105" w:type="dxa"/>
            <w:tcBorders>
              <w:top w:val="single" w:sz="6" w:space="0" w:color="auto"/>
              <w:left w:val="single" w:sz="6" w:space="0" w:color="auto"/>
              <w:bottom w:val="single" w:sz="6" w:space="0" w:color="auto"/>
              <w:right w:val="single" w:sz="6" w:space="0" w:color="auto"/>
            </w:tcBorders>
            <w:vAlign w:val="center"/>
          </w:tcPr>
          <w:p w14:paraId="414795DD" w14:textId="77777777" w:rsidR="00723585" w:rsidRPr="004D6DB6" w:rsidRDefault="00723585" w:rsidP="00723585">
            <w:pPr>
              <w:spacing w:after="0" w:line="240" w:lineRule="auto"/>
              <w:jc w:val="center"/>
              <w:rPr>
                <w:rFonts w:ascii="Times New Roman" w:eastAsia="Times New Roman" w:hAnsi="Times New Roman" w:cs="Times New Roman"/>
                <w:iCs/>
                <w:sz w:val="20"/>
                <w:szCs w:val="20"/>
                <w:lang w:val="en-US" w:eastAsia="ru-RU"/>
              </w:rPr>
            </w:pPr>
            <w:r w:rsidRPr="004D6DB6">
              <w:rPr>
                <w:rFonts w:ascii="Times New Roman" w:eastAsia="Times New Roman" w:hAnsi="Times New Roman" w:cs="Times New Roman"/>
                <w:iCs/>
                <w:sz w:val="20"/>
                <w:szCs w:val="20"/>
                <w:lang w:val="en-US" w:eastAsia="ru-RU"/>
              </w:rPr>
              <w:t>17.06.21</w:t>
            </w:r>
          </w:p>
        </w:tc>
        <w:tc>
          <w:tcPr>
            <w:tcW w:w="1134" w:type="dxa"/>
            <w:tcBorders>
              <w:top w:val="single" w:sz="6" w:space="0" w:color="auto"/>
              <w:left w:val="single" w:sz="6" w:space="0" w:color="auto"/>
              <w:bottom w:val="single" w:sz="6" w:space="0" w:color="auto"/>
              <w:right w:val="single" w:sz="6" w:space="0" w:color="auto"/>
            </w:tcBorders>
            <w:vAlign w:val="center"/>
          </w:tcPr>
          <w:p w14:paraId="724D0E68" w14:textId="77777777" w:rsidR="00723585" w:rsidRPr="004D6DB6" w:rsidRDefault="00723585" w:rsidP="00723585">
            <w:pPr>
              <w:spacing w:after="0" w:line="240" w:lineRule="auto"/>
              <w:jc w:val="center"/>
              <w:rPr>
                <w:rFonts w:ascii="Times New Roman" w:eastAsia="Times New Roman" w:hAnsi="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112EA4CB" w14:textId="77777777" w:rsidR="00723585" w:rsidRPr="004D6DB6" w:rsidRDefault="00723585" w:rsidP="00723585">
            <w:pPr>
              <w:widowControl w:val="0"/>
              <w:spacing w:after="0" w:line="240" w:lineRule="auto"/>
              <w:jc w:val="center"/>
              <w:rPr>
                <w:rFonts w:ascii="Times New Roman" w:eastAsia="Times New Roman" w:hAnsi="Times New Roman" w:cs="Times New Roman"/>
                <w:snapToGrid w:val="0"/>
                <w:sz w:val="20"/>
                <w:szCs w:val="20"/>
                <w:lang w:eastAsia="ru-RU"/>
              </w:rPr>
            </w:pPr>
            <w:r w:rsidRPr="004D6DB6">
              <w:rPr>
                <w:rFonts w:ascii="Times New Roman" w:eastAsia="Times New Roman" w:hAnsi="Times New Roman" w:cs="Times New Roman"/>
                <w:snapToGrid w:val="0"/>
                <w:sz w:val="20"/>
                <w:szCs w:val="20"/>
                <w:lang w:eastAsia="ru-RU"/>
              </w:rPr>
              <w:t>Секретарь ГЭК</w:t>
            </w:r>
          </w:p>
        </w:tc>
        <w:tc>
          <w:tcPr>
            <w:tcW w:w="1641" w:type="dxa"/>
            <w:tcBorders>
              <w:top w:val="single" w:sz="6" w:space="0" w:color="auto"/>
              <w:left w:val="single" w:sz="4" w:space="0" w:color="auto"/>
              <w:bottom w:val="single" w:sz="6" w:space="0" w:color="auto"/>
              <w:right w:val="single" w:sz="4" w:space="0" w:color="auto"/>
            </w:tcBorders>
            <w:vAlign w:val="center"/>
          </w:tcPr>
          <w:p w14:paraId="4574C0B5" w14:textId="77777777" w:rsidR="00723585" w:rsidRPr="004D6DB6" w:rsidRDefault="00723585" w:rsidP="00723585">
            <w:pPr>
              <w:spacing w:after="0" w:line="240" w:lineRule="auto"/>
              <w:jc w:val="center"/>
              <w:rPr>
                <w:rFonts w:ascii="Times New Roman" w:eastAsia="Times New Roman" w:hAnsi="Times New Roman" w:cs="Times New Roman"/>
                <w:snapToGrid w:val="0"/>
                <w:sz w:val="20"/>
                <w:szCs w:val="20"/>
                <w:lang w:eastAsia="ru-RU"/>
              </w:rPr>
            </w:pPr>
          </w:p>
        </w:tc>
      </w:tr>
    </w:tbl>
    <w:p w14:paraId="6393AD54" w14:textId="77777777" w:rsidR="004D6DB6" w:rsidRDefault="004D6DB6" w:rsidP="00723585">
      <w:pPr>
        <w:spacing w:after="0" w:line="360" w:lineRule="auto"/>
        <w:ind w:firstLine="709"/>
        <w:jc w:val="both"/>
        <w:rPr>
          <w:rFonts w:ascii="Times New Roman" w:eastAsia="Times New Roman" w:hAnsi="Times New Roman" w:cs="Times New Roman"/>
          <w:i/>
          <w:snapToGrid w:val="0"/>
          <w:sz w:val="20"/>
          <w:szCs w:val="20"/>
          <w:lang w:eastAsia="ru-RU"/>
        </w:rPr>
      </w:pPr>
    </w:p>
    <w:p w14:paraId="131CA837" w14:textId="5DDF88E5" w:rsidR="00723585" w:rsidRPr="00723585" w:rsidRDefault="00723585" w:rsidP="00723585">
      <w:pPr>
        <w:spacing w:after="0" w:line="360" w:lineRule="auto"/>
        <w:ind w:firstLine="709"/>
        <w:jc w:val="both"/>
        <w:rPr>
          <w:rFonts w:ascii="Times New Roman" w:hAnsi="Times New Roman"/>
          <w:sz w:val="28"/>
          <w:lang w:eastAsia="ru-RU"/>
        </w:rPr>
      </w:pPr>
      <w:r w:rsidRPr="00723585">
        <w:rPr>
          <w:rFonts w:ascii="Times New Roman" w:eastAsia="Times New Roman" w:hAnsi="Times New Roman" w:cs="Times New Roman"/>
          <w:i/>
          <w:snapToGrid w:val="0"/>
          <w:sz w:val="20"/>
          <w:szCs w:val="20"/>
          <w:lang w:eastAsia="ru-RU"/>
        </w:rPr>
        <w:t>Студент</w:t>
      </w:r>
      <w:r w:rsidRPr="00723585">
        <w:rPr>
          <w:rFonts w:ascii="Times New Roman" w:eastAsia="Times New Roman" w:hAnsi="Times New Roman" w:cs="Times New Roman"/>
          <w:i/>
          <w:snapToGrid w:val="0"/>
          <w:sz w:val="20"/>
          <w:szCs w:val="20"/>
          <w:lang w:eastAsia="ru-RU"/>
        </w:rPr>
        <w:tab/>
      </w:r>
      <w:r w:rsidRPr="00723585">
        <w:rPr>
          <w:rFonts w:ascii="Times New Roman" w:eastAsia="Times New Roman" w:hAnsi="Times New Roman" w:cs="Times New Roman"/>
          <w:i/>
          <w:snapToGrid w:val="0"/>
          <w:sz w:val="20"/>
          <w:szCs w:val="20"/>
          <w:u w:val="single"/>
          <w:lang w:eastAsia="ru-RU"/>
        </w:rPr>
        <w:tab/>
      </w:r>
      <w:r w:rsidRPr="00723585">
        <w:rPr>
          <w:rFonts w:ascii="Times New Roman" w:eastAsia="Times New Roman" w:hAnsi="Times New Roman" w:cs="Times New Roman"/>
          <w:snapToGrid w:val="0"/>
          <w:sz w:val="20"/>
          <w:szCs w:val="20"/>
          <w:lang w:eastAsia="ru-RU"/>
        </w:rPr>
        <w:tab/>
      </w:r>
      <w:r w:rsidRPr="00723585">
        <w:rPr>
          <w:rFonts w:ascii="Times New Roman" w:eastAsia="Times New Roman" w:hAnsi="Times New Roman" w:cs="Times New Roman"/>
          <w:i/>
          <w:snapToGrid w:val="0"/>
          <w:sz w:val="20"/>
          <w:szCs w:val="20"/>
          <w:lang w:eastAsia="ru-RU"/>
        </w:rPr>
        <w:t>Руководитель работы</w:t>
      </w:r>
      <w:r w:rsidRPr="00723585">
        <w:rPr>
          <w:rFonts w:ascii="Times New Roman" w:eastAsia="Times New Roman" w:hAnsi="Times New Roman" w:cs="Times New Roman"/>
          <w:i/>
          <w:snapToGrid w:val="0"/>
          <w:sz w:val="20"/>
          <w:szCs w:val="20"/>
          <w:lang w:eastAsia="ru-RU"/>
        </w:rPr>
        <w:tab/>
      </w:r>
      <w:r w:rsidRPr="00723585">
        <w:rPr>
          <w:rFonts w:ascii="Times New Roman" w:eastAsia="Times New Roman" w:hAnsi="Times New Roman" w:cs="Times New Roman"/>
          <w:i/>
          <w:snapToGrid w:val="0"/>
          <w:sz w:val="20"/>
          <w:szCs w:val="20"/>
          <w:u w:val="single"/>
          <w:lang w:eastAsia="ru-RU"/>
        </w:rPr>
        <w:tab/>
      </w:r>
    </w:p>
    <w:p w14:paraId="4D6DFDA7" w14:textId="77777777" w:rsidR="00723585" w:rsidRPr="00C91574" w:rsidRDefault="00723585" w:rsidP="00723585">
      <w:pPr>
        <w:spacing w:after="480" w:line="360" w:lineRule="auto"/>
        <w:ind w:left="709"/>
        <w:contextualSpacing/>
        <w:jc w:val="center"/>
        <w:outlineLvl w:val="0"/>
        <w:rPr>
          <w:rFonts w:ascii="Times New Roman" w:hAnsi="Times New Roman"/>
          <w:b/>
          <w:bCs/>
          <w:sz w:val="32"/>
          <w:highlight w:val="yellow"/>
          <w:lang w:eastAsia="ru-RU"/>
        </w:rPr>
      </w:pPr>
      <w:bookmarkStart w:id="2" w:name="_Toc74174279"/>
      <w:bookmarkStart w:id="3" w:name="_Toc74589208"/>
      <w:r w:rsidRPr="00C91574">
        <w:rPr>
          <w:rFonts w:ascii="Times New Roman" w:hAnsi="Times New Roman"/>
          <w:b/>
          <w:bCs/>
          <w:sz w:val="32"/>
          <w:highlight w:val="yellow"/>
          <w:lang w:eastAsia="ru-RU"/>
        </w:rPr>
        <w:lastRenderedPageBreak/>
        <w:t>РЕФЕРАТ</w:t>
      </w:r>
      <w:bookmarkEnd w:id="2"/>
      <w:bookmarkEnd w:id="3"/>
    </w:p>
    <w:p w14:paraId="0FA8C7F0" w14:textId="77777777" w:rsidR="00723585" w:rsidRPr="00C91574" w:rsidRDefault="00723585" w:rsidP="00723585">
      <w:pPr>
        <w:spacing w:after="0" w:line="360" w:lineRule="auto"/>
        <w:ind w:firstLine="709"/>
        <w:jc w:val="both"/>
        <w:rPr>
          <w:rFonts w:ascii="Times New Roman" w:hAnsi="Times New Roman"/>
          <w:sz w:val="28"/>
          <w:highlight w:val="yellow"/>
        </w:rPr>
      </w:pPr>
      <w:r w:rsidRPr="00C91574">
        <w:rPr>
          <w:rFonts w:ascii="Times New Roman" w:hAnsi="Times New Roman"/>
          <w:sz w:val="28"/>
          <w:highlight w:val="yellow"/>
        </w:rPr>
        <w:t xml:space="preserve">Работа выполнена в следующем объеме: </w:t>
      </w:r>
    </w:p>
    <w:p w14:paraId="590AF49D" w14:textId="77777777" w:rsidR="00723585" w:rsidRPr="00C91574" w:rsidRDefault="00723585" w:rsidP="00723585">
      <w:pPr>
        <w:numPr>
          <w:ilvl w:val="0"/>
          <w:numId w:val="45"/>
        </w:numPr>
        <w:spacing w:after="0" w:line="360" w:lineRule="auto"/>
        <w:contextualSpacing/>
        <w:jc w:val="both"/>
        <w:rPr>
          <w:rFonts w:ascii="Times New Roman" w:hAnsi="Times New Roman"/>
          <w:sz w:val="28"/>
          <w:highlight w:val="yellow"/>
        </w:rPr>
      </w:pPr>
      <w:r w:rsidRPr="00C91574">
        <w:rPr>
          <w:rFonts w:ascii="Times New Roman" w:hAnsi="Times New Roman"/>
          <w:sz w:val="28"/>
          <w:highlight w:val="yellow"/>
        </w:rPr>
        <w:t>графические работы на 10 листах формата А1;</w:t>
      </w:r>
    </w:p>
    <w:p w14:paraId="14570E3E" w14:textId="77777777" w:rsidR="00723585" w:rsidRPr="00C91574" w:rsidRDefault="00723585" w:rsidP="00723585">
      <w:pPr>
        <w:numPr>
          <w:ilvl w:val="0"/>
          <w:numId w:val="45"/>
        </w:numPr>
        <w:spacing w:after="0" w:line="360" w:lineRule="auto"/>
        <w:contextualSpacing/>
        <w:jc w:val="both"/>
        <w:rPr>
          <w:rFonts w:ascii="Times New Roman" w:hAnsi="Times New Roman"/>
          <w:sz w:val="28"/>
          <w:highlight w:val="yellow"/>
        </w:rPr>
      </w:pPr>
      <w:r w:rsidRPr="00C91574">
        <w:rPr>
          <w:rFonts w:ascii="Times New Roman" w:hAnsi="Times New Roman"/>
          <w:sz w:val="28"/>
          <w:highlight w:val="yellow"/>
        </w:rPr>
        <w:t>расчетно-пояснительная записка на 181 листах формата А4, 25 рисунков, 56 таблиц, 12 источников.</w:t>
      </w:r>
    </w:p>
    <w:p w14:paraId="6ACA26E1" w14:textId="77777777" w:rsidR="00723585" w:rsidRPr="00C91574" w:rsidRDefault="00723585" w:rsidP="00723585">
      <w:pPr>
        <w:spacing w:after="0" w:line="360" w:lineRule="auto"/>
        <w:ind w:firstLine="709"/>
        <w:jc w:val="both"/>
        <w:rPr>
          <w:rFonts w:ascii="Times New Roman" w:hAnsi="Times New Roman"/>
          <w:sz w:val="28"/>
          <w:highlight w:val="yellow"/>
        </w:rPr>
      </w:pPr>
      <w:r w:rsidRPr="00C91574">
        <w:rPr>
          <w:rFonts w:ascii="Times New Roman" w:hAnsi="Times New Roman"/>
          <w:sz w:val="28"/>
          <w:highlight w:val="yellow"/>
        </w:rPr>
        <w:t>Объектом разработки является маршевый ракетный двигатель твердого топлива третьей ступени ракеты-носителя.</w:t>
      </w:r>
    </w:p>
    <w:p w14:paraId="68427514" w14:textId="77777777" w:rsidR="00723585" w:rsidRPr="00C91574" w:rsidRDefault="00723585" w:rsidP="00723585">
      <w:pPr>
        <w:spacing w:after="0" w:line="360" w:lineRule="auto"/>
        <w:ind w:firstLine="709"/>
        <w:jc w:val="both"/>
        <w:rPr>
          <w:rFonts w:ascii="Times New Roman" w:hAnsi="Times New Roman"/>
          <w:sz w:val="28"/>
          <w:highlight w:val="yellow"/>
        </w:rPr>
      </w:pPr>
      <w:r w:rsidRPr="00C91574">
        <w:rPr>
          <w:rFonts w:ascii="Times New Roman" w:hAnsi="Times New Roman"/>
          <w:sz w:val="28"/>
          <w:highlight w:val="yellow"/>
        </w:rPr>
        <w:t xml:space="preserve">В конструкторской части дипломного проекта разработан сам РДТТ, заряд, сопловой блок, </w:t>
      </w:r>
      <w:proofErr w:type="spellStart"/>
      <w:r w:rsidRPr="00C91574">
        <w:rPr>
          <w:rFonts w:ascii="Times New Roman" w:hAnsi="Times New Roman"/>
          <w:sz w:val="28"/>
          <w:highlight w:val="yellow"/>
        </w:rPr>
        <w:t>воспламенительное</w:t>
      </w:r>
      <w:proofErr w:type="spellEnd"/>
      <w:r w:rsidRPr="00C91574">
        <w:rPr>
          <w:rFonts w:ascii="Times New Roman" w:hAnsi="Times New Roman"/>
          <w:sz w:val="28"/>
          <w:highlight w:val="yellow"/>
        </w:rPr>
        <w:t xml:space="preserve"> устройство, получены основные зависимости. </w:t>
      </w:r>
    </w:p>
    <w:p w14:paraId="58927D78" w14:textId="77777777" w:rsidR="00723585" w:rsidRPr="00C91574" w:rsidRDefault="00723585" w:rsidP="00723585">
      <w:pPr>
        <w:spacing w:after="0" w:line="360" w:lineRule="auto"/>
        <w:ind w:firstLine="709"/>
        <w:jc w:val="both"/>
        <w:rPr>
          <w:rFonts w:ascii="Times New Roman" w:hAnsi="Times New Roman"/>
          <w:sz w:val="28"/>
          <w:highlight w:val="yellow"/>
        </w:rPr>
      </w:pPr>
      <w:r w:rsidRPr="00C91574">
        <w:rPr>
          <w:rFonts w:ascii="Times New Roman" w:hAnsi="Times New Roman"/>
          <w:sz w:val="28"/>
          <w:highlight w:val="yellow"/>
        </w:rPr>
        <w:t>В исследовательской части был определен качественный характер зависимости параметров двигателя от параметров используемых топлив.</w:t>
      </w:r>
    </w:p>
    <w:p w14:paraId="06E45271" w14:textId="77777777" w:rsidR="00723585" w:rsidRPr="00C91574" w:rsidRDefault="00723585" w:rsidP="00723585">
      <w:pPr>
        <w:spacing w:after="0" w:line="360" w:lineRule="auto"/>
        <w:ind w:firstLine="709"/>
        <w:jc w:val="both"/>
        <w:rPr>
          <w:rFonts w:ascii="Times New Roman" w:hAnsi="Times New Roman"/>
          <w:sz w:val="28"/>
          <w:highlight w:val="yellow"/>
        </w:rPr>
      </w:pPr>
      <w:r w:rsidRPr="00C91574">
        <w:rPr>
          <w:rFonts w:ascii="Times New Roman" w:hAnsi="Times New Roman"/>
          <w:sz w:val="28"/>
          <w:highlight w:val="yellow"/>
        </w:rPr>
        <w:t xml:space="preserve">Технологическая часть посвящена разработке технологического процесса изготовления заряда из смесевого твердого ракетного топлива. </w:t>
      </w:r>
    </w:p>
    <w:p w14:paraId="003B7778" w14:textId="77777777" w:rsidR="00723585" w:rsidRPr="00C91574" w:rsidRDefault="00723585" w:rsidP="00723585">
      <w:pPr>
        <w:spacing w:after="0" w:line="360" w:lineRule="auto"/>
        <w:ind w:firstLine="709"/>
        <w:jc w:val="both"/>
        <w:rPr>
          <w:rFonts w:ascii="Times New Roman" w:hAnsi="Times New Roman"/>
          <w:sz w:val="28"/>
          <w:highlight w:val="yellow"/>
        </w:rPr>
      </w:pPr>
      <w:r w:rsidRPr="00C91574">
        <w:rPr>
          <w:rFonts w:ascii="Times New Roman" w:hAnsi="Times New Roman"/>
          <w:sz w:val="28"/>
          <w:highlight w:val="yellow"/>
        </w:rPr>
        <w:t>В части экологии и охраны труда проведен общий анализ влияния вредных и опасных факторов как на человека, так и на окружающую среду. Проведен расчет и анализ шумового воздействия на кабину персонала во время испытаний.</w:t>
      </w:r>
    </w:p>
    <w:p w14:paraId="0462F5D6" w14:textId="77777777" w:rsidR="00723585" w:rsidRPr="00723585" w:rsidRDefault="00723585" w:rsidP="00723585">
      <w:pPr>
        <w:spacing w:after="0" w:line="360" w:lineRule="auto"/>
        <w:ind w:firstLine="709"/>
        <w:jc w:val="both"/>
        <w:rPr>
          <w:rFonts w:ascii="Times New Roman" w:hAnsi="Times New Roman"/>
          <w:sz w:val="28"/>
        </w:rPr>
      </w:pPr>
      <w:r w:rsidRPr="00C91574">
        <w:rPr>
          <w:rFonts w:ascii="Times New Roman" w:hAnsi="Times New Roman"/>
          <w:sz w:val="28"/>
          <w:highlight w:val="yellow"/>
        </w:rPr>
        <w:t>В организационно-экономической части определены затраты на проектирование РДТТ третьей ступени, изготовление опытных образцов и их испытания.</w:t>
      </w:r>
    </w:p>
    <w:p w14:paraId="2D52A899" w14:textId="7BFE6A6E" w:rsidR="00723585" w:rsidRDefault="00723585">
      <w:r>
        <w:br w:type="page"/>
      </w:r>
    </w:p>
    <w:sdt>
      <w:sdtPr>
        <w:rPr>
          <w:rFonts w:asciiTheme="minorHAnsi" w:hAnsiTheme="minorHAnsi" w:cstheme="minorBidi"/>
          <w:sz w:val="22"/>
          <w:szCs w:val="22"/>
        </w:rPr>
        <w:id w:val="-1757274702"/>
        <w:docPartObj>
          <w:docPartGallery w:val="Table of Contents"/>
          <w:docPartUnique/>
        </w:docPartObj>
      </w:sdtPr>
      <w:sdtEndPr>
        <w:rPr>
          <w:b/>
          <w:bCs/>
        </w:rPr>
      </w:sdtEndPr>
      <w:sdtContent>
        <w:p w14:paraId="281FE46B" w14:textId="4C13BF5C" w:rsidR="00583372" w:rsidRPr="00583372" w:rsidRDefault="00583372" w:rsidP="00723585">
          <w:pPr>
            <w:pStyle w:val="afff0"/>
            <w:rPr>
              <w:b/>
            </w:rPr>
          </w:pPr>
          <w:r w:rsidRPr="00583372">
            <w:rPr>
              <w:b/>
            </w:rPr>
            <w:t>Оглавление</w:t>
          </w:r>
        </w:p>
        <w:p w14:paraId="1E879388" w14:textId="38E92283" w:rsidR="00895B1F" w:rsidRDefault="00583372">
          <w:pPr>
            <w:pStyle w:val="13"/>
            <w:rPr>
              <w:rFonts w:eastAsiaTheme="minorEastAsia"/>
              <w:noProof/>
              <w:lang w:eastAsia="ru-RU"/>
            </w:rPr>
          </w:pPr>
          <w:r w:rsidRPr="00583372">
            <w:fldChar w:fldCharType="begin"/>
          </w:r>
          <w:r w:rsidRPr="00583372">
            <w:instrText xml:space="preserve"> TOC \o "1-3" \h \z \u </w:instrText>
          </w:r>
          <w:r w:rsidRPr="00583372">
            <w:fldChar w:fldCharType="separate"/>
          </w:r>
          <w:hyperlink w:anchor="_Toc74589208" w:history="1">
            <w:r w:rsidR="00895B1F" w:rsidRPr="00B84E3C">
              <w:rPr>
                <w:rStyle w:val="afb"/>
                <w:rFonts w:ascii="Times New Roman" w:hAnsi="Times New Roman"/>
                <w:b/>
                <w:bCs/>
                <w:noProof/>
                <w:highlight w:val="yellow"/>
                <w:lang w:eastAsia="ru-RU"/>
              </w:rPr>
              <w:t>РЕФЕРАТ</w:t>
            </w:r>
            <w:r w:rsidR="00895B1F">
              <w:rPr>
                <w:noProof/>
                <w:webHidden/>
              </w:rPr>
              <w:tab/>
            </w:r>
            <w:r w:rsidR="00895B1F">
              <w:rPr>
                <w:noProof/>
                <w:webHidden/>
              </w:rPr>
              <w:fldChar w:fldCharType="begin"/>
            </w:r>
            <w:r w:rsidR="00895B1F">
              <w:rPr>
                <w:noProof/>
                <w:webHidden/>
              </w:rPr>
              <w:instrText xml:space="preserve"> PAGEREF _Toc74589208 \h </w:instrText>
            </w:r>
            <w:r w:rsidR="00895B1F">
              <w:rPr>
                <w:noProof/>
                <w:webHidden/>
              </w:rPr>
            </w:r>
            <w:r w:rsidR="00895B1F">
              <w:rPr>
                <w:noProof/>
                <w:webHidden/>
              </w:rPr>
              <w:fldChar w:fldCharType="separate"/>
            </w:r>
            <w:r w:rsidR="00895B1F">
              <w:rPr>
                <w:noProof/>
                <w:webHidden/>
              </w:rPr>
              <w:t>5</w:t>
            </w:r>
            <w:r w:rsidR="00895B1F">
              <w:rPr>
                <w:noProof/>
                <w:webHidden/>
              </w:rPr>
              <w:fldChar w:fldCharType="end"/>
            </w:r>
          </w:hyperlink>
        </w:p>
        <w:p w14:paraId="52337D88" w14:textId="5B34F4FD" w:rsidR="00895B1F" w:rsidRDefault="00895B1F">
          <w:pPr>
            <w:pStyle w:val="13"/>
            <w:rPr>
              <w:rFonts w:eastAsiaTheme="minorEastAsia"/>
              <w:noProof/>
              <w:lang w:eastAsia="ru-RU"/>
            </w:rPr>
          </w:pPr>
          <w:hyperlink w:anchor="_Toc74589209" w:history="1">
            <w:r w:rsidRPr="00B84E3C">
              <w:rPr>
                <w:rStyle w:val="afb"/>
                <w:noProof/>
              </w:rPr>
              <w:t>1.1 ВВЕДЕНИЕ</w:t>
            </w:r>
            <w:r>
              <w:rPr>
                <w:noProof/>
                <w:webHidden/>
              </w:rPr>
              <w:tab/>
            </w:r>
            <w:r>
              <w:rPr>
                <w:noProof/>
                <w:webHidden/>
              </w:rPr>
              <w:fldChar w:fldCharType="begin"/>
            </w:r>
            <w:r>
              <w:rPr>
                <w:noProof/>
                <w:webHidden/>
              </w:rPr>
              <w:instrText xml:space="preserve"> PAGEREF _Toc74589209 \h </w:instrText>
            </w:r>
            <w:r>
              <w:rPr>
                <w:noProof/>
                <w:webHidden/>
              </w:rPr>
            </w:r>
            <w:r>
              <w:rPr>
                <w:noProof/>
                <w:webHidden/>
              </w:rPr>
              <w:fldChar w:fldCharType="separate"/>
            </w:r>
            <w:r>
              <w:rPr>
                <w:noProof/>
                <w:webHidden/>
              </w:rPr>
              <w:t>8</w:t>
            </w:r>
            <w:r>
              <w:rPr>
                <w:noProof/>
                <w:webHidden/>
              </w:rPr>
              <w:fldChar w:fldCharType="end"/>
            </w:r>
          </w:hyperlink>
        </w:p>
        <w:p w14:paraId="1C639BEE" w14:textId="322E1E8C" w:rsidR="00895B1F" w:rsidRDefault="00895B1F">
          <w:pPr>
            <w:pStyle w:val="13"/>
            <w:rPr>
              <w:rFonts w:eastAsiaTheme="minorEastAsia"/>
              <w:noProof/>
              <w:lang w:eastAsia="ru-RU"/>
            </w:rPr>
          </w:pPr>
          <w:hyperlink w:anchor="_Toc74589210" w:history="1">
            <w:r w:rsidRPr="00B84E3C">
              <w:rPr>
                <w:rStyle w:val="afb"/>
                <w:noProof/>
              </w:rPr>
              <w:t>1.2 Теоретическое обоснование модели</w:t>
            </w:r>
            <w:r>
              <w:rPr>
                <w:noProof/>
                <w:webHidden/>
              </w:rPr>
              <w:tab/>
            </w:r>
            <w:r>
              <w:rPr>
                <w:noProof/>
                <w:webHidden/>
              </w:rPr>
              <w:fldChar w:fldCharType="begin"/>
            </w:r>
            <w:r>
              <w:rPr>
                <w:noProof/>
                <w:webHidden/>
              </w:rPr>
              <w:instrText xml:space="preserve"> PAGEREF _Toc74589210 \h </w:instrText>
            </w:r>
            <w:r>
              <w:rPr>
                <w:noProof/>
                <w:webHidden/>
              </w:rPr>
            </w:r>
            <w:r>
              <w:rPr>
                <w:noProof/>
                <w:webHidden/>
              </w:rPr>
              <w:fldChar w:fldCharType="separate"/>
            </w:r>
            <w:r>
              <w:rPr>
                <w:noProof/>
                <w:webHidden/>
              </w:rPr>
              <w:t>8</w:t>
            </w:r>
            <w:r>
              <w:rPr>
                <w:noProof/>
                <w:webHidden/>
              </w:rPr>
              <w:fldChar w:fldCharType="end"/>
            </w:r>
          </w:hyperlink>
        </w:p>
        <w:p w14:paraId="3461C4EA" w14:textId="138792B9" w:rsidR="00895B1F" w:rsidRDefault="00895B1F">
          <w:pPr>
            <w:pStyle w:val="13"/>
            <w:rPr>
              <w:rFonts w:eastAsiaTheme="minorEastAsia"/>
              <w:noProof/>
              <w:lang w:eastAsia="ru-RU"/>
            </w:rPr>
          </w:pPr>
          <w:hyperlink w:anchor="_Toc74589211" w:history="1">
            <w:r w:rsidRPr="00B84E3C">
              <w:rPr>
                <w:rStyle w:val="afb"/>
                <w:rFonts w:eastAsia="Times New Roman"/>
                <w:noProof/>
              </w:rPr>
              <w:t>1.3  Исходные данные на моделирование</w:t>
            </w:r>
            <w:r>
              <w:rPr>
                <w:noProof/>
                <w:webHidden/>
              </w:rPr>
              <w:tab/>
            </w:r>
            <w:r>
              <w:rPr>
                <w:noProof/>
                <w:webHidden/>
              </w:rPr>
              <w:fldChar w:fldCharType="begin"/>
            </w:r>
            <w:r>
              <w:rPr>
                <w:noProof/>
                <w:webHidden/>
              </w:rPr>
              <w:instrText xml:space="preserve"> PAGEREF _Toc74589211 \h </w:instrText>
            </w:r>
            <w:r>
              <w:rPr>
                <w:noProof/>
                <w:webHidden/>
              </w:rPr>
            </w:r>
            <w:r>
              <w:rPr>
                <w:noProof/>
                <w:webHidden/>
              </w:rPr>
              <w:fldChar w:fldCharType="separate"/>
            </w:r>
            <w:r>
              <w:rPr>
                <w:noProof/>
                <w:webHidden/>
              </w:rPr>
              <w:t>13</w:t>
            </w:r>
            <w:r>
              <w:rPr>
                <w:noProof/>
                <w:webHidden/>
              </w:rPr>
              <w:fldChar w:fldCharType="end"/>
            </w:r>
          </w:hyperlink>
        </w:p>
        <w:p w14:paraId="25CC1B7A" w14:textId="5B401BAF" w:rsidR="00895B1F" w:rsidRDefault="00895B1F">
          <w:pPr>
            <w:pStyle w:val="13"/>
            <w:rPr>
              <w:rFonts w:eastAsiaTheme="minorEastAsia"/>
              <w:noProof/>
              <w:lang w:eastAsia="ru-RU"/>
            </w:rPr>
          </w:pPr>
          <w:hyperlink w:anchor="_Toc74589212" w:history="1">
            <w:r w:rsidRPr="00B84E3C">
              <w:rPr>
                <w:rStyle w:val="afb"/>
                <w:rFonts w:eastAsia="Times New Roman"/>
                <w:noProof/>
              </w:rPr>
              <w:t>1.4 Моделирование активного участка полета</w:t>
            </w:r>
            <w:r>
              <w:rPr>
                <w:noProof/>
                <w:webHidden/>
              </w:rPr>
              <w:tab/>
            </w:r>
            <w:r>
              <w:rPr>
                <w:noProof/>
                <w:webHidden/>
              </w:rPr>
              <w:fldChar w:fldCharType="begin"/>
            </w:r>
            <w:r>
              <w:rPr>
                <w:noProof/>
                <w:webHidden/>
              </w:rPr>
              <w:instrText xml:space="preserve"> PAGEREF _Toc74589212 \h </w:instrText>
            </w:r>
            <w:r>
              <w:rPr>
                <w:noProof/>
                <w:webHidden/>
              </w:rPr>
            </w:r>
            <w:r>
              <w:rPr>
                <w:noProof/>
                <w:webHidden/>
              </w:rPr>
              <w:fldChar w:fldCharType="separate"/>
            </w:r>
            <w:r>
              <w:rPr>
                <w:noProof/>
                <w:webHidden/>
              </w:rPr>
              <w:t>14</w:t>
            </w:r>
            <w:r>
              <w:rPr>
                <w:noProof/>
                <w:webHidden/>
              </w:rPr>
              <w:fldChar w:fldCharType="end"/>
            </w:r>
          </w:hyperlink>
        </w:p>
        <w:p w14:paraId="2246E253" w14:textId="03EA376D" w:rsidR="00895B1F" w:rsidRDefault="00895B1F">
          <w:pPr>
            <w:pStyle w:val="13"/>
            <w:rPr>
              <w:rFonts w:eastAsiaTheme="minorEastAsia"/>
              <w:noProof/>
              <w:lang w:eastAsia="ru-RU"/>
            </w:rPr>
          </w:pPr>
          <w:hyperlink w:anchor="_Toc74589213" w:history="1">
            <w:r w:rsidRPr="00B84E3C">
              <w:rPr>
                <w:rStyle w:val="afb"/>
                <w:rFonts w:eastAsia="Times New Roman"/>
                <w:noProof/>
              </w:rPr>
              <w:t>1.5  Моделирование пассивного участка полета</w:t>
            </w:r>
            <w:r>
              <w:rPr>
                <w:noProof/>
                <w:webHidden/>
              </w:rPr>
              <w:tab/>
            </w:r>
            <w:r>
              <w:rPr>
                <w:noProof/>
                <w:webHidden/>
              </w:rPr>
              <w:fldChar w:fldCharType="begin"/>
            </w:r>
            <w:r>
              <w:rPr>
                <w:noProof/>
                <w:webHidden/>
              </w:rPr>
              <w:instrText xml:space="preserve"> PAGEREF _Toc74589213 \h </w:instrText>
            </w:r>
            <w:r>
              <w:rPr>
                <w:noProof/>
                <w:webHidden/>
              </w:rPr>
            </w:r>
            <w:r>
              <w:rPr>
                <w:noProof/>
                <w:webHidden/>
              </w:rPr>
              <w:fldChar w:fldCharType="separate"/>
            </w:r>
            <w:r>
              <w:rPr>
                <w:noProof/>
                <w:webHidden/>
              </w:rPr>
              <w:t>16</w:t>
            </w:r>
            <w:r>
              <w:rPr>
                <w:noProof/>
                <w:webHidden/>
              </w:rPr>
              <w:fldChar w:fldCharType="end"/>
            </w:r>
          </w:hyperlink>
        </w:p>
        <w:p w14:paraId="14655D2D" w14:textId="7E787316" w:rsidR="00895B1F" w:rsidRDefault="00895B1F">
          <w:pPr>
            <w:pStyle w:val="13"/>
            <w:rPr>
              <w:rFonts w:eastAsiaTheme="minorEastAsia"/>
              <w:noProof/>
              <w:lang w:eastAsia="ru-RU"/>
            </w:rPr>
          </w:pPr>
          <w:hyperlink w:anchor="_Toc74589214" w:history="1">
            <w:r w:rsidRPr="00B84E3C">
              <w:rPr>
                <w:rStyle w:val="afb"/>
                <w:noProof/>
              </w:rPr>
              <w:t>1.6 Поиск оптимального угла старта ракеты</w:t>
            </w:r>
            <w:r>
              <w:rPr>
                <w:noProof/>
                <w:webHidden/>
              </w:rPr>
              <w:tab/>
            </w:r>
            <w:r>
              <w:rPr>
                <w:noProof/>
                <w:webHidden/>
              </w:rPr>
              <w:fldChar w:fldCharType="begin"/>
            </w:r>
            <w:r>
              <w:rPr>
                <w:noProof/>
                <w:webHidden/>
              </w:rPr>
              <w:instrText xml:space="preserve"> PAGEREF _Toc74589214 \h </w:instrText>
            </w:r>
            <w:r>
              <w:rPr>
                <w:noProof/>
                <w:webHidden/>
              </w:rPr>
            </w:r>
            <w:r>
              <w:rPr>
                <w:noProof/>
                <w:webHidden/>
              </w:rPr>
              <w:fldChar w:fldCharType="separate"/>
            </w:r>
            <w:r>
              <w:rPr>
                <w:noProof/>
                <w:webHidden/>
              </w:rPr>
              <w:t>19</w:t>
            </w:r>
            <w:r>
              <w:rPr>
                <w:noProof/>
                <w:webHidden/>
              </w:rPr>
              <w:fldChar w:fldCharType="end"/>
            </w:r>
          </w:hyperlink>
        </w:p>
        <w:p w14:paraId="0FB444B8" w14:textId="562664AF" w:rsidR="00895B1F" w:rsidRDefault="00895B1F">
          <w:pPr>
            <w:pStyle w:val="13"/>
            <w:rPr>
              <w:rFonts w:eastAsiaTheme="minorEastAsia"/>
              <w:noProof/>
              <w:lang w:eastAsia="ru-RU"/>
            </w:rPr>
          </w:pPr>
          <w:hyperlink w:anchor="_Toc74589215" w:history="1">
            <w:r w:rsidRPr="00B84E3C">
              <w:rPr>
                <w:rStyle w:val="afb"/>
                <w:noProof/>
              </w:rPr>
              <w:t>1.7 ВЫВОДЫ</w:t>
            </w:r>
            <w:r>
              <w:rPr>
                <w:noProof/>
                <w:webHidden/>
              </w:rPr>
              <w:tab/>
            </w:r>
            <w:r>
              <w:rPr>
                <w:noProof/>
                <w:webHidden/>
              </w:rPr>
              <w:fldChar w:fldCharType="begin"/>
            </w:r>
            <w:r>
              <w:rPr>
                <w:noProof/>
                <w:webHidden/>
              </w:rPr>
              <w:instrText xml:space="preserve"> PAGEREF _Toc74589215 \h </w:instrText>
            </w:r>
            <w:r>
              <w:rPr>
                <w:noProof/>
                <w:webHidden/>
              </w:rPr>
            </w:r>
            <w:r>
              <w:rPr>
                <w:noProof/>
                <w:webHidden/>
              </w:rPr>
              <w:fldChar w:fldCharType="separate"/>
            </w:r>
            <w:r>
              <w:rPr>
                <w:noProof/>
                <w:webHidden/>
              </w:rPr>
              <w:t>19</w:t>
            </w:r>
            <w:r>
              <w:rPr>
                <w:noProof/>
                <w:webHidden/>
              </w:rPr>
              <w:fldChar w:fldCharType="end"/>
            </w:r>
          </w:hyperlink>
        </w:p>
        <w:p w14:paraId="11BCF142" w14:textId="6F96D523" w:rsidR="00895B1F" w:rsidRDefault="00895B1F">
          <w:pPr>
            <w:pStyle w:val="13"/>
            <w:rPr>
              <w:rFonts w:eastAsiaTheme="minorEastAsia"/>
              <w:noProof/>
              <w:lang w:eastAsia="ru-RU"/>
            </w:rPr>
          </w:pPr>
          <w:hyperlink w:anchor="_Toc74589216" w:history="1">
            <w:r w:rsidRPr="00B84E3C">
              <w:rPr>
                <w:rStyle w:val="afb"/>
                <w:noProof/>
              </w:rPr>
              <w:t>2. Конструкторская часть</w:t>
            </w:r>
            <w:r>
              <w:rPr>
                <w:noProof/>
                <w:webHidden/>
              </w:rPr>
              <w:tab/>
            </w:r>
            <w:r>
              <w:rPr>
                <w:noProof/>
                <w:webHidden/>
              </w:rPr>
              <w:fldChar w:fldCharType="begin"/>
            </w:r>
            <w:r>
              <w:rPr>
                <w:noProof/>
                <w:webHidden/>
              </w:rPr>
              <w:instrText xml:space="preserve"> PAGEREF _Toc74589216 \h </w:instrText>
            </w:r>
            <w:r>
              <w:rPr>
                <w:noProof/>
                <w:webHidden/>
              </w:rPr>
            </w:r>
            <w:r>
              <w:rPr>
                <w:noProof/>
                <w:webHidden/>
              </w:rPr>
              <w:fldChar w:fldCharType="separate"/>
            </w:r>
            <w:r>
              <w:rPr>
                <w:noProof/>
                <w:webHidden/>
              </w:rPr>
              <w:t>20</w:t>
            </w:r>
            <w:r>
              <w:rPr>
                <w:noProof/>
                <w:webHidden/>
              </w:rPr>
              <w:fldChar w:fldCharType="end"/>
            </w:r>
          </w:hyperlink>
        </w:p>
        <w:p w14:paraId="18801D1D" w14:textId="00295015" w:rsidR="00895B1F" w:rsidRDefault="00895B1F">
          <w:pPr>
            <w:pStyle w:val="13"/>
            <w:rPr>
              <w:rFonts w:eastAsiaTheme="minorEastAsia"/>
              <w:noProof/>
              <w:lang w:eastAsia="ru-RU"/>
            </w:rPr>
          </w:pPr>
          <w:hyperlink w:anchor="_Toc74589217" w:history="1">
            <w:r w:rsidRPr="00B84E3C">
              <w:rPr>
                <w:rStyle w:val="afb"/>
                <w:noProof/>
              </w:rPr>
              <w:t>2.1 Выбор топлива</w:t>
            </w:r>
            <w:r>
              <w:rPr>
                <w:noProof/>
                <w:webHidden/>
              </w:rPr>
              <w:tab/>
            </w:r>
            <w:r>
              <w:rPr>
                <w:noProof/>
                <w:webHidden/>
              </w:rPr>
              <w:fldChar w:fldCharType="begin"/>
            </w:r>
            <w:r>
              <w:rPr>
                <w:noProof/>
                <w:webHidden/>
              </w:rPr>
              <w:instrText xml:space="preserve"> PAGEREF _Toc74589217 \h </w:instrText>
            </w:r>
            <w:r>
              <w:rPr>
                <w:noProof/>
                <w:webHidden/>
              </w:rPr>
            </w:r>
            <w:r>
              <w:rPr>
                <w:noProof/>
                <w:webHidden/>
              </w:rPr>
              <w:fldChar w:fldCharType="separate"/>
            </w:r>
            <w:r>
              <w:rPr>
                <w:noProof/>
                <w:webHidden/>
              </w:rPr>
              <w:t>20</w:t>
            </w:r>
            <w:r>
              <w:rPr>
                <w:noProof/>
                <w:webHidden/>
              </w:rPr>
              <w:fldChar w:fldCharType="end"/>
            </w:r>
          </w:hyperlink>
        </w:p>
        <w:p w14:paraId="05E9947E" w14:textId="0342AD69" w:rsidR="00895B1F" w:rsidRDefault="00895B1F">
          <w:pPr>
            <w:pStyle w:val="13"/>
            <w:rPr>
              <w:rFonts w:eastAsiaTheme="minorEastAsia"/>
              <w:noProof/>
              <w:lang w:eastAsia="ru-RU"/>
            </w:rPr>
          </w:pPr>
          <w:hyperlink w:anchor="_Toc74589218" w:history="1">
            <w:r w:rsidRPr="00B84E3C">
              <w:rPr>
                <w:rStyle w:val="afb"/>
                <w:noProof/>
              </w:rPr>
              <w:t>2.2 Выбор формы заряда</w:t>
            </w:r>
            <w:r>
              <w:rPr>
                <w:noProof/>
                <w:webHidden/>
              </w:rPr>
              <w:tab/>
            </w:r>
            <w:r>
              <w:rPr>
                <w:noProof/>
                <w:webHidden/>
              </w:rPr>
              <w:fldChar w:fldCharType="begin"/>
            </w:r>
            <w:r>
              <w:rPr>
                <w:noProof/>
                <w:webHidden/>
              </w:rPr>
              <w:instrText xml:space="preserve"> PAGEREF _Toc74589218 \h </w:instrText>
            </w:r>
            <w:r>
              <w:rPr>
                <w:noProof/>
                <w:webHidden/>
              </w:rPr>
            </w:r>
            <w:r>
              <w:rPr>
                <w:noProof/>
                <w:webHidden/>
              </w:rPr>
              <w:fldChar w:fldCharType="separate"/>
            </w:r>
            <w:r>
              <w:rPr>
                <w:noProof/>
                <w:webHidden/>
              </w:rPr>
              <w:t>22</w:t>
            </w:r>
            <w:r>
              <w:rPr>
                <w:noProof/>
                <w:webHidden/>
              </w:rPr>
              <w:fldChar w:fldCharType="end"/>
            </w:r>
          </w:hyperlink>
        </w:p>
        <w:p w14:paraId="6CF246AA" w14:textId="6774AF3C" w:rsidR="00895B1F" w:rsidRDefault="00895B1F">
          <w:pPr>
            <w:pStyle w:val="13"/>
            <w:rPr>
              <w:rFonts w:eastAsiaTheme="minorEastAsia"/>
              <w:noProof/>
              <w:lang w:eastAsia="ru-RU"/>
            </w:rPr>
          </w:pPr>
          <w:hyperlink w:anchor="_Toc74589219" w:history="1">
            <w:r w:rsidRPr="00B84E3C">
              <w:rPr>
                <w:rStyle w:val="afb"/>
                <w:noProof/>
              </w:rPr>
              <w:t>2.3 Расчет внутрибаллистических характеристик</w:t>
            </w:r>
            <w:r>
              <w:rPr>
                <w:noProof/>
                <w:webHidden/>
              </w:rPr>
              <w:tab/>
            </w:r>
            <w:r>
              <w:rPr>
                <w:noProof/>
                <w:webHidden/>
              </w:rPr>
              <w:fldChar w:fldCharType="begin"/>
            </w:r>
            <w:r>
              <w:rPr>
                <w:noProof/>
                <w:webHidden/>
              </w:rPr>
              <w:instrText xml:space="preserve"> PAGEREF _Toc74589219 \h </w:instrText>
            </w:r>
            <w:r>
              <w:rPr>
                <w:noProof/>
                <w:webHidden/>
              </w:rPr>
            </w:r>
            <w:r>
              <w:rPr>
                <w:noProof/>
                <w:webHidden/>
              </w:rPr>
              <w:fldChar w:fldCharType="separate"/>
            </w:r>
            <w:r>
              <w:rPr>
                <w:noProof/>
                <w:webHidden/>
              </w:rPr>
              <w:t>23</w:t>
            </w:r>
            <w:r>
              <w:rPr>
                <w:noProof/>
                <w:webHidden/>
              </w:rPr>
              <w:fldChar w:fldCharType="end"/>
            </w:r>
          </w:hyperlink>
        </w:p>
        <w:p w14:paraId="258DDDFF" w14:textId="7CEAC14E" w:rsidR="00895B1F" w:rsidRDefault="00895B1F">
          <w:pPr>
            <w:pStyle w:val="13"/>
            <w:rPr>
              <w:rFonts w:eastAsiaTheme="minorEastAsia"/>
              <w:noProof/>
              <w:lang w:eastAsia="ru-RU"/>
            </w:rPr>
          </w:pPr>
          <w:hyperlink w:anchor="_Toc74589220" w:history="1">
            <w:r w:rsidRPr="00B84E3C">
              <w:rPr>
                <w:rStyle w:val="afb"/>
                <w:noProof/>
              </w:rPr>
              <w:t>2.4 Расчет предельных отклонений параметров</w:t>
            </w:r>
            <w:r>
              <w:rPr>
                <w:noProof/>
                <w:webHidden/>
              </w:rPr>
              <w:tab/>
            </w:r>
            <w:r>
              <w:rPr>
                <w:noProof/>
                <w:webHidden/>
              </w:rPr>
              <w:fldChar w:fldCharType="begin"/>
            </w:r>
            <w:r>
              <w:rPr>
                <w:noProof/>
                <w:webHidden/>
              </w:rPr>
              <w:instrText xml:space="preserve"> PAGEREF _Toc74589220 \h </w:instrText>
            </w:r>
            <w:r>
              <w:rPr>
                <w:noProof/>
                <w:webHidden/>
              </w:rPr>
            </w:r>
            <w:r>
              <w:rPr>
                <w:noProof/>
                <w:webHidden/>
              </w:rPr>
              <w:fldChar w:fldCharType="separate"/>
            </w:r>
            <w:r>
              <w:rPr>
                <w:noProof/>
                <w:webHidden/>
              </w:rPr>
              <w:t>29</w:t>
            </w:r>
            <w:r>
              <w:rPr>
                <w:noProof/>
                <w:webHidden/>
              </w:rPr>
              <w:fldChar w:fldCharType="end"/>
            </w:r>
          </w:hyperlink>
        </w:p>
        <w:p w14:paraId="4E8A4B63" w14:textId="3748DF3F" w:rsidR="00895B1F" w:rsidRDefault="00895B1F">
          <w:pPr>
            <w:pStyle w:val="13"/>
            <w:rPr>
              <w:rFonts w:eastAsiaTheme="minorEastAsia"/>
              <w:noProof/>
              <w:lang w:eastAsia="ru-RU"/>
            </w:rPr>
          </w:pPr>
          <w:hyperlink w:anchor="_Toc74589221" w:history="1">
            <w:r w:rsidRPr="00B84E3C">
              <w:rPr>
                <w:rStyle w:val="afb"/>
                <w:noProof/>
              </w:rPr>
              <w:t>2.5 Расчет толщины теплозащитного покрытия в камере сгорания</w:t>
            </w:r>
            <w:r>
              <w:rPr>
                <w:noProof/>
                <w:webHidden/>
              </w:rPr>
              <w:tab/>
            </w:r>
            <w:r>
              <w:rPr>
                <w:noProof/>
                <w:webHidden/>
              </w:rPr>
              <w:fldChar w:fldCharType="begin"/>
            </w:r>
            <w:r>
              <w:rPr>
                <w:noProof/>
                <w:webHidden/>
              </w:rPr>
              <w:instrText xml:space="preserve"> PAGEREF _Toc74589221 \h </w:instrText>
            </w:r>
            <w:r>
              <w:rPr>
                <w:noProof/>
                <w:webHidden/>
              </w:rPr>
            </w:r>
            <w:r>
              <w:rPr>
                <w:noProof/>
                <w:webHidden/>
              </w:rPr>
              <w:fldChar w:fldCharType="separate"/>
            </w:r>
            <w:r>
              <w:rPr>
                <w:noProof/>
                <w:webHidden/>
              </w:rPr>
              <w:t>34</w:t>
            </w:r>
            <w:r>
              <w:rPr>
                <w:noProof/>
                <w:webHidden/>
              </w:rPr>
              <w:fldChar w:fldCharType="end"/>
            </w:r>
          </w:hyperlink>
        </w:p>
        <w:p w14:paraId="2A7B074F" w14:textId="69E21401" w:rsidR="00895B1F" w:rsidRDefault="00895B1F">
          <w:pPr>
            <w:pStyle w:val="13"/>
            <w:rPr>
              <w:rFonts w:eastAsiaTheme="minorEastAsia"/>
              <w:noProof/>
              <w:lang w:eastAsia="ru-RU"/>
            </w:rPr>
          </w:pPr>
          <w:hyperlink w:anchor="_Toc74589222" w:history="1">
            <w:r w:rsidRPr="00B84E3C">
              <w:rPr>
                <w:rStyle w:val="afb"/>
                <w:noProof/>
              </w:rPr>
              <w:t>2.6 Выбор материала ТЗП</w:t>
            </w:r>
            <w:r>
              <w:rPr>
                <w:noProof/>
                <w:webHidden/>
              </w:rPr>
              <w:tab/>
            </w:r>
            <w:r>
              <w:rPr>
                <w:noProof/>
                <w:webHidden/>
              </w:rPr>
              <w:fldChar w:fldCharType="begin"/>
            </w:r>
            <w:r>
              <w:rPr>
                <w:noProof/>
                <w:webHidden/>
              </w:rPr>
              <w:instrText xml:space="preserve"> PAGEREF _Toc74589222 \h </w:instrText>
            </w:r>
            <w:r>
              <w:rPr>
                <w:noProof/>
                <w:webHidden/>
              </w:rPr>
            </w:r>
            <w:r>
              <w:rPr>
                <w:noProof/>
                <w:webHidden/>
              </w:rPr>
              <w:fldChar w:fldCharType="separate"/>
            </w:r>
            <w:r>
              <w:rPr>
                <w:noProof/>
                <w:webHidden/>
              </w:rPr>
              <w:t>34</w:t>
            </w:r>
            <w:r>
              <w:rPr>
                <w:noProof/>
                <w:webHidden/>
              </w:rPr>
              <w:fldChar w:fldCharType="end"/>
            </w:r>
          </w:hyperlink>
        </w:p>
        <w:p w14:paraId="4CD41C38" w14:textId="415D852D" w:rsidR="00895B1F" w:rsidRDefault="00895B1F">
          <w:pPr>
            <w:pStyle w:val="13"/>
            <w:rPr>
              <w:rFonts w:eastAsiaTheme="minorEastAsia"/>
              <w:noProof/>
              <w:lang w:eastAsia="ru-RU"/>
            </w:rPr>
          </w:pPr>
          <w:hyperlink w:anchor="_Toc74589223" w:history="1">
            <w:r w:rsidRPr="00B84E3C">
              <w:rPr>
                <w:rStyle w:val="afb"/>
                <w:noProof/>
              </w:rPr>
              <w:t>2.7 Расчет тепловых потоков и определение необходимой толщины ТЗП</w:t>
            </w:r>
            <w:r>
              <w:rPr>
                <w:noProof/>
                <w:webHidden/>
              </w:rPr>
              <w:tab/>
            </w:r>
            <w:r>
              <w:rPr>
                <w:noProof/>
                <w:webHidden/>
              </w:rPr>
              <w:fldChar w:fldCharType="begin"/>
            </w:r>
            <w:r>
              <w:rPr>
                <w:noProof/>
                <w:webHidden/>
              </w:rPr>
              <w:instrText xml:space="preserve"> PAGEREF _Toc74589223 \h </w:instrText>
            </w:r>
            <w:r>
              <w:rPr>
                <w:noProof/>
                <w:webHidden/>
              </w:rPr>
            </w:r>
            <w:r>
              <w:rPr>
                <w:noProof/>
                <w:webHidden/>
              </w:rPr>
              <w:fldChar w:fldCharType="separate"/>
            </w:r>
            <w:r>
              <w:rPr>
                <w:noProof/>
                <w:webHidden/>
              </w:rPr>
              <w:t>35</w:t>
            </w:r>
            <w:r>
              <w:rPr>
                <w:noProof/>
                <w:webHidden/>
              </w:rPr>
              <w:fldChar w:fldCharType="end"/>
            </w:r>
          </w:hyperlink>
        </w:p>
        <w:p w14:paraId="004B64DE" w14:textId="754595EF" w:rsidR="00895B1F" w:rsidRDefault="00895B1F">
          <w:pPr>
            <w:pStyle w:val="13"/>
            <w:rPr>
              <w:rFonts w:eastAsiaTheme="minorEastAsia"/>
              <w:noProof/>
              <w:lang w:eastAsia="ru-RU"/>
            </w:rPr>
          </w:pPr>
          <w:hyperlink w:anchor="_Toc74589224" w:history="1">
            <w:r w:rsidRPr="00B84E3C">
              <w:rPr>
                <w:rStyle w:val="afb"/>
                <w:noProof/>
              </w:rPr>
              <w:t>2.8 Требования, предъявляемые к корпусу ракетного двигателя, выбор материала корпуса</w:t>
            </w:r>
            <w:r>
              <w:rPr>
                <w:noProof/>
                <w:webHidden/>
              </w:rPr>
              <w:tab/>
            </w:r>
            <w:r>
              <w:rPr>
                <w:noProof/>
                <w:webHidden/>
              </w:rPr>
              <w:fldChar w:fldCharType="begin"/>
            </w:r>
            <w:r>
              <w:rPr>
                <w:noProof/>
                <w:webHidden/>
              </w:rPr>
              <w:instrText xml:space="preserve"> PAGEREF _Toc74589224 \h </w:instrText>
            </w:r>
            <w:r>
              <w:rPr>
                <w:noProof/>
                <w:webHidden/>
              </w:rPr>
            </w:r>
            <w:r>
              <w:rPr>
                <w:noProof/>
                <w:webHidden/>
              </w:rPr>
              <w:fldChar w:fldCharType="separate"/>
            </w:r>
            <w:r>
              <w:rPr>
                <w:noProof/>
                <w:webHidden/>
              </w:rPr>
              <w:t>41</w:t>
            </w:r>
            <w:r>
              <w:rPr>
                <w:noProof/>
                <w:webHidden/>
              </w:rPr>
              <w:fldChar w:fldCharType="end"/>
            </w:r>
          </w:hyperlink>
        </w:p>
        <w:p w14:paraId="676947ED" w14:textId="09B2FA6B" w:rsidR="00895B1F" w:rsidRDefault="00895B1F">
          <w:pPr>
            <w:pStyle w:val="13"/>
            <w:rPr>
              <w:rFonts w:eastAsiaTheme="minorEastAsia"/>
              <w:noProof/>
              <w:lang w:eastAsia="ru-RU"/>
            </w:rPr>
          </w:pPr>
          <w:hyperlink w:anchor="_Toc74589225" w:history="1">
            <w:r w:rsidRPr="00B84E3C">
              <w:rPr>
                <w:rStyle w:val="afb"/>
                <w:noProof/>
              </w:rPr>
              <w:t>2.9 Расчет толщины силовой обечайки корпуса</w:t>
            </w:r>
            <w:r>
              <w:rPr>
                <w:noProof/>
                <w:webHidden/>
              </w:rPr>
              <w:tab/>
            </w:r>
            <w:r>
              <w:rPr>
                <w:noProof/>
                <w:webHidden/>
              </w:rPr>
              <w:fldChar w:fldCharType="begin"/>
            </w:r>
            <w:r>
              <w:rPr>
                <w:noProof/>
                <w:webHidden/>
              </w:rPr>
              <w:instrText xml:space="preserve"> PAGEREF _Toc74589225 \h </w:instrText>
            </w:r>
            <w:r>
              <w:rPr>
                <w:noProof/>
                <w:webHidden/>
              </w:rPr>
            </w:r>
            <w:r>
              <w:rPr>
                <w:noProof/>
                <w:webHidden/>
              </w:rPr>
              <w:fldChar w:fldCharType="separate"/>
            </w:r>
            <w:r>
              <w:rPr>
                <w:noProof/>
                <w:webHidden/>
              </w:rPr>
              <w:t>42</w:t>
            </w:r>
            <w:r>
              <w:rPr>
                <w:noProof/>
                <w:webHidden/>
              </w:rPr>
              <w:fldChar w:fldCharType="end"/>
            </w:r>
          </w:hyperlink>
        </w:p>
        <w:p w14:paraId="4CF9408A" w14:textId="53725D1B" w:rsidR="00895B1F" w:rsidRDefault="00895B1F">
          <w:pPr>
            <w:pStyle w:val="13"/>
            <w:rPr>
              <w:rFonts w:eastAsiaTheme="minorEastAsia"/>
              <w:noProof/>
              <w:lang w:eastAsia="ru-RU"/>
            </w:rPr>
          </w:pPr>
          <w:hyperlink w:anchor="_Toc74589226" w:history="1">
            <w:r w:rsidRPr="00B84E3C">
              <w:rPr>
                <w:rStyle w:val="afb"/>
                <w:noProof/>
              </w:rPr>
              <w:t>2.10 Расчет разъемных соединений</w:t>
            </w:r>
            <w:r>
              <w:rPr>
                <w:noProof/>
                <w:webHidden/>
              </w:rPr>
              <w:tab/>
            </w:r>
            <w:r>
              <w:rPr>
                <w:noProof/>
                <w:webHidden/>
              </w:rPr>
              <w:fldChar w:fldCharType="begin"/>
            </w:r>
            <w:r>
              <w:rPr>
                <w:noProof/>
                <w:webHidden/>
              </w:rPr>
              <w:instrText xml:space="preserve"> PAGEREF _Toc74589226 \h </w:instrText>
            </w:r>
            <w:r>
              <w:rPr>
                <w:noProof/>
                <w:webHidden/>
              </w:rPr>
            </w:r>
            <w:r>
              <w:rPr>
                <w:noProof/>
                <w:webHidden/>
              </w:rPr>
              <w:fldChar w:fldCharType="separate"/>
            </w:r>
            <w:r>
              <w:rPr>
                <w:noProof/>
                <w:webHidden/>
              </w:rPr>
              <w:t>44</w:t>
            </w:r>
            <w:r>
              <w:rPr>
                <w:noProof/>
                <w:webHidden/>
              </w:rPr>
              <w:fldChar w:fldCharType="end"/>
            </w:r>
          </w:hyperlink>
        </w:p>
        <w:p w14:paraId="112DD683" w14:textId="1E94F3C4" w:rsidR="00895B1F" w:rsidRDefault="00895B1F">
          <w:pPr>
            <w:pStyle w:val="13"/>
            <w:rPr>
              <w:rFonts w:eastAsiaTheme="minorEastAsia"/>
              <w:noProof/>
              <w:lang w:eastAsia="ru-RU"/>
            </w:rPr>
          </w:pPr>
          <w:hyperlink w:anchor="_Toc74589227" w:history="1">
            <w:r w:rsidRPr="00B84E3C">
              <w:rPr>
                <w:rStyle w:val="afb"/>
                <w:noProof/>
                <w:lang w:eastAsia="ru-RU"/>
              </w:rPr>
              <w:t>2.11 Проектирование и расчет воспламенительного устройства</w:t>
            </w:r>
            <w:r>
              <w:rPr>
                <w:noProof/>
                <w:webHidden/>
              </w:rPr>
              <w:tab/>
            </w:r>
            <w:r>
              <w:rPr>
                <w:noProof/>
                <w:webHidden/>
              </w:rPr>
              <w:fldChar w:fldCharType="begin"/>
            </w:r>
            <w:r>
              <w:rPr>
                <w:noProof/>
                <w:webHidden/>
              </w:rPr>
              <w:instrText xml:space="preserve"> PAGEREF _Toc74589227 \h </w:instrText>
            </w:r>
            <w:r>
              <w:rPr>
                <w:noProof/>
                <w:webHidden/>
              </w:rPr>
            </w:r>
            <w:r>
              <w:rPr>
                <w:noProof/>
                <w:webHidden/>
              </w:rPr>
              <w:fldChar w:fldCharType="separate"/>
            </w:r>
            <w:r>
              <w:rPr>
                <w:noProof/>
                <w:webHidden/>
              </w:rPr>
              <w:t>46</w:t>
            </w:r>
            <w:r>
              <w:rPr>
                <w:noProof/>
                <w:webHidden/>
              </w:rPr>
              <w:fldChar w:fldCharType="end"/>
            </w:r>
          </w:hyperlink>
        </w:p>
        <w:p w14:paraId="268B140B" w14:textId="05DA7756" w:rsidR="00895B1F" w:rsidRDefault="00895B1F">
          <w:pPr>
            <w:pStyle w:val="13"/>
            <w:rPr>
              <w:rFonts w:eastAsiaTheme="minorEastAsia"/>
              <w:noProof/>
              <w:lang w:eastAsia="ru-RU"/>
            </w:rPr>
          </w:pPr>
          <w:hyperlink w:anchor="_Toc74589228" w:history="1">
            <w:r w:rsidRPr="00B84E3C">
              <w:rPr>
                <w:rStyle w:val="afb"/>
                <w:noProof/>
              </w:rPr>
              <w:t>2.12 Расчет и проектирование соплового блока</w:t>
            </w:r>
            <w:r>
              <w:rPr>
                <w:noProof/>
                <w:webHidden/>
              </w:rPr>
              <w:tab/>
            </w:r>
            <w:r>
              <w:rPr>
                <w:noProof/>
                <w:webHidden/>
              </w:rPr>
              <w:fldChar w:fldCharType="begin"/>
            </w:r>
            <w:r>
              <w:rPr>
                <w:noProof/>
                <w:webHidden/>
              </w:rPr>
              <w:instrText xml:space="preserve"> PAGEREF _Toc74589228 \h </w:instrText>
            </w:r>
            <w:r>
              <w:rPr>
                <w:noProof/>
                <w:webHidden/>
              </w:rPr>
            </w:r>
            <w:r>
              <w:rPr>
                <w:noProof/>
                <w:webHidden/>
              </w:rPr>
              <w:fldChar w:fldCharType="separate"/>
            </w:r>
            <w:r>
              <w:rPr>
                <w:noProof/>
                <w:webHidden/>
              </w:rPr>
              <w:t>49</w:t>
            </w:r>
            <w:r>
              <w:rPr>
                <w:noProof/>
                <w:webHidden/>
              </w:rPr>
              <w:fldChar w:fldCharType="end"/>
            </w:r>
          </w:hyperlink>
        </w:p>
        <w:p w14:paraId="408CA32B" w14:textId="37AD5C52" w:rsidR="00895B1F" w:rsidRDefault="00895B1F">
          <w:pPr>
            <w:pStyle w:val="13"/>
            <w:rPr>
              <w:rFonts w:eastAsiaTheme="minorEastAsia"/>
              <w:noProof/>
              <w:lang w:eastAsia="ru-RU"/>
            </w:rPr>
          </w:pPr>
          <w:hyperlink w:anchor="_Toc74589231" w:history="1">
            <w:r w:rsidRPr="00B84E3C">
              <w:rPr>
                <w:rStyle w:val="afb"/>
                <w:noProof/>
              </w:rPr>
              <w:t>2.13 Расчет параметров конвективного теплового потока по длине сопла</w:t>
            </w:r>
            <w:r>
              <w:rPr>
                <w:noProof/>
                <w:webHidden/>
              </w:rPr>
              <w:tab/>
            </w:r>
            <w:r>
              <w:rPr>
                <w:noProof/>
                <w:webHidden/>
              </w:rPr>
              <w:fldChar w:fldCharType="begin"/>
            </w:r>
            <w:r>
              <w:rPr>
                <w:noProof/>
                <w:webHidden/>
              </w:rPr>
              <w:instrText xml:space="preserve"> PAGEREF _Toc74589231 \h </w:instrText>
            </w:r>
            <w:r>
              <w:rPr>
                <w:noProof/>
                <w:webHidden/>
              </w:rPr>
            </w:r>
            <w:r>
              <w:rPr>
                <w:noProof/>
                <w:webHidden/>
              </w:rPr>
              <w:fldChar w:fldCharType="separate"/>
            </w:r>
            <w:r>
              <w:rPr>
                <w:noProof/>
                <w:webHidden/>
              </w:rPr>
              <w:t>52</w:t>
            </w:r>
            <w:r>
              <w:rPr>
                <w:noProof/>
                <w:webHidden/>
              </w:rPr>
              <w:fldChar w:fldCharType="end"/>
            </w:r>
          </w:hyperlink>
        </w:p>
        <w:p w14:paraId="6E5C72CC" w14:textId="2EB0DA42" w:rsidR="00895B1F" w:rsidRDefault="00895B1F">
          <w:pPr>
            <w:pStyle w:val="13"/>
            <w:rPr>
              <w:rFonts w:eastAsiaTheme="minorEastAsia"/>
              <w:noProof/>
              <w:lang w:eastAsia="ru-RU"/>
            </w:rPr>
          </w:pPr>
          <w:hyperlink w:anchor="_Toc74589232" w:history="1">
            <w:r w:rsidRPr="00B84E3C">
              <w:rPr>
                <w:rStyle w:val="afb"/>
                <w:noProof/>
              </w:rPr>
              <w:t>2.14 Расчет параметров радиационного теплового потока по длине сопла</w:t>
            </w:r>
            <w:r>
              <w:rPr>
                <w:noProof/>
                <w:webHidden/>
              </w:rPr>
              <w:tab/>
            </w:r>
            <w:r>
              <w:rPr>
                <w:noProof/>
                <w:webHidden/>
              </w:rPr>
              <w:fldChar w:fldCharType="begin"/>
            </w:r>
            <w:r>
              <w:rPr>
                <w:noProof/>
                <w:webHidden/>
              </w:rPr>
              <w:instrText xml:space="preserve"> PAGEREF _Toc74589232 \h </w:instrText>
            </w:r>
            <w:r>
              <w:rPr>
                <w:noProof/>
                <w:webHidden/>
              </w:rPr>
            </w:r>
            <w:r>
              <w:rPr>
                <w:noProof/>
                <w:webHidden/>
              </w:rPr>
              <w:fldChar w:fldCharType="separate"/>
            </w:r>
            <w:r>
              <w:rPr>
                <w:noProof/>
                <w:webHidden/>
              </w:rPr>
              <w:t>54</w:t>
            </w:r>
            <w:r>
              <w:rPr>
                <w:noProof/>
                <w:webHidden/>
              </w:rPr>
              <w:fldChar w:fldCharType="end"/>
            </w:r>
          </w:hyperlink>
        </w:p>
        <w:p w14:paraId="6BACF591" w14:textId="0989A0C0" w:rsidR="00895B1F" w:rsidRDefault="00895B1F">
          <w:pPr>
            <w:pStyle w:val="13"/>
            <w:tabs>
              <w:tab w:val="left" w:pos="660"/>
            </w:tabs>
            <w:rPr>
              <w:rFonts w:eastAsiaTheme="minorEastAsia"/>
              <w:noProof/>
              <w:lang w:eastAsia="ru-RU"/>
            </w:rPr>
          </w:pPr>
          <w:hyperlink w:anchor="_Toc74589233" w:history="1">
            <w:r w:rsidRPr="00B84E3C">
              <w:rPr>
                <w:rStyle w:val="afb"/>
                <w:noProof/>
              </w:rPr>
              <w:t>2.15</w:t>
            </w:r>
            <w:r>
              <w:rPr>
                <w:rFonts w:eastAsiaTheme="minorEastAsia"/>
                <w:noProof/>
                <w:lang w:eastAsia="ru-RU"/>
              </w:rPr>
              <w:tab/>
            </w:r>
            <w:r w:rsidRPr="00B84E3C">
              <w:rPr>
                <w:rStyle w:val="afb"/>
                <w:noProof/>
              </w:rPr>
              <w:t>Расчет потерь удельного импульса</w:t>
            </w:r>
            <w:r>
              <w:rPr>
                <w:noProof/>
                <w:webHidden/>
              </w:rPr>
              <w:tab/>
            </w:r>
            <w:r>
              <w:rPr>
                <w:noProof/>
                <w:webHidden/>
              </w:rPr>
              <w:fldChar w:fldCharType="begin"/>
            </w:r>
            <w:r>
              <w:rPr>
                <w:noProof/>
                <w:webHidden/>
              </w:rPr>
              <w:instrText xml:space="preserve"> PAGEREF _Toc74589233 \h </w:instrText>
            </w:r>
            <w:r>
              <w:rPr>
                <w:noProof/>
                <w:webHidden/>
              </w:rPr>
            </w:r>
            <w:r>
              <w:rPr>
                <w:noProof/>
                <w:webHidden/>
              </w:rPr>
              <w:fldChar w:fldCharType="separate"/>
            </w:r>
            <w:r>
              <w:rPr>
                <w:noProof/>
                <w:webHidden/>
              </w:rPr>
              <w:t>58</w:t>
            </w:r>
            <w:r>
              <w:rPr>
                <w:noProof/>
                <w:webHidden/>
              </w:rPr>
              <w:fldChar w:fldCharType="end"/>
            </w:r>
          </w:hyperlink>
        </w:p>
        <w:p w14:paraId="6555A672" w14:textId="098AAA40" w:rsidR="00895B1F" w:rsidRDefault="00895B1F">
          <w:pPr>
            <w:pStyle w:val="13"/>
            <w:rPr>
              <w:rFonts w:eastAsiaTheme="minorEastAsia"/>
              <w:noProof/>
              <w:lang w:eastAsia="ru-RU"/>
            </w:rPr>
          </w:pPr>
          <w:hyperlink w:anchor="_Toc74589234" w:history="1">
            <w:r w:rsidRPr="00B84E3C">
              <w:rPr>
                <w:rStyle w:val="afb"/>
                <w:noProof/>
                <w:lang w:eastAsia="ru-RU"/>
              </w:rPr>
              <w:t>2.16 Расчет на прочность заряда СТРТ</w:t>
            </w:r>
            <w:r>
              <w:rPr>
                <w:noProof/>
                <w:webHidden/>
              </w:rPr>
              <w:tab/>
            </w:r>
            <w:r>
              <w:rPr>
                <w:noProof/>
                <w:webHidden/>
              </w:rPr>
              <w:fldChar w:fldCharType="begin"/>
            </w:r>
            <w:r>
              <w:rPr>
                <w:noProof/>
                <w:webHidden/>
              </w:rPr>
              <w:instrText xml:space="preserve"> PAGEREF _Toc74589234 \h </w:instrText>
            </w:r>
            <w:r>
              <w:rPr>
                <w:noProof/>
                <w:webHidden/>
              </w:rPr>
            </w:r>
            <w:r>
              <w:rPr>
                <w:noProof/>
                <w:webHidden/>
              </w:rPr>
              <w:fldChar w:fldCharType="separate"/>
            </w:r>
            <w:r>
              <w:rPr>
                <w:noProof/>
                <w:webHidden/>
              </w:rPr>
              <w:t>61</w:t>
            </w:r>
            <w:r>
              <w:rPr>
                <w:noProof/>
                <w:webHidden/>
              </w:rPr>
              <w:fldChar w:fldCharType="end"/>
            </w:r>
          </w:hyperlink>
        </w:p>
        <w:p w14:paraId="21DF5D79" w14:textId="401784AA" w:rsidR="00895B1F" w:rsidRDefault="00895B1F">
          <w:pPr>
            <w:pStyle w:val="13"/>
            <w:rPr>
              <w:rFonts w:eastAsiaTheme="minorEastAsia"/>
              <w:noProof/>
              <w:lang w:eastAsia="ru-RU"/>
            </w:rPr>
          </w:pPr>
          <w:hyperlink w:anchor="_Toc74589235" w:history="1">
            <w:r w:rsidRPr="00B84E3C">
              <w:rPr>
                <w:rStyle w:val="afb"/>
                <w:noProof/>
                <w:lang w:eastAsia="ru-RU"/>
              </w:rPr>
              <w:t>2.17 Расчет управляющей силы газового руля</w:t>
            </w:r>
            <w:r>
              <w:rPr>
                <w:noProof/>
                <w:webHidden/>
              </w:rPr>
              <w:tab/>
            </w:r>
            <w:r>
              <w:rPr>
                <w:noProof/>
                <w:webHidden/>
              </w:rPr>
              <w:fldChar w:fldCharType="begin"/>
            </w:r>
            <w:r>
              <w:rPr>
                <w:noProof/>
                <w:webHidden/>
              </w:rPr>
              <w:instrText xml:space="preserve"> PAGEREF _Toc74589235 \h </w:instrText>
            </w:r>
            <w:r>
              <w:rPr>
                <w:noProof/>
                <w:webHidden/>
              </w:rPr>
            </w:r>
            <w:r>
              <w:rPr>
                <w:noProof/>
                <w:webHidden/>
              </w:rPr>
              <w:fldChar w:fldCharType="separate"/>
            </w:r>
            <w:r>
              <w:rPr>
                <w:noProof/>
                <w:webHidden/>
              </w:rPr>
              <w:t>63</w:t>
            </w:r>
            <w:r>
              <w:rPr>
                <w:noProof/>
                <w:webHidden/>
              </w:rPr>
              <w:fldChar w:fldCharType="end"/>
            </w:r>
          </w:hyperlink>
        </w:p>
        <w:p w14:paraId="1111C0AE" w14:textId="3E7C1547" w:rsidR="00895B1F" w:rsidRDefault="00895B1F">
          <w:pPr>
            <w:pStyle w:val="13"/>
            <w:rPr>
              <w:rFonts w:eastAsiaTheme="minorEastAsia"/>
              <w:noProof/>
              <w:lang w:eastAsia="ru-RU"/>
            </w:rPr>
          </w:pPr>
          <w:hyperlink w:anchor="_Toc74589236" w:history="1">
            <w:r w:rsidRPr="00B84E3C">
              <w:rPr>
                <w:rStyle w:val="afb"/>
                <w:noProof/>
              </w:rPr>
              <w:t>ВЫВОДЫ</w:t>
            </w:r>
            <w:r>
              <w:rPr>
                <w:noProof/>
                <w:webHidden/>
              </w:rPr>
              <w:tab/>
            </w:r>
            <w:r>
              <w:rPr>
                <w:noProof/>
                <w:webHidden/>
              </w:rPr>
              <w:fldChar w:fldCharType="begin"/>
            </w:r>
            <w:r>
              <w:rPr>
                <w:noProof/>
                <w:webHidden/>
              </w:rPr>
              <w:instrText xml:space="preserve"> PAGEREF _Toc74589236 \h </w:instrText>
            </w:r>
            <w:r>
              <w:rPr>
                <w:noProof/>
                <w:webHidden/>
              </w:rPr>
            </w:r>
            <w:r>
              <w:rPr>
                <w:noProof/>
                <w:webHidden/>
              </w:rPr>
              <w:fldChar w:fldCharType="separate"/>
            </w:r>
            <w:r>
              <w:rPr>
                <w:noProof/>
                <w:webHidden/>
              </w:rPr>
              <w:t>67</w:t>
            </w:r>
            <w:r>
              <w:rPr>
                <w:noProof/>
                <w:webHidden/>
              </w:rPr>
              <w:fldChar w:fldCharType="end"/>
            </w:r>
          </w:hyperlink>
        </w:p>
        <w:p w14:paraId="71197EE4" w14:textId="4E4021F9" w:rsidR="00895B1F" w:rsidRDefault="00895B1F">
          <w:pPr>
            <w:pStyle w:val="13"/>
            <w:rPr>
              <w:rFonts w:eastAsiaTheme="minorEastAsia"/>
              <w:noProof/>
              <w:lang w:eastAsia="ru-RU"/>
            </w:rPr>
          </w:pPr>
          <w:hyperlink w:anchor="_Toc74589237" w:history="1">
            <w:r w:rsidRPr="00B84E3C">
              <w:rPr>
                <w:rStyle w:val="afb"/>
                <w:noProof/>
              </w:rPr>
              <w:t>3.1 Введение</w:t>
            </w:r>
            <w:r>
              <w:rPr>
                <w:noProof/>
                <w:webHidden/>
              </w:rPr>
              <w:tab/>
            </w:r>
            <w:r>
              <w:rPr>
                <w:noProof/>
                <w:webHidden/>
              </w:rPr>
              <w:fldChar w:fldCharType="begin"/>
            </w:r>
            <w:r>
              <w:rPr>
                <w:noProof/>
                <w:webHidden/>
              </w:rPr>
              <w:instrText xml:space="preserve"> PAGEREF _Toc74589237 \h </w:instrText>
            </w:r>
            <w:r>
              <w:rPr>
                <w:noProof/>
                <w:webHidden/>
              </w:rPr>
            </w:r>
            <w:r>
              <w:rPr>
                <w:noProof/>
                <w:webHidden/>
              </w:rPr>
              <w:fldChar w:fldCharType="separate"/>
            </w:r>
            <w:r>
              <w:rPr>
                <w:noProof/>
                <w:webHidden/>
              </w:rPr>
              <w:t>68</w:t>
            </w:r>
            <w:r>
              <w:rPr>
                <w:noProof/>
                <w:webHidden/>
              </w:rPr>
              <w:fldChar w:fldCharType="end"/>
            </w:r>
          </w:hyperlink>
        </w:p>
        <w:p w14:paraId="7A25ED0E" w14:textId="0AD8C326" w:rsidR="00895B1F" w:rsidRDefault="00895B1F">
          <w:pPr>
            <w:pStyle w:val="13"/>
            <w:rPr>
              <w:rFonts w:eastAsiaTheme="minorEastAsia"/>
              <w:noProof/>
              <w:lang w:eastAsia="ru-RU"/>
            </w:rPr>
          </w:pPr>
          <w:hyperlink w:anchor="_Toc74589238" w:history="1">
            <w:r w:rsidRPr="00B84E3C">
              <w:rPr>
                <w:rStyle w:val="afb"/>
                <w:noProof/>
              </w:rPr>
              <w:t>3.2. Технологический процесс</w:t>
            </w:r>
            <w:r>
              <w:rPr>
                <w:noProof/>
                <w:webHidden/>
              </w:rPr>
              <w:tab/>
            </w:r>
            <w:r>
              <w:rPr>
                <w:noProof/>
                <w:webHidden/>
              </w:rPr>
              <w:fldChar w:fldCharType="begin"/>
            </w:r>
            <w:r>
              <w:rPr>
                <w:noProof/>
                <w:webHidden/>
              </w:rPr>
              <w:instrText xml:space="preserve"> PAGEREF _Toc74589238 \h </w:instrText>
            </w:r>
            <w:r>
              <w:rPr>
                <w:noProof/>
                <w:webHidden/>
              </w:rPr>
            </w:r>
            <w:r>
              <w:rPr>
                <w:noProof/>
                <w:webHidden/>
              </w:rPr>
              <w:fldChar w:fldCharType="separate"/>
            </w:r>
            <w:r>
              <w:rPr>
                <w:noProof/>
                <w:webHidden/>
              </w:rPr>
              <w:t>70</w:t>
            </w:r>
            <w:r>
              <w:rPr>
                <w:noProof/>
                <w:webHidden/>
              </w:rPr>
              <w:fldChar w:fldCharType="end"/>
            </w:r>
          </w:hyperlink>
        </w:p>
        <w:p w14:paraId="1C043896" w14:textId="646AF85B" w:rsidR="00895B1F" w:rsidRDefault="00895B1F">
          <w:pPr>
            <w:pStyle w:val="13"/>
            <w:rPr>
              <w:rFonts w:eastAsiaTheme="minorEastAsia"/>
              <w:noProof/>
              <w:lang w:eastAsia="ru-RU"/>
            </w:rPr>
          </w:pPr>
          <w:hyperlink w:anchor="_Toc74589239" w:history="1">
            <w:r w:rsidRPr="00B84E3C">
              <w:rPr>
                <w:rStyle w:val="afb"/>
                <w:noProof/>
              </w:rPr>
              <w:t>3.3. Описание операций</w:t>
            </w:r>
            <w:r>
              <w:rPr>
                <w:noProof/>
                <w:webHidden/>
              </w:rPr>
              <w:tab/>
            </w:r>
            <w:r>
              <w:rPr>
                <w:noProof/>
                <w:webHidden/>
              </w:rPr>
              <w:fldChar w:fldCharType="begin"/>
            </w:r>
            <w:r>
              <w:rPr>
                <w:noProof/>
                <w:webHidden/>
              </w:rPr>
              <w:instrText xml:space="preserve"> PAGEREF _Toc74589239 \h </w:instrText>
            </w:r>
            <w:r>
              <w:rPr>
                <w:noProof/>
                <w:webHidden/>
              </w:rPr>
            </w:r>
            <w:r>
              <w:rPr>
                <w:noProof/>
                <w:webHidden/>
              </w:rPr>
              <w:fldChar w:fldCharType="separate"/>
            </w:r>
            <w:r>
              <w:rPr>
                <w:noProof/>
                <w:webHidden/>
              </w:rPr>
              <w:t>73</w:t>
            </w:r>
            <w:r>
              <w:rPr>
                <w:noProof/>
                <w:webHidden/>
              </w:rPr>
              <w:fldChar w:fldCharType="end"/>
            </w:r>
          </w:hyperlink>
        </w:p>
        <w:p w14:paraId="68FB87C4" w14:textId="63AC3A23" w:rsidR="00895B1F" w:rsidRDefault="00895B1F">
          <w:pPr>
            <w:pStyle w:val="13"/>
            <w:rPr>
              <w:rFonts w:eastAsiaTheme="minorEastAsia"/>
              <w:noProof/>
              <w:lang w:eastAsia="ru-RU"/>
            </w:rPr>
          </w:pPr>
          <w:hyperlink w:anchor="_Toc74589240" w:history="1">
            <w:r w:rsidRPr="00B84E3C">
              <w:rPr>
                <w:rStyle w:val="afb"/>
                <w:noProof/>
              </w:rPr>
              <w:t>3.4 Расчет</w:t>
            </w:r>
            <w:r w:rsidRPr="00B84E3C">
              <w:rPr>
                <w:rStyle w:val="afb"/>
                <w:noProof/>
                <w:spacing w:val="-5"/>
              </w:rPr>
              <w:t xml:space="preserve"> </w:t>
            </w:r>
            <w:r w:rsidRPr="00B84E3C">
              <w:rPr>
                <w:rStyle w:val="afb"/>
                <w:noProof/>
              </w:rPr>
              <w:t>равновесной</w:t>
            </w:r>
            <w:r w:rsidRPr="00B84E3C">
              <w:rPr>
                <w:rStyle w:val="afb"/>
                <w:noProof/>
                <w:spacing w:val="-6"/>
              </w:rPr>
              <w:t xml:space="preserve"> </w:t>
            </w:r>
            <w:r w:rsidRPr="00B84E3C">
              <w:rPr>
                <w:rStyle w:val="afb"/>
                <w:noProof/>
              </w:rPr>
              <w:t>температуры</w:t>
            </w:r>
            <w:r w:rsidRPr="00B84E3C">
              <w:rPr>
                <w:rStyle w:val="afb"/>
                <w:noProof/>
                <w:spacing w:val="-9"/>
              </w:rPr>
              <w:t xml:space="preserve"> </w:t>
            </w:r>
            <w:r w:rsidRPr="00B84E3C">
              <w:rPr>
                <w:rStyle w:val="afb"/>
                <w:noProof/>
              </w:rPr>
              <w:t>полимеризации</w:t>
            </w:r>
            <w:r>
              <w:rPr>
                <w:noProof/>
                <w:webHidden/>
              </w:rPr>
              <w:tab/>
            </w:r>
            <w:r>
              <w:rPr>
                <w:noProof/>
                <w:webHidden/>
              </w:rPr>
              <w:fldChar w:fldCharType="begin"/>
            </w:r>
            <w:r>
              <w:rPr>
                <w:noProof/>
                <w:webHidden/>
              </w:rPr>
              <w:instrText xml:space="preserve"> PAGEREF _Toc74589240 \h </w:instrText>
            </w:r>
            <w:r>
              <w:rPr>
                <w:noProof/>
                <w:webHidden/>
              </w:rPr>
            </w:r>
            <w:r>
              <w:rPr>
                <w:noProof/>
                <w:webHidden/>
              </w:rPr>
              <w:fldChar w:fldCharType="separate"/>
            </w:r>
            <w:r>
              <w:rPr>
                <w:noProof/>
                <w:webHidden/>
              </w:rPr>
              <w:t>79</w:t>
            </w:r>
            <w:r>
              <w:rPr>
                <w:noProof/>
                <w:webHidden/>
              </w:rPr>
              <w:fldChar w:fldCharType="end"/>
            </w:r>
          </w:hyperlink>
        </w:p>
        <w:p w14:paraId="149449AA" w14:textId="73BEE353" w:rsidR="00895B1F" w:rsidRDefault="00895B1F">
          <w:pPr>
            <w:pStyle w:val="21"/>
            <w:tabs>
              <w:tab w:val="right" w:leader="dot" w:pos="9344"/>
            </w:tabs>
            <w:rPr>
              <w:rFonts w:eastAsiaTheme="minorEastAsia"/>
              <w:noProof/>
              <w:lang w:eastAsia="ru-RU"/>
            </w:rPr>
          </w:pPr>
          <w:hyperlink w:anchor="_Toc74589241" w:history="1">
            <w:r w:rsidRPr="00B84E3C">
              <w:rPr>
                <w:rStyle w:val="afb"/>
                <w:rFonts w:ascii="Times New Roman" w:eastAsiaTheme="majorEastAsia" w:hAnsi="Times New Roman" w:cs="Times New Roman"/>
                <w:b/>
                <w:noProof/>
              </w:rPr>
              <w:t>4.5 Расчет напряжений в месте стыка заряд-корпус</w:t>
            </w:r>
            <w:r>
              <w:rPr>
                <w:noProof/>
                <w:webHidden/>
              </w:rPr>
              <w:tab/>
            </w:r>
            <w:r>
              <w:rPr>
                <w:noProof/>
                <w:webHidden/>
              </w:rPr>
              <w:fldChar w:fldCharType="begin"/>
            </w:r>
            <w:r>
              <w:rPr>
                <w:noProof/>
                <w:webHidden/>
              </w:rPr>
              <w:instrText xml:space="preserve"> PAGEREF _Toc74589241 \h </w:instrText>
            </w:r>
            <w:r>
              <w:rPr>
                <w:noProof/>
                <w:webHidden/>
              </w:rPr>
            </w:r>
            <w:r>
              <w:rPr>
                <w:noProof/>
                <w:webHidden/>
              </w:rPr>
              <w:fldChar w:fldCharType="separate"/>
            </w:r>
            <w:r>
              <w:rPr>
                <w:noProof/>
                <w:webHidden/>
              </w:rPr>
              <w:t>82</w:t>
            </w:r>
            <w:r>
              <w:rPr>
                <w:noProof/>
                <w:webHidden/>
              </w:rPr>
              <w:fldChar w:fldCharType="end"/>
            </w:r>
          </w:hyperlink>
        </w:p>
        <w:p w14:paraId="17DAC1F9" w14:textId="308921A2" w:rsidR="00895B1F" w:rsidRDefault="00895B1F">
          <w:pPr>
            <w:pStyle w:val="13"/>
            <w:rPr>
              <w:rFonts w:eastAsiaTheme="minorEastAsia"/>
              <w:noProof/>
              <w:lang w:eastAsia="ru-RU"/>
            </w:rPr>
          </w:pPr>
          <w:hyperlink w:anchor="_Toc74589242" w:history="1">
            <w:r w:rsidRPr="00B84E3C">
              <w:rPr>
                <w:rStyle w:val="afb"/>
                <w:noProof/>
              </w:rPr>
              <w:t>4. Охрана труда и экология</w:t>
            </w:r>
            <w:r>
              <w:rPr>
                <w:noProof/>
                <w:webHidden/>
              </w:rPr>
              <w:tab/>
            </w:r>
            <w:r>
              <w:rPr>
                <w:noProof/>
                <w:webHidden/>
              </w:rPr>
              <w:fldChar w:fldCharType="begin"/>
            </w:r>
            <w:r>
              <w:rPr>
                <w:noProof/>
                <w:webHidden/>
              </w:rPr>
              <w:instrText xml:space="preserve"> PAGEREF _Toc74589242 \h </w:instrText>
            </w:r>
            <w:r>
              <w:rPr>
                <w:noProof/>
                <w:webHidden/>
              </w:rPr>
            </w:r>
            <w:r>
              <w:rPr>
                <w:noProof/>
                <w:webHidden/>
              </w:rPr>
              <w:fldChar w:fldCharType="separate"/>
            </w:r>
            <w:r>
              <w:rPr>
                <w:noProof/>
                <w:webHidden/>
              </w:rPr>
              <w:t>84</w:t>
            </w:r>
            <w:r>
              <w:rPr>
                <w:noProof/>
                <w:webHidden/>
              </w:rPr>
              <w:fldChar w:fldCharType="end"/>
            </w:r>
          </w:hyperlink>
        </w:p>
        <w:p w14:paraId="3E501E50" w14:textId="78CB0EFE" w:rsidR="00895B1F" w:rsidRDefault="00895B1F">
          <w:pPr>
            <w:pStyle w:val="13"/>
            <w:rPr>
              <w:rFonts w:eastAsiaTheme="minorEastAsia"/>
              <w:noProof/>
              <w:lang w:eastAsia="ru-RU"/>
            </w:rPr>
          </w:pPr>
          <w:hyperlink w:anchor="_Toc74589243" w:history="1">
            <w:r w:rsidRPr="00B84E3C">
              <w:rPr>
                <w:rStyle w:val="afb"/>
                <w:rFonts w:eastAsia="Calibri"/>
                <w:noProof/>
              </w:rPr>
              <w:t>5. Организационно-экономическая часть</w:t>
            </w:r>
            <w:r>
              <w:rPr>
                <w:noProof/>
                <w:webHidden/>
              </w:rPr>
              <w:tab/>
            </w:r>
            <w:r>
              <w:rPr>
                <w:noProof/>
                <w:webHidden/>
              </w:rPr>
              <w:fldChar w:fldCharType="begin"/>
            </w:r>
            <w:r>
              <w:rPr>
                <w:noProof/>
                <w:webHidden/>
              </w:rPr>
              <w:instrText xml:space="preserve"> PAGEREF _Toc74589243 \h </w:instrText>
            </w:r>
            <w:r>
              <w:rPr>
                <w:noProof/>
                <w:webHidden/>
              </w:rPr>
            </w:r>
            <w:r>
              <w:rPr>
                <w:noProof/>
                <w:webHidden/>
              </w:rPr>
              <w:fldChar w:fldCharType="separate"/>
            </w:r>
            <w:r>
              <w:rPr>
                <w:noProof/>
                <w:webHidden/>
              </w:rPr>
              <w:t>93</w:t>
            </w:r>
            <w:r>
              <w:rPr>
                <w:noProof/>
                <w:webHidden/>
              </w:rPr>
              <w:fldChar w:fldCharType="end"/>
            </w:r>
          </w:hyperlink>
        </w:p>
        <w:p w14:paraId="22A7A706" w14:textId="6CEDE4AE" w:rsidR="00895B1F" w:rsidRDefault="00895B1F">
          <w:pPr>
            <w:pStyle w:val="13"/>
            <w:rPr>
              <w:rFonts w:eastAsiaTheme="minorEastAsia"/>
              <w:noProof/>
              <w:lang w:eastAsia="ru-RU"/>
            </w:rPr>
          </w:pPr>
          <w:hyperlink w:anchor="_Toc74589244" w:history="1">
            <w:r w:rsidRPr="00B84E3C">
              <w:rPr>
                <w:rStyle w:val="afb"/>
                <w:rFonts w:eastAsia="Calibri"/>
                <w:noProof/>
              </w:rPr>
              <w:t>5.1 ВВЕДЕНИЕ</w:t>
            </w:r>
            <w:r>
              <w:rPr>
                <w:noProof/>
                <w:webHidden/>
              </w:rPr>
              <w:tab/>
            </w:r>
            <w:r>
              <w:rPr>
                <w:noProof/>
                <w:webHidden/>
              </w:rPr>
              <w:fldChar w:fldCharType="begin"/>
            </w:r>
            <w:r>
              <w:rPr>
                <w:noProof/>
                <w:webHidden/>
              </w:rPr>
              <w:instrText xml:space="preserve"> PAGEREF _Toc74589244 \h </w:instrText>
            </w:r>
            <w:r>
              <w:rPr>
                <w:noProof/>
                <w:webHidden/>
              </w:rPr>
            </w:r>
            <w:r>
              <w:rPr>
                <w:noProof/>
                <w:webHidden/>
              </w:rPr>
              <w:fldChar w:fldCharType="separate"/>
            </w:r>
            <w:r>
              <w:rPr>
                <w:noProof/>
                <w:webHidden/>
              </w:rPr>
              <w:t>93</w:t>
            </w:r>
            <w:r>
              <w:rPr>
                <w:noProof/>
                <w:webHidden/>
              </w:rPr>
              <w:fldChar w:fldCharType="end"/>
            </w:r>
          </w:hyperlink>
        </w:p>
        <w:p w14:paraId="14BF615B" w14:textId="5CFFC3BA" w:rsidR="00895B1F" w:rsidRDefault="00895B1F">
          <w:pPr>
            <w:pStyle w:val="13"/>
            <w:rPr>
              <w:rFonts w:eastAsiaTheme="minorEastAsia"/>
              <w:noProof/>
              <w:lang w:eastAsia="ru-RU"/>
            </w:rPr>
          </w:pPr>
          <w:hyperlink w:anchor="_Toc74589245" w:history="1">
            <w:r w:rsidRPr="00B84E3C">
              <w:rPr>
                <w:rStyle w:val="afb"/>
                <w:rFonts w:eastAsia="Calibri"/>
                <w:noProof/>
              </w:rPr>
              <w:t xml:space="preserve">5.2 </w:t>
            </w:r>
            <w:r w:rsidRPr="00B84E3C">
              <w:rPr>
                <w:rStyle w:val="afb"/>
                <w:rFonts w:eastAsia="Calibri"/>
                <w:noProof/>
                <w:lang w:val="en-US"/>
              </w:rPr>
              <w:t>Основные этапы НИиОКР</w:t>
            </w:r>
            <w:r>
              <w:rPr>
                <w:noProof/>
                <w:webHidden/>
              </w:rPr>
              <w:tab/>
            </w:r>
            <w:r>
              <w:rPr>
                <w:noProof/>
                <w:webHidden/>
              </w:rPr>
              <w:fldChar w:fldCharType="begin"/>
            </w:r>
            <w:r>
              <w:rPr>
                <w:noProof/>
                <w:webHidden/>
              </w:rPr>
              <w:instrText xml:space="preserve"> PAGEREF _Toc74589245 \h </w:instrText>
            </w:r>
            <w:r>
              <w:rPr>
                <w:noProof/>
                <w:webHidden/>
              </w:rPr>
            </w:r>
            <w:r>
              <w:rPr>
                <w:noProof/>
                <w:webHidden/>
              </w:rPr>
              <w:fldChar w:fldCharType="separate"/>
            </w:r>
            <w:r>
              <w:rPr>
                <w:noProof/>
                <w:webHidden/>
              </w:rPr>
              <w:t>93</w:t>
            </w:r>
            <w:r>
              <w:rPr>
                <w:noProof/>
                <w:webHidden/>
              </w:rPr>
              <w:fldChar w:fldCharType="end"/>
            </w:r>
          </w:hyperlink>
        </w:p>
        <w:p w14:paraId="0D06A12D" w14:textId="1FE27001" w:rsidR="00895B1F" w:rsidRDefault="00895B1F">
          <w:pPr>
            <w:pStyle w:val="13"/>
            <w:rPr>
              <w:rFonts w:eastAsiaTheme="minorEastAsia"/>
              <w:noProof/>
              <w:lang w:eastAsia="ru-RU"/>
            </w:rPr>
          </w:pPr>
          <w:hyperlink w:anchor="_Toc74589246" w:history="1">
            <w:r w:rsidRPr="00B84E3C">
              <w:rPr>
                <w:rStyle w:val="afb"/>
                <w:rFonts w:eastAsia="Calibri"/>
                <w:noProof/>
              </w:rPr>
              <w:t xml:space="preserve">5.3 </w:t>
            </w:r>
            <w:r w:rsidRPr="00B84E3C">
              <w:rPr>
                <w:rStyle w:val="afb"/>
                <w:rFonts w:eastAsia="Calibri"/>
                <w:noProof/>
                <w:lang w:val="en-US"/>
              </w:rPr>
              <w:t>Диаграмма Ганта</w:t>
            </w:r>
            <w:r>
              <w:rPr>
                <w:noProof/>
                <w:webHidden/>
              </w:rPr>
              <w:tab/>
            </w:r>
            <w:r>
              <w:rPr>
                <w:noProof/>
                <w:webHidden/>
              </w:rPr>
              <w:fldChar w:fldCharType="begin"/>
            </w:r>
            <w:r>
              <w:rPr>
                <w:noProof/>
                <w:webHidden/>
              </w:rPr>
              <w:instrText xml:space="preserve"> PAGEREF _Toc74589246 \h </w:instrText>
            </w:r>
            <w:r>
              <w:rPr>
                <w:noProof/>
                <w:webHidden/>
              </w:rPr>
            </w:r>
            <w:r>
              <w:rPr>
                <w:noProof/>
                <w:webHidden/>
              </w:rPr>
              <w:fldChar w:fldCharType="separate"/>
            </w:r>
            <w:r>
              <w:rPr>
                <w:noProof/>
                <w:webHidden/>
              </w:rPr>
              <w:t>96</w:t>
            </w:r>
            <w:r>
              <w:rPr>
                <w:noProof/>
                <w:webHidden/>
              </w:rPr>
              <w:fldChar w:fldCharType="end"/>
            </w:r>
          </w:hyperlink>
        </w:p>
        <w:p w14:paraId="5261E8E7" w14:textId="57E01B27" w:rsidR="00895B1F" w:rsidRDefault="00895B1F">
          <w:pPr>
            <w:pStyle w:val="13"/>
            <w:rPr>
              <w:rFonts w:eastAsiaTheme="minorEastAsia"/>
              <w:noProof/>
              <w:lang w:eastAsia="ru-RU"/>
            </w:rPr>
          </w:pPr>
          <w:hyperlink w:anchor="_Toc74589247" w:history="1">
            <w:r w:rsidRPr="00B84E3C">
              <w:rPr>
                <w:rStyle w:val="afb"/>
                <w:rFonts w:eastAsia="Calibri"/>
                <w:noProof/>
              </w:rPr>
              <w:t>5.4 Затраты на заработную плату</w:t>
            </w:r>
            <w:r>
              <w:rPr>
                <w:noProof/>
                <w:webHidden/>
              </w:rPr>
              <w:tab/>
            </w:r>
            <w:r>
              <w:rPr>
                <w:noProof/>
                <w:webHidden/>
              </w:rPr>
              <w:fldChar w:fldCharType="begin"/>
            </w:r>
            <w:r>
              <w:rPr>
                <w:noProof/>
                <w:webHidden/>
              </w:rPr>
              <w:instrText xml:space="preserve"> PAGEREF _Toc74589247 \h </w:instrText>
            </w:r>
            <w:r>
              <w:rPr>
                <w:noProof/>
                <w:webHidden/>
              </w:rPr>
            </w:r>
            <w:r>
              <w:rPr>
                <w:noProof/>
                <w:webHidden/>
              </w:rPr>
              <w:fldChar w:fldCharType="separate"/>
            </w:r>
            <w:r>
              <w:rPr>
                <w:noProof/>
                <w:webHidden/>
              </w:rPr>
              <w:t>98</w:t>
            </w:r>
            <w:r>
              <w:rPr>
                <w:noProof/>
                <w:webHidden/>
              </w:rPr>
              <w:fldChar w:fldCharType="end"/>
            </w:r>
          </w:hyperlink>
        </w:p>
        <w:p w14:paraId="1130D08B" w14:textId="71A75464" w:rsidR="00895B1F" w:rsidRDefault="00895B1F">
          <w:pPr>
            <w:pStyle w:val="13"/>
            <w:rPr>
              <w:rFonts w:eastAsiaTheme="minorEastAsia"/>
              <w:noProof/>
              <w:lang w:eastAsia="ru-RU"/>
            </w:rPr>
          </w:pPr>
          <w:hyperlink w:anchor="_Toc74589248" w:history="1">
            <w:r w:rsidRPr="00B84E3C">
              <w:rPr>
                <w:rStyle w:val="afb"/>
                <w:rFonts w:eastAsia="Calibri"/>
                <w:noProof/>
              </w:rPr>
              <w:t xml:space="preserve">5.5 </w:t>
            </w:r>
            <w:r w:rsidRPr="00B84E3C">
              <w:rPr>
                <w:rStyle w:val="afb"/>
                <w:rFonts w:eastAsia="Calibri"/>
                <w:noProof/>
                <w:lang w:val="en-US"/>
              </w:rPr>
              <w:t>Затраты на оборудование</w:t>
            </w:r>
            <w:r>
              <w:rPr>
                <w:noProof/>
                <w:webHidden/>
              </w:rPr>
              <w:tab/>
            </w:r>
            <w:r>
              <w:rPr>
                <w:noProof/>
                <w:webHidden/>
              </w:rPr>
              <w:fldChar w:fldCharType="begin"/>
            </w:r>
            <w:r>
              <w:rPr>
                <w:noProof/>
                <w:webHidden/>
              </w:rPr>
              <w:instrText xml:space="preserve"> PAGEREF _Toc74589248 \h </w:instrText>
            </w:r>
            <w:r>
              <w:rPr>
                <w:noProof/>
                <w:webHidden/>
              </w:rPr>
            </w:r>
            <w:r>
              <w:rPr>
                <w:noProof/>
                <w:webHidden/>
              </w:rPr>
              <w:fldChar w:fldCharType="separate"/>
            </w:r>
            <w:r>
              <w:rPr>
                <w:noProof/>
                <w:webHidden/>
              </w:rPr>
              <w:t>99</w:t>
            </w:r>
            <w:r>
              <w:rPr>
                <w:noProof/>
                <w:webHidden/>
              </w:rPr>
              <w:fldChar w:fldCharType="end"/>
            </w:r>
          </w:hyperlink>
        </w:p>
        <w:p w14:paraId="18BD2A2F" w14:textId="56ED55E3" w:rsidR="00895B1F" w:rsidRDefault="00895B1F">
          <w:pPr>
            <w:pStyle w:val="13"/>
            <w:rPr>
              <w:rFonts w:eastAsiaTheme="minorEastAsia"/>
              <w:noProof/>
              <w:lang w:eastAsia="ru-RU"/>
            </w:rPr>
          </w:pPr>
          <w:hyperlink w:anchor="_Toc74589249" w:history="1">
            <w:r w:rsidRPr="00B84E3C">
              <w:rPr>
                <w:rStyle w:val="afb"/>
                <w:rFonts w:eastAsia="Calibri"/>
                <w:noProof/>
              </w:rPr>
              <w:t xml:space="preserve">5.6 </w:t>
            </w:r>
            <w:r w:rsidRPr="00B84E3C">
              <w:rPr>
                <w:rStyle w:val="afb"/>
                <w:rFonts w:eastAsia="Calibri"/>
                <w:noProof/>
                <w:lang w:val="en-US"/>
              </w:rPr>
              <w:t>Затраты на программное обеспечение</w:t>
            </w:r>
            <w:r>
              <w:rPr>
                <w:noProof/>
                <w:webHidden/>
              </w:rPr>
              <w:tab/>
            </w:r>
            <w:r>
              <w:rPr>
                <w:noProof/>
                <w:webHidden/>
              </w:rPr>
              <w:fldChar w:fldCharType="begin"/>
            </w:r>
            <w:r>
              <w:rPr>
                <w:noProof/>
                <w:webHidden/>
              </w:rPr>
              <w:instrText xml:space="preserve"> PAGEREF _Toc74589249 \h </w:instrText>
            </w:r>
            <w:r>
              <w:rPr>
                <w:noProof/>
                <w:webHidden/>
              </w:rPr>
            </w:r>
            <w:r>
              <w:rPr>
                <w:noProof/>
                <w:webHidden/>
              </w:rPr>
              <w:fldChar w:fldCharType="separate"/>
            </w:r>
            <w:r>
              <w:rPr>
                <w:noProof/>
                <w:webHidden/>
              </w:rPr>
              <w:t>101</w:t>
            </w:r>
            <w:r>
              <w:rPr>
                <w:noProof/>
                <w:webHidden/>
              </w:rPr>
              <w:fldChar w:fldCharType="end"/>
            </w:r>
          </w:hyperlink>
        </w:p>
        <w:p w14:paraId="2C07FDB4" w14:textId="560B08BF" w:rsidR="00895B1F" w:rsidRDefault="00895B1F">
          <w:pPr>
            <w:pStyle w:val="13"/>
            <w:rPr>
              <w:rFonts w:eastAsiaTheme="minorEastAsia"/>
              <w:noProof/>
              <w:lang w:eastAsia="ru-RU"/>
            </w:rPr>
          </w:pPr>
          <w:hyperlink w:anchor="_Toc74589250" w:history="1">
            <w:r w:rsidRPr="00B84E3C">
              <w:rPr>
                <w:rStyle w:val="afb"/>
                <w:rFonts w:eastAsia="Calibri"/>
                <w:noProof/>
              </w:rPr>
              <w:t>5.7 Затраты на расходные материалы</w:t>
            </w:r>
            <w:r>
              <w:rPr>
                <w:noProof/>
                <w:webHidden/>
              </w:rPr>
              <w:tab/>
            </w:r>
            <w:r>
              <w:rPr>
                <w:noProof/>
                <w:webHidden/>
              </w:rPr>
              <w:fldChar w:fldCharType="begin"/>
            </w:r>
            <w:r>
              <w:rPr>
                <w:noProof/>
                <w:webHidden/>
              </w:rPr>
              <w:instrText xml:space="preserve"> PAGEREF _Toc74589250 \h </w:instrText>
            </w:r>
            <w:r>
              <w:rPr>
                <w:noProof/>
                <w:webHidden/>
              </w:rPr>
            </w:r>
            <w:r>
              <w:rPr>
                <w:noProof/>
                <w:webHidden/>
              </w:rPr>
              <w:fldChar w:fldCharType="separate"/>
            </w:r>
            <w:r>
              <w:rPr>
                <w:noProof/>
                <w:webHidden/>
              </w:rPr>
              <w:t>101</w:t>
            </w:r>
            <w:r>
              <w:rPr>
                <w:noProof/>
                <w:webHidden/>
              </w:rPr>
              <w:fldChar w:fldCharType="end"/>
            </w:r>
          </w:hyperlink>
        </w:p>
        <w:p w14:paraId="499CB7CF" w14:textId="2C721E4F" w:rsidR="00895B1F" w:rsidRDefault="00895B1F">
          <w:pPr>
            <w:pStyle w:val="13"/>
            <w:rPr>
              <w:rFonts w:eastAsiaTheme="minorEastAsia"/>
              <w:noProof/>
              <w:lang w:eastAsia="ru-RU"/>
            </w:rPr>
          </w:pPr>
          <w:hyperlink w:anchor="_Toc74589251" w:history="1">
            <w:r w:rsidRPr="00B84E3C">
              <w:rPr>
                <w:rStyle w:val="afb"/>
                <w:rFonts w:eastAsia="Calibri"/>
                <w:noProof/>
              </w:rPr>
              <w:t xml:space="preserve">5.8 </w:t>
            </w:r>
            <w:r w:rsidRPr="00B84E3C">
              <w:rPr>
                <w:rStyle w:val="afb"/>
                <w:rFonts w:eastAsia="Calibri"/>
                <w:noProof/>
                <w:lang w:val="en-US"/>
              </w:rPr>
              <w:t>Накладные расходы</w:t>
            </w:r>
            <w:r>
              <w:rPr>
                <w:noProof/>
                <w:webHidden/>
              </w:rPr>
              <w:tab/>
            </w:r>
            <w:r>
              <w:rPr>
                <w:noProof/>
                <w:webHidden/>
              </w:rPr>
              <w:fldChar w:fldCharType="begin"/>
            </w:r>
            <w:r>
              <w:rPr>
                <w:noProof/>
                <w:webHidden/>
              </w:rPr>
              <w:instrText xml:space="preserve"> PAGEREF _Toc74589251 \h </w:instrText>
            </w:r>
            <w:r>
              <w:rPr>
                <w:noProof/>
                <w:webHidden/>
              </w:rPr>
            </w:r>
            <w:r>
              <w:rPr>
                <w:noProof/>
                <w:webHidden/>
              </w:rPr>
              <w:fldChar w:fldCharType="separate"/>
            </w:r>
            <w:r>
              <w:rPr>
                <w:noProof/>
                <w:webHidden/>
              </w:rPr>
              <w:t>102</w:t>
            </w:r>
            <w:r>
              <w:rPr>
                <w:noProof/>
                <w:webHidden/>
              </w:rPr>
              <w:fldChar w:fldCharType="end"/>
            </w:r>
          </w:hyperlink>
        </w:p>
        <w:p w14:paraId="1C445CBD" w14:textId="7856CF8D" w:rsidR="00895B1F" w:rsidRDefault="00895B1F">
          <w:pPr>
            <w:pStyle w:val="13"/>
            <w:rPr>
              <w:rFonts w:eastAsiaTheme="minorEastAsia"/>
              <w:noProof/>
              <w:lang w:eastAsia="ru-RU"/>
            </w:rPr>
          </w:pPr>
          <w:hyperlink w:anchor="_Toc74589252" w:history="1">
            <w:r w:rsidRPr="00B84E3C">
              <w:rPr>
                <w:rStyle w:val="afb"/>
                <w:rFonts w:eastAsia="Calibri"/>
                <w:noProof/>
              </w:rPr>
              <w:t>5.9 Затраты, связанные с организацией рабочих мест</w:t>
            </w:r>
            <w:r>
              <w:rPr>
                <w:noProof/>
                <w:webHidden/>
              </w:rPr>
              <w:tab/>
            </w:r>
            <w:r>
              <w:rPr>
                <w:noProof/>
                <w:webHidden/>
              </w:rPr>
              <w:fldChar w:fldCharType="begin"/>
            </w:r>
            <w:r>
              <w:rPr>
                <w:noProof/>
                <w:webHidden/>
              </w:rPr>
              <w:instrText xml:space="preserve"> PAGEREF _Toc74589252 \h </w:instrText>
            </w:r>
            <w:r>
              <w:rPr>
                <w:noProof/>
                <w:webHidden/>
              </w:rPr>
            </w:r>
            <w:r>
              <w:rPr>
                <w:noProof/>
                <w:webHidden/>
              </w:rPr>
              <w:fldChar w:fldCharType="separate"/>
            </w:r>
            <w:r>
              <w:rPr>
                <w:noProof/>
                <w:webHidden/>
              </w:rPr>
              <w:t>102</w:t>
            </w:r>
            <w:r>
              <w:rPr>
                <w:noProof/>
                <w:webHidden/>
              </w:rPr>
              <w:fldChar w:fldCharType="end"/>
            </w:r>
          </w:hyperlink>
        </w:p>
        <w:p w14:paraId="05A67EA7" w14:textId="31D3D741" w:rsidR="00895B1F" w:rsidRDefault="00895B1F">
          <w:pPr>
            <w:pStyle w:val="13"/>
            <w:rPr>
              <w:rFonts w:eastAsiaTheme="minorEastAsia"/>
              <w:noProof/>
              <w:lang w:eastAsia="ru-RU"/>
            </w:rPr>
          </w:pPr>
          <w:hyperlink w:anchor="_Toc74589253" w:history="1">
            <w:r w:rsidRPr="00B84E3C">
              <w:rPr>
                <w:rStyle w:val="afb"/>
                <w:rFonts w:eastAsia="Calibri"/>
                <w:noProof/>
              </w:rPr>
              <w:t>5.10 Затраты на проведение испытаний</w:t>
            </w:r>
            <w:r>
              <w:rPr>
                <w:noProof/>
                <w:webHidden/>
              </w:rPr>
              <w:tab/>
            </w:r>
            <w:r>
              <w:rPr>
                <w:noProof/>
                <w:webHidden/>
              </w:rPr>
              <w:fldChar w:fldCharType="begin"/>
            </w:r>
            <w:r>
              <w:rPr>
                <w:noProof/>
                <w:webHidden/>
              </w:rPr>
              <w:instrText xml:space="preserve"> PAGEREF _Toc74589253 \h </w:instrText>
            </w:r>
            <w:r>
              <w:rPr>
                <w:noProof/>
                <w:webHidden/>
              </w:rPr>
            </w:r>
            <w:r>
              <w:rPr>
                <w:noProof/>
                <w:webHidden/>
              </w:rPr>
              <w:fldChar w:fldCharType="separate"/>
            </w:r>
            <w:r>
              <w:rPr>
                <w:noProof/>
                <w:webHidden/>
              </w:rPr>
              <w:t>102</w:t>
            </w:r>
            <w:r>
              <w:rPr>
                <w:noProof/>
                <w:webHidden/>
              </w:rPr>
              <w:fldChar w:fldCharType="end"/>
            </w:r>
          </w:hyperlink>
        </w:p>
        <w:p w14:paraId="5F5584CA" w14:textId="5B77FB2E" w:rsidR="00895B1F" w:rsidRDefault="00895B1F">
          <w:pPr>
            <w:pStyle w:val="13"/>
            <w:rPr>
              <w:rFonts w:eastAsiaTheme="minorEastAsia"/>
              <w:noProof/>
              <w:lang w:eastAsia="ru-RU"/>
            </w:rPr>
          </w:pPr>
          <w:hyperlink w:anchor="_Toc74589254" w:history="1">
            <w:r w:rsidRPr="00B84E3C">
              <w:rPr>
                <w:rStyle w:val="afb"/>
                <w:rFonts w:eastAsia="Calibri"/>
                <w:noProof/>
              </w:rPr>
              <w:t>СПИСОК ИСПОЛЬЗОВАННЫХ ИСТОЧНИКОВ</w:t>
            </w:r>
            <w:r>
              <w:rPr>
                <w:noProof/>
                <w:webHidden/>
              </w:rPr>
              <w:tab/>
            </w:r>
            <w:r>
              <w:rPr>
                <w:noProof/>
                <w:webHidden/>
              </w:rPr>
              <w:fldChar w:fldCharType="begin"/>
            </w:r>
            <w:r>
              <w:rPr>
                <w:noProof/>
                <w:webHidden/>
              </w:rPr>
              <w:instrText xml:space="preserve"> PAGEREF _Toc74589254 \h </w:instrText>
            </w:r>
            <w:r>
              <w:rPr>
                <w:noProof/>
                <w:webHidden/>
              </w:rPr>
            </w:r>
            <w:r>
              <w:rPr>
                <w:noProof/>
                <w:webHidden/>
              </w:rPr>
              <w:fldChar w:fldCharType="separate"/>
            </w:r>
            <w:r>
              <w:rPr>
                <w:noProof/>
                <w:webHidden/>
              </w:rPr>
              <w:t>105</w:t>
            </w:r>
            <w:r>
              <w:rPr>
                <w:noProof/>
                <w:webHidden/>
              </w:rPr>
              <w:fldChar w:fldCharType="end"/>
            </w:r>
          </w:hyperlink>
        </w:p>
        <w:p w14:paraId="6ED41518" w14:textId="31C3D2A9" w:rsidR="00895B1F" w:rsidRDefault="00895B1F">
          <w:pPr>
            <w:pStyle w:val="13"/>
            <w:rPr>
              <w:rFonts w:eastAsiaTheme="minorEastAsia"/>
              <w:noProof/>
              <w:lang w:eastAsia="ru-RU"/>
            </w:rPr>
          </w:pPr>
          <w:hyperlink w:anchor="_Toc74589255" w:history="1">
            <w:r w:rsidRPr="00B84E3C">
              <w:rPr>
                <w:rStyle w:val="afb"/>
                <w:noProof/>
              </w:rPr>
              <w:t>ПРИОЖЕНИЕ А</w:t>
            </w:r>
            <w:r>
              <w:rPr>
                <w:noProof/>
                <w:webHidden/>
              </w:rPr>
              <w:tab/>
            </w:r>
            <w:r>
              <w:rPr>
                <w:noProof/>
                <w:webHidden/>
              </w:rPr>
              <w:fldChar w:fldCharType="begin"/>
            </w:r>
            <w:r>
              <w:rPr>
                <w:noProof/>
                <w:webHidden/>
              </w:rPr>
              <w:instrText xml:space="preserve"> PAGEREF _Toc74589255 \h </w:instrText>
            </w:r>
            <w:r>
              <w:rPr>
                <w:noProof/>
                <w:webHidden/>
              </w:rPr>
            </w:r>
            <w:r>
              <w:rPr>
                <w:noProof/>
                <w:webHidden/>
              </w:rPr>
              <w:fldChar w:fldCharType="separate"/>
            </w:r>
            <w:r>
              <w:rPr>
                <w:noProof/>
                <w:webHidden/>
              </w:rPr>
              <w:t>107</w:t>
            </w:r>
            <w:r>
              <w:rPr>
                <w:noProof/>
                <w:webHidden/>
              </w:rPr>
              <w:fldChar w:fldCharType="end"/>
            </w:r>
          </w:hyperlink>
        </w:p>
        <w:p w14:paraId="593A2025" w14:textId="2496A294" w:rsidR="00895B1F" w:rsidRDefault="00895B1F">
          <w:pPr>
            <w:pStyle w:val="13"/>
            <w:rPr>
              <w:rFonts w:eastAsiaTheme="minorEastAsia"/>
              <w:noProof/>
              <w:lang w:eastAsia="ru-RU"/>
            </w:rPr>
          </w:pPr>
          <w:hyperlink w:anchor="_Toc74589256" w:history="1">
            <w:r w:rsidRPr="00B84E3C">
              <w:rPr>
                <w:rStyle w:val="afb"/>
                <w:noProof/>
              </w:rPr>
              <w:t>Программа расчета дальности полета баллистической ракеты</w:t>
            </w:r>
            <w:r>
              <w:rPr>
                <w:noProof/>
                <w:webHidden/>
              </w:rPr>
              <w:tab/>
            </w:r>
            <w:r>
              <w:rPr>
                <w:noProof/>
                <w:webHidden/>
              </w:rPr>
              <w:fldChar w:fldCharType="begin"/>
            </w:r>
            <w:r>
              <w:rPr>
                <w:noProof/>
                <w:webHidden/>
              </w:rPr>
              <w:instrText xml:space="preserve"> PAGEREF _Toc74589256 \h </w:instrText>
            </w:r>
            <w:r>
              <w:rPr>
                <w:noProof/>
                <w:webHidden/>
              </w:rPr>
            </w:r>
            <w:r>
              <w:rPr>
                <w:noProof/>
                <w:webHidden/>
              </w:rPr>
              <w:fldChar w:fldCharType="separate"/>
            </w:r>
            <w:r>
              <w:rPr>
                <w:noProof/>
                <w:webHidden/>
              </w:rPr>
              <w:t>107</w:t>
            </w:r>
            <w:r>
              <w:rPr>
                <w:noProof/>
                <w:webHidden/>
              </w:rPr>
              <w:fldChar w:fldCharType="end"/>
            </w:r>
          </w:hyperlink>
        </w:p>
        <w:p w14:paraId="25F010F9" w14:textId="29D2D5CE" w:rsidR="00895B1F" w:rsidRDefault="00895B1F">
          <w:pPr>
            <w:pStyle w:val="13"/>
            <w:rPr>
              <w:rFonts w:eastAsiaTheme="minorEastAsia"/>
              <w:noProof/>
              <w:lang w:eastAsia="ru-RU"/>
            </w:rPr>
          </w:pPr>
          <w:hyperlink w:anchor="_Toc74589257" w:history="1">
            <w:r>
              <w:rPr>
                <w:noProof/>
                <w:webHidden/>
              </w:rPr>
              <w:tab/>
            </w:r>
            <w:r>
              <w:rPr>
                <w:noProof/>
                <w:webHidden/>
              </w:rPr>
              <w:fldChar w:fldCharType="begin"/>
            </w:r>
            <w:r>
              <w:rPr>
                <w:noProof/>
                <w:webHidden/>
              </w:rPr>
              <w:instrText xml:space="preserve"> PAGEREF _Toc74589257 \h </w:instrText>
            </w:r>
            <w:r>
              <w:rPr>
                <w:noProof/>
                <w:webHidden/>
              </w:rPr>
            </w:r>
            <w:r>
              <w:rPr>
                <w:noProof/>
                <w:webHidden/>
              </w:rPr>
              <w:fldChar w:fldCharType="separate"/>
            </w:r>
            <w:r>
              <w:rPr>
                <w:noProof/>
                <w:webHidden/>
              </w:rPr>
              <w:t>107</w:t>
            </w:r>
            <w:r>
              <w:rPr>
                <w:noProof/>
                <w:webHidden/>
              </w:rPr>
              <w:fldChar w:fldCharType="end"/>
            </w:r>
          </w:hyperlink>
        </w:p>
        <w:p w14:paraId="05C7D8A8" w14:textId="2DA37088" w:rsidR="00895B1F" w:rsidRDefault="00895B1F">
          <w:pPr>
            <w:pStyle w:val="13"/>
            <w:rPr>
              <w:rFonts w:eastAsiaTheme="minorEastAsia"/>
              <w:noProof/>
              <w:lang w:eastAsia="ru-RU"/>
            </w:rPr>
          </w:pPr>
          <w:hyperlink w:anchor="_Toc74589258" w:history="1">
            <w:r w:rsidRPr="00B84E3C">
              <w:rPr>
                <w:rStyle w:val="afb"/>
                <w:noProof/>
              </w:rPr>
              <w:t>ПРИЛОЖЕНИЕ Б</w:t>
            </w:r>
            <w:r>
              <w:rPr>
                <w:noProof/>
                <w:webHidden/>
              </w:rPr>
              <w:tab/>
            </w:r>
            <w:r>
              <w:rPr>
                <w:noProof/>
                <w:webHidden/>
              </w:rPr>
              <w:fldChar w:fldCharType="begin"/>
            </w:r>
            <w:r>
              <w:rPr>
                <w:noProof/>
                <w:webHidden/>
              </w:rPr>
              <w:instrText xml:space="preserve"> PAGEREF _Toc74589258 \h </w:instrText>
            </w:r>
            <w:r>
              <w:rPr>
                <w:noProof/>
                <w:webHidden/>
              </w:rPr>
            </w:r>
            <w:r>
              <w:rPr>
                <w:noProof/>
                <w:webHidden/>
              </w:rPr>
              <w:fldChar w:fldCharType="separate"/>
            </w:r>
            <w:r>
              <w:rPr>
                <w:noProof/>
                <w:webHidden/>
              </w:rPr>
              <w:t>112</w:t>
            </w:r>
            <w:r>
              <w:rPr>
                <w:noProof/>
                <w:webHidden/>
              </w:rPr>
              <w:fldChar w:fldCharType="end"/>
            </w:r>
          </w:hyperlink>
        </w:p>
        <w:p w14:paraId="5ECF6159" w14:textId="0955D289" w:rsidR="00895B1F" w:rsidRDefault="00895B1F">
          <w:pPr>
            <w:pStyle w:val="13"/>
            <w:rPr>
              <w:rFonts w:eastAsiaTheme="minorEastAsia"/>
              <w:noProof/>
              <w:lang w:eastAsia="ru-RU"/>
            </w:rPr>
          </w:pPr>
          <w:hyperlink w:anchor="_Toc74589259" w:history="1">
            <w:r w:rsidRPr="00B84E3C">
              <w:rPr>
                <w:rStyle w:val="afb"/>
                <w:noProof/>
              </w:rPr>
              <w:t>Термодинамический расчет</w:t>
            </w:r>
            <w:r>
              <w:rPr>
                <w:noProof/>
                <w:webHidden/>
              </w:rPr>
              <w:tab/>
            </w:r>
            <w:r>
              <w:rPr>
                <w:noProof/>
                <w:webHidden/>
              </w:rPr>
              <w:fldChar w:fldCharType="begin"/>
            </w:r>
            <w:r>
              <w:rPr>
                <w:noProof/>
                <w:webHidden/>
              </w:rPr>
              <w:instrText xml:space="preserve"> PAGEREF _Toc74589259 \h </w:instrText>
            </w:r>
            <w:r>
              <w:rPr>
                <w:noProof/>
                <w:webHidden/>
              </w:rPr>
            </w:r>
            <w:r>
              <w:rPr>
                <w:noProof/>
                <w:webHidden/>
              </w:rPr>
              <w:fldChar w:fldCharType="separate"/>
            </w:r>
            <w:r>
              <w:rPr>
                <w:noProof/>
                <w:webHidden/>
              </w:rPr>
              <w:t>112</w:t>
            </w:r>
            <w:r>
              <w:rPr>
                <w:noProof/>
                <w:webHidden/>
              </w:rPr>
              <w:fldChar w:fldCharType="end"/>
            </w:r>
          </w:hyperlink>
        </w:p>
        <w:p w14:paraId="6A8A9D28" w14:textId="2A348B74" w:rsidR="00583372" w:rsidRPr="00583372" w:rsidRDefault="00583372">
          <w:pPr>
            <w:rPr>
              <w:rFonts w:ascii="Times New Roman" w:hAnsi="Times New Roman" w:cs="Times New Roman"/>
              <w:sz w:val="28"/>
              <w:szCs w:val="28"/>
            </w:rPr>
          </w:pPr>
          <w:r w:rsidRPr="00583372">
            <w:rPr>
              <w:rFonts w:ascii="Times New Roman" w:hAnsi="Times New Roman" w:cs="Times New Roman"/>
              <w:b/>
              <w:bCs/>
              <w:sz w:val="28"/>
              <w:szCs w:val="28"/>
            </w:rPr>
            <w:fldChar w:fldCharType="end"/>
          </w:r>
        </w:p>
      </w:sdtContent>
    </w:sdt>
    <w:p w14:paraId="693B6BE1" w14:textId="77777777" w:rsidR="00583372" w:rsidRDefault="00583372">
      <w:pPr>
        <w:rPr>
          <w:rFonts w:ascii="Times New Roman" w:eastAsia="Times New Roman" w:hAnsi="Times New Roman" w:cs="Times New Roman"/>
          <w:b/>
          <w:sz w:val="32"/>
          <w:szCs w:val="32"/>
        </w:rPr>
      </w:pPr>
    </w:p>
    <w:p w14:paraId="299CCEC5" w14:textId="0E2980B6" w:rsidR="00583372" w:rsidRDefault="0058337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157079C4" w14:textId="744F848B" w:rsidR="00786F5E" w:rsidRPr="00583372" w:rsidRDefault="00786F5E" w:rsidP="00583372">
      <w:pPr>
        <w:pStyle w:val="afc"/>
        <w:numPr>
          <w:ilvl w:val="0"/>
          <w:numId w:val="9"/>
        </w:numPr>
        <w:jc w:val="center"/>
        <w:rPr>
          <w:rFonts w:ascii="Times New Roman" w:eastAsia="Times New Roman" w:hAnsi="Times New Roman" w:cs="Times New Roman"/>
          <w:b/>
          <w:sz w:val="32"/>
          <w:szCs w:val="32"/>
        </w:rPr>
      </w:pPr>
      <w:r w:rsidRPr="00D60F28">
        <w:rPr>
          <w:rFonts w:ascii="Times New Roman" w:eastAsia="Times New Roman" w:hAnsi="Times New Roman" w:cs="Times New Roman"/>
          <w:b/>
          <w:sz w:val="32"/>
          <w:szCs w:val="32"/>
        </w:rPr>
        <w:lastRenderedPageBreak/>
        <w:t>ИССЛЕДОВАТЕЛЬСКАЯ ЧАСТЬ</w:t>
      </w:r>
    </w:p>
    <w:p w14:paraId="1F649C13" w14:textId="66E925F0" w:rsidR="00F00A1E" w:rsidRDefault="006F548B" w:rsidP="00E24A67">
      <w:pPr>
        <w:pStyle w:val="affff0"/>
        <w:ind w:firstLine="360"/>
      </w:pPr>
      <w:bookmarkStart w:id="4" w:name="_Toc72929315"/>
      <w:bookmarkStart w:id="5" w:name="_Toc74589209"/>
      <w:bookmarkEnd w:id="1"/>
      <w:r>
        <w:t xml:space="preserve">1.1 </w:t>
      </w:r>
      <w:r w:rsidR="00F00A1E">
        <w:t>ВВЕДЕНИЕ</w:t>
      </w:r>
      <w:bookmarkEnd w:id="5"/>
    </w:p>
    <w:p w14:paraId="1ECE4F82" w14:textId="6DE467DC" w:rsidR="00E24A67" w:rsidRDefault="00E24A67" w:rsidP="00557324">
      <w:pPr>
        <w:pStyle w:val="afff0"/>
        <w:ind w:firstLine="708"/>
      </w:pPr>
      <w:r>
        <w:t xml:space="preserve">Объектом проектирования является ракетный двигатель на твердом топливе оперативно-тактической баллистической одноступенчатой ракеты. </w:t>
      </w:r>
      <w:r w:rsidR="00557324">
        <w:t xml:space="preserve">Ракета </w:t>
      </w:r>
      <w:proofErr w:type="spellStart"/>
      <w:r w:rsidR="00557324">
        <w:t>неконтейнерного</w:t>
      </w:r>
      <w:proofErr w:type="spellEnd"/>
      <w:r w:rsidR="00557324">
        <w:t xml:space="preserve"> хранения</w:t>
      </w:r>
      <w:r>
        <w:t xml:space="preserve"> установлена на колесной самоходной пусковой установке.</w:t>
      </w:r>
      <w:r w:rsidR="002D5B8B">
        <w:t xml:space="preserve"> Исходные данные на проектирование представлены в таблице</w:t>
      </w:r>
      <w:r w:rsidR="00557324">
        <w:t>:</w:t>
      </w:r>
    </w:p>
    <w:tbl>
      <w:tblPr>
        <w:tblStyle w:val="aff2"/>
        <w:tblW w:w="0" w:type="auto"/>
        <w:tblLook w:val="04A0" w:firstRow="1" w:lastRow="0" w:firstColumn="1" w:lastColumn="0" w:noHBand="0" w:noVBand="1"/>
      </w:tblPr>
      <w:tblGrid>
        <w:gridCol w:w="6657"/>
        <w:gridCol w:w="2687"/>
      </w:tblGrid>
      <w:tr w:rsidR="002D5B8B" w14:paraId="5D75A1A8" w14:textId="77777777" w:rsidTr="002D5B8B">
        <w:tc>
          <w:tcPr>
            <w:tcW w:w="6658" w:type="dxa"/>
          </w:tcPr>
          <w:p w14:paraId="48539596" w14:textId="185FC665" w:rsidR="002D5B8B" w:rsidRDefault="002D5B8B" w:rsidP="00E24A67">
            <w:pPr>
              <w:pStyle w:val="afff0"/>
            </w:pPr>
            <w:r>
              <w:t>Внешний диаметр корпуса ракеты, мм</w:t>
            </w:r>
          </w:p>
        </w:tc>
        <w:tc>
          <w:tcPr>
            <w:tcW w:w="2687" w:type="dxa"/>
          </w:tcPr>
          <w:p w14:paraId="499E6AD7" w14:textId="25654AA1" w:rsidR="002D5B8B" w:rsidRDefault="002D5B8B" w:rsidP="00E24A67">
            <w:pPr>
              <w:pStyle w:val="afff0"/>
            </w:pPr>
            <w:r>
              <w:t>650</w:t>
            </w:r>
          </w:p>
        </w:tc>
      </w:tr>
      <w:tr w:rsidR="002D5B8B" w14:paraId="2911846F" w14:textId="77777777" w:rsidTr="002D5B8B">
        <w:tc>
          <w:tcPr>
            <w:tcW w:w="6658" w:type="dxa"/>
          </w:tcPr>
          <w:p w14:paraId="04C784EC" w14:textId="1CF6823B" w:rsidR="002D5B8B" w:rsidRDefault="002D5B8B" w:rsidP="00E24A67">
            <w:pPr>
              <w:pStyle w:val="afff0"/>
            </w:pPr>
            <w:r>
              <w:t>Длина ракеты, мм</w:t>
            </w:r>
          </w:p>
        </w:tc>
        <w:tc>
          <w:tcPr>
            <w:tcW w:w="2687" w:type="dxa"/>
          </w:tcPr>
          <w:p w14:paraId="754311DF" w14:textId="5E022DC3" w:rsidR="002D5B8B" w:rsidRDefault="002D5B8B" w:rsidP="00E24A67">
            <w:pPr>
              <w:pStyle w:val="afff0"/>
            </w:pPr>
            <w:r>
              <w:t>4998</w:t>
            </w:r>
          </w:p>
        </w:tc>
      </w:tr>
      <w:tr w:rsidR="002D5B8B" w14:paraId="7358E108" w14:textId="77777777" w:rsidTr="002D5B8B">
        <w:tc>
          <w:tcPr>
            <w:tcW w:w="6658" w:type="dxa"/>
          </w:tcPr>
          <w:p w14:paraId="201269DF" w14:textId="636411BB" w:rsidR="002D5B8B" w:rsidRDefault="002D5B8B" w:rsidP="00E24A67">
            <w:pPr>
              <w:pStyle w:val="afff0"/>
            </w:pPr>
            <w:r>
              <w:t xml:space="preserve">Длина РДТТ с сопловым блоком, мм </w:t>
            </w:r>
          </w:p>
        </w:tc>
        <w:tc>
          <w:tcPr>
            <w:tcW w:w="2687" w:type="dxa"/>
          </w:tcPr>
          <w:p w14:paraId="7D7457CA" w14:textId="4C402A0D" w:rsidR="002D5B8B" w:rsidRDefault="002D5B8B" w:rsidP="00E24A67">
            <w:pPr>
              <w:pStyle w:val="afff0"/>
            </w:pPr>
            <w:r>
              <w:t>2725</w:t>
            </w:r>
          </w:p>
        </w:tc>
      </w:tr>
      <w:tr w:rsidR="002D5B8B" w14:paraId="2C13F982" w14:textId="77777777" w:rsidTr="002D5B8B">
        <w:tc>
          <w:tcPr>
            <w:tcW w:w="6658" w:type="dxa"/>
          </w:tcPr>
          <w:p w14:paraId="33BDEB77" w14:textId="50DB7FE2" w:rsidR="002D5B8B" w:rsidRDefault="002D5B8B" w:rsidP="00E24A67">
            <w:pPr>
              <w:pStyle w:val="afff0"/>
            </w:pPr>
            <w:r>
              <w:t>Масса полезной нагрузки, кг</w:t>
            </w:r>
          </w:p>
        </w:tc>
        <w:tc>
          <w:tcPr>
            <w:tcW w:w="2687" w:type="dxa"/>
          </w:tcPr>
          <w:p w14:paraId="17FEFBF1" w14:textId="41636089" w:rsidR="002D5B8B" w:rsidRDefault="002D5B8B" w:rsidP="00E24A67">
            <w:pPr>
              <w:pStyle w:val="afff0"/>
            </w:pPr>
            <w:r>
              <w:t xml:space="preserve">600 </w:t>
            </w:r>
          </w:p>
        </w:tc>
      </w:tr>
      <w:tr w:rsidR="002D5B8B" w14:paraId="6C326141" w14:textId="77777777" w:rsidTr="002D5B8B">
        <w:tc>
          <w:tcPr>
            <w:tcW w:w="6658" w:type="dxa"/>
          </w:tcPr>
          <w:p w14:paraId="0A6C823B" w14:textId="13C93C04" w:rsidR="002D5B8B" w:rsidRDefault="00557324" w:rsidP="00E24A67">
            <w:pPr>
              <w:pStyle w:val="afff0"/>
            </w:pPr>
            <w:r>
              <w:t>Требуемая дальность полета, км</w:t>
            </w:r>
          </w:p>
        </w:tc>
        <w:tc>
          <w:tcPr>
            <w:tcW w:w="2687" w:type="dxa"/>
          </w:tcPr>
          <w:p w14:paraId="7FCCBB17" w14:textId="2799AE27" w:rsidR="002D5B8B" w:rsidRDefault="00557324" w:rsidP="00E24A67">
            <w:pPr>
              <w:pStyle w:val="afff0"/>
            </w:pPr>
            <w:r>
              <w:t>200</w:t>
            </w:r>
          </w:p>
        </w:tc>
      </w:tr>
    </w:tbl>
    <w:p w14:paraId="216BA68C" w14:textId="5E319D1A" w:rsidR="002D5B8B" w:rsidRDefault="00557324" w:rsidP="00E24A67">
      <w:pPr>
        <w:pStyle w:val="afff0"/>
        <w:ind w:firstLine="360"/>
      </w:pPr>
      <w:r>
        <w:tab/>
        <w:t xml:space="preserve">Для проведения проектных расчетов и проектирования конструкции РДТТ необходимы </w:t>
      </w:r>
      <w:r w:rsidR="00FE780F">
        <w:t>дополнительные данные, а именно:</w:t>
      </w:r>
    </w:p>
    <w:p w14:paraId="3332ECBA" w14:textId="57632BAC" w:rsidR="00557324" w:rsidRDefault="00557324" w:rsidP="00326F7A">
      <w:pPr>
        <w:pStyle w:val="afff0"/>
        <w:numPr>
          <w:ilvl w:val="0"/>
          <w:numId w:val="27"/>
        </w:numPr>
      </w:pPr>
      <w:r>
        <w:t>Тяговые характеристики</w:t>
      </w:r>
    </w:p>
    <w:p w14:paraId="5D2FA8B1" w14:textId="4924B36D" w:rsidR="00557324" w:rsidRDefault="00557324" w:rsidP="00326F7A">
      <w:pPr>
        <w:pStyle w:val="afff0"/>
        <w:numPr>
          <w:ilvl w:val="0"/>
          <w:numId w:val="27"/>
        </w:numPr>
      </w:pPr>
      <w:r>
        <w:t>Характеристики топлива</w:t>
      </w:r>
    </w:p>
    <w:p w14:paraId="732B02AD" w14:textId="589EAA9F" w:rsidR="00557324" w:rsidRPr="00FE780F" w:rsidRDefault="00557324" w:rsidP="00557324">
      <w:pPr>
        <w:pStyle w:val="afff0"/>
        <w:ind w:firstLine="708"/>
      </w:pPr>
      <w:r>
        <w:t>Для того, чтобы получить</w:t>
      </w:r>
      <w:r w:rsidR="00FE780F">
        <w:t xml:space="preserve"> потребные</w:t>
      </w:r>
      <w:r>
        <w:t xml:space="preserve"> тяговые характеристики</w:t>
      </w:r>
      <w:r w:rsidR="00FE780F">
        <w:t>,</w:t>
      </w:r>
      <w:r>
        <w:t xml:space="preserve"> проведен расчет внешней баллистики полета ракеты</w:t>
      </w:r>
      <w:r w:rsidR="00FE780F">
        <w:t xml:space="preserve">. Для этого была создана математическая модель полета ракеты в программном комплексе </w:t>
      </w:r>
      <w:proofErr w:type="spellStart"/>
      <w:r w:rsidR="00FE780F">
        <w:rPr>
          <w:lang w:val="en-US"/>
        </w:rPr>
        <w:t>MathCad</w:t>
      </w:r>
      <w:proofErr w:type="spellEnd"/>
      <w:r w:rsidR="00FE780F">
        <w:t>. Выбор подходящего топлива рассматривается в разделе 2.</w:t>
      </w:r>
    </w:p>
    <w:p w14:paraId="1F22C1F2" w14:textId="041087B3" w:rsidR="00786F5E" w:rsidRPr="00D60F28" w:rsidRDefault="006F548B" w:rsidP="006F548B">
      <w:pPr>
        <w:pStyle w:val="affff0"/>
        <w:ind w:firstLine="708"/>
      </w:pPr>
      <w:bookmarkStart w:id="6" w:name="_Toc74589210"/>
      <w:r>
        <w:t xml:space="preserve">1.2 </w:t>
      </w:r>
      <w:r w:rsidR="00D60F28">
        <w:t>Теоретическое обоснование модели</w:t>
      </w:r>
      <w:bookmarkEnd w:id="4"/>
      <w:bookmarkEnd w:id="6"/>
    </w:p>
    <w:p w14:paraId="1377228E" w14:textId="10F66D9F" w:rsidR="00786F5E" w:rsidRPr="00786F5E" w:rsidRDefault="00786F5E" w:rsidP="00786F5E">
      <w:pPr>
        <w:pStyle w:val="afff0"/>
        <w:ind w:firstLine="708"/>
      </w:pPr>
      <w:r w:rsidRPr="00786F5E">
        <w:t xml:space="preserve">Траектория полета управляемой баллистической ракеты состоит из двух участков: активного и пассивного. На активном участке осуществляется </w:t>
      </w:r>
      <w:r w:rsidRPr="00786F5E">
        <w:lastRenderedPageBreak/>
        <w:t xml:space="preserve">управляемое движение ракеты с работающими двигателями. На пассивном участке </w:t>
      </w:r>
      <w:r w:rsidR="00557324">
        <w:t>ракета</w:t>
      </w:r>
      <w:r w:rsidRPr="00786F5E">
        <w:t xml:space="preserve"> совершает свободный полет по инерции.</w:t>
      </w:r>
    </w:p>
    <w:p w14:paraId="5C75598E" w14:textId="77777777" w:rsidR="00786F5E" w:rsidRPr="00786F5E" w:rsidRDefault="00786F5E" w:rsidP="00786F5E">
      <w:pPr>
        <w:pStyle w:val="afff0"/>
        <w:ind w:firstLine="708"/>
      </w:pPr>
      <w:r w:rsidRPr="00786F5E">
        <w:t xml:space="preserve">Движение управляемой баллистической ракеты на активном участке траектории описывается системой уравнений, которая обычно включает: </w:t>
      </w:r>
    </w:p>
    <w:p w14:paraId="1CF990BA" w14:textId="77777777" w:rsidR="00786F5E" w:rsidRPr="00786F5E" w:rsidRDefault="00786F5E" w:rsidP="00786F5E">
      <w:pPr>
        <w:pStyle w:val="afff0"/>
        <w:ind w:left="708"/>
      </w:pPr>
      <w:r w:rsidRPr="00786F5E">
        <w:t>- три дифференциальных уравнения движения центра масс ракеты в проекциях на оси декартовой системы координат под действием тяги, аэродинамических сил, силы тяжести и управляющих сил;</w:t>
      </w:r>
    </w:p>
    <w:p w14:paraId="2D31F7E1" w14:textId="77777777" w:rsidR="00786F5E" w:rsidRPr="00786F5E" w:rsidRDefault="00786F5E" w:rsidP="00786F5E">
      <w:pPr>
        <w:pStyle w:val="afff0"/>
        <w:ind w:left="708"/>
      </w:pPr>
      <w:r w:rsidRPr="00786F5E">
        <w:t>- три дифференциальных уравнения вращения ракеты относительно ее центра масс, вызываемого аэродинамическими, внутренними демпфирующими и управляющими моментами;</w:t>
      </w:r>
    </w:p>
    <w:p w14:paraId="70FF3113" w14:textId="77777777" w:rsidR="00786F5E" w:rsidRPr="00786F5E" w:rsidRDefault="00786F5E" w:rsidP="00786F5E">
      <w:pPr>
        <w:pStyle w:val="afff0"/>
        <w:ind w:left="708"/>
      </w:pPr>
      <w:r w:rsidRPr="00786F5E">
        <w:t>- уравнения кинематической связи между составляющими линейной скорости центра масс ракеты и ее декартовыми координатами, а также между угловыми координатами и составляющими угловой скорости вращения ракеты относительно центра масс;</w:t>
      </w:r>
    </w:p>
    <w:p w14:paraId="090AAAE7" w14:textId="77777777" w:rsidR="00786F5E" w:rsidRPr="00786F5E" w:rsidRDefault="00786F5E" w:rsidP="00786F5E">
      <w:pPr>
        <w:pStyle w:val="afff0"/>
        <w:ind w:left="708"/>
      </w:pPr>
      <w:r w:rsidRPr="00786F5E">
        <w:t>- уравнения системы управления.</w:t>
      </w:r>
    </w:p>
    <w:p w14:paraId="794B2346" w14:textId="77777777" w:rsidR="00786F5E" w:rsidRPr="00786F5E" w:rsidRDefault="00786F5E" w:rsidP="00786F5E">
      <w:pPr>
        <w:pStyle w:val="afff0"/>
        <w:ind w:firstLine="708"/>
      </w:pPr>
      <w:r w:rsidRPr="00786F5E">
        <w:t xml:space="preserve">На этапе </w:t>
      </w:r>
      <w:proofErr w:type="spellStart"/>
      <w:r w:rsidRPr="00786F5E">
        <w:t>предэскизного</w:t>
      </w:r>
      <w:proofErr w:type="spellEnd"/>
      <w:r w:rsidRPr="00786F5E">
        <w:t xml:space="preserve"> проектирования рассматривается ряд баллистических задач. Однако необходимые для их решения конструктивные характеристики ракеты либо вовсе неизвестны, либо известны весьма приближенно. Из-за отсутствия точных сведений о силах и моментах, действующих на ракету, при определении полной дальности полета можно ограничиться точностью, характеризуемой ошибкой в 3 – 5 %.</w:t>
      </w:r>
    </w:p>
    <w:p w14:paraId="52953FF2" w14:textId="77777777" w:rsidR="00786F5E" w:rsidRPr="00786F5E" w:rsidRDefault="00786F5E" w:rsidP="00786F5E">
      <w:pPr>
        <w:pStyle w:val="afff0"/>
        <w:ind w:firstLine="708"/>
      </w:pPr>
      <w:r w:rsidRPr="00786F5E">
        <w:t xml:space="preserve">Чтобы обеспечить такую точность, используют упрощенные системы уравнений движения ракеты на активном участке, в которых отброшены или </w:t>
      </w:r>
      <w:proofErr w:type="spellStart"/>
      <w:r w:rsidRPr="00786F5E">
        <w:t>осреднены</w:t>
      </w:r>
      <w:proofErr w:type="spellEnd"/>
      <w:r w:rsidRPr="00786F5E">
        <w:t xml:space="preserve"> члены уравнений, мало влияющие на дальность полета. </w:t>
      </w:r>
    </w:p>
    <w:p w14:paraId="42C30925" w14:textId="77777777" w:rsidR="00786F5E" w:rsidRPr="00786F5E" w:rsidRDefault="00786F5E" w:rsidP="00786F5E">
      <w:pPr>
        <w:pStyle w:val="afff0"/>
        <w:ind w:firstLine="708"/>
      </w:pPr>
      <w:r w:rsidRPr="00786F5E">
        <w:t xml:space="preserve">Поскольку силы и моменты, вызывающие боковое движение ракеты, малы, то ими можно пренебречь и считать движение ракеты на активном </w:t>
      </w:r>
      <w:r w:rsidRPr="00786F5E">
        <w:lastRenderedPageBreak/>
        <w:t>участке плоским. Влиянием вращательного движения ракеты на поступательное движение центра масс также можно пренебречь.</w:t>
      </w:r>
    </w:p>
    <w:p w14:paraId="4F42AF4D" w14:textId="77777777" w:rsidR="00786F5E" w:rsidRPr="00786F5E" w:rsidRDefault="00786F5E" w:rsidP="00786F5E">
      <w:pPr>
        <w:pStyle w:val="afff0"/>
        <w:ind w:firstLine="708"/>
      </w:pPr>
      <w:r w:rsidRPr="00786F5E">
        <w:t xml:space="preserve">Чтобы не учитывать влияния параметров системы управления на движение ракеты, система управления считается идеальной. При этом ракета совершает движение строго по программной траектории. </w:t>
      </w:r>
    </w:p>
    <w:p w14:paraId="4C4BF52A" w14:textId="77693D4D" w:rsidR="00786F5E" w:rsidRPr="00786F5E" w:rsidRDefault="00FE780F" w:rsidP="00786F5E">
      <w:pPr>
        <w:pStyle w:val="afff0"/>
        <w:ind w:firstLine="708"/>
      </w:pPr>
      <w:r>
        <w:rPr>
          <w:noProof/>
          <w:lang w:eastAsia="ru-RU"/>
        </w:rPr>
        <mc:AlternateContent>
          <mc:Choice Requires="wps">
            <w:drawing>
              <wp:anchor distT="0" distB="0" distL="114300" distR="114300" simplePos="0" relativeHeight="251659264" behindDoc="0" locked="0" layoutInCell="1" allowOverlap="1" wp14:anchorId="1B61BABF" wp14:editId="3D134C23">
                <wp:simplePos x="0" y="0"/>
                <wp:positionH relativeFrom="leftMargin">
                  <wp:posOffset>946785</wp:posOffset>
                </wp:positionH>
                <wp:positionV relativeFrom="paragraph">
                  <wp:posOffset>1074420</wp:posOffset>
                </wp:positionV>
                <wp:extent cx="123825" cy="4657725"/>
                <wp:effectExtent l="38100" t="0" r="28575" b="28575"/>
                <wp:wrapNone/>
                <wp:docPr id="2" name="Левая фигурная скобка 2"/>
                <wp:cNvGraphicFramePr/>
                <a:graphic xmlns:a="http://schemas.openxmlformats.org/drawingml/2006/main">
                  <a:graphicData uri="http://schemas.microsoft.com/office/word/2010/wordprocessingShape">
                    <wps:wsp>
                      <wps:cNvSpPr/>
                      <wps:spPr>
                        <a:xfrm>
                          <a:off x="0" y="0"/>
                          <a:ext cx="123825" cy="46577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14D53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2" o:spid="_x0000_s1026" type="#_x0000_t87" style="position:absolute;margin-left:74.55pt;margin-top:84.6pt;width:9.75pt;height:366.7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" adj="48" strokecolor="black [3200]" strokeweight=".5pt">
                <v:stroke joinstyle="miter"/>
                <w10:wrap anchorx="margin"/>
              </v:shape>
            </w:pict>
          </mc:Fallback>
        </mc:AlternateContent>
      </w:r>
      <w:r w:rsidR="00786F5E" w:rsidRPr="00786F5E">
        <w:t xml:space="preserve">При сделанных допущениях система уравнений движения ракеты на активном участке траектории в проекциях на оси земной системы координат запишется так: </w:t>
      </w:r>
    </w:p>
    <w:p w14:paraId="19091E15" w14:textId="5AB5D621" w:rsidR="00786F5E" w:rsidRPr="00D60F28" w:rsidRDefault="00786F5E" w:rsidP="00786F5E">
      <w:pPr>
        <w:rPr>
          <w:rFonts w:ascii="Calibri" w:eastAsia="Calibri" w:hAnsi="Calibri" w:cs="Times New Roman"/>
          <w:i/>
          <w:iCs/>
          <w:sz w:val="28"/>
        </w:rPr>
      </w:pPr>
      <w:bookmarkStart w:id="7" w:name="_Hlk64397538"/>
      <w:bookmarkStart w:id="8" w:name="_Hlk64394732"/>
      <m:oMathPara>
        <m:oMathParaPr>
          <m:jc m:val="center"/>
        </m:oMathParaPr>
        <m:oMath>
          <m:r>
            <w:rPr>
              <w:rFonts w:ascii="Cambria Math" w:eastAsia="Calibri" w:hAnsi="Cambria Math" w:cs="Times New Roman"/>
              <w:sz w:val="28"/>
              <w:lang w:val="en-US"/>
            </w:rPr>
            <m:t>m</m:t>
          </m:r>
          <m:r>
            <w:rPr>
              <w:rFonts w:ascii="Cambria Math" w:eastAsia="Calibri" w:hAnsi="Cambria Math" w:cs="Times New Roman"/>
              <w:sz w:val="28"/>
            </w:rPr>
            <m:t>(</m:t>
          </m:r>
          <m:r>
            <w:rPr>
              <w:rFonts w:ascii="Cambria Math" w:eastAsia="Calibri" w:hAnsi="Cambria Math" w:cs="Times New Roman"/>
              <w:sz w:val="28"/>
              <w:lang w:val="en-US"/>
            </w:rPr>
            <m:t>t</m:t>
          </m:r>
          <m:r>
            <w:rPr>
              <w:rFonts w:ascii="Cambria Math" w:eastAsia="Calibri" w:hAnsi="Cambria Math" w:cs="Times New Roman"/>
              <w:sz w:val="28"/>
            </w:rPr>
            <m:t xml:space="preserve">) </m:t>
          </m:r>
          <w:bookmarkEnd w:id="7"/>
          <m:r>
            <w:rPr>
              <w:rFonts w:ascii="Cambria Math" w:eastAsia="Calibri" w:hAnsi="Cambria Math" w:cs="Times New Roman"/>
              <w:sz w:val="28"/>
            </w:rPr>
            <m:t>∙</m:t>
          </m:r>
          <m:f>
            <m:fPr>
              <m:ctrlPr>
                <w:rPr>
                  <w:rFonts w:ascii="Cambria Math" w:eastAsia="Calibri" w:hAnsi="Cambria Math" w:cs="Times New Roman"/>
                  <w:i/>
                  <w:iCs/>
                  <w:sz w:val="28"/>
                  <w:lang w:val="en-US"/>
                </w:rPr>
              </m:ctrlPr>
            </m:fPr>
            <m:num>
              <m:r>
                <w:rPr>
                  <w:rFonts w:ascii="Cambria Math" w:eastAsia="Calibri" w:hAnsi="Cambria Math" w:cs="Times New Roman"/>
                  <w:sz w:val="28"/>
                  <w:lang w:val="en-US"/>
                </w:rPr>
                <m:t>d</m:t>
              </m:r>
              <m:sSub>
                <m:sSubPr>
                  <m:ctrlPr>
                    <w:rPr>
                      <w:rFonts w:ascii="Cambria Math" w:eastAsia="Calibri" w:hAnsi="Cambria Math" w:cs="Times New Roman"/>
                      <w:i/>
                      <w:iCs/>
                      <w:sz w:val="28"/>
                      <w:lang w:val="en-US"/>
                    </w:rPr>
                  </m:ctrlPr>
                </m:sSubPr>
                <m:e>
                  <m:r>
                    <w:rPr>
                      <w:rFonts w:ascii="Cambria Math" w:eastAsia="Calibri" w:hAnsi="Cambria Math" w:cs="Times New Roman"/>
                      <w:sz w:val="28"/>
                      <w:lang w:val="en-US"/>
                    </w:rPr>
                    <m:t>V</m:t>
                  </m:r>
                </m:e>
                <m:sub>
                  <m:r>
                    <w:rPr>
                      <w:rFonts w:ascii="Cambria Math" w:eastAsia="Calibri" w:hAnsi="Cambria Math" w:cs="Times New Roman"/>
                      <w:sz w:val="28"/>
                      <w:lang w:val="en-US"/>
                    </w:rPr>
                    <m:t>x</m:t>
                  </m:r>
                </m:sub>
              </m:sSub>
            </m:num>
            <m:den>
              <m:r>
                <w:rPr>
                  <w:rFonts w:ascii="Cambria Math" w:eastAsia="Calibri" w:hAnsi="Cambria Math" w:cs="Times New Roman"/>
                  <w:sz w:val="28"/>
                  <w:lang w:val="en-US"/>
                </w:rPr>
                <m:t>dt</m:t>
              </m:r>
            </m:den>
          </m:f>
          <m:r>
            <w:rPr>
              <w:rFonts w:ascii="Cambria Math" w:eastAsia="Calibri" w:hAnsi="Cambria Math" w:cs="Times New Roman"/>
              <w:sz w:val="28"/>
            </w:rPr>
            <m:t>=</m:t>
          </m:r>
          <w:bookmarkStart w:id="9" w:name="_Hlk64394777"/>
          <m:r>
            <w:rPr>
              <w:rFonts w:ascii="Cambria Math" w:eastAsia="Calibri" w:hAnsi="Cambria Math" w:cs="Times New Roman"/>
              <w:sz w:val="28"/>
              <w:lang w:val="en-US"/>
            </w:rPr>
            <m:t>P</m:t>
          </m:r>
          <m:r>
            <w:rPr>
              <w:rFonts w:ascii="Cambria Math" w:eastAsia="Calibri" w:hAnsi="Cambria Math" w:cs="Times New Roman"/>
              <w:sz w:val="28"/>
            </w:rPr>
            <m:t>(</m:t>
          </m:r>
          <m:r>
            <w:rPr>
              <w:rFonts w:ascii="Cambria Math" w:eastAsia="Calibri" w:hAnsi="Cambria Math" w:cs="Times New Roman"/>
              <w:sz w:val="28"/>
              <w:lang w:val="en-US"/>
            </w:rPr>
            <m:t>h</m:t>
          </m:r>
          <m:r>
            <w:rPr>
              <w:rFonts w:ascii="Cambria Math" w:eastAsia="Calibri" w:hAnsi="Cambria Math" w:cs="Times New Roman"/>
              <w:sz w:val="28"/>
            </w:rPr>
            <m:t>)</m:t>
          </m:r>
          <w:bookmarkEnd w:id="9"/>
          <m:r>
            <w:rPr>
              <w:rFonts w:ascii="Cambria Math" w:eastAsia="Calibri" w:hAnsi="Cambria Math" w:cs="Times New Roman"/>
              <w:sz w:val="28"/>
              <w:lang w:val="en-US"/>
            </w:rPr>
            <m:t>cosφ</m:t>
          </m:r>
          <m:r>
            <w:rPr>
              <w:rFonts w:ascii="Cambria Math" w:eastAsia="Calibri" w:hAnsi="Cambria Math" w:cs="Times New Roman"/>
              <w:sz w:val="28"/>
            </w:rPr>
            <m:t xml:space="preserve"> – </m:t>
          </m:r>
          <m:r>
            <w:rPr>
              <w:rFonts w:ascii="Cambria Math" w:eastAsia="Calibri" w:hAnsi="Cambria Math" w:cs="Times New Roman"/>
              <w:sz w:val="28"/>
              <w:lang w:val="en-US"/>
            </w:rPr>
            <m:t>X</m:t>
          </m:r>
          <m:r>
            <w:rPr>
              <w:rFonts w:ascii="Cambria Math" w:eastAsia="Calibri" w:hAnsi="Cambria Math" w:cs="Times New Roman"/>
              <w:sz w:val="28"/>
            </w:rPr>
            <m:t xml:space="preserve"> (</m:t>
          </m:r>
          <m:r>
            <w:rPr>
              <w:rFonts w:ascii="Cambria Math" w:eastAsia="Calibri" w:hAnsi="Cambria Math" w:cs="Times New Roman"/>
              <w:sz w:val="28"/>
              <w:lang w:val="en-US"/>
            </w:rPr>
            <m:t>V</m:t>
          </m:r>
          <m:r>
            <w:rPr>
              <w:rFonts w:ascii="Cambria Math" w:eastAsia="Calibri" w:hAnsi="Cambria Math" w:cs="Times New Roman"/>
              <w:sz w:val="28"/>
            </w:rPr>
            <m:t>,</m:t>
          </m:r>
          <m:r>
            <w:rPr>
              <w:rFonts w:ascii="Cambria Math" w:eastAsia="Calibri" w:hAnsi="Cambria Math" w:cs="Times New Roman"/>
              <w:sz w:val="28"/>
              <w:lang w:val="en-US"/>
            </w:rPr>
            <m:t>h</m:t>
          </m:r>
          <m:r>
            <w:rPr>
              <w:rFonts w:ascii="Cambria Math" w:eastAsia="Calibri" w:hAnsi="Cambria Math" w:cs="Times New Roman"/>
              <w:sz w:val="28"/>
            </w:rPr>
            <m:t>,</m:t>
          </m:r>
          <m:r>
            <w:rPr>
              <w:rFonts w:ascii="Cambria Math" w:eastAsia="Calibri" w:hAnsi="Cambria Math" w:cs="Times New Roman"/>
              <w:sz w:val="28"/>
              <w:lang w:val="en-US"/>
            </w:rPr>
            <m:t>α</m:t>
          </m:r>
          <m:r>
            <w:rPr>
              <w:rFonts w:ascii="Cambria Math" w:eastAsia="Calibri" w:hAnsi="Cambria Math" w:cs="Times New Roman"/>
              <w:sz w:val="28"/>
            </w:rPr>
            <m:t>)</m:t>
          </m:r>
          <m:r>
            <w:rPr>
              <w:rFonts w:ascii="Cambria Math" w:eastAsia="Calibri" w:hAnsi="Cambria Math" w:cs="Times New Roman"/>
              <w:sz w:val="28"/>
              <w:lang w:val="en-US"/>
            </w:rPr>
            <m:t>cosθ</m:t>
          </m:r>
          <m:r>
            <w:rPr>
              <w:rFonts w:ascii="Cambria Math" w:eastAsia="Calibri" w:hAnsi="Cambria Math" w:cs="Times New Roman"/>
              <w:sz w:val="28"/>
            </w:rPr>
            <m:t>-</m:t>
          </m:r>
          <m:r>
            <w:rPr>
              <w:rFonts w:ascii="Cambria Math" w:eastAsia="Calibri" w:hAnsi="Cambria Math" w:cs="Times New Roman"/>
              <w:sz w:val="28"/>
              <w:lang w:val="en-US"/>
            </w:rPr>
            <m:t>Y</m:t>
          </m:r>
          <m:r>
            <w:rPr>
              <w:rFonts w:ascii="Cambria Math" w:eastAsia="Calibri" w:hAnsi="Cambria Math" w:cs="Times New Roman"/>
              <w:sz w:val="28"/>
            </w:rPr>
            <m:t>(</m:t>
          </m:r>
          <m:r>
            <w:rPr>
              <w:rFonts w:ascii="Cambria Math" w:eastAsia="Calibri" w:hAnsi="Cambria Math" w:cs="Times New Roman"/>
              <w:sz w:val="28"/>
              <w:lang w:val="en-US"/>
            </w:rPr>
            <m:t>V</m:t>
          </m:r>
          <m:r>
            <w:rPr>
              <w:rFonts w:ascii="Cambria Math" w:eastAsia="Calibri" w:hAnsi="Cambria Math" w:cs="Times New Roman"/>
              <w:sz w:val="28"/>
            </w:rPr>
            <m:t xml:space="preserve">, </m:t>
          </m:r>
          <m:r>
            <w:rPr>
              <w:rFonts w:ascii="Cambria Math" w:eastAsia="Calibri" w:hAnsi="Cambria Math" w:cs="Times New Roman"/>
              <w:sz w:val="28"/>
              <w:lang w:val="en-US"/>
            </w:rPr>
            <m:t>h</m:t>
          </m:r>
          <m:r>
            <w:rPr>
              <w:rFonts w:ascii="Cambria Math" w:eastAsia="Calibri" w:hAnsi="Cambria Math" w:cs="Times New Roman"/>
              <w:sz w:val="28"/>
            </w:rPr>
            <m:t xml:space="preserve">, </m:t>
          </m:r>
          <m:r>
            <w:rPr>
              <w:rFonts w:ascii="Cambria Math" w:eastAsia="Calibri" w:hAnsi="Cambria Math" w:cs="Times New Roman"/>
              <w:sz w:val="28"/>
              <w:lang w:val="en-US"/>
            </w:rPr>
            <m:t>α</m:t>
          </m:r>
          <m:r>
            <w:rPr>
              <w:rFonts w:ascii="Cambria Math" w:eastAsia="Calibri" w:hAnsi="Cambria Math" w:cs="Times New Roman"/>
              <w:sz w:val="28"/>
            </w:rPr>
            <m:t>)</m:t>
          </m:r>
          <m:r>
            <w:rPr>
              <w:rFonts w:ascii="Cambria Math" w:eastAsia="Calibri" w:hAnsi="Cambria Math" w:cs="Times New Roman"/>
              <w:sz w:val="28"/>
              <w:lang w:val="en-US"/>
            </w:rPr>
            <m:t>sinθ</m:t>
          </m:r>
          <m:r>
            <w:rPr>
              <w:rFonts w:ascii="Cambria Math" w:eastAsia="Calibri" w:hAnsi="Cambria Math" w:cs="Times New Roman"/>
              <w:sz w:val="28"/>
            </w:rPr>
            <m:t>-</m:t>
          </m:r>
          <m:r>
            <w:rPr>
              <w:rFonts w:ascii="Cambria Math" w:eastAsia="Calibri" w:hAnsi="Cambria Math" w:cs="Times New Roman"/>
              <w:sz w:val="28"/>
              <w:lang w:val="en-US"/>
            </w:rPr>
            <m:t>m</m:t>
          </m:r>
          <m:r>
            <w:rPr>
              <w:rFonts w:ascii="Cambria Math" w:eastAsia="Calibri" w:hAnsi="Cambria Math" w:cs="Times New Roman"/>
              <w:sz w:val="28"/>
            </w:rPr>
            <m:t>(</m:t>
          </m:r>
          <m:r>
            <w:rPr>
              <w:rFonts w:ascii="Cambria Math" w:eastAsia="Calibri" w:hAnsi="Cambria Math" w:cs="Times New Roman"/>
              <w:sz w:val="28"/>
              <w:lang w:val="en-US"/>
            </w:rPr>
            <m:t>t</m:t>
          </m:r>
          <m:r>
            <w:rPr>
              <w:rFonts w:ascii="Cambria Math" w:eastAsia="Calibri" w:hAnsi="Cambria Math" w:cs="Times New Roman"/>
              <w:sz w:val="28"/>
            </w:rPr>
            <m:t>)</m:t>
          </m:r>
          <m:r>
            <w:rPr>
              <w:rFonts w:ascii="Cambria Math" w:eastAsia="Calibri" w:hAnsi="Cambria Math" w:cs="Times New Roman"/>
              <w:sz w:val="28"/>
              <w:lang w:val="en-US"/>
            </w:rPr>
            <m:t>g</m:t>
          </m:r>
          <m:r>
            <w:rPr>
              <w:rFonts w:ascii="Cambria Math" w:eastAsia="Calibri" w:hAnsi="Cambria Math" w:cs="Times New Roman"/>
              <w:sz w:val="28"/>
            </w:rPr>
            <m:t xml:space="preserve"> </m:t>
          </m:r>
          <m:r>
            <w:rPr>
              <w:rFonts w:ascii="Cambria Math" w:eastAsia="Calibri" w:hAnsi="Cambria Math" w:cs="Times New Roman"/>
              <w:sz w:val="28"/>
              <w:lang w:val="en-US"/>
            </w:rPr>
            <m:t>sinω</m:t>
          </m:r>
          <m:r>
            <w:rPr>
              <w:rFonts w:ascii="Cambria Math" w:eastAsia="Calibri" w:hAnsi="Cambria Math" w:cs="Times New Roman"/>
              <w:sz w:val="28"/>
            </w:rPr>
            <m:t>;</m:t>
          </m:r>
        </m:oMath>
      </m:oMathPara>
    </w:p>
    <w:bookmarkEnd w:id="8"/>
    <w:p w14:paraId="0DD3CC98" w14:textId="3E86120E" w:rsidR="00786F5E" w:rsidRPr="00D60F28" w:rsidRDefault="00786F5E" w:rsidP="00786F5E">
      <w:pPr>
        <w:rPr>
          <w:rFonts w:ascii="Calibri" w:eastAsia="Calibri" w:hAnsi="Calibri" w:cs="Times New Roman"/>
          <w:i/>
          <w:iCs/>
          <w:sz w:val="28"/>
          <w:lang w:val="en-US"/>
        </w:rPr>
      </w:pPr>
      <m:oMathPara>
        <m:oMathParaPr>
          <m:jc m:val="center"/>
        </m:oMathParaPr>
        <m:oMath>
          <m:r>
            <w:rPr>
              <w:rFonts w:ascii="Cambria Math" w:eastAsia="Calibri" w:hAnsi="Cambria Math" w:cs="Times New Roman"/>
              <w:sz w:val="28"/>
              <w:lang w:val="en-US"/>
            </w:rPr>
            <m:t xml:space="preserve">m(t) </m:t>
          </m:r>
          <m:r>
            <w:rPr>
              <w:rFonts w:ascii="Cambria Math" w:eastAsia="Calibri" w:hAnsi="Cambria Math" w:cs="Times New Roman"/>
              <w:sz w:val="28"/>
            </w:rPr>
            <m:t>∙</m:t>
          </m:r>
          <m:f>
            <m:fPr>
              <m:ctrlPr>
                <w:rPr>
                  <w:rFonts w:ascii="Cambria Math" w:eastAsia="Calibri" w:hAnsi="Cambria Math" w:cs="Times New Roman"/>
                  <w:i/>
                  <w:iCs/>
                  <w:sz w:val="28"/>
                  <w:lang w:val="en-US"/>
                </w:rPr>
              </m:ctrlPr>
            </m:fPr>
            <m:num>
              <m:r>
                <w:rPr>
                  <w:rFonts w:ascii="Cambria Math" w:eastAsia="Calibri" w:hAnsi="Cambria Math" w:cs="Times New Roman"/>
                  <w:sz w:val="28"/>
                  <w:lang w:val="en-US"/>
                </w:rPr>
                <m:t>d</m:t>
              </m:r>
              <w:bookmarkStart w:id="10" w:name="_Hlk64397305"/>
              <m:sSub>
                <m:sSubPr>
                  <m:ctrlPr>
                    <w:rPr>
                      <w:rFonts w:ascii="Cambria Math" w:eastAsia="Calibri" w:hAnsi="Cambria Math" w:cs="Times New Roman"/>
                      <w:i/>
                      <w:iCs/>
                      <w:sz w:val="28"/>
                      <w:lang w:val="en-US"/>
                    </w:rPr>
                  </m:ctrlPr>
                </m:sSubPr>
                <m:e>
                  <m:r>
                    <w:rPr>
                      <w:rFonts w:ascii="Cambria Math" w:eastAsia="Calibri" w:hAnsi="Cambria Math" w:cs="Times New Roman"/>
                      <w:sz w:val="28"/>
                      <w:lang w:val="en-US"/>
                    </w:rPr>
                    <m:t>V</m:t>
                  </m:r>
                </m:e>
                <m:sub>
                  <m:r>
                    <w:rPr>
                      <w:rFonts w:ascii="Cambria Math" w:eastAsia="Calibri" w:hAnsi="Cambria Math" w:cs="Times New Roman"/>
                      <w:sz w:val="28"/>
                      <w:lang w:val="en-US"/>
                    </w:rPr>
                    <m:t>y</m:t>
                  </m:r>
                </m:sub>
              </m:sSub>
              <w:bookmarkEnd w:id="10"/>
            </m:num>
            <m:den>
              <m:r>
                <w:rPr>
                  <w:rFonts w:ascii="Cambria Math" w:eastAsia="Calibri" w:hAnsi="Cambria Math" w:cs="Times New Roman"/>
                  <w:sz w:val="28"/>
                  <w:lang w:val="en-US"/>
                </w:rPr>
                <m:t>dt</m:t>
              </m:r>
            </m:den>
          </m:f>
          <m:r>
            <w:rPr>
              <w:rFonts w:ascii="Cambria Math" w:eastAsia="Calibri" w:hAnsi="Cambria Math" w:cs="Times New Roman"/>
              <w:sz w:val="28"/>
              <w:lang w:val="en-US"/>
            </w:rPr>
            <m:t>=</m:t>
          </m:r>
          <w:bookmarkStart w:id="11" w:name="_Hlk64397573"/>
          <m:r>
            <w:rPr>
              <w:rFonts w:ascii="Cambria Math" w:eastAsia="Calibri" w:hAnsi="Cambria Math" w:cs="Times New Roman"/>
              <w:sz w:val="28"/>
              <w:lang w:val="en-US"/>
            </w:rPr>
            <m:t>P</m:t>
          </m:r>
          <m:d>
            <m:dPr>
              <m:ctrlPr>
                <w:rPr>
                  <w:rFonts w:ascii="Cambria Math" w:eastAsia="Calibri" w:hAnsi="Cambria Math" w:cs="Times New Roman"/>
                  <w:i/>
                  <w:iCs/>
                  <w:sz w:val="28"/>
                  <w:lang w:val="en-US"/>
                </w:rPr>
              </m:ctrlPr>
            </m:dPr>
            <m:e>
              <m:r>
                <w:rPr>
                  <w:rFonts w:ascii="Cambria Math" w:eastAsia="Calibri" w:hAnsi="Cambria Math" w:cs="Times New Roman"/>
                  <w:sz w:val="28"/>
                  <w:lang w:val="en-US"/>
                </w:rPr>
                <m:t>h</m:t>
              </m:r>
            </m:e>
          </m:d>
          <w:bookmarkEnd w:id="11"/>
          <m:func>
            <m:funcPr>
              <m:ctrlPr>
                <w:rPr>
                  <w:rFonts w:ascii="Cambria Math" w:eastAsia="Calibri" w:hAnsi="Cambria Math" w:cs="Times New Roman"/>
                  <w:i/>
                  <w:iCs/>
                  <w:sz w:val="28"/>
                  <w:lang w:val="en-US"/>
                </w:rPr>
              </m:ctrlPr>
            </m:funcPr>
            <m:fName>
              <m:r>
                <w:rPr>
                  <w:rFonts w:ascii="Cambria Math" w:eastAsia="Calibri" w:hAnsi="Cambria Math" w:cs="Times New Roman"/>
                  <w:sz w:val="28"/>
                  <w:lang w:val="en-US"/>
                </w:rPr>
                <m:t>sin</m:t>
              </m:r>
            </m:fName>
            <m:e>
              <m:r>
                <w:rPr>
                  <w:rFonts w:ascii="Cambria Math" w:eastAsia="Calibri" w:hAnsi="Cambria Math" w:cs="Times New Roman"/>
                  <w:sz w:val="28"/>
                  <w:lang w:val="en-US"/>
                </w:rPr>
                <m:t>φ</m:t>
              </m:r>
            </m:e>
          </m:func>
          <m:r>
            <w:rPr>
              <w:rFonts w:ascii="Cambria Math" w:eastAsia="Calibri" w:hAnsi="Cambria Math" w:cs="Times New Roman"/>
              <w:sz w:val="28"/>
              <w:lang w:val="en-US"/>
            </w:rPr>
            <m:t>-X (V,h,α)</m:t>
          </m:r>
          <m:func>
            <m:funcPr>
              <m:ctrlPr>
                <w:rPr>
                  <w:rFonts w:ascii="Cambria Math" w:eastAsia="Calibri" w:hAnsi="Cambria Math" w:cs="Times New Roman"/>
                  <w:i/>
                  <w:iCs/>
                  <w:sz w:val="28"/>
                  <w:lang w:val="en-US"/>
                </w:rPr>
              </m:ctrlPr>
            </m:funcPr>
            <m:fName>
              <m:r>
                <m:rPr>
                  <m:sty m:val="p"/>
                </m:rPr>
                <w:rPr>
                  <w:rFonts w:ascii="Cambria Math" w:eastAsia="Calibri" w:hAnsi="Cambria Math" w:cs="Times New Roman"/>
                  <w:sz w:val="28"/>
                  <w:lang w:val="en-US"/>
                </w:rPr>
                <m:t>sin</m:t>
              </m:r>
            </m:fName>
            <m:e>
              <m:r>
                <w:rPr>
                  <w:rFonts w:ascii="Cambria Math" w:eastAsia="Calibri" w:hAnsi="Cambria Math" w:cs="Times New Roman"/>
                  <w:sz w:val="28"/>
                  <w:lang w:val="en-US"/>
                </w:rPr>
                <m:t>θ+Y(V,h,α)</m:t>
              </m:r>
              <m:func>
                <m:funcPr>
                  <m:ctrlPr>
                    <w:rPr>
                      <w:rFonts w:ascii="Cambria Math" w:eastAsia="Calibri" w:hAnsi="Cambria Math" w:cs="Times New Roman"/>
                      <w:i/>
                      <w:iCs/>
                      <w:sz w:val="28"/>
                      <w:lang w:val="en-US"/>
                    </w:rPr>
                  </m:ctrlPr>
                </m:funcPr>
                <m:fName>
                  <m:r>
                    <m:rPr>
                      <m:sty m:val="p"/>
                    </m:rPr>
                    <w:rPr>
                      <w:rFonts w:ascii="Cambria Math" w:eastAsia="Calibri" w:hAnsi="Cambria Math" w:cs="Times New Roman"/>
                      <w:sz w:val="28"/>
                      <w:lang w:val="en-US"/>
                    </w:rPr>
                    <m:t>cos</m:t>
                  </m:r>
                </m:fName>
                <m:e>
                  <m:r>
                    <w:rPr>
                      <w:rFonts w:ascii="Cambria Math" w:eastAsia="Calibri" w:hAnsi="Cambria Math" w:cs="Times New Roman"/>
                      <w:sz w:val="28"/>
                      <w:lang w:val="en-US"/>
                    </w:rPr>
                    <m:t>θ-m</m:t>
                  </m:r>
                  <m:d>
                    <m:dPr>
                      <m:ctrlPr>
                        <w:rPr>
                          <w:rFonts w:ascii="Cambria Math" w:eastAsia="Calibri" w:hAnsi="Cambria Math" w:cs="Times New Roman"/>
                          <w:i/>
                          <w:iCs/>
                          <w:sz w:val="28"/>
                          <w:lang w:val="en-US"/>
                        </w:rPr>
                      </m:ctrlPr>
                    </m:dPr>
                    <m:e>
                      <m:r>
                        <w:rPr>
                          <w:rFonts w:ascii="Cambria Math" w:eastAsia="Calibri" w:hAnsi="Cambria Math" w:cs="Times New Roman"/>
                          <w:sz w:val="28"/>
                          <w:lang w:val="en-US"/>
                        </w:rPr>
                        <m:t>t</m:t>
                      </m:r>
                    </m:e>
                  </m:d>
                  <m:r>
                    <w:rPr>
                      <w:rFonts w:ascii="Cambria Math" w:eastAsia="Calibri" w:hAnsi="Cambria Math" w:cs="Times New Roman"/>
                      <w:sz w:val="28"/>
                      <w:lang w:val="en-US"/>
                    </w:rPr>
                    <m:t>g</m:t>
                  </m:r>
                  <m:func>
                    <m:funcPr>
                      <m:ctrlPr>
                        <w:rPr>
                          <w:rFonts w:ascii="Cambria Math" w:eastAsia="Calibri" w:hAnsi="Cambria Math" w:cs="Times New Roman"/>
                          <w:i/>
                          <w:iCs/>
                          <w:sz w:val="28"/>
                          <w:lang w:val="en-US"/>
                        </w:rPr>
                      </m:ctrlPr>
                    </m:funcPr>
                    <m:fName>
                      <m:r>
                        <m:rPr>
                          <m:sty m:val="p"/>
                        </m:rPr>
                        <w:rPr>
                          <w:rFonts w:ascii="Cambria Math" w:eastAsia="Calibri" w:hAnsi="Cambria Math" w:cs="Times New Roman"/>
                          <w:sz w:val="28"/>
                          <w:lang w:val="en-US"/>
                        </w:rPr>
                        <m:t>cos</m:t>
                      </m:r>
                    </m:fName>
                    <m:e>
                      <m:r>
                        <w:rPr>
                          <w:rFonts w:ascii="Cambria Math" w:eastAsia="Calibri" w:hAnsi="Cambria Math" w:cs="Times New Roman"/>
                          <w:sz w:val="28"/>
                          <w:lang w:val="en-US"/>
                        </w:rPr>
                        <m:t>ω;</m:t>
                      </m:r>
                    </m:e>
                  </m:func>
                </m:e>
              </m:func>
            </m:e>
          </m:func>
        </m:oMath>
      </m:oMathPara>
    </w:p>
    <w:p w14:paraId="115CA934" w14:textId="77777777" w:rsidR="00786F5E" w:rsidRPr="00D60F28" w:rsidRDefault="00C242E3" w:rsidP="00786F5E">
      <w:pPr>
        <w:rPr>
          <w:rFonts w:ascii="Calibri" w:eastAsia="Calibri" w:hAnsi="Calibri" w:cs="Times New Roman"/>
          <w:i/>
          <w:iCs/>
          <w:sz w:val="28"/>
          <w:lang w:val="en-US"/>
        </w:rPr>
      </w:pPr>
      <m:oMathPara>
        <m:oMathParaPr>
          <m:jc m:val="center"/>
        </m:oMathParaPr>
        <m:oMath>
          <m:f>
            <m:fPr>
              <m:ctrlPr>
                <w:rPr>
                  <w:rFonts w:ascii="Cambria Math" w:eastAsia="Calibri" w:hAnsi="Cambria Math" w:cs="Times New Roman"/>
                  <w:i/>
                  <w:iCs/>
                  <w:sz w:val="28"/>
                  <w:lang w:val="en-US"/>
                </w:rPr>
              </m:ctrlPr>
            </m:fPr>
            <m:num>
              <m:r>
                <w:rPr>
                  <w:rFonts w:ascii="Cambria Math" w:eastAsia="Calibri" w:hAnsi="Cambria Math" w:cs="Times New Roman"/>
                  <w:sz w:val="28"/>
                  <w:lang w:val="en-US"/>
                </w:rPr>
                <m:t>dx</m:t>
              </m:r>
            </m:num>
            <m:den>
              <m:r>
                <w:rPr>
                  <w:rFonts w:ascii="Cambria Math" w:eastAsia="Calibri" w:hAnsi="Cambria Math" w:cs="Times New Roman"/>
                  <w:sz w:val="28"/>
                  <w:lang w:val="en-US"/>
                </w:rPr>
                <m:t>dt</m:t>
              </m:r>
            </m:den>
          </m:f>
          <m:r>
            <w:rPr>
              <w:rFonts w:ascii="Cambria Math" w:eastAsia="Calibri" w:hAnsi="Cambria Math" w:cs="Times New Roman"/>
              <w:sz w:val="28"/>
              <w:lang w:val="en-US"/>
            </w:rPr>
            <m:t>=</m:t>
          </m:r>
          <m:sSub>
            <m:sSubPr>
              <m:ctrlPr>
                <w:rPr>
                  <w:rFonts w:ascii="Cambria Math" w:eastAsia="Calibri" w:hAnsi="Cambria Math" w:cs="Times New Roman"/>
                  <w:i/>
                  <w:iCs/>
                  <w:sz w:val="28"/>
                  <w:lang w:val="en-US"/>
                </w:rPr>
              </m:ctrlPr>
            </m:sSubPr>
            <m:e>
              <m:r>
                <w:rPr>
                  <w:rFonts w:ascii="Cambria Math" w:eastAsia="Calibri" w:hAnsi="Cambria Math" w:cs="Times New Roman"/>
                  <w:sz w:val="28"/>
                  <w:lang w:val="en-US"/>
                </w:rPr>
                <m:t>V</m:t>
              </m:r>
            </m:e>
            <m:sub>
              <m:r>
                <w:rPr>
                  <w:rFonts w:ascii="Cambria Math" w:eastAsia="Calibri" w:hAnsi="Cambria Math" w:cs="Times New Roman"/>
                  <w:sz w:val="28"/>
                  <w:lang w:val="en-US"/>
                </w:rPr>
                <m:t>x</m:t>
              </m:r>
            </m:sub>
          </m:sSub>
          <m:r>
            <w:rPr>
              <w:rFonts w:ascii="Cambria Math" w:eastAsia="Calibri" w:hAnsi="Cambria Math" w:cs="Times New Roman"/>
              <w:sz w:val="28"/>
              <w:lang w:val="en-US"/>
            </w:rPr>
            <m:t>;</m:t>
          </m:r>
        </m:oMath>
      </m:oMathPara>
    </w:p>
    <w:p w14:paraId="2AD3FC65" w14:textId="77777777" w:rsidR="00786F5E" w:rsidRPr="00D60F28" w:rsidRDefault="00786F5E" w:rsidP="00786F5E">
      <w:pPr>
        <w:rPr>
          <w:rFonts w:ascii="Calibri" w:eastAsia="Calibri" w:hAnsi="Calibri" w:cs="Times New Roman"/>
          <w:i/>
          <w:iCs/>
          <w:sz w:val="28"/>
          <w:lang w:val="en-US"/>
        </w:rPr>
      </w:pPr>
      <m:oMathPara>
        <m:oMathParaPr>
          <m:jc m:val="center"/>
        </m:oMathParaPr>
        <m:oMath>
          <m:r>
            <w:rPr>
              <w:rFonts w:ascii="Cambria Math" w:eastAsia="Calibri" w:hAnsi="Cambria Math" w:cs="Times New Roman"/>
              <w:sz w:val="28"/>
              <w:lang w:val="en-US"/>
            </w:rPr>
            <m:t>-</m:t>
          </m:r>
          <m:f>
            <m:fPr>
              <m:ctrlPr>
                <w:rPr>
                  <w:rFonts w:ascii="Cambria Math" w:eastAsia="Calibri" w:hAnsi="Cambria Math" w:cs="Times New Roman"/>
                  <w:i/>
                  <w:iCs/>
                  <w:sz w:val="28"/>
                  <w:lang w:val="en-US"/>
                </w:rPr>
              </m:ctrlPr>
            </m:fPr>
            <m:num>
              <m:r>
                <w:rPr>
                  <w:rFonts w:ascii="Cambria Math" w:eastAsia="Calibri" w:hAnsi="Cambria Math" w:cs="Times New Roman"/>
                  <w:sz w:val="28"/>
                  <w:lang w:val="en-US"/>
                </w:rPr>
                <m:t>dy</m:t>
              </m:r>
            </m:num>
            <m:den>
              <m:r>
                <w:rPr>
                  <w:rFonts w:ascii="Cambria Math" w:eastAsia="Calibri" w:hAnsi="Cambria Math" w:cs="Times New Roman"/>
                  <w:sz w:val="28"/>
                  <w:lang w:val="en-US"/>
                </w:rPr>
                <m:t>dt</m:t>
              </m:r>
            </m:den>
          </m:f>
          <m:r>
            <w:rPr>
              <w:rFonts w:ascii="Cambria Math" w:eastAsia="Calibri" w:hAnsi="Cambria Math" w:cs="Times New Roman"/>
              <w:sz w:val="28"/>
              <w:lang w:val="en-US"/>
            </w:rPr>
            <m:t>=</m:t>
          </m:r>
          <m:sSub>
            <m:sSubPr>
              <m:ctrlPr>
                <w:rPr>
                  <w:rFonts w:ascii="Cambria Math" w:eastAsia="Calibri" w:hAnsi="Cambria Math" w:cs="Times New Roman"/>
                  <w:i/>
                  <w:iCs/>
                  <w:sz w:val="28"/>
                  <w:lang w:val="en-US"/>
                </w:rPr>
              </m:ctrlPr>
            </m:sSubPr>
            <m:e>
              <m:r>
                <w:rPr>
                  <w:rFonts w:ascii="Cambria Math" w:eastAsia="Calibri" w:hAnsi="Cambria Math" w:cs="Times New Roman"/>
                  <w:sz w:val="28"/>
                  <w:lang w:val="en-US"/>
                </w:rPr>
                <m:t>V</m:t>
              </m:r>
            </m:e>
            <m:sub>
              <m:r>
                <w:rPr>
                  <w:rFonts w:ascii="Cambria Math" w:eastAsia="Calibri" w:hAnsi="Cambria Math" w:cs="Times New Roman"/>
                  <w:sz w:val="28"/>
                  <w:lang w:val="en-US"/>
                </w:rPr>
                <m:t>y</m:t>
              </m:r>
            </m:sub>
          </m:sSub>
          <m:r>
            <w:rPr>
              <w:rFonts w:ascii="Cambria Math" w:eastAsia="Calibri" w:hAnsi="Cambria Math" w:cs="Times New Roman"/>
              <w:sz w:val="28"/>
              <w:lang w:val="en-US"/>
            </w:rPr>
            <m:t>;</m:t>
          </m:r>
        </m:oMath>
      </m:oMathPara>
    </w:p>
    <w:p w14:paraId="218673A1" w14:textId="77777777" w:rsidR="00786F5E" w:rsidRPr="00D60F28" w:rsidRDefault="00C242E3" w:rsidP="00786F5E">
      <w:pPr>
        <w:rPr>
          <w:rFonts w:ascii="Calibri" w:eastAsia="Calibri" w:hAnsi="Calibri" w:cs="Times New Roman"/>
          <w:i/>
          <w:iCs/>
          <w:sz w:val="28"/>
          <w:lang w:val="en-US"/>
        </w:rPr>
      </w:pPr>
      <m:oMathPara>
        <m:oMathParaPr>
          <m:jc m:val="center"/>
        </m:oMathParaPr>
        <m:oMath>
          <m:sSup>
            <m:sSupPr>
              <m:ctrlPr>
                <w:rPr>
                  <w:rFonts w:ascii="Cambria Math" w:eastAsia="Calibri" w:hAnsi="Cambria Math" w:cs="Times New Roman"/>
                  <w:i/>
                  <w:iCs/>
                  <w:sz w:val="28"/>
                  <w:lang w:val="en-US"/>
                </w:rPr>
              </m:ctrlPr>
            </m:sSupPr>
            <m:e>
              <m:r>
                <w:rPr>
                  <w:rFonts w:ascii="Cambria Math" w:eastAsia="Calibri" w:hAnsi="Cambria Math" w:cs="Times New Roman"/>
                  <w:sz w:val="28"/>
                  <w:lang w:val="en-US"/>
                </w:rPr>
                <m:t>V</m:t>
              </m:r>
            </m:e>
            <m:sup>
              <m:r>
                <w:rPr>
                  <w:rFonts w:ascii="Cambria Math" w:eastAsia="Calibri" w:hAnsi="Cambria Math" w:cs="Times New Roman"/>
                  <w:sz w:val="28"/>
                  <w:lang w:val="en-US"/>
                </w:rPr>
                <m:t>2</m:t>
              </m:r>
            </m:sup>
          </m:sSup>
          <m:r>
            <w:rPr>
              <w:rFonts w:ascii="Cambria Math" w:eastAsia="Calibri" w:hAnsi="Cambria Math" w:cs="Times New Roman"/>
              <w:sz w:val="28"/>
              <w:lang w:val="en-US"/>
            </w:rPr>
            <m:t>=</m:t>
          </m:r>
          <m:sSubSup>
            <m:sSubSupPr>
              <m:ctrlPr>
                <w:rPr>
                  <w:rFonts w:ascii="Cambria Math" w:eastAsia="Calibri" w:hAnsi="Cambria Math" w:cs="Times New Roman"/>
                  <w:i/>
                  <w:iCs/>
                  <w:sz w:val="28"/>
                  <w:lang w:val="en-US"/>
                </w:rPr>
              </m:ctrlPr>
            </m:sSubSupPr>
            <m:e>
              <m:r>
                <w:rPr>
                  <w:rFonts w:ascii="Cambria Math" w:eastAsia="Calibri" w:hAnsi="Cambria Math" w:cs="Times New Roman"/>
                  <w:sz w:val="28"/>
                  <w:lang w:val="en-US"/>
                </w:rPr>
                <m:t>V</m:t>
              </m:r>
            </m:e>
            <m:sub>
              <m:r>
                <w:rPr>
                  <w:rFonts w:ascii="Cambria Math" w:eastAsia="Calibri" w:hAnsi="Cambria Math" w:cs="Times New Roman"/>
                  <w:sz w:val="28"/>
                  <w:lang w:val="en-US"/>
                </w:rPr>
                <m:t>x</m:t>
              </m:r>
            </m:sub>
            <m:sup>
              <m:r>
                <w:rPr>
                  <w:rFonts w:ascii="Cambria Math" w:eastAsia="Calibri" w:hAnsi="Cambria Math" w:cs="Times New Roman"/>
                  <w:sz w:val="28"/>
                  <w:lang w:val="en-US"/>
                </w:rPr>
                <m:t>2</m:t>
              </m:r>
            </m:sup>
          </m:sSubSup>
          <m:r>
            <w:rPr>
              <w:rFonts w:ascii="Cambria Math" w:eastAsia="Calibri" w:hAnsi="Cambria Math" w:cs="Times New Roman"/>
              <w:sz w:val="28"/>
              <w:lang w:val="en-US"/>
            </w:rPr>
            <m:t>+</m:t>
          </m:r>
          <m:sSubSup>
            <m:sSubSupPr>
              <m:ctrlPr>
                <w:rPr>
                  <w:rFonts w:ascii="Cambria Math" w:eastAsia="Calibri" w:hAnsi="Cambria Math" w:cs="Times New Roman"/>
                  <w:i/>
                  <w:iCs/>
                  <w:sz w:val="28"/>
                  <w:lang w:val="en-US"/>
                </w:rPr>
              </m:ctrlPr>
            </m:sSubSupPr>
            <m:e>
              <m:r>
                <w:rPr>
                  <w:rFonts w:ascii="Cambria Math" w:eastAsia="Calibri" w:hAnsi="Cambria Math" w:cs="Times New Roman"/>
                  <w:sz w:val="28"/>
                  <w:lang w:val="en-US"/>
                </w:rPr>
                <m:t>V</m:t>
              </m:r>
            </m:e>
            <m:sub>
              <m:r>
                <w:rPr>
                  <w:rFonts w:ascii="Cambria Math" w:eastAsia="Calibri" w:hAnsi="Cambria Math" w:cs="Times New Roman"/>
                  <w:sz w:val="28"/>
                  <w:lang w:val="en-US"/>
                </w:rPr>
                <m:t>y</m:t>
              </m:r>
            </m:sub>
            <m:sup>
              <m:r>
                <w:rPr>
                  <w:rFonts w:ascii="Cambria Math" w:eastAsia="Calibri" w:hAnsi="Cambria Math" w:cs="Times New Roman"/>
                  <w:sz w:val="28"/>
                  <w:lang w:val="en-US"/>
                </w:rPr>
                <m:t>2</m:t>
              </m:r>
            </m:sup>
          </m:sSubSup>
          <m:r>
            <w:rPr>
              <w:rFonts w:ascii="Cambria Math" w:eastAsia="Calibri" w:hAnsi="Cambria Math" w:cs="Times New Roman"/>
              <w:sz w:val="28"/>
              <w:lang w:val="en-US"/>
            </w:rPr>
            <m:t>;</m:t>
          </m:r>
        </m:oMath>
      </m:oMathPara>
    </w:p>
    <w:p w14:paraId="3E0E9F29" w14:textId="77777777" w:rsidR="00786F5E" w:rsidRPr="00D60F28" w:rsidRDefault="00C242E3" w:rsidP="00786F5E">
      <w:pPr>
        <w:rPr>
          <w:rFonts w:ascii="Calibri" w:eastAsia="Calibri" w:hAnsi="Calibri" w:cs="Times New Roman"/>
          <w:i/>
          <w:iCs/>
          <w:sz w:val="28"/>
          <w:lang w:val="en-US"/>
        </w:rPr>
      </w:pPr>
      <m:oMathPara>
        <m:oMathParaPr>
          <m:jc m:val="center"/>
        </m:oMathParaPr>
        <m:oMath>
          <m:sSup>
            <m:sSupPr>
              <m:ctrlPr>
                <w:rPr>
                  <w:rFonts w:ascii="Cambria Math" w:eastAsia="Calibri" w:hAnsi="Cambria Math" w:cs="Times New Roman"/>
                  <w:i/>
                  <w:iCs/>
                  <w:sz w:val="28"/>
                  <w:lang w:val="en-US"/>
                </w:rPr>
              </m:ctrlPr>
            </m:sSupPr>
            <m:e>
              <m:r>
                <w:rPr>
                  <w:rFonts w:ascii="Cambria Math" w:eastAsia="Calibri" w:hAnsi="Cambria Math" w:cs="Times New Roman"/>
                  <w:sz w:val="28"/>
                  <w:lang w:val="en-US"/>
                </w:rPr>
                <m:t>r</m:t>
              </m:r>
            </m:e>
            <m:sup>
              <m:r>
                <w:rPr>
                  <w:rFonts w:ascii="Cambria Math" w:eastAsia="Calibri" w:hAnsi="Cambria Math" w:cs="Times New Roman"/>
                  <w:sz w:val="28"/>
                  <w:lang w:val="en-US"/>
                </w:rPr>
                <m:t>3</m:t>
              </m:r>
            </m:sup>
          </m:sSup>
          <m:r>
            <w:rPr>
              <w:rFonts w:ascii="Cambria Math" w:eastAsia="Calibri" w:hAnsi="Cambria Math" w:cs="Times New Roman"/>
              <w:sz w:val="28"/>
              <w:lang w:val="en-US"/>
            </w:rPr>
            <m:t>=</m:t>
          </m:r>
          <m:sSup>
            <m:sSupPr>
              <m:ctrlPr>
                <w:rPr>
                  <w:rFonts w:ascii="Cambria Math" w:eastAsia="Calibri" w:hAnsi="Cambria Math" w:cs="Times New Roman"/>
                  <w:i/>
                  <w:iCs/>
                  <w:sz w:val="28"/>
                  <w:lang w:val="en-US"/>
                </w:rPr>
              </m:ctrlPr>
            </m:sSupPr>
            <m:e>
              <m:r>
                <w:rPr>
                  <w:rFonts w:ascii="Cambria Math" w:eastAsia="Calibri" w:hAnsi="Cambria Math" w:cs="Times New Roman"/>
                  <w:sz w:val="28"/>
                  <w:lang w:val="en-US"/>
                </w:rPr>
                <m:t>x</m:t>
              </m:r>
            </m:e>
            <m:sup>
              <m:r>
                <w:rPr>
                  <w:rFonts w:ascii="Cambria Math" w:eastAsia="Calibri" w:hAnsi="Cambria Math" w:cs="Times New Roman"/>
                  <w:sz w:val="28"/>
                  <w:lang w:val="en-US"/>
                </w:rPr>
                <m:t>3</m:t>
              </m:r>
            </m:sup>
          </m:sSup>
          <m:r>
            <w:rPr>
              <w:rFonts w:ascii="Cambria Math" w:eastAsia="Calibri" w:hAnsi="Cambria Math" w:cs="Times New Roman"/>
              <w:sz w:val="28"/>
              <w:lang w:val="en-US"/>
            </w:rPr>
            <m:t>+</m:t>
          </m:r>
          <m:sSup>
            <m:sSupPr>
              <m:ctrlPr>
                <w:rPr>
                  <w:rFonts w:ascii="Cambria Math" w:eastAsia="Calibri" w:hAnsi="Cambria Math" w:cs="Times New Roman"/>
                  <w:i/>
                  <w:iCs/>
                  <w:sz w:val="28"/>
                  <w:lang w:val="en-US"/>
                </w:rPr>
              </m:ctrlPr>
            </m:sSupPr>
            <m:e>
              <m:d>
                <m:dPr>
                  <m:ctrlPr>
                    <w:rPr>
                      <w:rFonts w:ascii="Cambria Math" w:eastAsia="Calibri" w:hAnsi="Cambria Math" w:cs="Times New Roman"/>
                      <w:i/>
                      <w:iCs/>
                      <w:sz w:val="28"/>
                      <w:lang w:val="en-US"/>
                    </w:rPr>
                  </m:ctrlPr>
                </m:dPr>
                <m:e>
                  <m:r>
                    <w:rPr>
                      <w:rFonts w:ascii="Cambria Math" w:eastAsia="Calibri" w:hAnsi="Cambria Math" w:cs="Times New Roman"/>
                      <w:sz w:val="28"/>
                      <w:lang w:val="en-US"/>
                    </w:rPr>
                    <m:t>R+y</m:t>
                  </m:r>
                </m:e>
              </m:d>
            </m:e>
            <m:sup>
              <m:r>
                <w:rPr>
                  <w:rFonts w:ascii="Cambria Math" w:eastAsia="Calibri" w:hAnsi="Cambria Math" w:cs="Times New Roman"/>
                  <w:sz w:val="28"/>
                  <w:lang w:val="en-US"/>
                </w:rPr>
                <m:t>2</m:t>
              </m:r>
            </m:sup>
          </m:sSup>
          <m:r>
            <w:rPr>
              <w:rFonts w:ascii="Cambria Math" w:eastAsia="Calibri" w:hAnsi="Cambria Math" w:cs="Times New Roman"/>
              <w:sz w:val="28"/>
              <w:lang w:val="en-US"/>
            </w:rPr>
            <m:t>;</m:t>
          </m:r>
        </m:oMath>
      </m:oMathPara>
    </w:p>
    <w:p w14:paraId="51FCC029" w14:textId="77777777" w:rsidR="00786F5E" w:rsidRPr="00FE780F" w:rsidRDefault="00786F5E" w:rsidP="00786F5E">
      <w:pPr>
        <w:rPr>
          <w:rFonts w:ascii="Calibri" w:eastAsia="Calibri" w:hAnsi="Calibri" w:cs="Times New Roman"/>
          <w:i/>
          <w:iCs/>
          <w:sz w:val="28"/>
        </w:rPr>
      </w:pPr>
      <m:oMathPara>
        <m:oMathParaPr>
          <m:jc m:val="center"/>
        </m:oMathParaPr>
        <m:oMath>
          <m:r>
            <w:rPr>
              <w:rFonts w:ascii="Cambria Math" w:eastAsia="Calibri" w:hAnsi="Cambria Math" w:cs="Times New Roman"/>
              <w:sz w:val="28"/>
              <w:lang w:val="en-US"/>
            </w:rPr>
            <m:t>h=r-R;</m:t>
          </m:r>
        </m:oMath>
      </m:oMathPara>
    </w:p>
    <w:p w14:paraId="6864BDAF" w14:textId="77777777" w:rsidR="00786F5E" w:rsidRPr="00D60F28" w:rsidRDefault="00786F5E" w:rsidP="00786F5E">
      <w:pPr>
        <w:rPr>
          <w:rFonts w:ascii="Calibri" w:eastAsia="Calibri" w:hAnsi="Calibri" w:cs="Times New Roman"/>
          <w:i/>
          <w:iCs/>
          <w:sz w:val="28"/>
          <w:lang w:val="en-US"/>
        </w:rPr>
      </w:pPr>
      <m:oMathPara>
        <m:oMathParaPr>
          <m:jc m:val="center"/>
        </m:oMathParaPr>
        <m:oMath>
          <m:r>
            <w:rPr>
              <w:rFonts w:ascii="Cambria Math" w:eastAsia="Calibri" w:hAnsi="Cambria Math" w:cs="Times New Roman"/>
              <w:sz w:val="28"/>
              <w:lang w:val="en-US"/>
            </w:rPr>
            <m:t>ω=arc tg</m:t>
          </m:r>
          <m:f>
            <m:fPr>
              <m:ctrlPr>
                <w:rPr>
                  <w:rFonts w:ascii="Cambria Math" w:eastAsia="Calibri" w:hAnsi="Cambria Math" w:cs="Times New Roman"/>
                  <w:i/>
                  <w:iCs/>
                  <w:sz w:val="28"/>
                  <w:lang w:val="en-US"/>
                </w:rPr>
              </m:ctrlPr>
            </m:fPr>
            <m:num>
              <m:r>
                <w:rPr>
                  <w:rFonts w:ascii="Cambria Math" w:eastAsia="Calibri" w:hAnsi="Cambria Math" w:cs="Times New Roman"/>
                  <w:sz w:val="28"/>
                  <w:lang w:val="en-US"/>
                </w:rPr>
                <m:t>x</m:t>
              </m:r>
            </m:num>
            <m:den>
              <m:r>
                <w:rPr>
                  <w:rFonts w:ascii="Cambria Math" w:eastAsia="Calibri" w:hAnsi="Cambria Math" w:cs="Times New Roman"/>
                  <w:sz w:val="28"/>
                  <w:lang w:val="en-US"/>
                </w:rPr>
                <m:t>R+y</m:t>
              </m:r>
            </m:den>
          </m:f>
          <m:r>
            <w:rPr>
              <w:rFonts w:ascii="Cambria Math" w:eastAsia="Calibri" w:hAnsi="Cambria Math" w:cs="Times New Roman"/>
              <w:sz w:val="28"/>
              <w:lang w:val="en-US"/>
            </w:rPr>
            <m:t>;</m:t>
          </m:r>
        </m:oMath>
      </m:oMathPara>
    </w:p>
    <w:p w14:paraId="7BCDC5C7" w14:textId="77777777" w:rsidR="00786F5E" w:rsidRPr="00D60F28" w:rsidRDefault="00786F5E" w:rsidP="00786F5E">
      <w:pPr>
        <w:rPr>
          <w:rFonts w:ascii="Calibri" w:eastAsia="Calibri" w:hAnsi="Calibri" w:cs="Times New Roman"/>
          <w:i/>
          <w:iCs/>
          <w:sz w:val="28"/>
          <w:lang w:val="en-US"/>
        </w:rPr>
      </w:pPr>
      <m:oMathPara>
        <m:oMathParaPr>
          <m:jc m:val="center"/>
        </m:oMathParaPr>
        <m:oMath>
          <m:r>
            <w:rPr>
              <w:rFonts w:ascii="Cambria Math" w:eastAsia="Calibri" w:hAnsi="Cambria Math" w:cs="Times New Roman"/>
              <w:sz w:val="28"/>
              <w:lang w:val="en-US"/>
            </w:rPr>
            <m:t xml:space="preserve">θ=arc </m:t>
          </m:r>
          <m:func>
            <m:funcPr>
              <m:ctrlPr>
                <w:rPr>
                  <w:rFonts w:ascii="Cambria Math" w:eastAsia="Calibri" w:hAnsi="Cambria Math" w:cs="Times New Roman"/>
                  <w:i/>
                  <w:iCs/>
                  <w:sz w:val="28"/>
                  <w:lang w:val="en-US"/>
                </w:rPr>
              </m:ctrlPr>
            </m:funcPr>
            <m:fName>
              <m:r>
                <m:rPr>
                  <m:sty m:val="p"/>
                </m:rPr>
                <w:rPr>
                  <w:rFonts w:ascii="Cambria Math" w:eastAsia="Calibri" w:hAnsi="Cambria Math" w:cs="Times New Roman"/>
                  <w:sz w:val="28"/>
                  <w:lang w:val="en-US"/>
                </w:rPr>
                <m:t>cos</m:t>
              </m:r>
            </m:fName>
            <m:e>
              <m:f>
                <m:fPr>
                  <m:ctrlPr>
                    <w:rPr>
                      <w:rFonts w:ascii="Cambria Math" w:eastAsia="Calibri" w:hAnsi="Cambria Math" w:cs="Times New Roman"/>
                      <w:i/>
                      <w:iCs/>
                      <w:sz w:val="28"/>
                      <w:lang w:val="en-US"/>
                    </w:rPr>
                  </m:ctrlPr>
                </m:fPr>
                <m:num>
                  <m:sSub>
                    <m:sSubPr>
                      <m:ctrlPr>
                        <w:rPr>
                          <w:rFonts w:ascii="Cambria Math" w:eastAsia="Calibri" w:hAnsi="Cambria Math" w:cs="Times New Roman"/>
                          <w:i/>
                          <w:iCs/>
                          <w:sz w:val="28"/>
                          <w:lang w:val="en-US"/>
                        </w:rPr>
                      </m:ctrlPr>
                    </m:sSubPr>
                    <m:e>
                      <m:r>
                        <w:rPr>
                          <w:rFonts w:ascii="Cambria Math" w:eastAsia="Calibri" w:hAnsi="Cambria Math" w:cs="Times New Roman"/>
                          <w:sz w:val="28"/>
                          <w:lang w:val="en-US"/>
                        </w:rPr>
                        <m:t>V</m:t>
                      </m:r>
                    </m:e>
                    <m:sub>
                      <m:r>
                        <w:rPr>
                          <w:rFonts w:ascii="Cambria Math" w:eastAsia="Calibri" w:hAnsi="Cambria Math" w:cs="Times New Roman"/>
                          <w:sz w:val="28"/>
                          <w:lang w:val="en-US"/>
                        </w:rPr>
                        <m:t>x</m:t>
                      </m:r>
                    </m:sub>
                  </m:sSub>
                </m:num>
                <m:den>
                  <m:r>
                    <w:rPr>
                      <w:rFonts w:ascii="Cambria Math" w:eastAsia="Calibri" w:hAnsi="Cambria Math" w:cs="Times New Roman"/>
                      <w:sz w:val="28"/>
                      <w:lang w:val="en-US"/>
                    </w:rPr>
                    <m:t>V</m:t>
                  </m:r>
                </m:den>
              </m:f>
              <m:r>
                <w:rPr>
                  <w:rFonts w:ascii="Cambria Math" w:eastAsia="Calibri" w:hAnsi="Cambria Math" w:cs="Times New Roman"/>
                  <w:sz w:val="28"/>
                  <w:lang w:val="en-US"/>
                </w:rPr>
                <m:t>;</m:t>
              </m:r>
            </m:e>
          </m:func>
        </m:oMath>
      </m:oMathPara>
    </w:p>
    <w:p w14:paraId="20295004" w14:textId="77777777" w:rsidR="00786F5E" w:rsidRPr="00D60F28" w:rsidRDefault="00786F5E" w:rsidP="00786F5E">
      <w:pPr>
        <w:rPr>
          <w:rFonts w:ascii="Calibri" w:eastAsia="Calibri" w:hAnsi="Calibri" w:cs="Times New Roman"/>
          <w:i/>
          <w:iCs/>
          <w:sz w:val="28"/>
          <w:lang w:val="en-US"/>
        </w:rPr>
      </w:pPr>
      <m:oMathPara>
        <m:oMathParaPr>
          <m:jc m:val="center"/>
        </m:oMathParaPr>
        <m:oMath>
          <m:r>
            <w:rPr>
              <w:rFonts w:ascii="Cambria Math" w:eastAsia="Calibri" w:hAnsi="Cambria Math" w:cs="Times New Roman"/>
              <w:sz w:val="28"/>
              <w:lang w:val="en-US"/>
            </w:rPr>
            <m:t>α=φ-θ;</m:t>
          </m:r>
        </m:oMath>
      </m:oMathPara>
    </w:p>
    <w:p w14:paraId="6BEF7281" w14:textId="77777777" w:rsidR="00786F5E" w:rsidRPr="00D60F28" w:rsidRDefault="00786F5E" w:rsidP="00786F5E">
      <w:pPr>
        <w:rPr>
          <w:rFonts w:ascii="Calibri" w:eastAsia="Calibri" w:hAnsi="Calibri" w:cs="Times New Roman"/>
          <w:i/>
          <w:iCs/>
          <w:sz w:val="28"/>
          <w:lang w:val="en-US"/>
        </w:rPr>
      </w:pPr>
      <m:oMathPara>
        <m:oMathParaPr>
          <m:jc m:val="center"/>
        </m:oMathParaPr>
        <m:oMath>
          <m:r>
            <w:rPr>
              <w:rFonts w:ascii="Cambria Math" w:eastAsia="Calibri" w:hAnsi="Cambria Math" w:cs="Times New Roman"/>
              <w:sz w:val="28"/>
              <w:lang w:val="en-US"/>
            </w:rPr>
            <m:t>φ=</m:t>
          </m:r>
          <m:sSub>
            <m:sSubPr>
              <m:ctrlPr>
                <w:rPr>
                  <w:rFonts w:ascii="Cambria Math" w:eastAsia="Calibri" w:hAnsi="Cambria Math" w:cs="Times New Roman"/>
                  <w:i/>
                  <w:iCs/>
                  <w:sz w:val="28"/>
                  <w:lang w:val="en-US"/>
                </w:rPr>
              </m:ctrlPr>
            </m:sSubPr>
            <m:e>
              <m:r>
                <w:rPr>
                  <w:rFonts w:ascii="Cambria Math" w:eastAsia="Calibri" w:hAnsi="Cambria Math" w:cs="Times New Roman"/>
                  <w:sz w:val="28"/>
                  <w:lang w:val="en-US"/>
                </w:rPr>
                <m:t>φ</m:t>
              </m:r>
            </m:e>
            <m:sub>
              <m:r>
                <w:rPr>
                  <w:rFonts w:ascii="Cambria Math" w:eastAsia="Calibri" w:hAnsi="Cambria Math" w:cs="Times New Roman"/>
                  <w:sz w:val="28"/>
                </w:rPr>
                <m:t>пр</m:t>
              </m:r>
            </m:sub>
          </m:sSub>
          <m:d>
            <m:dPr>
              <m:ctrlPr>
                <w:rPr>
                  <w:rFonts w:ascii="Cambria Math" w:eastAsia="Calibri" w:hAnsi="Cambria Math" w:cs="Times New Roman"/>
                  <w:i/>
                  <w:iCs/>
                  <w:sz w:val="28"/>
                  <w:lang w:val="en-US"/>
                </w:rPr>
              </m:ctrlPr>
            </m:dPr>
            <m:e>
              <m:r>
                <w:rPr>
                  <w:rFonts w:ascii="Cambria Math" w:eastAsia="Calibri" w:hAnsi="Cambria Math" w:cs="Times New Roman"/>
                  <w:sz w:val="28"/>
                  <w:lang w:val="en-US"/>
                </w:rPr>
                <m:t>t</m:t>
              </m:r>
            </m:e>
          </m:d>
          <m:r>
            <w:rPr>
              <w:rFonts w:ascii="Cambria Math" w:eastAsia="Calibri" w:hAnsi="Cambria Math" w:cs="Times New Roman"/>
              <w:sz w:val="28"/>
              <w:lang w:val="en-US"/>
            </w:rPr>
            <m:t>,</m:t>
          </m:r>
        </m:oMath>
      </m:oMathPara>
    </w:p>
    <w:p w14:paraId="5C08C2E3" w14:textId="77777777" w:rsidR="00786F5E" w:rsidRPr="00786F5E" w:rsidRDefault="00786F5E" w:rsidP="00786F5E">
      <w:pPr>
        <w:pStyle w:val="afff0"/>
        <w:ind w:firstLine="708"/>
      </w:pPr>
      <w:r w:rsidRPr="00786F5E">
        <w:t xml:space="preserve">где </w:t>
      </w:r>
      <m:oMath>
        <m:r>
          <w:rPr>
            <w:rFonts w:ascii="Cambria Math" w:hAnsi="Cambria Math"/>
            <w:lang w:val="en-US"/>
          </w:rPr>
          <m:t>m</m:t>
        </m:r>
        <m:r>
          <w:rPr>
            <w:rFonts w:ascii="Cambria Math" w:hAnsi="Cambria Math"/>
          </w:rPr>
          <m:t>(</m:t>
        </m:r>
        <m:r>
          <w:rPr>
            <w:rFonts w:ascii="Cambria Math" w:hAnsi="Cambria Math"/>
            <w:lang w:val="en-US"/>
          </w:rPr>
          <m:t>t</m:t>
        </m:r>
        <m:r>
          <w:rPr>
            <w:rFonts w:ascii="Cambria Math" w:hAnsi="Cambria Math"/>
          </w:rPr>
          <m:t xml:space="preserve">) </m:t>
        </m:r>
      </m:oMath>
      <w:r w:rsidRPr="00786F5E">
        <w:rPr>
          <w:i/>
          <w:iCs/>
        </w:rPr>
        <w:t xml:space="preserve">– </w:t>
      </w:r>
      <w:r w:rsidRPr="00786F5E">
        <w:t>текущее значение массы;</w:t>
      </w:r>
    </w:p>
    <w:p w14:paraId="57295A67" w14:textId="09FB14DF" w:rsidR="00786F5E" w:rsidRPr="00786F5E" w:rsidRDefault="00786F5E" w:rsidP="00786F5E">
      <w:pPr>
        <w:pStyle w:val="afff0"/>
        <w:ind w:firstLine="708"/>
      </w:pPr>
      <m:oMath>
        <m:r>
          <w:rPr>
            <w:rFonts w:ascii="Cambria Math" w:hAnsi="Cambria Math"/>
            <w:lang w:val="en-US"/>
          </w:rPr>
          <m:t>P</m:t>
        </m:r>
        <m:d>
          <m:dPr>
            <m:ctrlPr>
              <w:rPr>
                <w:rFonts w:ascii="Cambria Math" w:hAnsi="Cambria Math"/>
                <w:i/>
                <w:iCs/>
                <w:lang w:val="en-US"/>
              </w:rPr>
            </m:ctrlPr>
          </m:dPr>
          <m:e>
            <m:r>
              <w:rPr>
                <w:rFonts w:ascii="Cambria Math" w:hAnsi="Cambria Math"/>
              </w:rPr>
              <m:t>h</m:t>
            </m:r>
          </m:e>
        </m:d>
      </m:oMath>
      <w:r w:rsidRPr="00786F5E">
        <w:rPr>
          <w:i/>
          <w:iCs/>
        </w:rPr>
        <w:t xml:space="preserve"> – </w:t>
      </w:r>
      <w:r w:rsidRPr="00786F5E">
        <w:t>суммарная тяга двигателей, направленная по продольной оси ракеты;</w:t>
      </w:r>
    </w:p>
    <w:p w14:paraId="687DF662" w14:textId="1756BEF9" w:rsidR="00786F5E" w:rsidRPr="00786F5E" w:rsidRDefault="00786F5E" w:rsidP="00786F5E">
      <w:pPr>
        <w:pStyle w:val="afff0"/>
        <w:ind w:firstLine="708"/>
      </w:pPr>
      <w:r w:rsidRPr="00786F5E">
        <w:rPr>
          <w:i/>
          <w:iCs/>
          <w:lang w:val="en-US"/>
        </w:rPr>
        <w:lastRenderedPageBreak/>
        <w:t>X</w:t>
      </w:r>
      <w:r w:rsidRPr="00786F5E">
        <w:rPr>
          <w:i/>
          <w:iCs/>
        </w:rPr>
        <w:t xml:space="preserve">, </w:t>
      </w:r>
      <w:r w:rsidRPr="00786F5E">
        <w:rPr>
          <w:i/>
          <w:iCs/>
          <w:lang w:val="en-US"/>
        </w:rPr>
        <w:t>Y</w:t>
      </w:r>
      <w:r w:rsidRPr="00786F5E">
        <w:t xml:space="preserve"> – соответственно сила лобового сопротивления и подъемная сила ракеты;</w:t>
      </w:r>
    </w:p>
    <w:p w14:paraId="43620D0E" w14:textId="3B0C97DC" w:rsidR="00786F5E" w:rsidRPr="00786F5E" w:rsidRDefault="00786F5E" w:rsidP="00786F5E">
      <w:pPr>
        <w:pStyle w:val="afff0"/>
        <w:ind w:firstLine="708"/>
      </w:pPr>
      <w:r w:rsidRPr="00786F5E">
        <w:rPr>
          <w:i/>
          <w:iCs/>
          <w:lang w:val="en-US"/>
        </w:rPr>
        <w:t>g</w:t>
      </w:r>
      <w:r w:rsidRPr="00786F5E">
        <w:t xml:space="preserve"> – текущее значение ускорения силы притяжения Земли;</w:t>
      </w:r>
    </w:p>
    <w:p w14:paraId="239BAACE" w14:textId="71D8746A" w:rsidR="00786F5E" w:rsidRPr="00786F5E" w:rsidRDefault="00786F5E" w:rsidP="00786F5E">
      <w:pPr>
        <w:pStyle w:val="afff0"/>
        <w:ind w:firstLine="708"/>
        <w:rPr>
          <w:iCs/>
        </w:rPr>
      </w:pPr>
      <m:oMath>
        <m:r>
          <w:rPr>
            <w:rFonts w:ascii="Cambria Math" w:hAnsi="Cambria Math"/>
            <w:lang w:val="en-US"/>
          </w:rPr>
          <m:t>φ</m:t>
        </m:r>
      </m:oMath>
      <w:r w:rsidRPr="00786F5E">
        <w:rPr>
          <w:iCs/>
        </w:rPr>
        <w:t xml:space="preserve"> – угол тангажа, измеренный между продольной осью ракеты и горизонтом страта;</w:t>
      </w:r>
    </w:p>
    <w:p w14:paraId="25F456B6" w14:textId="7C11AF7D" w:rsidR="00786F5E" w:rsidRPr="00786F5E" w:rsidRDefault="00C242E3" w:rsidP="00786F5E">
      <w:pPr>
        <w:pStyle w:val="afff0"/>
        <w:ind w:firstLine="708"/>
        <w:rPr>
          <w:iCs/>
        </w:rPr>
      </w:pPr>
      <m:oMath>
        <m:sSub>
          <m:sSubPr>
            <m:ctrlPr>
              <w:rPr>
                <w:rFonts w:ascii="Cambria Math" w:hAnsi="Cambria Math"/>
                <w:i/>
                <w:iCs/>
                <w:lang w:val="en-US"/>
              </w:rPr>
            </m:ctrlPr>
          </m:sSubPr>
          <m:e>
            <m:r>
              <w:rPr>
                <w:rFonts w:ascii="Cambria Math" w:hAnsi="Cambria Math"/>
                <w:lang w:val="en-US"/>
              </w:rPr>
              <m:t>φ</m:t>
            </m:r>
          </m:e>
          <m:sub>
            <m:r>
              <w:rPr>
                <w:rFonts w:ascii="Cambria Math" w:hAnsi="Cambria Math"/>
              </w:rPr>
              <m:t>пр</m:t>
            </m:r>
          </m:sub>
        </m:sSub>
        <m:d>
          <m:dPr>
            <m:ctrlPr>
              <w:rPr>
                <w:rFonts w:ascii="Cambria Math" w:hAnsi="Cambria Math"/>
                <w:i/>
                <w:iCs/>
                <w:lang w:val="en-US"/>
              </w:rPr>
            </m:ctrlPr>
          </m:dPr>
          <m:e>
            <m:r>
              <w:rPr>
                <w:rFonts w:ascii="Cambria Math" w:hAnsi="Cambria Math"/>
                <w:lang w:val="en-US"/>
              </w:rPr>
              <m:t>t</m:t>
            </m:r>
          </m:e>
        </m:d>
        <m:r>
          <w:rPr>
            <w:rFonts w:ascii="Cambria Math" w:hAnsi="Cambria Math"/>
          </w:rPr>
          <m:t xml:space="preserve">- </m:t>
        </m:r>
      </m:oMath>
      <w:r w:rsidR="00786F5E" w:rsidRPr="00786F5E">
        <w:rPr>
          <w:iCs/>
        </w:rPr>
        <w:t>программное значение угла тангажа;</w:t>
      </w:r>
    </w:p>
    <w:p w14:paraId="29AF4E99" w14:textId="1D4C7000" w:rsidR="00786F5E" w:rsidRPr="00786F5E" w:rsidRDefault="00786F5E" w:rsidP="00786F5E">
      <w:pPr>
        <w:pStyle w:val="afff0"/>
        <w:ind w:firstLine="708"/>
        <w:rPr>
          <w:iCs/>
        </w:rPr>
      </w:pPr>
      <m:oMath>
        <m:r>
          <w:rPr>
            <w:rFonts w:ascii="Cambria Math" w:hAnsi="Cambria Math"/>
            <w:lang w:val="en-US"/>
          </w:rPr>
          <m:t>α</m:t>
        </m:r>
      </m:oMath>
      <w:r w:rsidRPr="00786F5E">
        <w:rPr>
          <w:iCs/>
        </w:rPr>
        <w:t xml:space="preserve"> – угол атаки;</w:t>
      </w:r>
    </w:p>
    <w:p w14:paraId="45670C30" w14:textId="6938E9A6" w:rsidR="00786F5E" w:rsidRPr="00786F5E" w:rsidRDefault="00786F5E" w:rsidP="00786F5E">
      <w:pPr>
        <w:pStyle w:val="afff0"/>
        <w:ind w:firstLine="708"/>
        <w:rPr>
          <w:iCs/>
        </w:rPr>
      </w:pPr>
      <m:oMath>
        <m:r>
          <w:rPr>
            <w:rFonts w:ascii="Cambria Math" w:hAnsi="Cambria Math"/>
          </w:rPr>
          <m:t xml:space="preserve">h </m:t>
        </m:r>
      </m:oMath>
      <w:r w:rsidRPr="00786F5E">
        <w:rPr>
          <w:iCs/>
        </w:rPr>
        <w:t>- высота ракеты над поверхностью Земли;</w:t>
      </w:r>
    </w:p>
    <w:p w14:paraId="1D4B67A7" w14:textId="74C2E18E" w:rsidR="00786F5E" w:rsidRPr="00786F5E" w:rsidRDefault="00786F5E" w:rsidP="00786F5E">
      <w:pPr>
        <w:pStyle w:val="afff0"/>
        <w:ind w:firstLine="708"/>
        <w:rPr>
          <w:iCs/>
        </w:rPr>
      </w:pPr>
      <w:bookmarkStart w:id="12" w:name="_Hlk64398059"/>
      <m:oMath>
        <m:r>
          <w:rPr>
            <w:rFonts w:ascii="Cambria Math" w:hAnsi="Cambria Math"/>
            <w:lang w:val="en-US"/>
          </w:rPr>
          <m:t>θ</m:t>
        </m:r>
        <w:bookmarkEnd w:id="12"/>
        <m:r>
          <w:rPr>
            <w:rFonts w:ascii="Cambria Math" w:hAnsi="Cambria Math"/>
          </w:rPr>
          <m:t xml:space="preserve"> </m:t>
        </m:r>
      </m:oMath>
      <w:r w:rsidRPr="00786F5E">
        <w:rPr>
          <w:iCs/>
        </w:rPr>
        <w:t>– угол наклона векто</w:t>
      </w:r>
      <w:proofErr w:type="spellStart"/>
      <w:r w:rsidRPr="00786F5E">
        <w:rPr>
          <w:iCs/>
        </w:rPr>
        <w:t>ра</w:t>
      </w:r>
      <w:proofErr w:type="spellEnd"/>
      <w:r w:rsidRPr="00786F5E">
        <w:rPr>
          <w:iCs/>
        </w:rPr>
        <w:t xml:space="preserve"> скорости к горизонту страта;</w:t>
      </w:r>
    </w:p>
    <w:p w14:paraId="70D43FD1" w14:textId="799FD0D9" w:rsidR="00786F5E" w:rsidRPr="00786F5E" w:rsidRDefault="00786F5E" w:rsidP="00786F5E">
      <w:pPr>
        <w:pStyle w:val="afff0"/>
        <w:ind w:firstLine="708"/>
        <w:rPr>
          <w:iCs/>
        </w:rPr>
      </w:pPr>
      <m:oMath>
        <m:r>
          <w:rPr>
            <w:rFonts w:ascii="Cambria Math" w:hAnsi="Cambria Math"/>
            <w:lang w:val="en-US"/>
          </w:rPr>
          <m:t>ω</m:t>
        </m:r>
      </m:oMath>
      <w:r w:rsidRPr="00786F5E">
        <w:rPr>
          <w:iCs/>
        </w:rPr>
        <w:t xml:space="preserve"> – полярный угол;</w:t>
      </w:r>
    </w:p>
    <w:p w14:paraId="19A12013" w14:textId="11033783" w:rsidR="00786F5E" w:rsidRPr="00786F5E" w:rsidRDefault="00786F5E" w:rsidP="00786F5E">
      <w:pPr>
        <w:pStyle w:val="afff0"/>
        <w:ind w:firstLine="708"/>
        <w:rPr>
          <w:iCs/>
        </w:rPr>
      </w:pPr>
      <m:oMath>
        <m:r>
          <w:rPr>
            <w:rFonts w:ascii="Cambria Math" w:hAnsi="Cambria Math"/>
            <w:lang w:val="en-US"/>
          </w:rPr>
          <m:t>r</m:t>
        </m:r>
        <m:r>
          <w:rPr>
            <w:rFonts w:ascii="Cambria Math" w:hAnsi="Cambria Math"/>
          </w:rPr>
          <m:t xml:space="preserve"> </m:t>
        </m:r>
      </m:oMath>
      <w:r w:rsidRPr="00786F5E">
        <w:rPr>
          <w:iCs/>
        </w:rPr>
        <w:t>– радиус – вектор;</w:t>
      </w:r>
    </w:p>
    <w:p w14:paraId="55584926" w14:textId="77777777" w:rsidR="00786F5E" w:rsidRPr="00786F5E" w:rsidRDefault="00786F5E" w:rsidP="00786F5E">
      <w:pPr>
        <w:pStyle w:val="afff0"/>
        <w:ind w:firstLine="708"/>
        <w:rPr>
          <w:iCs/>
        </w:rPr>
      </w:pPr>
      <w:r w:rsidRPr="00786F5E">
        <w:rPr>
          <w:i/>
          <w:lang w:val="en-US"/>
        </w:rPr>
        <w:t>R</w:t>
      </w:r>
      <w:r w:rsidRPr="00786F5E">
        <w:rPr>
          <w:iCs/>
        </w:rPr>
        <w:t xml:space="preserve"> = 6371 </w:t>
      </w:r>
      <w:r w:rsidRPr="00786F5E">
        <w:rPr>
          <w:i/>
        </w:rPr>
        <w:t>км</w:t>
      </w:r>
      <w:r w:rsidRPr="00786F5E">
        <w:rPr>
          <w:iCs/>
        </w:rPr>
        <w:t xml:space="preserve"> – средний радиус земного шара.</w:t>
      </w:r>
    </w:p>
    <w:p w14:paraId="36FB2540" w14:textId="77777777" w:rsidR="00786F5E" w:rsidRPr="00786F5E" w:rsidRDefault="00786F5E" w:rsidP="00786F5E">
      <w:pPr>
        <w:pStyle w:val="afff0"/>
        <w:ind w:firstLine="708"/>
        <w:rPr>
          <w:iCs/>
        </w:rPr>
      </w:pPr>
      <w:r w:rsidRPr="00786F5E">
        <w:rPr>
          <w:iCs/>
        </w:rPr>
        <w:t xml:space="preserve">В дальнейшем мы будем пренебрегать различием между ускорением силы притяжения Земли и ускорением силы тяжести, полагая, что </w:t>
      </w:r>
    </w:p>
    <w:p w14:paraId="5BD0D80C" w14:textId="77777777" w:rsidR="00786F5E" w:rsidRPr="00786F5E" w:rsidRDefault="00786F5E" w:rsidP="00786F5E">
      <w:pPr>
        <w:pStyle w:val="afff0"/>
        <w:ind w:firstLine="708"/>
        <w:rPr>
          <w:iCs/>
        </w:rPr>
      </w:pPr>
      <m:oMath>
        <m:r>
          <w:rPr>
            <w:rFonts w:ascii="Cambria Math" w:hAnsi="Cambria Math"/>
          </w:rPr>
          <m:t>g=</m:t>
        </m:r>
        <m:sSub>
          <m:sSubPr>
            <m:ctrlPr>
              <w:rPr>
                <w:rFonts w:ascii="Cambria Math" w:hAnsi="Cambria Math"/>
                <w:i/>
                <w:iCs/>
              </w:rPr>
            </m:ctrlPr>
          </m:sSubPr>
          <m:e>
            <m:r>
              <w:rPr>
                <w:rFonts w:ascii="Cambria Math" w:hAnsi="Cambria Math"/>
              </w:rPr>
              <m:t>g</m:t>
            </m:r>
          </m:e>
          <m:sub>
            <m:r>
              <w:rPr>
                <w:rFonts w:ascii="Cambria Math" w:hAnsi="Cambria Math"/>
              </w:rPr>
              <m:t>0</m:t>
            </m:r>
          </m:sub>
        </m:sSub>
      </m:oMath>
      <w:r w:rsidRPr="00786F5E">
        <w:rPr>
          <w:iCs/>
        </w:rPr>
        <w:t xml:space="preserve"> = 9,81 м/</w:t>
      </w:r>
      <m:oMath>
        <m:sSup>
          <m:sSupPr>
            <m:ctrlPr>
              <w:rPr>
                <w:rFonts w:ascii="Cambria Math" w:hAnsi="Cambria Math"/>
                <w:iCs/>
                <w:lang w:val="en-US"/>
              </w:rPr>
            </m:ctrlPr>
          </m:sSupPr>
          <m:e>
            <m:r>
              <m:rPr>
                <m:sty m:val="p"/>
              </m:rPr>
              <w:rPr>
                <w:rFonts w:ascii="Cambria Math" w:hAnsi="Cambria Math"/>
              </w:rPr>
              <m:t>сек</m:t>
            </m:r>
          </m:e>
          <m:sup>
            <m:r>
              <m:rPr>
                <m:sty m:val="p"/>
              </m:rPr>
              <w:rPr>
                <w:rFonts w:ascii="Cambria Math" w:hAnsi="Cambria Math"/>
              </w:rPr>
              <m:t>2</m:t>
            </m:r>
          </m:sup>
        </m:sSup>
      </m:oMath>
    </w:p>
    <w:p w14:paraId="75FD2F5B" w14:textId="77777777" w:rsidR="00786F5E" w:rsidRPr="00786F5E" w:rsidRDefault="00786F5E" w:rsidP="00786F5E">
      <w:pPr>
        <w:pStyle w:val="afff0"/>
        <w:ind w:firstLine="708"/>
        <w:rPr>
          <w:iCs/>
        </w:rPr>
      </w:pPr>
      <w:r w:rsidRPr="00786F5E">
        <w:rPr>
          <w:iCs/>
        </w:rPr>
        <w:t>Система содержит 11 уравнений с 11 неизвестными:</w:t>
      </w:r>
    </w:p>
    <w:p w14:paraId="0D0E9E96" w14:textId="77777777" w:rsidR="00786F5E" w:rsidRPr="00786F5E" w:rsidRDefault="00786F5E" w:rsidP="00786F5E">
      <w:pPr>
        <w:pStyle w:val="afff0"/>
        <w:ind w:firstLine="708"/>
        <w:rPr>
          <w:iCs/>
          <w:lang w:val="en-US"/>
        </w:rPr>
      </w:pPr>
      <m:oMath>
        <m:r>
          <w:rPr>
            <w:rFonts w:ascii="Cambria Math" w:hAnsi="Cambria Math"/>
            <w:lang w:val="en-US"/>
          </w:rPr>
          <m:t>V</m:t>
        </m:r>
      </m:oMath>
      <w:r w:rsidRPr="00786F5E">
        <w:rPr>
          <w:iCs/>
          <w:lang w:val="en-US"/>
        </w:rPr>
        <w:t xml:space="preserve">, </w:t>
      </w:r>
      <m:oMath>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x</m:t>
            </m:r>
          </m:sub>
        </m:sSub>
      </m:oMath>
      <w:r w:rsidRPr="00786F5E">
        <w:rPr>
          <w:iCs/>
          <w:lang w:val="en-US"/>
        </w:rPr>
        <w:t xml:space="preserve">, </w:t>
      </w:r>
      <m:oMath>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y</m:t>
            </m:r>
          </m:sub>
        </m:sSub>
      </m:oMath>
      <w:r w:rsidRPr="00786F5E">
        <w:rPr>
          <w:iCs/>
          <w:lang w:val="en-US"/>
        </w:rPr>
        <w:t xml:space="preserve">, </w:t>
      </w:r>
      <w:r w:rsidRPr="00786F5E">
        <w:rPr>
          <w:i/>
          <w:lang w:val="en-US"/>
        </w:rPr>
        <w:t>x</w:t>
      </w:r>
      <w:r w:rsidRPr="00786F5E">
        <w:rPr>
          <w:iCs/>
          <w:lang w:val="en-US"/>
        </w:rPr>
        <w:t>,</w:t>
      </w:r>
      <w:r w:rsidRPr="00786F5E">
        <w:rPr>
          <w:i/>
          <w:lang w:val="en-US"/>
        </w:rPr>
        <w:t xml:space="preserve"> y</w:t>
      </w:r>
      <w:r w:rsidRPr="00786F5E">
        <w:rPr>
          <w:iCs/>
          <w:lang w:val="en-US"/>
        </w:rPr>
        <w:t xml:space="preserve">, </w:t>
      </w:r>
      <w:r w:rsidRPr="00786F5E">
        <w:rPr>
          <w:i/>
          <w:lang w:val="en-US"/>
        </w:rPr>
        <w:t>r</w:t>
      </w:r>
      <w:r w:rsidRPr="00786F5E">
        <w:rPr>
          <w:iCs/>
          <w:lang w:val="en-US"/>
        </w:rPr>
        <w:t>,</w:t>
      </w:r>
      <w:r w:rsidRPr="00786F5E">
        <w:rPr>
          <w:i/>
          <w:lang w:val="en-US"/>
        </w:rPr>
        <w:t xml:space="preserve"> h</w:t>
      </w:r>
      <w:r w:rsidRPr="00786F5E">
        <w:rPr>
          <w:iCs/>
          <w:lang w:val="en-US"/>
        </w:rPr>
        <w:t>,</w:t>
      </w:r>
      <w:r w:rsidRPr="00786F5E">
        <w:rPr>
          <w:i/>
          <w:lang w:val="en-US"/>
        </w:rPr>
        <w:t xml:space="preserve"> </w:t>
      </w:r>
      <m:oMath>
        <m:r>
          <w:rPr>
            <w:rFonts w:ascii="Cambria Math" w:hAnsi="Cambria Math"/>
            <w:lang w:val="en-US"/>
          </w:rPr>
          <m:t>φ</m:t>
        </m:r>
      </m:oMath>
      <w:r w:rsidRPr="00786F5E">
        <w:rPr>
          <w:lang w:val="en-US"/>
        </w:rPr>
        <w:t xml:space="preserve">, </w:t>
      </w:r>
      <m:oMath>
        <m:r>
          <w:rPr>
            <w:rFonts w:ascii="Cambria Math" w:hAnsi="Cambria Math"/>
            <w:lang w:val="en-US"/>
          </w:rPr>
          <m:t>θ</m:t>
        </m:r>
      </m:oMath>
      <w:r w:rsidRPr="00786F5E">
        <w:rPr>
          <w:iCs/>
          <w:lang w:val="en-US"/>
        </w:rPr>
        <w:t xml:space="preserve">, </w:t>
      </w:r>
      <m:oMath>
        <m:r>
          <w:rPr>
            <w:rFonts w:ascii="Cambria Math" w:hAnsi="Cambria Math"/>
            <w:lang w:val="en-US"/>
          </w:rPr>
          <m:t>α</m:t>
        </m:r>
      </m:oMath>
      <w:r w:rsidRPr="00786F5E">
        <w:rPr>
          <w:iCs/>
          <w:lang w:val="en-US"/>
        </w:rPr>
        <w:t xml:space="preserve">, </w:t>
      </w:r>
      <m:oMath>
        <m:r>
          <w:rPr>
            <w:rFonts w:ascii="Cambria Math" w:hAnsi="Cambria Math"/>
            <w:lang w:val="en-US"/>
          </w:rPr>
          <m:t>ω</m:t>
        </m:r>
      </m:oMath>
      <w:r w:rsidRPr="00786F5E">
        <w:rPr>
          <w:iCs/>
          <w:lang w:val="en-US"/>
        </w:rPr>
        <w:t>.</w:t>
      </w:r>
    </w:p>
    <w:p w14:paraId="04E6A2F5" w14:textId="77777777" w:rsidR="00786F5E" w:rsidRPr="00786F5E" w:rsidRDefault="00786F5E" w:rsidP="00786F5E">
      <w:pPr>
        <w:pStyle w:val="afff0"/>
        <w:ind w:firstLine="708"/>
        <w:rPr>
          <w:iCs/>
        </w:rPr>
      </w:pPr>
      <w:r w:rsidRPr="00786F5E">
        <w:rPr>
          <w:iCs/>
        </w:rPr>
        <w:t xml:space="preserve">Она может быть решена, если известны масса ракеты, </w:t>
      </w:r>
      <m:oMath>
        <m:r>
          <w:rPr>
            <w:rFonts w:ascii="Cambria Math" w:hAnsi="Cambria Math"/>
            <w:lang w:val="en-US"/>
          </w:rPr>
          <m:t>m</m:t>
        </m:r>
        <m:r>
          <w:rPr>
            <w:rFonts w:ascii="Cambria Math" w:hAnsi="Cambria Math"/>
          </w:rPr>
          <m:t>(</m:t>
        </m:r>
        <m:r>
          <w:rPr>
            <w:rFonts w:ascii="Cambria Math" w:hAnsi="Cambria Math"/>
            <w:lang w:val="en-US"/>
          </w:rPr>
          <m:t>t</m:t>
        </m:r>
        <m:r>
          <w:rPr>
            <w:rFonts w:ascii="Cambria Math" w:hAnsi="Cambria Math"/>
          </w:rPr>
          <m:t>)</m:t>
        </m:r>
      </m:oMath>
      <w:r w:rsidRPr="00786F5E">
        <w:rPr>
          <w:iCs/>
        </w:rPr>
        <w:t xml:space="preserve"> и функциональные связи </w:t>
      </w:r>
      <m:oMath>
        <m:r>
          <w:rPr>
            <w:rFonts w:ascii="Cambria Math" w:hAnsi="Cambria Math"/>
            <w:lang w:val="en-US"/>
          </w:rPr>
          <m:t>P</m:t>
        </m:r>
        <m:d>
          <m:dPr>
            <m:ctrlPr>
              <w:rPr>
                <w:rFonts w:ascii="Cambria Math" w:hAnsi="Cambria Math"/>
                <w:i/>
                <w:iCs/>
                <w:lang w:val="en-US"/>
              </w:rPr>
            </m:ctrlPr>
          </m:dPr>
          <m:e>
            <m:r>
              <w:rPr>
                <w:rFonts w:ascii="Cambria Math" w:hAnsi="Cambria Math"/>
              </w:rPr>
              <m:t>h</m:t>
            </m:r>
          </m:e>
        </m:d>
      </m:oMath>
      <w:r w:rsidRPr="00786F5E">
        <w:rPr>
          <w:iCs/>
        </w:rPr>
        <w:t xml:space="preserve">, </w:t>
      </w:r>
      <m:oMath>
        <m:r>
          <w:rPr>
            <w:rFonts w:ascii="Cambria Math" w:hAnsi="Cambria Math"/>
            <w:lang w:val="en-US"/>
          </w:rPr>
          <m:t>X</m:t>
        </m:r>
        <m:r>
          <w:rPr>
            <w:rFonts w:ascii="Cambria Math" w:hAnsi="Cambria Math"/>
          </w:rPr>
          <m:t xml:space="preserve"> (</m:t>
        </m:r>
        <m:r>
          <w:rPr>
            <w:rFonts w:ascii="Cambria Math" w:hAnsi="Cambria Math"/>
            <w:lang w:val="en-US"/>
          </w:rPr>
          <m:t>V</m:t>
        </m:r>
        <m:r>
          <w:rPr>
            <w:rFonts w:ascii="Cambria Math" w:hAnsi="Cambria Math"/>
          </w:rPr>
          <m:t>,h,</m:t>
        </m:r>
        <m:r>
          <w:rPr>
            <w:rFonts w:ascii="Cambria Math" w:hAnsi="Cambria Math"/>
            <w:lang w:val="en-US"/>
          </w:rPr>
          <m:t>α</m:t>
        </m:r>
        <m:r>
          <w:rPr>
            <w:rFonts w:ascii="Cambria Math" w:hAnsi="Cambria Math"/>
          </w:rPr>
          <m:t>)</m:t>
        </m:r>
      </m:oMath>
      <w:r w:rsidRPr="00786F5E">
        <w:rPr>
          <w:iCs/>
        </w:rPr>
        <w:t xml:space="preserve"> и </w:t>
      </w:r>
      <m:oMath>
        <m:r>
          <w:rPr>
            <w:rFonts w:ascii="Cambria Math" w:hAnsi="Cambria Math"/>
            <w:lang w:val="en-US"/>
          </w:rPr>
          <m:t>Y</m:t>
        </m:r>
        <m:r>
          <w:rPr>
            <w:rFonts w:ascii="Cambria Math" w:hAnsi="Cambria Math"/>
          </w:rPr>
          <m:t>(</m:t>
        </m:r>
        <m:r>
          <w:rPr>
            <w:rFonts w:ascii="Cambria Math" w:hAnsi="Cambria Math"/>
            <w:lang w:val="en-US"/>
          </w:rPr>
          <m:t>V</m:t>
        </m:r>
        <m:r>
          <w:rPr>
            <w:rFonts w:ascii="Cambria Math" w:hAnsi="Cambria Math"/>
          </w:rPr>
          <m:t>,h,</m:t>
        </m:r>
        <m:r>
          <w:rPr>
            <w:rFonts w:ascii="Cambria Math" w:hAnsi="Cambria Math"/>
            <w:lang w:val="en-US"/>
          </w:rPr>
          <m:t>α</m:t>
        </m:r>
        <m:r>
          <w:rPr>
            <w:rFonts w:ascii="Cambria Math" w:hAnsi="Cambria Math"/>
          </w:rPr>
          <m:t>)</m:t>
        </m:r>
      </m:oMath>
      <w:r w:rsidRPr="00786F5E">
        <w:rPr>
          <w:iCs/>
        </w:rPr>
        <w:t xml:space="preserve">. </w:t>
      </w:r>
    </w:p>
    <w:p w14:paraId="1F0648E7" w14:textId="77777777" w:rsidR="00786F5E" w:rsidRPr="00786F5E" w:rsidRDefault="00786F5E" w:rsidP="00786F5E">
      <w:pPr>
        <w:pStyle w:val="afff0"/>
        <w:ind w:firstLine="708"/>
      </w:pPr>
      <w:r w:rsidRPr="00786F5E">
        <w:t>Ускорение силы тяжести в диапазоне высот активного участка траектории может считаться постоянным по абсолютной величине, но направленным к центру Земли;</w:t>
      </w:r>
    </w:p>
    <w:p w14:paraId="4F278CB9" w14:textId="77777777" w:rsidR="00786F5E" w:rsidRPr="00786F5E" w:rsidRDefault="00786F5E" w:rsidP="00786F5E">
      <w:pPr>
        <w:pStyle w:val="afff0"/>
      </w:pPr>
      <w:r w:rsidRPr="00786F5E">
        <w:t>Углы атаки малы и поэтому:</w:t>
      </w:r>
    </w:p>
    <w:p w14:paraId="3B4E87FF" w14:textId="77777777" w:rsidR="00786F5E" w:rsidRPr="00786F5E" w:rsidRDefault="00C242E3" w:rsidP="00786F5E">
      <w:pPr>
        <w:pStyle w:val="afff0"/>
        <w:rPr>
          <w:rFonts w:eastAsia="Calibri"/>
        </w:rPr>
      </w:pPr>
      <m:oMathPara>
        <m:oMath>
          <m:func>
            <m:funcPr>
              <m:ctrlPr>
                <w:rPr>
                  <w:rFonts w:ascii="Cambria Math" w:eastAsia="Calibri" w:hAnsi="Cambria Math"/>
                  <w:i/>
                </w:rPr>
              </m:ctrlPr>
            </m:funcPr>
            <m:fName>
              <m:r>
                <m:rPr>
                  <m:sty m:val="p"/>
                </m:rPr>
                <w:rPr>
                  <w:rFonts w:ascii="Cambria Math" w:eastAsia="Calibri" w:hAnsi="Cambria Math"/>
                </w:rPr>
                <m:t>sin</m:t>
              </m:r>
            </m:fName>
            <m:e>
              <m:r>
                <w:rPr>
                  <w:rFonts w:ascii="Cambria Math" w:eastAsia="Calibri" w:hAnsi="Cambria Math"/>
                </w:rPr>
                <m:t>α</m:t>
              </m:r>
            </m:e>
          </m:func>
          <m:r>
            <w:rPr>
              <w:rFonts w:ascii="Cambria Math" w:eastAsia="Calibri" w:hAnsi="Cambria Math"/>
            </w:rPr>
            <m:t>≈α;</m:t>
          </m:r>
        </m:oMath>
      </m:oMathPara>
    </w:p>
    <w:p w14:paraId="4EC425F7" w14:textId="77777777" w:rsidR="00786F5E" w:rsidRPr="00786F5E" w:rsidRDefault="00C242E3" w:rsidP="00786F5E">
      <w:pPr>
        <w:pStyle w:val="afff0"/>
        <w:rPr>
          <w:rFonts w:eastAsia="Calibri"/>
        </w:rPr>
      </w:pPr>
      <m:oMathPara>
        <m:oMath>
          <m:func>
            <m:funcPr>
              <m:ctrlPr>
                <w:rPr>
                  <w:rFonts w:ascii="Cambria Math" w:eastAsia="Calibri" w:hAnsi="Cambria Math"/>
                  <w:i/>
                </w:rPr>
              </m:ctrlPr>
            </m:funcPr>
            <m:fName>
              <m:r>
                <m:rPr>
                  <m:sty m:val="p"/>
                </m:rPr>
                <w:rPr>
                  <w:rFonts w:ascii="Cambria Math" w:eastAsia="Calibri" w:hAnsi="Cambria Math"/>
                </w:rPr>
                <m:t>cos</m:t>
              </m:r>
            </m:fName>
            <m:e>
              <m:r>
                <w:rPr>
                  <w:rFonts w:ascii="Cambria Math" w:eastAsia="Calibri" w:hAnsi="Cambria Math"/>
                </w:rPr>
                <m:t>α≈1;</m:t>
              </m:r>
            </m:e>
          </m:func>
        </m:oMath>
      </m:oMathPara>
    </w:p>
    <w:p w14:paraId="55F156E3" w14:textId="77777777" w:rsidR="00786F5E" w:rsidRPr="00786F5E" w:rsidRDefault="00786F5E" w:rsidP="00786F5E">
      <w:pPr>
        <w:pStyle w:val="afff0"/>
        <w:rPr>
          <w:rFonts w:eastAsia="Calibri"/>
          <w:lang w:val="en-US"/>
        </w:rPr>
      </w:pPr>
      <m:oMathPara>
        <m:oMath>
          <m:r>
            <w:rPr>
              <w:rFonts w:ascii="Cambria Math" w:eastAsia="Calibri" w:hAnsi="Cambria Math"/>
              <w:lang w:val="en-US"/>
            </w:rPr>
            <m:t>X</m:t>
          </m:r>
          <m:r>
            <w:rPr>
              <w:rFonts w:ascii="Cambria Math" w:eastAsia="Calibri" w:hAnsi="Cambria Math"/>
            </w:rPr>
            <m:t xml:space="preserve"> </m:t>
          </m:r>
          <m:d>
            <m:dPr>
              <m:ctrlPr>
                <w:rPr>
                  <w:rFonts w:ascii="Cambria Math" w:eastAsia="Calibri" w:hAnsi="Cambria Math"/>
                  <w:i/>
                  <w:iCs/>
                </w:rPr>
              </m:ctrlPr>
            </m:dPr>
            <m:e>
              <m:r>
                <w:rPr>
                  <w:rFonts w:ascii="Cambria Math" w:eastAsia="Calibri" w:hAnsi="Cambria Math"/>
                  <w:lang w:val="en-US"/>
                </w:rPr>
                <m:t>V</m:t>
              </m:r>
              <m:r>
                <w:rPr>
                  <w:rFonts w:ascii="Cambria Math" w:eastAsia="Calibri" w:hAnsi="Cambria Math"/>
                </w:rPr>
                <m:t>,h,</m:t>
              </m:r>
              <m:r>
                <w:rPr>
                  <w:rFonts w:ascii="Cambria Math" w:eastAsia="Calibri" w:hAnsi="Cambria Math"/>
                  <w:lang w:val="en-US"/>
                </w:rPr>
                <m:t>α</m:t>
              </m:r>
            </m:e>
          </m:d>
          <m:r>
            <w:rPr>
              <w:rFonts w:ascii="Cambria Math" w:eastAsia="Calibri" w:hAnsi="Cambria Math"/>
            </w:rPr>
            <m:t>≈</m:t>
          </m:r>
          <m:r>
            <w:rPr>
              <w:rFonts w:ascii="Cambria Math" w:eastAsia="Calibri" w:hAnsi="Cambria Math"/>
              <w:lang w:val="en-US"/>
            </w:rPr>
            <m:t>X</m:t>
          </m:r>
          <m:d>
            <m:dPr>
              <m:ctrlPr>
                <w:rPr>
                  <w:rFonts w:ascii="Cambria Math" w:eastAsia="Calibri" w:hAnsi="Cambria Math"/>
                  <w:i/>
                  <w:lang w:val="en-US"/>
                </w:rPr>
              </m:ctrlPr>
            </m:dPr>
            <m:e>
              <m:r>
                <w:rPr>
                  <w:rFonts w:ascii="Cambria Math" w:eastAsia="Calibri" w:hAnsi="Cambria Math"/>
                  <w:lang w:val="en-US"/>
                </w:rPr>
                <m:t>V,h</m:t>
              </m:r>
            </m:e>
          </m:d>
          <m:r>
            <w:rPr>
              <w:rFonts w:ascii="Cambria Math" w:eastAsia="Calibri" w:hAnsi="Cambria Math"/>
              <w:lang w:val="en-US"/>
            </w:rPr>
            <m:t>;</m:t>
          </m:r>
        </m:oMath>
      </m:oMathPara>
    </w:p>
    <w:p w14:paraId="269F1A5C" w14:textId="77777777" w:rsidR="00786F5E" w:rsidRPr="00786F5E" w:rsidRDefault="00786F5E" w:rsidP="00786F5E">
      <w:pPr>
        <w:pStyle w:val="afff0"/>
        <w:ind w:firstLine="708"/>
        <w:rPr>
          <w:rFonts w:eastAsia="Calibri"/>
        </w:rPr>
      </w:pPr>
      <w:r w:rsidRPr="00786F5E">
        <w:rPr>
          <w:rFonts w:eastAsia="Calibri"/>
        </w:rPr>
        <w:t xml:space="preserve">Программа движения ракеты на активном участке траектории задана в виде зависимости </w:t>
      </w:r>
      <m:oMath>
        <m:sSub>
          <m:sSubPr>
            <m:ctrlPr>
              <w:rPr>
                <w:rFonts w:ascii="Cambria Math" w:eastAsia="Calibri" w:hAnsi="Cambria Math"/>
                <w:i/>
              </w:rPr>
            </m:ctrlPr>
          </m:sSubPr>
          <m:e>
            <m:r>
              <w:rPr>
                <w:rFonts w:ascii="Cambria Math" w:eastAsia="Calibri" w:hAnsi="Cambria Math"/>
              </w:rPr>
              <m:t>θ</m:t>
            </m:r>
          </m:e>
          <m:sub>
            <m:r>
              <w:rPr>
                <w:rFonts w:ascii="Cambria Math" w:eastAsia="Calibri" w:hAnsi="Cambria Math"/>
              </w:rPr>
              <m:t>пр</m:t>
            </m:r>
          </m:sub>
        </m:sSub>
        <m:d>
          <m:dPr>
            <m:ctrlPr>
              <w:rPr>
                <w:rFonts w:ascii="Cambria Math" w:eastAsia="Calibri" w:hAnsi="Cambria Math"/>
                <w:i/>
              </w:rPr>
            </m:ctrlPr>
          </m:dPr>
          <m:e>
            <m:r>
              <w:rPr>
                <w:rFonts w:ascii="Cambria Math" w:eastAsia="Calibri" w:hAnsi="Cambria Math"/>
              </w:rPr>
              <m:t>t</m:t>
            </m:r>
          </m:e>
        </m:d>
        <m:r>
          <w:rPr>
            <w:rFonts w:ascii="Cambria Math" w:eastAsia="Calibri" w:hAnsi="Cambria Math"/>
          </w:rPr>
          <m:t xml:space="preserve">, </m:t>
        </m:r>
      </m:oMath>
      <w:r w:rsidRPr="00786F5E">
        <w:rPr>
          <w:rFonts w:eastAsia="Calibri"/>
        </w:rPr>
        <w:t>где</w:t>
      </w:r>
      <w:r w:rsidRPr="00786F5E">
        <w:rPr>
          <w:rFonts w:eastAsia="Calibri"/>
          <w:iCs/>
        </w:rPr>
        <w:t xml:space="preserve"> </w:t>
      </w:r>
      <m:oMath>
        <m:r>
          <w:rPr>
            <w:rFonts w:ascii="Cambria Math" w:eastAsia="Calibri" w:hAnsi="Cambria Math"/>
            <w:lang w:val="en-US"/>
          </w:rPr>
          <m:t>θ</m:t>
        </m:r>
      </m:oMath>
      <w:r w:rsidRPr="00786F5E">
        <w:rPr>
          <w:rFonts w:eastAsia="Calibri"/>
          <w:iCs/>
        </w:rPr>
        <w:t xml:space="preserve"> – угол наклона вектора скорости к местному горизонту.</w:t>
      </w:r>
    </w:p>
    <w:p w14:paraId="40C2F15F" w14:textId="6BA66251" w:rsidR="00786F5E" w:rsidRPr="00786F5E" w:rsidRDefault="00FE780F" w:rsidP="00786F5E">
      <w:pPr>
        <w:pStyle w:val="afff0"/>
        <w:ind w:firstLine="708"/>
        <w:rPr>
          <w:rFonts w:eastAsia="Calibri"/>
        </w:rPr>
      </w:pPr>
      <w:r>
        <w:rPr>
          <w:rFonts w:eastAsia="Calibri"/>
          <w:noProof/>
          <w:lang w:eastAsia="ru-RU"/>
        </w:rPr>
        <mc:AlternateContent>
          <mc:Choice Requires="wps">
            <w:drawing>
              <wp:anchor distT="0" distB="0" distL="114300" distR="114300" simplePos="0" relativeHeight="251660288" behindDoc="0" locked="0" layoutInCell="1" allowOverlap="1" wp14:anchorId="69169DC8" wp14:editId="7A965A8E">
                <wp:simplePos x="0" y="0"/>
                <wp:positionH relativeFrom="column">
                  <wp:posOffset>386715</wp:posOffset>
                </wp:positionH>
                <wp:positionV relativeFrom="paragraph">
                  <wp:posOffset>664210</wp:posOffset>
                </wp:positionV>
                <wp:extent cx="190500" cy="2295525"/>
                <wp:effectExtent l="38100" t="0" r="19050" b="28575"/>
                <wp:wrapNone/>
                <wp:docPr id="3" name="Левая фигурная скобка 3"/>
                <wp:cNvGraphicFramePr/>
                <a:graphic xmlns:a="http://schemas.openxmlformats.org/drawingml/2006/main">
                  <a:graphicData uri="http://schemas.microsoft.com/office/word/2010/wordprocessingShape">
                    <wps:wsp>
                      <wps:cNvSpPr/>
                      <wps:spPr>
                        <a:xfrm>
                          <a:off x="0" y="0"/>
                          <a:ext cx="190500" cy="22955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CC17AE" id="Левая фигурная скобка 3" o:spid="_x0000_s1026" type="#_x0000_t87" style="position:absolute;margin-left:30.45pt;margin-top:52.3pt;width:15pt;height:18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" adj="149" strokecolor="black [3200]" strokeweight=".5pt">
                <v:stroke joinstyle="miter"/>
              </v:shape>
            </w:pict>
          </mc:Fallback>
        </mc:AlternateContent>
      </w:r>
      <w:r w:rsidR="00786F5E" w:rsidRPr="00786F5E">
        <w:rPr>
          <w:rFonts w:eastAsia="Calibri"/>
        </w:rPr>
        <w:t>Тогда система уравнений движения ракеты в проекциях на оси скоростной системы координат примет вид:</w:t>
      </w:r>
    </w:p>
    <w:p w14:paraId="11B29AF6" w14:textId="25F63A58" w:rsidR="00786F5E" w:rsidRPr="00786F5E" w:rsidRDefault="00786F5E" w:rsidP="00786F5E">
      <w:pPr>
        <w:pStyle w:val="afff0"/>
        <w:jc w:val="center"/>
        <w:rPr>
          <w:rFonts w:eastAsia="Calibri"/>
        </w:rPr>
      </w:pPr>
      <w:bookmarkStart w:id="13" w:name="_Hlk64398742"/>
      <m:oMath>
        <m:r>
          <w:rPr>
            <w:rFonts w:ascii="Cambria Math" w:eastAsia="Calibri" w:hAnsi="Cambria Math"/>
            <w:lang w:val="en-US"/>
          </w:rPr>
          <m:t>m</m:t>
        </m:r>
        <m:r>
          <w:rPr>
            <w:rFonts w:ascii="Cambria Math" w:eastAsia="Calibri" w:hAnsi="Cambria Math"/>
          </w:rPr>
          <m:t>(</m:t>
        </m:r>
        <m:r>
          <w:rPr>
            <w:rFonts w:ascii="Cambria Math" w:eastAsia="Calibri" w:hAnsi="Cambria Math"/>
            <w:lang w:val="en-US"/>
          </w:rPr>
          <m:t>t</m:t>
        </m:r>
        <m:r>
          <w:rPr>
            <w:rFonts w:ascii="Cambria Math" w:eastAsia="Calibri" w:hAnsi="Cambria Math"/>
          </w:rPr>
          <m:t>) ∙</m:t>
        </m:r>
        <m:f>
          <m:fPr>
            <m:ctrlPr>
              <w:rPr>
                <w:rFonts w:ascii="Cambria Math" w:eastAsia="Calibri" w:hAnsi="Cambria Math"/>
                <w:i/>
                <w:iCs/>
                <w:lang w:val="en-US"/>
              </w:rPr>
            </m:ctrlPr>
          </m:fPr>
          <m:num>
            <m:r>
              <w:rPr>
                <w:rFonts w:ascii="Cambria Math" w:eastAsia="Calibri" w:hAnsi="Cambria Math"/>
                <w:lang w:val="en-US"/>
              </w:rPr>
              <m:t>dV</m:t>
            </m:r>
          </m:num>
          <m:den>
            <m:r>
              <w:rPr>
                <w:rFonts w:ascii="Cambria Math" w:eastAsia="Calibri" w:hAnsi="Cambria Math"/>
                <w:lang w:val="en-US"/>
              </w:rPr>
              <m:t>dt</m:t>
            </m:r>
          </m:den>
        </m:f>
        <m:r>
          <w:rPr>
            <w:rFonts w:ascii="Cambria Math" w:eastAsia="Calibri" w:hAnsi="Cambria Math"/>
          </w:rPr>
          <m:t>=</m:t>
        </m:r>
        <m:r>
          <w:rPr>
            <w:rFonts w:ascii="Cambria Math" w:eastAsia="Calibri" w:hAnsi="Cambria Math"/>
            <w:lang w:val="en-US"/>
          </w:rPr>
          <m:t>P</m:t>
        </m:r>
        <m:r>
          <w:rPr>
            <w:rFonts w:ascii="Cambria Math" w:eastAsia="Calibri" w:hAnsi="Cambria Math"/>
          </w:rPr>
          <m:t xml:space="preserve">(h) – </m:t>
        </m:r>
        <m:r>
          <w:rPr>
            <w:rFonts w:ascii="Cambria Math" w:eastAsia="Calibri" w:hAnsi="Cambria Math"/>
            <w:lang w:val="en-US"/>
          </w:rPr>
          <m:t>X</m:t>
        </m:r>
        <m:r>
          <w:rPr>
            <w:rFonts w:ascii="Cambria Math" w:eastAsia="Calibri" w:hAnsi="Cambria Math"/>
          </w:rPr>
          <m:t xml:space="preserve"> (</m:t>
        </m:r>
        <m:r>
          <w:rPr>
            <w:rFonts w:ascii="Cambria Math" w:eastAsia="Calibri" w:hAnsi="Cambria Math"/>
            <w:lang w:val="en-US"/>
          </w:rPr>
          <m:t>V</m:t>
        </m:r>
        <m:r>
          <w:rPr>
            <w:rFonts w:ascii="Cambria Math" w:eastAsia="Calibri" w:hAnsi="Cambria Math"/>
          </w:rPr>
          <m:t>,h)-</m:t>
        </m:r>
        <m:r>
          <w:rPr>
            <w:rFonts w:ascii="Cambria Math" w:eastAsia="Calibri" w:hAnsi="Cambria Math"/>
            <w:lang w:val="en-US"/>
          </w:rPr>
          <m:t>m</m:t>
        </m:r>
        <m:r>
          <w:rPr>
            <w:rFonts w:ascii="Cambria Math" w:eastAsia="Calibri" w:hAnsi="Cambria Math"/>
          </w:rPr>
          <m:t>(</m:t>
        </m:r>
        <m:r>
          <w:rPr>
            <w:rFonts w:ascii="Cambria Math" w:eastAsia="Calibri" w:hAnsi="Cambria Math"/>
            <w:lang w:val="en-US"/>
          </w:rPr>
          <m:t>t</m:t>
        </m:r>
        <m:r>
          <w:rPr>
            <w:rFonts w:ascii="Cambria Math" w:eastAsia="Calibri" w:hAnsi="Cambria Math"/>
          </w:rPr>
          <m:t>)</m:t>
        </m:r>
        <m:sSub>
          <m:sSubPr>
            <m:ctrlPr>
              <w:rPr>
                <w:rFonts w:ascii="Cambria Math" w:eastAsia="Calibri" w:hAnsi="Cambria Math"/>
                <w:i/>
                <w:iCs/>
              </w:rPr>
            </m:ctrlPr>
          </m:sSubPr>
          <m:e>
            <m:r>
              <w:rPr>
                <w:rFonts w:ascii="Cambria Math" w:eastAsia="Calibri" w:hAnsi="Cambria Math"/>
              </w:rPr>
              <m:t>g</m:t>
            </m:r>
          </m:e>
          <m:sub>
            <m:r>
              <w:rPr>
                <w:rFonts w:ascii="Cambria Math" w:eastAsia="Calibri" w:hAnsi="Cambria Math"/>
              </w:rPr>
              <m:t>0</m:t>
            </m:r>
          </m:sub>
        </m:sSub>
        <m:r>
          <w:rPr>
            <w:rFonts w:ascii="Cambria Math" w:eastAsia="Calibri" w:hAnsi="Cambria Math"/>
            <w:lang w:val="en-US"/>
          </w:rPr>
          <m:t>sinθ</m:t>
        </m:r>
      </m:oMath>
      <w:r w:rsidRPr="00786F5E">
        <w:rPr>
          <w:rFonts w:eastAsia="Calibri"/>
        </w:rPr>
        <w:t>;</w:t>
      </w:r>
    </w:p>
    <w:bookmarkEnd w:id="13"/>
    <w:p w14:paraId="0BEF93DB" w14:textId="722904BA" w:rsidR="00786F5E" w:rsidRPr="00786F5E" w:rsidRDefault="00786F5E" w:rsidP="00786F5E">
      <w:pPr>
        <w:pStyle w:val="afff0"/>
        <w:jc w:val="center"/>
        <w:rPr>
          <w:rFonts w:eastAsia="Calibri"/>
          <w:iCs/>
        </w:rPr>
      </w:pPr>
      <m:oMath>
        <m:r>
          <w:rPr>
            <w:rFonts w:ascii="Cambria Math" w:eastAsia="Calibri" w:hAnsi="Cambria Math"/>
          </w:rPr>
          <m:t>m</m:t>
        </m:r>
        <m:d>
          <m:dPr>
            <m:ctrlPr>
              <w:rPr>
                <w:rFonts w:ascii="Cambria Math" w:eastAsia="Calibri" w:hAnsi="Cambria Math"/>
                <w:i/>
              </w:rPr>
            </m:ctrlPr>
          </m:dPr>
          <m:e>
            <m:r>
              <w:rPr>
                <w:rFonts w:ascii="Cambria Math" w:eastAsia="Calibri" w:hAnsi="Cambria Math"/>
              </w:rPr>
              <m:t>t</m:t>
            </m:r>
          </m:e>
        </m:d>
        <m:r>
          <w:rPr>
            <w:rFonts w:ascii="Cambria Math" w:eastAsia="Calibri" w:hAnsi="Cambria Math"/>
          </w:rPr>
          <m:t>∙</m:t>
        </m:r>
        <m:f>
          <m:fPr>
            <m:ctrlPr>
              <w:rPr>
                <w:rFonts w:ascii="Cambria Math" w:eastAsia="Calibri" w:hAnsi="Cambria Math"/>
                <w:i/>
              </w:rPr>
            </m:ctrlPr>
          </m:fPr>
          <m:num>
            <m:r>
              <w:rPr>
                <w:rFonts w:ascii="Cambria Math" w:eastAsia="Calibri" w:hAnsi="Cambria Math"/>
              </w:rPr>
              <m:t>dθ</m:t>
            </m:r>
          </m:num>
          <m:den>
            <m:r>
              <w:rPr>
                <w:rFonts w:ascii="Cambria Math" w:eastAsia="Calibri" w:hAnsi="Cambria Math"/>
              </w:rPr>
              <m:t>dt</m:t>
            </m:r>
          </m:den>
        </m:f>
        <m:r>
          <w:rPr>
            <w:rFonts w:ascii="Cambria Math" w:eastAsia="Calibri" w:hAnsi="Cambria Math"/>
          </w:rPr>
          <m:t>=P</m:t>
        </m:r>
        <m:d>
          <m:dPr>
            <m:ctrlPr>
              <w:rPr>
                <w:rFonts w:ascii="Cambria Math" w:eastAsia="Calibri" w:hAnsi="Cambria Math"/>
                <w:i/>
              </w:rPr>
            </m:ctrlPr>
          </m:dPr>
          <m:e>
            <m:r>
              <w:rPr>
                <w:rFonts w:ascii="Cambria Math" w:eastAsia="Calibri" w:hAnsi="Cambria Math"/>
              </w:rPr>
              <m:t>h</m:t>
            </m:r>
          </m:e>
        </m:d>
        <m:r>
          <w:rPr>
            <w:rFonts w:ascii="Cambria Math" w:eastAsia="Calibri" w:hAnsi="Cambria Math"/>
          </w:rPr>
          <m:t>α+</m:t>
        </m:r>
        <m:sSup>
          <m:sSupPr>
            <m:ctrlPr>
              <w:rPr>
                <w:rFonts w:ascii="Cambria Math" w:eastAsia="Calibri" w:hAnsi="Cambria Math"/>
                <w:i/>
              </w:rPr>
            </m:ctrlPr>
          </m:sSupPr>
          <m:e>
            <m:r>
              <w:rPr>
                <w:rFonts w:ascii="Cambria Math" w:eastAsia="Calibri" w:hAnsi="Cambria Math"/>
              </w:rPr>
              <m:t>Y</m:t>
            </m:r>
          </m:e>
          <m:sup>
            <m:r>
              <w:rPr>
                <w:rFonts w:ascii="Cambria Math" w:eastAsia="Calibri" w:hAnsi="Cambria Math"/>
              </w:rPr>
              <m:t>3</m:t>
            </m:r>
          </m:sup>
        </m:sSup>
        <m:d>
          <m:dPr>
            <m:ctrlPr>
              <w:rPr>
                <w:rFonts w:ascii="Cambria Math" w:eastAsia="Calibri" w:hAnsi="Cambria Math"/>
                <w:i/>
              </w:rPr>
            </m:ctrlPr>
          </m:dPr>
          <m:e>
            <m:r>
              <w:rPr>
                <w:rFonts w:ascii="Cambria Math" w:eastAsia="Calibri" w:hAnsi="Cambria Math"/>
              </w:rPr>
              <m:t>V,h</m:t>
            </m:r>
          </m:e>
        </m:d>
        <m:r>
          <w:rPr>
            <w:rFonts w:ascii="Cambria Math" w:eastAsia="Calibri" w:hAnsi="Cambria Math"/>
          </w:rPr>
          <m:t>α-m(t)</m:t>
        </m:r>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0</m:t>
            </m:r>
          </m:sub>
        </m:sSub>
        <m:r>
          <w:rPr>
            <w:rFonts w:ascii="Cambria Math" w:eastAsia="Calibri" w:hAnsi="Cambria Math"/>
          </w:rPr>
          <m:t>(1-</m:t>
        </m:r>
        <m:f>
          <m:fPr>
            <m:ctrlPr>
              <w:rPr>
                <w:rFonts w:ascii="Cambria Math" w:eastAsia="Calibri" w:hAnsi="Cambria Math"/>
                <w:i/>
              </w:rPr>
            </m:ctrlPr>
          </m:fPr>
          <m:num>
            <m:sSup>
              <m:sSupPr>
                <m:ctrlPr>
                  <w:rPr>
                    <w:rFonts w:ascii="Cambria Math" w:eastAsia="Calibri" w:hAnsi="Cambria Math"/>
                    <w:i/>
                  </w:rPr>
                </m:ctrlPr>
              </m:sSupPr>
              <m:e>
                <m:r>
                  <w:rPr>
                    <w:rFonts w:ascii="Cambria Math" w:eastAsia="Calibri" w:hAnsi="Cambria Math"/>
                  </w:rPr>
                  <m:t>V</m:t>
                </m:r>
              </m:e>
              <m:sup>
                <m:r>
                  <w:rPr>
                    <w:rFonts w:ascii="Cambria Math" w:eastAsia="Calibri" w:hAnsi="Cambria Math"/>
                  </w:rPr>
                  <m:t>2</m:t>
                </m:r>
              </m:sup>
            </m:sSup>
          </m:num>
          <m:den>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0</m:t>
                </m:r>
              </m:sub>
            </m:sSub>
            <m:r>
              <w:rPr>
                <w:rFonts w:ascii="Cambria Math" w:eastAsia="Calibri" w:hAnsi="Cambria Math"/>
              </w:rPr>
              <m:t>R</m:t>
            </m:r>
          </m:den>
        </m:f>
        <m:r>
          <w:rPr>
            <w:rFonts w:ascii="Cambria Math" w:eastAsia="Calibri" w:hAnsi="Cambria Math"/>
          </w:rPr>
          <m:t>)</m:t>
        </m:r>
        <m:func>
          <m:funcPr>
            <m:ctrlPr>
              <w:rPr>
                <w:rFonts w:ascii="Cambria Math" w:eastAsia="Calibri" w:hAnsi="Cambria Math"/>
                <w:i/>
              </w:rPr>
            </m:ctrlPr>
          </m:funcPr>
          <m:fName>
            <m:r>
              <m:rPr>
                <m:sty m:val="p"/>
              </m:rPr>
              <w:rPr>
                <w:rFonts w:ascii="Cambria Math" w:eastAsia="Calibri" w:hAnsi="Cambria Math"/>
              </w:rPr>
              <m:t>cos</m:t>
            </m:r>
          </m:fName>
          <m:e>
            <m:r>
              <w:rPr>
                <w:rFonts w:ascii="Cambria Math" w:eastAsia="Calibri" w:hAnsi="Cambria Math"/>
              </w:rPr>
              <m:t>θ</m:t>
            </m:r>
          </m:e>
        </m:func>
      </m:oMath>
      <w:r w:rsidRPr="00786F5E">
        <w:rPr>
          <w:rFonts w:eastAsia="Calibri"/>
          <w:iCs/>
        </w:rPr>
        <w:t>;</w:t>
      </w:r>
    </w:p>
    <w:bookmarkStart w:id="14" w:name="_Hlk64398775"/>
    <w:p w14:paraId="0107ECCA" w14:textId="77777777" w:rsidR="00786F5E" w:rsidRPr="00786F5E" w:rsidRDefault="00C242E3" w:rsidP="00786F5E">
      <w:pPr>
        <w:pStyle w:val="afff0"/>
        <w:jc w:val="center"/>
        <w:rPr>
          <w:rFonts w:eastAsia="Calibri"/>
          <w:iCs/>
        </w:rPr>
      </w:pPr>
      <m:oMath>
        <m:f>
          <m:fPr>
            <m:ctrlPr>
              <w:rPr>
                <w:rFonts w:ascii="Cambria Math" w:eastAsia="Calibri" w:hAnsi="Cambria Math"/>
                <w:i/>
                <w:iCs/>
              </w:rPr>
            </m:ctrlPr>
          </m:fPr>
          <m:num>
            <m:r>
              <w:rPr>
                <w:rFonts w:ascii="Cambria Math" w:eastAsia="Calibri" w:hAnsi="Cambria Math"/>
              </w:rPr>
              <m:t>dh</m:t>
            </m:r>
          </m:num>
          <m:den>
            <m:r>
              <w:rPr>
                <w:rFonts w:ascii="Cambria Math" w:eastAsia="Calibri" w:hAnsi="Cambria Math"/>
              </w:rPr>
              <m:t>dt</m:t>
            </m:r>
          </m:den>
        </m:f>
        <m:r>
          <w:rPr>
            <w:rFonts w:ascii="Cambria Math" w:eastAsia="Calibri" w:hAnsi="Cambria Math"/>
          </w:rPr>
          <m:t>=V</m:t>
        </m:r>
        <m:func>
          <m:funcPr>
            <m:ctrlPr>
              <w:rPr>
                <w:rFonts w:ascii="Cambria Math" w:eastAsia="Calibri" w:hAnsi="Cambria Math"/>
                <w:i/>
                <w:iCs/>
              </w:rPr>
            </m:ctrlPr>
          </m:funcPr>
          <m:fName>
            <m:r>
              <m:rPr>
                <m:sty m:val="p"/>
              </m:rPr>
              <w:rPr>
                <w:rFonts w:ascii="Cambria Math" w:eastAsia="Calibri" w:hAnsi="Cambria Math"/>
              </w:rPr>
              <m:t>sin</m:t>
            </m:r>
          </m:fName>
          <m:e>
            <m:r>
              <w:rPr>
                <w:rFonts w:ascii="Cambria Math" w:eastAsia="Calibri" w:hAnsi="Cambria Math"/>
              </w:rPr>
              <m:t>θ</m:t>
            </m:r>
          </m:e>
        </m:func>
      </m:oMath>
      <w:r w:rsidR="00786F5E" w:rsidRPr="00786F5E">
        <w:rPr>
          <w:rFonts w:eastAsia="Calibri"/>
          <w:iCs/>
        </w:rPr>
        <w:t>;</w:t>
      </w:r>
    </w:p>
    <w:p w14:paraId="2813A5A6" w14:textId="77777777" w:rsidR="00786F5E" w:rsidRPr="00786F5E" w:rsidRDefault="00C242E3" w:rsidP="00786F5E">
      <w:pPr>
        <w:pStyle w:val="afff0"/>
        <w:jc w:val="center"/>
        <w:rPr>
          <w:rFonts w:eastAsia="Calibri"/>
          <w:iCs/>
        </w:rPr>
      </w:pPr>
      <m:oMath>
        <m:f>
          <m:fPr>
            <m:ctrlPr>
              <w:rPr>
                <w:rFonts w:ascii="Cambria Math" w:eastAsia="Calibri" w:hAnsi="Cambria Math"/>
                <w:i/>
                <w:iCs/>
                <w:lang w:val="en-US"/>
              </w:rPr>
            </m:ctrlPr>
          </m:fPr>
          <m:num>
            <m:r>
              <w:rPr>
                <w:rFonts w:ascii="Cambria Math" w:eastAsia="Calibri" w:hAnsi="Cambria Math"/>
                <w:lang w:val="en-US"/>
              </w:rPr>
              <m:t>dω</m:t>
            </m:r>
          </m:num>
          <m:den>
            <m:r>
              <w:rPr>
                <w:rFonts w:ascii="Cambria Math" w:eastAsia="Calibri" w:hAnsi="Cambria Math"/>
                <w:lang w:val="en-US"/>
              </w:rPr>
              <m:t>dt</m:t>
            </m:r>
          </m:den>
        </m:f>
        <m:r>
          <w:rPr>
            <w:rFonts w:ascii="Cambria Math" w:eastAsia="Calibri" w:hAnsi="Cambria Math"/>
          </w:rPr>
          <m:t>=</m:t>
        </m:r>
        <m:f>
          <m:fPr>
            <m:ctrlPr>
              <w:rPr>
                <w:rFonts w:ascii="Cambria Math" w:eastAsia="Calibri" w:hAnsi="Cambria Math"/>
                <w:i/>
                <w:iCs/>
                <w:lang w:val="en-US"/>
              </w:rPr>
            </m:ctrlPr>
          </m:fPr>
          <m:num>
            <m:r>
              <w:rPr>
                <w:rFonts w:ascii="Cambria Math" w:eastAsia="Calibri" w:hAnsi="Cambria Math"/>
                <w:lang w:val="en-US"/>
              </w:rPr>
              <m:t>V</m:t>
            </m:r>
          </m:num>
          <m:den>
            <m:r>
              <w:rPr>
                <w:rFonts w:ascii="Cambria Math" w:eastAsia="Calibri" w:hAnsi="Cambria Math"/>
                <w:lang w:val="en-US"/>
              </w:rPr>
              <m:t>R</m:t>
            </m:r>
            <m:r>
              <w:rPr>
                <w:rFonts w:ascii="Cambria Math" w:eastAsia="Calibri" w:hAnsi="Cambria Math"/>
              </w:rPr>
              <m:t>+h</m:t>
            </m:r>
          </m:den>
        </m:f>
        <m:func>
          <m:funcPr>
            <m:ctrlPr>
              <w:rPr>
                <w:rFonts w:ascii="Cambria Math" w:eastAsia="Calibri" w:hAnsi="Cambria Math"/>
                <w:i/>
                <w:iCs/>
                <w:lang w:val="en-US"/>
              </w:rPr>
            </m:ctrlPr>
          </m:funcPr>
          <m:fName>
            <m:r>
              <m:rPr>
                <m:sty m:val="p"/>
              </m:rPr>
              <w:rPr>
                <w:rFonts w:ascii="Cambria Math" w:eastAsia="Calibri" w:hAnsi="Cambria Math"/>
                <w:lang w:val="en-US"/>
              </w:rPr>
              <m:t>cos</m:t>
            </m:r>
          </m:fName>
          <m:e>
            <m:r>
              <w:rPr>
                <w:rFonts w:ascii="Cambria Math" w:eastAsia="Calibri" w:hAnsi="Cambria Math"/>
                <w:lang w:val="en-US"/>
              </w:rPr>
              <m:t>θ</m:t>
            </m:r>
          </m:e>
        </m:func>
      </m:oMath>
      <w:r w:rsidR="00786F5E" w:rsidRPr="00786F5E">
        <w:rPr>
          <w:rFonts w:eastAsia="Calibri"/>
          <w:iCs/>
        </w:rPr>
        <w:t>;</w:t>
      </w:r>
    </w:p>
    <w:p w14:paraId="14C6A7DA" w14:textId="77777777" w:rsidR="00786F5E" w:rsidRPr="00786F5E" w:rsidRDefault="00786F5E" w:rsidP="00786F5E">
      <w:pPr>
        <w:pStyle w:val="afff0"/>
        <w:jc w:val="center"/>
        <w:rPr>
          <w:rFonts w:eastAsia="Times New Roman"/>
          <w:lang w:val="en-US"/>
        </w:rPr>
      </w:pPr>
      <m:oMathPara>
        <m:oMath>
          <m:r>
            <w:rPr>
              <w:rFonts w:ascii="Cambria Math" w:eastAsia="Calibri" w:hAnsi="Cambria Math"/>
              <w:lang w:val="en-US"/>
            </w:rPr>
            <m:t>θ=</m:t>
          </m:r>
          <m:sSub>
            <m:sSubPr>
              <m:ctrlPr>
                <w:rPr>
                  <w:rFonts w:ascii="Cambria Math" w:eastAsia="Calibri" w:hAnsi="Cambria Math"/>
                  <w:i/>
                  <w:iCs/>
                  <w:lang w:val="en-US"/>
                </w:rPr>
              </m:ctrlPr>
            </m:sSubPr>
            <m:e>
              <m:r>
                <w:rPr>
                  <w:rFonts w:ascii="Cambria Math" w:eastAsia="Calibri" w:hAnsi="Cambria Math"/>
                  <w:lang w:val="en-US"/>
                </w:rPr>
                <m:t>θ</m:t>
              </m:r>
            </m:e>
            <m:sub>
              <m:r>
                <w:rPr>
                  <w:rFonts w:ascii="Cambria Math" w:eastAsia="Calibri" w:hAnsi="Cambria Math"/>
                  <w:lang w:val="en-US"/>
                </w:rPr>
                <m:t>пр</m:t>
              </m:r>
            </m:sub>
          </m:sSub>
          <m:d>
            <m:dPr>
              <m:ctrlPr>
                <w:rPr>
                  <w:rFonts w:ascii="Cambria Math" w:eastAsia="Calibri" w:hAnsi="Cambria Math"/>
                  <w:i/>
                  <w:iCs/>
                  <w:lang w:val="en-US"/>
                </w:rPr>
              </m:ctrlPr>
            </m:dPr>
            <m:e>
              <m:r>
                <w:rPr>
                  <w:rFonts w:ascii="Cambria Math" w:eastAsia="Calibri" w:hAnsi="Cambria Math"/>
                  <w:lang w:val="en-US"/>
                </w:rPr>
                <m:t>t</m:t>
              </m:r>
            </m:e>
          </m:d>
          <m:r>
            <w:rPr>
              <w:rFonts w:ascii="Cambria Math" w:eastAsia="Calibri" w:hAnsi="Cambria Math"/>
              <w:lang w:val="en-US"/>
            </w:rPr>
            <m:t>.</m:t>
          </m:r>
        </m:oMath>
      </m:oMathPara>
    </w:p>
    <w:bookmarkEnd w:id="14"/>
    <w:p w14:paraId="0B1EFDC3" w14:textId="6FF5D6C0" w:rsidR="00786F5E" w:rsidRPr="00786F5E" w:rsidRDefault="00FE780F" w:rsidP="00786F5E">
      <w:pPr>
        <w:pStyle w:val="afff0"/>
        <w:ind w:firstLine="708"/>
        <w:rPr>
          <w:rFonts w:eastAsia="Calibri"/>
          <w:iCs/>
        </w:rPr>
      </w:pPr>
      <w:r>
        <w:rPr>
          <w:rFonts w:eastAsia="Calibri"/>
          <w:iCs/>
          <w:noProof/>
          <w:lang w:eastAsia="ru-RU"/>
        </w:rPr>
        <mc:AlternateContent>
          <mc:Choice Requires="wps">
            <w:drawing>
              <wp:anchor distT="0" distB="0" distL="114300" distR="114300" simplePos="0" relativeHeight="251661312" behindDoc="0" locked="0" layoutInCell="1" allowOverlap="1" wp14:anchorId="453C7843" wp14:editId="5E13D365">
                <wp:simplePos x="0" y="0"/>
                <wp:positionH relativeFrom="column">
                  <wp:posOffset>569596</wp:posOffset>
                </wp:positionH>
                <wp:positionV relativeFrom="paragraph">
                  <wp:posOffset>1017905</wp:posOffset>
                </wp:positionV>
                <wp:extent cx="45719" cy="1762125"/>
                <wp:effectExtent l="19050" t="0" r="12065" b="28575"/>
                <wp:wrapNone/>
                <wp:docPr id="4" name="Левая фигурная скобка 4"/>
                <wp:cNvGraphicFramePr/>
                <a:graphic xmlns:a="http://schemas.openxmlformats.org/drawingml/2006/main">
                  <a:graphicData uri="http://schemas.microsoft.com/office/word/2010/wordprocessingShape">
                    <wps:wsp>
                      <wps:cNvSpPr/>
                      <wps:spPr>
                        <a:xfrm>
                          <a:off x="0" y="0"/>
                          <a:ext cx="45719" cy="17621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051B8" id="Левая фигурная скобка 4" o:spid="_x0000_s1026" type="#_x0000_t87" style="position:absolute;margin-left:44.85pt;margin-top:80.15pt;width:3.6pt;height:13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" adj="47" strokecolor="black [3200]" strokeweight=".5pt">
                <v:stroke joinstyle="miter"/>
              </v:shape>
            </w:pict>
          </mc:Fallback>
        </mc:AlternateContent>
      </w:r>
      <w:r w:rsidR="00786F5E" w:rsidRPr="00786F5E">
        <w:rPr>
          <w:rFonts w:eastAsia="Calibri"/>
          <w:iCs/>
        </w:rPr>
        <w:t xml:space="preserve">Если дальность </w:t>
      </w:r>
      <w:r w:rsidR="00D60F28">
        <w:rPr>
          <w:rFonts w:eastAsia="Calibri"/>
          <w:iCs/>
        </w:rPr>
        <w:t>активного участка не превышает 3</w:t>
      </w:r>
      <w:r w:rsidR="00786F5E" w:rsidRPr="00786F5E">
        <w:rPr>
          <w:rFonts w:eastAsia="Calibri"/>
          <w:iCs/>
        </w:rPr>
        <w:t xml:space="preserve">00 </w:t>
      </w:r>
      <w:r w:rsidR="00786F5E" w:rsidRPr="00786F5E">
        <w:rPr>
          <w:rFonts w:eastAsia="Calibri"/>
        </w:rPr>
        <w:t>км</w:t>
      </w:r>
      <w:r w:rsidR="00786F5E" w:rsidRPr="00786F5E">
        <w:rPr>
          <w:rFonts w:eastAsia="Calibri"/>
          <w:iCs/>
        </w:rPr>
        <w:t>, поле тяготения можно считать постоянным. В этом случае удобнее пользоваться системой уравнений вида:</w:t>
      </w:r>
    </w:p>
    <w:p w14:paraId="3EF9C595" w14:textId="6F5CCF39" w:rsidR="00786F5E" w:rsidRPr="00786F5E" w:rsidRDefault="00786F5E" w:rsidP="00786F5E">
      <w:pPr>
        <w:pStyle w:val="afff0"/>
        <w:jc w:val="center"/>
        <w:rPr>
          <w:rFonts w:eastAsia="Calibri"/>
        </w:rPr>
      </w:pPr>
      <m:oMath>
        <m:r>
          <w:rPr>
            <w:rFonts w:ascii="Cambria Math" w:eastAsia="Calibri" w:hAnsi="Cambria Math"/>
            <w:lang w:val="en-US"/>
          </w:rPr>
          <m:t>m</m:t>
        </m:r>
        <m:r>
          <w:rPr>
            <w:rFonts w:ascii="Cambria Math" w:eastAsia="Calibri" w:hAnsi="Cambria Math"/>
          </w:rPr>
          <m:t>(</m:t>
        </m:r>
        <m:r>
          <w:rPr>
            <w:rFonts w:ascii="Cambria Math" w:eastAsia="Calibri" w:hAnsi="Cambria Math"/>
            <w:lang w:val="en-US"/>
          </w:rPr>
          <m:t>t</m:t>
        </m:r>
        <m:r>
          <w:rPr>
            <w:rFonts w:ascii="Cambria Math" w:eastAsia="Calibri" w:hAnsi="Cambria Math"/>
          </w:rPr>
          <m:t>) ∙</m:t>
        </m:r>
        <m:f>
          <m:fPr>
            <m:ctrlPr>
              <w:rPr>
                <w:rFonts w:ascii="Cambria Math" w:eastAsia="Calibri" w:hAnsi="Cambria Math"/>
                <w:i/>
                <w:iCs/>
                <w:lang w:val="en-US"/>
              </w:rPr>
            </m:ctrlPr>
          </m:fPr>
          <m:num>
            <m:r>
              <w:rPr>
                <w:rFonts w:ascii="Cambria Math" w:eastAsia="Calibri" w:hAnsi="Cambria Math"/>
                <w:lang w:val="en-US"/>
              </w:rPr>
              <m:t>dV</m:t>
            </m:r>
          </m:num>
          <m:den>
            <m:r>
              <w:rPr>
                <w:rFonts w:ascii="Cambria Math" w:eastAsia="Calibri" w:hAnsi="Cambria Math"/>
                <w:lang w:val="en-US"/>
              </w:rPr>
              <m:t>dt</m:t>
            </m:r>
          </m:den>
        </m:f>
        <m:r>
          <w:rPr>
            <w:rFonts w:ascii="Cambria Math" w:eastAsia="Calibri" w:hAnsi="Cambria Math"/>
          </w:rPr>
          <m:t>=</m:t>
        </m:r>
        <m:r>
          <w:rPr>
            <w:rFonts w:ascii="Cambria Math" w:eastAsia="Calibri" w:hAnsi="Cambria Math"/>
            <w:lang w:val="en-US"/>
          </w:rPr>
          <m:t>P</m:t>
        </m:r>
        <m:r>
          <w:rPr>
            <w:rFonts w:ascii="Cambria Math" w:eastAsia="Calibri" w:hAnsi="Cambria Math"/>
          </w:rPr>
          <m:t xml:space="preserve">(y) – </m:t>
        </m:r>
        <m:r>
          <w:rPr>
            <w:rFonts w:ascii="Cambria Math" w:eastAsia="Calibri" w:hAnsi="Cambria Math"/>
            <w:lang w:val="en-US"/>
          </w:rPr>
          <m:t>X</m:t>
        </m:r>
        <m:r>
          <w:rPr>
            <w:rFonts w:ascii="Cambria Math" w:eastAsia="Calibri" w:hAnsi="Cambria Math"/>
          </w:rPr>
          <m:t xml:space="preserve"> (</m:t>
        </m:r>
        <m:r>
          <w:rPr>
            <w:rFonts w:ascii="Cambria Math" w:eastAsia="Calibri" w:hAnsi="Cambria Math"/>
            <w:lang w:val="en-US"/>
          </w:rPr>
          <m:t>V</m:t>
        </m:r>
        <m:r>
          <w:rPr>
            <w:rFonts w:ascii="Cambria Math" w:eastAsia="Calibri" w:hAnsi="Cambria Math"/>
          </w:rPr>
          <m:t>,y)-</m:t>
        </m:r>
        <m:r>
          <w:rPr>
            <w:rFonts w:ascii="Cambria Math" w:eastAsia="Calibri" w:hAnsi="Cambria Math"/>
            <w:lang w:val="en-US"/>
          </w:rPr>
          <m:t>m</m:t>
        </m:r>
        <m:r>
          <w:rPr>
            <w:rFonts w:ascii="Cambria Math" w:eastAsia="Calibri" w:hAnsi="Cambria Math"/>
          </w:rPr>
          <m:t>(</m:t>
        </m:r>
        <m:r>
          <w:rPr>
            <w:rFonts w:ascii="Cambria Math" w:eastAsia="Calibri" w:hAnsi="Cambria Math"/>
            <w:lang w:val="en-US"/>
          </w:rPr>
          <m:t>t</m:t>
        </m:r>
        <m:r>
          <w:rPr>
            <w:rFonts w:ascii="Cambria Math" w:eastAsia="Calibri" w:hAnsi="Cambria Math"/>
          </w:rPr>
          <m:t>)</m:t>
        </m:r>
        <m:sSub>
          <m:sSubPr>
            <m:ctrlPr>
              <w:rPr>
                <w:rFonts w:ascii="Cambria Math" w:eastAsia="Calibri" w:hAnsi="Cambria Math"/>
                <w:i/>
                <w:iCs/>
              </w:rPr>
            </m:ctrlPr>
          </m:sSubPr>
          <m:e>
            <m:r>
              <w:rPr>
                <w:rFonts w:ascii="Cambria Math" w:eastAsia="Calibri" w:hAnsi="Cambria Math"/>
              </w:rPr>
              <m:t>g</m:t>
            </m:r>
          </m:e>
          <m:sub>
            <m:r>
              <w:rPr>
                <w:rFonts w:ascii="Cambria Math" w:eastAsia="Calibri" w:hAnsi="Cambria Math"/>
              </w:rPr>
              <m:t>0</m:t>
            </m:r>
          </m:sub>
        </m:sSub>
        <m:r>
          <w:rPr>
            <w:rFonts w:ascii="Cambria Math" w:eastAsia="Calibri" w:hAnsi="Cambria Math"/>
            <w:lang w:val="en-US"/>
          </w:rPr>
          <m:t>sinθ</m:t>
        </m:r>
      </m:oMath>
      <w:r w:rsidRPr="00786F5E">
        <w:rPr>
          <w:rFonts w:eastAsia="Calibri"/>
        </w:rPr>
        <w:t>;</w:t>
      </w:r>
    </w:p>
    <w:bookmarkStart w:id="15" w:name="_Hlk64399054"/>
    <w:p w14:paraId="0F1DB142" w14:textId="77777777" w:rsidR="00786F5E" w:rsidRPr="00786F5E" w:rsidRDefault="00C242E3" w:rsidP="00786F5E">
      <w:pPr>
        <w:pStyle w:val="afff0"/>
        <w:jc w:val="center"/>
        <w:rPr>
          <w:rFonts w:eastAsia="Calibri"/>
          <w:iCs/>
        </w:rPr>
      </w:pPr>
      <m:oMath>
        <m:f>
          <m:fPr>
            <m:ctrlPr>
              <w:rPr>
                <w:rFonts w:ascii="Cambria Math" w:eastAsia="Calibri" w:hAnsi="Cambria Math"/>
                <w:i/>
                <w:iCs/>
              </w:rPr>
            </m:ctrlPr>
          </m:fPr>
          <m:num>
            <m:r>
              <w:rPr>
                <w:rFonts w:ascii="Cambria Math" w:eastAsia="Calibri" w:hAnsi="Cambria Math"/>
              </w:rPr>
              <m:t>dy</m:t>
            </m:r>
          </m:num>
          <m:den>
            <m:r>
              <w:rPr>
                <w:rFonts w:ascii="Cambria Math" w:eastAsia="Calibri" w:hAnsi="Cambria Math"/>
              </w:rPr>
              <m:t>dt</m:t>
            </m:r>
          </m:den>
        </m:f>
        <w:bookmarkEnd w:id="15"/>
        <m:r>
          <w:rPr>
            <w:rFonts w:ascii="Cambria Math" w:eastAsia="Calibri" w:hAnsi="Cambria Math"/>
          </w:rPr>
          <m:t>=V</m:t>
        </m:r>
        <m:func>
          <m:funcPr>
            <m:ctrlPr>
              <w:rPr>
                <w:rFonts w:ascii="Cambria Math" w:eastAsia="Calibri" w:hAnsi="Cambria Math"/>
                <w:i/>
                <w:iCs/>
              </w:rPr>
            </m:ctrlPr>
          </m:funcPr>
          <m:fName>
            <m:r>
              <m:rPr>
                <m:sty m:val="p"/>
              </m:rPr>
              <w:rPr>
                <w:rFonts w:ascii="Cambria Math" w:eastAsia="Calibri" w:hAnsi="Cambria Math"/>
              </w:rPr>
              <m:t>sin</m:t>
            </m:r>
          </m:fName>
          <m:e>
            <m:r>
              <w:rPr>
                <w:rFonts w:ascii="Cambria Math" w:eastAsia="Calibri" w:hAnsi="Cambria Math"/>
              </w:rPr>
              <m:t>θ</m:t>
            </m:r>
          </m:e>
        </m:func>
      </m:oMath>
      <w:r w:rsidR="00786F5E" w:rsidRPr="00786F5E">
        <w:rPr>
          <w:rFonts w:eastAsia="Calibri"/>
          <w:iCs/>
        </w:rPr>
        <w:t>;</w:t>
      </w:r>
    </w:p>
    <w:p w14:paraId="0125F970" w14:textId="77777777" w:rsidR="00786F5E" w:rsidRPr="00786F5E" w:rsidRDefault="00C242E3" w:rsidP="00786F5E">
      <w:pPr>
        <w:pStyle w:val="afff0"/>
        <w:jc w:val="center"/>
        <w:rPr>
          <w:rFonts w:eastAsia="Calibri"/>
          <w:iCs/>
        </w:rPr>
      </w:pPr>
      <m:oMath>
        <m:f>
          <m:fPr>
            <m:ctrlPr>
              <w:rPr>
                <w:rFonts w:ascii="Cambria Math" w:eastAsia="Calibri" w:hAnsi="Cambria Math"/>
                <w:i/>
                <w:iCs/>
                <w:lang w:val="en-US"/>
              </w:rPr>
            </m:ctrlPr>
          </m:fPr>
          <m:num>
            <m:r>
              <w:rPr>
                <w:rFonts w:ascii="Cambria Math" w:eastAsia="Calibri" w:hAnsi="Cambria Math"/>
                <w:lang w:val="en-US"/>
              </w:rPr>
              <m:t>dx</m:t>
            </m:r>
          </m:num>
          <m:den>
            <m:r>
              <w:rPr>
                <w:rFonts w:ascii="Cambria Math" w:eastAsia="Calibri" w:hAnsi="Cambria Math"/>
                <w:lang w:val="en-US"/>
              </w:rPr>
              <m:t>dt</m:t>
            </m:r>
          </m:den>
        </m:f>
        <m:r>
          <w:rPr>
            <w:rFonts w:ascii="Cambria Math" w:eastAsia="Calibri" w:hAnsi="Cambria Math"/>
          </w:rPr>
          <m:t>=</m:t>
        </m:r>
        <m:r>
          <w:rPr>
            <w:rFonts w:ascii="Cambria Math" w:eastAsia="Calibri" w:hAnsi="Cambria Math"/>
            <w:lang w:val="en-US"/>
          </w:rPr>
          <m:t>V</m:t>
        </m:r>
        <m:func>
          <m:funcPr>
            <m:ctrlPr>
              <w:rPr>
                <w:rFonts w:ascii="Cambria Math" w:eastAsia="Calibri" w:hAnsi="Cambria Math"/>
                <w:i/>
                <w:iCs/>
                <w:lang w:val="en-US"/>
              </w:rPr>
            </m:ctrlPr>
          </m:funcPr>
          <m:fName>
            <m:r>
              <m:rPr>
                <m:sty m:val="p"/>
              </m:rPr>
              <w:rPr>
                <w:rFonts w:ascii="Cambria Math" w:eastAsia="Calibri" w:hAnsi="Cambria Math"/>
                <w:lang w:val="en-US"/>
              </w:rPr>
              <m:t>cos</m:t>
            </m:r>
          </m:fName>
          <m:e>
            <m:r>
              <w:rPr>
                <w:rFonts w:ascii="Cambria Math" w:eastAsia="Calibri" w:hAnsi="Cambria Math"/>
                <w:lang w:val="en-US"/>
              </w:rPr>
              <m:t>θ</m:t>
            </m:r>
          </m:e>
        </m:func>
      </m:oMath>
      <w:r w:rsidR="00786F5E" w:rsidRPr="00786F5E">
        <w:rPr>
          <w:rFonts w:eastAsia="Calibri"/>
          <w:iCs/>
        </w:rPr>
        <w:t>;</w:t>
      </w:r>
    </w:p>
    <w:p w14:paraId="28DEE39A" w14:textId="77777777" w:rsidR="00786F5E" w:rsidRPr="00786F5E" w:rsidRDefault="00786F5E" w:rsidP="00786F5E">
      <w:pPr>
        <w:pStyle w:val="afff0"/>
        <w:jc w:val="center"/>
        <w:rPr>
          <w:rFonts w:eastAsia="Calibri"/>
          <w:iCs/>
          <w:lang w:val="en-US"/>
        </w:rPr>
      </w:pPr>
      <m:oMathPara>
        <m:oMath>
          <m:r>
            <w:rPr>
              <w:rFonts w:ascii="Cambria Math" w:eastAsia="Calibri" w:hAnsi="Cambria Math"/>
              <w:lang w:val="en-US"/>
            </w:rPr>
            <m:t>θ=</m:t>
          </m:r>
          <m:sSub>
            <m:sSubPr>
              <m:ctrlPr>
                <w:rPr>
                  <w:rFonts w:ascii="Cambria Math" w:eastAsia="Calibri" w:hAnsi="Cambria Math"/>
                  <w:i/>
                  <w:iCs/>
                  <w:lang w:val="en-US"/>
                </w:rPr>
              </m:ctrlPr>
            </m:sSubPr>
            <m:e>
              <m:r>
                <w:rPr>
                  <w:rFonts w:ascii="Cambria Math" w:eastAsia="Calibri" w:hAnsi="Cambria Math"/>
                  <w:lang w:val="en-US"/>
                </w:rPr>
                <m:t>θ</m:t>
              </m:r>
            </m:e>
            <m:sub>
              <m:r>
                <w:rPr>
                  <w:rFonts w:ascii="Cambria Math" w:eastAsia="Calibri" w:hAnsi="Cambria Math"/>
                  <w:lang w:val="en-US"/>
                </w:rPr>
                <m:t>пр</m:t>
              </m:r>
            </m:sub>
          </m:sSub>
          <m:d>
            <m:dPr>
              <m:ctrlPr>
                <w:rPr>
                  <w:rFonts w:ascii="Cambria Math" w:eastAsia="Calibri" w:hAnsi="Cambria Math"/>
                  <w:i/>
                  <w:iCs/>
                  <w:lang w:val="en-US"/>
                </w:rPr>
              </m:ctrlPr>
            </m:dPr>
            <m:e>
              <m:r>
                <w:rPr>
                  <w:rFonts w:ascii="Cambria Math" w:eastAsia="Calibri" w:hAnsi="Cambria Math"/>
                  <w:lang w:val="en-US"/>
                </w:rPr>
                <m:t>t</m:t>
              </m:r>
            </m:e>
          </m:d>
          <m:r>
            <w:rPr>
              <w:rFonts w:ascii="Cambria Math" w:eastAsia="Calibri" w:hAnsi="Cambria Math"/>
              <w:lang w:val="en-US"/>
            </w:rPr>
            <m:t>.</m:t>
          </m:r>
        </m:oMath>
      </m:oMathPara>
    </w:p>
    <w:p w14:paraId="09CE6158" w14:textId="77777777" w:rsidR="00786F5E" w:rsidRPr="00786F5E" w:rsidRDefault="00786F5E" w:rsidP="00786F5E">
      <w:pPr>
        <w:pStyle w:val="afff0"/>
        <w:rPr>
          <w:rFonts w:eastAsia="Calibri"/>
          <w:iCs/>
        </w:rPr>
      </w:pPr>
    </w:p>
    <w:p w14:paraId="4D791624" w14:textId="6095F61F" w:rsidR="00786F5E" w:rsidRDefault="00786F5E" w:rsidP="00786F5E">
      <w:pPr>
        <w:pStyle w:val="afff0"/>
        <w:ind w:firstLine="708"/>
        <w:rPr>
          <w:rFonts w:eastAsia="Calibri"/>
          <w:iCs/>
        </w:rPr>
      </w:pPr>
      <w:r w:rsidRPr="00786F5E">
        <w:rPr>
          <w:rFonts w:eastAsia="Calibri"/>
          <w:iCs/>
        </w:rPr>
        <w:t>При исследовании параметров движения боевой части на атмосферной части пассивного участка траектории необходимо учитывать влияние аэродинам</w:t>
      </w:r>
      <w:r w:rsidR="00985EA3">
        <w:rPr>
          <w:rFonts w:eastAsia="Calibri"/>
          <w:iCs/>
        </w:rPr>
        <w:t>ического лобового сопротивления:</w:t>
      </w:r>
    </w:p>
    <w:p w14:paraId="4E062309" w14:textId="77777777" w:rsidR="00FE780F" w:rsidRPr="00786F5E" w:rsidRDefault="00FE780F" w:rsidP="00786F5E">
      <w:pPr>
        <w:pStyle w:val="afff0"/>
        <w:ind w:firstLine="708"/>
        <w:rPr>
          <w:rFonts w:eastAsia="Calibri"/>
          <w:iCs/>
        </w:rPr>
      </w:pPr>
    </w:p>
    <w:p w14:paraId="395348DE" w14:textId="77777777" w:rsidR="00786F5E" w:rsidRPr="00786F5E" w:rsidRDefault="00786F5E" w:rsidP="00786F5E">
      <w:pPr>
        <w:jc w:val="both"/>
        <w:rPr>
          <w:rFonts w:ascii="Times New Roman" w:eastAsia="Calibri" w:hAnsi="Times New Roman" w:cs="Times New Roman"/>
          <w:sz w:val="28"/>
          <w:szCs w:val="28"/>
        </w:rPr>
      </w:pPr>
    </w:p>
    <w:p w14:paraId="4B1F5074" w14:textId="77777777" w:rsidR="00786F5E" w:rsidRPr="00786F5E" w:rsidRDefault="00C242E3" w:rsidP="00786F5E">
      <w:pPr>
        <w:spacing w:line="360" w:lineRule="auto"/>
        <w:ind w:firstLine="708"/>
        <w:jc w:val="both"/>
        <w:rPr>
          <w:rFonts w:ascii="Times New Roman" w:eastAsia="Calibri" w:hAnsi="Times New Roman" w:cs="Times New Roman"/>
          <w:sz w:val="28"/>
          <w:szCs w:val="28"/>
        </w:rPr>
      </w:pPr>
      <m:oMathPara>
        <m:oMath>
          <m:f>
            <m:fPr>
              <m:ctrlPr>
                <w:rPr>
                  <w:rFonts w:ascii="Cambria Math" w:eastAsia="Calibri" w:hAnsi="Cambria Math" w:cs="Times New Roman"/>
                  <w:i/>
                  <w:iCs/>
                  <w:sz w:val="28"/>
                  <w:szCs w:val="28"/>
                </w:rPr>
              </m:ctrlPr>
            </m:fPr>
            <m:num>
              <m:r>
                <w:rPr>
                  <w:rFonts w:ascii="Cambria Math" w:eastAsia="Calibri" w:hAnsi="Cambria Math" w:cs="Times New Roman"/>
                  <w:sz w:val="28"/>
                  <w:szCs w:val="28"/>
                </w:rPr>
                <m:t>d</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V</m:t>
                  </m:r>
                </m:e>
                <m:sub>
                  <m:r>
                    <w:rPr>
                      <w:rFonts w:ascii="Cambria Math" w:eastAsia="Calibri" w:hAnsi="Cambria Math" w:cs="Times New Roman"/>
                      <w:sz w:val="28"/>
                      <w:szCs w:val="28"/>
                      <w:lang w:val="en-US"/>
                    </w:rPr>
                    <m:t>y</m:t>
                  </m:r>
                </m:sub>
              </m:sSub>
            </m:num>
            <m:den>
              <m:r>
                <w:rPr>
                  <w:rFonts w:ascii="Cambria Math" w:eastAsia="Calibri" w:hAnsi="Cambria Math" w:cs="Times New Roman"/>
                  <w:sz w:val="28"/>
                  <w:szCs w:val="28"/>
                </w:rPr>
                <m:t>dt</m:t>
              </m:r>
            </m:den>
          </m:f>
          <m:r>
            <w:rPr>
              <w:rFonts w:ascii="Cambria Math" w:eastAsia="Calibri" w:hAnsi="Cambria Math" w:cs="Times New Roman"/>
              <w:sz w:val="28"/>
              <w:szCs w:val="28"/>
            </w:rPr>
            <m:t>=</m:t>
          </m:r>
          <m:f>
            <m:fPr>
              <m:ctrlPr>
                <w:rPr>
                  <w:rFonts w:ascii="Cambria Math" w:eastAsia="Calibri" w:hAnsi="Cambria Math" w:cs="Times New Roman"/>
                  <w:i/>
                  <w:iCs/>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y</m:t>
                  </m:r>
                </m:sub>
              </m:sSub>
              <m:r>
                <w:rPr>
                  <w:rFonts w:ascii="Cambria Math" w:eastAsia="Calibri" w:hAnsi="Cambria Math" w:cs="Times New Roman"/>
                  <w:sz w:val="28"/>
                  <w:szCs w:val="28"/>
                </w:rPr>
                <m:t>(t)</m:t>
              </m:r>
            </m:num>
            <m:den>
              <m:sSub>
                <m:sSubPr>
                  <m:ctrlPr>
                    <w:rPr>
                      <w:rFonts w:ascii="Cambria Math" w:eastAsia="Calibri" w:hAnsi="Cambria Math" w:cs="Times New Roman"/>
                      <w:i/>
                      <w:iCs/>
                      <w:sz w:val="28"/>
                      <w:szCs w:val="28"/>
                    </w:rPr>
                  </m:ctrlPr>
                </m:sSubPr>
                <m:e>
                  <m:r>
                    <w:rPr>
                      <w:rFonts w:ascii="Cambria Math" w:eastAsia="Calibri" w:hAnsi="Cambria Math" w:cs="Times New Roman"/>
                      <w:sz w:val="28"/>
                      <w:szCs w:val="28"/>
                    </w:rPr>
                    <m:t>m</m:t>
                  </m:r>
                </m:e>
                <m:sub>
                  <m:r>
                    <w:rPr>
                      <w:rFonts w:ascii="Cambria Math" w:eastAsia="Calibri" w:hAnsi="Cambria Math" w:cs="Times New Roman"/>
                      <w:sz w:val="28"/>
                      <w:szCs w:val="28"/>
                    </w:rPr>
                    <m:t>к</m:t>
                  </m:r>
                </m:sub>
              </m:sSub>
            </m:den>
          </m:f>
          <m:r>
            <w:rPr>
              <w:rFonts w:ascii="Cambria Math" w:eastAsia="Calibri" w:hAnsi="Cambria Math" w:cs="Times New Roman"/>
              <w:sz w:val="28"/>
              <w:szCs w:val="28"/>
            </w:rPr>
            <m:t>-</m:t>
          </m:r>
          <m:r>
            <w:rPr>
              <w:rFonts w:ascii="Cambria Math" w:eastAsia="Calibri" w:hAnsi="Cambria Math" w:cs="Times New Roman"/>
              <w:sz w:val="28"/>
              <w:szCs w:val="28"/>
              <w:lang w:val="en-US"/>
            </w:rPr>
            <m:t>g</m:t>
          </m:r>
        </m:oMath>
      </m:oMathPara>
    </w:p>
    <w:p w14:paraId="0B5E49E3" w14:textId="77777777" w:rsidR="00786F5E" w:rsidRPr="00786F5E" w:rsidRDefault="00C242E3" w:rsidP="00786F5E">
      <w:pPr>
        <w:spacing w:line="360" w:lineRule="auto"/>
        <w:ind w:firstLine="708"/>
        <w:jc w:val="both"/>
        <w:rPr>
          <w:rFonts w:ascii="Times New Roman" w:eastAsia="Calibri" w:hAnsi="Times New Roman" w:cs="Times New Roman"/>
          <w:sz w:val="28"/>
          <w:szCs w:val="28"/>
        </w:rPr>
      </w:pPr>
      <m:oMathPara>
        <m:oMath>
          <m:f>
            <m:fPr>
              <m:ctrlPr>
                <w:rPr>
                  <w:rFonts w:ascii="Cambria Math" w:eastAsia="Calibri" w:hAnsi="Cambria Math" w:cs="Times New Roman"/>
                  <w:i/>
                  <w:iCs/>
                  <w:sz w:val="28"/>
                  <w:szCs w:val="28"/>
                </w:rPr>
              </m:ctrlPr>
            </m:fPr>
            <m:num>
              <m:r>
                <w:rPr>
                  <w:rFonts w:ascii="Cambria Math" w:eastAsia="Calibri" w:hAnsi="Cambria Math" w:cs="Times New Roman"/>
                  <w:sz w:val="28"/>
                  <w:szCs w:val="28"/>
                </w:rPr>
                <m:t>d</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V</m:t>
                  </m:r>
                </m:e>
                <m:sub>
                  <m:r>
                    <w:rPr>
                      <w:rFonts w:ascii="Cambria Math" w:eastAsia="Calibri" w:hAnsi="Cambria Math" w:cs="Times New Roman"/>
                      <w:sz w:val="28"/>
                      <w:szCs w:val="28"/>
                      <w:lang w:val="en-US"/>
                    </w:rPr>
                    <m:t>ч</m:t>
                  </m:r>
                </m:sub>
              </m:sSub>
            </m:num>
            <m:den>
              <m:r>
                <w:rPr>
                  <w:rFonts w:ascii="Cambria Math" w:eastAsia="Calibri" w:hAnsi="Cambria Math" w:cs="Times New Roman"/>
                  <w:sz w:val="28"/>
                  <w:szCs w:val="28"/>
                </w:rPr>
                <m:t>dt</m:t>
              </m:r>
            </m:den>
          </m:f>
          <m:r>
            <w:rPr>
              <w:rFonts w:ascii="Cambria Math" w:eastAsia="Calibri" w:hAnsi="Cambria Math" w:cs="Times New Roman"/>
              <w:sz w:val="28"/>
              <w:szCs w:val="28"/>
            </w:rPr>
            <m:t>=</m:t>
          </m:r>
          <m:f>
            <m:fPr>
              <m:ctrlPr>
                <w:rPr>
                  <w:rFonts w:ascii="Cambria Math" w:eastAsia="Calibri" w:hAnsi="Cambria Math" w:cs="Times New Roman"/>
                  <w:i/>
                  <w:iCs/>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ч</m:t>
                  </m:r>
                </m:sub>
              </m:sSub>
              <m:r>
                <w:rPr>
                  <w:rFonts w:ascii="Cambria Math" w:eastAsia="Calibri" w:hAnsi="Cambria Math" w:cs="Times New Roman"/>
                  <w:sz w:val="28"/>
                  <w:szCs w:val="28"/>
                </w:rPr>
                <m:t>(</m:t>
              </m:r>
              <m:r>
                <w:rPr>
                  <w:rFonts w:ascii="Cambria Math" w:eastAsia="Calibri" w:hAnsi="Cambria Math" w:cs="Times New Roman"/>
                  <w:sz w:val="28"/>
                  <w:szCs w:val="28"/>
                  <w:lang w:val="en-US"/>
                </w:rPr>
                <m:t>t)</m:t>
              </m:r>
            </m:num>
            <m:den>
              <m:sSub>
                <m:sSubPr>
                  <m:ctrlPr>
                    <w:rPr>
                      <w:rFonts w:ascii="Cambria Math" w:eastAsia="Calibri" w:hAnsi="Cambria Math" w:cs="Times New Roman"/>
                      <w:i/>
                      <w:iCs/>
                      <w:sz w:val="28"/>
                      <w:szCs w:val="28"/>
                    </w:rPr>
                  </m:ctrlPr>
                </m:sSubPr>
                <m:e>
                  <m:r>
                    <w:rPr>
                      <w:rFonts w:ascii="Cambria Math" w:eastAsia="Calibri" w:hAnsi="Cambria Math" w:cs="Times New Roman"/>
                      <w:sz w:val="28"/>
                      <w:szCs w:val="28"/>
                    </w:rPr>
                    <m:t>m</m:t>
                  </m:r>
                </m:e>
                <m:sub>
                  <m:r>
                    <w:rPr>
                      <w:rFonts w:ascii="Cambria Math" w:eastAsia="Calibri" w:hAnsi="Cambria Math" w:cs="Times New Roman"/>
                      <w:sz w:val="28"/>
                      <w:szCs w:val="28"/>
                    </w:rPr>
                    <m:t>к</m:t>
                  </m:r>
                </m:sub>
              </m:sSub>
            </m:den>
          </m:f>
        </m:oMath>
      </m:oMathPara>
    </w:p>
    <w:p w14:paraId="3B45317A" w14:textId="77777777" w:rsidR="00786F5E" w:rsidRPr="00786F5E" w:rsidRDefault="00C242E3" w:rsidP="00786F5E">
      <w:pPr>
        <w:spacing w:line="360" w:lineRule="auto"/>
        <w:ind w:firstLine="708"/>
        <w:jc w:val="both"/>
        <w:rPr>
          <w:rFonts w:ascii="Times New Roman" w:eastAsia="Calibri" w:hAnsi="Times New Roman" w:cs="Times New Roman"/>
          <w:i/>
          <w:sz w:val="28"/>
          <w:szCs w:val="28"/>
          <w:lang w:val="en-US"/>
        </w:rPr>
      </w:pPr>
      <m:oMathPara>
        <m:oMath>
          <m:f>
            <m:fPr>
              <m:ctrlPr>
                <w:rPr>
                  <w:rFonts w:ascii="Cambria Math" w:eastAsia="Calibri" w:hAnsi="Cambria Math" w:cs="Times New Roman"/>
                  <w:i/>
                  <w:iCs/>
                  <w:sz w:val="28"/>
                  <w:szCs w:val="28"/>
                </w:rPr>
              </m:ctrlPr>
            </m:fPr>
            <m:num>
              <m:r>
                <w:rPr>
                  <w:rFonts w:ascii="Cambria Math" w:eastAsia="Calibri" w:hAnsi="Cambria Math" w:cs="Times New Roman"/>
                  <w:sz w:val="28"/>
                  <w:szCs w:val="28"/>
                </w:rPr>
                <m:t>dy</m:t>
              </m:r>
            </m:num>
            <m:den>
              <m:r>
                <w:rPr>
                  <w:rFonts w:ascii="Cambria Math" w:eastAsia="Calibri" w:hAnsi="Cambria Math" w:cs="Times New Roman"/>
                  <w:sz w:val="28"/>
                  <w:szCs w:val="28"/>
                </w:rPr>
                <m:t>dt</m:t>
              </m:r>
            </m:den>
          </m:f>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V</m:t>
              </m:r>
            </m:e>
            <m:sub>
              <m:r>
                <w:rPr>
                  <w:rFonts w:ascii="Cambria Math" w:eastAsia="Calibri" w:hAnsi="Cambria Math" w:cs="Times New Roman"/>
                  <w:sz w:val="28"/>
                  <w:szCs w:val="28"/>
                </w:rPr>
                <m:t>y</m:t>
              </m:r>
            </m:sub>
          </m:sSub>
          <m:r>
            <w:rPr>
              <w:rFonts w:ascii="Cambria Math" w:eastAsia="Calibri" w:hAnsi="Cambria Math" w:cs="Times New Roman"/>
              <w:sz w:val="28"/>
              <w:szCs w:val="28"/>
            </w:rPr>
            <m:t>(</m:t>
          </m:r>
          <m:r>
            <w:rPr>
              <w:rFonts w:ascii="Cambria Math" w:eastAsia="Calibri" w:hAnsi="Cambria Math" w:cs="Times New Roman"/>
              <w:sz w:val="28"/>
              <w:szCs w:val="28"/>
              <w:lang w:val="en-US"/>
            </w:rPr>
            <m:t>t)</m:t>
          </m:r>
        </m:oMath>
      </m:oMathPara>
    </w:p>
    <w:p w14:paraId="6F4518EC" w14:textId="312E20A6" w:rsidR="00786F5E" w:rsidRPr="006E54F7" w:rsidRDefault="00C242E3" w:rsidP="00786F5E">
      <w:pPr>
        <w:spacing w:line="360" w:lineRule="auto"/>
        <w:ind w:firstLine="708"/>
        <w:jc w:val="both"/>
        <w:rPr>
          <w:rFonts w:ascii="Times New Roman" w:eastAsia="Times New Roman" w:hAnsi="Times New Roman" w:cs="Times New Roman"/>
          <w:i/>
          <w:sz w:val="28"/>
          <w:szCs w:val="28"/>
        </w:rPr>
      </w:pPr>
      <m:oMathPara>
        <m:oMath>
          <m:f>
            <m:fPr>
              <m:ctrlPr>
                <w:rPr>
                  <w:rFonts w:ascii="Cambria Math" w:eastAsia="Calibri" w:hAnsi="Cambria Math" w:cs="Times New Roman"/>
                  <w:i/>
                  <w:iCs/>
                  <w:sz w:val="28"/>
                  <w:szCs w:val="28"/>
                </w:rPr>
              </m:ctrlPr>
            </m:fPr>
            <m:num>
              <m:r>
                <w:rPr>
                  <w:rFonts w:ascii="Cambria Math" w:eastAsia="Calibri" w:hAnsi="Cambria Math" w:cs="Times New Roman"/>
                  <w:sz w:val="28"/>
                  <w:szCs w:val="28"/>
                </w:rPr>
                <m:t>dx</m:t>
              </m:r>
            </m:num>
            <m:den>
              <m:r>
                <w:rPr>
                  <w:rFonts w:ascii="Cambria Math" w:eastAsia="Calibri" w:hAnsi="Cambria Math" w:cs="Times New Roman"/>
                  <w:sz w:val="28"/>
                  <w:szCs w:val="28"/>
                </w:rPr>
                <m:t>dt</m:t>
              </m:r>
            </m:den>
          </m:f>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V</m:t>
              </m:r>
            </m:e>
            <m:sub>
              <m:r>
                <w:rPr>
                  <w:rFonts w:ascii="Cambria Math" w:eastAsia="Calibri" w:hAnsi="Cambria Math" w:cs="Times New Roman"/>
                  <w:sz w:val="28"/>
                  <w:szCs w:val="28"/>
                </w:rPr>
                <m:t>x</m:t>
              </m:r>
            </m:sub>
          </m:sSub>
          <m:r>
            <w:rPr>
              <w:rFonts w:ascii="Cambria Math" w:eastAsia="Calibri" w:hAnsi="Cambria Math" w:cs="Times New Roman"/>
              <w:sz w:val="28"/>
              <w:szCs w:val="28"/>
            </w:rPr>
            <m:t>(t)</m:t>
          </m:r>
        </m:oMath>
      </m:oMathPara>
    </w:p>
    <w:bookmarkStart w:id="16" w:name="_Toc65398562"/>
    <w:bookmarkStart w:id="17" w:name="_Toc72847115"/>
    <w:bookmarkStart w:id="18" w:name="_Toc72929316"/>
    <w:bookmarkStart w:id="19" w:name="_Toc74589211"/>
    <w:p w14:paraId="455C7B83" w14:textId="0D223AE1" w:rsidR="00786F5E" w:rsidRPr="00786F5E" w:rsidRDefault="00985EA3" w:rsidP="00D60F28">
      <w:pPr>
        <w:pStyle w:val="affff0"/>
        <w:ind w:firstLine="708"/>
        <w:rPr>
          <w:rFonts w:eastAsia="Times New Roman"/>
        </w:rPr>
      </w:pPr>
      <w:r>
        <w:rPr>
          <w:rFonts w:eastAsia="Times New Roman"/>
          <w:noProof/>
          <w:lang w:eastAsia="ru-RU"/>
        </w:rPr>
        <mc:AlternateContent>
          <mc:Choice Requires="wps">
            <w:drawing>
              <wp:anchor distT="0" distB="0" distL="114300" distR="114300" simplePos="0" relativeHeight="251662336" behindDoc="0" locked="0" layoutInCell="1" allowOverlap="1" wp14:anchorId="3DA4ED45" wp14:editId="55E6ABAC">
                <wp:simplePos x="0" y="0"/>
                <wp:positionH relativeFrom="column">
                  <wp:posOffset>710565</wp:posOffset>
                </wp:positionH>
                <wp:positionV relativeFrom="paragraph">
                  <wp:posOffset>-2593975</wp:posOffset>
                </wp:positionV>
                <wp:extent cx="66675" cy="2286000"/>
                <wp:effectExtent l="38100" t="0" r="28575" b="19050"/>
                <wp:wrapNone/>
                <wp:docPr id="5" name="Левая фигурная скобка 5"/>
                <wp:cNvGraphicFramePr/>
                <a:graphic xmlns:a="http://schemas.openxmlformats.org/drawingml/2006/main">
                  <a:graphicData uri="http://schemas.microsoft.com/office/word/2010/wordprocessingShape">
                    <wps:wsp>
                      <wps:cNvSpPr/>
                      <wps:spPr>
                        <a:xfrm>
                          <a:off x="0" y="0"/>
                          <a:ext cx="66675" cy="2286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313401" id="Левая фигурная скобка 5" o:spid="_x0000_s1026" type="#_x0000_t87" style="position:absolute;margin-left:55.95pt;margin-top:-204.25pt;width:5.25pt;height:18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" adj="52" strokecolor="black [3200]" strokeweight=".5pt">
                <v:stroke joinstyle="miter"/>
              </v:shape>
            </w:pict>
          </mc:Fallback>
        </mc:AlternateContent>
      </w:r>
      <w:proofErr w:type="gramStart"/>
      <w:r w:rsidR="006F548B">
        <w:rPr>
          <w:rFonts w:eastAsia="Times New Roman"/>
        </w:rPr>
        <w:t>1.3</w:t>
      </w:r>
      <w:r w:rsidR="005C694F">
        <w:rPr>
          <w:rFonts w:eastAsia="Times New Roman"/>
        </w:rPr>
        <w:t xml:space="preserve"> </w:t>
      </w:r>
      <w:r w:rsidR="00D60F28">
        <w:rPr>
          <w:rFonts w:eastAsia="Times New Roman"/>
        </w:rPr>
        <w:t xml:space="preserve"> </w:t>
      </w:r>
      <w:r w:rsidR="00786F5E" w:rsidRPr="00786F5E">
        <w:rPr>
          <w:rFonts w:eastAsia="Times New Roman"/>
        </w:rPr>
        <w:t>Исходные</w:t>
      </w:r>
      <w:proofErr w:type="gramEnd"/>
      <w:r w:rsidR="00786F5E" w:rsidRPr="00786F5E">
        <w:rPr>
          <w:rFonts w:eastAsia="Times New Roman"/>
        </w:rPr>
        <w:t xml:space="preserve"> данные</w:t>
      </w:r>
      <w:bookmarkEnd w:id="16"/>
      <w:bookmarkEnd w:id="17"/>
      <w:r w:rsidR="00D60F28">
        <w:rPr>
          <w:rFonts w:eastAsia="Times New Roman"/>
        </w:rPr>
        <w:t xml:space="preserve"> на моделирование</w:t>
      </w:r>
      <w:bookmarkEnd w:id="18"/>
      <w:bookmarkEnd w:id="19"/>
    </w:p>
    <w:tbl>
      <w:tblPr>
        <w:tblStyle w:val="aff2"/>
        <w:tblW w:w="0" w:type="auto"/>
        <w:tblLook w:val="04A0" w:firstRow="1" w:lastRow="0" w:firstColumn="1" w:lastColumn="0" w:noHBand="0" w:noVBand="1"/>
      </w:tblPr>
      <w:tblGrid>
        <w:gridCol w:w="5807"/>
        <w:gridCol w:w="1418"/>
      </w:tblGrid>
      <w:tr w:rsidR="00D804D3" w14:paraId="3482A703" w14:textId="77777777" w:rsidTr="00153B36">
        <w:tc>
          <w:tcPr>
            <w:tcW w:w="5807" w:type="dxa"/>
          </w:tcPr>
          <w:p w14:paraId="6D18C545" w14:textId="5C428045" w:rsidR="00D804D3" w:rsidRPr="00153B36" w:rsidRDefault="00D804D3" w:rsidP="00153B36">
            <w:pPr>
              <w:pStyle w:val="aa"/>
              <w:jc w:val="center"/>
            </w:pPr>
          </w:p>
        </w:tc>
        <w:tc>
          <w:tcPr>
            <w:tcW w:w="1418" w:type="dxa"/>
          </w:tcPr>
          <w:p w14:paraId="6A54DDED" w14:textId="521A768A" w:rsidR="00D804D3" w:rsidRDefault="00D804D3" w:rsidP="00D804D3">
            <w:pPr>
              <w:pStyle w:val="aa"/>
              <w:jc w:val="center"/>
            </w:pPr>
          </w:p>
        </w:tc>
      </w:tr>
      <w:tr w:rsidR="00153B36" w14:paraId="30B8468E" w14:textId="77777777" w:rsidTr="00153B36">
        <w:tc>
          <w:tcPr>
            <w:tcW w:w="5807" w:type="dxa"/>
          </w:tcPr>
          <w:p w14:paraId="0F420F6C" w14:textId="467DC50D" w:rsidR="00153B36" w:rsidRDefault="00153B36" w:rsidP="00153B36">
            <w:pPr>
              <w:pStyle w:val="aa"/>
              <w:jc w:val="left"/>
            </w:pPr>
            <w:r>
              <w:t xml:space="preserve">Площадь миделя </w:t>
            </w:r>
            <m:oMath>
              <m:r>
                <w:rPr>
                  <w:rFonts w:ascii="Cambria Math" w:hAnsi="Cambria Math"/>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м</m:t>
                  </m:r>
                </m:sub>
              </m:sSub>
              <m:r>
                <w:rPr>
                  <w:rFonts w:ascii="Cambria Math" w:hAnsi="Cambria Math"/>
                </w:rPr>
                <m:t xml:space="preserve">, </m:t>
              </m:r>
              <m:sSup>
                <m:sSupPr>
                  <m:ctrlPr>
                    <w:rPr>
                      <w:rFonts w:ascii="Cambria Math" w:hAnsi="Cambria Math"/>
                      <w:i/>
                      <w:lang w:val="en-US"/>
                    </w:rPr>
                  </m:ctrlPr>
                </m:sSupPr>
                <m:e>
                  <m:r>
                    <w:rPr>
                      <w:rFonts w:ascii="Cambria Math" w:hAnsi="Cambria Math"/>
                    </w:rPr>
                    <m:t>м</m:t>
                  </m:r>
                </m:e>
                <m:sup>
                  <m:r>
                    <w:rPr>
                      <w:rFonts w:ascii="Cambria Math" w:hAnsi="Cambria Math"/>
                    </w:rPr>
                    <m:t>2</m:t>
                  </m:r>
                </m:sup>
              </m:sSup>
            </m:oMath>
          </w:p>
        </w:tc>
        <w:tc>
          <w:tcPr>
            <w:tcW w:w="1418" w:type="dxa"/>
          </w:tcPr>
          <w:p w14:paraId="74566046" w14:textId="00E86536" w:rsidR="00153B36" w:rsidRDefault="00153B36" w:rsidP="00153B36">
            <w:pPr>
              <w:pStyle w:val="aa"/>
              <w:jc w:val="center"/>
            </w:pPr>
            <w:r>
              <w:t>0,33</w:t>
            </w:r>
            <w:r w:rsidR="00577B01">
              <w:t>2</w:t>
            </w:r>
          </w:p>
        </w:tc>
      </w:tr>
      <w:tr w:rsidR="00D804D3" w14:paraId="1ACF0A4B" w14:textId="77777777" w:rsidTr="00153B36">
        <w:tc>
          <w:tcPr>
            <w:tcW w:w="5807" w:type="dxa"/>
          </w:tcPr>
          <w:p w14:paraId="55A9B86C" w14:textId="2A9F23BA" w:rsidR="00D804D3" w:rsidRDefault="00D804D3" w:rsidP="00D804D3">
            <w:pPr>
              <w:pStyle w:val="aa"/>
            </w:pPr>
            <w:r>
              <w:t xml:space="preserve">Масса конструкции, </w:t>
            </w:r>
            <m:oMath>
              <m:sSub>
                <m:sSubPr>
                  <m:ctrlPr>
                    <w:rPr>
                      <w:rFonts w:ascii="Cambria Math" w:hAnsi="Cambria Math"/>
                      <w:i/>
                    </w:rPr>
                  </m:ctrlPr>
                </m:sSubPr>
                <m:e>
                  <m:r>
                    <w:rPr>
                      <w:rFonts w:ascii="Cambria Math" w:hAnsi="Cambria Math"/>
                    </w:rPr>
                    <m:t>m</m:t>
                  </m:r>
                </m:e>
                <m:sub>
                  <m:r>
                    <w:rPr>
                      <w:rFonts w:ascii="Cambria Math" w:hAnsi="Cambria Math"/>
                    </w:rPr>
                    <m:t>к</m:t>
                  </m:r>
                </m:sub>
              </m:sSub>
              <m:r>
                <w:rPr>
                  <w:rFonts w:ascii="Cambria Math" w:hAnsi="Cambria Math"/>
                </w:rPr>
                <m:t>, кг</m:t>
              </m:r>
            </m:oMath>
          </w:p>
        </w:tc>
        <w:tc>
          <w:tcPr>
            <w:tcW w:w="1418" w:type="dxa"/>
          </w:tcPr>
          <w:p w14:paraId="6B14DF7F" w14:textId="4666D5EE" w:rsidR="00D804D3" w:rsidRDefault="00D804D3" w:rsidP="00D804D3">
            <w:pPr>
              <w:pStyle w:val="aa"/>
              <w:jc w:val="center"/>
            </w:pPr>
            <w:r>
              <w:t>1135</w:t>
            </w:r>
          </w:p>
        </w:tc>
      </w:tr>
      <w:tr w:rsidR="00D804D3" w14:paraId="4F232135" w14:textId="77777777" w:rsidTr="00153B36">
        <w:tc>
          <w:tcPr>
            <w:tcW w:w="5807" w:type="dxa"/>
          </w:tcPr>
          <w:p w14:paraId="17673180" w14:textId="73D1135D" w:rsidR="00D804D3" w:rsidRPr="00D804D3" w:rsidRDefault="00D804D3" w:rsidP="00D804D3">
            <w:pPr>
              <w:pStyle w:val="aa"/>
              <w:rPr>
                <w:i/>
              </w:rPr>
            </w:pPr>
            <w:r>
              <w:t xml:space="preserve">Требуемая дальность полета </w:t>
            </w:r>
            <m:oMath>
              <m:r>
                <w:rPr>
                  <w:rFonts w:ascii="Cambria Math" w:hAnsi="Cambria Math"/>
                </w:rPr>
                <m:t>L, км</m:t>
              </m:r>
            </m:oMath>
          </w:p>
        </w:tc>
        <w:tc>
          <w:tcPr>
            <w:tcW w:w="1418" w:type="dxa"/>
          </w:tcPr>
          <w:p w14:paraId="6CE2AD66" w14:textId="0364E5E1" w:rsidR="00D804D3" w:rsidRDefault="002407CB" w:rsidP="00D804D3">
            <w:pPr>
              <w:pStyle w:val="aa"/>
              <w:jc w:val="center"/>
            </w:pPr>
            <w:r>
              <w:t>200</w:t>
            </w:r>
          </w:p>
        </w:tc>
      </w:tr>
      <w:tr w:rsidR="00153B36" w14:paraId="1E438C23" w14:textId="77777777" w:rsidTr="00153B36">
        <w:tc>
          <w:tcPr>
            <w:tcW w:w="5807" w:type="dxa"/>
          </w:tcPr>
          <w:p w14:paraId="221715C0" w14:textId="109F7501" w:rsidR="00153B36" w:rsidRDefault="00153B36" w:rsidP="00D804D3">
            <w:pPr>
              <w:pStyle w:val="aa"/>
            </w:pPr>
            <w:r>
              <w:t xml:space="preserve">Угол старта ракеты </w:t>
            </w:r>
            <m:oMath>
              <m:sSub>
                <m:sSubPr>
                  <m:ctrlPr>
                    <w:rPr>
                      <w:rFonts w:ascii="Cambria Math" w:eastAsia="Calibri" w:hAnsi="Cambria Math" w:cs="Times New Roman"/>
                      <w:i/>
                      <w:szCs w:val="28"/>
                    </w:rPr>
                  </m:ctrlPr>
                </m:sSubPr>
                <m:e>
                  <m:r>
                    <w:rPr>
                      <w:rFonts w:ascii="Cambria Math" w:eastAsia="Calibri" w:hAnsi="Cambria Math" w:cs="Times New Roman"/>
                      <w:szCs w:val="28"/>
                    </w:rPr>
                    <m:t>θ</m:t>
                  </m:r>
                </m:e>
                <m:sub>
                  <m:r>
                    <w:rPr>
                      <w:rFonts w:ascii="Cambria Math" w:eastAsia="Calibri" w:hAnsi="Cambria Math" w:cs="Times New Roman"/>
                      <w:szCs w:val="28"/>
                    </w:rPr>
                    <m:t>0</m:t>
                  </m:r>
                </m:sub>
              </m:sSub>
              <m:r>
                <w:rPr>
                  <w:rFonts w:ascii="Cambria Math" w:eastAsia="Calibri" w:hAnsi="Cambria Math" w:cs="Times New Roman"/>
                  <w:szCs w:val="28"/>
                </w:rPr>
                <m:t>, °</m:t>
              </m:r>
            </m:oMath>
          </w:p>
        </w:tc>
        <w:tc>
          <w:tcPr>
            <w:tcW w:w="1418" w:type="dxa"/>
          </w:tcPr>
          <w:p w14:paraId="6AAA31C0" w14:textId="586BA3E8" w:rsidR="00153B36" w:rsidRPr="00C242E3" w:rsidRDefault="00C242E3" w:rsidP="00D804D3">
            <w:pPr>
              <w:pStyle w:val="aa"/>
              <w:jc w:val="center"/>
              <w:rPr>
                <w:lang w:val="en-US"/>
              </w:rPr>
            </w:pPr>
            <w:r>
              <w:t>89</w:t>
            </w:r>
          </w:p>
        </w:tc>
      </w:tr>
      <w:tr w:rsidR="00153B36" w14:paraId="3604081B" w14:textId="77777777" w:rsidTr="00153B36">
        <w:tc>
          <w:tcPr>
            <w:tcW w:w="5807" w:type="dxa"/>
          </w:tcPr>
          <w:p w14:paraId="29D08711" w14:textId="7B2C0F56" w:rsidR="00153B36" w:rsidRDefault="00153B36" w:rsidP="00153B36">
            <w:pPr>
              <w:pStyle w:val="aa"/>
            </w:pPr>
            <w:r>
              <w:t xml:space="preserve">Угол выхода из активного участка </w:t>
            </w:r>
            <m:oMath>
              <m:sSub>
                <m:sSubPr>
                  <m:ctrlPr>
                    <w:rPr>
                      <w:rFonts w:ascii="Cambria Math" w:eastAsia="Calibri" w:hAnsi="Cambria Math" w:cs="Times New Roman"/>
                      <w:i/>
                      <w:szCs w:val="28"/>
                    </w:rPr>
                  </m:ctrlPr>
                </m:sSubPr>
                <m:e>
                  <m:r>
                    <w:rPr>
                      <w:rFonts w:ascii="Cambria Math" w:eastAsia="Calibri" w:hAnsi="Cambria Math" w:cs="Times New Roman"/>
                      <w:szCs w:val="28"/>
                    </w:rPr>
                    <m:t>θ</m:t>
                  </m:r>
                </m:e>
                <m:sub>
                  <m:r>
                    <w:rPr>
                      <w:rFonts w:ascii="Cambria Math" w:eastAsia="Calibri" w:hAnsi="Cambria Math" w:cs="Times New Roman"/>
                      <w:szCs w:val="28"/>
                    </w:rPr>
                    <m:t>0</m:t>
                  </m:r>
                </m:sub>
              </m:sSub>
              <m:r>
                <w:rPr>
                  <w:rFonts w:ascii="Cambria Math" w:eastAsia="Calibri" w:hAnsi="Cambria Math" w:cs="Times New Roman"/>
                  <w:szCs w:val="28"/>
                </w:rPr>
                <m:t>, °</m:t>
              </m:r>
            </m:oMath>
          </w:p>
        </w:tc>
        <w:tc>
          <w:tcPr>
            <w:tcW w:w="1418" w:type="dxa"/>
          </w:tcPr>
          <w:p w14:paraId="3FDA5537" w14:textId="1FA08B30" w:rsidR="00153B36" w:rsidRDefault="00153B36" w:rsidP="00D804D3">
            <w:pPr>
              <w:pStyle w:val="aa"/>
              <w:jc w:val="center"/>
            </w:pPr>
            <w:r>
              <w:t>45</w:t>
            </w:r>
          </w:p>
        </w:tc>
      </w:tr>
      <w:tr w:rsidR="00153B36" w14:paraId="2C0B131C" w14:textId="77777777" w:rsidTr="00153B36">
        <w:tc>
          <w:tcPr>
            <w:tcW w:w="5807" w:type="dxa"/>
          </w:tcPr>
          <w:p w14:paraId="4B1C32A6" w14:textId="3B59ACBC" w:rsidR="00153B36" w:rsidRPr="00153B36" w:rsidRDefault="00153B36" w:rsidP="00153B36">
            <w:pPr>
              <w:pStyle w:val="aa"/>
            </w:pPr>
            <w:r>
              <w:t xml:space="preserve">Массовый расход </w:t>
            </w:r>
            <m:oMath>
              <m:acc>
                <m:accPr>
                  <m:chr m:val="̇"/>
                  <m:ctrlPr>
                    <w:rPr>
                      <w:rFonts w:ascii="Cambria Math" w:eastAsia="Calibri" w:hAnsi="Cambria Math" w:cs="Times New Roman"/>
                      <w:i/>
                      <w:szCs w:val="28"/>
                      <w:lang w:val="en-US"/>
                    </w:rPr>
                  </m:ctrlPr>
                </m:accPr>
                <m:e>
                  <m:r>
                    <w:rPr>
                      <w:rFonts w:ascii="Cambria Math" w:eastAsia="Calibri" w:hAnsi="Cambria Math" w:cs="Times New Roman"/>
                      <w:szCs w:val="28"/>
                      <w:lang w:val="en-US"/>
                    </w:rPr>
                    <m:t>m</m:t>
                  </m:r>
                </m:e>
              </m:acc>
              <m:r>
                <w:rPr>
                  <w:rFonts w:ascii="Cambria Math" w:eastAsia="Calibri" w:hAnsi="Cambria Math" w:cs="Times New Roman"/>
                  <w:szCs w:val="28"/>
                </w:rPr>
                <m:t>, кг/с</m:t>
              </m:r>
            </m:oMath>
          </w:p>
        </w:tc>
        <w:tc>
          <w:tcPr>
            <w:tcW w:w="1418" w:type="dxa"/>
          </w:tcPr>
          <w:p w14:paraId="13CFF588" w14:textId="6DAD5D23" w:rsidR="00153B36" w:rsidRDefault="00153B36" w:rsidP="00D804D3">
            <w:pPr>
              <w:pStyle w:val="aa"/>
              <w:jc w:val="center"/>
            </w:pPr>
            <w:r>
              <w:t>50</w:t>
            </w:r>
          </w:p>
        </w:tc>
      </w:tr>
      <w:tr w:rsidR="00514952" w14:paraId="69FB163D" w14:textId="77777777" w:rsidTr="00153B36">
        <w:tc>
          <w:tcPr>
            <w:tcW w:w="5807" w:type="dxa"/>
          </w:tcPr>
          <w:p w14:paraId="2B9E2863" w14:textId="01DB7CDF" w:rsidR="00514952" w:rsidRDefault="00514952" w:rsidP="00153B36">
            <w:pPr>
              <w:pStyle w:val="aa"/>
            </w:pPr>
            <w:r>
              <w:t>Время работы двигателя, с</w:t>
            </w:r>
          </w:p>
        </w:tc>
        <w:tc>
          <w:tcPr>
            <w:tcW w:w="1418" w:type="dxa"/>
          </w:tcPr>
          <w:p w14:paraId="6D803195" w14:textId="759D5676" w:rsidR="00514952" w:rsidRDefault="00514952" w:rsidP="00D804D3">
            <w:pPr>
              <w:pStyle w:val="aa"/>
              <w:jc w:val="center"/>
            </w:pPr>
            <w:r>
              <w:t>20</w:t>
            </w:r>
          </w:p>
        </w:tc>
      </w:tr>
    </w:tbl>
    <w:p w14:paraId="2777FB5A" w14:textId="77777777" w:rsidR="00EC58F8" w:rsidRDefault="00EC58F8" w:rsidP="00D804D3">
      <w:pPr>
        <w:pStyle w:val="aa"/>
      </w:pPr>
    </w:p>
    <w:p w14:paraId="16F70BA9" w14:textId="69EB0DE5" w:rsidR="004F60F6" w:rsidRPr="00EC58F8" w:rsidRDefault="00EC58F8" w:rsidP="00EC58F8">
      <w:pPr>
        <w:pStyle w:val="aa"/>
        <w:ind w:firstLine="708"/>
      </w:pPr>
      <w:r>
        <w:t>Сделаем допущение, что система управления может обеспечить требуемую программу изменения угла вектора скорости. Тогда у</w:t>
      </w:r>
      <w:r w:rsidR="00514952">
        <w:t>гол наклона вектора скорости к горизонту изменяется</w:t>
      </w:r>
      <w:r>
        <w:t xml:space="preserve"> </w:t>
      </w:r>
      <w:r w:rsidR="00C242E3">
        <w:t>по гиперболическому закону от 89</w:t>
      </w:r>
      <w:r w:rsidR="00514952">
        <w:t xml:space="preserve"> до 45 градусов. </w:t>
      </w:r>
    </w:p>
    <w:p w14:paraId="366C504D" w14:textId="045D1D23" w:rsidR="00514952" w:rsidRDefault="00C242E3" w:rsidP="004F60F6">
      <w:pPr>
        <w:pStyle w:val="aa"/>
        <w:jc w:val="center"/>
      </w:pPr>
      <w:r>
        <w:rPr>
          <w:noProof/>
          <w:lang w:eastAsia="ru-RU"/>
        </w:rPr>
        <w:lastRenderedPageBreak/>
        <w:drawing>
          <wp:inline distT="0" distB="0" distL="0" distR="0" wp14:anchorId="03337952" wp14:editId="68C1FBB4">
            <wp:extent cx="3390476" cy="2038095"/>
            <wp:effectExtent l="0" t="0" r="63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476" cy="2038095"/>
                    </a:xfrm>
                    <a:prstGeom prst="rect">
                      <a:avLst/>
                    </a:prstGeom>
                  </pic:spPr>
                </pic:pic>
              </a:graphicData>
            </a:graphic>
          </wp:inline>
        </w:drawing>
      </w:r>
    </w:p>
    <w:p w14:paraId="46D7C218" w14:textId="54F835D0" w:rsidR="00577B01" w:rsidRDefault="00577B01" w:rsidP="00577B01">
      <w:pPr>
        <w:pStyle w:val="aa"/>
        <w:ind w:firstLine="708"/>
      </w:pPr>
      <w:r>
        <w:t>Рисунок 1.2.1 - Программа изменения угла вектора скорости к горизонту</w:t>
      </w:r>
    </w:p>
    <w:p w14:paraId="19737A6E" w14:textId="5369057A" w:rsidR="00786F5E" w:rsidRPr="00786F5E" w:rsidRDefault="006F548B" w:rsidP="00477501">
      <w:pPr>
        <w:pStyle w:val="affff0"/>
        <w:ind w:firstLine="708"/>
        <w:rPr>
          <w:rFonts w:eastAsia="Times New Roman"/>
        </w:rPr>
      </w:pPr>
      <w:bookmarkStart w:id="20" w:name="_Toc65398563"/>
      <w:bookmarkStart w:id="21" w:name="_Toc72847116"/>
      <w:bookmarkStart w:id="22" w:name="_Toc72929317"/>
      <w:bookmarkStart w:id="23" w:name="_Toc74589212"/>
      <w:r>
        <w:rPr>
          <w:rFonts w:eastAsia="Times New Roman"/>
        </w:rPr>
        <w:t>1.4</w:t>
      </w:r>
      <w:r w:rsidR="005C694F">
        <w:rPr>
          <w:rFonts w:eastAsia="Times New Roman"/>
        </w:rPr>
        <w:t xml:space="preserve"> </w:t>
      </w:r>
      <w:r w:rsidR="00786F5E" w:rsidRPr="00786F5E">
        <w:rPr>
          <w:rFonts w:eastAsia="Times New Roman"/>
        </w:rPr>
        <w:t>Моделирование активного участка полета</w:t>
      </w:r>
      <w:bookmarkEnd w:id="20"/>
      <w:bookmarkEnd w:id="21"/>
      <w:bookmarkEnd w:id="22"/>
      <w:bookmarkEnd w:id="23"/>
    </w:p>
    <w:p w14:paraId="7E2C961D" w14:textId="3CFEB24F" w:rsidR="00786F5E" w:rsidRPr="00786F5E" w:rsidRDefault="00985EA3" w:rsidP="00477501">
      <w:pPr>
        <w:pStyle w:val="afff0"/>
        <w:ind w:firstLine="708"/>
      </w:pPr>
      <w:r>
        <w:rPr>
          <w:noProof/>
          <w:lang w:eastAsia="ru-RU"/>
        </w:rPr>
        <mc:AlternateContent>
          <mc:Choice Requires="wps">
            <w:drawing>
              <wp:anchor distT="0" distB="0" distL="114300" distR="114300" simplePos="0" relativeHeight="251663360" behindDoc="0" locked="0" layoutInCell="1" allowOverlap="1" wp14:anchorId="120B5D17" wp14:editId="19BD0196">
                <wp:simplePos x="0" y="0"/>
                <wp:positionH relativeFrom="column">
                  <wp:posOffset>777240</wp:posOffset>
                </wp:positionH>
                <wp:positionV relativeFrom="paragraph">
                  <wp:posOffset>860425</wp:posOffset>
                </wp:positionV>
                <wp:extent cx="66675" cy="1733550"/>
                <wp:effectExtent l="38100" t="0" r="28575" b="19050"/>
                <wp:wrapNone/>
                <wp:docPr id="6" name="Левая фигурная скобка 6"/>
                <wp:cNvGraphicFramePr/>
                <a:graphic xmlns:a="http://schemas.openxmlformats.org/drawingml/2006/main">
                  <a:graphicData uri="http://schemas.microsoft.com/office/word/2010/wordprocessingShape">
                    <wps:wsp>
                      <wps:cNvSpPr/>
                      <wps:spPr>
                        <a:xfrm>
                          <a:off x="0" y="0"/>
                          <a:ext cx="66675" cy="17335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634F91" id="Левая фигурная скобка 6" o:spid="_x0000_s1026" type="#_x0000_t87" style="position:absolute;margin-left:61.2pt;margin-top:67.75pt;width:5.25pt;height:13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" adj="69" strokecolor="black [3200]" strokeweight=".5pt">
                <v:stroke joinstyle="miter"/>
              </v:shape>
            </w:pict>
          </mc:Fallback>
        </mc:AlternateContent>
      </w:r>
      <w:r w:rsidR="00786F5E" w:rsidRPr="00786F5E">
        <w:t>Так как длина активно</w:t>
      </w:r>
      <w:r w:rsidR="00D60F28">
        <w:t>го участка полета не превышает 3</w:t>
      </w:r>
      <w:r w:rsidR="00786F5E" w:rsidRPr="00786F5E">
        <w:t>00 км можем использовать систему уравнений</w:t>
      </w:r>
      <w:r w:rsidR="00D60F28">
        <w:t>:</w:t>
      </w:r>
    </w:p>
    <w:p w14:paraId="0F87D3AB" w14:textId="0A7E01FA" w:rsidR="00786F5E" w:rsidRPr="00786F5E" w:rsidRDefault="00786F5E" w:rsidP="00786F5E">
      <w:pPr>
        <w:ind w:firstLine="708"/>
        <w:jc w:val="both"/>
        <w:rPr>
          <w:rFonts w:ascii="Times New Roman" w:eastAsia="Times New Roman" w:hAnsi="Times New Roman" w:cs="Times New Roman"/>
          <w:sz w:val="28"/>
        </w:rPr>
      </w:pPr>
      <m:oMathPara>
        <m:oMath>
          <m:r>
            <w:rPr>
              <w:rFonts w:ascii="Cambria Math" w:eastAsia="Calibri" w:hAnsi="Cambria Math" w:cs="Times New Roman"/>
              <w:sz w:val="28"/>
              <w:szCs w:val="28"/>
              <w:lang w:val="en-US"/>
            </w:rPr>
            <m:t>m</m:t>
          </m:r>
          <m:r>
            <w:rPr>
              <w:rFonts w:ascii="Cambria Math" w:eastAsia="Calibri" w:hAnsi="Cambria Math" w:cs="Times New Roman"/>
              <w:sz w:val="28"/>
              <w:szCs w:val="28"/>
            </w:rPr>
            <m:t>(</m:t>
          </m:r>
          <m:r>
            <w:rPr>
              <w:rFonts w:ascii="Cambria Math" w:eastAsia="Calibri" w:hAnsi="Cambria Math" w:cs="Times New Roman"/>
              <w:sz w:val="28"/>
              <w:szCs w:val="28"/>
              <w:lang w:val="en-US"/>
            </w:rPr>
            <m:t>t</m:t>
          </m:r>
          <m:r>
            <w:rPr>
              <w:rFonts w:ascii="Cambria Math" w:eastAsia="Calibri" w:hAnsi="Cambria Math" w:cs="Times New Roman"/>
              <w:sz w:val="28"/>
              <w:szCs w:val="28"/>
            </w:rPr>
            <m:t xml:space="preserve">) </m:t>
          </m:r>
          <m:r>
            <w:rPr>
              <w:rFonts w:ascii="Cambria Math" w:eastAsia="Calibri" w:hAnsi="Cambria Math" w:cs="Times New Roman"/>
              <w:sz w:val="28"/>
            </w:rPr>
            <m:t>∙</m:t>
          </m:r>
          <m:f>
            <m:fPr>
              <m:ctrlPr>
                <w:rPr>
                  <w:rFonts w:ascii="Cambria Math" w:eastAsia="Calibri" w:hAnsi="Cambria Math" w:cs="Times New Roman"/>
                  <w:i/>
                  <w:iCs/>
                  <w:sz w:val="28"/>
                  <w:szCs w:val="28"/>
                  <w:lang w:val="en-US"/>
                </w:rPr>
              </m:ctrlPr>
            </m:fPr>
            <m:num>
              <m:r>
                <w:rPr>
                  <w:rFonts w:ascii="Cambria Math" w:eastAsia="Calibri" w:hAnsi="Cambria Math" w:cs="Times New Roman"/>
                  <w:sz w:val="28"/>
                  <w:szCs w:val="28"/>
                  <w:lang w:val="en-US"/>
                </w:rPr>
                <m:t>dV</m:t>
              </m:r>
            </m:num>
            <m:den>
              <m:r>
                <w:rPr>
                  <w:rFonts w:ascii="Cambria Math" w:eastAsia="Calibri" w:hAnsi="Cambria Math" w:cs="Times New Roman"/>
                  <w:sz w:val="28"/>
                  <w:szCs w:val="28"/>
                  <w:lang w:val="en-US"/>
                </w:rPr>
                <m:t>dt</m:t>
              </m:r>
            </m:den>
          </m:f>
          <m:r>
            <w:rPr>
              <w:rFonts w:ascii="Cambria Math" w:eastAsia="Calibri" w:hAnsi="Cambria Math" w:cs="Times New Roman"/>
              <w:sz w:val="28"/>
              <w:szCs w:val="28"/>
            </w:rPr>
            <m:t>=</m:t>
          </m:r>
          <m:r>
            <w:rPr>
              <w:rFonts w:ascii="Cambria Math" w:eastAsia="Calibri" w:hAnsi="Cambria Math" w:cs="Times New Roman"/>
              <w:sz w:val="28"/>
              <w:szCs w:val="28"/>
              <w:lang w:val="en-US"/>
            </w:rPr>
            <m:t>P</m:t>
          </m:r>
          <m:r>
            <w:rPr>
              <w:rFonts w:ascii="Cambria Math" w:eastAsia="Calibri" w:hAnsi="Cambria Math" w:cs="Times New Roman"/>
              <w:sz w:val="28"/>
              <w:szCs w:val="28"/>
            </w:rPr>
            <m:t xml:space="preserve">(y) – </m:t>
          </m:r>
          <m:r>
            <w:rPr>
              <w:rFonts w:ascii="Cambria Math" w:eastAsia="Calibri" w:hAnsi="Cambria Math" w:cs="Times New Roman"/>
              <w:sz w:val="28"/>
              <w:szCs w:val="28"/>
              <w:lang w:val="en-US"/>
            </w:rPr>
            <m:t>X</m:t>
          </m:r>
          <m:r>
            <w:rPr>
              <w:rFonts w:ascii="Cambria Math" w:eastAsia="Calibri" w:hAnsi="Cambria Math" w:cs="Times New Roman"/>
              <w:sz w:val="28"/>
              <w:szCs w:val="28"/>
            </w:rPr>
            <m:t xml:space="preserve"> (</m:t>
          </m:r>
          <m:r>
            <w:rPr>
              <w:rFonts w:ascii="Cambria Math" w:eastAsia="Calibri" w:hAnsi="Cambria Math" w:cs="Times New Roman"/>
              <w:sz w:val="28"/>
              <w:szCs w:val="28"/>
              <w:lang w:val="en-US"/>
            </w:rPr>
            <m:t>V</m:t>
          </m:r>
          <m:r>
            <w:rPr>
              <w:rFonts w:ascii="Cambria Math" w:eastAsia="Calibri" w:hAnsi="Cambria Math" w:cs="Times New Roman"/>
              <w:sz w:val="28"/>
              <w:szCs w:val="28"/>
            </w:rPr>
            <m:t>,y)-</m:t>
          </m:r>
          <m:r>
            <w:rPr>
              <w:rFonts w:ascii="Cambria Math" w:eastAsia="Calibri" w:hAnsi="Cambria Math" w:cs="Times New Roman"/>
              <w:sz w:val="28"/>
              <w:szCs w:val="28"/>
              <w:lang w:val="en-US"/>
            </w:rPr>
            <m:t>m</m:t>
          </m:r>
          <m:r>
            <w:rPr>
              <w:rFonts w:ascii="Cambria Math" w:eastAsia="Calibri" w:hAnsi="Cambria Math" w:cs="Times New Roman"/>
              <w:sz w:val="28"/>
              <w:szCs w:val="28"/>
            </w:rPr>
            <m:t>(</m:t>
          </m:r>
          <m:r>
            <w:rPr>
              <w:rFonts w:ascii="Cambria Math" w:eastAsia="Calibri" w:hAnsi="Cambria Math" w:cs="Times New Roman"/>
              <w:sz w:val="28"/>
              <w:szCs w:val="28"/>
              <w:lang w:val="en-US"/>
            </w:rPr>
            <m:t>t</m:t>
          </m:r>
          <m:r>
            <w:rPr>
              <w:rFonts w:ascii="Cambria Math" w:eastAsia="Calibri" w:hAnsi="Cambria Math" w:cs="Times New Roman"/>
              <w:sz w:val="28"/>
              <w:szCs w:val="28"/>
            </w:rPr>
            <m:t>)</m:t>
          </m:r>
          <m:sSub>
            <m:sSubPr>
              <m:ctrlPr>
                <w:rPr>
                  <w:rFonts w:ascii="Cambria Math" w:eastAsia="Calibri" w:hAnsi="Cambria Math" w:cs="Times New Roman"/>
                  <w:i/>
                  <w:iCs/>
                  <w:sz w:val="28"/>
                  <w:szCs w:val="28"/>
                </w:rPr>
              </m:ctrlPr>
            </m:sSubPr>
            <m:e>
              <m:r>
                <w:rPr>
                  <w:rFonts w:ascii="Cambria Math" w:eastAsia="Calibri" w:hAnsi="Cambria Math" w:cs="Times New Roman"/>
                  <w:sz w:val="28"/>
                  <w:szCs w:val="28"/>
                </w:rPr>
                <m:t>g</m:t>
              </m:r>
            </m:e>
            <m:sub>
              <m:r>
                <w:rPr>
                  <w:rFonts w:ascii="Cambria Math" w:eastAsia="Calibri" w:hAnsi="Cambria Math" w:cs="Times New Roman"/>
                  <w:sz w:val="28"/>
                  <w:szCs w:val="28"/>
                </w:rPr>
                <m:t>0</m:t>
              </m:r>
            </m:sub>
          </m:sSub>
          <m:r>
            <w:rPr>
              <w:rFonts w:ascii="Cambria Math" w:eastAsia="Calibri" w:hAnsi="Cambria Math" w:cs="Times New Roman"/>
              <w:sz w:val="28"/>
              <w:szCs w:val="28"/>
              <w:lang w:val="en-US"/>
            </w:rPr>
            <m:t>sinθ</m:t>
          </m:r>
        </m:oMath>
      </m:oMathPara>
    </w:p>
    <w:p w14:paraId="68D007C8" w14:textId="77777777" w:rsidR="00786F5E" w:rsidRPr="00786F5E" w:rsidRDefault="00C242E3" w:rsidP="00786F5E">
      <w:pPr>
        <w:ind w:firstLine="708"/>
        <w:jc w:val="both"/>
        <w:rPr>
          <w:rFonts w:ascii="Times New Roman" w:eastAsia="Times New Roman" w:hAnsi="Times New Roman" w:cs="Times New Roman"/>
          <w:sz w:val="28"/>
        </w:rPr>
      </w:pPr>
      <m:oMathPara>
        <m:oMath>
          <m:f>
            <m:fPr>
              <m:ctrlPr>
                <w:rPr>
                  <w:rFonts w:ascii="Cambria Math" w:eastAsia="Calibri" w:hAnsi="Cambria Math" w:cs="Times New Roman"/>
                  <w:i/>
                  <w:iCs/>
                  <w:sz w:val="28"/>
                  <w:szCs w:val="28"/>
                </w:rPr>
              </m:ctrlPr>
            </m:fPr>
            <m:num>
              <m:r>
                <w:rPr>
                  <w:rFonts w:ascii="Cambria Math" w:eastAsia="Calibri" w:hAnsi="Cambria Math" w:cs="Times New Roman"/>
                  <w:sz w:val="28"/>
                  <w:szCs w:val="28"/>
                </w:rPr>
                <m:t>dy</m:t>
              </m:r>
            </m:num>
            <m:den>
              <m:r>
                <w:rPr>
                  <w:rFonts w:ascii="Cambria Math" w:eastAsia="Calibri" w:hAnsi="Cambria Math" w:cs="Times New Roman"/>
                  <w:sz w:val="28"/>
                  <w:szCs w:val="28"/>
                </w:rPr>
                <m:t>dt</m:t>
              </m:r>
            </m:den>
          </m:f>
          <m:r>
            <w:rPr>
              <w:rFonts w:ascii="Cambria Math" w:eastAsia="Calibri" w:hAnsi="Cambria Math" w:cs="Times New Roman"/>
              <w:sz w:val="28"/>
              <w:szCs w:val="28"/>
            </w:rPr>
            <m:t>=V</m:t>
          </m:r>
          <m:func>
            <m:funcPr>
              <m:ctrlPr>
                <w:rPr>
                  <w:rFonts w:ascii="Cambria Math" w:eastAsia="Calibri" w:hAnsi="Cambria Math" w:cs="Times New Roman"/>
                  <w:i/>
                  <w:iCs/>
                  <w:sz w:val="28"/>
                  <w:szCs w:val="28"/>
                </w:rPr>
              </m:ctrlPr>
            </m:funcPr>
            <m:fName>
              <m:r>
                <m:rPr>
                  <m:sty m:val="p"/>
                </m:rPr>
                <w:rPr>
                  <w:rFonts w:ascii="Cambria Math" w:eastAsia="Calibri" w:hAnsi="Cambria Math" w:cs="Times New Roman"/>
                  <w:sz w:val="28"/>
                  <w:szCs w:val="28"/>
                </w:rPr>
                <m:t>sin</m:t>
              </m:r>
            </m:fName>
            <m:e>
              <m:r>
                <w:rPr>
                  <w:rFonts w:ascii="Cambria Math" w:eastAsia="Calibri" w:hAnsi="Cambria Math" w:cs="Times New Roman"/>
                  <w:sz w:val="28"/>
                  <w:szCs w:val="28"/>
                </w:rPr>
                <m:t>θ</m:t>
              </m:r>
            </m:e>
          </m:func>
        </m:oMath>
      </m:oMathPara>
    </w:p>
    <w:p w14:paraId="0FC77A7F" w14:textId="77777777" w:rsidR="00786F5E" w:rsidRPr="00786F5E" w:rsidRDefault="00C242E3" w:rsidP="00786F5E">
      <w:pPr>
        <w:jc w:val="both"/>
        <w:rPr>
          <w:rFonts w:ascii="Times New Roman" w:eastAsia="Times New Roman" w:hAnsi="Times New Roman" w:cs="Times New Roman"/>
          <w:sz w:val="28"/>
        </w:rPr>
      </w:pPr>
      <m:oMathPara>
        <m:oMath>
          <m:f>
            <m:fPr>
              <m:ctrlPr>
                <w:rPr>
                  <w:rFonts w:ascii="Cambria Math" w:eastAsia="Calibri" w:hAnsi="Cambria Math" w:cs="Times New Roman"/>
                  <w:i/>
                  <w:iCs/>
                  <w:sz w:val="28"/>
                  <w:szCs w:val="28"/>
                  <w:lang w:val="en-US"/>
                </w:rPr>
              </m:ctrlPr>
            </m:fPr>
            <m:num>
              <m:r>
                <w:rPr>
                  <w:rFonts w:ascii="Cambria Math" w:eastAsia="Calibri" w:hAnsi="Cambria Math" w:cs="Times New Roman"/>
                  <w:sz w:val="28"/>
                  <w:szCs w:val="28"/>
                  <w:lang w:val="en-US"/>
                </w:rPr>
                <m:t>dx</m:t>
              </m:r>
            </m:num>
            <m:den>
              <m:r>
                <w:rPr>
                  <w:rFonts w:ascii="Cambria Math" w:eastAsia="Calibri" w:hAnsi="Cambria Math" w:cs="Times New Roman"/>
                  <w:sz w:val="28"/>
                  <w:szCs w:val="28"/>
                  <w:lang w:val="en-US"/>
                </w:rPr>
                <m:t>dt</m:t>
              </m:r>
            </m:den>
          </m:f>
          <m:r>
            <w:rPr>
              <w:rFonts w:ascii="Cambria Math" w:eastAsia="Calibri" w:hAnsi="Cambria Math" w:cs="Times New Roman"/>
              <w:sz w:val="28"/>
              <w:szCs w:val="28"/>
            </w:rPr>
            <m:t>=</m:t>
          </m:r>
          <m:r>
            <w:rPr>
              <w:rFonts w:ascii="Cambria Math" w:eastAsia="Calibri" w:hAnsi="Cambria Math" w:cs="Times New Roman"/>
              <w:sz w:val="28"/>
              <w:szCs w:val="28"/>
              <w:lang w:val="en-US"/>
            </w:rPr>
            <m:t>V</m:t>
          </m:r>
          <m:func>
            <m:funcPr>
              <m:ctrlPr>
                <w:rPr>
                  <w:rFonts w:ascii="Cambria Math" w:eastAsia="Calibri" w:hAnsi="Cambria Math" w:cs="Times New Roman"/>
                  <w:i/>
                  <w:iCs/>
                  <w:sz w:val="28"/>
                  <w:szCs w:val="28"/>
                  <w:lang w:val="en-US"/>
                </w:rPr>
              </m:ctrlPr>
            </m:funcPr>
            <m:fName>
              <m:r>
                <m:rPr>
                  <m:sty m:val="p"/>
                </m:rPr>
                <w:rPr>
                  <w:rFonts w:ascii="Cambria Math" w:eastAsia="Calibri" w:hAnsi="Cambria Math" w:cs="Times New Roman"/>
                  <w:sz w:val="28"/>
                  <w:szCs w:val="28"/>
                  <w:lang w:val="en-US"/>
                </w:rPr>
                <m:t>cos</m:t>
              </m:r>
            </m:fName>
            <m:e>
              <m:r>
                <w:rPr>
                  <w:rFonts w:ascii="Cambria Math" w:eastAsia="Calibri" w:hAnsi="Cambria Math" w:cs="Times New Roman"/>
                  <w:sz w:val="28"/>
                  <w:szCs w:val="28"/>
                  <w:lang w:val="en-US"/>
                </w:rPr>
                <m:t>θ</m:t>
              </m:r>
            </m:e>
          </m:func>
        </m:oMath>
      </m:oMathPara>
    </w:p>
    <w:p w14:paraId="72B310C2" w14:textId="77777777" w:rsidR="00786F5E" w:rsidRPr="00786F5E" w:rsidRDefault="00786F5E" w:rsidP="00786F5E">
      <w:pPr>
        <w:jc w:val="both"/>
        <w:rPr>
          <w:rFonts w:ascii="Times New Roman" w:eastAsia="Times New Roman" w:hAnsi="Times New Roman" w:cs="Times New Roman"/>
          <w:iCs/>
          <w:sz w:val="28"/>
          <w:szCs w:val="28"/>
          <w:lang w:val="en-US"/>
        </w:rPr>
      </w:pPr>
      <m:oMathPara>
        <m:oMath>
          <m:r>
            <w:rPr>
              <w:rFonts w:ascii="Cambria Math" w:eastAsia="Calibri" w:hAnsi="Cambria Math" w:cs="Times New Roman"/>
              <w:sz w:val="28"/>
              <w:szCs w:val="28"/>
              <w:lang w:val="en-US"/>
            </w:rPr>
            <m:t>θ=</m:t>
          </m:r>
          <m:sSub>
            <m:sSubPr>
              <m:ctrlPr>
                <w:rPr>
                  <w:rFonts w:ascii="Cambria Math" w:eastAsia="Calibri" w:hAnsi="Cambria Math" w:cs="Times New Roman"/>
                  <w:i/>
                  <w:iCs/>
                  <w:sz w:val="28"/>
                  <w:szCs w:val="28"/>
                  <w:lang w:val="en-US"/>
                </w:rPr>
              </m:ctrlPr>
            </m:sSubPr>
            <m:e>
              <m:r>
                <w:rPr>
                  <w:rFonts w:ascii="Cambria Math" w:eastAsia="Calibri" w:hAnsi="Cambria Math" w:cs="Times New Roman"/>
                  <w:sz w:val="28"/>
                  <w:szCs w:val="28"/>
                  <w:lang w:val="en-US"/>
                </w:rPr>
                <m:t>θ</m:t>
              </m:r>
            </m:e>
            <m:sub>
              <m:r>
                <w:rPr>
                  <w:rFonts w:ascii="Cambria Math" w:eastAsia="Calibri" w:hAnsi="Cambria Math" w:cs="Times New Roman"/>
                  <w:sz w:val="28"/>
                  <w:szCs w:val="28"/>
                  <w:lang w:val="en-US"/>
                </w:rPr>
                <m:t>пр</m:t>
              </m:r>
            </m:sub>
          </m:sSub>
          <m:d>
            <m:dPr>
              <m:ctrlPr>
                <w:rPr>
                  <w:rFonts w:ascii="Cambria Math" w:eastAsia="Calibri" w:hAnsi="Cambria Math" w:cs="Times New Roman"/>
                  <w:i/>
                  <w:iCs/>
                  <w:sz w:val="28"/>
                  <w:szCs w:val="28"/>
                  <w:lang w:val="en-US"/>
                </w:rPr>
              </m:ctrlPr>
            </m:dPr>
            <m:e>
              <m:r>
                <w:rPr>
                  <w:rFonts w:ascii="Cambria Math" w:eastAsia="Calibri" w:hAnsi="Cambria Math" w:cs="Times New Roman"/>
                  <w:sz w:val="28"/>
                  <w:szCs w:val="28"/>
                  <w:lang w:val="en-US"/>
                </w:rPr>
                <m:t>t</m:t>
              </m:r>
            </m:e>
          </m:d>
        </m:oMath>
      </m:oMathPara>
    </w:p>
    <w:p w14:paraId="099BD56D" w14:textId="6F902724" w:rsidR="00786F5E" w:rsidRPr="00786F5E" w:rsidRDefault="00786F5E" w:rsidP="004F60F6">
      <w:pPr>
        <w:jc w:val="both"/>
        <w:rPr>
          <w:rFonts w:ascii="Times New Roman" w:eastAsia="Times New Roman" w:hAnsi="Times New Roman" w:cs="Times New Roman"/>
          <w:sz w:val="28"/>
          <w:szCs w:val="28"/>
        </w:rPr>
      </w:pPr>
      <w:r w:rsidRPr="00786F5E">
        <w:rPr>
          <w:rFonts w:ascii="Times New Roman" w:eastAsia="Times New Roman" w:hAnsi="Times New Roman" w:cs="Times New Roman"/>
          <w:sz w:val="28"/>
        </w:rPr>
        <w:tab/>
      </w:r>
    </w:p>
    <w:p w14:paraId="3A577311" w14:textId="51DD0E97" w:rsidR="00786F5E" w:rsidRPr="00786F5E" w:rsidRDefault="00786F5E" w:rsidP="00786F5E">
      <w:pPr>
        <w:jc w:val="both"/>
        <w:rPr>
          <w:rFonts w:ascii="Times New Roman" w:eastAsia="Times New Roman" w:hAnsi="Times New Roman" w:cs="Times New Roman"/>
          <w:sz w:val="28"/>
        </w:rPr>
      </w:pPr>
      <w:r w:rsidRPr="00786F5E">
        <w:rPr>
          <w:rFonts w:ascii="Times New Roman" w:eastAsia="Times New Roman" w:hAnsi="Times New Roman" w:cs="Times New Roman"/>
          <w:sz w:val="28"/>
        </w:rPr>
        <w:tab/>
        <w:t>Тяга двигателя</w:t>
      </w:r>
      <w:r w:rsidR="004F60F6">
        <w:rPr>
          <w:rFonts w:ascii="Times New Roman" w:eastAsia="Times New Roman" w:hAnsi="Times New Roman" w:cs="Times New Roman"/>
          <w:sz w:val="28"/>
        </w:rPr>
        <w:t xml:space="preserve"> в первой итерации </w:t>
      </w:r>
      <w:r w:rsidRPr="00786F5E">
        <w:rPr>
          <w:rFonts w:ascii="Times New Roman" w:eastAsia="Times New Roman" w:hAnsi="Times New Roman" w:cs="Times New Roman"/>
          <w:sz w:val="28"/>
        </w:rPr>
        <w:t>принимается постоянной и равной 1</w:t>
      </w:r>
      <w:r w:rsidR="004F60F6">
        <w:rPr>
          <w:rFonts w:ascii="Times New Roman" w:eastAsia="Times New Roman" w:hAnsi="Times New Roman" w:cs="Times New Roman"/>
          <w:sz w:val="28"/>
        </w:rPr>
        <w:t>10</w:t>
      </w:r>
      <w:r w:rsidRPr="00786F5E">
        <w:rPr>
          <w:rFonts w:ascii="Times New Roman" w:eastAsia="Times New Roman" w:hAnsi="Times New Roman" w:cs="Times New Roman"/>
          <w:sz w:val="28"/>
        </w:rPr>
        <w:t xml:space="preserve"> кН</w:t>
      </w:r>
    </w:p>
    <w:p w14:paraId="47E61D0E" w14:textId="77777777" w:rsidR="00786F5E" w:rsidRPr="00786F5E" w:rsidRDefault="00786F5E" w:rsidP="00786F5E">
      <w:pPr>
        <w:jc w:val="both"/>
        <w:rPr>
          <w:rFonts w:ascii="Times New Roman" w:eastAsia="Times New Roman" w:hAnsi="Times New Roman" w:cs="Times New Roman"/>
          <w:sz w:val="28"/>
        </w:rPr>
      </w:pPr>
      <w:r w:rsidRPr="00786F5E">
        <w:rPr>
          <w:rFonts w:ascii="Times New Roman" w:eastAsia="Times New Roman" w:hAnsi="Times New Roman" w:cs="Times New Roman"/>
          <w:sz w:val="28"/>
        </w:rPr>
        <w:tab/>
        <w:t>Сила сопротивления воздуха изменяется по закону</w:t>
      </w:r>
    </w:p>
    <w:p w14:paraId="61F57FAB" w14:textId="77777777" w:rsidR="00786F5E" w:rsidRPr="00786F5E" w:rsidRDefault="00786F5E" w:rsidP="00786F5E">
      <w:pPr>
        <w:jc w:val="center"/>
        <w:rPr>
          <w:rFonts w:ascii="Times New Roman" w:eastAsia="Times New Roman" w:hAnsi="Times New Roman" w:cs="Times New Roman"/>
          <w:sz w:val="28"/>
        </w:rPr>
      </w:pPr>
      <m:oMathPara>
        <m:oMath>
          <m:r>
            <w:rPr>
              <w:rFonts w:ascii="Cambria Math" w:eastAsia="Times New Roman" w:hAnsi="Cambria Math" w:cs="Times New Roman"/>
              <w:sz w:val="28"/>
            </w:rPr>
            <m:t>X(t)=</m:t>
          </m:r>
          <m:sSub>
            <m:sSubPr>
              <m:ctrlPr>
                <w:rPr>
                  <w:rFonts w:ascii="Cambria Math" w:eastAsia="Times New Roman" w:hAnsi="Cambria Math" w:cs="Times New Roman"/>
                  <w:i/>
                  <w:sz w:val="28"/>
                </w:rPr>
              </m:ctrlPr>
            </m:sSubPr>
            <m:e>
              <m:r>
                <w:rPr>
                  <w:rFonts w:ascii="Cambria Math" w:eastAsia="Times New Roman" w:hAnsi="Cambria Math" w:cs="Times New Roman"/>
                  <w:sz w:val="28"/>
                </w:rPr>
                <m:t>C</m:t>
              </m:r>
            </m:e>
            <m:sub>
              <m:r>
                <w:rPr>
                  <w:rFonts w:ascii="Cambria Math" w:eastAsia="Times New Roman" w:hAnsi="Cambria Math" w:cs="Times New Roman"/>
                  <w:sz w:val="28"/>
                </w:rPr>
                <m:t>x</m:t>
              </m:r>
            </m:sub>
          </m:sSub>
          <m:f>
            <m:fPr>
              <m:ctrlPr>
                <w:rPr>
                  <w:rFonts w:ascii="Cambria Math" w:eastAsia="Times New Roman" w:hAnsi="Cambria Math" w:cs="Times New Roman"/>
                  <w:i/>
                  <w:sz w:val="28"/>
                </w:rPr>
              </m:ctrlPr>
            </m:fPr>
            <m:num>
              <m:r>
                <w:rPr>
                  <w:rFonts w:ascii="Cambria Math" w:eastAsia="Times New Roman" w:hAnsi="Cambria Math" w:cs="Times New Roman"/>
                  <w:sz w:val="28"/>
                </w:rPr>
                <m:t>ρ(t)</m:t>
              </m:r>
              <m:sSup>
                <m:sSupPr>
                  <m:ctrlPr>
                    <w:rPr>
                      <w:rFonts w:ascii="Cambria Math" w:eastAsia="Times New Roman" w:hAnsi="Cambria Math" w:cs="Times New Roman"/>
                      <w:i/>
                      <w:sz w:val="28"/>
                    </w:rPr>
                  </m:ctrlPr>
                </m:sSupPr>
                <m:e>
                  <m:r>
                    <w:rPr>
                      <w:rFonts w:ascii="Cambria Math" w:eastAsia="Times New Roman" w:hAnsi="Cambria Math" w:cs="Times New Roman"/>
                      <w:sz w:val="28"/>
                    </w:rPr>
                    <m:t>V</m:t>
                  </m:r>
                </m:e>
                <m:sup>
                  <m:r>
                    <w:rPr>
                      <w:rFonts w:ascii="Cambria Math" w:eastAsia="Times New Roman" w:hAnsi="Cambria Math" w:cs="Times New Roman"/>
                      <w:sz w:val="28"/>
                    </w:rPr>
                    <m:t>2</m:t>
                  </m:r>
                </m:sup>
              </m:sSup>
            </m:num>
            <m:den>
              <m:r>
                <w:rPr>
                  <w:rFonts w:ascii="Cambria Math" w:eastAsia="Times New Roman" w:hAnsi="Cambria Math" w:cs="Times New Roman"/>
                  <w:sz w:val="28"/>
                </w:rPr>
                <m:t>2</m:t>
              </m:r>
            </m:den>
          </m:f>
          <m:r>
            <w:rPr>
              <w:rFonts w:ascii="Cambria Math" w:eastAsia="Times New Roman" w:hAnsi="Cambria Math" w:cs="Times New Roman"/>
              <w:sz w:val="28"/>
            </w:rPr>
            <m:t>S</m:t>
          </m:r>
        </m:oMath>
      </m:oMathPara>
    </w:p>
    <w:p w14:paraId="222FBE4E" w14:textId="77777777" w:rsidR="00786F5E" w:rsidRPr="00786F5E" w:rsidRDefault="00786F5E" w:rsidP="004F60F6">
      <w:pPr>
        <w:pStyle w:val="aa"/>
      </w:pPr>
      <w:r w:rsidRPr="00786F5E">
        <w:tab/>
        <w:t xml:space="preserve">Где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Pr="00786F5E">
        <w:t xml:space="preserve"> – коэффициент лобового сопротивления, </w:t>
      </w:r>
      <w:r w:rsidRPr="00786F5E">
        <w:rPr>
          <w:i/>
          <w:lang w:val="en-US"/>
        </w:rPr>
        <w:t>S</w:t>
      </w:r>
      <w:r w:rsidRPr="00786F5E">
        <w:t xml:space="preserve"> – площадь миделя, </w:t>
      </w:r>
      <m:oMath>
        <m:r>
          <w:rPr>
            <w:rFonts w:ascii="Cambria Math" w:hAnsi="Cambria Math"/>
          </w:rPr>
          <m:t>ρ</m:t>
        </m:r>
      </m:oMath>
      <w:r w:rsidRPr="00786F5E">
        <w:t>-плотность воздуха.</w:t>
      </w:r>
    </w:p>
    <w:p w14:paraId="1CA4817E" w14:textId="2CE4281D" w:rsidR="00786F5E" w:rsidRDefault="00985EA3" w:rsidP="004F60F6">
      <w:pPr>
        <w:pStyle w:val="aa"/>
      </w:pPr>
      <w:r>
        <w:rPr>
          <w:noProof/>
          <w:lang w:eastAsia="ru-RU"/>
        </w:rPr>
        <w:lastRenderedPageBreak/>
        <mc:AlternateContent>
          <mc:Choice Requires="wps">
            <w:drawing>
              <wp:anchor distT="0" distB="0" distL="114300" distR="114300" simplePos="0" relativeHeight="251664384" behindDoc="0" locked="0" layoutInCell="1" allowOverlap="1" wp14:anchorId="47E3AA57" wp14:editId="22B4582F">
                <wp:simplePos x="0" y="0"/>
                <wp:positionH relativeFrom="column">
                  <wp:posOffset>1101090</wp:posOffset>
                </wp:positionH>
                <wp:positionV relativeFrom="paragraph">
                  <wp:posOffset>981710</wp:posOffset>
                </wp:positionV>
                <wp:extent cx="142875" cy="895350"/>
                <wp:effectExtent l="38100" t="0" r="28575" b="19050"/>
                <wp:wrapNone/>
                <wp:docPr id="7" name="Левая фигурная скобка 7"/>
                <wp:cNvGraphicFramePr/>
                <a:graphic xmlns:a="http://schemas.openxmlformats.org/drawingml/2006/main">
                  <a:graphicData uri="http://schemas.microsoft.com/office/word/2010/wordprocessingShape">
                    <wps:wsp>
                      <wps:cNvSpPr/>
                      <wps:spPr>
                        <a:xfrm>
                          <a:off x="0" y="0"/>
                          <a:ext cx="142875" cy="8953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9D8039" id="Левая фигурная скобка 7" o:spid="_x0000_s1026" type="#_x0000_t87" style="position:absolute;margin-left:86.7pt;margin-top:77.3pt;width:11.25pt;height:7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" adj="287" strokecolor="black [3200]" strokeweight=".5pt">
                <v:stroke joinstyle="miter"/>
              </v:shape>
            </w:pict>
          </mc:Fallback>
        </mc:AlternateContent>
      </w:r>
      <w:r w:rsidR="00786F5E" w:rsidRPr="00786F5E">
        <w:tab/>
        <w:t>Так как мы имеем одноступенчатую ракету с постоянным диаметром и конической головной частью, для определения коэффициент лобового сопротивления можно воспользоваться следующими зависимостями [1]</w:t>
      </w:r>
    </w:p>
    <w:p w14:paraId="6E08795D" w14:textId="3628BC38" w:rsidR="00786F5E" w:rsidRPr="005C694F" w:rsidRDefault="00C242E3" w:rsidP="005C694F">
      <w:pPr>
        <w:pStyle w:val="aa"/>
      </w:pPr>
      <m:oMathPara>
        <m:oMath>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=0,29  при 0&lt;</m:t>
          </m:r>
          <m:r>
            <w:rPr>
              <w:rFonts w:ascii="Cambria Math" w:hAnsi="Cambria Math"/>
            </w:rPr>
            <m:t>M</m:t>
          </m:r>
          <m:r>
            <m:rPr>
              <m:sty m:val="p"/>
            </m:rPr>
            <w:rPr>
              <w:rFonts w:ascii="Cambria Math" w:hAnsi="Cambria Math"/>
            </w:rPr>
            <m:t>≤0,8</m:t>
          </m:r>
          <m:r>
            <m:rPr>
              <m:sty m:val="p"/>
            </m:rPr>
            <w:rPr>
              <w:rFonts w:ascii="Cambria Math" w:hAnsi="Cambria Math"/>
            </w:rPr>
            <w:br/>
          </m:r>
        </m:oMath>
        <m:oMath>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m:t>
          </m:r>
          <m:r>
            <w:rPr>
              <w:rFonts w:ascii="Cambria Math" w:hAnsi="Cambria Math"/>
            </w:rPr>
            <m:t>M</m:t>
          </m:r>
          <m:r>
            <m:rPr>
              <m:sty m:val="p"/>
            </m:rPr>
            <w:rPr>
              <w:rFonts w:ascii="Cambria Math" w:hAnsi="Cambria Math"/>
            </w:rPr>
            <m:t>-0,51  при 0,8&lt;</m:t>
          </m:r>
          <m:r>
            <w:rPr>
              <w:rFonts w:ascii="Cambria Math" w:hAnsi="Cambria Math"/>
            </w:rPr>
            <m:t>M</m:t>
          </m:r>
          <m:r>
            <m:rPr>
              <m:sty m:val="p"/>
            </m:rPr>
            <w:rPr>
              <w:rFonts w:ascii="Cambria Math" w:hAnsi="Cambria Math"/>
            </w:rPr>
            <m:t>≤1,068</m:t>
          </m:r>
          <m:r>
            <m:rPr>
              <m:sty m:val="p"/>
            </m:rPr>
            <w:rPr>
              <w:rFonts w:ascii="Cambria Math" w:hAnsi="Cambria Math"/>
            </w:rPr>
            <w:br/>
          </m:r>
        </m:oMath>
        <m:oMath>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=0,091+0,5</m:t>
          </m:r>
          <m:sSup>
            <m:sSupPr>
              <m:ctrlPr>
                <w:rPr>
                  <w:rFonts w:ascii="Cambria Math" w:hAnsi="Cambria Math"/>
                </w:rPr>
              </m:ctrlPr>
            </m:sSupPr>
            <m:e>
              <m:r>
                <w:rPr>
                  <w:rFonts w:ascii="Cambria Math" w:hAnsi="Cambria Math"/>
                </w:rPr>
                <m:t>M</m:t>
              </m:r>
            </m:e>
            <m:sup>
              <m:r>
                <m:rPr>
                  <m:sty m:val="p"/>
                </m:rPr>
                <w:rPr>
                  <w:rFonts w:ascii="Cambria Math" w:hAnsi="Cambria Math"/>
                </w:rPr>
                <m:t>-1</m:t>
              </m:r>
            </m:sup>
          </m:sSup>
          <m:r>
            <m:rPr>
              <m:sty m:val="p"/>
            </m:rPr>
            <w:rPr>
              <w:rFonts w:ascii="Cambria Math" w:hAnsi="Cambria Math"/>
            </w:rPr>
            <m:t xml:space="preserve">  при </m:t>
          </m:r>
          <m:r>
            <w:rPr>
              <w:rFonts w:ascii="Cambria Math" w:hAnsi="Cambria Math"/>
            </w:rPr>
            <m:t>M</m:t>
          </m:r>
          <m:r>
            <m:rPr>
              <m:sty m:val="p"/>
            </m:rPr>
            <w:rPr>
              <w:rFonts w:ascii="Cambria Math" w:hAnsi="Cambria Math"/>
            </w:rPr>
            <m:t>≥1,068</m:t>
          </m:r>
        </m:oMath>
      </m:oMathPara>
    </w:p>
    <w:p w14:paraId="5624E6A3" w14:textId="2DD5DF68" w:rsidR="00786F5E" w:rsidRPr="00577B01" w:rsidRDefault="00786F5E" w:rsidP="00577B01">
      <w:pPr>
        <w:pStyle w:val="aa"/>
      </w:pPr>
      <w:r w:rsidRPr="00786F5E">
        <w:tab/>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Pr="00786F5E">
        <w:t xml:space="preserve"> на протяжении всего участка изменяется в пределах от 0,25 до 0,4, поэтому примем </w:t>
      </w:r>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=0,4</m:t>
        </m:r>
      </m:oMath>
      <w:r w:rsidR="00577B01">
        <w:t>, т.к. модель не учитывает донное сопротивление и потери на управление</w:t>
      </w:r>
    </w:p>
    <w:p w14:paraId="79AE19FB" w14:textId="77777777" w:rsidR="00786F5E" w:rsidRPr="00577B01" w:rsidRDefault="00786F5E" w:rsidP="00577B01">
      <w:pPr>
        <w:pStyle w:val="aa"/>
      </w:pPr>
      <w:r w:rsidRPr="00786F5E">
        <w:tab/>
      </w:r>
      <w:r w:rsidRPr="00577B01">
        <w:t xml:space="preserve">Плотность воздуха изменяется по закону </w:t>
      </w:r>
      <m:oMath>
        <m:r>
          <w:rPr>
            <w:rFonts w:ascii="Cambria Math" w:hAnsi="Cambria Math"/>
          </w:rPr>
          <m:t>ρ</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ρ</m:t>
                </m:r>
              </m:e>
              <m:sub>
                <m:r>
                  <m:rPr>
                    <m:sty m:val="p"/>
                  </m:rPr>
                  <w:rPr>
                    <w:rFonts w:ascii="Cambria Math" w:hAnsi="Cambria Math"/>
                  </w:rPr>
                  <m:t>0</m:t>
                </m:r>
              </m:sub>
            </m:sSub>
            <m:r>
              <m:rPr>
                <m:sty m:val="p"/>
              </m:rPr>
              <w:rPr>
                <w:rFonts w:ascii="Cambria Math" w:hAnsi="Cambria Math"/>
              </w:rPr>
              <m:t>10</m:t>
            </m:r>
          </m:e>
          <m:sup>
            <m:r>
              <m:rPr>
                <m:sty m:val="p"/>
              </m:rPr>
              <w:rPr>
                <w:rFonts w:ascii="Cambria Math" w:hAnsi="Cambria Math"/>
              </w:rPr>
              <m:t>-0,125</m:t>
            </m:r>
            <m:r>
              <w:rPr>
                <w:rFonts w:ascii="Cambria Math" w:hAnsi="Cambria Math"/>
              </w:rPr>
              <m:t>y</m:t>
            </m:r>
          </m:sup>
        </m:sSup>
      </m:oMath>
    </w:p>
    <w:p w14:paraId="2727AAE5" w14:textId="77777777" w:rsidR="00786F5E" w:rsidRPr="00577B01" w:rsidRDefault="00786F5E" w:rsidP="00577B01">
      <w:pPr>
        <w:pStyle w:val="aa"/>
      </w:pPr>
      <w:r w:rsidRPr="00577B01">
        <w:tab/>
        <w:t xml:space="preserve">Данная система дифференциальных уравнений задается в программном комплексе </w:t>
      </w:r>
      <w:proofErr w:type="spellStart"/>
      <w:r w:rsidRPr="00577B01">
        <w:t>MathCad</w:t>
      </w:r>
      <w:proofErr w:type="spellEnd"/>
      <w:r w:rsidRPr="00577B01">
        <w:t xml:space="preserve"> и решается с использованием метода Рунге-Кутта через специальный оператор (см. Приложение)</w:t>
      </w:r>
    </w:p>
    <w:p w14:paraId="37D3DEA5" w14:textId="77777777" w:rsidR="00786F5E" w:rsidRPr="00577B01" w:rsidRDefault="00786F5E" w:rsidP="00577B01">
      <w:pPr>
        <w:pStyle w:val="aa"/>
      </w:pPr>
      <w:r w:rsidRPr="00577B01">
        <w:tab/>
        <w:t>Решив данную систему уравнений, мы получаем начальные условия для решения системы уравнений пассивного участка полета</w:t>
      </w:r>
    </w:p>
    <w:p w14:paraId="6D612525" w14:textId="3F8830EA" w:rsidR="00786F5E" w:rsidRPr="00786F5E" w:rsidRDefault="005C694F" w:rsidP="00786F5E">
      <w:pPr>
        <w:jc w:val="both"/>
        <w:rPr>
          <w:rFonts w:ascii="Times New Roman" w:eastAsia="Times New Roman" w:hAnsi="Times New Roman" w:cs="Times New Roman"/>
          <w:sz w:val="28"/>
        </w:rPr>
      </w:pPr>
      <w:r>
        <w:rPr>
          <w:rFonts w:ascii="Times New Roman" w:eastAsia="Times New Roman" w:hAnsi="Times New Roman" w:cs="Times New Roman"/>
          <w:noProof/>
          <w:sz w:val="28"/>
          <w:lang w:eastAsia="ru-RU"/>
        </w:rPr>
        <w:drawing>
          <wp:inline distT="0" distB="0" distL="0" distR="0" wp14:anchorId="3EEB5A1F" wp14:editId="7CAE232B">
            <wp:extent cx="5372100" cy="2705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2705100"/>
                    </a:xfrm>
                    <a:prstGeom prst="rect">
                      <a:avLst/>
                    </a:prstGeom>
                    <a:noFill/>
                    <a:ln>
                      <a:noFill/>
                    </a:ln>
                  </pic:spPr>
                </pic:pic>
              </a:graphicData>
            </a:graphic>
          </wp:inline>
        </w:drawing>
      </w:r>
    </w:p>
    <w:p w14:paraId="42DAF5D3" w14:textId="49CEF10A" w:rsidR="00786F5E" w:rsidRPr="00786F5E" w:rsidRDefault="00786F5E" w:rsidP="00786F5E">
      <w:pPr>
        <w:jc w:val="both"/>
        <w:rPr>
          <w:rFonts w:ascii="Times New Roman" w:eastAsia="Times New Roman" w:hAnsi="Times New Roman" w:cs="Times New Roman"/>
          <w:sz w:val="28"/>
        </w:rPr>
      </w:pPr>
      <w:r w:rsidRPr="00786F5E">
        <w:rPr>
          <w:rFonts w:ascii="Times New Roman" w:eastAsia="Times New Roman" w:hAnsi="Times New Roman" w:cs="Times New Roman"/>
          <w:sz w:val="28"/>
        </w:rPr>
        <w:tab/>
        <w:t>Рис</w:t>
      </w:r>
      <w:r w:rsidR="005C694F">
        <w:rPr>
          <w:rFonts w:ascii="Times New Roman" w:eastAsia="Times New Roman" w:hAnsi="Times New Roman" w:cs="Times New Roman"/>
          <w:sz w:val="28"/>
        </w:rPr>
        <w:t xml:space="preserve">унок 1.3.2 - </w:t>
      </w:r>
      <w:r w:rsidRPr="00786F5E">
        <w:rPr>
          <w:rFonts w:ascii="Times New Roman" w:eastAsia="Times New Roman" w:hAnsi="Times New Roman" w:cs="Times New Roman"/>
          <w:sz w:val="28"/>
        </w:rPr>
        <w:t>Результаты расчета. Зависимость параметров от времени.</w:t>
      </w:r>
    </w:p>
    <w:p w14:paraId="65158361" w14:textId="08B851BB" w:rsidR="00786F5E" w:rsidRPr="00786F5E" w:rsidRDefault="005C694F" w:rsidP="00786F5E">
      <w:pPr>
        <w:jc w:val="center"/>
        <w:rPr>
          <w:rFonts w:ascii="Times New Roman" w:eastAsia="Times New Roman" w:hAnsi="Times New Roman" w:cs="Times New Roman"/>
          <w:sz w:val="28"/>
        </w:rPr>
      </w:pPr>
      <w:r>
        <w:rPr>
          <w:rFonts w:ascii="Times New Roman" w:eastAsia="Times New Roman" w:hAnsi="Times New Roman" w:cs="Times New Roman"/>
          <w:noProof/>
          <w:sz w:val="28"/>
          <w:lang w:eastAsia="ru-RU"/>
        </w:rPr>
        <w:lastRenderedPageBreak/>
        <w:drawing>
          <wp:inline distT="0" distB="0" distL="0" distR="0" wp14:anchorId="3A0312BC" wp14:editId="67EB484A">
            <wp:extent cx="4429125" cy="2638628"/>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2311" cy="2640526"/>
                    </a:xfrm>
                    <a:prstGeom prst="rect">
                      <a:avLst/>
                    </a:prstGeom>
                    <a:noFill/>
                    <a:ln>
                      <a:noFill/>
                    </a:ln>
                  </pic:spPr>
                </pic:pic>
              </a:graphicData>
            </a:graphic>
          </wp:inline>
        </w:drawing>
      </w:r>
    </w:p>
    <w:p w14:paraId="055E1761" w14:textId="6A09AB84" w:rsidR="00786F5E" w:rsidRPr="00786F5E" w:rsidRDefault="005C694F" w:rsidP="00786F5E">
      <w:pPr>
        <w:ind w:firstLine="708"/>
        <w:jc w:val="both"/>
        <w:rPr>
          <w:rFonts w:ascii="Times New Roman" w:eastAsia="Times New Roman" w:hAnsi="Times New Roman" w:cs="Times New Roman"/>
          <w:sz w:val="28"/>
        </w:rPr>
      </w:pPr>
      <w:r w:rsidRPr="00786F5E">
        <w:rPr>
          <w:rFonts w:ascii="Times New Roman" w:eastAsia="Times New Roman" w:hAnsi="Times New Roman" w:cs="Times New Roman"/>
          <w:sz w:val="28"/>
        </w:rPr>
        <w:t>Рис</w:t>
      </w:r>
      <w:r>
        <w:rPr>
          <w:rFonts w:ascii="Times New Roman" w:eastAsia="Times New Roman" w:hAnsi="Times New Roman" w:cs="Times New Roman"/>
          <w:sz w:val="28"/>
        </w:rPr>
        <w:t>унок 1.3.3 -</w:t>
      </w:r>
      <w:r w:rsidR="00786F5E" w:rsidRPr="00786F5E">
        <w:rPr>
          <w:rFonts w:ascii="Times New Roman" w:eastAsia="Times New Roman" w:hAnsi="Times New Roman" w:cs="Times New Roman"/>
          <w:sz w:val="28"/>
        </w:rPr>
        <w:t xml:space="preserve"> Результаты расчета. Траектория движения ракеты на активном участке.</w:t>
      </w:r>
    </w:p>
    <w:p w14:paraId="05B39060" w14:textId="2911C20E" w:rsidR="00786F5E" w:rsidRPr="00786F5E" w:rsidRDefault="005C694F" w:rsidP="00786F5E">
      <w:pPr>
        <w:jc w:val="center"/>
        <w:rPr>
          <w:rFonts w:ascii="Times New Roman" w:eastAsia="Times New Roman" w:hAnsi="Times New Roman" w:cs="Times New Roman"/>
          <w:sz w:val="28"/>
        </w:rPr>
      </w:pPr>
      <w:r>
        <w:rPr>
          <w:rFonts w:ascii="Times New Roman" w:eastAsia="Times New Roman" w:hAnsi="Times New Roman" w:cs="Times New Roman"/>
          <w:noProof/>
          <w:sz w:val="28"/>
          <w:lang w:eastAsia="ru-RU"/>
        </w:rPr>
        <w:drawing>
          <wp:inline distT="0" distB="0" distL="0" distR="0" wp14:anchorId="4D3D046B" wp14:editId="06BDA9AD">
            <wp:extent cx="5448300" cy="199072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1505" cy="1999203"/>
                    </a:xfrm>
                    <a:prstGeom prst="rect">
                      <a:avLst/>
                    </a:prstGeom>
                    <a:noFill/>
                    <a:ln>
                      <a:noFill/>
                    </a:ln>
                  </pic:spPr>
                </pic:pic>
              </a:graphicData>
            </a:graphic>
          </wp:inline>
        </w:drawing>
      </w:r>
    </w:p>
    <w:p w14:paraId="54B665D3" w14:textId="4652C0EA" w:rsidR="00786F5E" w:rsidRPr="00786F5E" w:rsidRDefault="005C694F" w:rsidP="00786F5E">
      <w:pPr>
        <w:ind w:firstLine="708"/>
        <w:jc w:val="both"/>
        <w:rPr>
          <w:rFonts w:ascii="Times New Roman" w:eastAsia="Times New Roman" w:hAnsi="Times New Roman" w:cs="Times New Roman"/>
          <w:sz w:val="28"/>
        </w:rPr>
      </w:pPr>
      <w:r w:rsidRPr="00786F5E">
        <w:rPr>
          <w:rFonts w:ascii="Times New Roman" w:eastAsia="Times New Roman" w:hAnsi="Times New Roman" w:cs="Times New Roman"/>
          <w:sz w:val="28"/>
        </w:rPr>
        <w:t>Рис</w:t>
      </w:r>
      <w:r>
        <w:rPr>
          <w:rFonts w:ascii="Times New Roman" w:eastAsia="Times New Roman" w:hAnsi="Times New Roman" w:cs="Times New Roman"/>
          <w:sz w:val="28"/>
        </w:rPr>
        <w:t xml:space="preserve">унок 1.3.4 - </w:t>
      </w:r>
      <w:r w:rsidR="00786F5E" w:rsidRPr="00786F5E">
        <w:rPr>
          <w:rFonts w:ascii="Times New Roman" w:eastAsia="Times New Roman" w:hAnsi="Times New Roman" w:cs="Times New Roman"/>
          <w:sz w:val="28"/>
        </w:rPr>
        <w:t>Результаты расчет. Зависимость силы сопротивления воздуха от времени</w:t>
      </w:r>
    </w:p>
    <w:p w14:paraId="1DD4764E" w14:textId="405F8955" w:rsidR="00786F5E" w:rsidRPr="00786F5E" w:rsidRDefault="006F548B" w:rsidP="006F548B">
      <w:pPr>
        <w:pStyle w:val="affff0"/>
        <w:ind w:left="360"/>
        <w:rPr>
          <w:rFonts w:eastAsia="Times New Roman"/>
        </w:rPr>
      </w:pPr>
      <w:bookmarkStart w:id="24" w:name="_Toc65398564"/>
      <w:bookmarkStart w:id="25" w:name="_Toc72847117"/>
      <w:bookmarkStart w:id="26" w:name="_Toc72929318"/>
      <w:bookmarkStart w:id="27" w:name="_Toc74589213"/>
      <w:proofErr w:type="gramStart"/>
      <w:r>
        <w:rPr>
          <w:rFonts w:eastAsia="Times New Roman"/>
        </w:rPr>
        <w:t xml:space="preserve">1.5  </w:t>
      </w:r>
      <w:r w:rsidR="00786F5E" w:rsidRPr="00786F5E">
        <w:rPr>
          <w:rFonts w:eastAsia="Times New Roman"/>
        </w:rPr>
        <w:t>Моделирование</w:t>
      </w:r>
      <w:proofErr w:type="gramEnd"/>
      <w:r w:rsidR="00786F5E" w:rsidRPr="00786F5E">
        <w:rPr>
          <w:rFonts w:eastAsia="Times New Roman"/>
        </w:rPr>
        <w:t xml:space="preserve"> пассивного участка полета</w:t>
      </w:r>
      <w:bookmarkEnd w:id="24"/>
      <w:bookmarkEnd w:id="25"/>
      <w:bookmarkEnd w:id="26"/>
      <w:bookmarkEnd w:id="27"/>
    </w:p>
    <w:p w14:paraId="7ACB5A16" w14:textId="70E9F927" w:rsidR="00786F5E" w:rsidRPr="00786F5E" w:rsidRDefault="00985EA3" w:rsidP="00B13BC1">
      <w:pPr>
        <w:pStyle w:val="aa"/>
        <w:ind w:firstLine="360"/>
      </w:pPr>
      <w:r>
        <w:rPr>
          <w:noProof/>
          <w:lang w:eastAsia="ru-RU"/>
        </w:rPr>
        <mc:AlternateContent>
          <mc:Choice Requires="wps">
            <w:drawing>
              <wp:anchor distT="0" distB="0" distL="114300" distR="114300" simplePos="0" relativeHeight="251665408" behindDoc="0" locked="0" layoutInCell="1" allowOverlap="1" wp14:anchorId="5B084188" wp14:editId="49F5C5FA">
                <wp:simplePos x="0" y="0"/>
                <wp:positionH relativeFrom="column">
                  <wp:posOffset>1567815</wp:posOffset>
                </wp:positionH>
                <wp:positionV relativeFrom="paragraph">
                  <wp:posOffset>749935</wp:posOffset>
                </wp:positionV>
                <wp:extent cx="133350" cy="2352675"/>
                <wp:effectExtent l="38100" t="0" r="19050" b="28575"/>
                <wp:wrapNone/>
                <wp:docPr id="8" name="Левая фигурная скобка 8"/>
                <wp:cNvGraphicFramePr/>
                <a:graphic xmlns:a="http://schemas.openxmlformats.org/drawingml/2006/main">
                  <a:graphicData uri="http://schemas.microsoft.com/office/word/2010/wordprocessingShape">
                    <wps:wsp>
                      <wps:cNvSpPr/>
                      <wps:spPr>
                        <a:xfrm>
                          <a:off x="0" y="0"/>
                          <a:ext cx="133350" cy="23526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C5466" id="Левая фигурная скобка 8" o:spid="_x0000_s1026" type="#_x0000_t87" style="position:absolute;margin-left:123.45pt;margin-top:59.05pt;width:10.5pt;height:18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" adj="102" strokecolor="black [3200]" strokeweight=".5pt">
                <v:stroke joinstyle="miter"/>
              </v:shape>
            </w:pict>
          </mc:Fallback>
        </mc:AlternateContent>
      </w:r>
      <w:r w:rsidR="00786F5E" w:rsidRPr="00786F5E">
        <w:t>Движение ракеты происходит полностью в плотных слоях атмосферы. Полет ракеты в атмосферном участке описывается системой уравнений:</w:t>
      </w:r>
    </w:p>
    <w:p w14:paraId="664BF055" w14:textId="77777777" w:rsidR="00786F5E" w:rsidRPr="00786F5E" w:rsidRDefault="00C242E3" w:rsidP="00B13BC1">
      <w:pPr>
        <w:pStyle w:val="aa"/>
        <w:rPr>
          <w:rFonts w:eastAsia="Calibri"/>
          <w:szCs w:val="28"/>
        </w:rPr>
      </w:pPr>
      <m:oMathPara>
        <m:oMath>
          <m:f>
            <m:fPr>
              <m:ctrlPr>
                <w:rPr>
                  <w:rFonts w:ascii="Cambria Math" w:eastAsia="Calibri" w:hAnsi="Cambria Math"/>
                  <w:i/>
                  <w:iCs/>
                  <w:szCs w:val="28"/>
                </w:rPr>
              </m:ctrlPr>
            </m:fPr>
            <m:num>
              <m:r>
                <w:rPr>
                  <w:rFonts w:ascii="Cambria Math" w:eastAsia="Calibri" w:hAnsi="Cambria Math"/>
                  <w:szCs w:val="28"/>
                </w:rPr>
                <m:t>d</m:t>
              </m:r>
              <m:sSub>
                <m:sSubPr>
                  <m:ctrlPr>
                    <w:rPr>
                      <w:rFonts w:ascii="Cambria Math" w:eastAsia="Calibri" w:hAnsi="Cambria Math"/>
                      <w:i/>
                      <w:szCs w:val="28"/>
                      <w:lang w:val="en-US"/>
                    </w:rPr>
                  </m:ctrlPr>
                </m:sSubPr>
                <m:e>
                  <m:r>
                    <w:rPr>
                      <w:rFonts w:ascii="Cambria Math" w:eastAsia="Calibri" w:hAnsi="Cambria Math"/>
                      <w:szCs w:val="28"/>
                      <w:lang w:val="en-US"/>
                    </w:rPr>
                    <m:t>V</m:t>
                  </m:r>
                </m:e>
                <m:sub>
                  <m:r>
                    <w:rPr>
                      <w:rFonts w:ascii="Cambria Math" w:eastAsia="Calibri" w:hAnsi="Cambria Math"/>
                      <w:szCs w:val="28"/>
                      <w:lang w:val="en-US"/>
                    </w:rPr>
                    <m:t>y</m:t>
                  </m:r>
                </m:sub>
              </m:sSub>
            </m:num>
            <m:den>
              <m:r>
                <w:rPr>
                  <w:rFonts w:ascii="Cambria Math" w:eastAsia="Calibri" w:hAnsi="Cambria Math"/>
                  <w:szCs w:val="28"/>
                </w:rPr>
                <m:t>dt</m:t>
              </m:r>
            </m:den>
          </m:f>
          <m:r>
            <w:rPr>
              <w:rFonts w:ascii="Cambria Math" w:eastAsia="Calibri" w:hAnsi="Cambria Math"/>
              <w:szCs w:val="28"/>
            </w:rPr>
            <m:t>=</m:t>
          </m:r>
          <m:f>
            <m:fPr>
              <m:ctrlPr>
                <w:rPr>
                  <w:rFonts w:ascii="Cambria Math" w:eastAsia="Calibri" w:hAnsi="Cambria Math"/>
                  <w:i/>
                  <w:iCs/>
                  <w:szCs w:val="28"/>
                </w:rPr>
              </m:ctrlPr>
            </m:fPr>
            <m:num>
              <m:sSub>
                <m:sSubPr>
                  <m:ctrlPr>
                    <w:rPr>
                      <w:rFonts w:ascii="Cambria Math" w:eastAsia="Calibri" w:hAnsi="Cambria Math"/>
                      <w:i/>
                      <w:szCs w:val="28"/>
                    </w:rPr>
                  </m:ctrlPr>
                </m:sSubPr>
                <m:e>
                  <m:r>
                    <w:rPr>
                      <w:rFonts w:ascii="Cambria Math" w:eastAsia="Calibri" w:hAnsi="Cambria Math"/>
                      <w:szCs w:val="28"/>
                    </w:rPr>
                    <m:t>X</m:t>
                  </m:r>
                </m:e>
                <m:sub>
                  <m:r>
                    <w:rPr>
                      <w:rFonts w:ascii="Cambria Math" w:eastAsia="Calibri" w:hAnsi="Cambria Math"/>
                      <w:szCs w:val="28"/>
                    </w:rPr>
                    <m:t>y</m:t>
                  </m:r>
                </m:sub>
              </m:sSub>
              <m:r>
                <w:rPr>
                  <w:rFonts w:ascii="Cambria Math" w:eastAsia="Calibri" w:hAnsi="Cambria Math"/>
                  <w:szCs w:val="28"/>
                </w:rPr>
                <m:t>(t)</m:t>
              </m:r>
            </m:num>
            <m:den>
              <m:sSub>
                <m:sSubPr>
                  <m:ctrlPr>
                    <w:rPr>
                      <w:rFonts w:ascii="Cambria Math" w:eastAsia="Calibri" w:hAnsi="Cambria Math"/>
                      <w:i/>
                      <w:iCs/>
                      <w:szCs w:val="28"/>
                    </w:rPr>
                  </m:ctrlPr>
                </m:sSubPr>
                <m:e>
                  <m:r>
                    <w:rPr>
                      <w:rFonts w:ascii="Cambria Math" w:eastAsia="Calibri" w:hAnsi="Cambria Math"/>
                      <w:szCs w:val="28"/>
                    </w:rPr>
                    <m:t>m</m:t>
                  </m:r>
                </m:e>
                <m:sub>
                  <m:r>
                    <w:rPr>
                      <w:rFonts w:ascii="Cambria Math" w:eastAsia="Calibri" w:hAnsi="Cambria Math"/>
                      <w:szCs w:val="28"/>
                    </w:rPr>
                    <m:t>к</m:t>
                  </m:r>
                </m:sub>
              </m:sSub>
            </m:den>
          </m:f>
          <m:r>
            <w:rPr>
              <w:rFonts w:ascii="Cambria Math" w:eastAsia="Calibri" w:hAnsi="Cambria Math"/>
              <w:szCs w:val="28"/>
            </w:rPr>
            <m:t>-</m:t>
          </m:r>
          <m:r>
            <w:rPr>
              <w:rFonts w:ascii="Cambria Math" w:eastAsia="Calibri" w:hAnsi="Cambria Math"/>
              <w:szCs w:val="28"/>
              <w:lang w:val="en-US"/>
            </w:rPr>
            <m:t>g</m:t>
          </m:r>
        </m:oMath>
      </m:oMathPara>
    </w:p>
    <w:p w14:paraId="0A4FCDEA" w14:textId="77777777" w:rsidR="00786F5E" w:rsidRPr="00786F5E" w:rsidRDefault="00C242E3" w:rsidP="00B13BC1">
      <w:pPr>
        <w:pStyle w:val="aa"/>
        <w:rPr>
          <w:rFonts w:eastAsia="Calibri"/>
          <w:szCs w:val="28"/>
        </w:rPr>
      </w:pPr>
      <m:oMathPara>
        <m:oMath>
          <m:f>
            <m:fPr>
              <m:ctrlPr>
                <w:rPr>
                  <w:rFonts w:ascii="Cambria Math" w:eastAsia="Calibri" w:hAnsi="Cambria Math"/>
                  <w:i/>
                  <w:iCs/>
                  <w:szCs w:val="28"/>
                </w:rPr>
              </m:ctrlPr>
            </m:fPr>
            <m:num>
              <m:r>
                <w:rPr>
                  <w:rFonts w:ascii="Cambria Math" w:eastAsia="Calibri" w:hAnsi="Cambria Math"/>
                  <w:szCs w:val="28"/>
                </w:rPr>
                <m:t>d</m:t>
              </m:r>
              <m:sSub>
                <m:sSubPr>
                  <m:ctrlPr>
                    <w:rPr>
                      <w:rFonts w:ascii="Cambria Math" w:eastAsia="Calibri" w:hAnsi="Cambria Math"/>
                      <w:i/>
                      <w:szCs w:val="28"/>
                      <w:lang w:val="en-US"/>
                    </w:rPr>
                  </m:ctrlPr>
                </m:sSubPr>
                <m:e>
                  <m:r>
                    <w:rPr>
                      <w:rFonts w:ascii="Cambria Math" w:eastAsia="Calibri" w:hAnsi="Cambria Math"/>
                      <w:szCs w:val="28"/>
                      <w:lang w:val="en-US"/>
                    </w:rPr>
                    <m:t>V</m:t>
                  </m:r>
                </m:e>
                <m:sub>
                  <m:r>
                    <w:rPr>
                      <w:rFonts w:ascii="Cambria Math" w:eastAsia="Calibri" w:hAnsi="Cambria Math"/>
                      <w:szCs w:val="28"/>
                      <w:lang w:val="en-US"/>
                    </w:rPr>
                    <m:t>ч</m:t>
                  </m:r>
                </m:sub>
              </m:sSub>
            </m:num>
            <m:den>
              <m:r>
                <w:rPr>
                  <w:rFonts w:ascii="Cambria Math" w:eastAsia="Calibri" w:hAnsi="Cambria Math"/>
                  <w:szCs w:val="28"/>
                </w:rPr>
                <m:t>dt</m:t>
              </m:r>
            </m:den>
          </m:f>
          <m:r>
            <w:rPr>
              <w:rFonts w:ascii="Cambria Math" w:eastAsia="Calibri" w:hAnsi="Cambria Math"/>
              <w:szCs w:val="28"/>
            </w:rPr>
            <m:t>=</m:t>
          </m:r>
          <m:f>
            <m:fPr>
              <m:ctrlPr>
                <w:rPr>
                  <w:rFonts w:ascii="Cambria Math" w:eastAsia="Calibri" w:hAnsi="Cambria Math"/>
                  <w:i/>
                  <w:iCs/>
                  <w:szCs w:val="28"/>
                </w:rPr>
              </m:ctrlPr>
            </m:fPr>
            <m:num>
              <m:sSub>
                <m:sSubPr>
                  <m:ctrlPr>
                    <w:rPr>
                      <w:rFonts w:ascii="Cambria Math" w:eastAsia="Calibri" w:hAnsi="Cambria Math"/>
                      <w:i/>
                      <w:szCs w:val="28"/>
                    </w:rPr>
                  </m:ctrlPr>
                </m:sSubPr>
                <m:e>
                  <m:r>
                    <w:rPr>
                      <w:rFonts w:ascii="Cambria Math" w:eastAsia="Calibri" w:hAnsi="Cambria Math"/>
                      <w:szCs w:val="28"/>
                    </w:rPr>
                    <m:t>X</m:t>
                  </m:r>
                </m:e>
                <m:sub>
                  <m:r>
                    <w:rPr>
                      <w:rFonts w:ascii="Cambria Math" w:eastAsia="Calibri" w:hAnsi="Cambria Math"/>
                      <w:szCs w:val="28"/>
                    </w:rPr>
                    <m:t>ч</m:t>
                  </m:r>
                </m:sub>
              </m:sSub>
              <m:r>
                <w:rPr>
                  <w:rFonts w:ascii="Cambria Math" w:eastAsia="Calibri" w:hAnsi="Cambria Math"/>
                  <w:szCs w:val="28"/>
                </w:rPr>
                <m:t>(</m:t>
              </m:r>
              <m:r>
                <w:rPr>
                  <w:rFonts w:ascii="Cambria Math" w:eastAsia="Calibri" w:hAnsi="Cambria Math"/>
                  <w:szCs w:val="28"/>
                  <w:lang w:val="en-US"/>
                </w:rPr>
                <m:t>t)</m:t>
              </m:r>
            </m:num>
            <m:den>
              <m:sSub>
                <m:sSubPr>
                  <m:ctrlPr>
                    <w:rPr>
                      <w:rFonts w:ascii="Cambria Math" w:eastAsia="Calibri" w:hAnsi="Cambria Math"/>
                      <w:i/>
                      <w:iCs/>
                      <w:szCs w:val="28"/>
                    </w:rPr>
                  </m:ctrlPr>
                </m:sSubPr>
                <m:e>
                  <m:r>
                    <w:rPr>
                      <w:rFonts w:ascii="Cambria Math" w:eastAsia="Calibri" w:hAnsi="Cambria Math"/>
                      <w:szCs w:val="28"/>
                    </w:rPr>
                    <m:t>m</m:t>
                  </m:r>
                </m:e>
                <m:sub>
                  <m:r>
                    <w:rPr>
                      <w:rFonts w:ascii="Cambria Math" w:eastAsia="Calibri" w:hAnsi="Cambria Math"/>
                      <w:szCs w:val="28"/>
                    </w:rPr>
                    <m:t>к</m:t>
                  </m:r>
                </m:sub>
              </m:sSub>
            </m:den>
          </m:f>
        </m:oMath>
      </m:oMathPara>
    </w:p>
    <w:p w14:paraId="329B461A" w14:textId="77777777" w:rsidR="00786F5E" w:rsidRPr="00786F5E" w:rsidRDefault="00C242E3" w:rsidP="00B13BC1">
      <w:pPr>
        <w:pStyle w:val="aa"/>
        <w:rPr>
          <w:rFonts w:eastAsia="Calibri"/>
          <w:i/>
          <w:szCs w:val="28"/>
          <w:lang w:val="en-US"/>
        </w:rPr>
      </w:pPr>
      <m:oMathPara>
        <m:oMath>
          <m:f>
            <m:fPr>
              <m:ctrlPr>
                <w:rPr>
                  <w:rFonts w:ascii="Cambria Math" w:eastAsia="Calibri" w:hAnsi="Cambria Math"/>
                  <w:i/>
                  <w:iCs/>
                  <w:szCs w:val="28"/>
                </w:rPr>
              </m:ctrlPr>
            </m:fPr>
            <m:num>
              <m:r>
                <w:rPr>
                  <w:rFonts w:ascii="Cambria Math" w:eastAsia="Calibri" w:hAnsi="Cambria Math"/>
                  <w:szCs w:val="28"/>
                </w:rPr>
                <m:t>dy</m:t>
              </m:r>
            </m:num>
            <m:den>
              <m:r>
                <w:rPr>
                  <w:rFonts w:ascii="Cambria Math" w:eastAsia="Calibri" w:hAnsi="Cambria Math"/>
                  <w:szCs w:val="28"/>
                </w:rPr>
                <m:t>dt</m:t>
              </m:r>
            </m:den>
          </m:f>
          <m:r>
            <w:rPr>
              <w:rFonts w:ascii="Cambria Math" w:eastAsia="Calibri" w:hAnsi="Cambria Math"/>
              <w:szCs w:val="28"/>
            </w:rPr>
            <m:t>=-</m:t>
          </m:r>
          <m:sSub>
            <m:sSubPr>
              <m:ctrlPr>
                <w:rPr>
                  <w:rFonts w:ascii="Cambria Math" w:eastAsia="Calibri" w:hAnsi="Cambria Math"/>
                  <w:i/>
                  <w:szCs w:val="28"/>
                </w:rPr>
              </m:ctrlPr>
            </m:sSubPr>
            <m:e>
              <m:r>
                <w:rPr>
                  <w:rFonts w:ascii="Cambria Math" w:eastAsia="Calibri" w:hAnsi="Cambria Math"/>
                  <w:szCs w:val="28"/>
                </w:rPr>
                <m:t>V</m:t>
              </m:r>
            </m:e>
            <m:sub>
              <m:r>
                <w:rPr>
                  <w:rFonts w:ascii="Cambria Math" w:eastAsia="Calibri" w:hAnsi="Cambria Math"/>
                  <w:szCs w:val="28"/>
                </w:rPr>
                <m:t>y</m:t>
              </m:r>
            </m:sub>
          </m:sSub>
          <m:r>
            <w:rPr>
              <w:rFonts w:ascii="Cambria Math" w:eastAsia="Calibri" w:hAnsi="Cambria Math"/>
              <w:szCs w:val="28"/>
            </w:rPr>
            <m:t>(</m:t>
          </m:r>
          <m:r>
            <w:rPr>
              <w:rFonts w:ascii="Cambria Math" w:eastAsia="Calibri" w:hAnsi="Cambria Math"/>
              <w:szCs w:val="28"/>
              <w:lang w:val="en-US"/>
            </w:rPr>
            <m:t>t)</m:t>
          </m:r>
        </m:oMath>
      </m:oMathPara>
    </w:p>
    <w:p w14:paraId="09DD20DA" w14:textId="77777777" w:rsidR="00786F5E" w:rsidRPr="00786F5E" w:rsidRDefault="00C242E3" w:rsidP="00B13BC1">
      <w:pPr>
        <w:pStyle w:val="aa"/>
        <w:rPr>
          <w:i/>
          <w:szCs w:val="28"/>
        </w:rPr>
      </w:pPr>
      <m:oMathPara>
        <m:oMath>
          <m:f>
            <m:fPr>
              <m:ctrlPr>
                <w:rPr>
                  <w:rFonts w:ascii="Cambria Math" w:eastAsia="Calibri" w:hAnsi="Cambria Math"/>
                  <w:i/>
                  <w:iCs/>
                  <w:szCs w:val="28"/>
                </w:rPr>
              </m:ctrlPr>
            </m:fPr>
            <m:num>
              <m:r>
                <w:rPr>
                  <w:rFonts w:ascii="Cambria Math" w:eastAsia="Calibri" w:hAnsi="Cambria Math"/>
                  <w:szCs w:val="28"/>
                </w:rPr>
                <m:t>dx</m:t>
              </m:r>
            </m:num>
            <m:den>
              <m:r>
                <w:rPr>
                  <w:rFonts w:ascii="Cambria Math" w:eastAsia="Calibri" w:hAnsi="Cambria Math"/>
                  <w:szCs w:val="28"/>
                </w:rPr>
                <m:t>dt</m:t>
              </m:r>
            </m:den>
          </m:f>
          <m:r>
            <w:rPr>
              <w:rFonts w:ascii="Cambria Math" w:eastAsia="Calibri" w:hAnsi="Cambria Math"/>
              <w:szCs w:val="28"/>
            </w:rPr>
            <m:t>=</m:t>
          </m:r>
          <m:sSub>
            <m:sSubPr>
              <m:ctrlPr>
                <w:rPr>
                  <w:rFonts w:ascii="Cambria Math" w:eastAsia="Calibri" w:hAnsi="Cambria Math"/>
                  <w:i/>
                  <w:szCs w:val="28"/>
                </w:rPr>
              </m:ctrlPr>
            </m:sSubPr>
            <m:e>
              <m:r>
                <w:rPr>
                  <w:rFonts w:ascii="Cambria Math" w:eastAsia="Calibri" w:hAnsi="Cambria Math"/>
                  <w:szCs w:val="28"/>
                </w:rPr>
                <m:t>V</m:t>
              </m:r>
            </m:e>
            <m:sub>
              <m:r>
                <w:rPr>
                  <w:rFonts w:ascii="Cambria Math" w:eastAsia="Calibri" w:hAnsi="Cambria Math"/>
                  <w:szCs w:val="28"/>
                </w:rPr>
                <m:t>x</m:t>
              </m:r>
            </m:sub>
          </m:sSub>
          <m:r>
            <w:rPr>
              <w:rFonts w:ascii="Cambria Math" w:eastAsia="Calibri" w:hAnsi="Cambria Math"/>
              <w:szCs w:val="28"/>
            </w:rPr>
            <m:t>(t)</m:t>
          </m:r>
        </m:oMath>
      </m:oMathPara>
    </w:p>
    <w:p w14:paraId="0341F0AA" w14:textId="77777777" w:rsidR="00786F5E" w:rsidRPr="00786F5E" w:rsidRDefault="00786F5E" w:rsidP="00B13BC1">
      <w:pPr>
        <w:pStyle w:val="aa"/>
        <w:ind w:firstLine="708"/>
        <w:rPr>
          <w:rFonts w:eastAsia="Calibri"/>
          <w:szCs w:val="28"/>
        </w:rPr>
      </w:pPr>
      <w:r w:rsidRPr="00786F5E">
        <w:rPr>
          <w:rFonts w:eastAsia="Calibri"/>
          <w:szCs w:val="28"/>
        </w:rPr>
        <w:t>Так как пассивный участок полета проходит в схожих условиях с активным участком, принимаем те же допущения и зависимости</w:t>
      </w:r>
    </w:p>
    <w:p w14:paraId="13BA5658" w14:textId="77777777" w:rsidR="00786F5E" w:rsidRPr="00786F5E" w:rsidRDefault="00786F5E" w:rsidP="00B13BC1">
      <w:pPr>
        <w:pStyle w:val="aa"/>
        <w:ind w:firstLine="708"/>
      </w:pPr>
      <w:r w:rsidRPr="00786F5E">
        <w:t>Сила сопротивления воздуха изменяется по закону</w:t>
      </w:r>
    </w:p>
    <w:p w14:paraId="6E8F245E" w14:textId="77777777" w:rsidR="00786F5E" w:rsidRPr="00786F5E" w:rsidRDefault="00786F5E" w:rsidP="00B13BC1">
      <w:pPr>
        <w:pStyle w:val="aa"/>
      </w:pPr>
      <m:oMathPara>
        <m:oMath>
          <m:r>
            <w:rPr>
              <w:rFonts w:ascii="Cambria Math" w:hAnsi="Cambria Math"/>
            </w:rPr>
            <m:t>X(t)=</m:t>
          </m:r>
          <m:sSub>
            <m:sSubPr>
              <m:ctrlPr>
                <w:rPr>
                  <w:rFonts w:ascii="Cambria Math" w:hAnsi="Cambria Math"/>
                  <w:i/>
                </w:rPr>
              </m:ctrlPr>
            </m:sSubPr>
            <m:e>
              <m:r>
                <w:rPr>
                  <w:rFonts w:ascii="Cambria Math" w:hAnsi="Cambria Math"/>
                </w:rPr>
                <m:t>C</m:t>
              </m:r>
            </m:e>
            <m:sub>
              <m:r>
                <w:rPr>
                  <w:rFonts w:ascii="Cambria Math" w:hAnsi="Cambria Math"/>
                </w:rPr>
                <m:t>x</m:t>
              </m:r>
            </m:sub>
          </m:sSub>
          <m:f>
            <m:fPr>
              <m:ctrlPr>
                <w:rPr>
                  <w:rFonts w:ascii="Cambria Math" w:hAnsi="Cambria Math"/>
                  <w:i/>
                </w:rPr>
              </m:ctrlPr>
            </m:fPr>
            <m:num>
              <m:r>
                <w:rPr>
                  <w:rFonts w:ascii="Cambria Math" w:hAnsi="Cambria Math"/>
                </w:rPr>
                <m:t>ρ(t)</m:t>
              </m:r>
              <m:sSup>
                <m:sSupPr>
                  <m:ctrlPr>
                    <w:rPr>
                      <w:rFonts w:ascii="Cambria Math" w:hAnsi="Cambria Math"/>
                      <w:i/>
                    </w:rPr>
                  </m:ctrlPr>
                </m:sSupPr>
                <m:e>
                  <m:r>
                    <w:rPr>
                      <w:rFonts w:ascii="Cambria Math" w:hAnsi="Cambria Math"/>
                    </w:rPr>
                    <m:t>V(t)</m:t>
                  </m:r>
                </m:e>
                <m:sup>
                  <m:r>
                    <w:rPr>
                      <w:rFonts w:ascii="Cambria Math" w:hAnsi="Cambria Math"/>
                    </w:rPr>
                    <m:t>2</m:t>
                  </m:r>
                </m:sup>
              </m:sSup>
            </m:num>
            <m:den>
              <m:r>
                <w:rPr>
                  <w:rFonts w:ascii="Cambria Math" w:hAnsi="Cambria Math"/>
                </w:rPr>
                <m:t>2</m:t>
              </m:r>
            </m:den>
          </m:f>
          <m:r>
            <w:rPr>
              <w:rFonts w:ascii="Cambria Math" w:hAnsi="Cambria Math"/>
            </w:rPr>
            <m:t>S</m:t>
          </m:r>
        </m:oMath>
      </m:oMathPara>
    </w:p>
    <w:p w14:paraId="0473160D" w14:textId="77777777" w:rsidR="00786F5E" w:rsidRPr="00786F5E" w:rsidRDefault="00786F5E" w:rsidP="00B13BC1">
      <w:pPr>
        <w:pStyle w:val="aa"/>
        <w:ind w:firstLine="708"/>
      </w:pPr>
      <w:r w:rsidRPr="00786F5E">
        <w:t xml:space="preserve">Плотность воздуха изменяется по закону </w:t>
      </w:r>
      <m:oMath>
        <m:r>
          <w:rPr>
            <w:rFonts w:ascii="Cambria Math" w:hAnsi="Cambria Math"/>
          </w:rPr>
          <m:t>ρ(t)=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10</m:t>
            </m:r>
          </m:e>
          <m:sup>
            <m:r>
              <w:rPr>
                <w:rFonts w:ascii="Cambria Math" w:hAnsi="Cambria Math"/>
              </w:rPr>
              <m:t>-0,125</m:t>
            </m:r>
            <m:r>
              <w:rPr>
                <w:rFonts w:ascii="Cambria Math" w:hAnsi="Cambria Math"/>
                <w:lang w:val="en-US"/>
              </w:rPr>
              <m:t>y</m:t>
            </m:r>
            <m:r>
              <w:rPr>
                <w:rFonts w:ascii="Cambria Math" w:hAnsi="Cambria Math"/>
              </w:rPr>
              <m:t xml:space="preserve"> (</m:t>
            </m:r>
            <m:r>
              <w:rPr>
                <w:rFonts w:ascii="Cambria Math" w:hAnsi="Cambria Math"/>
                <w:lang w:val="en-US"/>
              </w:rPr>
              <m:t>t</m:t>
            </m:r>
            <m:r>
              <w:rPr>
                <w:rFonts w:ascii="Cambria Math" w:hAnsi="Cambria Math"/>
              </w:rPr>
              <m:t>)</m:t>
            </m:r>
          </m:sup>
        </m:sSup>
      </m:oMath>
    </w:p>
    <w:p w14:paraId="4E21936A" w14:textId="77777777" w:rsidR="00786F5E" w:rsidRPr="00786F5E" w:rsidRDefault="00786F5E" w:rsidP="00B13BC1">
      <w:pPr>
        <w:pStyle w:val="aa"/>
      </w:pPr>
    </w:p>
    <w:p w14:paraId="7921272A" w14:textId="77777777" w:rsidR="00786F5E" w:rsidRPr="00786F5E" w:rsidRDefault="00786F5E" w:rsidP="00B13BC1">
      <w:pPr>
        <w:pStyle w:val="aa"/>
        <w:ind w:firstLine="708"/>
      </w:pPr>
      <w:r w:rsidRPr="00786F5E">
        <w:t xml:space="preserve">Выбрав начальные условия из расчета активного участка решим систему уравнений с помощью оператора </w:t>
      </w:r>
      <w:proofErr w:type="spellStart"/>
      <w:r w:rsidRPr="00786F5E">
        <w:rPr>
          <w:lang w:val="en-US"/>
        </w:rPr>
        <w:t>odesolve</w:t>
      </w:r>
      <w:proofErr w:type="spellEnd"/>
      <w:r w:rsidRPr="00786F5E">
        <w:t xml:space="preserve"> в </w:t>
      </w:r>
      <w:proofErr w:type="spellStart"/>
      <w:r w:rsidRPr="00786F5E">
        <w:rPr>
          <w:lang w:val="en-US"/>
        </w:rPr>
        <w:t>MathCad</w:t>
      </w:r>
      <w:proofErr w:type="spellEnd"/>
      <w:r w:rsidRPr="00786F5E">
        <w:t>.</w:t>
      </w:r>
    </w:p>
    <w:p w14:paraId="07E87869" w14:textId="77777777" w:rsidR="00786F5E" w:rsidRPr="00786F5E" w:rsidRDefault="00786F5E" w:rsidP="00786F5E">
      <w:pPr>
        <w:jc w:val="both"/>
        <w:rPr>
          <w:rFonts w:ascii="Times New Roman" w:eastAsia="Times New Roman" w:hAnsi="Times New Roman" w:cs="Times New Roman"/>
          <w:sz w:val="28"/>
        </w:rPr>
      </w:pPr>
    </w:p>
    <w:p w14:paraId="7C601B40" w14:textId="0DFFACE1" w:rsidR="00786F5E" w:rsidRPr="00786F5E" w:rsidRDefault="009A3C99" w:rsidP="00A63D16">
      <w:pPr>
        <w:jc w:val="center"/>
        <w:rPr>
          <w:rFonts w:ascii="Times New Roman" w:eastAsia="Times New Roman" w:hAnsi="Times New Roman" w:cs="Times New Roman"/>
          <w:sz w:val="28"/>
        </w:rPr>
      </w:pPr>
      <w:r>
        <w:rPr>
          <w:rFonts w:ascii="Times New Roman" w:eastAsia="Times New Roman" w:hAnsi="Times New Roman" w:cs="Times New Roman"/>
          <w:noProof/>
          <w:sz w:val="28"/>
          <w:lang w:eastAsia="ru-RU"/>
        </w:rPr>
        <w:drawing>
          <wp:inline distT="0" distB="0" distL="0" distR="0" wp14:anchorId="5C4956E7" wp14:editId="44204CC1">
            <wp:extent cx="3810000" cy="2524881"/>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8636" cy="2530604"/>
                    </a:xfrm>
                    <a:prstGeom prst="rect">
                      <a:avLst/>
                    </a:prstGeom>
                    <a:noFill/>
                    <a:ln>
                      <a:noFill/>
                    </a:ln>
                  </pic:spPr>
                </pic:pic>
              </a:graphicData>
            </a:graphic>
          </wp:inline>
        </w:drawing>
      </w:r>
    </w:p>
    <w:p w14:paraId="0E024E8E" w14:textId="7CEB24F9" w:rsidR="00786F5E" w:rsidRPr="00786F5E" w:rsidRDefault="009A3C99" w:rsidP="00A63D16">
      <w:pPr>
        <w:pStyle w:val="aa"/>
        <w:ind w:firstLine="708"/>
      </w:pPr>
      <w:r w:rsidRPr="00786F5E">
        <w:t>Рис</w:t>
      </w:r>
      <w:r>
        <w:t>унок 1.4.1</w:t>
      </w:r>
      <w:r w:rsidR="00786F5E" w:rsidRPr="00786F5E">
        <w:t xml:space="preserve"> </w:t>
      </w:r>
      <w:r>
        <w:t>-</w:t>
      </w:r>
      <w:r w:rsidR="00786F5E" w:rsidRPr="00786F5E">
        <w:t xml:space="preserve"> Результаты расчета. Траектория движения ракеты на пассивном участке.</w:t>
      </w:r>
    </w:p>
    <w:p w14:paraId="098C4B12" w14:textId="2D697680" w:rsidR="00786F5E" w:rsidRPr="00786F5E" w:rsidRDefault="00A63D16" w:rsidP="00786F5E">
      <w:pPr>
        <w:jc w:val="both"/>
        <w:rPr>
          <w:rFonts w:ascii="Times New Roman" w:eastAsia="Times New Roman" w:hAnsi="Times New Roman" w:cs="Times New Roman"/>
          <w:sz w:val="28"/>
        </w:rPr>
      </w:pPr>
      <w:r>
        <w:rPr>
          <w:rFonts w:ascii="Times New Roman" w:eastAsia="Times New Roman" w:hAnsi="Times New Roman" w:cs="Times New Roman"/>
          <w:noProof/>
          <w:sz w:val="28"/>
          <w:lang w:eastAsia="ru-RU"/>
        </w:rPr>
        <w:lastRenderedPageBreak/>
        <w:drawing>
          <wp:inline distT="0" distB="0" distL="0" distR="0" wp14:anchorId="62937CB3" wp14:editId="28D2789A">
            <wp:extent cx="5495925" cy="19621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925" cy="1962150"/>
                    </a:xfrm>
                    <a:prstGeom prst="rect">
                      <a:avLst/>
                    </a:prstGeom>
                    <a:noFill/>
                    <a:ln>
                      <a:noFill/>
                    </a:ln>
                  </pic:spPr>
                </pic:pic>
              </a:graphicData>
            </a:graphic>
          </wp:inline>
        </w:drawing>
      </w:r>
    </w:p>
    <w:p w14:paraId="6628AED4" w14:textId="2B1D263B" w:rsidR="00786F5E" w:rsidRDefault="00A63D16" w:rsidP="00A63D16">
      <w:pPr>
        <w:pStyle w:val="aa"/>
        <w:ind w:firstLine="708"/>
      </w:pPr>
      <w:r w:rsidRPr="00786F5E">
        <w:t>Рис</w:t>
      </w:r>
      <w:r>
        <w:t xml:space="preserve">унок 1.4.2 - </w:t>
      </w:r>
      <w:r w:rsidR="00786F5E" w:rsidRPr="00786F5E">
        <w:t>Результаты расчета. Зависимость силы сопротивления воздуха от времени</w:t>
      </w:r>
    </w:p>
    <w:p w14:paraId="18506619" w14:textId="2B703469" w:rsidR="006E54F7" w:rsidRDefault="006E54F7" w:rsidP="00A63D16">
      <w:pPr>
        <w:pStyle w:val="aa"/>
        <w:ind w:firstLine="708"/>
      </w:pPr>
      <w:r>
        <w:t>Этот расчет проводим, для поиска потребной тяги двигателя до достижения требуемой дальности полета</w:t>
      </w:r>
      <w:r w:rsidR="00D15926">
        <w:t>. Результаты расчетов представлены в таблице 1.4.1</w:t>
      </w:r>
    </w:p>
    <w:p w14:paraId="5F4CA782" w14:textId="565E47E5" w:rsidR="00D15926" w:rsidRDefault="00D15926" w:rsidP="00D15926">
      <w:pPr>
        <w:pStyle w:val="aa"/>
        <w:ind w:firstLine="708"/>
      </w:pPr>
      <w:r>
        <w:t>Таблица 1.4.1 – Результаты расчет дальности полета при разных значениях тяги двигателя</w:t>
      </w:r>
    </w:p>
    <w:tbl>
      <w:tblPr>
        <w:tblStyle w:val="aff2"/>
        <w:tblW w:w="0" w:type="auto"/>
        <w:tblLook w:val="04A0" w:firstRow="1" w:lastRow="0" w:firstColumn="1" w:lastColumn="0" w:noHBand="0" w:noVBand="1"/>
      </w:tblPr>
      <w:tblGrid>
        <w:gridCol w:w="2335"/>
        <w:gridCol w:w="2336"/>
        <w:gridCol w:w="2336"/>
        <w:gridCol w:w="2337"/>
      </w:tblGrid>
      <w:tr w:rsidR="00FE3E2C" w14:paraId="2C6754E0" w14:textId="77777777" w:rsidTr="00FE3E2C">
        <w:tc>
          <w:tcPr>
            <w:tcW w:w="2336" w:type="dxa"/>
          </w:tcPr>
          <w:p w14:paraId="481BF5A9" w14:textId="3F53D04F" w:rsidR="00FE3E2C" w:rsidRDefault="00FE3E2C" w:rsidP="00FE3E2C">
            <w:pPr>
              <w:pStyle w:val="aa"/>
            </w:pPr>
            <w:r>
              <w:rPr>
                <w:rFonts w:cs="Times New Roman"/>
              </w:rPr>
              <w:t>Тяга, кН</w:t>
            </w:r>
          </w:p>
        </w:tc>
        <w:tc>
          <w:tcPr>
            <w:tcW w:w="2336" w:type="dxa"/>
          </w:tcPr>
          <w:p w14:paraId="73AC2F0E" w14:textId="48FDB844" w:rsidR="00FE3E2C" w:rsidRDefault="00FE3E2C" w:rsidP="00FE3E2C">
            <w:pPr>
              <w:pStyle w:val="aa"/>
            </w:pPr>
            <w:r>
              <w:rPr>
                <w:rFonts w:cs="Times New Roman"/>
              </w:rPr>
              <w:t>Дальность , м</w:t>
            </w:r>
          </w:p>
        </w:tc>
        <w:tc>
          <w:tcPr>
            <w:tcW w:w="2336" w:type="dxa"/>
          </w:tcPr>
          <w:p w14:paraId="2F96240C" w14:textId="68AB7DDD" w:rsidR="00FE3E2C" w:rsidRDefault="00FE3E2C" w:rsidP="00FE3E2C">
            <w:pPr>
              <w:pStyle w:val="aa"/>
            </w:pPr>
            <w:r>
              <w:rPr>
                <w:rFonts w:cs="Times New Roman"/>
              </w:rPr>
              <w:t>Высота полета, м</w:t>
            </w:r>
          </w:p>
        </w:tc>
        <w:tc>
          <w:tcPr>
            <w:tcW w:w="2337" w:type="dxa"/>
          </w:tcPr>
          <w:p w14:paraId="2DF1B2DB" w14:textId="5FC9DD83" w:rsidR="00FE3E2C" w:rsidRDefault="00FE3E2C" w:rsidP="00FE3E2C">
            <w:pPr>
              <w:pStyle w:val="aa"/>
            </w:pPr>
            <w:r>
              <w:rPr>
                <w:rFonts w:cs="Times New Roman"/>
              </w:rPr>
              <w:t>Время полета, с</w:t>
            </w:r>
          </w:p>
        </w:tc>
      </w:tr>
      <w:tr w:rsidR="00FE3E2C" w14:paraId="52451817" w14:textId="77777777" w:rsidTr="00FE3E2C">
        <w:tc>
          <w:tcPr>
            <w:tcW w:w="2336" w:type="dxa"/>
          </w:tcPr>
          <w:p w14:paraId="132FDCA3" w14:textId="2DCFB20A" w:rsidR="00FE3E2C" w:rsidRDefault="00FE3E2C" w:rsidP="00A63D16">
            <w:pPr>
              <w:pStyle w:val="aa"/>
            </w:pPr>
            <w:r>
              <w:t>110</w:t>
            </w:r>
          </w:p>
        </w:tc>
        <w:tc>
          <w:tcPr>
            <w:tcW w:w="2336" w:type="dxa"/>
          </w:tcPr>
          <w:p w14:paraId="2E3002BA" w14:textId="2A7F706A" w:rsidR="00FE3E2C" w:rsidRDefault="00FE3E2C" w:rsidP="00A63D16">
            <w:pPr>
              <w:pStyle w:val="aa"/>
            </w:pPr>
            <w:r>
              <w:t>137274</w:t>
            </w:r>
          </w:p>
        </w:tc>
        <w:tc>
          <w:tcPr>
            <w:tcW w:w="2336" w:type="dxa"/>
          </w:tcPr>
          <w:p w14:paraId="02E5652D" w14:textId="05AF5DAC" w:rsidR="00FE3E2C" w:rsidRDefault="00FE3E2C" w:rsidP="00A63D16">
            <w:pPr>
              <w:pStyle w:val="aa"/>
            </w:pPr>
            <w:r>
              <w:t>41149</w:t>
            </w:r>
          </w:p>
        </w:tc>
        <w:tc>
          <w:tcPr>
            <w:tcW w:w="2337" w:type="dxa"/>
          </w:tcPr>
          <w:p w14:paraId="35672D64" w14:textId="55FFCCA6" w:rsidR="00FE3E2C" w:rsidRDefault="00FE3E2C" w:rsidP="00A63D16">
            <w:pPr>
              <w:pStyle w:val="aa"/>
            </w:pPr>
            <w:r>
              <w:t>174,295</w:t>
            </w:r>
          </w:p>
        </w:tc>
      </w:tr>
      <w:tr w:rsidR="00FE3E2C" w14:paraId="281FFAEA" w14:textId="77777777" w:rsidTr="00FE3E2C">
        <w:tc>
          <w:tcPr>
            <w:tcW w:w="2336" w:type="dxa"/>
          </w:tcPr>
          <w:p w14:paraId="3FBA1521" w14:textId="46457090" w:rsidR="00FE3E2C" w:rsidRDefault="00FE3E2C" w:rsidP="00A63D16">
            <w:pPr>
              <w:pStyle w:val="aa"/>
            </w:pPr>
            <w:r>
              <w:t>120</w:t>
            </w:r>
          </w:p>
        </w:tc>
        <w:tc>
          <w:tcPr>
            <w:tcW w:w="2336" w:type="dxa"/>
          </w:tcPr>
          <w:p w14:paraId="60C9669B" w14:textId="596DAE21" w:rsidR="00FE3E2C" w:rsidRDefault="00FE3E2C" w:rsidP="00A63D16">
            <w:pPr>
              <w:pStyle w:val="aa"/>
            </w:pPr>
            <w:r>
              <w:t>167157</w:t>
            </w:r>
          </w:p>
        </w:tc>
        <w:tc>
          <w:tcPr>
            <w:tcW w:w="2336" w:type="dxa"/>
          </w:tcPr>
          <w:p w14:paraId="29723D6C" w14:textId="5E437A3D" w:rsidR="00FE3E2C" w:rsidRDefault="00FE3E2C" w:rsidP="00A63D16">
            <w:pPr>
              <w:pStyle w:val="aa"/>
            </w:pPr>
            <w:r>
              <w:t>49127</w:t>
            </w:r>
          </w:p>
        </w:tc>
        <w:tc>
          <w:tcPr>
            <w:tcW w:w="2337" w:type="dxa"/>
          </w:tcPr>
          <w:p w14:paraId="1EAB2E67" w14:textId="5C630F3B" w:rsidR="00FE3E2C" w:rsidRDefault="00FE3E2C" w:rsidP="00A63D16">
            <w:pPr>
              <w:pStyle w:val="aa"/>
            </w:pPr>
            <w:r>
              <w:t>191,055</w:t>
            </w:r>
          </w:p>
        </w:tc>
      </w:tr>
      <w:tr w:rsidR="00FE3E2C" w14:paraId="4A66FE6C" w14:textId="77777777" w:rsidTr="00FE3E2C">
        <w:tc>
          <w:tcPr>
            <w:tcW w:w="2336" w:type="dxa"/>
          </w:tcPr>
          <w:p w14:paraId="6DE9A026" w14:textId="64CEBDEC" w:rsidR="00FE3E2C" w:rsidRDefault="00FE3E2C" w:rsidP="00A63D16">
            <w:pPr>
              <w:pStyle w:val="aa"/>
            </w:pPr>
            <w:r>
              <w:t>140</w:t>
            </w:r>
          </w:p>
        </w:tc>
        <w:tc>
          <w:tcPr>
            <w:tcW w:w="2336" w:type="dxa"/>
          </w:tcPr>
          <w:p w14:paraId="36B1B409" w14:textId="2E28AC4C" w:rsidR="00FE3E2C" w:rsidRDefault="00FE3E2C" w:rsidP="00A63D16">
            <w:pPr>
              <w:pStyle w:val="aa"/>
            </w:pPr>
            <w:r>
              <w:t>236359</w:t>
            </w:r>
          </w:p>
        </w:tc>
        <w:tc>
          <w:tcPr>
            <w:tcW w:w="2336" w:type="dxa"/>
          </w:tcPr>
          <w:p w14:paraId="5A549C34" w14:textId="7902556C" w:rsidR="00FE3E2C" w:rsidRDefault="00FE3E2C" w:rsidP="00A63D16">
            <w:pPr>
              <w:pStyle w:val="aa"/>
            </w:pPr>
            <w:r>
              <w:t>67403</w:t>
            </w:r>
          </w:p>
        </w:tc>
        <w:tc>
          <w:tcPr>
            <w:tcW w:w="2337" w:type="dxa"/>
          </w:tcPr>
          <w:p w14:paraId="7AF9560C" w14:textId="569C126A" w:rsidR="00FE3E2C" w:rsidRDefault="00FE3E2C" w:rsidP="00A63D16">
            <w:pPr>
              <w:pStyle w:val="aa"/>
            </w:pPr>
            <w:r>
              <w:t>225,033</w:t>
            </w:r>
          </w:p>
        </w:tc>
      </w:tr>
      <w:tr w:rsidR="00FE3E2C" w14:paraId="5E4CFCD7" w14:textId="77777777" w:rsidTr="00FE3E2C">
        <w:tc>
          <w:tcPr>
            <w:tcW w:w="2336" w:type="dxa"/>
          </w:tcPr>
          <w:p w14:paraId="6C3B5D02" w14:textId="2C94E0AD" w:rsidR="00FE3E2C" w:rsidRDefault="00FE3E2C" w:rsidP="00A63D16">
            <w:pPr>
              <w:pStyle w:val="aa"/>
            </w:pPr>
            <w:r>
              <w:t>150</w:t>
            </w:r>
          </w:p>
        </w:tc>
        <w:tc>
          <w:tcPr>
            <w:tcW w:w="2336" w:type="dxa"/>
          </w:tcPr>
          <w:p w14:paraId="3C6C0585" w14:textId="6E89B57E" w:rsidR="00FE3E2C" w:rsidRDefault="00FE3E2C" w:rsidP="00A63D16">
            <w:pPr>
              <w:pStyle w:val="aa"/>
            </w:pPr>
            <w:r>
              <w:t>275745</w:t>
            </w:r>
          </w:p>
        </w:tc>
        <w:tc>
          <w:tcPr>
            <w:tcW w:w="2336" w:type="dxa"/>
          </w:tcPr>
          <w:p w14:paraId="171C9975" w14:textId="59DC6AE4" w:rsidR="00FE3E2C" w:rsidRDefault="00FE3E2C" w:rsidP="00A63D16">
            <w:pPr>
              <w:pStyle w:val="aa"/>
            </w:pPr>
            <w:r>
              <w:t>77732</w:t>
            </w:r>
          </w:p>
        </w:tc>
        <w:tc>
          <w:tcPr>
            <w:tcW w:w="2337" w:type="dxa"/>
          </w:tcPr>
          <w:p w14:paraId="3F37E4B0" w14:textId="0663A244" w:rsidR="00FE3E2C" w:rsidRDefault="00FE3E2C" w:rsidP="00A63D16">
            <w:pPr>
              <w:pStyle w:val="aa"/>
            </w:pPr>
            <w:r>
              <w:t>242,239</w:t>
            </w:r>
          </w:p>
        </w:tc>
      </w:tr>
      <w:tr w:rsidR="00FE3E2C" w14:paraId="3ACAC961" w14:textId="77777777" w:rsidTr="00FE3E2C">
        <w:tc>
          <w:tcPr>
            <w:tcW w:w="2336" w:type="dxa"/>
          </w:tcPr>
          <w:p w14:paraId="4A8CBA31" w14:textId="60C70BA3" w:rsidR="00FE3E2C" w:rsidRDefault="00FE3E2C" w:rsidP="00A63D16">
            <w:pPr>
              <w:pStyle w:val="aa"/>
            </w:pPr>
            <w:r>
              <w:t>145</w:t>
            </w:r>
          </w:p>
        </w:tc>
        <w:tc>
          <w:tcPr>
            <w:tcW w:w="2336" w:type="dxa"/>
          </w:tcPr>
          <w:p w14:paraId="13CFCDD5" w14:textId="407DD085" w:rsidR="00FE3E2C" w:rsidRDefault="00717CDC" w:rsidP="00A63D16">
            <w:pPr>
              <w:pStyle w:val="aa"/>
            </w:pPr>
            <w:r>
              <w:t>255652</w:t>
            </w:r>
          </w:p>
        </w:tc>
        <w:tc>
          <w:tcPr>
            <w:tcW w:w="2336" w:type="dxa"/>
          </w:tcPr>
          <w:p w14:paraId="26182AAA" w14:textId="16C43F33" w:rsidR="00FE3E2C" w:rsidRDefault="00717CDC" w:rsidP="00A63D16">
            <w:pPr>
              <w:pStyle w:val="aa"/>
            </w:pPr>
            <w:r>
              <w:t>72467</w:t>
            </w:r>
          </w:p>
        </w:tc>
        <w:tc>
          <w:tcPr>
            <w:tcW w:w="2337" w:type="dxa"/>
          </w:tcPr>
          <w:p w14:paraId="08297DC6" w14:textId="55BD5939" w:rsidR="00FE3E2C" w:rsidRDefault="00717CDC" w:rsidP="00A63D16">
            <w:pPr>
              <w:pStyle w:val="aa"/>
            </w:pPr>
            <w:r>
              <w:t>233,62</w:t>
            </w:r>
          </w:p>
        </w:tc>
      </w:tr>
    </w:tbl>
    <w:p w14:paraId="322500EE" w14:textId="08693F7C" w:rsidR="006E54F7" w:rsidRDefault="006E54F7" w:rsidP="00A63D16">
      <w:pPr>
        <w:pStyle w:val="aa"/>
        <w:ind w:firstLine="708"/>
      </w:pPr>
    </w:p>
    <w:p w14:paraId="48B53A96" w14:textId="2B8300ED" w:rsidR="001D0319" w:rsidRPr="002407CB" w:rsidRDefault="001D0319" w:rsidP="00A63D16">
      <w:pPr>
        <w:pStyle w:val="aa"/>
        <w:ind w:firstLine="708"/>
        <w:rPr>
          <w:rFonts w:eastAsiaTheme="minorEastAsia"/>
        </w:rPr>
      </w:pPr>
      <w:r>
        <w:t xml:space="preserve">Исходя из расчетов, примем потребное значение среднего значения тяги </w:t>
      </w:r>
      <m:oMath>
        <m:sSub>
          <m:sSubPr>
            <m:ctrlPr>
              <w:rPr>
                <w:rFonts w:ascii="Cambria Math" w:hAnsi="Cambria Math"/>
                <w:i/>
              </w:rPr>
            </m:ctrlPr>
          </m:sSubPr>
          <m:e>
            <m:r>
              <w:rPr>
                <w:rFonts w:ascii="Cambria Math" w:hAnsi="Cambria Math"/>
              </w:rPr>
              <m:t>P</m:t>
            </m:r>
          </m:e>
          <m:sub>
            <m:r>
              <w:rPr>
                <w:rFonts w:ascii="Cambria Math" w:hAnsi="Cambria Math"/>
              </w:rPr>
              <m:t>ср</m:t>
            </m:r>
          </m:sub>
        </m:sSub>
        <m:r>
          <w:rPr>
            <w:rFonts w:ascii="Cambria Math" w:hAnsi="Cambria Math"/>
          </w:rPr>
          <m:t>=145 кН</m:t>
        </m:r>
      </m:oMath>
      <w:r w:rsidR="002407CB">
        <w:rPr>
          <w:rFonts w:eastAsiaTheme="minorEastAsia"/>
        </w:rPr>
        <w:t>, с полученной дальностью полета</w:t>
      </w:r>
      <m:oMath>
        <m:r>
          <w:rPr>
            <w:rFonts w:ascii="Cambria Math" w:eastAsiaTheme="minorEastAsia" w:hAnsi="Cambria Math"/>
          </w:rPr>
          <m:t xml:space="preserve"> L=255,6</m:t>
        </m:r>
      </m:oMath>
      <w:r w:rsidR="002407CB" w:rsidRPr="002407CB">
        <w:rPr>
          <w:rFonts w:eastAsiaTheme="minorEastAsia"/>
        </w:rPr>
        <w:t xml:space="preserve"> </w:t>
      </w:r>
      <w:r w:rsidR="002407CB">
        <w:rPr>
          <w:rFonts w:eastAsiaTheme="minorEastAsia"/>
        </w:rPr>
        <w:t xml:space="preserve">км, поскольку при дальнейшем проектировании будет иметь место значительное отклонение </w:t>
      </w:r>
      <w:proofErr w:type="spellStart"/>
      <w:r w:rsidR="002407CB">
        <w:rPr>
          <w:rFonts w:eastAsiaTheme="minorEastAsia"/>
        </w:rPr>
        <w:t>внутрибаллистических</w:t>
      </w:r>
      <w:proofErr w:type="spellEnd"/>
      <w:r w:rsidR="002407CB">
        <w:rPr>
          <w:rFonts w:eastAsiaTheme="minorEastAsia"/>
        </w:rPr>
        <w:t xml:space="preserve"> параметров из-за случайных и неслучайных факторов.</w:t>
      </w:r>
    </w:p>
    <w:p w14:paraId="55878274" w14:textId="621F11B3" w:rsidR="00416B02" w:rsidRPr="006E54F7" w:rsidRDefault="006F548B" w:rsidP="006D19D8">
      <w:pPr>
        <w:pStyle w:val="affff0"/>
        <w:ind w:firstLine="708"/>
      </w:pPr>
      <w:bookmarkStart w:id="28" w:name="_Toc72929319"/>
      <w:bookmarkStart w:id="29" w:name="_Toc74589214"/>
      <w:r>
        <w:rPr>
          <w:rFonts w:eastAsiaTheme="minorEastAsia"/>
        </w:rPr>
        <w:lastRenderedPageBreak/>
        <w:t xml:space="preserve">1.6 </w:t>
      </w:r>
      <w:r w:rsidR="00416B02">
        <w:rPr>
          <w:rFonts w:eastAsiaTheme="minorEastAsia"/>
        </w:rPr>
        <w:t>Поиск оптимального угла старта ракеты</w:t>
      </w:r>
      <w:bookmarkEnd w:id="28"/>
      <w:bookmarkEnd w:id="29"/>
    </w:p>
    <w:p w14:paraId="58F026AD" w14:textId="3499560D" w:rsidR="00416B02" w:rsidRDefault="00416B02" w:rsidP="006D19D8">
      <w:pPr>
        <w:pStyle w:val="aa"/>
        <w:ind w:firstLine="708"/>
      </w:pPr>
      <w:r>
        <w:t xml:space="preserve">Для расчет оптимального угла страта ракеты используется итерационный метод. </w:t>
      </w:r>
      <w:r w:rsidR="006D19D8">
        <w:t xml:space="preserve">В качестве исходных данных для расчета используются данные из пункта 1.2, тяга двигателя принимается равной </w:t>
      </w:r>
      <m:oMath>
        <m:sSub>
          <m:sSubPr>
            <m:ctrlPr>
              <w:rPr>
                <w:rFonts w:ascii="Cambria Math" w:hAnsi="Cambria Math"/>
                <w:i/>
              </w:rPr>
            </m:ctrlPr>
          </m:sSubPr>
          <m:e>
            <m:r>
              <w:rPr>
                <w:rFonts w:ascii="Cambria Math" w:hAnsi="Cambria Math"/>
              </w:rPr>
              <m:t>P</m:t>
            </m:r>
          </m:e>
          <m:sub>
            <m:r>
              <w:rPr>
                <w:rFonts w:ascii="Cambria Math" w:hAnsi="Cambria Math"/>
              </w:rPr>
              <m:t>ср</m:t>
            </m:r>
          </m:sub>
        </m:sSub>
        <m:r>
          <w:rPr>
            <w:rFonts w:ascii="Cambria Math" w:hAnsi="Cambria Math"/>
          </w:rPr>
          <m:t>=145 кН</m:t>
        </m:r>
      </m:oMath>
      <w:r w:rsidR="006D19D8">
        <w:rPr>
          <w:rFonts w:eastAsiaTheme="minorEastAsia"/>
        </w:rPr>
        <w:t>, программа изменения угла вектора скорости к горизонту подчиняется гиперболическому закону до 45 градусов.</w:t>
      </w:r>
    </w:p>
    <w:tbl>
      <w:tblPr>
        <w:tblStyle w:val="aff2"/>
        <w:tblW w:w="0" w:type="auto"/>
        <w:tblLook w:val="04A0" w:firstRow="1" w:lastRow="0" w:firstColumn="1" w:lastColumn="0" w:noHBand="0" w:noVBand="1"/>
      </w:tblPr>
      <w:tblGrid>
        <w:gridCol w:w="1869"/>
        <w:gridCol w:w="1869"/>
        <w:gridCol w:w="1869"/>
        <w:gridCol w:w="1869"/>
      </w:tblGrid>
      <w:tr w:rsidR="00416B02" w14:paraId="3007C08D" w14:textId="77777777" w:rsidTr="00F638CA">
        <w:tc>
          <w:tcPr>
            <w:tcW w:w="1869" w:type="dxa"/>
          </w:tcPr>
          <w:p w14:paraId="10089823" w14:textId="77777777" w:rsidR="00416B02" w:rsidRDefault="00416B02" w:rsidP="00F638CA">
            <w:pPr>
              <w:jc w:val="center"/>
              <w:rPr>
                <w:rFonts w:ascii="Times New Roman" w:hAnsi="Times New Roman" w:cs="Times New Roman"/>
                <w:sz w:val="28"/>
              </w:rPr>
            </w:pPr>
          </w:p>
          <w:p w14:paraId="34C12FA9" w14:textId="77777777" w:rsidR="00416B02" w:rsidRDefault="00416B02" w:rsidP="00F638CA">
            <w:pPr>
              <w:jc w:val="center"/>
              <w:rPr>
                <w:rFonts w:ascii="Times New Roman" w:hAnsi="Times New Roman" w:cs="Times New Roman"/>
                <w:sz w:val="28"/>
              </w:rPr>
            </w:pPr>
            <w:r>
              <w:rPr>
                <w:rFonts w:ascii="Times New Roman" w:hAnsi="Times New Roman" w:cs="Times New Roman"/>
                <w:sz w:val="28"/>
              </w:rPr>
              <w:t>Угол старта, град</w:t>
            </w:r>
          </w:p>
        </w:tc>
        <w:tc>
          <w:tcPr>
            <w:tcW w:w="1869" w:type="dxa"/>
          </w:tcPr>
          <w:p w14:paraId="724E4207" w14:textId="77777777" w:rsidR="00416B02" w:rsidRDefault="00416B02" w:rsidP="00F638CA">
            <w:pPr>
              <w:jc w:val="center"/>
              <w:rPr>
                <w:rFonts w:ascii="Times New Roman" w:hAnsi="Times New Roman" w:cs="Times New Roman"/>
                <w:sz w:val="28"/>
              </w:rPr>
            </w:pPr>
          </w:p>
          <w:p w14:paraId="3F480C5E" w14:textId="3F934642" w:rsidR="00416B02" w:rsidRDefault="00416B02" w:rsidP="00F638CA">
            <w:pPr>
              <w:jc w:val="center"/>
              <w:rPr>
                <w:rFonts w:ascii="Times New Roman" w:hAnsi="Times New Roman" w:cs="Times New Roman"/>
                <w:sz w:val="28"/>
              </w:rPr>
            </w:pPr>
            <w:r>
              <w:rPr>
                <w:rFonts w:ascii="Times New Roman" w:hAnsi="Times New Roman" w:cs="Times New Roman"/>
                <w:sz w:val="28"/>
              </w:rPr>
              <w:t>Дальн</w:t>
            </w:r>
            <w:r w:rsidR="00ED6E06">
              <w:rPr>
                <w:rFonts w:ascii="Times New Roman" w:hAnsi="Times New Roman" w:cs="Times New Roman"/>
                <w:sz w:val="28"/>
              </w:rPr>
              <w:t>ость полета, м</w:t>
            </w:r>
          </w:p>
        </w:tc>
        <w:tc>
          <w:tcPr>
            <w:tcW w:w="1869" w:type="dxa"/>
          </w:tcPr>
          <w:p w14:paraId="4A0F3582" w14:textId="77777777" w:rsidR="00416B02" w:rsidRDefault="00416B02" w:rsidP="00F638CA">
            <w:pPr>
              <w:jc w:val="center"/>
              <w:rPr>
                <w:rFonts w:ascii="Times New Roman" w:hAnsi="Times New Roman" w:cs="Times New Roman"/>
                <w:sz w:val="28"/>
              </w:rPr>
            </w:pPr>
          </w:p>
          <w:p w14:paraId="4484A161" w14:textId="2F90BC56" w:rsidR="00416B02" w:rsidRDefault="00ED6E06" w:rsidP="00F638CA">
            <w:pPr>
              <w:jc w:val="center"/>
              <w:rPr>
                <w:rFonts w:ascii="Times New Roman" w:hAnsi="Times New Roman" w:cs="Times New Roman"/>
                <w:sz w:val="28"/>
              </w:rPr>
            </w:pPr>
            <w:r>
              <w:rPr>
                <w:rFonts w:ascii="Times New Roman" w:hAnsi="Times New Roman" w:cs="Times New Roman"/>
                <w:sz w:val="28"/>
              </w:rPr>
              <w:t xml:space="preserve">Высота полета, </w:t>
            </w:r>
            <w:r w:rsidR="00416B02">
              <w:rPr>
                <w:rFonts w:ascii="Times New Roman" w:hAnsi="Times New Roman" w:cs="Times New Roman"/>
                <w:sz w:val="28"/>
              </w:rPr>
              <w:t>м</w:t>
            </w:r>
          </w:p>
        </w:tc>
        <w:tc>
          <w:tcPr>
            <w:tcW w:w="1869" w:type="dxa"/>
          </w:tcPr>
          <w:p w14:paraId="2F2FE852" w14:textId="77777777" w:rsidR="00416B02" w:rsidRDefault="00416B02" w:rsidP="00F638CA">
            <w:pPr>
              <w:jc w:val="center"/>
              <w:rPr>
                <w:rFonts w:ascii="Times New Roman" w:hAnsi="Times New Roman" w:cs="Times New Roman"/>
                <w:sz w:val="28"/>
              </w:rPr>
            </w:pPr>
          </w:p>
          <w:p w14:paraId="5BF062B6" w14:textId="77777777" w:rsidR="00416B02" w:rsidRDefault="00416B02" w:rsidP="00F638CA">
            <w:pPr>
              <w:jc w:val="center"/>
              <w:rPr>
                <w:rFonts w:ascii="Times New Roman" w:hAnsi="Times New Roman" w:cs="Times New Roman"/>
                <w:sz w:val="28"/>
              </w:rPr>
            </w:pPr>
            <w:r>
              <w:rPr>
                <w:rFonts w:ascii="Times New Roman" w:hAnsi="Times New Roman" w:cs="Times New Roman"/>
                <w:sz w:val="28"/>
              </w:rPr>
              <w:t>Время полета, с</w:t>
            </w:r>
          </w:p>
        </w:tc>
      </w:tr>
      <w:tr w:rsidR="00450010" w14:paraId="7DC00896" w14:textId="77777777" w:rsidTr="00F638CA">
        <w:tc>
          <w:tcPr>
            <w:tcW w:w="1869" w:type="dxa"/>
          </w:tcPr>
          <w:p w14:paraId="3472B24C" w14:textId="5D699876" w:rsidR="00450010" w:rsidRDefault="00450010" w:rsidP="00450010">
            <w:pPr>
              <w:jc w:val="center"/>
              <w:rPr>
                <w:rFonts w:ascii="Times New Roman" w:hAnsi="Times New Roman" w:cs="Times New Roman"/>
                <w:sz w:val="28"/>
              </w:rPr>
            </w:pPr>
            <w:r>
              <w:rPr>
                <w:rFonts w:ascii="Times New Roman" w:hAnsi="Times New Roman" w:cs="Times New Roman"/>
                <w:sz w:val="28"/>
              </w:rPr>
              <w:t>90</w:t>
            </w:r>
          </w:p>
        </w:tc>
        <w:tc>
          <w:tcPr>
            <w:tcW w:w="1869" w:type="dxa"/>
          </w:tcPr>
          <w:p w14:paraId="2F2ED59E" w14:textId="208C0A26" w:rsidR="00450010" w:rsidRDefault="00450010" w:rsidP="00450010">
            <w:pPr>
              <w:jc w:val="center"/>
              <w:rPr>
                <w:rFonts w:ascii="Times New Roman" w:hAnsi="Times New Roman" w:cs="Times New Roman"/>
                <w:sz w:val="28"/>
              </w:rPr>
            </w:pPr>
            <w:r w:rsidRPr="00450010">
              <w:rPr>
                <w:rFonts w:ascii="Times New Roman" w:hAnsi="Times New Roman" w:cs="Times New Roman"/>
                <w:sz w:val="28"/>
              </w:rPr>
              <w:t>255652</w:t>
            </w:r>
          </w:p>
        </w:tc>
        <w:tc>
          <w:tcPr>
            <w:tcW w:w="1869" w:type="dxa"/>
          </w:tcPr>
          <w:p w14:paraId="32C5D73B" w14:textId="376E1B10" w:rsidR="00450010" w:rsidRDefault="00450010" w:rsidP="00450010">
            <w:pPr>
              <w:jc w:val="center"/>
              <w:rPr>
                <w:rFonts w:ascii="Times New Roman" w:hAnsi="Times New Roman" w:cs="Times New Roman"/>
                <w:sz w:val="28"/>
              </w:rPr>
            </w:pPr>
            <w:r w:rsidRPr="00450010">
              <w:rPr>
                <w:rFonts w:ascii="Times New Roman" w:hAnsi="Times New Roman" w:cs="Times New Roman"/>
                <w:sz w:val="28"/>
              </w:rPr>
              <w:t>72467</w:t>
            </w:r>
          </w:p>
        </w:tc>
        <w:tc>
          <w:tcPr>
            <w:tcW w:w="1869" w:type="dxa"/>
          </w:tcPr>
          <w:p w14:paraId="6ADEBB30" w14:textId="161104B0" w:rsidR="00450010" w:rsidRDefault="00450010" w:rsidP="00450010">
            <w:pPr>
              <w:jc w:val="center"/>
              <w:rPr>
                <w:rFonts w:ascii="Times New Roman" w:hAnsi="Times New Roman" w:cs="Times New Roman"/>
                <w:sz w:val="28"/>
              </w:rPr>
            </w:pPr>
            <w:r w:rsidRPr="00450010">
              <w:rPr>
                <w:rFonts w:ascii="Times New Roman" w:hAnsi="Times New Roman" w:cs="Times New Roman"/>
                <w:sz w:val="28"/>
              </w:rPr>
              <w:t>233,62</w:t>
            </w:r>
          </w:p>
        </w:tc>
      </w:tr>
      <w:tr w:rsidR="00450010" w14:paraId="7BFEB6CD" w14:textId="77777777" w:rsidTr="00F638CA">
        <w:tc>
          <w:tcPr>
            <w:tcW w:w="1869" w:type="dxa"/>
          </w:tcPr>
          <w:p w14:paraId="4B164EEA" w14:textId="0DC0D8D2" w:rsidR="00450010" w:rsidRDefault="00450010" w:rsidP="00450010">
            <w:pPr>
              <w:jc w:val="center"/>
              <w:rPr>
                <w:rFonts w:ascii="Times New Roman" w:hAnsi="Times New Roman" w:cs="Times New Roman"/>
                <w:sz w:val="28"/>
              </w:rPr>
            </w:pPr>
            <w:r>
              <w:rPr>
                <w:rFonts w:ascii="Times New Roman" w:hAnsi="Times New Roman" w:cs="Times New Roman"/>
                <w:sz w:val="28"/>
              </w:rPr>
              <w:t>87</w:t>
            </w:r>
          </w:p>
        </w:tc>
        <w:tc>
          <w:tcPr>
            <w:tcW w:w="1869" w:type="dxa"/>
          </w:tcPr>
          <w:p w14:paraId="31DE3A8E" w14:textId="3A4A9947" w:rsidR="00450010" w:rsidRDefault="00450010" w:rsidP="00450010">
            <w:pPr>
              <w:jc w:val="center"/>
              <w:rPr>
                <w:rFonts w:ascii="Times New Roman" w:hAnsi="Times New Roman" w:cs="Times New Roman"/>
                <w:sz w:val="28"/>
              </w:rPr>
            </w:pPr>
            <w:r>
              <w:rPr>
                <w:rFonts w:ascii="Times New Roman" w:hAnsi="Times New Roman" w:cs="Times New Roman"/>
                <w:sz w:val="28"/>
              </w:rPr>
              <w:t>255798</w:t>
            </w:r>
          </w:p>
        </w:tc>
        <w:tc>
          <w:tcPr>
            <w:tcW w:w="1869" w:type="dxa"/>
          </w:tcPr>
          <w:p w14:paraId="3579215E" w14:textId="5AE6F9FB" w:rsidR="00450010" w:rsidRDefault="00450010" w:rsidP="00450010">
            <w:pPr>
              <w:jc w:val="center"/>
              <w:rPr>
                <w:rFonts w:ascii="Times New Roman" w:hAnsi="Times New Roman" w:cs="Times New Roman"/>
                <w:sz w:val="28"/>
              </w:rPr>
            </w:pPr>
            <w:r>
              <w:rPr>
                <w:rFonts w:ascii="Times New Roman" w:hAnsi="Times New Roman" w:cs="Times New Roman"/>
                <w:sz w:val="28"/>
              </w:rPr>
              <w:t>72362</w:t>
            </w:r>
          </w:p>
        </w:tc>
        <w:tc>
          <w:tcPr>
            <w:tcW w:w="1869" w:type="dxa"/>
          </w:tcPr>
          <w:p w14:paraId="0301ED71" w14:textId="6A10ED12" w:rsidR="00450010" w:rsidRDefault="00450010" w:rsidP="00450010">
            <w:pPr>
              <w:jc w:val="center"/>
              <w:rPr>
                <w:rFonts w:ascii="Times New Roman" w:hAnsi="Times New Roman" w:cs="Times New Roman"/>
                <w:sz w:val="28"/>
              </w:rPr>
            </w:pPr>
            <w:r>
              <w:rPr>
                <w:rFonts w:ascii="Times New Roman" w:hAnsi="Times New Roman" w:cs="Times New Roman"/>
                <w:sz w:val="28"/>
              </w:rPr>
              <w:t>233,545</w:t>
            </w:r>
          </w:p>
        </w:tc>
      </w:tr>
      <w:tr w:rsidR="00450010" w14:paraId="0848D606" w14:textId="77777777" w:rsidTr="00F638CA">
        <w:tc>
          <w:tcPr>
            <w:tcW w:w="1869" w:type="dxa"/>
          </w:tcPr>
          <w:p w14:paraId="75B7E3DD" w14:textId="59B2160E" w:rsidR="00450010" w:rsidRDefault="00450010" w:rsidP="00450010">
            <w:pPr>
              <w:jc w:val="center"/>
              <w:rPr>
                <w:rFonts w:ascii="Times New Roman" w:hAnsi="Times New Roman" w:cs="Times New Roman"/>
                <w:sz w:val="28"/>
              </w:rPr>
            </w:pPr>
            <w:r>
              <w:rPr>
                <w:rFonts w:ascii="Times New Roman" w:hAnsi="Times New Roman" w:cs="Times New Roman"/>
                <w:sz w:val="28"/>
              </w:rPr>
              <w:t>85</w:t>
            </w:r>
          </w:p>
        </w:tc>
        <w:tc>
          <w:tcPr>
            <w:tcW w:w="1869" w:type="dxa"/>
          </w:tcPr>
          <w:p w14:paraId="2AAD7CC3" w14:textId="77A730C2" w:rsidR="00450010" w:rsidRDefault="00450010" w:rsidP="00450010">
            <w:pPr>
              <w:jc w:val="center"/>
              <w:rPr>
                <w:rFonts w:ascii="Times New Roman" w:hAnsi="Times New Roman" w:cs="Times New Roman"/>
                <w:sz w:val="28"/>
              </w:rPr>
            </w:pPr>
            <w:r>
              <w:rPr>
                <w:rFonts w:ascii="Times New Roman" w:hAnsi="Times New Roman" w:cs="Times New Roman"/>
                <w:sz w:val="28"/>
              </w:rPr>
              <w:t>255881</w:t>
            </w:r>
          </w:p>
        </w:tc>
        <w:tc>
          <w:tcPr>
            <w:tcW w:w="1869" w:type="dxa"/>
          </w:tcPr>
          <w:p w14:paraId="5C9818D5" w14:textId="697F76FE" w:rsidR="00450010" w:rsidRDefault="00450010" w:rsidP="00450010">
            <w:pPr>
              <w:jc w:val="center"/>
              <w:rPr>
                <w:rFonts w:ascii="Times New Roman" w:hAnsi="Times New Roman" w:cs="Times New Roman"/>
                <w:sz w:val="28"/>
              </w:rPr>
            </w:pPr>
            <w:r>
              <w:rPr>
                <w:rFonts w:ascii="Times New Roman" w:hAnsi="Times New Roman" w:cs="Times New Roman"/>
                <w:sz w:val="28"/>
              </w:rPr>
              <w:t>72288</w:t>
            </w:r>
          </w:p>
        </w:tc>
        <w:tc>
          <w:tcPr>
            <w:tcW w:w="1869" w:type="dxa"/>
          </w:tcPr>
          <w:p w14:paraId="51FD94F8" w14:textId="06FED55F" w:rsidR="00450010" w:rsidRDefault="00450010" w:rsidP="00450010">
            <w:pPr>
              <w:jc w:val="center"/>
              <w:rPr>
                <w:rFonts w:ascii="Times New Roman" w:hAnsi="Times New Roman" w:cs="Times New Roman"/>
                <w:sz w:val="28"/>
              </w:rPr>
            </w:pPr>
            <w:r>
              <w:rPr>
                <w:rFonts w:ascii="Times New Roman" w:hAnsi="Times New Roman" w:cs="Times New Roman"/>
                <w:sz w:val="28"/>
              </w:rPr>
              <w:t>233,492</w:t>
            </w:r>
          </w:p>
        </w:tc>
      </w:tr>
      <w:tr w:rsidR="00450010" w14:paraId="28621D92" w14:textId="77777777" w:rsidTr="00F638CA">
        <w:tc>
          <w:tcPr>
            <w:tcW w:w="1869" w:type="dxa"/>
          </w:tcPr>
          <w:p w14:paraId="6D47552E" w14:textId="6DD6F93D" w:rsidR="00450010" w:rsidRDefault="00450010" w:rsidP="00450010">
            <w:pPr>
              <w:tabs>
                <w:tab w:val="left" w:pos="1421"/>
              </w:tabs>
              <w:jc w:val="center"/>
              <w:rPr>
                <w:rFonts w:ascii="Times New Roman" w:hAnsi="Times New Roman" w:cs="Times New Roman"/>
                <w:sz w:val="28"/>
              </w:rPr>
            </w:pPr>
            <w:r>
              <w:rPr>
                <w:rFonts w:ascii="Times New Roman" w:hAnsi="Times New Roman" w:cs="Times New Roman"/>
                <w:sz w:val="28"/>
              </w:rPr>
              <w:t>83</w:t>
            </w:r>
          </w:p>
        </w:tc>
        <w:tc>
          <w:tcPr>
            <w:tcW w:w="1869" w:type="dxa"/>
          </w:tcPr>
          <w:p w14:paraId="649BBDF8" w14:textId="5BC3A80C" w:rsidR="00450010" w:rsidRDefault="00450010" w:rsidP="00450010">
            <w:pPr>
              <w:jc w:val="center"/>
              <w:rPr>
                <w:rFonts w:ascii="Times New Roman" w:hAnsi="Times New Roman" w:cs="Times New Roman"/>
                <w:sz w:val="28"/>
              </w:rPr>
            </w:pPr>
            <w:r>
              <w:rPr>
                <w:rFonts w:ascii="Times New Roman" w:hAnsi="Times New Roman" w:cs="Times New Roman"/>
                <w:sz w:val="28"/>
              </w:rPr>
              <w:t>255950</w:t>
            </w:r>
          </w:p>
        </w:tc>
        <w:tc>
          <w:tcPr>
            <w:tcW w:w="1869" w:type="dxa"/>
          </w:tcPr>
          <w:p w14:paraId="45D3C177" w14:textId="4A9D8E2D" w:rsidR="00450010" w:rsidRDefault="00450010" w:rsidP="00450010">
            <w:pPr>
              <w:jc w:val="center"/>
              <w:rPr>
                <w:rFonts w:ascii="Times New Roman" w:hAnsi="Times New Roman" w:cs="Times New Roman"/>
                <w:sz w:val="28"/>
              </w:rPr>
            </w:pPr>
            <w:r>
              <w:rPr>
                <w:rFonts w:ascii="Times New Roman" w:hAnsi="Times New Roman" w:cs="Times New Roman"/>
                <w:sz w:val="28"/>
              </w:rPr>
              <w:t>72211</w:t>
            </w:r>
          </w:p>
        </w:tc>
        <w:tc>
          <w:tcPr>
            <w:tcW w:w="1869" w:type="dxa"/>
          </w:tcPr>
          <w:p w14:paraId="67B1BB0F" w14:textId="10799CDA" w:rsidR="00450010" w:rsidRDefault="00450010" w:rsidP="00450010">
            <w:pPr>
              <w:jc w:val="center"/>
              <w:rPr>
                <w:rFonts w:ascii="Times New Roman" w:hAnsi="Times New Roman" w:cs="Times New Roman"/>
                <w:sz w:val="28"/>
              </w:rPr>
            </w:pPr>
            <w:r>
              <w:rPr>
                <w:rFonts w:ascii="Times New Roman" w:hAnsi="Times New Roman" w:cs="Times New Roman"/>
                <w:sz w:val="28"/>
              </w:rPr>
              <w:t>233,436</w:t>
            </w:r>
          </w:p>
        </w:tc>
      </w:tr>
      <w:tr w:rsidR="00450010" w14:paraId="7BF232F0" w14:textId="77777777" w:rsidTr="00450010">
        <w:tc>
          <w:tcPr>
            <w:tcW w:w="1869" w:type="dxa"/>
            <w:shd w:val="clear" w:color="auto" w:fill="FFFFFF" w:themeFill="background1"/>
          </w:tcPr>
          <w:p w14:paraId="57152BD3" w14:textId="7A0BFF94" w:rsidR="00450010" w:rsidRDefault="00450010" w:rsidP="00450010">
            <w:pPr>
              <w:jc w:val="center"/>
              <w:rPr>
                <w:rFonts w:ascii="Times New Roman" w:hAnsi="Times New Roman" w:cs="Times New Roman"/>
                <w:sz w:val="28"/>
              </w:rPr>
            </w:pPr>
            <w:r>
              <w:rPr>
                <w:rFonts w:ascii="Times New Roman" w:hAnsi="Times New Roman" w:cs="Times New Roman"/>
                <w:sz w:val="28"/>
              </w:rPr>
              <w:t>81</w:t>
            </w:r>
          </w:p>
        </w:tc>
        <w:tc>
          <w:tcPr>
            <w:tcW w:w="1869" w:type="dxa"/>
            <w:shd w:val="clear" w:color="auto" w:fill="FFFFFF" w:themeFill="background1"/>
          </w:tcPr>
          <w:p w14:paraId="623F29EC" w14:textId="55B0DB71" w:rsidR="00450010" w:rsidRDefault="00450010" w:rsidP="00450010">
            <w:pPr>
              <w:jc w:val="center"/>
              <w:rPr>
                <w:rFonts w:ascii="Times New Roman" w:hAnsi="Times New Roman" w:cs="Times New Roman"/>
                <w:sz w:val="28"/>
              </w:rPr>
            </w:pPr>
            <w:r>
              <w:rPr>
                <w:rFonts w:ascii="Times New Roman" w:hAnsi="Times New Roman" w:cs="Times New Roman"/>
                <w:sz w:val="28"/>
              </w:rPr>
              <w:t>256004</w:t>
            </w:r>
          </w:p>
        </w:tc>
        <w:tc>
          <w:tcPr>
            <w:tcW w:w="1869" w:type="dxa"/>
            <w:shd w:val="clear" w:color="auto" w:fill="FFFFFF" w:themeFill="background1"/>
          </w:tcPr>
          <w:p w14:paraId="2C382EA2" w14:textId="66657D47" w:rsidR="00450010" w:rsidRDefault="00450010" w:rsidP="00450010">
            <w:pPr>
              <w:jc w:val="center"/>
              <w:rPr>
                <w:rFonts w:ascii="Times New Roman" w:hAnsi="Times New Roman" w:cs="Times New Roman"/>
                <w:sz w:val="28"/>
              </w:rPr>
            </w:pPr>
            <w:r>
              <w:rPr>
                <w:rFonts w:ascii="Times New Roman" w:hAnsi="Times New Roman" w:cs="Times New Roman"/>
                <w:sz w:val="28"/>
              </w:rPr>
              <w:t>72131</w:t>
            </w:r>
          </w:p>
        </w:tc>
        <w:tc>
          <w:tcPr>
            <w:tcW w:w="1869" w:type="dxa"/>
            <w:shd w:val="clear" w:color="auto" w:fill="FFFFFF" w:themeFill="background1"/>
          </w:tcPr>
          <w:p w14:paraId="0261C5E9" w14:textId="11DE75BD" w:rsidR="00450010" w:rsidRDefault="00450010" w:rsidP="00450010">
            <w:pPr>
              <w:jc w:val="center"/>
              <w:rPr>
                <w:rFonts w:ascii="Times New Roman" w:hAnsi="Times New Roman" w:cs="Times New Roman"/>
                <w:sz w:val="28"/>
              </w:rPr>
            </w:pPr>
            <w:r>
              <w:rPr>
                <w:rFonts w:ascii="Times New Roman" w:hAnsi="Times New Roman" w:cs="Times New Roman"/>
                <w:sz w:val="28"/>
              </w:rPr>
              <w:t>233,376</w:t>
            </w:r>
          </w:p>
        </w:tc>
      </w:tr>
      <w:tr w:rsidR="00450010" w14:paraId="3E21DB42" w14:textId="77777777" w:rsidTr="00F638CA">
        <w:tc>
          <w:tcPr>
            <w:tcW w:w="1869" w:type="dxa"/>
          </w:tcPr>
          <w:p w14:paraId="15992358" w14:textId="6A73648D" w:rsidR="00450010" w:rsidRDefault="00450010" w:rsidP="00450010">
            <w:pPr>
              <w:jc w:val="center"/>
              <w:rPr>
                <w:rFonts w:ascii="Times New Roman" w:hAnsi="Times New Roman" w:cs="Times New Roman"/>
                <w:sz w:val="28"/>
              </w:rPr>
            </w:pPr>
            <w:r>
              <w:rPr>
                <w:rFonts w:ascii="Times New Roman" w:hAnsi="Times New Roman" w:cs="Times New Roman"/>
                <w:sz w:val="28"/>
              </w:rPr>
              <w:t>79</w:t>
            </w:r>
          </w:p>
        </w:tc>
        <w:tc>
          <w:tcPr>
            <w:tcW w:w="1869" w:type="dxa"/>
          </w:tcPr>
          <w:p w14:paraId="2EED9EA4" w14:textId="25D8CEDE" w:rsidR="00450010" w:rsidRDefault="00450010" w:rsidP="00450010">
            <w:pPr>
              <w:jc w:val="center"/>
              <w:rPr>
                <w:rFonts w:ascii="Times New Roman" w:hAnsi="Times New Roman" w:cs="Times New Roman"/>
                <w:sz w:val="28"/>
              </w:rPr>
            </w:pPr>
            <w:r>
              <w:rPr>
                <w:rFonts w:ascii="Times New Roman" w:hAnsi="Times New Roman" w:cs="Times New Roman"/>
                <w:sz w:val="28"/>
              </w:rPr>
              <w:t>256043</w:t>
            </w:r>
          </w:p>
        </w:tc>
        <w:tc>
          <w:tcPr>
            <w:tcW w:w="1869" w:type="dxa"/>
          </w:tcPr>
          <w:p w14:paraId="6CEBD1D7" w14:textId="7D51099B" w:rsidR="00450010" w:rsidRDefault="00450010" w:rsidP="00450010">
            <w:pPr>
              <w:jc w:val="center"/>
              <w:rPr>
                <w:rFonts w:ascii="Times New Roman" w:hAnsi="Times New Roman" w:cs="Times New Roman"/>
                <w:sz w:val="28"/>
              </w:rPr>
            </w:pPr>
            <w:r>
              <w:rPr>
                <w:rFonts w:ascii="Times New Roman" w:hAnsi="Times New Roman" w:cs="Times New Roman"/>
                <w:sz w:val="28"/>
              </w:rPr>
              <w:t>72047</w:t>
            </w:r>
          </w:p>
        </w:tc>
        <w:tc>
          <w:tcPr>
            <w:tcW w:w="1869" w:type="dxa"/>
          </w:tcPr>
          <w:p w14:paraId="2DDE2443" w14:textId="6B858854" w:rsidR="00450010" w:rsidRDefault="00450010" w:rsidP="00450010">
            <w:pPr>
              <w:jc w:val="center"/>
              <w:rPr>
                <w:rFonts w:ascii="Times New Roman" w:hAnsi="Times New Roman" w:cs="Times New Roman"/>
                <w:sz w:val="28"/>
              </w:rPr>
            </w:pPr>
            <w:r>
              <w:rPr>
                <w:rFonts w:ascii="Times New Roman" w:hAnsi="Times New Roman" w:cs="Times New Roman"/>
                <w:sz w:val="28"/>
              </w:rPr>
              <w:t>233,313</w:t>
            </w:r>
          </w:p>
        </w:tc>
      </w:tr>
      <w:tr w:rsidR="00450010" w14:paraId="08295D73" w14:textId="77777777" w:rsidTr="00F638CA">
        <w:tc>
          <w:tcPr>
            <w:tcW w:w="1869" w:type="dxa"/>
          </w:tcPr>
          <w:p w14:paraId="33E5404E" w14:textId="51F50D63" w:rsidR="00450010" w:rsidRDefault="00450010" w:rsidP="00450010">
            <w:pPr>
              <w:jc w:val="center"/>
              <w:rPr>
                <w:rFonts w:ascii="Times New Roman" w:hAnsi="Times New Roman" w:cs="Times New Roman"/>
                <w:sz w:val="28"/>
              </w:rPr>
            </w:pPr>
            <w:r>
              <w:rPr>
                <w:rFonts w:ascii="Times New Roman" w:hAnsi="Times New Roman" w:cs="Times New Roman"/>
                <w:sz w:val="28"/>
              </w:rPr>
              <w:t>77</w:t>
            </w:r>
          </w:p>
        </w:tc>
        <w:tc>
          <w:tcPr>
            <w:tcW w:w="1869" w:type="dxa"/>
          </w:tcPr>
          <w:p w14:paraId="7CE0B531" w14:textId="4BADAF1F" w:rsidR="00450010" w:rsidRDefault="00450010" w:rsidP="00450010">
            <w:pPr>
              <w:jc w:val="center"/>
              <w:rPr>
                <w:rFonts w:ascii="Times New Roman" w:hAnsi="Times New Roman" w:cs="Times New Roman"/>
                <w:sz w:val="28"/>
              </w:rPr>
            </w:pPr>
            <w:r>
              <w:rPr>
                <w:rFonts w:ascii="Times New Roman" w:hAnsi="Times New Roman" w:cs="Times New Roman"/>
                <w:sz w:val="28"/>
              </w:rPr>
              <w:t>256064</w:t>
            </w:r>
          </w:p>
        </w:tc>
        <w:tc>
          <w:tcPr>
            <w:tcW w:w="1869" w:type="dxa"/>
          </w:tcPr>
          <w:p w14:paraId="5394163B" w14:textId="09CCDDEE" w:rsidR="00450010" w:rsidRDefault="00450010" w:rsidP="00450010">
            <w:pPr>
              <w:jc w:val="center"/>
              <w:rPr>
                <w:rFonts w:ascii="Times New Roman" w:hAnsi="Times New Roman" w:cs="Times New Roman"/>
                <w:sz w:val="28"/>
              </w:rPr>
            </w:pPr>
            <w:r>
              <w:rPr>
                <w:rFonts w:ascii="Times New Roman" w:hAnsi="Times New Roman" w:cs="Times New Roman"/>
                <w:sz w:val="28"/>
              </w:rPr>
              <w:t>71959</w:t>
            </w:r>
          </w:p>
        </w:tc>
        <w:tc>
          <w:tcPr>
            <w:tcW w:w="1869" w:type="dxa"/>
          </w:tcPr>
          <w:p w14:paraId="7325B1F8" w14:textId="374AB606" w:rsidR="00450010" w:rsidRDefault="00450010" w:rsidP="00450010">
            <w:pPr>
              <w:jc w:val="center"/>
              <w:rPr>
                <w:rFonts w:ascii="Times New Roman" w:hAnsi="Times New Roman" w:cs="Times New Roman"/>
                <w:sz w:val="28"/>
              </w:rPr>
            </w:pPr>
            <w:r>
              <w:rPr>
                <w:rFonts w:ascii="Times New Roman" w:hAnsi="Times New Roman" w:cs="Times New Roman"/>
                <w:sz w:val="28"/>
              </w:rPr>
              <w:t>233,246</w:t>
            </w:r>
          </w:p>
        </w:tc>
      </w:tr>
      <w:tr w:rsidR="00450010" w14:paraId="3C74BA61" w14:textId="77777777" w:rsidTr="003C71C1">
        <w:tc>
          <w:tcPr>
            <w:tcW w:w="1869" w:type="dxa"/>
            <w:shd w:val="clear" w:color="auto" w:fill="E7E6E6" w:themeFill="background2"/>
          </w:tcPr>
          <w:p w14:paraId="35F2BD0D" w14:textId="149F6DF3" w:rsidR="00450010" w:rsidRDefault="00450010" w:rsidP="00450010">
            <w:pPr>
              <w:jc w:val="center"/>
              <w:rPr>
                <w:rFonts w:ascii="Times New Roman" w:hAnsi="Times New Roman" w:cs="Times New Roman"/>
                <w:sz w:val="28"/>
              </w:rPr>
            </w:pPr>
            <w:r>
              <w:rPr>
                <w:rFonts w:ascii="Times New Roman" w:hAnsi="Times New Roman" w:cs="Times New Roman"/>
                <w:sz w:val="28"/>
              </w:rPr>
              <w:t>76</w:t>
            </w:r>
          </w:p>
        </w:tc>
        <w:tc>
          <w:tcPr>
            <w:tcW w:w="1869" w:type="dxa"/>
            <w:shd w:val="clear" w:color="auto" w:fill="E7E6E6" w:themeFill="background2"/>
          </w:tcPr>
          <w:p w14:paraId="3C4B5F02" w14:textId="1CCCBE7A" w:rsidR="00450010" w:rsidRDefault="00450010" w:rsidP="00450010">
            <w:pPr>
              <w:jc w:val="center"/>
              <w:rPr>
                <w:rFonts w:ascii="Times New Roman" w:hAnsi="Times New Roman" w:cs="Times New Roman"/>
                <w:sz w:val="28"/>
              </w:rPr>
            </w:pPr>
            <w:r>
              <w:rPr>
                <w:rFonts w:ascii="Times New Roman" w:hAnsi="Times New Roman" w:cs="Times New Roman"/>
                <w:sz w:val="28"/>
              </w:rPr>
              <w:t>256068</w:t>
            </w:r>
          </w:p>
        </w:tc>
        <w:tc>
          <w:tcPr>
            <w:tcW w:w="1869" w:type="dxa"/>
            <w:shd w:val="clear" w:color="auto" w:fill="E7E6E6" w:themeFill="background2"/>
          </w:tcPr>
          <w:p w14:paraId="3288ADEA" w14:textId="09E00314" w:rsidR="00450010" w:rsidRDefault="00450010" w:rsidP="00450010">
            <w:pPr>
              <w:jc w:val="center"/>
              <w:rPr>
                <w:rFonts w:ascii="Times New Roman" w:hAnsi="Times New Roman" w:cs="Times New Roman"/>
                <w:sz w:val="28"/>
              </w:rPr>
            </w:pPr>
            <w:r>
              <w:rPr>
                <w:rFonts w:ascii="Times New Roman" w:hAnsi="Times New Roman" w:cs="Times New Roman"/>
                <w:sz w:val="28"/>
              </w:rPr>
              <w:t>71914</w:t>
            </w:r>
          </w:p>
        </w:tc>
        <w:tc>
          <w:tcPr>
            <w:tcW w:w="1869" w:type="dxa"/>
            <w:shd w:val="clear" w:color="auto" w:fill="E7E6E6" w:themeFill="background2"/>
          </w:tcPr>
          <w:p w14:paraId="4084A9D9" w14:textId="36E7E1BF" w:rsidR="00450010" w:rsidRDefault="00074CDA" w:rsidP="00074CDA">
            <w:pPr>
              <w:jc w:val="center"/>
              <w:rPr>
                <w:rFonts w:ascii="Times New Roman" w:hAnsi="Times New Roman" w:cs="Times New Roman"/>
                <w:sz w:val="28"/>
              </w:rPr>
            </w:pPr>
            <w:r>
              <w:rPr>
                <w:rFonts w:ascii="Times New Roman" w:hAnsi="Times New Roman" w:cs="Times New Roman"/>
                <w:sz w:val="28"/>
              </w:rPr>
              <w:t>233,211</w:t>
            </w:r>
          </w:p>
        </w:tc>
      </w:tr>
      <w:tr w:rsidR="00450010" w14:paraId="2E8702EB" w14:textId="77777777" w:rsidTr="00F638CA">
        <w:tc>
          <w:tcPr>
            <w:tcW w:w="1869" w:type="dxa"/>
          </w:tcPr>
          <w:p w14:paraId="651EFF31" w14:textId="1E6EC3C4" w:rsidR="00450010" w:rsidRDefault="00450010" w:rsidP="00450010">
            <w:pPr>
              <w:jc w:val="center"/>
              <w:rPr>
                <w:rFonts w:ascii="Times New Roman" w:hAnsi="Times New Roman" w:cs="Times New Roman"/>
                <w:sz w:val="28"/>
              </w:rPr>
            </w:pPr>
            <w:r>
              <w:rPr>
                <w:rFonts w:ascii="Times New Roman" w:hAnsi="Times New Roman" w:cs="Times New Roman"/>
                <w:sz w:val="28"/>
              </w:rPr>
              <w:t>75</w:t>
            </w:r>
          </w:p>
        </w:tc>
        <w:tc>
          <w:tcPr>
            <w:tcW w:w="1869" w:type="dxa"/>
          </w:tcPr>
          <w:p w14:paraId="7130E07A" w14:textId="1A58E603" w:rsidR="00450010" w:rsidRDefault="00450010" w:rsidP="00450010">
            <w:pPr>
              <w:jc w:val="center"/>
              <w:rPr>
                <w:rFonts w:ascii="Times New Roman" w:hAnsi="Times New Roman" w:cs="Times New Roman"/>
                <w:sz w:val="28"/>
              </w:rPr>
            </w:pPr>
            <w:r>
              <w:rPr>
                <w:rFonts w:ascii="Times New Roman" w:hAnsi="Times New Roman" w:cs="Times New Roman"/>
                <w:sz w:val="28"/>
              </w:rPr>
              <w:t>256066</w:t>
            </w:r>
          </w:p>
        </w:tc>
        <w:tc>
          <w:tcPr>
            <w:tcW w:w="1869" w:type="dxa"/>
          </w:tcPr>
          <w:p w14:paraId="7B2094D0" w14:textId="5F7CB038" w:rsidR="00450010" w:rsidRDefault="00450010" w:rsidP="00450010">
            <w:pPr>
              <w:jc w:val="center"/>
              <w:rPr>
                <w:rFonts w:ascii="Times New Roman" w:hAnsi="Times New Roman" w:cs="Times New Roman"/>
                <w:sz w:val="28"/>
              </w:rPr>
            </w:pPr>
            <w:r>
              <w:rPr>
                <w:rFonts w:ascii="Times New Roman" w:hAnsi="Times New Roman" w:cs="Times New Roman"/>
                <w:sz w:val="28"/>
              </w:rPr>
              <w:t>71868</w:t>
            </w:r>
          </w:p>
        </w:tc>
        <w:tc>
          <w:tcPr>
            <w:tcW w:w="1869" w:type="dxa"/>
          </w:tcPr>
          <w:p w14:paraId="2BF9F05E" w14:textId="4D8137D9" w:rsidR="00450010" w:rsidRDefault="00450010" w:rsidP="00450010">
            <w:pPr>
              <w:jc w:val="center"/>
              <w:rPr>
                <w:rFonts w:ascii="Times New Roman" w:hAnsi="Times New Roman" w:cs="Times New Roman"/>
                <w:sz w:val="28"/>
              </w:rPr>
            </w:pPr>
            <w:r>
              <w:rPr>
                <w:rFonts w:ascii="Times New Roman" w:hAnsi="Times New Roman" w:cs="Times New Roman"/>
                <w:sz w:val="28"/>
              </w:rPr>
              <w:t>233174</w:t>
            </w:r>
          </w:p>
        </w:tc>
      </w:tr>
      <w:tr w:rsidR="00450010" w14:paraId="6BEAF687" w14:textId="77777777" w:rsidTr="00F638CA">
        <w:tc>
          <w:tcPr>
            <w:tcW w:w="1869" w:type="dxa"/>
          </w:tcPr>
          <w:p w14:paraId="0C87B0C4" w14:textId="402C0630" w:rsidR="00450010" w:rsidRDefault="00450010" w:rsidP="00450010">
            <w:pPr>
              <w:jc w:val="center"/>
              <w:rPr>
                <w:rFonts w:ascii="Times New Roman" w:hAnsi="Times New Roman" w:cs="Times New Roman"/>
                <w:sz w:val="28"/>
              </w:rPr>
            </w:pPr>
            <w:r>
              <w:rPr>
                <w:rFonts w:ascii="Times New Roman" w:hAnsi="Times New Roman" w:cs="Times New Roman"/>
                <w:sz w:val="28"/>
              </w:rPr>
              <w:t>74</w:t>
            </w:r>
          </w:p>
        </w:tc>
        <w:tc>
          <w:tcPr>
            <w:tcW w:w="1869" w:type="dxa"/>
          </w:tcPr>
          <w:p w14:paraId="4C94F5F1" w14:textId="65168A89" w:rsidR="00450010" w:rsidRDefault="00450010" w:rsidP="00450010">
            <w:pPr>
              <w:jc w:val="center"/>
              <w:rPr>
                <w:rFonts w:ascii="Times New Roman" w:hAnsi="Times New Roman" w:cs="Times New Roman"/>
                <w:sz w:val="28"/>
              </w:rPr>
            </w:pPr>
            <w:r>
              <w:rPr>
                <w:rFonts w:ascii="Times New Roman" w:hAnsi="Times New Roman" w:cs="Times New Roman"/>
                <w:sz w:val="28"/>
              </w:rPr>
              <w:t>256059</w:t>
            </w:r>
          </w:p>
        </w:tc>
        <w:tc>
          <w:tcPr>
            <w:tcW w:w="1869" w:type="dxa"/>
          </w:tcPr>
          <w:p w14:paraId="09ABF4DF" w14:textId="6A87EB7F" w:rsidR="00450010" w:rsidRDefault="00450010" w:rsidP="00450010">
            <w:pPr>
              <w:jc w:val="center"/>
              <w:rPr>
                <w:rFonts w:ascii="Times New Roman" w:hAnsi="Times New Roman" w:cs="Times New Roman"/>
                <w:sz w:val="28"/>
              </w:rPr>
            </w:pPr>
            <w:r>
              <w:rPr>
                <w:rFonts w:ascii="Times New Roman" w:hAnsi="Times New Roman" w:cs="Times New Roman"/>
                <w:sz w:val="28"/>
              </w:rPr>
              <w:t>71820</w:t>
            </w:r>
          </w:p>
        </w:tc>
        <w:tc>
          <w:tcPr>
            <w:tcW w:w="1869" w:type="dxa"/>
          </w:tcPr>
          <w:p w14:paraId="24DDCC15" w14:textId="2780436F" w:rsidR="00450010" w:rsidRDefault="00450010" w:rsidP="00450010">
            <w:pPr>
              <w:jc w:val="center"/>
              <w:rPr>
                <w:rFonts w:ascii="Times New Roman" w:hAnsi="Times New Roman" w:cs="Times New Roman"/>
                <w:sz w:val="28"/>
              </w:rPr>
            </w:pPr>
            <w:r>
              <w:rPr>
                <w:rFonts w:ascii="Times New Roman" w:hAnsi="Times New Roman" w:cs="Times New Roman"/>
                <w:sz w:val="28"/>
              </w:rPr>
              <w:t>233,136</w:t>
            </w:r>
          </w:p>
        </w:tc>
      </w:tr>
      <w:tr w:rsidR="00450010" w14:paraId="281DFA6D" w14:textId="77777777" w:rsidTr="00F638CA">
        <w:tc>
          <w:tcPr>
            <w:tcW w:w="1869" w:type="dxa"/>
          </w:tcPr>
          <w:p w14:paraId="30007C06" w14:textId="52F82615" w:rsidR="00450010" w:rsidRDefault="00450010" w:rsidP="00450010">
            <w:pPr>
              <w:jc w:val="center"/>
              <w:rPr>
                <w:rFonts w:ascii="Times New Roman" w:hAnsi="Times New Roman" w:cs="Times New Roman"/>
                <w:sz w:val="28"/>
              </w:rPr>
            </w:pPr>
            <w:r>
              <w:rPr>
                <w:rFonts w:ascii="Times New Roman" w:hAnsi="Times New Roman" w:cs="Times New Roman"/>
                <w:sz w:val="28"/>
              </w:rPr>
              <w:t>73</w:t>
            </w:r>
          </w:p>
        </w:tc>
        <w:tc>
          <w:tcPr>
            <w:tcW w:w="1869" w:type="dxa"/>
          </w:tcPr>
          <w:p w14:paraId="1DA2CA13" w14:textId="14D9CD19" w:rsidR="00450010" w:rsidRDefault="00450010" w:rsidP="00450010">
            <w:pPr>
              <w:jc w:val="center"/>
              <w:rPr>
                <w:rFonts w:ascii="Times New Roman" w:hAnsi="Times New Roman" w:cs="Times New Roman"/>
                <w:sz w:val="28"/>
              </w:rPr>
            </w:pPr>
            <w:r>
              <w:rPr>
                <w:rFonts w:ascii="Times New Roman" w:hAnsi="Times New Roman" w:cs="Times New Roman"/>
                <w:sz w:val="28"/>
              </w:rPr>
              <w:t>256047</w:t>
            </w:r>
          </w:p>
        </w:tc>
        <w:tc>
          <w:tcPr>
            <w:tcW w:w="1869" w:type="dxa"/>
          </w:tcPr>
          <w:p w14:paraId="092EF0DB" w14:textId="029DE6EB" w:rsidR="00450010" w:rsidRDefault="00450010" w:rsidP="00450010">
            <w:pPr>
              <w:jc w:val="center"/>
              <w:rPr>
                <w:rFonts w:ascii="Times New Roman" w:hAnsi="Times New Roman" w:cs="Times New Roman"/>
                <w:sz w:val="28"/>
              </w:rPr>
            </w:pPr>
            <w:r>
              <w:rPr>
                <w:rFonts w:ascii="Times New Roman" w:hAnsi="Times New Roman" w:cs="Times New Roman"/>
                <w:sz w:val="28"/>
              </w:rPr>
              <w:t>71772</w:t>
            </w:r>
          </w:p>
        </w:tc>
        <w:tc>
          <w:tcPr>
            <w:tcW w:w="1869" w:type="dxa"/>
          </w:tcPr>
          <w:p w14:paraId="68DAACA4" w14:textId="7EB066A3" w:rsidR="00450010" w:rsidRDefault="00450010" w:rsidP="00450010">
            <w:pPr>
              <w:jc w:val="center"/>
              <w:rPr>
                <w:rFonts w:ascii="Times New Roman" w:hAnsi="Times New Roman" w:cs="Times New Roman"/>
                <w:sz w:val="28"/>
              </w:rPr>
            </w:pPr>
            <w:r>
              <w:rPr>
                <w:rFonts w:ascii="Times New Roman" w:hAnsi="Times New Roman" w:cs="Times New Roman"/>
                <w:sz w:val="28"/>
              </w:rPr>
              <w:t>233,096</w:t>
            </w:r>
          </w:p>
        </w:tc>
      </w:tr>
    </w:tbl>
    <w:p w14:paraId="64925615" w14:textId="06312DAD" w:rsidR="00416B02" w:rsidRDefault="006F548B" w:rsidP="006F548B">
      <w:pPr>
        <w:pStyle w:val="affff0"/>
      </w:pPr>
      <w:r>
        <w:tab/>
      </w:r>
      <w:bookmarkStart w:id="30" w:name="_Toc74589215"/>
      <w:r>
        <w:t>1.7 ВЫВОДЫ</w:t>
      </w:r>
      <w:bookmarkEnd w:id="30"/>
    </w:p>
    <w:p w14:paraId="0BFA70F9" w14:textId="1EB6C438" w:rsidR="00786F5E" w:rsidRPr="00786F5E" w:rsidRDefault="00786F5E" w:rsidP="00786F5E">
      <w:pPr>
        <w:pStyle w:val="afff0"/>
      </w:pPr>
      <w:r w:rsidRPr="00786F5E">
        <w:rPr>
          <w:rFonts w:ascii="Calibri" w:hAnsi="Calibri"/>
        </w:rPr>
        <w:tab/>
      </w:r>
      <w:r w:rsidRPr="00786F5E">
        <w:t xml:space="preserve">В ходе работы, написана программа в программном комплексе </w:t>
      </w:r>
      <w:proofErr w:type="spellStart"/>
      <w:r w:rsidRPr="00786F5E">
        <w:rPr>
          <w:lang w:val="en-US"/>
        </w:rPr>
        <w:t>MathCad</w:t>
      </w:r>
      <w:proofErr w:type="spellEnd"/>
      <w:r w:rsidRPr="00786F5E">
        <w:t>, позволяющая рассчитывать максимальную дальность, высоту и траекторию полета по исходным углам старта, углом выхода из активного участка, массовых, расходных, тяговых, габаритных характеристиках ракеты.</w:t>
      </w:r>
    </w:p>
    <w:p w14:paraId="7ED6AF24" w14:textId="04F446A8" w:rsidR="00EC23A9" w:rsidRDefault="00786F5E" w:rsidP="00786F5E">
      <w:pPr>
        <w:pStyle w:val="afff0"/>
      </w:pPr>
      <w:r w:rsidRPr="00786F5E">
        <w:tab/>
      </w:r>
      <w:r w:rsidR="00EC23A9">
        <w:t xml:space="preserve">С помощью этой программы был проведен анализ оптимального угла старта ракеты с данными характеристиками </w:t>
      </w:r>
      <m:oMath>
        <m:sSub>
          <m:sSubPr>
            <m:ctrlPr>
              <w:rPr>
                <w:rFonts w:ascii="Cambria Math" w:eastAsia="Calibri" w:hAnsi="Cambria Math"/>
                <w:i/>
              </w:rPr>
            </m:ctrlPr>
          </m:sSubPr>
          <m:e>
            <m:r>
              <w:rPr>
                <w:rFonts w:ascii="Cambria Math" w:eastAsia="Calibri" w:hAnsi="Cambria Math"/>
              </w:rPr>
              <m:t>θ</m:t>
            </m:r>
          </m:e>
          <m:sub>
            <m:r>
              <w:rPr>
                <w:rFonts w:ascii="Cambria Math" w:eastAsia="Calibri" w:hAnsi="Cambria Math"/>
              </w:rPr>
              <m:t>0</m:t>
            </m:r>
          </m:sub>
        </m:sSub>
        <m:r>
          <w:rPr>
            <w:rFonts w:ascii="Cambria Math" w:eastAsia="Calibri" w:hAnsi="Cambria Math"/>
          </w:rPr>
          <m:t>=76 °</m:t>
        </m:r>
      </m:oMath>
      <w:r w:rsidR="00EC23A9">
        <w:t>. Также на основе габаритных и в</w:t>
      </w:r>
      <w:proofErr w:type="spellStart"/>
      <w:r w:rsidR="00EC23A9">
        <w:t>есовых</w:t>
      </w:r>
      <w:proofErr w:type="spellEnd"/>
      <w:r w:rsidR="00EC23A9">
        <w:t xml:space="preserve"> характеристик, была получена потребная средняя тяга РДТТ </w:t>
      </w:r>
      <m:oMath>
        <m:sSub>
          <m:sSubPr>
            <m:ctrlPr>
              <w:rPr>
                <w:rFonts w:ascii="Cambria Math" w:hAnsi="Cambria Math" w:cstheme="minorBidi"/>
                <w:i/>
                <w:szCs w:val="22"/>
              </w:rPr>
            </m:ctrlPr>
          </m:sSubPr>
          <m:e>
            <m:r>
              <w:rPr>
                <w:rFonts w:ascii="Cambria Math" w:hAnsi="Cambria Math"/>
              </w:rPr>
              <m:t>P</m:t>
            </m:r>
          </m:e>
          <m:sub>
            <m:r>
              <w:rPr>
                <w:rFonts w:ascii="Cambria Math" w:hAnsi="Cambria Math"/>
              </w:rPr>
              <m:t>ср</m:t>
            </m:r>
          </m:sub>
        </m:sSub>
        <m:r>
          <w:rPr>
            <w:rFonts w:ascii="Cambria Math" w:hAnsi="Cambria Math"/>
          </w:rPr>
          <m:t>=145 кН</m:t>
        </m:r>
      </m:oMath>
      <w:r w:rsidR="00EC23A9">
        <w:t xml:space="preserve"> для достижения требуемой дальности полета ракеты </w:t>
      </w:r>
      <m:oMath>
        <m:r>
          <w:rPr>
            <w:rFonts w:ascii="Cambria Math" w:hAnsi="Cambria Math"/>
          </w:rPr>
          <m:t>L=255,6 км</m:t>
        </m:r>
      </m:oMath>
      <w:r w:rsidR="00EC23A9">
        <w:rPr>
          <w:rFonts w:eastAsiaTheme="minorEastAsia"/>
        </w:rPr>
        <w:t>, что является необходимой характеристикой для проектирования РДТТ.</w:t>
      </w:r>
    </w:p>
    <w:p w14:paraId="424AD818" w14:textId="233F9B84" w:rsidR="00406C35" w:rsidRDefault="006F548B" w:rsidP="006F548B">
      <w:pPr>
        <w:pStyle w:val="affff0"/>
        <w:ind w:left="360" w:firstLine="348"/>
      </w:pPr>
      <w:bookmarkStart w:id="31" w:name="_Toc74589216"/>
      <w:r w:rsidRPr="006F548B">
        <w:lastRenderedPageBreak/>
        <w:t xml:space="preserve">2. </w:t>
      </w:r>
      <w:r w:rsidR="005057BB" w:rsidRPr="006F548B">
        <w:t>Конструкторская</w:t>
      </w:r>
      <w:r w:rsidR="005057BB">
        <w:t xml:space="preserve"> часть</w:t>
      </w:r>
      <w:bookmarkEnd w:id="31"/>
    </w:p>
    <w:p w14:paraId="7067BF0B" w14:textId="6377058E" w:rsidR="00121CED" w:rsidRDefault="00553981" w:rsidP="00553981">
      <w:pPr>
        <w:pStyle w:val="afff0"/>
        <w:ind w:firstLine="708"/>
      </w:pPr>
      <w:r>
        <w:t>В данной части выпускной квалификационной работы представлены результаты расчетов и проектирования ракетного двигателя на твердом топливе оперативно-тактической баллистической ракеты по исходным данным полученным и данным полученным из исследовательской части выпускной квалификационной работы</w:t>
      </w:r>
    </w:p>
    <w:p w14:paraId="1BA9C822" w14:textId="1316CDB7" w:rsidR="00553981" w:rsidRDefault="00553981" w:rsidP="006F548B">
      <w:pPr>
        <w:pStyle w:val="afff0"/>
        <w:ind w:firstLine="708"/>
      </w:pPr>
      <w:r>
        <w:t>Таким образом имеются след</w:t>
      </w:r>
      <w:r w:rsidR="006F548B">
        <w:t>ующие данные на проектирование:</w:t>
      </w:r>
    </w:p>
    <w:tbl>
      <w:tblPr>
        <w:tblStyle w:val="aff2"/>
        <w:tblW w:w="0" w:type="auto"/>
        <w:tblLook w:val="04A0" w:firstRow="1" w:lastRow="0" w:firstColumn="1" w:lastColumn="0" w:noHBand="0" w:noVBand="1"/>
      </w:tblPr>
      <w:tblGrid>
        <w:gridCol w:w="6657"/>
        <w:gridCol w:w="2687"/>
      </w:tblGrid>
      <w:tr w:rsidR="00553981" w14:paraId="28CAE3AE" w14:textId="77777777" w:rsidTr="00EC58F8">
        <w:tc>
          <w:tcPr>
            <w:tcW w:w="6658" w:type="dxa"/>
          </w:tcPr>
          <w:p w14:paraId="00A974FD" w14:textId="77777777" w:rsidR="00553981" w:rsidRDefault="00553981" w:rsidP="00EC58F8">
            <w:pPr>
              <w:pStyle w:val="afff0"/>
            </w:pPr>
            <w:r>
              <w:t>Внешний диаметр корпуса ракеты, мм</w:t>
            </w:r>
          </w:p>
        </w:tc>
        <w:tc>
          <w:tcPr>
            <w:tcW w:w="2687" w:type="dxa"/>
          </w:tcPr>
          <w:p w14:paraId="7FF9AF66" w14:textId="77777777" w:rsidR="00553981" w:rsidRDefault="00553981" w:rsidP="00EC58F8">
            <w:pPr>
              <w:pStyle w:val="afff0"/>
            </w:pPr>
            <w:r>
              <w:t>650</w:t>
            </w:r>
          </w:p>
        </w:tc>
      </w:tr>
      <w:tr w:rsidR="00553981" w14:paraId="5D7BD020" w14:textId="77777777" w:rsidTr="00EC58F8">
        <w:tc>
          <w:tcPr>
            <w:tcW w:w="6658" w:type="dxa"/>
          </w:tcPr>
          <w:p w14:paraId="0A8D4063" w14:textId="77777777" w:rsidR="00553981" w:rsidRDefault="00553981" w:rsidP="00EC58F8">
            <w:pPr>
              <w:pStyle w:val="afff0"/>
            </w:pPr>
            <w:r>
              <w:t>Длина ракеты, мм</w:t>
            </w:r>
          </w:p>
        </w:tc>
        <w:tc>
          <w:tcPr>
            <w:tcW w:w="2687" w:type="dxa"/>
          </w:tcPr>
          <w:p w14:paraId="67EBD5F4" w14:textId="77777777" w:rsidR="00553981" w:rsidRDefault="00553981" w:rsidP="00EC58F8">
            <w:pPr>
              <w:pStyle w:val="afff0"/>
            </w:pPr>
            <w:r>
              <w:t>4998</w:t>
            </w:r>
          </w:p>
        </w:tc>
      </w:tr>
      <w:tr w:rsidR="00553981" w14:paraId="276CB9A7" w14:textId="77777777" w:rsidTr="00EC58F8">
        <w:tc>
          <w:tcPr>
            <w:tcW w:w="6658" w:type="dxa"/>
          </w:tcPr>
          <w:p w14:paraId="71EC3756" w14:textId="77777777" w:rsidR="00553981" w:rsidRDefault="00553981" w:rsidP="00EC58F8">
            <w:pPr>
              <w:pStyle w:val="afff0"/>
            </w:pPr>
            <w:r>
              <w:t xml:space="preserve">Длина РДТТ с сопловым блоком, мм </w:t>
            </w:r>
          </w:p>
        </w:tc>
        <w:tc>
          <w:tcPr>
            <w:tcW w:w="2687" w:type="dxa"/>
          </w:tcPr>
          <w:p w14:paraId="0E13C4AC" w14:textId="77777777" w:rsidR="00553981" w:rsidRDefault="00553981" w:rsidP="00EC58F8">
            <w:pPr>
              <w:pStyle w:val="afff0"/>
            </w:pPr>
            <w:r>
              <w:t>2725</w:t>
            </w:r>
          </w:p>
        </w:tc>
      </w:tr>
      <w:tr w:rsidR="00553981" w14:paraId="6F77B109" w14:textId="77777777" w:rsidTr="00EC58F8">
        <w:tc>
          <w:tcPr>
            <w:tcW w:w="6658" w:type="dxa"/>
          </w:tcPr>
          <w:p w14:paraId="111AF3DE" w14:textId="77777777" w:rsidR="00553981" w:rsidRDefault="00553981" w:rsidP="00EC58F8">
            <w:pPr>
              <w:pStyle w:val="afff0"/>
            </w:pPr>
            <w:r>
              <w:t>Масса полезной нагрузки, кг</w:t>
            </w:r>
          </w:p>
        </w:tc>
        <w:tc>
          <w:tcPr>
            <w:tcW w:w="2687" w:type="dxa"/>
          </w:tcPr>
          <w:p w14:paraId="520A47F7" w14:textId="77777777" w:rsidR="00553981" w:rsidRDefault="00553981" w:rsidP="00EC58F8">
            <w:pPr>
              <w:pStyle w:val="afff0"/>
            </w:pPr>
            <w:r>
              <w:t xml:space="preserve">600 </w:t>
            </w:r>
          </w:p>
        </w:tc>
      </w:tr>
      <w:tr w:rsidR="00553981" w14:paraId="3C3DDD3C" w14:textId="77777777" w:rsidTr="00EC58F8">
        <w:tc>
          <w:tcPr>
            <w:tcW w:w="6658" w:type="dxa"/>
          </w:tcPr>
          <w:p w14:paraId="5DCF8C18" w14:textId="77777777" w:rsidR="00553981" w:rsidRDefault="00553981" w:rsidP="00EC58F8">
            <w:pPr>
              <w:pStyle w:val="afff0"/>
            </w:pPr>
            <w:r>
              <w:t>Требуемая дальность полета, км</w:t>
            </w:r>
          </w:p>
        </w:tc>
        <w:tc>
          <w:tcPr>
            <w:tcW w:w="2687" w:type="dxa"/>
          </w:tcPr>
          <w:p w14:paraId="7E3E6F39" w14:textId="77777777" w:rsidR="00553981" w:rsidRDefault="00553981" w:rsidP="00EC58F8">
            <w:pPr>
              <w:pStyle w:val="afff0"/>
            </w:pPr>
            <w:r>
              <w:t>200</w:t>
            </w:r>
          </w:p>
        </w:tc>
      </w:tr>
      <w:tr w:rsidR="00553981" w14:paraId="3B88B55E" w14:textId="77777777" w:rsidTr="00EC58F8">
        <w:tc>
          <w:tcPr>
            <w:tcW w:w="6658" w:type="dxa"/>
          </w:tcPr>
          <w:p w14:paraId="5A47824C" w14:textId="71E33601" w:rsidR="00553981" w:rsidRDefault="00553981" w:rsidP="00EC58F8">
            <w:pPr>
              <w:pStyle w:val="afff0"/>
            </w:pPr>
            <w:r>
              <w:t>Потребная тяга, кН</w:t>
            </w:r>
          </w:p>
        </w:tc>
        <w:tc>
          <w:tcPr>
            <w:tcW w:w="2687" w:type="dxa"/>
          </w:tcPr>
          <w:p w14:paraId="045E950D" w14:textId="4F6158FC" w:rsidR="00553981" w:rsidRDefault="00553981" w:rsidP="00EC58F8">
            <w:pPr>
              <w:pStyle w:val="afff0"/>
            </w:pPr>
            <w:r>
              <w:t>145</w:t>
            </w:r>
          </w:p>
        </w:tc>
      </w:tr>
      <w:tr w:rsidR="00553981" w14:paraId="7203C8C0" w14:textId="77777777" w:rsidTr="00EC58F8">
        <w:tc>
          <w:tcPr>
            <w:tcW w:w="6658" w:type="dxa"/>
          </w:tcPr>
          <w:p w14:paraId="2F7CE09C" w14:textId="526E07F6" w:rsidR="00553981" w:rsidRDefault="00553981" w:rsidP="00EC58F8">
            <w:pPr>
              <w:pStyle w:val="afff0"/>
            </w:pPr>
            <w:r>
              <w:t>Ориентировочное время работы, с</w:t>
            </w:r>
          </w:p>
        </w:tc>
        <w:tc>
          <w:tcPr>
            <w:tcW w:w="2687" w:type="dxa"/>
          </w:tcPr>
          <w:p w14:paraId="64C1987C" w14:textId="68F2BA0B" w:rsidR="00553981" w:rsidRDefault="00553981" w:rsidP="00EC58F8">
            <w:pPr>
              <w:pStyle w:val="afff0"/>
            </w:pPr>
            <w:r>
              <w:t>25</w:t>
            </w:r>
          </w:p>
        </w:tc>
      </w:tr>
    </w:tbl>
    <w:p w14:paraId="21923289" w14:textId="77777777" w:rsidR="00553981" w:rsidRDefault="00553981" w:rsidP="00553981">
      <w:pPr>
        <w:pStyle w:val="afff0"/>
        <w:ind w:firstLine="708"/>
      </w:pPr>
    </w:p>
    <w:p w14:paraId="6DED565F" w14:textId="7618057F" w:rsidR="00A26979" w:rsidRDefault="00A26979" w:rsidP="00A26979">
      <w:pPr>
        <w:pStyle w:val="affff0"/>
      </w:pPr>
      <w:r>
        <w:tab/>
      </w:r>
      <w:bookmarkStart w:id="32" w:name="_Toc74589217"/>
      <w:r w:rsidR="006F548B">
        <w:t xml:space="preserve">2.1 </w:t>
      </w:r>
      <w:r>
        <w:t>Выбор топлива</w:t>
      </w:r>
      <w:bookmarkEnd w:id="32"/>
    </w:p>
    <w:p w14:paraId="4CFC7B8F" w14:textId="39F948AE" w:rsidR="00A26979" w:rsidRDefault="00A26979" w:rsidP="00A26979">
      <w:pPr>
        <w:pStyle w:val="afff0"/>
        <w:ind w:firstLine="708"/>
      </w:pPr>
      <w:r>
        <w:t xml:space="preserve">На данном этапе проектирования сравниваются </w:t>
      </w:r>
      <w:proofErr w:type="spellStart"/>
      <w:r>
        <w:t>внутребаллистические</w:t>
      </w:r>
      <w:proofErr w:type="spellEnd"/>
      <w:r>
        <w:t xml:space="preserve"> параметры двигателя при известных </w:t>
      </w:r>
      <w:proofErr w:type="spellStart"/>
      <w:r>
        <w:t>внешнебаллистических</w:t>
      </w:r>
      <w:proofErr w:type="spellEnd"/>
      <w:r>
        <w:t xml:space="preserve"> данных для имеющихся в наличии марок твердого ракетного топлива</w:t>
      </w:r>
    </w:p>
    <w:tbl>
      <w:tblPr>
        <w:tblStyle w:val="aff2"/>
        <w:tblW w:w="0" w:type="auto"/>
        <w:tblLook w:val="04A0" w:firstRow="1" w:lastRow="0" w:firstColumn="1" w:lastColumn="0" w:noHBand="0" w:noVBand="1"/>
      </w:tblPr>
      <w:tblGrid>
        <w:gridCol w:w="2404"/>
        <w:gridCol w:w="2268"/>
        <w:gridCol w:w="2410"/>
        <w:gridCol w:w="2262"/>
      </w:tblGrid>
      <w:tr w:rsidR="00C67819" w14:paraId="18CBAB22" w14:textId="77777777" w:rsidTr="00C67819">
        <w:tc>
          <w:tcPr>
            <w:tcW w:w="2405" w:type="dxa"/>
          </w:tcPr>
          <w:p w14:paraId="67A88ADF" w14:textId="77777777" w:rsidR="00A26979" w:rsidRDefault="00A26979" w:rsidP="00A26979">
            <w:pPr>
              <w:pStyle w:val="afff0"/>
            </w:pPr>
          </w:p>
        </w:tc>
        <w:tc>
          <w:tcPr>
            <w:tcW w:w="2268" w:type="dxa"/>
          </w:tcPr>
          <w:p w14:paraId="47E48951" w14:textId="14C52B17" w:rsidR="00A26979" w:rsidRDefault="00A26979" w:rsidP="00A26979">
            <w:pPr>
              <w:pStyle w:val="afff0"/>
            </w:pPr>
            <w:r>
              <w:t>Б-2</w:t>
            </w:r>
          </w:p>
        </w:tc>
        <w:tc>
          <w:tcPr>
            <w:tcW w:w="2410" w:type="dxa"/>
          </w:tcPr>
          <w:p w14:paraId="2574CF61" w14:textId="218533B1" w:rsidR="00A26979" w:rsidRDefault="002A16C0" w:rsidP="00A26979">
            <w:pPr>
              <w:pStyle w:val="afff0"/>
            </w:pPr>
            <w:r>
              <w:t>ПХА-3М</w:t>
            </w:r>
          </w:p>
        </w:tc>
        <w:tc>
          <w:tcPr>
            <w:tcW w:w="2262" w:type="dxa"/>
          </w:tcPr>
          <w:p w14:paraId="0D4485BF" w14:textId="262D460C" w:rsidR="00A26979" w:rsidRDefault="002A16C0" w:rsidP="00A26979">
            <w:pPr>
              <w:pStyle w:val="afff0"/>
            </w:pPr>
            <w:r>
              <w:t>ПХА-4М</w:t>
            </w:r>
          </w:p>
        </w:tc>
      </w:tr>
      <w:tr w:rsidR="00C67819" w14:paraId="4A2E5A07" w14:textId="77777777" w:rsidTr="00C67819">
        <w:tc>
          <w:tcPr>
            <w:tcW w:w="2405" w:type="dxa"/>
          </w:tcPr>
          <w:p w14:paraId="5870FA69" w14:textId="247BE291" w:rsidR="00A26979" w:rsidRDefault="00631A35" w:rsidP="00631A35">
            <w:pPr>
              <w:pStyle w:val="afff0"/>
            </w:pPr>
            <m:oMathPara>
              <m:oMath>
                <m:r>
                  <w:rPr>
                    <w:rFonts w:ascii="Cambria Math" w:hAnsi="Cambria Math"/>
                  </w:rPr>
                  <m:t xml:space="preserve">ρ, </m:t>
                </m:r>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3</m:t>
                        </m:r>
                      </m:sup>
                    </m:sSup>
                  </m:den>
                </m:f>
              </m:oMath>
            </m:oMathPara>
          </w:p>
        </w:tc>
        <w:tc>
          <w:tcPr>
            <w:tcW w:w="2268" w:type="dxa"/>
          </w:tcPr>
          <w:p w14:paraId="01437DCB" w14:textId="508DE832" w:rsidR="00A26979" w:rsidRDefault="001602CC" w:rsidP="002A16C0">
            <w:pPr>
              <w:pStyle w:val="afff0"/>
              <w:jc w:val="center"/>
            </w:pPr>
            <w:r>
              <w:t>1620</w:t>
            </w:r>
          </w:p>
        </w:tc>
        <w:tc>
          <w:tcPr>
            <w:tcW w:w="2410" w:type="dxa"/>
          </w:tcPr>
          <w:p w14:paraId="153D7A96" w14:textId="4E97643B" w:rsidR="00A26979" w:rsidRDefault="002A16C0" w:rsidP="002A16C0">
            <w:pPr>
              <w:pStyle w:val="afff0"/>
              <w:jc w:val="center"/>
            </w:pPr>
            <w:r>
              <w:t>1770</w:t>
            </w:r>
          </w:p>
        </w:tc>
        <w:tc>
          <w:tcPr>
            <w:tcW w:w="2262" w:type="dxa"/>
          </w:tcPr>
          <w:p w14:paraId="72949BEA" w14:textId="57C6526B" w:rsidR="00A26979" w:rsidRDefault="002A16C0" w:rsidP="002A16C0">
            <w:pPr>
              <w:pStyle w:val="afff0"/>
              <w:jc w:val="center"/>
            </w:pPr>
            <w:r>
              <w:t>1800</w:t>
            </w:r>
          </w:p>
        </w:tc>
      </w:tr>
      <w:tr w:rsidR="00C67819" w14:paraId="4530360D" w14:textId="77777777" w:rsidTr="00C67819">
        <w:tc>
          <w:tcPr>
            <w:tcW w:w="2405" w:type="dxa"/>
          </w:tcPr>
          <w:p w14:paraId="6F40A411" w14:textId="56941ECF" w:rsidR="00A26979" w:rsidRPr="00631A35" w:rsidRDefault="00631A35" w:rsidP="00631A35">
            <w:pPr>
              <w:pStyle w:val="afff0"/>
              <w:rPr>
                <w:i/>
              </w:rPr>
            </w:pPr>
            <m:oMathPara>
              <m:oMath>
                <m:r>
                  <w:rPr>
                    <w:rFonts w:ascii="Cambria Math" w:hAnsi="Cambria Math"/>
                  </w:rPr>
                  <w:lastRenderedPageBreak/>
                  <m:t xml:space="preserve">R, </m:t>
                </m:r>
                <m:f>
                  <m:fPr>
                    <m:ctrlPr>
                      <w:rPr>
                        <w:rFonts w:ascii="Cambria Math" w:hAnsi="Cambria Math"/>
                        <w:i/>
                      </w:rPr>
                    </m:ctrlPr>
                  </m:fPr>
                  <m:num>
                    <m:r>
                      <w:rPr>
                        <w:rFonts w:ascii="Cambria Math" w:hAnsi="Cambria Math"/>
                      </w:rPr>
                      <m:t>Дж</m:t>
                    </m:r>
                  </m:num>
                  <m:den>
                    <m:r>
                      <w:rPr>
                        <w:rFonts w:ascii="Cambria Math" w:hAnsi="Cambria Math"/>
                      </w:rPr>
                      <m:t>кг∙К</m:t>
                    </m:r>
                  </m:den>
                </m:f>
              </m:oMath>
            </m:oMathPara>
          </w:p>
        </w:tc>
        <w:tc>
          <w:tcPr>
            <w:tcW w:w="2268" w:type="dxa"/>
          </w:tcPr>
          <w:p w14:paraId="1DE3251A" w14:textId="0FE3F2C6" w:rsidR="00A26979" w:rsidRDefault="001602CC" w:rsidP="002A16C0">
            <w:pPr>
              <w:pStyle w:val="afff0"/>
              <w:jc w:val="center"/>
            </w:pPr>
            <w:r>
              <w:t>345</w:t>
            </w:r>
          </w:p>
        </w:tc>
        <w:tc>
          <w:tcPr>
            <w:tcW w:w="2410" w:type="dxa"/>
          </w:tcPr>
          <w:p w14:paraId="2E1312EA" w14:textId="78A76FA7" w:rsidR="00A26979" w:rsidRDefault="002A16C0" w:rsidP="002A16C0">
            <w:pPr>
              <w:pStyle w:val="afff0"/>
              <w:jc w:val="center"/>
            </w:pPr>
            <w:r>
              <w:t>320</w:t>
            </w:r>
          </w:p>
        </w:tc>
        <w:tc>
          <w:tcPr>
            <w:tcW w:w="2262" w:type="dxa"/>
          </w:tcPr>
          <w:p w14:paraId="2CC964E3" w14:textId="69CE53BB" w:rsidR="00A26979" w:rsidRDefault="002A16C0" w:rsidP="002A16C0">
            <w:pPr>
              <w:pStyle w:val="afff0"/>
              <w:jc w:val="center"/>
            </w:pPr>
            <w:r>
              <w:t>329</w:t>
            </w:r>
          </w:p>
        </w:tc>
      </w:tr>
      <w:tr w:rsidR="00C67819" w14:paraId="72E8E089" w14:textId="77777777" w:rsidTr="00C67819">
        <w:tc>
          <w:tcPr>
            <w:tcW w:w="2405" w:type="dxa"/>
          </w:tcPr>
          <w:p w14:paraId="6596658A" w14:textId="2EE107F4" w:rsidR="00A26979" w:rsidRPr="00A129BD" w:rsidRDefault="00A129BD" w:rsidP="00A129BD">
            <w:pPr>
              <w:pStyle w:val="afff0"/>
              <w:rPr>
                <w:lang w:val="en-US"/>
              </w:rPr>
            </w:pPr>
            <m:oMathPara>
              <m:oMath>
                <m:r>
                  <w:rPr>
                    <w:rFonts w:ascii="Cambria Math" w:hAnsi="Cambria Math"/>
                    <w:lang w:val="en-US"/>
                  </w:rPr>
                  <m:t>T,K</m:t>
                </m:r>
              </m:oMath>
            </m:oMathPara>
          </w:p>
        </w:tc>
        <w:tc>
          <w:tcPr>
            <w:tcW w:w="2268" w:type="dxa"/>
          </w:tcPr>
          <w:p w14:paraId="55C250A6" w14:textId="5BF0C8AD" w:rsidR="00A26979" w:rsidRDefault="001602CC" w:rsidP="002A16C0">
            <w:pPr>
              <w:pStyle w:val="afff0"/>
              <w:jc w:val="center"/>
            </w:pPr>
            <w:r>
              <w:t>3000</w:t>
            </w:r>
          </w:p>
        </w:tc>
        <w:tc>
          <w:tcPr>
            <w:tcW w:w="2410" w:type="dxa"/>
          </w:tcPr>
          <w:p w14:paraId="1A9CD144" w14:textId="5261EF69" w:rsidR="00A26979" w:rsidRDefault="002A16C0" w:rsidP="002A16C0">
            <w:pPr>
              <w:pStyle w:val="afff0"/>
              <w:jc w:val="center"/>
            </w:pPr>
            <w:r>
              <w:t>3173</w:t>
            </w:r>
          </w:p>
        </w:tc>
        <w:tc>
          <w:tcPr>
            <w:tcW w:w="2262" w:type="dxa"/>
          </w:tcPr>
          <w:p w14:paraId="0D14D2D5" w14:textId="5745511F" w:rsidR="00A26979" w:rsidRDefault="002A16C0" w:rsidP="002A16C0">
            <w:pPr>
              <w:pStyle w:val="afff0"/>
              <w:jc w:val="center"/>
            </w:pPr>
            <w:r>
              <w:t>3240</w:t>
            </w:r>
          </w:p>
        </w:tc>
      </w:tr>
      <w:tr w:rsidR="00C67819" w14:paraId="3712133B" w14:textId="77777777" w:rsidTr="00C67819">
        <w:tc>
          <w:tcPr>
            <w:tcW w:w="2405" w:type="dxa"/>
          </w:tcPr>
          <w:p w14:paraId="6AFAD995" w14:textId="02A6B99B" w:rsidR="00A26979" w:rsidRDefault="00A129BD" w:rsidP="00A129BD">
            <w:pPr>
              <w:pStyle w:val="afff0"/>
            </w:pPr>
            <m:oMathPara>
              <m:oMath>
                <m:r>
                  <w:rPr>
                    <w:rFonts w:ascii="Cambria Math" w:hAnsi="Cambria Math"/>
                  </w:rPr>
                  <m:t>k</m:t>
                </m:r>
              </m:oMath>
            </m:oMathPara>
          </w:p>
        </w:tc>
        <w:tc>
          <w:tcPr>
            <w:tcW w:w="2268" w:type="dxa"/>
          </w:tcPr>
          <w:p w14:paraId="347A2609" w14:textId="3122FD68" w:rsidR="00A26979" w:rsidRDefault="001602CC" w:rsidP="002A16C0">
            <w:pPr>
              <w:pStyle w:val="afff0"/>
              <w:jc w:val="center"/>
            </w:pPr>
            <w:r>
              <w:t>1,23</w:t>
            </w:r>
          </w:p>
        </w:tc>
        <w:tc>
          <w:tcPr>
            <w:tcW w:w="2410" w:type="dxa"/>
          </w:tcPr>
          <w:p w14:paraId="4D11F951" w14:textId="3B9B7883" w:rsidR="00A26979" w:rsidRDefault="002A16C0" w:rsidP="002A16C0">
            <w:pPr>
              <w:pStyle w:val="afff0"/>
              <w:jc w:val="center"/>
            </w:pPr>
            <w:r>
              <w:t>1,15</w:t>
            </w:r>
          </w:p>
        </w:tc>
        <w:tc>
          <w:tcPr>
            <w:tcW w:w="2262" w:type="dxa"/>
          </w:tcPr>
          <w:p w14:paraId="45966E4B" w14:textId="26123DFD" w:rsidR="00A26979" w:rsidRDefault="002A16C0" w:rsidP="002A16C0">
            <w:pPr>
              <w:pStyle w:val="afff0"/>
              <w:jc w:val="center"/>
            </w:pPr>
            <w:r>
              <w:t>1,16</w:t>
            </w:r>
          </w:p>
        </w:tc>
      </w:tr>
      <w:tr w:rsidR="00C67819" w14:paraId="4663A8B3" w14:textId="77777777" w:rsidTr="00C67819">
        <w:tc>
          <w:tcPr>
            <w:tcW w:w="2405" w:type="dxa"/>
          </w:tcPr>
          <w:p w14:paraId="4B788C0F" w14:textId="39B901DB" w:rsidR="00A26979" w:rsidRPr="00A129BD" w:rsidRDefault="00A129BD" w:rsidP="00A129BD">
            <w:pPr>
              <w:pStyle w:val="afff0"/>
              <w:rPr>
                <w:i/>
              </w:rPr>
            </w:pPr>
            <m:oMathPara>
              <m:oMath>
                <m:r>
                  <w:rPr>
                    <w:rFonts w:ascii="Cambria Math" w:hAnsi="Cambria Math"/>
                  </w:rPr>
                  <m:t xml:space="preserve">u, </m:t>
                </m:r>
                <m:f>
                  <m:fPr>
                    <m:ctrlPr>
                      <w:rPr>
                        <w:rFonts w:ascii="Cambria Math" w:hAnsi="Cambria Math"/>
                        <w:i/>
                      </w:rPr>
                    </m:ctrlPr>
                  </m:fPr>
                  <m:num>
                    <m:r>
                      <w:rPr>
                        <w:rFonts w:ascii="Cambria Math" w:hAnsi="Cambria Math"/>
                      </w:rPr>
                      <m:t>мм</m:t>
                    </m:r>
                  </m:num>
                  <m:den>
                    <m:r>
                      <w:rPr>
                        <w:rFonts w:ascii="Cambria Math" w:hAnsi="Cambria Math"/>
                      </w:rPr>
                      <m:t>с</m:t>
                    </m:r>
                  </m:den>
                </m:f>
              </m:oMath>
            </m:oMathPara>
          </w:p>
        </w:tc>
        <w:tc>
          <w:tcPr>
            <w:tcW w:w="2268" w:type="dxa"/>
          </w:tcPr>
          <w:p w14:paraId="6AA1FC2E" w14:textId="679C8A9A" w:rsidR="00A26979" w:rsidRPr="00C67819" w:rsidRDefault="001602CC" w:rsidP="002A16C0">
            <w:pPr>
              <w:pStyle w:val="afff0"/>
              <w:jc w:val="center"/>
              <w:rPr>
                <w:sz w:val="24"/>
              </w:rPr>
            </w:pPr>
            <m:oMathPara>
              <m:oMath>
                <m:r>
                  <w:rPr>
                    <w:rFonts w:ascii="Cambria Math" w:hAnsi="Cambria Math"/>
                    <w:sz w:val="24"/>
                  </w:rPr>
                  <m:t>0,198∙</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lang w:val="en-US"/>
                                  </w:rPr>
                                  <m:t>p</m:t>
                                </m:r>
                              </m:e>
                              <m:sub>
                                <m:r>
                                  <w:rPr>
                                    <w:rFonts w:ascii="Cambria Math" w:hAnsi="Cambria Math"/>
                                    <w:sz w:val="24"/>
                                  </w:rPr>
                                  <m:t>k</m:t>
                                </m:r>
                              </m:sub>
                            </m:sSub>
                          </m:num>
                          <m:den>
                            <m:r>
                              <w:rPr>
                                <w:rFonts w:ascii="Cambria Math" w:hAnsi="Cambria Math"/>
                                <w:sz w:val="24"/>
                              </w:rPr>
                              <m:t>98066</m:t>
                            </m:r>
                          </m:den>
                        </m:f>
                      </m:e>
                    </m:d>
                  </m:e>
                  <m:sup>
                    <m:r>
                      <w:rPr>
                        <w:rFonts w:ascii="Cambria Math" w:hAnsi="Cambria Math"/>
                        <w:sz w:val="24"/>
                      </w:rPr>
                      <m:t>0,89</m:t>
                    </m:r>
                  </m:sup>
                </m:sSup>
              </m:oMath>
            </m:oMathPara>
          </w:p>
        </w:tc>
        <w:tc>
          <w:tcPr>
            <w:tcW w:w="2410" w:type="dxa"/>
          </w:tcPr>
          <w:p w14:paraId="63545DA8" w14:textId="3E45E0C9" w:rsidR="00A26979" w:rsidRPr="00C67819" w:rsidRDefault="002A16C0" w:rsidP="002A16C0">
            <w:pPr>
              <w:pStyle w:val="afff0"/>
              <w:jc w:val="center"/>
              <w:rPr>
                <w:sz w:val="24"/>
              </w:rPr>
            </w:pPr>
            <m:oMathPara>
              <m:oMath>
                <m:r>
                  <w:rPr>
                    <w:rFonts w:ascii="Cambria Math" w:hAnsi="Cambria Math"/>
                    <w:sz w:val="24"/>
                  </w:rPr>
                  <m:t>3,67∙</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rPr>
                                  <m:t>к</m:t>
                                </m:r>
                              </m:sub>
                            </m:sSub>
                          </m:num>
                          <m:den>
                            <m:r>
                              <w:rPr>
                                <w:rFonts w:ascii="Cambria Math" w:hAnsi="Cambria Math"/>
                                <w:sz w:val="24"/>
                              </w:rPr>
                              <m:t>98066,5</m:t>
                            </m:r>
                          </m:den>
                        </m:f>
                      </m:e>
                    </m:d>
                  </m:e>
                  <m:sup>
                    <m:r>
                      <w:rPr>
                        <w:rFonts w:ascii="Cambria Math" w:hAnsi="Cambria Math"/>
                        <w:sz w:val="24"/>
                      </w:rPr>
                      <m:t>0,26</m:t>
                    </m:r>
                  </m:sup>
                </m:sSup>
              </m:oMath>
            </m:oMathPara>
          </w:p>
        </w:tc>
        <w:tc>
          <w:tcPr>
            <w:tcW w:w="2262" w:type="dxa"/>
          </w:tcPr>
          <w:p w14:paraId="3699D3EB" w14:textId="74E7E8AB" w:rsidR="00A26979" w:rsidRPr="00C67819" w:rsidRDefault="002A16C0" w:rsidP="002A16C0">
            <w:pPr>
              <w:pStyle w:val="afff0"/>
              <w:jc w:val="center"/>
              <w:rPr>
                <w:sz w:val="24"/>
              </w:rPr>
            </w:pPr>
            <m:oMathPara>
              <m:oMath>
                <m:r>
                  <w:rPr>
                    <w:rFonts w:ascii="Cambria Math" w:hAnsi="Cambria Math"/>
                    <w:sz w:val="24"/>
                  </w:rPr>
                  <m:t>6,49∙</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rPr>
                                  <m:t>к</m:t>
                                </m:r>
                              </m:sub>
                            </m:sSub>
                          </m:num>
                          <m:den>
                            <m:r>
                              <w:rPr>
                                <w:rFonts w:ascii="Cambria Math" w:hAnsi="Cambria Math"/>
                                <w:sz w:val="24"/>
                              </w:rPr>
                              <m:t>98066,5</m:t>
                            </m:r>
                          </m:den>
                        </m:f>
                      </m:e>
                    </m:d>
                  </m:e>
                  <m:sup>
                    <m:r>
                      <w:rPr>
                        <w:rFonts w:ascii="Cambria Math" w:hAnsi="Cambria Math"/>
                        <w:sz w:val="24"/>
                      </w:rPr>
                      <m:t>0,24</m:t>
                    </m:r>
                  </m:sup>
                </m:sSup>
              </m:oMath>
            </m:oMathPara>
          </w:p>
        </w:tc>
      </w:tr>
      <w:tr w:rsidR="002A16C0" w14:paraId="4AF47864" w14:textId="77777777" w:rsidTr="00C67819">
        <w:tc>
          <w:tcPr>
            <w:tcW w:w="2405" w:type="dxa"/>
          </w:tcPr>
          <w:p w14:paraId="55DAE71B" w14:textId="7F18479A" w:rsidR="002A16C0" w:rsidRDefault="002A16C0" w:rsidP="002A16C0">
            <w:pPr>
              <w:pStyle w:val="afff0"/>
              <w:rPr>
                <w:rFonts w:ascii="Calibri" w:eastAsia="Calibri" w:hAnsi="Calibri"/>
              </w:rPr>
            </w:pPr>
            <m:oMathPara>
              <m:oMath>
                <m:r>
                  <w:rPr>
                    <w:rFonts w:ascii="Cambria Math" w:eastAsia="Calibri" w:hAnsi="Cambria Math"/>
                  </w:rPr>
                  <m:t>u</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k</m:t>
                        </m:r>
                      </m:sub>
                    </m:sSub>
                    <m:r>
                      <w:rPr>
                        <w:rFonts w:ascii="Cambria Math" w:eastAsia="Calibri" w:hAnsi="Cambria Math"/>
                      </w:rPr>
                      <m:t>=10</m:t>
                    </m:r>
                  </m:e>
                </m:d>
                <m:r>
                  <w:rPr>
                    <w:rFonts w:ascii="Cambria Math" w:eastAsia="Calibri" w:hAnsi="Cambria Math"/>
                  </w:rPr>
                  <m:t xml:space="preserve">, </m:t>
                </m:r>
                <m:f>
                  <m:fPr>
                    <m:ctrlPr>
                      <w:rPr>
                        <w:rFonts w:ascii="Cambria Math" w:eastAsia="Calibri" w:hAnsi="Cambria Math"/>
                        <w:i/>
                      </w:rPr>
                    </m:ctrlPr>
                  </m:fPr>
                  <m:num>
                    <m:r>
                      <w:rPr>
                        <w:rFonts w:ascii="Cambria Math" w:eastAsia="Calibri" w:hAnsi="Cambria Math"/>
                      </w:rPr>
                      <m:t>мм</m:t>
                    </m:r>
                  </m:num>
                  <m:den>
                    <m:r>
                      <w:rPr>
                        <w:rFonts w:ascii="Cambria Math" w:eastAsia="Calibri" w:hAnsi="Cambria Math"/>
                      </w:rPr>
                      <m:t>м</m:t>
                    </m:r>
                  </m:den>
                </m:f>
              </m:oMath>
            </m:oMathPara>
          </w:p>
        </w:tc>
        <w:tc>
          <w:tcPr>
            <w:tcW w:w="2268" w:type="dxa"/>
          </w:tcPr>
          <w:p w14:paraId="49E0DA17" w14:textId="536D5D8A" w:rsidR="002A16C0" w:rsidRPr="002A16C0" w:rsidRDefault="002A16C0" w:rsidP="002A16C0">
            <w:pPr>
              <w:pStyle w:val="afff0"/>
              <w:jc w:val="center"/>
              <w:rPr>
                <w:rFonts w:eastAsia="Calibri"/>
              </w:rPr>
            </w:pPr>
            <w:r>
              <w:rPr>
                <w:rFonts w:eastAsia="Calibri"/>
              </w:rPr>
              <w:t>12,14</w:t>
            </w:r>
          </w:p>
        </w:tc>
        <w:tc>
          <w:tcPr>
            <w:tcW w:w="2410" w:type="dxa"/>
          </w:tcPr>
          <w:p w14:paraId="521B71AE" w14:textId="3ACA9002" w:rsidR="002A16C0" w:rsidRDefault="002A16C0" w:rsidP="002A16C0">
            <w:pPr>
              <w:pStyle w:val="afff0"/>
              <w:jc w:val="center"/>
            </w:pPr>
            <w:r>
              <w:t>12,21</w:t>
            </w:r>
          </w:p>
        </w:tc>
        <w:tc>
          <w:tcPr>
            <w:tcW w:w="2262" w:type="dxa"/>
          </w:tcPr>
          <w:p w14:paraId="01E50B70" w14:textId="432D222D" w:rsidR="002A16C0" w:rsidRDefault="002A16C0" w:rsidP="002A16C0">
            <w:pPr>
              <w:pStyle w:val="afff0"/>
              <w:jc w:val="center"/>
            </w:pPr>
            <w:r>
              <w:t>19,69</w:t>
            </w:r>
          </w:p>
        </w:tc>
      </w:tr>
      <w:tr w:rsidR="00C67819" w14:paraId="7F85E124" w14:textId="77777777" w:rsidTr="00C67819">
        <w:tc>
          <w:tcPr>
            <w:tcW w:w="2405" w:type="dxa"/>
          </w:tcPr>
          <w:p w14:paraId="784BBC0E" w14:textId="1B2E3710" w:rsidR="00A26979" w:rsidRPr="001602CC" w:rsidRDefault="001602CC" w:rsidP="001602CC">
            <w:pPr>
              <w:pStyle w:val="afff0"/>
              <w:rPr>
                <w:i/>
              </w:rPr>
            </w:pPr>
            <m:oMathPara>
              <m:oMath>
                <m:r>
                  <w:rPr>
                    <w:rFonts w:ascii="Cambria Math" w:hAnsi="Cambria Math"/>
                  </w:rPr>
                  <m:t>e(</m:t>
                </m:r>
                <m:r>
                  <w:rPr>
                    <w:rFonts w:ascii="Cambria Math" w:hAnsi="Cambria Math"/>
                    <w:lang w:val="en-US"/>
                  </w:rPr>
                  <m:t>t=</m:t>
                </m:r>
                <m:r>
                  <w:rPr>
                    <w:rFonts w:ascii="Cambria Math" w:hAnsi="Cambria Math"/>
                  </w:rPr>
                  <m:t>20), мм</m:t>
                </m:r>
              </m:oMath>
            </m:oMathPara>
          </w:p>
        </w:tc>
        <w:tc>
          <w:tcPr>
            <w:tcW w:w="2268" w:type="dxa"/>
          </w:tcPr>
          <w:p w14:paraId="0C7A6DE9" w14:textId="5BDF7CEC" w:rsidR="002A16C0" w:rsidRDefault="002A16C0" w:rsidP="002A16C0">
            <w:pPr>
              <w:pStyle w:val="afff0"/>
              <w:jc w:val="center"/>
            </w:pPr>
            <w:r>
              <w:t>242,8</w:t>
            </w:r>
          </w:p>
        </w:tc>
        <w:tc>
          <w:tcPr>
            <w:tcW w:w="2410" w:type="dxa"/>
          </w:tcPr>
          <w:p w14:paraId="4FD72AD5" w14:textId="69AC7A83" w:rsidR="00A26979" w:rsidRDefault="002A16C0" w:rsidP="002A16C0">
            <w:pPr>
              <w:pStyle w:val="afff0"/>
              <w:jc w:val="center"/>
            </w:pPr>
            <w:r>
              <w:t>244,2</w:t>
            </w:r>
          </w:p>
        </w:tc>
        <w:tc>
          <w:tcPr>
            <w:tcW w:w="2262" w:type="dxa"/>
          </w:tcPr>
          <w:p w14:paraId="0C930725" w14:textId="527294D2" w:rsidR="00A26979" w:rsidRDefault="002A16C0" w:rsidP="002A16C0">
            <w:pPr>
              <w:pStyle w:val="afff0"/>
              <w:jc w:val="center"/>
            </w:pPr>
            <w:r>
              <w:t>393,8</w:t>
            </w:r>
          </w:p>
        </w:tc>
      </w:tr>
    </w:tbl>
    <w:p w14:paraId="2B661953" w14:textId="77777777" w:rsidR="00A26979" w:rsidRDefault="00A26979" w:rsidP="00A26979">
      <w:pPr>
        <w:pStyle w:val="afff0"/>
        <w:ind w:firstLine="708"/>
      </w:pPr>
    </w:p>
    <w:p w14:paraId="70798259" w14:textId="1F281CC9" w:rsidR="00C67819" w:rsidRPr="00C67819" w:rsidRDefault="00C67819" w:rsidP="00985EA3">
      <w:pPr>
        <w:pStyle w:val="aa"/>
        <w:ind w:firstLine="708"/>
      </w:pPr>
      <w:r>
        <w:t>Из рассматриваемых составов наиболее ПХА-4М имеет слишком высокую скорость горения, состав ПХА-3М превосходит по энергетическим характеристикам Б-2, поэтому выбирается топливо ПХА-3М.</w:t>
      </w:r>
    </w:p>
    <w:p w14:paraId="549E8A2F" w14:textId="76F00194" w:rsidR="00985EA3" w:rsidRDefault="00985EA3" w:rsidP="00985EA3">
      <w:pPr>
        <w:pStyle w:val="aa"/>
        <w:ind w:firstLine="708"/>
      </w:pPr>
      <w:r>
        <w:t>Характеристики топлива ПХА-3М</w:t>
      </w:r>
    </w:p>
    <w:p w14:paraId="61282089" w14:textId="633072EC" w:rsidR="00985EA3" w:rsidRDefault="00985EA3" w:rsidP="00C67819">
      <w:pPr>
        <w:pStyle w:val="aa"/>
        <w:ind w:firstLine="708"/>
      </w:pPr>
      <w:r>
        <w:t>Характеристики топлива ПХА-3М (условно металлизированное</w:t>
      </w:r>
      <w:proofErr w:type="gramStart"/>
      <w:r>
        <w:t xml:space="preserve">) </w:t>
      </w:r>
      <w:r w:rsidR="00C67819">
        <w:t>:</w:t>
      </w:r>
      <w:proofErr w:type="gramEnd"/>
    </w:p>
    <w:p w14:paraId="5B752473" w14:textId="77777777" w:rsidR="00985EA3" w:rsidRPr="00B4567C" w:rsidRDefault="00985EA3" w:rsidP="00985EA3">
      <w:pPr>
        <w:pStyle w:val="aa"/>
      </w:pPr>
      <w:r w:rsidRPr="00B4567C">
        <w:t>Состав в процентах от массы топлива:</w:t>
      </w:r>
    </w:p>
    <w:p w14:paraId="38043335" w14:textId="77777777" w:rsidR="00985EA3" w:rsidRPr="00B4567C" w:rsidRDefault="00985EA3" w:rsidP="00985EA3">
      <w:pPr>
        <w:pStyle w:val="aa"/>
      </w:pPr>
      <w:r w:rsidRPr="00B4567C">
        <w:t xml:space="preserve">- перхлорат аммония </w:t>
      </w:r>
      <w:r w:rsidRPr="00B4567C">
        <w:sym w:font="Symbol" w:char="F02D"/>
      </w:r>
      <w:r w:rsidRPr="00B4567C">
        <w:t xml:space="preserve"> 66%;</w:t>
      </w:r>
    </w:p>
    <w:p w14:paraId="142D5385" w14:textId="77777777" w:rsidR="00985EA3" w:rsidRPr="00B4567C" w:rsidRDefault="00985EA3" w:rsidP="00985EA3">
      <w:pPr>
        <w:pStyle w:val="aa"/>
      </w:pPr>
      <w:r w:rsidRPr="00B4567C">
        <w:t xml:space="preserve">- идеализированное углеводородное горючее </w:t>
      </w:r>
      <w:r w:rsidRPr="00B4567C">
        <w:sym w:font="Symbol" w:char="F02D"/>
      </w:r>
      <w:r w:rsidRPr="00B4567C">
        <w:t xml:space="preserve"> 15%;</w:t>
      </w:r>
    </w:p>
    <w:p w14:paraId="29E9D1EF" w14:textId="77777777" w:rsidR="00985EA3" w:rsidRPr="00B4567C" w:rsidRDefault="00985EA3" w:rsidP="00985EA3">
      <w:pPr>
        <w:pStyle w:val="aa"/>
      </w:pPr>
      <w:r w:rsidRPr="00B4567C">
        <w:t xml:space="preserve">- порошкообразный алюминий </w:t>
      </w:r>
      <w:r w:rsidRPr="00B4567C">
        <w:sym w:font="Symbol" w:char="F02D"/>
      </w:r>
      <w:r w:rsidRPr="00B4567C">
        <w:t xml:space="preserve"> 19%.</w:t>
      </w:r>
    </w:p>
    <w:p w14:paraId="0A2795A5" w14:textId="77777777" w:rsidR="00985EA3" w:rsidRDefault="00985EA3" w:rsidP="00985EA3">
      <w:pPr>
        <w:pStyle w:val="aa"/>
      </w:pPr>
      <w:r w:rsidRPr="00B4567C">
        <w:t>Условная химическая формула</w:t>
      </w:r>
    </w:p>
    <w:p w14:paraId="2BA489EC" w14:textId="77777777" w:rsidR="00985EA3" w:rsidRPr="00B4567C" w:rsidRDefault="00C242E3" w:rsidP="00985EA3">
      <w:pPr>
        <w:pStyle w:val="aa"/>
      </w:pPr>
      <m:oMathPara>
        <m:oMath>
          <m:sSub>
            <m:sSubPr>
              <m:ctrlPr>
                <w:rPr>
                  <w:rFonts w:ascii="Cambria Math" w:hAnsi="Cambria Math"/>
                  <w:i/>
                </w:rPr>
              </m:ctrlPr>
            </m:sSubPr>
            <m:e>
              <m:r>
                <w:rPr>
                  <w:rFonts w:ascii="Cambria Math" w:hAnsi="Cambria Math"/>
                  <w:lang w:val="en-US"/>
                </w:rPr>
                <m:t>C</m:t>
              </m:r>
            </m:e>
            <m:sub>
              <m:r>
                <w:rPr>
                  <w:rFonts w:ascii="Cambria Math" w:hAnsi="Cambria Math"/>
                </w:rPr>
                <m:t>10,694</m:t>
              </m:r>
            </m:sub>
          </m:sSub>
          <m:sSub>
            <m:sSubPr>
              <m:ctrlPr>
                <w:rPr>
                  <w:rFonts w:ascii="Cambria Math" w:hAnsi="Cambria Math"/>
                  <w:i/>
                </w:rPr>
              </m:ctrlPr>
            </m:sSubPr>
            <m:e>
              <m:r>
                <w:rPr>
                  <w:rFonts w:ascii="Cambria Math" w:hAnsi="Cambria Math"/>
                </w:rPr>
                <m:t>H</m:t>
              </m:r>
            </m:e>
            <m:sub>
              <m:r>
                <w:rPr>
                  <w:rFonts w:ascii="Cambria Math" w:hAnsi="Cambria Math"/>
                </w:rPr>
                <m:t>43,856</m:t>
              </m:r>
            </m:sub>
          </m:sSub>
          <m:sSub>
            <m:sSubPr>
              <m:ctrlPr>
                <w:rPr>
                  <w:rFonts w:ascii="Cambria Math" w:hAnsi="Cambria Math"/>
                  <w:i/>
                </w:rPr>
              </m:ctrlPr>
            </m:sSubPr>
            <m:e>
              <m:r>
                <w:rPr>
                  <w:rFonts w:ascii="Cambria Math" w:hAnsi="Cambria Math"/>
                </w:rPr>
                <m:t>O</m:t>
              </m:r>
            </m:e>
            <m:sub>
              <m:r>
                <w:rPr>
                  <w:rFonts w:ascii="Cambria Math" w:hAnsi="Cambria Math"/>
                </w:rPr>
                <m:t>22,469</m:t>
              </m:r>
            </m:sub>
          </m:sSub>
          <m:sSub>
            <m:sSubPr>
              <m:ctrlPr>
                <w:rPr>
                  <w:rFonts w:ascii="Cambria Math" w:hAnsi="Cambria Math"/>
                  <w:i/>
                </w:rPr>
              </m:ctrlPr>
            </m:sSubPr>
            <m:e>
              <m:r>
                <w:rPr>
                  <w:rFonts w:ascii="Cambria Math" w:hAnsi="Cambria Math"/>
                </w:rPr>
                <m:t>N</m:t>
              </m:r>
            </m:e>
            <m:sub>
              <m:r>
                <w:rPr>
                  <w:rFonts w:ascii="Cambria Math" w:hAnsi="Cambria Math"/>
                </w:rPr>
                <m:t>5,617</m:t>
              </m:r>
            </m:sub>
          </m:sSub>
          <m:sSub>
            <m:sSubPr>
              <m:ctrlPr>
                <w:rPr>
                  <w:rFonts w:ascii="Cambria Math" w:hAnsi="Cambria Math"/>
                  <w:i/>
                </w:rPr>
              </m:ctrlPr>
            </m:sSubPr>
            <m:e>
              <m:r>
                <w:rPr>
                  <w:rFonts w:ascii="Cambria Math" w:hAnsi="Cambria Math"/>
                </w:rPr>
                <m:t>Cl</m:t>
              </m:r>
            </m:e>
            <m:sub>
              <m:r>
                <w:rPr>
                  <w:rFonts w:ascii="Cambria Math" w:hAnsi="Cambria Math"/>
                </w:rPr>
                <m:t>5,617</m:t>
              </m:r>
            </m:sub>
          </m:sSub>
          <m:sSub>
            <m:sSubPr>
              <m:ctrlPr>
                <w:rPr>
                  <w:rFonts w:ascii="Cambria Math" w:hAnsi="Cambria Math"/>
                  <w:i/>
                </w:rPr>
              </m:ctrlPr>
            </m:sSubPr>
            <m:e>
              <m:r>
                <w:rPr>
                  <w:rFonts w:ascii="Cambria Math" w:hAnsi="Cambria Math"/>
                </w:rPr>
                <m:t>Al</m:t>
              </m:r>
            </m:e>
            <m:sub>
              <m:r>
                <w:rPr>
                  <w:rFonts w:ascii="Cambria Math" w:hAnsi="Cambria Math"/>
                </w:rPr>
                <m:t>7,042</m:t>
              </m:r>
            </m:sub>
          </m:sSub>
        </m:oMath>
      </m:oMathPara>
    </w:p>
    <w:p w14:paraId="624BF84D" w14:textId="77777777" w:rsidR="00985EA3" w:rsidRPr="00B4567C" w:rsidRDefault="00985EA3" w:rsidP="00985EA3">
      <w:pPr>
        <w:pStyle w:val="aa"/>
      </w:pPr>
      <w:r>
        <w:t xml:space="preserve">1. </w:t>
      </w:r>
      <w:r w:rsidRPr="00B4567C">
        <w:t>Полная энтальпия -1934 кДж/кг.</w:t>
      </w:r>
    </w:p>
    <w:p w14:paraId="17818C73" w14:textId="77777777" w:rsidR="00985EA3" w:rsidRDefault="00985EA3" w:rsidP="00985EA3">
      <w:pPr>
        <w:pStyle w:val="aa"/>
      </w:pPr>
      <w:r w:rsidRPr="00B4567C">
        <w:t>2. Закон горения:</w:t>
      </w:r>
    </w:p>
    <w:p w14:paraId="5FF5CF86" w14:textId="77777777" w:rsidR="00985EA3" w:rsidRPr="00855F41" w:rsidRDefault="00985EA3" w:rsidP="00985EA3">
      <w:pPr>
        <w:pStyle w:val="aa"/>
        <w:rPr>
          <w:i/>
        </w:rPr>
      </w:pPr>
      <m:oMath>
        <m:r>
          <w:rPr>
            <w:rFonts w:ascii="Cambria Math" w:hAnsi="Cambria Math"/>
          </w:rPr>
          <w:lastRenderedPageBreak/>
          <m:t>u=3,67∙</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num>
                  <m:den>
                    <m:r>
                      <w:rPr>
                        <w:rFonts w:ascii="Cambria Math" w:hAnsi="Cambria Math"/>
                      </w:rPr>
                      <m:t>98066,5</m:t>
                    </m:r>
                  </m:den>
                </m:f>
              </m:e>
            </m:d>
          </m:e>
          <m:sup>
            <m:r>
              <w:rPr>
                <w:rFonts w:ascii="Cambria Math" w:hAnsi="Cambria Math"/>
              </w:rPr>
              <m:t>0,26</m:t>
            </m:r>
          </m:sup>
        </m:sSup>
        <m:d>
          <m:dPr>
            <m:ctrlPr>
              <w:rPr>
                <w:rFonts w:ascii="Cambria Math" w:hAnsi="Cambria Math"/>
                <w:i/>
              </w:rPr>
            </m:ctrlPr>
          </m:dPr>
          <m:e>
            <m:r>
              <w:rPr>
                <w:rFonts w:ascii="Cambria Math" w:hAnsi="Cambria Math"/>
              </w:rPr>
              <m:t>1+0,003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н</m:t>
                    </m:r>
                  </m:sub>
                </m:sSub>
                <m:r>
                  <w:rPr>
                    <w:rFonts w:ascii="Cambria Math" w:hAnsi="Cambria Math"/>
                  </w:rPr>
                  <m:t>-293,15</m:t>
                </m:r>
              </m:e>
            </m:d>
          </m:e>
        </m:d>
      </m:oMath>
      <w:r w:rsidRPr="00B4567C">
        <w:t> , мм/с,</w:t>
      </w:r>
    </w:p>
    <w:p w14:paraId="742726E9" w14:textId="77777777" w:rsidR="00985EA3" w:rsidRPr="00B4567C" w:rsidRDefault="00985EA3" w:rsidP="00985EA3">
      <w:pPr>
        <w:pStyle w:val="aa"/>
      </w:pPr>
      <w:r w:rsidRPr="00B4567C">
        <w:t>где </w:t>
      </w:r>
      <w:r w:rsidRPr="00B4567C">
        <w:rPr>
          <w:i/>
          <w:iCs/>
        </w:rPr>
        <w:t>p</w:t>
      </w:r>
      <w:r w:rsidRPr="00B4567C">
        <w:t xml:space="preserve">, Па </w:t>
      </w:r>
      <w:r w:rsidRPr="00B4567C">
        <w:sym w:font="Symbol" w:char="F02D"/>
      </w:r>
      <w:r w:rsidRPr="00B4567C">
        <w:t xml:space="preserve"> давление; </w:t>
      </w:r>
      <w:proofErr w:type="spellStart"/>
      <w:r w:rsidRPr="00B4567C">
        <w:rPr>
          <w:i/>
          <w:iCs/>
        </w:rPr>
        <w:t>T</w:t>
      </w:r>
      <w:r w:rsidRPr="00B4567C">
        <w:rPr>
          <w:vertAlign w:val="subscript"/>
        </w:rPr>
        <w:t>н</w:t>
      </w:r>
      <w:proofErr w:type="spellEnd"/>
      <w:r w:rsidRPr="00B4567C">
        <w:t> </w:t>
      </w:r>
      <w:r w:rsidRPr="00B4567C">
        <w:sym w:font="Symbol" w:char="F02D"/>
      </w:r>
      <w:r w:rsidRPr="00B4567C">
        <w:t xml:space="preserve"> начальная температура заряда, К.</w:t>
      </w:r>
    </w:p>
    <w:p w14:paraId="1D0CB3AE" w14:textId="77777777" w:rsidR="00985EA3" w:rsidRPr="00B4567C" w:rsidRDefault="00985EA3" w:rsidP="00985EA3">
      <w:pPr>
        <w:pStyle w:val="aa"/>
      </w:pPr>
      <w:r w:rsidRPr="00B4567C">
        <w:t xml:space="preserve">3. Плотность топлива </w:t>
      </w:r>
      <w:r w:rsidRPr="00B4567C">
        <w:sym w:font="Symbol" w:char="F072"/>
      </w:r>
      <w:r w:rsidRPr="00B4567C">
        <w:rPr>
          <w:vertAlign w:val="subscript"/>
        </w:rPr>
        <w:t>т</w:t>
      </w:r>
      <w:r w:rsidRPr="00B4567C">
        <w:t> = 1740 кг/м</w:t>
      </w:r>
      <w:r w:rsidRPr="00B4567C">
        <w:rPr>
          <w:vertAlign w:val="superscript"/>
        </w:rPr>
        <w:t>3</w:t>
      </w:r>
      <w:r w:rsidRPr="00B4567C">
        <w:t>.</w:t>
      </w:r>
    </w:p>
    <w:p w14:paraId="0B55D795" w14:textId="77777777" w:rsidR="00985EA3" w:rsidRPr="00B4567C" w:rsidRDefault="00985EA3" w:rsidP="00985EA3">
      <w:pPr>
        <w:pStyle w:val="aa"/>
      </w:pPr>
      <w:r w:rsidRPr="00B4567C">
        <w:t xml:space="preserve">4. Молекулярная масса продуктов сгорания </w:t>
      </w:r>
      <w:r w:rsidRPr="00B4567C">
        <w:sym w:font="Symbol" w:char="F06D"/>
      </w:r>
      <w:r w:rsidRPr="00B4567C">
        <w:t xml:space="preserve"> = 26 кг/</w:t>
      </w:r>
      <w:proofErr w:type="spellStart"/>
      <w:r w:rsidRPr="00B4567C">
        <w:t>кмоль</w:t>
      </w:r>
      <w:proofErr w:type="spellEnd"/>
      <w:r w:rsidRPr="00B4567C">
        <w:t>.</w:t>
      </w:r>
    </w:p>
    <w:p w14:paraId="773C1989" w14:textId="77777777" w:rsidR="00985EA3" w:rsidRPr="00B4567C" w:rsidRDefault="00985EA3" w:rsidP="00985EA3">
      <w:pPr>
        <w:pStyle w:val="aa"/>
      </w:pPr>
      <w:r w:rsidRPr="00B4567C">
        <w:t>5. Теплоемкость С = 1179 Дж/(кг</w:t>
      </w:r>
      <w:r w:rsidRPr="00B4567C">
        <w:sym w:font="Symbol" w:char="F0D7"/>
      </w:r>
      <w:r w:rsidRPr="00B4567C">
        <w:t>К).</w:t>
      </w:r>
    </w:p>
    <w:p w14:paraId="57AC95A1" w14:textId="77777777" w:rsidR="00985EA3" w:rsidRPr="00B4567C" w:rsidRDefault="00985EA3" w:rsidP="00985EA3">
      <w:pPr>
        <w:pStyle w:val="aa"/>
      </w:pPr>
      <w:r w:rsidRPr="00B4567C">
        <w:t xml:space="preserve">6. Коэффициент теплопроводности </w:t>
      </w:r>
      <w:r w:rsidRPr="00B4567C">
        <w:sym w:font="Symbol" w:char="F06C"/>
      </w:r>
      <w:r w:rsidRPr="00B4567C">
        <w:t xml:space="preserve"> = 1,2 Вт/(м</w:t>
      </w:r>
      <w:r w:rsidRPr="00B4567C">
        <w:sym w:font="Symbol" w:char="F0D7"/>
      </w:r>
      <w:r w:rsidRPr="00B4567C">
        <w:t>К).</w:t>
      </w:r>
    </w:p>
    <w:p w14:paraId="12F51AE1" w14:textId="77777777" w:rsidR="00985EA3" w:rsidRPr="00B4567C" w:rsidRDefault="00985EA3" w:rsidP="00985EA3">
      <w:pPr>
        <w:pStyle w:val="aa"/>
      </w:pPr>
      <w:r w:rsidRPr="00B4567C">
        <w:t xml:space="preserve">7. Коэффициент линейного расширения </w:t>
      </w:r>
      <w:r w:rsidRPr="00B4567C">
        <w:sym w:font="Symbol" w:char="F061"/>
      </w:r>
      <w:r w:rsidRPr="00B4567C">
        <w:t xml:space="preserve"> = 3,3</w:t>
      </w:r>
      <w:r w:rsidRPr="00B4567C">
        <w:sym w:font="Symbol" w:char="F0D7"/>
      </w:r>
      <w:r w:rsidRPr="00B4567C">
        <w:t>10</w:t>
      </w:r>
      <w:r w:rsidRPr="00B4567C">
        <w:rPr>
          <w:vertAlign w:val="superscript"/>
        </w:rPr>
        <w:t>-4</w:t>
      </w:r>
      <w:r w:rsidRPr="00B4567C">
        <w:t> 1/К.</w:t>
      </w:r>
    </w:p>
    <w:p w14:paraId="6014F7F6" w14:textId="77777777" w:rsidR="00985EA3" w:rsidRPr="00B4567C" w:rsidRDefault="00985EA3" w:rsidP="00985EA3">
      <w:pPr>
        <w:pStyle w:val="aa"/>
      </w:pPr>
      <w:r w:rsidRPr="00B4567C">
        <w:t>8. Минимальное давление устойчивого давления </w:t>
      </w:r>
      <w:proofErr w:type="spellStart"/>
      <w:r w:rsidRPr="00B4567C">
        <w:rPr>
          <w:i/>
          <w:iCs/>
        </w:rPr>
        <w:t>р</w:t>
      </w:r>
      <w:r w:rsidRPr="00B4567C">
        <w:rPr>
          <w:i/>
          <w:iCs/>
          <w:vertAlign w:val="subscript"/>
        </w:rPr>
        <w:t>min</w:t>
      </w:r>
      <w:proofErr w:type="spellEnd"/>
      <w:r w:rsidRPr="00B4567C">
        <w:t> </w:t>
      </w:r>
      <w:r w:rsidRPr="00B4567C">
        <w:sym w:font="Symbol" w:char="F0A3"/>
      </w:r>
      <w:r w:rsidRPr="00B4567C">
        <w:t xml:space="preserve"> 14 кПа.</w:t>
      </w:r>
    </w:p>
    <w:p w14:paraId="1F798A7C" w14:textId="77777777" w:rsidR="00985EA3" w:rsidRPr="00B4567C" w:rsidRDefault="00985EA3" w:rsidP="00985EA3">
      <w:pPr>
        <w:pStyle w:val="aa"/>
      </w:pPr>
      <w:r w:rsidRPr="00B4567C">
        <w:t>9. Эксплуатационный интервал температур 220 К – 323 К.</w:t>
      </w:r>
    </w:p>
    <w:p w14:paraId="775D3171" w14:textId="29BBA88F" w:rsidR="00121CED" w:rsidRDefault="00985EA3" w:rsidP="00532F17">
      <w:pPr>
        <w:pStyle w:val="aa"/>
      </w:pPr>
      <w:r w:rsidRPr="00B4567C">
        <w:t>10. Способ изготовления заряда - свободное литье.</w:t>
      </w:r>
    </w:p>
    <w:p w14:paraId="4695C8A0" w14:textId="6763A30E" w:rsidR="00553981" w:rsidRDefault="006F548B" w:rsidP="006F548B">
      <w:pPr>
        <w:pStyle w:val="affff0"/>
        <w:ind w:firstLine="708"/>
      </w:pPr>
      <w:bookmarkStart w:id="33" w:name="_Toc74589218"/>
      <w:r>
        <w:t xml:space="preserve">2.2 </w:t>
      </w:r>
      <w:r w:rsidR="00553981">
        <w:t>Выбор формы заряда</w:t>
      </w:r>
      <w:bookmarkEnd w:id="33"/>
    </w:p>
    <w:p w14:paraId="27424B33" w14:textId="77777777" w:rsidR="00532F17" w:rsidRDefault="00532F17" w:rsidP="00532F17">
      <w:pPr>
        <w:pStyle w:val="aa"/>
        <w:ind w:firstLine="708"/>
      </w:pPr>
      <w:r>
        <w:t xml:space="preserve">Выбор формы заряда непосредственно влияет на внутри и </w:t>
      </w:r>
      <w:proofErr w:type="spellStart"/>
      <w:r>
        <w:t>внешнебаллистические</w:t>
      </w:r>
      <w:proofErr w:type="spellEnd"/>
      <w:r>
        <w:t xml:space="preserve"> характеристики ЛА, а также на соответствие параметров РДТТ данным тактико- технического задания. </w:t>
      </w:r>
    </w:p>
    <w:p w14:paraId="354BBA5F" w14:textId="77777777" w:rsidR="00532F17" w:rsidRDefault="00532F17" w:rsidP="00532F17">
      <w:pPr>
        <w:pStyle w:val="aa"/>
        <w:ind w:firstLine="708"/>
      </w:pPr>
      <w:r>
        <w:t>Основные требования к заряду ТТ заключается в следующем</w:t>
      </w:r>
      <w:r w:rsidRPr="00EC0F5B">
        <w:t>:</w:t>
      </w:r>
    </w:p>
    <w:p w14:paraId="353995FF" w14:textId="77777777" w:rsidR="00532F17" w:rsidRDefault="00532F17" w:rsidP="00326F7A">
      <w:pPr>
        <w:pStyle w:val="aa"/>
        <w:numPr>
          <w:ilvl w:val="0"/>
          <w:numId w:val="29"/>
        </w:numPr>
      </w:pPr>
      <w:r>
        <w:t xml:space="preserve">Форма заряда должна обеспечивать заданное изменение тяги или </w:t>
      </w:r>
      <w:proofErr w:type="spellStart"/>
      <w:r>
        <w:t>внутрикамерного</w:t>
      </w:r>
      <w:proofErr w:type="spellEnd"/>
      <w:r>
        <w:t xml:space="preserve"> давления по времени.</w:t>
      </w:r>
    </w:p>
    <w:p w14:paraId="7D3C160C" w14:textId="77777777" w:rsidR="00532F17" w:rsidRDefault="00532F17" w:rsidP="00326F7A">
      <w:pPr>
        <w:pStyle w:val="aa"/>
        <w:numPr>
          <w:ilvl w:val="0"/>
          <w:numId w:val="29"/>
        </w:numPr>
      </w:pPr>
      <w:r>
        <w:t xml:space="preserve">Заряд должен максимально </w:t>
      </w:r>
      <w:proofErr w:type="spellStart"/>
      <w:r>
        <w:t>теплоизолировать</w:t>
      </w:r>
      <w:proofErr w:type="spellEnd"/>
      <w:r>
        <w:t xml:space="preserve"> стенки КС в процессе работы.</w:t>
      </w:r>
    </w:p>
    <w:p w14:paraId="0526D654" w14:textId="77777777" w:rsidR="00532F17" w:rsidRDefault="00532F17" w:rsidP="00326F7A">
      <w:pPr>
        <w:pStyle w:val="aa"/>
        <w:numPr>
          <w:ilvl w:val="0"/>
          <w:numId w:val="29"/>
        </w:numPr>
      </w:pPr>
      <w:r>
        <w:t>Форма должна обеспечивать оптимально удлинение корпуса ракеты для данного класса.</w:t>
      </w:r>
    </w:p>
    <w:p w14:paraId="3DF913AE" w14:textId="77777777" w:rsidR="00532F17" w:rsidRDefault="00532F17" w:rsidP="00326F7A">
      <w:pPr>
        <w:pStyle w:val="aa"/>
        <w:numPr>
          <w:ilvl w:val="0"/>
          <w:numId w:val="29"/>
        </w:numPr>
      </w:pPr>
      <w:r>
        <w:t xml:space="preserve">Обеспечение оптимального расположения узлов воспламенения. </w:t>
      </w:r>
    </w:p>
    <w:p w14:paraId="1774D8C6" w14:textId="77777777" w:rsidR="00532F17" w:rsidRDefault="00532F17" w:rsidP="00326F7A">
      <w:pPr>
        <w:pStyle w:val="aa"/>
        <w:numPr>
          <w:ilvl w:val="0"/>
          <w:numId w:val="29"/>
        </w:numPr>
      </w:pPr>
      <w:r>
        <w:lastRenderedPageBreak/>
        <w:t xml:space="preserve">Форма заряда должна быть технологичной. </w:t>
      </w:r>
    </w:p>
    <w:p w14:paraId="78ACE03E" w14:textId="77777777" w:rsidR="00532F17" w:rsidRDefault="00532F17" w:rsidP="00326F7A">
      <w:pPr>
        <w:pStyle w:val="aa"/>
        <w:numPr>
          <w:ilvl w:val="0"/>
          <w:numId w:val="29"/>
        </w:numPr>
      </w:pPr>
      <w:r>
        <w:t xml:space="preserve">Коэффициент заполнения камеры топливом должен быть максимальным. </w:t>
      </w:r>
    </w:p>
    <w:p w14:paraId="1B23B332" w14:textId="5AF5CF54" w:rsidR="00532F17" w:rsidRDefault="00532F17" w:rsidP="00532F17">
      <w:pPr>
        <w:pStyle w:val="aa"/>
        <w:ind w:firstLine="360"/>
      </w:pPr>
      <w:r>
        <w:t xml:space="preserve">Для обеспечения относительного постоянства давления и высокого коэффициента заполнения была выбрана канально-щелевая форма заряда, используемая в прототипе изделия, геометрические размеры заряда подобраны с учетом вышеприведенных требований. </w:t>
      </w:r>
    </w:p>
    <w:p w14:paraId="629DA7E4" w14:textId="17DBA84E" w:rsidR="00121CED" w:rsidRDefault="006F548B" w:rsidP="006F548B">
      <w:pPr>
        <w:pStyle w:val="affff0"/>
        <w:ind w:firstLine="360"/>
      </w:pPr>
      <w:bookmarkStart w:id="34" w:name="_Toc74589219"/>
      <w:r>
        <w:t>2.3</w:t>
      </w:r>
      <w:r w:rsidR="005E02C2">
        <w:t xml:space="preserve"> </w:t>
      </w:r>
      <w:r w:rsidR="00121CED">
        <w:t xml:space="preserve">Расчет </w:t>
      </w:r>
      <w:proofErr w:type="spellStart"/>
      <w:r w:rsidR="00121CED">
        <w:t>внутрибаллистических</w:t>
      </w:r>
      <w:proofErr w:type="spellEnd"/>
      <w:r w:rsidR="00121CED">
        <w:t xml:space="preserve"> характеристик</w:t>
      </w:r>
      <w:bookmarkEnd w:id="34"/>
    </w:p>
    <w:p w14:paraId="553EC745" w14:textId="77777777" w:rsidR="00121CED" w:rsidRDefault="00121CED" w:rsidP="00121CED">
      <w:pPr>
        <w:pStyle w:val="afff0"/>
      </w:pPr>
      <w:r>
        <w:tab/>
        <w:t xml:space="preserve">Для получения основных параметров РДТТ необходимо произвести расчёт </w:t>
      </w:r>
      <w:proofErr w:type="spellStart"/>
      <w:r>
        <w:t>внутрибаллистических</w:t>
      </w:r>
      <w:proofErr w:type="spellEnd"/>
      <w:r>
        <w:t xml:space="preserve"> характеристик.</w:t>
      </w:r>
    </w:p>
    <w:p w14:paraId="646F7C0E" w14:textId="77777777" w:rsidR="00121CED" w:rsidRDefault="00121CED" w:rsidP="008551BA">
      <w:pPr>
        <w:pStyle w:val="afff0"/>
        <w:ind w:firstLine="708"/>
      </w:pPr>
      <w:r>
        <w:t xml:space="preserve">По указанным в задании на проект данным определяются начальные газодинамические параметры: </w:t>
      </w:r>
    </w:p>
    <w:tbl>
      <w:tblPr>
        <w:tblW w:w="9639" w:type="dxa"/>
        <w:jc w:val="center"/>
        <w:tblLook w:val="04A0" w:firstRow="1" w:lastRow="0" w:firstColumn="1" w:lastColumn="0" w:noHBand="0" w:noVBand="1"/>
      </w:tblPr>
      <w:tblGrid>
        <w:gridCol w:w="1014"/>
        <w:gridCol w:w="7611"/>
        <w:gridCol w:w="1014"/>
      </w:tblGrid>
      <w:tr w:rsidR="00121CED" w:rsidRPr="00934220" w14:paraId="680C90AC" w14:textId="77777777" w:rsidTr="008878EC">
        <w:trPr>
          <w:jc w:val="center"/>
        </w:trPr>
        <w:tc>
          <w:tcPr>
            <w:tcW w:w="1014" w:type="dxa"/>
            <w:vAlign w:val="center"/>
          </w:tcPr>
          <w:p w14:paraId="23F704B2" w14:textId="77777777" w:rsidR="00121CED" w:rsidRPr="00934220" w:rsidRDefault="00121CED" w:rsidP="008878EC">
            <w:pPr>
              <w:pStyle w:val="af"/>
              <w:ind w:firstLine="0"/>
            </w:pPr>
          </w:p>
        </w:tc>
        <w:tc>
          <w:tcPr>
            <w:tcW w:w="7611" w:type="dxa"/>
            <w:vAlign w:val="center"/>
          </w:tcPr>
          <w:p w14:paraId="567BF1CF" w14:textId="77777777" w:rsidR="00121CED" w:rsidRPr="00934220" w:rsidRDefault="00C242E3" w:rsidP="008878EC">
            <w:pPr>
              <w:ind w:firstLine="284"/>
              <w:jc w:val="both"/>
              <w:rPr>
                <w:rFonts w:ascii="Times Newer Roman" w:eastAsiaTheme="minorEastAsia" w:hAnsi="Times Newer Roman"/>
                <w:sz w:val="28"/>
                <w:szCs w:val="28"/>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λ</m:t>
                    </m:r>
                  </m:e>
                  <m:sub>
                    <m:r>
                      <m:rPr>
                        <m:sty m:val="p"/>
                      </m:rPr>
                      <w:rPr>
                        <w:rFonts w:ascii="Cambria Math" w:hAnsi="Cambria Math" w:cs="Times New Roman"/>
                        <w:sz w:val="28"/>
                        <w:szCs w:val="28"/>
                      </w:rPr>
                      <m:t>a</m:t>
                    </m:r>
                  </m:sub>
                </m:sSub>
                <m:r>
                  <w:rPr>
                    <w:rFonts w:ascii="Cambria Math" w:hAnsi="Cambria Math" w:cs="Times New Roman"/>
                    <w:sz w:val="28"/>
                    <w:szCs w:val="28"/>
                  </w:rPr>
                  <m:t>=</m:t>
                </m:r>
                <m:rad>
                  <m:radPr>
                    <m:degHide m:val="1"/>
                    <m:ctrlPr>
                      <w:rPr>
                        <w:rFonts w:ascii="Cambria Math" w:hAnsi="Cambria Math" w:cs="Times New Roman"/>
                        <w:sz w:val="28"/>
                        <w:szCs w:val="28"/>
                      </w:rPr>
                    </m:ctrlPr>
                  </m:radPr>
                  <m:deg/>
                  <m:e>
                    <m:f>
                      <m:fPr>
                        <m:ctrlPr>
                          <w:rPr>
                            <w:rFonts w:ascii="Cambria Math" w:hAnsi="Cambria Math" w:cs="Times New Roman"/>
                            <w:sz w:val="28"/>
                            <w:szCs w:val="28"/>
                          </w:rPr>
                        </m:ctrlPr>
                      </m:fPr>
                      <m:num>
                        <m:r>
                          <m:rPr>
                            <m:sty m:val="p"/>
                          </m:rPr>
                          <w:rPr>
                            <w:rFonts w:ascii="Cambria Math" w:hAnsi="Cambria Math" w:cs="Times New Roman"/>
                            <w:sz w:val="28"/>
                            <w:szCs w:val="28"/>
                            <w:lang w:val="en-US"/>
                          </w:rPr>
                          <m:t>k</m:t>
                        </m:r>
                        <m:r>
                          <w:rPr>
                            <w:rFonts w:ascii="Cambria Math" w:hAnsi="Cambria Math" w:cs="Times New Roman"/>
                            <w:sz w:val="28"/>
                            <w:szCs w:val="28"/>
                          </w:rPr>
                          <m:t>+1</m:t>
                        </m:r>
                      </m:num>
                      <m:den>
                        <m:r>
                          <m:rPr>
                            <m:sty m:val="p"/>
                          </m:rPr>
                          <w:rPr>
                            <w:rFonts w:ascii="Cambria Math" w:hAnsi="Cambria Math" w:cs="Times New Roman"/>
                            <w:sz w:val="28"/>
                            <w:szCs w:val="28"/>
                          </w:rPr>
                          <m:t>k</m:t>
                        </m:r>
                        <m:r>
                          <w:rPr>
                            <w:rFonts w:ascii="Cambria Math" w:hAnsi="Cambria Math" w:cs="Times New Roman"/>
                            <w:sz w:val="28"/>
                            <w:szCs w:val="28"/>
                          </w:rPr>
                          <m:t>-1</m:t>
                        </m:r>
                      </m:den>
                    </m:f>
                    <m:r>
                      <w:rPr>
                        <w:rFonts w:ascii="Cambria Math" w:hAnsi="Cambria Math" w:cs="Times New Roman"/>
                        <w:sz w:val="28"/>
                        <w:szCs w:val="28"/>
                      </w:rPr>
                      <m:t>∙</m:t>
                    </m:r>
                    <m:d>
                      <m:dPr>
                        <m:begChr m:val="["/>
                        <m:endChr m:val="]"/>
                        <m:ctrlPr>
                          <w:rPr>
                            <w:rFonts w:ascii="Cambria Math" w:hAnsi="Cambria Math" w:cs="Times New Roman"/>
                            <w:sz w:val="28"/>
                            <w:szCs w:val="28"/>
                          </w:rPr>
                        </m:ctrlPr>
                      </m:dPr>
                      <m:e>
                        <m:r>
                          <w:rPr>
                            <w:rFonts w:ascii="Cambria Math" w:hAnsi="Cambria Math" w:cs="Times New Roman"/>
                            <w:sz w:val="28"/>
                            <w:szCs w:val="28"/>
                          </w:rPr>
                          <m:t>1-</m:t>
                        </m:r>
                        <m:sSup>
                          <m:sSupPr>
                            <m:ctrlPr>
                              <w:rPr>
                                <w:rFonts w:ascii="Cambria Math" w:hAnsi="Cambria Math" w:cs="Times New Roman"/>
                                <w:sz w:val="28"/>
                                <w:szCs w:val="28"/>
                              </w:rPr>
                            </m:ctrlPr>
                          </m:sSupPr>
                          <m:e>
                            <m:d>
                              <m:dPr>
                                <m:ctrlPr>
                                  <w:rPr>
                                    <w:rFonts w:ascii="Cambria Math" w:hAnsi="Cambria Math" w:cs="Times New Roman"/>
                                    <w:sz w:val="28"/>
                                    <w:szCs w:val="28"/>
                                  </w:rPr>
                                </m:ctrlPr>
                              </m:dPr>
                              <m:e>
                                <m:f>
                                  <m:fPr>
                                    <m:ctrlPr>
                                      <w:rPr>
                                        <w:rFonts w:ascii="Cambria Math" w:hAnsi="Cambria Math" w:cs="Times New Roman"/>
                                        <w:sz w:val="28"/>
                                        <w:szCs w:val="28"/>
                                      </w:rPr>
                                    </m:ctrlPr>
                                  </m:fPr>
                                  <m:num>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lang w:val="en-US"/>
                                          </w:rPr>
                                          <m:t>a</m:t>
                                        </m:r>
                                      </m:sub>
                                    </m:sSub>
                                  </m:num>
                                  <m:den>
                                    <m:sSub>
                                      <m:sSubPr>
                                        <m:ctrlPr>
                                          <w:rPr>
                                            <w:rFonts w:ascii="Cambria Math" w:hAnsi="Cambria Math" w:cs="Times New Roman"/>
                                            <w:sz w:val="28"/>
                                            <w:szCs w:val="28"/>
                                          </w:rPr>
                                        </m:ctrlPr>
                                      </m:sSubPr>
                                      <m:e>
                                        <m:r>
                                          <m:rPr>
                                            <m:sty m:val="p"/>
                                          </m:rPr>
                                          <w:rPr>
                                            <w:rFonts w:ascii="Cambria Math" w:hAnsi="Cambria Math" w:cs="Times New Roman"/>
                                            <w:sz w:val="28"/>
                                            <w:szCs w:val="28"/>
                                          </w:rPr>
                                          <m:t>p</m:t>
                                        </m:r>
                                      </m:e>
                                      <m:sub>
                                        <m:r>
                                          <m:rPr>
                                            <m:sty m:val="p"/>
                                          </m:rPr>
                                          <w:rPr>
                                            <w:rFonts w:ascii="Cambria Math" w:hAnsi="Cambria Math" w:cs="Times New Roman"/>
                                            <w:sz w:val="28"/>
                                            <w:szCs w:val="28"/>
                                          </w:rPr>
                                          <m:t>к</m:t>
                                        </m:r>
                                      </m:sub>
                                    </m:sSub>
                                  </m:den>
                                </m:f>
                              </m:e>
                            </m:d>
                          </m:e>
                          <m:sup>
                            <m:f>
                              <m:fPr>
                                <m:ctrlPr>
                                  <w:rPr>
                                    <w:rFonts w:ascii="Cambria Math" w:hAnsi="Cambria Math" w:cs="Times New Roman"/>
                                    <w:sz w:val="28"/>
                                    <w:szCs w:val="28"/>
                                  </w:rPr>
                                </m:ctrlPr>
                              </m:fPr>
                              <m:num>
                                <m:r>
                                  <m:rPr>
                                    <m:sty m:val="p"/>
                                  </m:rPr>
                                  <w:rPr>
                                    <w:rFonts w:ascii="Cambria Math" w:hAnsi="Cambria Math" w:cs="Times New Roman"/>
                                    <w:sz w:val="28"/>
                                    <w:szCs w:val="28"/>
                                  </w:rPr>
                                  <m:t>k</m:t>
                                </m:r>
                                <m:r>
                                  <w:rPr>
                                    <w:rFonts w:ascii="Cambria Math" w:hAnsi="Cambria Math" w:cs="Times New Roman"/>
                                    <w:sz w:val="28"/>
                                    <w:szCs w:val="28"/>
                                  </w:rPr>
                                  <m:t>-1</m:t>
                                </m:r>
                              </m:num>
                              <m:den>
                                <m:r>
                                  <m:rPr>
                                    <m:sty m:val="p"/>
                                  </m:rPr>
                                  <w:rPr>
                                    <w:rFonts w:ascii="Cambria Math" w:hAnsi="Cambria Math" w:cs="Times New Roman"/>
                                    <w:sz w:val="28"/>
                                    <w:szCs w:val="28"/>
                                  </w:rPr>
                                  <m:t>k</m:t>
                                </m:r>
                              </m:den>
                            </m:f>
                          </m:sup>
                        </m:sSup>
                      </m:e>
                    </m:d>
                    <m:r>
                      <m:rPr>
                        <m:sty m:val="p"/>
                      </m:rPr>
                      <w:rPr>
                        <w:rFonts w:ascii="Cambria Math" w:hAnsi="Cambria Math" w:cs="Times New Roman"/>
                        <w:sz w:val="28"/>
                        <w:szCs w:val="28"/>
                      </w:rPr>
                      <m:t>=</m:t>
                    </m:r>
                  </m:e>
                </m:rad>
              </m:oMath>
            </m:oMathPara>
          </w:p>
          <w:p w14:paraId="6BF88789" w14:textId="640B417A" w:rsidR="00121CED" w:rsidRPr="00934220" w:rsidRDefault="00121CED" w:rsidP="008878EC">
            <w:pPr>
              <w:ind w:firstLine="284"/>
              <w:jc w:val="both"/>
              <w:rPr>
                <w:rFonts w:ascii="Times Newer Roman" w:eastAsiaTheme="minorEastAsia" w:hAnsi="Times Newer Roman" w:cs="Times New Roman"/>
                <w:sz w:val="28"/>
                <w:szCs w:val="28"/>
              </w:rPr>
            </w:pPr>
            <m:oMathPara>
              <m:oMathParaPr>
                <m:jc m:val="center"/>
              </m:oMathParaPr>
              <m:oMath>
                <m:r>
                  <w:rPr>
                    <w:rFonts w:ascii="Cambria Math" w:hAnsi="Cambria Math" w:cs="Times New Roman"/>
                    <w:sz w:val="28"/>
                    <w:szCs w:val="28"/>
                  </w:rPr>
                  <m:t>=</m:t>
                </m:r>
                <m:rad>
                  <m:radPr>
                    <m:degHide m:val="1"/>
                    <m:ctrlPr>
                      <w:rPr>
                        <w:rFonts w:ascii="Cambria Math" w:hAnsi="Cambria Math" w:cs="Times New Roman"/>
                        <w:sz w:val="28"/>
                        <w:szCs w:val="28"/>
                      </w:rPr>
                    </m:ctrlPr>
                  </m:radPr>
                  <m:deg/>
                  <m:e>
                    <m:f>
                      <m:fPr>
                        <m:ctrlPr>
                          <w:rPr>
                            <w:rFonts w:ascii="Cambria Math" w:hAnsi="Cambria Math" w:cs="Times New Roman"/>
                            <w:sz w:val="28"/>
                            <w:szCs w:val="28"/>
                          </w:rPr>
                        </m:ctrlPr>
                      </m:fPr>
                      <m:num>
                        <m:r>
                          <w:rPr>
                            <w:rFonts w:ascii="Cambria Math" w:eastAsiaTheme="minorEastAsia" w:hAnsi="Cambria Math"/>
                            <w:sz w:val="28"/>
                            <w:szCs w:val="28"/>
                          </w:rPr>
                          <m:t>1,15</m:t>
                        </m:r>
                        <m:r>
                          <w:rPr>
                            <w:rFonts w:ascii="Cambria Math" w:hAnsi="Cambria Math" w:cs="Times New Roman"/>
                            <w:sz w:val="28"/>
                            <w:szCs w:val="28"/>
                            <w:lang w:val="en-US"/>
                          </w:rPr>
                          <m:t>+1</m:t>
                        </m:r>
                      </m:num>
                      <m:den>
                        <m:r>
                          <w:rPr>
                            <w:rFonts w:ascii="Cambria Math" w:eastAsiaTheme="minorEastAsia" w:hAnsi="Cambria Math"/>
                            <w:sz w:val="28"/>
                            <w:szCs w:val="28"/>
                          </w:rPr>
                          <m:t>1,15</m:t>
                        </m:r>
                        <m:r>
                          <w:rPr>
                            <w:rFonts w:ascii="Cambria Math" w:hAnsi="Cambria Math" w:cs="Times New Roman"/>
                            <w:sz w:val="28"/>
                            <w:szCs w:val="28"/>
                          </w:rPr>
                          <m:t>-1</m:t>
                        </m:r>
                      </m:den>
                    </m:f>
                    <m:r>
                      <w:rPr>
                        <w:rFonts w:ascii="Cambria Math" w:hAnsi="Cambria Math" w:cs="Times New Roman"/>
                        <w:sz w:val="28"/>
                        <w:szCs w:val="28"/>
                      </w:rPr>
                      <m:t>∙</m:t>
                    </m:r>
                    <m:d>
                      <m:dPr>
                        <m:begChr m:val="["/>
                        <m:endChr m:val="]"/>
                        <m:ctrlPr>
                          <w:rPr>
                            <w:rFonts w:ascii="Cambria Math" w:hAnsi="Cambria Math" w:cs="Times New Roman"/>
                            <w:sz w:val="28"/>
                            <w:szCs w:val="28"/>
                          </w:rPr>
                        </m:ctrlPr>
                      </m:dPr>
                      <m:e>
                        <m:r>
                          <w:rPr>
                            <w:rFonts w:ascii="Cambria Math" w:hAnsi="Cambria Math" w:cs="Times New Roman"/>
                            <w:sz w:val="28"/>
                            <w:szCs w:val="28"/>
                          </w:rPr>
                          <m:t>1-</m:t>
                        </m:r>
                        <m:sSup>
                          <m:sSupPr>
                            <m:ctrlPr>
                              <w:rPr>
                                <w:rFonts w:ascii="Cambria Math" w:hAnsi="Cambria Math" w:cs="Times New Roman"/>
                                <w:sz w:val="28"/>
                                <w:szCs w:val="28"/>
                              </w:rPr>
                            </m:ctrlPr>
                          </m:sSupPr>
                          <m:e>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lang w:val="en-US"/>
                                      </w:rPr>
                                      <m:t>0,05</m:t>
                                    </m:r>
                                  </m:num>
                                  <m:den>
                                    <m:r>
                                      <w:rPr>
                                        <w:rFonts w:ascii="Cambria Math" w:hAnsi="Cambria Math" w:cs="Times New Roman"/>
                                        <w:sz w:val="28"/>
                                        <w:szCs w:val="28"/>
                                      </w:rPr>
                                      <m:t>10</m:t>
                                    </m:r>
                                  </m:den>
                                </m:f>
                              </m:e>
                            </m:d>
                          </m:e>
                          <m:sup>
                            <m:f>
                              <m:fPr>
                                <m:ctrlPr>
                                  <w:rPr>
                                    <w:rFonts w:ascii="Cambria Math" w:hAnsi="Cambria Math" w:cs="Times New Roman"/>
                                    <w:sz w:val="28"/>
                                    <w:szCs w:val="28"/>
                                  </w:rPr>
                                </m:ctrlPr>
                              </m:fPr>
                              <m:num>
                                <m:r>
                                  <w:rPr>
                                    <w:rFonts w:ascii="Cambria Math" w:hAnsi="Cambria Math" w:cs="Times New Roman"/>
                                    <w:sz w:val="28"/>
                                    <w:szCs w:val="28"/>
                                    <w:lang w:val="en-US"/>
                                  </w:rPr>
                                  <m:t>1,15</m:t>
                                </m:r>
                                <m:r>
                                  <w:rPr>
                                    <w:rFonts w:ascii="Cambria Math" w:hAnsi="Cambria Math" w:cs="Times New Roman"/>
                                    <w:sz w:val="28"/>
                                    <w:szCs w:val="28"/>
                                  </w:rPr>
                                  <m:t>-1</m:t>
                                </m:r>
                              </m:num>
                              <m:den>
                                <m:r>
                                  <w:rPr>
                                    <w:rFonts w:ascii="Cambria Math" w:hAnsi="Cambria Math" w:cs="Times New Roman"/>
                                    <w:sz w:val="28"/>
                                    <w:szCs w:val="28"/>
                                  </w:rPr>
                                  <m:t>1,15</m:t>
                                </m:r>
                              </m:den>
                            </m:f>
                          </m:sup>
                        </m:sSup>
                      </m:e>
                    </m:d>
                  </m:e>
                </m:rad>
                <m:r>
                  <w:rPr>
                    <w:rFonts w:ascii="Cambria Math" w:hAnsi="Cambria Math" w:cs="Times New Roman"/>
                    <w:sz w:val="28"/>
                    <w:szCs w:val="28"/>
                  </w:rPr>
                  <m:t>=2,674</m:t>
                </m:r>
              </m:oMath>
            </m:oMathPara>
          </w:p>
        </w:tc>
        <w:tc>
          <w:tcPr>
            <w:tcW w:w="1014" w:type="dxa"/>
            <w:vAlign w:val="center"/>
          </w:tcPr>
          <w:p w14:paraId="38747DD8" w14:textId="77777777" w:rsidR="00121CED" w:rsidRPr="00934220" w:rsidRDefault="00121CED" w:rsidP="008878EC">
            <w:pPr>
              <w:pStyle w:val="af"/>
              <w:ind w:firstLine="0"/>
              <w:jc w:val="right"/>
            </w:pPr>
          </w:p>
        </w:tc>
      </w:tr>
      <w:tr w:rsidR="00121CED" w:rsidRPr="00934220" w14:paraId="618749E9" w14:textId="77777777" w:rsidTr="008878EC">
        <w:trPr>
          <w:jc w:val="center"/>
        </w:trPr>
        <w:tc>
          <w:tcPr>
            <w:tcW w:w="1014" w:type="dxa"/>
            <w:vAlign w:val="center"/>
          </w:tcPr>
          <w:p w14:paraId="45170215" w14:textId="77777777" w:rsidR="00121CED" w:rsidRPr="00934220" w:rsidRDefault="00121CED" w:rsidP="008878EC">
            <w:pPr>
              <w:pStyle w:val="af"/>
              <w:ind w:firstLine="0"/>
            </w:pPr>
          </w:p>
        </w:tc>
        <w:tc>
          <w:tcPr>
            <w:tcW w:w="7611" w:type="dxa"/>
            <w:vAlign w:val="center"/>
          </w:tcPr>
          <w:p w14:paraId="1EB7B32D" w14:textId="77777777" w:rsidR="00121CED" w:rsidRPr="00934220" w:rsidRDefault="00121CED" w:rsidP="008878EC">
            <w:pPr>
              <w:jc w:val="both"/>
              <w:rPr>
                <w:rFonts w:ascii="Times Newer Roman" w:hAnsi="Times Newer Roman" w:cs="Times New Roman"/>
                <w:sz w:val="28"/>
                <w:szCs w:val="28"/>
              </w:rPr>
            </w:pPr>
            <m:oMathPara>
              <m:oMathParaPr>
                <m:jc m:val="center"/>
              </m:oMathParaPr>
              <m:oMath>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λ</m:t>
                        </m:r>
                      </m:e>
                      <m:sub>
                        <m:r>
                          <m:rPr>
                            <m:sty m:val="p"/>
                          </m:rPr>
                          <w:rPr>
                            <w:rFonts w:ascii="Cambria Math" w:hAnsi="Cambria Math" w:cs="Times New Roman"/>
                            <w:sz w:val="28"/>
                            <w:szCs w:val="28"/>
                          </w:rPr>
                          <m:t>a</m:t>
                        </m:r>
                      </m:sub>
                    </m:sSub>
                  </m:e>
                </m:d>
                <m:r>
                  <w:rPr>
                    <w:rFonts w:ascii="Cambria Math" w:hAnsi="Cambria Math" w:cs="Times New Roman"/>
                    <w:sz w:val="28"/>
                    <w:szCs w:val="28"/>
                  </w:rPr>
                  <m:t>=</m:t>
                </m:r>
                <m:d>
                  <m:dPr>
                    <m:ctrlPr>
                      <w:rPr>
                        <w:rFonts w:ascii="Cambria Math" w:hAnsi="Cambria Math" w:cs="Times New Roman"/>
                        <w:sz w:val="28"/>
                        <w:szCs w:val="28"/>
                      </w:rPr>
                    </m:ctrlPr>
                  </m:dPr>
                  <m:e>
                    <m:r>
                      <w:rPr>
                        <w:rFonts w:ascii="Cambria Math" w:hAnsi="Cambria Math" w:cs="Times New Roman"/>
                        <w:sz w:val="28"/>
                        <w:szCs w:val="28"/>
                      </w:rPr>
                      <m:t>1+</m:t>
                    </m:r>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w:rPr>
                                <w:rFonts w:ascii="Cambria Math" w:hAnsi="Cambria Math" w:cs="Times New Roman"/>
                                <w:sz w:val="28"/>
                                <w:szCs w:val="28"/>
                              </w:rPr>
                              <m:t>λ</m:t>
                            </m:r>
                          </m:e>
                          <m:sub>
                            <m:r>
                              <m:rPr>
                                <m:sty m:val="p"/>
                              </m:rPr>
                              <w:rPr>
                                <w:rFonts w:ascii="Cambria Math" w:hAnsi="Cambria Math" w:cs="Times New Roman"/>
                                <w:sz w:val="28"/>
                                <w:szCs w:val="28"/>
                              </w:rPr>
                              <m:t>a</m:t>
                            </m:r>
                          </m:sub>
                        </m:sSub>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r>
                          <w:rPr>
                            <w:rFonts w:ascii="Cambria Math" w:hAnsi="Cambria Math" w:cs="Times New Roman"/>
                            <w:sz w:val="28"/>
                            <w:szCs w:val="28"/>
                          </w:rPr>
                          <m:t>1-</m:t>
                        </m:r>
                        <m:f>
                          <m:fPr>
                            <m:ctrlPr>
                              <w:rPr>
                                <w:rFonts w:ascii="Cambria Math" w:hAnsi="Cambria Math" w:cs="Times New Roman"/>
                                <w:sz w:val="28"/>
                                <w:szCs w:val="28"/>
                              </w:rPr>
                            </m:ctrlPr>
                          </m:fPr>
                          <m:num>
                            <m:r>
                              <m:rPr>
                                <m:sty m:val="p"/>
                              </m:rPr>
                              <w:rPr>
                                <w:rFonts w:ascii="Cambria Math" w:hAnsi="Cambria Math" w:cs="Times New Roman"/>
                                <w:sz w:val="28"/>
                                <w:szCs w:val="28"/>
                              </w:rPr>
                              <m:t>k</m:t>
                            </m:r>
                            <m:r>
                              <w:rPr>
                                <w:rFonts w:ascii="Cambria Math" w:hAnsi="Cambria Math" w:cs="Times New Roman"/>
                                <w:sz w:val="28"/>
                                <w:szCs w:val="28"/>
                              </w:rPr>
                              <m:t>-1</m:t>
                            </m:r>
                          </m:num>
                          <m:den>
                            <m:r>
                              <m:rPr>
                                <m:sty m:val="p"/>
                              </m:rPr>
                              <w:rPr>
                                <w:rFonts w:ascii="Cambria Math" w:hAnsi="Cambria Math" w:cs="Times New Roman"/>
                                <w:sz w:val="28"/>
                                <w:szCs w:val="28"/>
                              </w:rPr>
                              <m:t>k</m:t>
                            </m:r>
                            <m:r>
                              <w:rPr>
                                <w:rFonts w:ascii="Cambria Math" w:hAnsi="Cambria Math" w:cs="Times New Roman"/>
                                <w:sz w:val="28"/>
                                <w:szCs w:val="28"/>
                              </w:rPr>
                              <m:t>+1</m:t>
                            </m:r>
                          </m:den>
                        </m:f>
                        <m:r>
                          <w:rPr>
                            <w:rFonts w:ascii="Cambria Math" w:hAnsi="Cambria Math" w:cs="Times New Roman"/>
                            <w:sz w:val="28"/>
                            <w:szCs w:val="28"/>
                          </w:rPr>
                          <m:t>·</m:t>
                        </m:r>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w:rPr>
                                    <w:rFonts w:ascii="Cambria Math" w:hAnsi="Cambria Math" w:cs="Times New Roman"/>
                                    <w:sz w:val="28"/>
                                    <w:szCs w:val="28"/>
                                  </w:rPr>
                                  <m:t>λ</m:t>
                                </m:r>
                              </m:e>
                              <m:sub>
                                <m:r>
                                  <m:rPr>
                                    <m:sty m:val="p"/>
                                  </m:rPr>
                                  <w:rPr>
                                    <w:rFonts w:ascii="Cambria Math" w:hAnsi="Cambria Math" w:cs="Times New Roman"/>
                                    <w:sz w:val="28"/>
                                    <w:szCs w:val="28"/>
                                  </w:rPr>
                                  <m:t>a</m:t>
                                </m:r>
                              </m:sub>
                            </m:sSub>
                          </m:e>
                          <m:sup>
                            <m:r>
                              <w:rPr>
                                <w:rFonts w:ascii="Cambria Math" w:hAnsi="Cambria Math" w:cs="Times New Roman"/>
                                <w:sz w:val="28"/>
                                <w:szCs w:val="28"/>
                              </w:rPr>
                              <m:t>2</m:t>
                            </m:r>
                          </m:sup>
                        </m:sSup>
                      </m:e>
                    </m:d>
                  </m:e>
                  <m:sup>
                    <m:f>
                      <m:fPr>
                        <m:ctrlPr>
                          <w:rPr>
                            <w:rFonts w:ascii="Cambria Math" w:hAnsi="Cambria Math" w:cs="Times New Roman"/>
                            <w:sz w:val="28"/>
                            <w:szCs w:val="28"/>
                          </w:rPr>
                        </m:ctrlPr>
                      </m:fPr>
                      <m:num>
                        <m:r>
                          <w:rPr>
                            <w:rFonts w:ascii="Cambria Math" w:hAnsi="Cambria Math" w:cs="Times New Roman"/>
                            <w:sz w:val="28"/>
                            <w:szCs w:val="28"/>
                          </w:rPr>
                          <m:t>1</m:t>
                        </m:r>
                      </m:num>
                      <m:den>
                        <m:r>
                          <m:rPr>
                            <m:sty m:val="p"/>
                          </m:rPr>
                          <w:rPr>
                            <w:rFonts w:ascii="Cambria Math" w:hAnsi="Cambria Math" w:cs="Times New Roman"/>
                            <w:sz w:val="28"/>
                            <w:szCs w:val="28"/>
                          </w:rPr>
                          <m:t>k</m:t>
                        </m:r>
                        <m:r>
                          <w:rPr>
                            <w:rFonts w:ascii="Cambria Math" w:hAnsi="Cambria Math" w:cs="Times New Roman"/>
                            <w:sz w:val="28"/>
                            <w:szCs w:val="28"/>
                          </w:rPr>
                          <m:t>-1</m:t>
                        </m:r>
                      </m:den>
                    </m:f>
                  </m:sup>
                </m:sSup>
                <m:r>
                  <m:rPr>
                    <m:sty m:val="p"/>
                  </m:rPr>
                  <w:rPr>
                    <w:rFonts w:ascii="Cambria Math" w:hAnsi="Cambria Math" w:cs="Times New Roman"/>
                    <w:sz w:val="28"/>
                    <w:szCs w:val="28"/>
                  </w:rPr>
                  <m:t>=</m:t>
                </m:r>
              </m:oMath>
            </m:oMathPara>
          </w:p>
          <w:p w14:paraId="08618D22" w14:textId="22923D7F" w:rsidR="00121CED" w:rsidRPr="00934220" w:rsidRDefault="00121CED" w:rsidP="008878EC">
            <w:pPr>
              <w:ind w:firstLine="284"/>
              <w:jc w:val="both"/>
              <w:rPr>
                <w:rFonts w:ascii="Times Newer Roman" w:hAnsi="Times Newer Roman" w:cs="Times New Roman"/>
                <w:sz w:val="28"/>
                <w:szCs w:val="28"/>
              </w:rPr>
            </w:pPr>
            <m:oMathPara>
              <m:oMathParaPr>
                <m:jc m:val="center"/>
              </m:oMathParaPr>
              <m:oMath>
                <m:r>
                  <w:rPr>
                    <w:rFonts w:ascii="Cambria Math" w:hAnsi="Cambria Math" w:cs="Times New Roman"/>
                    <w:sz w:val="28"/>
                    <w:szCs w:val="28"/>
                  </w:rPr>
                  <m:t>=</m:t>
                </m:r>
                <m:d>
                  <m:dPr>
                    <m:ctrlPr>
                      <w:rPr>
                        <w:rFonts w:ascii="Cambria Math" w:hAnsi="Cambria Math" w:cs="Times New Roman"/>
                        <w:sz w:val="28"/>
                        <w:szCs w:val="28"/>
                      </w:rPr>
                    </m:ctrlPr>
                  </m:dPr>
                  <m:e>
                    <m:r>
                      <w:rPr>
                        <w:rFonts w:ascii="Cambria Math" w:hAnsi="Cambria Math" w:cs="Times New Roman"/>
                        <w:sz w:val="28"/>
                        <w:szCs w:val="28"/>
                      </w:rPr>
                      <m:t>1+</m:t>
                    </m:r>
                    <m:sSup>
                      <m:sSupPr>
                        <m:ctrlPr>
                          <w:rPr>
                            <w:rFonts w:ascii="Cambria Math" w:hAnsi="Cambria Math" w:cs="Times New Roman"/>
                            <w:sz w:val="28"/>
                            <w:szCs w:val="28"/>
                          </w:rPr>
                        </m:ctrlPr>
                      </m:sSupPr>
                      <m:e>
                        <m:r>
                          <w:rPr>
                            <w:rFonts w:ascii="Cambria Math" w:hAnsi="Cambria Math" w:cs="Times New Roman"/>
                            <w:sz w:val="28"/>
                            <w:szCs w:val="28"/>
                          </w:rPr>
                          <m:t>2,674</m:t>
                        </m:r>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r>
                          <w:rPr>
                            <w:rFonts w:ascii="Cambria Math" w:hAnsi="Cambria Math" w:cs="Times New Roman"/>
                            <w:sz w:val="28"/>
                            <w:szCs w:val="28"/>
                          </w:rPr>
                          <m:t>1-</m:t>
                        </m:r>
                        <m:f>
                          <m:fPr>
                            <m:ctrlPr>
                              <w:rPr>
                                <w:rFonts w:ascii="Cambria Math" w:hAnsi="Cambria Math" w:cs="Times New Roman"/>
                                <w:sz w:val="28"/>
                                <w:szCs w:val="28"/>
                              </w:rPr>
                            </m:ctrlPr>
                          </m:fPr>
                          <m:num>
                            <m:r>
                              <w:rPr>
                                <w:rFonts w:ascii="Cambria Math" w:hAnsi="Cambria Math" w:cs="Times New Roman"/>
                                <w:sz w:val="28"/>
                                <w:szCs w:val="28"/>
                                <w:lang w:val="en-US"/>
                              </w:rPr>
                              <m:t>1,15</m:t>
                            </m:r>
                            <m:r>
                              <w:rPr>
                                <w:rFonts w:ascii="Cambria Math" w:hAnsi="Cambria Math" w:cs="Times New Roman"/>
                                <w:sz w:val="28"/>
                                <w:szCs w:val="28"/>
                              </w:rPr>
                              <m:t>-1</m:t>
                            </m:r>
                          </m:num>
                          <m:den>
                            <m:r>
                              <w:rPr>
                                <w:rFonts w:ascii="Cambria Math" w:hAnsi="Cambria Math" w:cs="Times New Roman"/>
                                <w:sz w:val="28"/>
                                <w:szCs w:val="28"/>
                                <w:lang w:val="en-US"/>
                              </w:rPr>
                              <m:t>1,15</m:t>
                            </m:r>
                            <m:r>
                              <w:rPr>
                                <w:rFonts w:ascii="Cambria Math" w:hAnsi="Cambria Math" w:cs="Times New Roman"/>
                                <w:sz w:val="28"/>
                                <w:szCs w:val="28"/>
                              </w:rPr>
                              <m:t>+1</m:t>
                            </m:r>
                          </m:den>
                        </m:f>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2,674</m:t>
                            </m:r>
                          </m:e>
                          <m:sup>
                            <m:r>
                              <w:rPr>
                                <w:rFonts w:ascii="Cambria Math" w:hAnsi="Cambria Math" w:cs="Times New Roman"/>
                                <w:sz w:val="28"/>
                                <w:szCs w:val="28"/>
                              </w:rPr>
                              <m:t>2</m:t>
                            </m:r>
                          </m:sup>
                        </m:sSup>
                      </m:e>
                    </m:d>
                  </m:e>
                  <m:sup>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w:rPr>
                            <w:rFonts w:ascii="Cambria Math" w:hAnsi="Cambria Math" w:cs="Times New Roman"/>
                            <w:sz w:val="28"/>
                            <w:szCs w:val="28"/>
                            <w:lang w:val="en-US"/>
                          </w:rPr>
                          <m:t>15</m:t>
                        </m:r>
                        <m:r>
                          <w:rPr>
                            <w:rFonts w:ascii="Cambria Math" w:hAnsi="Cambria Math" w:cs="Times New Roman"/>
                            <w:sz w:val="28"/>
                            <w:szCs w:val="28"/>
                          </w:rPr>
                          <m:t>-1</m:t>
                        </m:r>
                      </m:den>
                    </m:f>
                  </m:sup>
                </m:sSup>
                <m:r>
                  <w:rPr>
                    <w:rFonts w:ascii="Cambria Math" w:hAnsi="Cambria Math" w:cs="Times New Roman"/>
                    <w:sz w:val="28"/>
                    <w:szCs w:val="28"/>
                  </w:rPr>
                  <m:t>=0,081</m:t>
                </m:r>
              </m:oMath>
            </m:oMathPara>
          </w:p>
        </w:tc>
        <w:tc>
          <w:tcPr>
            <w:tcW w:w="1014" w:type="dxa"/>
            <w:vAlign w:val="center"/>
          </w:tcPr>
          <w:p w14:paraId="21700547" w14:textId="77777777" w:rsidR="00121CED" w:rsidRPr="00934220" w:rsidRDefault="00121CED" w:rsidP="008878EC">
            <w:pPr>
              <w:pStyle w:val="af"/>
              <w:ind w:firstLine="0"/>
              <w:jc w:val="right"/>
            </w:pPr>
          </w:p>
        </w:tc>
      </w:tr>
      <w:tr w:rsidR="00121CED" w:rsidRPr="00934220" w14:paraId="3842763A" w14:textId="77777777" w:rsidTr="008878EC">
        <w:trPr>
          <w:jc w:val="center"/>
        </w:trPr>
        <w:tc>
          <w:tcPr>
            <w:tcW w:w="1014" w:type="dxa"/>
            <w:vAlign w:val="center"/>
          </w:tcPr>
          <w:p w14:paraId="1E2B56AC" w14:textId="77777777" w:rsidR="00121CED" w:rsidRPr="00CB0FDC" w:rsidRDefault="00121CED" w:rsidP="008878EC">
            <w:pPr>
              <w:pStyle w:val="af"/>
              <w:ind w:firstLine="0"/>
              <w:jc w:val="center"/>
            </w:pPr>
          </w:p>
        </w:tc>
        <w:tc>
          <w:tcPr>
            <w:tcW w:w="7611" w:type="dxa"/>
            <w:vAlign w:val="center"/>
          </w:tcPr>
          <w:p w14:paraId="7FA8D4F4" w14:textId="77777777" w:rsidR="00121CED" w:rsidRPr="00CB0FDC" w:rsidRDefault="00121CED" w:rsidP="008878EC">
            <w:pPr>
              <w:ind w:firstLine="284"/>
              <w:jc w:val="center"/>
              <w:rPr>
                <w:rFonts w:asciiTheme="majorHAnsi" w:hAnsiTheme="majorHAnsi" w:cs="Times New Roman"/>
                <w:sz w:val="28"/>
                <w:szCs w:val="28"/>
                <w:lang w:val="en-US"/>
              </w:rPr>
            </w:pPr>
            <m:oMathPara>
              <m:oMathParaPr>
                <m:jc m:val="center"/>
              </m:oMathParaPr>
              <m:oMath>
                <m:r>
                  <m:rPr>
                    <m:sty m:val="p"/>
                  </m:rPr>
                  <w:rPr>
                    <w:rFonts w:ascii="Cambria Math" w:hAnsi="Cambria Math" w:cs="Times New Roman"/>
                    <w:sz w:val="28"/>
                    <w:szCs w:val="28"/>
                  </w:rPr>
                  <m:t>q</m:t>
                </m:r>
                <m:d>
                  <m:dPr>
                    <m:ctrlPr>
                      <w:rPr>
                        <w:rFonts w:ascii="Cambria Math" w:hAnsiTheme="majorHAnsi" w:cs="Times New Roman"/>
                        <w:sz w:val="28"/>
                        <w:szCs w:val="28"/>
                      </w:rPr>
                    </m:ctrlPr>
                  </m:dPr>
                  <m:e>
                    <m:sSub>
                      <m:sSubPr>
                        <m:ctrlPr>
                          <w:rPr>
                            <w:rFonts w:ascii="Cambria Math" w:hAnsiTheme="majorHAnsi" w:cs="Times New Roman"/>
                            <w:sz w:val="28"/>
                            <w:szCs w:val="28"/>
                          </w:rPr>
                        </m:ctrlPr>
                      </m:sSubPr>
                      <m:e>
                        <m:r>
                          <w:rPr>
                            <w:rFonts w:ascii="Cambria Math" w:hAnsi="Cambria Math" w:cs="Times New Roman"/>
                            <w:sz w:val="28"/>
                            <w:szCs w:val="28"/>
                          </w:rPr>
                          <m:t>λ</m:t>
                        </m:r>
                      </m:e>
                      <m:sub>
                        <m:r>
                          <m:rPr>
                            <m:sty m:val="p"/>
                          </m:rPr>
                          <w:rPr>
                            <w:rFonts w:ascii="Cambria Math" w:hAnsi="Cambria Math" w:cs="Times New Roman"/>
                            <w:sz w:val="28"/>
                            <w:szCs w:val="28"/>
                          </w:rPr>
                          <m:t>a</m:t>
                        </m:r>
                      </m:sub>
                    </m:sSub>
                  </m:e>
                </m:d>
                <m:r>
                  <w:rPr>
                    <w:rFonts w:ascii="Cambria Math" w:hAnsiTheme="majorHAnsi" w:cs="Times New Roman"/>
                    <w:sz w:val="28"/>
                    <w:szCs w:val="28"/>
                  </w:rPr>
                  <m:t>=</m:t>
                </m:r>
                <m:sSub>
                  <m:sSubPr>
                    <m:ctrlPr>
                      <w:rPr>
                        <w:rFonts w:ascii="Cambria Math" w:hAnsiTheme="majorHAnsi" w:cs="Times New Roman"/>
                        <w:sz w:val="28"/>
                        <w:szCs w:val="28"/>
                      </w:rPr>
                    </m:ctrlPr>
                  </m:sSubPr>
                  <m:e>
                    <m:r>
                      <w:rPr>
                        <w:rFonts w:ascii="Cambria Math" w:hAnsi="Cambria Math" w:cs="Times New Roman"/>
                        <w:sz w:val="28"/>
                        <w:szCs w:val="28"/>
                      </w:rPr>
                      <m:t>λ</m:t>
                    </m:r>
                  </m:e>
                  <m:sub>
                    <m:r>
                      <m:rPr>
                        <m:sty m:val="p"/>
                      </m:rPr>
                      <w:rPr>
                        <w:rFonts w:ascii="Cambria Math" w:hAnsi="Cambria Math" w:cs="Times New Roman"/>
                        <w:sz w:val="28"/>
                        <w:szCs w:val="28"/>
                      </w:rPr>
                      <m:t>a</m:t>
                    </m:r>
                  </m:sub>
                </m:sSub>
                <m:r>
                  <w:rPr>
                    <w:rFonts w:ascii="Cambria Math" w:hAnsiTheme="majorHAnsi" w:cs="Times New Roman"/>
                    <w:sz w:val="28"/>
                    <w:szCs w:val="28"/>
                  </w:rPr>
                  <m:t>·</m:t>
                </m:r>
                <m:sSup>
                  <m:sSupPr>
                    <m:ctrlPr>
                      <w:rPr>
                        <w:rFonts w:ascii="Cambria Math" w:hAnsiTheme="majorHAnsi" w:cs="Times New Roman"/>
                        <w:sz w:val="28"/>
                        <w:szCs w:val="28"/>
                      </w:rPr>
                    </m:ctrlPr>
                  </m:sSupPr>
                  <m:e>
                    <m:d>
                      <m:dPr>
                        <m:ctrlPr>
                          <w:rPr>
                            <w:rFonts w:ascii="Cambria Math" w:hAnsiTheme="majorHAnsi" w:cs="Times New Roman"/>
                            <w:sz w:val="28"/>
                            <w:szCs w:val="28"/>
                          </w:rPr>
                        </m:ctrlPr>
                      </m:dPr>
                      <m:e>
                        <m:r>
                          <w:rPr>
                            <w:rFonts w:ascii="Cambria Math" w:hAnsiTheme="majorHAnsi" w:cs="Times New Roman"/>
                            <w:sz w:val="28"/>
                            <w:szCs w:val="28"/>
                          </w:rPr>
                          <m:t>1</m:t>
                        </m:r>
                        <m:r>
                          <w:rPr>
                            <w:rFonts w:ascii="Cambria Math" w:hAnsiTheme="majorHAnsi" w:cs="Times New Roman"/>
                            <w:sz w:val="28"/>
                            <w:szCs w:val="28"/>
                          </w:rPr>
                          <m:t>-</m:t>
                        </m:r>
                        <m:f>
                          <m:fPr>
                            <m:ctrlPr>
                              <w:rPr>
                                <w:rFonts w:ascii="Cambria Math" w:hAnsiTheme="majorHAnsi" w:cs="Times New Roman"/>
                                <w:sz w:val="28"/>
                                <w:szCs w:val="28"/>
                              </w:rPr>
                            </m:ctrlPr>
                          </m:fPr>
                          <m:num>
                            <m:r>
                              <m:rPr>
                                <m:sty m:val="p"/>
                              </m:rPr>
                              <w:rPr>
                                <w:rFonts w:ascii="Cambria Math" w:hAnsi="Cambria Math" w:cs="Times New Roman"/>
                                <w:sz w:val="28"/>
                                <w:szCs w:val="28"/>
                              </w:rPr>
                              <m:t>k</m:t>
                            </m:r>
                            <m:r>
                              <w:rPr>
                                <w:rFonts w:ascii="Cambria Math" w:hAnsi="Cambria Math" w:cs="Times New Roman"/>
                                <w:sz w:val="28"/>
                                <w:szCs w:val="28"/>
                              </w:rPr>
                              <m:t>-</m:t>
                            </m:r>
                            <m:r>
                              <w:rPr>
                                <w:rFonts w:ascii="Cambria Math" w:hAnsiTheme="majorHAnsi" w:cs="Times New Roman"/>
                                <w:sz w:val="28"/>
                                <w:szCs w:val="28"/>
                              </w:rPr>
                              <m:t>1</m:t>
                            </m:r>
                          </m:num>
                          <m:den>
                            <m:r>
                              <m:rPr>
                                <m:sty m:val="p"/>
                              </m:rPr>
                              <w:rPr>
                                <w:rFonts w:ascii="Cambria Math" w:hAnsi="Cambria Math" w:cs="Times New Roman"/>
                                <w:sz w:val="28"/>
                                <w:szCs w:val="28"/>
                              </w:rPr>
                              <m:t>k</m:t>
                            </m:r>
                            <m:r>
                              <w:rPr>
                                <w:rFonts w:ascii="Cambria Math" w:hAnsiTheme="majorHAnsi" w:cs="Times New Roman"/>
                                <w:sz w:val="28"/>
                                <w:szCs w:val="28"/>
                              </w:rPr>
                              <m:t>+1</m:t>
                            </m:r>
                          </m:den>
                        </m:f>
                        <m:r>
                          <w:rPr>
                            <w:rFonts w:ascii="Cambria Math" w:hAnsiTheme="majorHAnsi" w:cs="Times New Roman"/>
                            <w:sz w:val="28"/>
                            <w:szCs w:val="28"/>
                          </w:rPr>
                          <m:t>·</m:t>
                        </m:r>
                        <m:sSup>
                          <m:sSupPr>
                            <m:ctrlPr>
                              <w:rPr>
                                <w:rFonts w:ascii="Cambria Math" w:hAnsiTheme="majorHAnsi" w:cs="Times New Roman"/>
                                <w:sz w:val="28"/>
                                <w:szCs w:val="28"/>
                              </w:rPr>
                            </m:ctrlPr>
                          </m:sSupPr>
                          <m:e>
                            <m:sSub>
                              <m:sSubPr>
                                <m:ctrlPr>
                                  <w:rPr>
                                    <w:rFonts w:ascii="Cambria Math" w:hAnsiTheme="majorHAnsi" w:cs="Times New Roman"/>
                                    <w:sz w:val="28"/>
                                    <w:szCs w:val="28"/>
                                  </w:rPr>
                                </m:ctrlPr>
                              </m:sSubPr>
                              <m:e>
                                <m:r>
                                  <w:rPr>
                                    <w:rFonts w:ascii="Cambria Math" w:hAnsi="Cambria Math" w:cs="Times New Roman"/>
                                    <w:sz w:val="28"/>
                                    <w:szCs w:val="28"/>
                                  </w:rPr>
                                  <m:t>λ</m:t>
                                </m:r>
                              </m:e>
                              <m:sub>
                                <m:r>
                                  <m:rPr>
                                    <m:sty m:val="p"/>
                                  </m:rPr>
                                  <w:rPr>
                                    <w:rFonts w:ascii="Cambria Math" w:hAnsi="Cambria Math" w:cs="Times New Roman"/>
                                    <w:sz w:val="28"/>
                                    <w:szCs w:val="28"/>
                                  </w:rPr>
                                  <m:t>a</m:t>
                                </m:r>
                              </m:sub>
                            </m:sSub>
                          </m:e>
                          <m:sup>
                            <m:r>
                              <w:rPr>
                                <w:rFonts w:ascii="Cambria Math" w:hAnsiTheme="majorHAnsi" w:cs="Times New Roman"/>
                                <w:sz w:val="28"/>
                                <w:szCs w:val="28"/>
                              </w:rPr>
                              <m:t>2</m:t>
                            </m:r>
                          </m:sup>
                        </m:sSup>
                      </m:e>
                    </m:d>
                  </m:e>
                  <m:sup>
                    <m:f>
                      <m:fPr>
                        <m:ctrlPr>
                          <w:rPr>
                            <w:rFonts w:ascii="Cambria Math" w:hAnsiTheme="majorHAnsi" w:cs="Times New Roman"/>
                            <w:sz w:val="28"/>
                            <w:szCs w:val="28"/>
                          </w:rPr>
                        </m:ctrlPr>
                      </m:fPr>
                      <m:num>
                        <m:r>
                          <w:rPr>
                            <w:rFonts w:ascii="Cambria Math" w:hAnsiTheme="majorHAnsi" w:cs="Times New Roman"/>
                            <w:sz w:val="28"/>
                            <w:szCs w:val="28"/>
                          </w:rPr>
                          <m:t>1</m:t>
                        </m:r>
                      </m:num>
                      <m:den>
                        <m:r>
                          <m:rPr>
                            <m:sty m:val="p"/>
                          </m:rPr>
                          <w:rPr>
                            <w:rFonts w:ascii="Cambria Math" w:hAnsi="Cambria Math" w:cs="Times New Roman"/>
                            <w:sz w:val="28"/>
                            <w:szCs w:val="28"/>
                          </w:rPr>
                          <m:t>k</m:t>
                        </m:r>
                        <m:r>
                          <w:rPr>
                            <w:rFonts w:ascii="Cambria Math" w:hAnsi="Cambria Math" w:cs="Times New Roman"/>
                            <w:sz w:val="28"/>
                            <w:szCs w:val="28"/>
                          </w:rPr>
                          <m:t>-</m:t>
                        </m:r>
                        <m:r>
                          <w:rPr>
                            <w:rFonts w:ascii="Cambria Math" w:hAnsiTheme="majorHAnsi" w:cs="Times New Roman"/>
                            <w:sz w:val="28"/>
                            <w:szCs w:val="28"/>
                          </w:rPr>
                          <m:t>1</m:t>
                        </m:r>
                      </m:den>
                    </m:f>
                  </m:sup>
                </m:sSup>
                <m:r>
                  <w:rPr>
                    <w:rFonts w:ascii="Cambria Math" w:hAnsiTheme="majorHAnsi" w:cs="Times New Roman"/>
                    <w:sz w:val="28"/>
                    <w:szCs w:val="28"/>
                  </w:rPr>
                  <m:t>·</m:t>
                </m:r>
                <m:sSup>
                  <m:sSupPr>
                    <m:ctrlPr>
                      <w:rPr>
                        <w:rFonts w:ascii="Cambria Math" w:hAnsiTheme="majorHAnsi" w:cs="Times New Roman"/>
                        <w:sz w:val="28"/>
                        <w:szCs w:val="28"/>
                      </w:rPr>
                    </m:ctrlPr>
                  </m:sSupPr>
                  <m:e>
                    <m:d>
                      <m:dPr>
                        <m:ctrlPr>
                          <w:rPr>
                            <w:rFonts w:ascii="Cambria Math" w:hAnsiTheme="majorHAnsi" w:cs="Times New Roman"/>
                            <w:sz w:val="28"/>
                            <w:szCs w:val="28"/>
                          </w:rPr>
                        </m:ctrlPr>
                      </m:dPr>
                      <m:e>
                        <m:f>
                          <m:fPr>
                            <m:ctrlPr>
                              <w:rPr>
                                <w:rFonts w:ascii="Cambria Math" w:hAnsiTheme="majorHAnsi" w:cs="Times New Roman"/>
                                <w:sz w:val="28"/>
                                <w:szCs w:val="28"/>
                              </w:rPr>
                            </m:ctrlPr>
                          </m:fPr>
                          <m:num>
                            <m:r>
                              <m:rPr>
                                <m:sty m:val="p"/>
                              </m:rPr>
                              <w:rPr>
                                <w:rFonts w:ascii="Cambria Math" w:hAnsi="Cambria Math" w:cs="Times New Roman"/>
                                <w:sz w:val="28"/>
                                <w:szCs w:val="28"/>
                                <w:lang w:val="en-US"/>
                              </w:rPr>
                              <m:t>k</m:t>
                            </m:r>
                            <m:r>
                              <w:rPr>
                                <w:rFonts w:ascii="Cambria Math" w:hAnsiTheme="majorHAnsi" w:cs="Times New Roman"/>
                                <w:sz w:val="28"/>
                                <w:szCs w:val="28"/>
                                <w:lang w:val="en-US"/>
                              </w:rPr>
                              <m:t>+1</m:t>
                            </m:r>
                          </m:num>
                          <m:den>
                            <m:r>
                              <w:rPr>
                                <w:rFonts w:ascii="Cambria Math" w:hAnsiTheme="majorHAnsi" w:cs="Times New Roman"/>
                                <w:sz w:val="28"/>
                                <w:szCs w:val="28"/>
                              </w:rPr>
                              <m:t>2</m:t>
                            </m:r>
                          </m:den>
                        </m:f>
                      </m:e>
                    </m:d>
                  </m:e>
                  <m:sup>
                    <m:f>
                      <m:fPr>
                        <m:ctrlPr>
                          <w:rPr>
                            <w:rFonts w:ascii="Cambria Math" w:hAnsiTheme="majorHAnsi" w:cs="Times New Roman"/>
                            <w:sz w:val="28"/>
                            <w:szCs w:val="28"/>
                          </w:rPr>
                        </m:ctrlPr>
                      </m:fPr>
                      <m:num>
                        <m:r>
                          <w:rPr>
                            <w:rFonts w:ascii="Cambria Math" w:hAnsiTheme="majorHAnsi" w:cs="Times New Roman"/>
                            <w:sz w:val="28"/>
                            <w:szCs w:val="28"/>
                          </w:rPr>
                          <m:t>1</m:t>
                        </m:r>
                      </m:num>
                      <m:den>
                        <m:r>
                          <m:rPr>
                            <m:sty m:val="p"/>
                          </m:rPr>
                          <w:rPr>
                            <w:rFonts w:ascii="Cambria Math" w:hAnsi="Cambria Math" w:cs="Times New Roman"/>
                            <w:sz w:val="28"/>
                            <w:szCs w:val="28"/>
                          </w:rPr>
                          <m:t>k</m:t>
                        </m:r>
                        <m:r>
                          <w:rPr>
                            <w:rFonts w:ascii="Cambria Math" w:hAnsi="Cambria Math" w:cs="Times New Roman"/>
                            <w:sz w:val="28"/>
                            <w:szCs w:val="28"/>
                          </w:rPr>
                          <m:t>-</m:t>
                        </m:r>
                        <m:r>
                          <w:rPr>
                            <w:rFonts w:ascii="Cambria Math" w:hAnsiTheme="majorHAnsi" w:cs="Times New Roman"/>
                            <w:sz w:val="28"/>
                            <w:szCs w:val="28"/>
                          </w:rPr>
                          <m:t>1</m:t>
                        </m:r>
                      </m:den>
                    </m:f>
                  </m:sup>
                </m:sSup>
                <m:r>
                  <w:rPr>
                    <w:rFonts w:ascii="Cambria Math" w:hAnsiTheme="majorHAnsi" w:cs="Times New Roman"/>
                    <w:sz w:val="28"/>
                    <w:szCs w:val="28"/>
                  </w:rPr>
                  <m:t>=</m:t>
                </m:r>
              </m:oMath>
            </m:oMathPara>
          </w:p>
          <w:p w14:paraId="0AFE97FE" w14:textId="616DF952" w:rsidR="00121CED" w:rsidRPr="00CB0FDC" w:rsidRDefault="008878EC" w:rsidP="008878EC">
            <w:pPr>
              <w:ind w:firstLine="284"/>
              <w:jc w:val="center"/>
              <w:rPr>
                <w:rFonts w:asciiTheme="majorHAnsi" w:eastAsiaTheme="minorEastAsia" w:hAnsiTheme="majorHAnsi" w:cs="Times New Roman"/>
                <w:sz w:val="28"/>
                <w:szCs w:val="28"/>
              </w:rPr>
            </w:pPr>
            <m:oMathPara>
              <m:oMathParaPr>
                <m:jc m:val="center"/>
              </m:oMathParaPr>
              <m:oMath>
                <m:r>
                  <w:rPr>
                    <w:rFonts w:ascii="Cambria Math" w:hAnsiTheme="majorHAnsi" w:cs="Times New Roman"/>
                    <w:sz w:val="28"/>
                    <w:szCs w:val="28"/>
                  </w:rPr>
                  <m:t>=2,674</m:t>
                </m:r>
                <m:r>
                  <w:rPr>
                    <w:rFonts w:ascii="Cambria Math" w:hAnsiTheme="majorHAnsi" w:cs="Times New Roman"/>
                    <w:sz w:val="28"/>
                    <w:szCs w:val="28"/>
                  </w:rPr>
                  <m:t>·</m:t>
                </m:r>
                <m:sSup>
                  <m:sSupPr>
                    <m:ctrlPr>
                      <w:rPr>
                        <w:rFonts w:ascii="Cambria Math" w:hAnsiTheme="majorHAnsi" w:cs="Times New Roman"/>
                        <w:sz w:val="28"/>
                        <w:szCs w:val="28"/>
                      </w:rPr>
                    </m:ctrlPr>
                  </m:sSupPr>
                  <m:e>
                    <m:d>
                      <m:dPr>
                        <m:ctrlPr>
                          <w:rPr>
                            <w:rFonts w:ascii="Cambria Math" w:hAnsiTheme="majorHAnsi" w:cs="Times New Roman"/>
                            <w:sz w:val="28"/>
                            <w:szCs w:val="28"/>
                          </w:rPr>
                        </m:ctrlPr>
                      </m:dPr>
                      <m:e>
                        <m:r>
                          <w:rPr>
                            <w:rFonts w:ascii="Cambria Math" w:hAnsiTheme="majorHAnsi" w:cs="Times New Roman"/>
                            <w:sz w:val="28"/>
                            <w:szCs w:val="28"/>
                          </w:rPr>
                          <m:t>1</m:t>
                        </m:r>
                        <m:r>
                          <w:rPr>
                            <w:rFonts w:ascii="Cambria Math" w:hAnsiTheme="majorHAnsi" w:cs="Times New Roman"/>
                            <w:sz w:val="28"/>
                            <w:szCs w:val="28"/>
                          </w:rPr>
                          <m:t>-</m:t>
                        </m:r>
                        <m:f>
                          <m:fPr>
                            <m:ctrlPr>
                              <w:rPr>
                                <w:rFonts w:ascii="Cambria Math" w:hAnsiTheme="majorHAnsi" w:cs="Times New Roman"/>
                                <w:sz w:val="28"/>
                                <w:szCs w:val="28"/>
                              </w:rPr>
                            </m:ctrlPr>
                          </m:fPr>
                          <m:num>
                            <m:r>
                              <w:rPr>
                                <w:rFonts w:ascii="Cambria Math" w:eastAsiaTheme="minorEastAsia" w:hAnsi="Cambria Math"/>
                                <w:sz w:val="28"/>
                                <w:szCs w:val="28"/>
                              </w:rPr>
                              <m:t>1,</m:t>
                            </m:r>
                            <m:r>
                              <w:rPr>
                                <w:rFonts w:ascii="Cambria Math" w:hAnsi="Cambria Math" w:cs="Times New Roman"/>
                                <w:sz w:val="28"/>
                                <w:szCs w:val="28"/>
                                <w:lang w:val="en-US"/>
                              </w:rPr>
                              <m:t>15</m:t>
                            </m:r>
                            <m:r>
                              <w:rPr>
                                <w:rFonts w:ascii="Cambria Math" w:hAnsiTheme="majorHAnsi" w:cs="Times New Roman"/>
                                <w:sz w:val="28"/>
                                <w:szCs w:val="28"/>
                              </w:rPr>
                              <m:t>-</m:t>
                            </m:r>
                            <m:r>
                              <w:rPr>
                                <w:rFonts w:ascii="Cambria Math" w:hAnsiTheme="majorHAnsi" w:cs="Times New Roman"/>
                                <w:sz w:val="28"/>
                                <w:szCs w:val="28"/>
                              </w:rPr>
                              <m:t>1</m:t>
                            </m:r>
                          </m:num>
                          <m:den>
                            <m:r>
                              <w:rPr>
                                <w:rFonts w:ascii="Cambria Math" w:eastAsiaTheme="minorEastAsia" w:hAnsi="Cambria Math"/>
                                <w:sz w:val="28"/>
                                <w:szCs w:val="28"/>
                              </w:rPr>
                              <m:t>1,</m:t>
                            </m:r>
                            <m:r>
                              <w:rPr>
                                <w:rFonts w:ascii="Cambria Math" w:hAnsi="Cambria Math" w:cs="Times New Roman"/>
                                <w:sz w:val="28"/>
                                <w:szCs w:val="28"/>
                                <w:lang w:val="en-US"/>
                              </w:rPr>
                              <m:t>15</m:t>
                            </m:r>
                            <m:r>
                              <w:rPr>
                                <w:rFonts w:ascii="Cambria Math" w:hAnsiTheme="majorHAnsi" w:cs="Times New Roman"/>
                                <w:sz w:val="28"/>
                                <w:szCs w:val="28"/>
                              </w:rPr>
                              <m:t>+1</m:t>
                            </m:r>
                          </m:den>
                        </m:f>
                        <m:r>
                          <w:rPr>
                            <w:rFonts w:ascii="Cambria Math" w:hAnsiTheme="majorHAnsi" w:cs="Times New Roman"/>
                            <w:sz w:val="28"/>
                            <w:szCs w:val="28"/>
                          </w:rPr>
                          <m:t>·</m:t>
                        </m:r>
                        <m:sSup>
                          <m:sSupPr>
                            <m:ctrlPr>
                              <w:rPr>
                                <w:rFonts w:ascii="Cambria Math" w:hAnsiTheme="majorHAnsi" w:cs="Times New Roman"/>
                                <w:sz w:val="28"/>
                                <w:szCs w:val="28"/>
                              </w:rPr>
                            </m:ctrlPr>
                          </m:sSupPr>
                          <m:e>
                            <m:r>
                              <w:rPr>
                                <w:rFonts w:ascii="Cambria Math" w:hAnsiTheme="majorHAnsi" w:cs="Times New Roman"/>
                                <w:sz w:val="28"/>
                                <w:szCs w:val="28"/>
                              </w:rPr>
                              <m:t>2,674</m:t>
                            </m:r>
                          </m:e>
                          <m:sup>
                            <m:r>
                              <w:rPr>
                                <w:rFonts w:ascii="Cambria Math" w:hAnsiTheme="majorHAnsi" w:cs="Times New Roman"/>
                                <w:sz w:val="28"/>
                                <w:szCs w:val="28"/>
                              </w:rPr>
                              <m:t>2</m:t>
                            </m:r>
                          </m:sup>
                        </m:sSup>
                      </m:e>
                    </m:d>
                  </m:e>
                  <m:sup>
                    <m:f>
                      <m:fPr>
                        <m:ctrlPr>
                          <w:rPr>
                            <w:rFonts w:ascii="Cambria Math" w:hAnsiTheme="majorHAnsi" w:cs="Times New Roman"/>
                            <w:sz w:val="28"/>
                            <w:szCs w:val="28"/>
                          </w:rPr>
                        </m:ctrlPr>
                      </m:fPr>
                      <m:num>
                        <m:r>
                          <w:rPr>
                            <w:rFonts w:ascii="Cambria Math" w:hAnsiTheme="majorHAnsi" w:cs="Times New Roman"/>
                            <w:sz w:val="28"/>
                            <w:szCs w:val="28"/>
                          </w:rPr>
                          <m:t>1</m:t>
                        </m:r>
                      </m:num>
                      <m:den>
                        <m:r>
                          <w:rPr>
                            <w:rFonts w:ascii="Cambria Math" w:hAnsiTheme="majorHAnsi" w:cs="Times New Roman"/>
                            <w:sz w:val="28"/>
                            <w:szCs w:val="28"/>
                          </w:rPr>
                          <m:t>1,</m:t>
                        </m:r>
                        <m:r>
                          <w:rPr>
                            <w:rFonts w:ascii="Cambria Math" w:hAnsi="Cambria Math" w:cs="Times New Roman"/>
                            <w:sz w:val="28"/>
                            <w:szCs w:val="28"/>
                            <w:lang w:val="en-US"/>
                          </w:rPr>
                          <m:t>15</m:t>
                        </m:r>
                        <m:r>
                          <w:rPr>
                            <w:rFonts w:ascii="Cambria Math" w:hAnsiTheme="majorHAnsi" w:cs="Times New Roman"/>
                            <w:sz w:val="28"/>
                            <w:szCs w:val="28"/>
                          </w:rPr>
                          <m:t>-</m:t>
                        </m:r>
                        <m:r>
                          <w:rPr>
                            <w:rFonts w:ascii="Cambria Math" w:hAnsiTheme="majorHAnsi" w:cs="Times New Roman"/>
                            <w:sz w:val="28"/>
                            <w:szCs w:val="28"/>
                          </w:rPr>
                          <m:t>1</m:t>
                        </m:r>
                      </m:den>
                    </m:f>
                  </m:sup>
                </m:sSup>
                <m:r>
                  <w:rPr>
                    <w:rFonts w:ascii="Cambria Math" w:hAnsiTheme="majorHAnsi" w:cs="Times New Roman"/>
                    <w:sz w:val="28"/>
                    <w:szCs w:val="28"/>
                  </w:rPr>
                  <m:t>·</m:t>
                </m:r>
                <m:sSup>
                  <m:sSupPr>
                    <m:ctrlPr>
                      <w:rPr>
                        <w:rFonts w:ascii="Cambria Math" w:hAnsiTheme="majorHAnsi" w:cs="Times New Roman"/>
                        <w:sz w:val="28"/>
                        <w:szCs w:val="28"/>
                      </w:rPr>
                    </m:ctrlPr>
                  </m:sSupPr>
                  <m:e>
                    <m:d>
                      <m:dPr>
                        <m:ctrlPr>
                          <w:rPr>
                            <w:rFonts w:ascii="Cambria Math" w:hAnsiTheme="majorHAnsi" w:cs="Times New Roman"/>
                            <w:sz w:val="28"/>
                            <w:szCs w:val="28"/>
                          </w:rPr>
                        </m:ctrlPr>
                      </m:dPr>
                      <m:e>
                        <m:f>
                          <m:fPr>
                            <m:ctrlPr>
                              <w:rPr>
                                <w:rFonts w:ascii="Cambria Math" w:hAnsiTheme="majorHAnsi" w:cs="Times New Roman"/>
                                <w:sz w:val="28"/>
                                <w:szCs w:val="28"/>
                              </w:rPr>
                            </m:ctrlPr>
                          </m:fPr>
                          <m:num>
                            <m:r>
                              <w:rPr>
                                <w:rFonts w:ascii="Cambria Math" w:eastAsiaTheme="minorEastAsia" w:hAnsi="Cambria Math"/>
                                <w:sz w:val="28"/>
                                <w:szCs w:val="28"/>
                              </w:rPr>
                              <m:t>1,</m:t>
                            </m:r>
                            <m:r>
                              <w:rPr>
                                <w:rFonts w:ascii="Cambria Math" w:hAnsi="Cambria Math" w:cs="Times New Roman"/>
                                <w:sz w:val="28"/>
                                <w:szCs w:val="28"/>
                                <w:lang w:val="en-US"/>
                              </w:rPr>
                              <m:t>15</m:t>
                            </m:r>
                            <m:r>
                              <w:rPr>
                                <w:rFonts w:ascii="Cambria Math" w:hAnsiTheme="majorHAnsi" w:cs="Times New Roman"/>
                                <w:sz w:val="28"/>
                                <w:szCs w:val="28"/>
                                <w:lang w:val="en-US"/>
                              </w:rPr>
                              <m:t>+1</m:t>
                            </m:r>
                          </m:num>
                          <m:den>
                            <m:r>
                              <w:rPr>
                                <w:rFonts w:ascii="Cambria Math" w:hAnsiTheme="majorHAnsi" w:cs="Times New Roman"/>
                                <w:sz w:val="28"/>
                                <w:szCs w:val="28"/>
                              </w:rPr>
                              <m:t>2</m:t>
                            </m:r>
                          </m:den>
                        </m:f>
                      </m:e>
                    </m:d>
                  </m:e>
                  <m:sup>
                    <m:f>
                      <m:fPr>
                        <m:ctrlPr>
                          <w:rPr>
                            <w:rFonts w:ascii="Cambria Math" w:hAnsiTheme="majorHAnsi" w:cs="Times New Roman"/>
                            <w:sz w:val="28"/>
                            <w:szCs w:val="28"/>
                          </w:rPr>
                        </m:ctrlPr>
                      </m:fPr>
                      <m:num>
                        <m:r>
                          <w:rPr>
                            <w:rFonts w:ascii="Cambria Math" w:hAnsiTheme="majorHAnsi" w:cs="Times New Roman"/>
                            <w:sz w:val="28"/>
                            <w:szCs w:val="28"/>
                          </w:rPr>
                          <m:t>1</m:t>
                        </m:r>
                      </m:num>
                      <m:den>
                        <m:r>
                          <w:rPr>
                            <w:rFonts w:ascii="Cambria Math" w:hAnsiTheme="majorHAnsi" w:cs="Times New Roman"/>
                            <w:sz w:val="28"/>
                            <w:szCs w:val="28"/>
                          </w:rPr>
                          <m:t>1,</m:t>
                        </m:r>
                        <m:r>
                          <w:rPr>
                            <w:rFonts w:ascii="Cambria Math" w:hAnsi="Cambria Math" w:cs="Times New Roman"/>
                            <w:sz w:val="28"/>
                            <w:szCs w:val="28"/>
                            <w:lang w:val="en-US"/>
                          </w:rPr>
                          <m:t>15</m:t>
                        </m:r>
                        <m:r>
                          <w:rPr>
                            <w:rFonts w:ascii="Cambria Math" w:hAnsiTheme="majorHAnsi" w:cs="Times New Roman"/>
                            <w:sz w:val="28"/>
                            <w:szCs w:val="28"/>
                          </w:rPr>
                          <m:t>-</m:t>
                        </m:r>
                        <m:r>
                          <w:rPr>
                            <w:rFonts w:ascii="Cambria Math" w:hAnsiTheme="majorHAnsi" w:cs="Times New Roman"/>
                            <w:sz w:val="28"/>
                            <w:szCs w:val="28"/>
                          </w:rPr>
                          <m:t>1</m:t>
                        </m:r>
                      </m:den>
                    </m:f>
                  </m:sup>
                </m:sSup>
                <m:r>
                  <w:rPr>
                    <w:rFonts w:ascii="Cambria Math" w:hAnsiTheme="majorHAnsi" w:cs="Times New Roman"/>
                    <w:sz w:val="28"/>
                    <w:szCs w:val="28"/>
                  </w:rPr>
                  <m:t>=</m:t>
                </m:r>
              </m:oMath>
            </m:oMathPara>
          </w:p>
          <w:p w14:paraId="6419AEC8" w14:textId="5EAE6ECA" w:rsidR="00121CED" w:rsidRPr="00CB0FDC" w:rsidRDefault="00121CED" w:rsidP="008878EC">
            <w:pPr>
              <w:ind w:firstLine="284"/>
              <w:jc w:val="center"/>
              <w:rPr>
                <w:rFonts w:asciiTheme="majorHAnsi" w:eastAsiaTheme="minorEastAsia" w:hAnsiTheme="majorHAnsi" w:cs="Times New Roman"/>
                <w:sz w:val="28"/>
                <w:szCs w:val="28"/>
              </w:rPr>
            </w:pPr>
            <m:oMathPara>
              <m:oMathParaPr>
                <m:jc m:val="center"/>
              </m:oMathParaPr>
              <m:oMath>
                <m:r>
                  <w:rPr>
                    <w:rFonts w:ascii="Cambria Math" w:hAnsiTheme="majorHAnsi" w:cs="Times New Roman"/>
                    <w:sz w:val="28"/>
                    <w:szCs w:val="28"/>
                  </w:rPr>
                  <w:lastRenderedPageBreak/>
                  <m:t>=0,043</m:t>
                </m:r>
              </m:oMath>
            </m:oMathPara>
          </w:p>
        </w:tc>
        <w:tc>
          <w:tcPr>
            <w:tcW w:w="1014" w:type="dxa"/>
            <w:vAlign w:val="center"/>
          </w:tcPr>
          <w:p w14:paraId="485321BF" w14:textId="77777777" w:rsidR="00121CED" w:rsidRPr="00934220" w:rsidRDefault="00121CED" w:rsidP="008878EC">
            <w:pPr>
              <w:pStyle w:val="af"/>
              <w:ind w:firstLine="0"/>
              <w:jc w:val="right"/>
            </w:pPr>
          </w:p>
        </w:tc>
      </w:tr>
    </w:tbl>
    <w:p w14:paraId="68FF8830" w14:textId="77777777" w:rsidR="008551BA" w:rsidRDefault="008551BA" w:rsidP="008551BA">
      <w:pPr>
        <w:pStyle w:val="afff0"/>
        <w:ind w:firstLine="708"/>
      </w:pPr>
    </w:p>
    <w:p w14:paraId="7C19704E" w14:textId="77777777" w:rsidR="008551BA" w:rsidRDefault="008551BA" w:rsidP="008551BA">
      <w:pPr>
        <w:pStyle w:val="afff0"/>
        <w:ind w:firstLine="708"/>
      </w:pPr>
    </w:p>
    <w:p w14:paraId="68BE60BD" w14:textId="49B33193" w:rsidR="00121CED" w:rsidRDefault="00121CED" w:rsidP="008551BA">
      <w:pPr>
        <w:pStyle w:val="afff0"/>
        <w:ind w:firstLine="708"/>
      </w:pPr>
      <w:r>
        <w:t>Комплекс</w:t>
      </w:r>
      <w:r w:rsidR="008551BA">
        <w:t>:</w:t>
      </w:r>
    </w:p>
    <w:tbl>
      <w:tblPr>
        <w:tblW w:w="9639" w:type="dxa"/>
        <w:jc w:val="center"/>
        <w:tblLook w:val="04A0" w:firstRow="1" w:lastRow="0" w:firstColumn="1" w:lastColumn="0" w:noHBand="0" w:noVBand="1"/>
      </w:tblPr>
      <w:tblGrid>
        <w:gridCol w:w="1014"/>
        <w:gridCol w:w="7611"/>
        <w:gridCol w:w="1014"/>
      </w:tblGrid>
      <w:tr w:rsidR="00121CED" w:rsidRPr="00934220" w14:paraId="1BE5D872" w14:textId="77777777" w:rsidTr="008878EC">
        <w:trPr>
          <w:jc w:val="center"/>
        </w:trPr>
        <w:tc>
          <w:tcPr>
            <w:tcW w:w="1014" w:type="dxa"/>
            <w:vAlign w:val="center"/>
          </w:tcPr>
          <w:p w14:paraId="6A923269" w14:textId="77777777" w:rsidR="00121CED" w:rsidRPr="00934220" w:rsidRDefault="00121CED" w:rsidP="008878EC">
            <w:pPr>
              <w:pStyle w:val="af"/>
              <w:ind w:firstLine="0"/>
            </w:pPr>
          </w:p>
        </w:tc>
        <w:tc>
          <w:tcPr>
            <w:tcW w:w="7611" w:type="dxa"/>
            <w:vAlign w:val="center"/>
          </w:tcPr>
          <w:p w14:paraId="05A4DABD" w14:textId="77777777" w:rsidR="00121CED" w:rsidRPr="00CC4D07" w:rsidRDefault="00C242E3" w:rsidP="008878EC">
            <w:pPr>
              <w:ind w:firstLine="284"/>
              <w:jc w:val="both"/>
              <w:rPr>
                <w:rFonts w:ascii="Times Newer Roman" w:eastAsiaTheme="minorEastAsia" w:hAnsi="Times Newer Roman"/>
                <w:sz w:val="28"/>
                <w:szCs w:val="28"/>
              </w:rPr>
            </w:pPr>
            <m:oMathPara>
              <m:oMath>
                <m:sSub>
                  <m:sSubPr>
                    <m:ctrlPr>
                      <w:rPr>
                        <w:rFonts w:ascii="Cambria Math" w:hAnsiTheme="majorHAnsi" w:cs="Times New Roman"/>
                        <w:sz w:val="28"/>
                        <w:szCs w:val="28"/>
                        <w:lang w:val="en-US"/>
                      </w:rPr>
                    </m:ctrlPr>
                  </m:sSubPr>
                  <m:e>
                    <m:r>
                      <m:rPr>
                        <m:sty m:val="p"/>
                      </m:rPr>
                      <w:rPr>
                        <w:rFonts w:ascii="Cambria Math" w:hAnsi="Cambria Math" w:cs="Times New Roman"/>
                        <w:sz w:val="28"/>
                        <w:szCs w:val="28"/>
                        <w:lang w:val="en-US"/>
                      </w:rPr>
                      <m:t>A</m:t>
                    </m:r>
                  </m:e>
                  <m:sub>
                    <m:r>
                      <m:rPr>
                        <m:sty m:val="p"/>
                      </m:rPr>
                      <w:rPr>
                        <w:rFonts w:ascii="Cambria Math" w:hAnsiTheme="majorHAnsi" w:cs="Times New Roman"/>
                        <w:sz w:val="28"/>
                        <w:szCs w:val="28"/>
                        <w:lang w:val="en-US"/>
                      </w:rPr>
                      <m:t>k</m:t>
                    </m:r>
                  </m:sub>
                </m:sSub>
                <m:r>
                  <w:rPr>
                    <w:rFonts w:ascii="Cambria Math" w:hAnsiTheme="majorHAnsi" w:cs="Times New Roman"/>
                    <w:sz w:val="28"/>
                    <w:szCs w:val="28"/>
                    <w:lang w:val="en-US"/>
                  </w:rPr>
                  <m:t>=</m:t>
                </m:r>
                <m:sSup>
                  <m:sSupPr>
                    <m:ctrlPr>
                      <w:rPr>
                        <w:rFonts w:ascii="Cambria Math" w:hAnsiTheme="majorHAnsi" w:cs="Times New Roman"/>
                        <w:sz w:val="28"/>
                        <w:szCs w:val="28"/>
                      </w:rPr>
                    </m:ctrlPr>
                  </m:sSupPr>
                  <m:e>
                    <m:d>
                      <m:dPr>
                        <m:ctrlPr>
                          <w:rPr>
                            <w:rFonts w:ascii="Cambria Math" w:hAnsiTheme="majorHAnsi" w:cs="Times New Roman"/>
                            <w:sz w:val="28"/>
                            <w:szCs w:val="28"/>
                          </w:rPr>
                        </m:ctrlPr>
                      </m:dPr>
                      <m:e>
                        <m:f>
                          <m:fPr>
                            <m:ctrlPr>
                              <w:rPr>
                                <w:rFonts w:ascii="Cambria Math" w:hAnsiTheme="majorHAnsi" w:cs="Times New Roman"/>
                                <w:sz w:val="28"/>
                                <w:szCs w:val="28"/>
                              </w:rPr>
                            </m:ctrlPr>
                          </m:fPr>
                          <m:num>
                            <m:r>
                              <w:rPr>
                                <w:rFonts w:ascii="Cambria Math" w:hAnsiTheme="majorHAnsi" w:cs="Times New Roman"/>
                                <w:sz w:val="28"/>
                                <w:szCs w:val="28"/>
                              </w:rPr>
                              <m:t>2</m:t>
                            </m:r>
                          </m:num>
                          <m:den>
                            <m:r>
                              <m:rPr>
                                <m:sty m:val="p"/>
                              </m:rPr>
                              <w:rPr>
                                <w:rFonts w:ascii="Cambria Math" w:hAnsi="Cambria Math" w:cs="Times New Roman"/>
                                <w:sz w:val="28"/>
                                <w:szCs w:val="28"/>
                                <w:lang w:val="en-US"/>
                              </w:rPr>
                              <m:t>k</m:t>
                            </m:r>
                            <m:r>
                              <w:rPr>
                                <w:rFonts w:ascii="Cambria Math" w:hAnsiTheme="majorHAnsi" w:cs="Times New Roman"/>
                                <w:sz w:val="28"/>
                                <w:szCs w:val="28"/>
                                <w:lang w:val="en-US"/>
                              </w:rPr>
                              <m:t>+1</m:t>
                            </m:r>
                          </m:den>
                        </m:f>
                      </m:e>
                    </m:d>
                  </m:e>
                  <m:sup>
                    <m:f>
                      <m:fPr>
                        <m:ctrlPr>
                          <w:rPr>
                            <w:rFonts w:ascii="Cambria Math" w:hAnsiTheme="majorHAnsi" w:cs="Times New Roman"/>
                            <w:sz w:val="28"/>
                            <w:szCs w:val="28"/>
                          </w:rPr>
                        </m:ctrlPr>
                      </m:fPr>
                      <m:num>
                        <m:r>
                          <w:rPr>
                            <w:rFonts w:ascii="Cambria Math" w:hAnsiTheme="majorHAnsi" w:cs="Times New Roman"/>
                            <w:sz w:val="28"/>
                            <w:szCs w:val="28"/>
                          </w:rPr>
                          <m:t>1</m:t>
                        </m:r>
                      </m:num>
                      <m:den>
                        <m:r>
                          <m:rPr>
                            <m:sty m:val="p"/>
                          </m:rPr>
                          <w:rPr>
                            <w:rFonts w:ascii="Cambria Math" w:hAnsi="Cambria Math" w:cs="Times New Roman"/>
                            <w:sz w:val="28"/>
                            <w:szCs w:val="28"/>
                          </w:rPr>
                          <m:t>k</m:t>
                        </m:r>
                        <m:r>
                          <w:rPr>
                            <w:rFonts w:ascii="Cambria Math" w:hAnsi="Cambria Math" w:cs="Times New Roman"/>
                            <w:sz w:val="28"/>
                            <w:szCs w:val="28"/>
                          </w:rPr>
                          <m:t>-</m:t>
                        </m:r>
                        <m:r>
                          <w:rPr>
                            <w:rFonts w:ascii="Cambria Math" w:hAnsiTheme="majorHAnsi" w:cs="Times New Roman"/>
                            <w:sz w:val="28"/>
                            <w:szCs w:val="28"/>
                          </w:rPr>
                          <m:t>1</m:t>
                        </m:r>
                      </m:den>
                    </m:f>
                  </m:sup>
                </m:sSup>
                <m:r>
                  <w:rPr>
                    <w:rFonts w:ascii="Cambria Math" w:hAnsiTheme="majorHAnsi" w:cs="Times New Roman"/>
                    <w:sz w:val="28"/>
                    <w:szCs w:val="28"/>
                  </w:rPr>
                  <m:t>·</m:t>
                </m:r>
                <m:rad>
                  <m:radPr>
                    <m:degHide m:val="1"/>
                    <m:ctrlPr>
                      <w:rPr>
                        <w:rFonts w:ascii="Cambria Math" w:hAnsiTheme="majorHAnsi" w:cs="Times New Roman"/>
                        <w:sz w:val="28"/>
                        <w:szCs w:val="28"/>
                      </w:rPr>
                    </m:ctrlPr>
                  </m:radPr>
                  <m:deg/>
                  <m:e>
                    <m:f>
                      <m:fPr>
                        <m:ctrlPr>
                          <w:rPr>
                            <w:rFonts w:ascii="Cambria Math" w:hAnsiTheme="majorHAnsi" w:cs="Times New Roman"/>
                            <w:sz w:val="28"/>
                            <w:szCs w:val="28"/>
                          </w:rPr>
                        </m:ctrlPr>
                      </m:fPr>
                      <m:num>
                        <m:r>
                          <w:rPr>
                            <w:rFonts w:ascii="Cambria Math" w:hAnsiTheme="majorHAnsi" w:cs="Times New Roman"/>
                            <w:sz w:val="28"/>
                            <w:szCs w:val="28"/>
                          </w:rPr>
                          <m:t>2</m:t>
                        </m:r>
                        <m:r>
                          <w:rPr>
                            <w:rFonts w:ascii="Cambria Math" w:hAnsiTheme="majorHAnsi" w:cs="Times New Roman"/>
                            <w:sz w:val="28"/>
                            <w:szCs w:val="28"/>
                          </w:rPr>
                          <m:t>·</m:t>
                        </m:r>
                        <m:r>
                          <m:rPr>
                            <m:sty m:val="p"/>
                          </m:rPr>
                          <w:rPr>
                            <w:rFonts w:ascii="Cambria Math" w:hAnsi="Cambria Math" w:cs="Times New Roman"/>
                            <w:sz w:val="28"/>
                            <w:szCs w:val="28"/>
                            <w:lang w:val="en-US"/>
                          </w:rPr>
                          <m:t>k</m:t>
                        </m:r>
                      </m:num>
                      <m:den>
                        <m:r>
                          <m:rPr>
                            <m:sty m:val="p"/>
                          </m:rPr>
                          <w:rPr>
                            <w:rFonts w:ascii="Cambria Math" w:hAnsi="Cambria Math" w:cs="Times New Roman"/>
                            <w:sz w:val="28"/>
                            <w:szCs w:val="28"/>
                            <w:lang w:val="en-US"/>
                          </w:rPr>
                          <m:t>k</m:t>
                        </m:r>
                        <m:r>
                          <w:rPr>
                            <w:rFonts w:ascii="Cambria Math" w:hAnsiTheme="majorHAnsi" w:cs="Times New Roman"/>
                            <w:sz w:val="28"/>
                            <w:szCs w:val="28"/>
                            <w:lang w:val="en-US"/>
                          </w:rPr>
                          <m:t>+1</m:t>
                        </m:r>
                      </m:den>
                    </m:f>
                  </m:e>
                </m:rad>
                <m:r>
                  <w:rPr>
                    <w:rFonts w:ascii="Cambria Math" w:hAnsiTheme="majorHAnsi" w:cs="Times New Roman"/>
                    <w:sz w:val="28"/>
                    <w:szCs w:val="28"/>
                  </w:rPr>
                  <m:t>=</m:t>
                </m:r>
              </m:oMath>
            </m:oMathPara>
          </w:p>
          <w:p w14:paraId="20682A0D" w14:textId="77777777" w:rsidR="00121CED" w:rsidRPr="00C559C4" w:rsidRDefault="00121CED" w:rsidP="008878EC">
            <w:pPr>
              <w:ind w:firstLine="284"/>
              <w:jc w:val="both"/>
              <w:rPr>
                <w:rFonts w:asciiTheme="majorHAnsi" w:hAnsiTheme="majorHAnsi" w:cs="Times New Roman"/>
                <w:i/>
                <w:szCs w:val="28"/>
              </w:rPr>
            </w:pPr>
            <m:oMathPara>
              <m:oMath>
                <m:r>
                  <w:rPr>
                    <w:rFonts w:ascii="Cambria Math" w:hAnsiTheme="majorHAnsi" w:cs="Times New Roman"/>
                    <w:sz w:val="28"/>
                    <w:szCs w:val="28"/>
                  </w:rPr>
                  <m:t>=</m:t>
                </m:r>
                <m:sSup>
                  <m:sSupPr>
                    <m:ctrlPr>
                      <w:rPr>
                        <w:rFonts w:ascii="Cambria Math" w:hAnsiTheme="majorHAnsi" w:cs="Times New Roman"/>
                        <w:sz w:val="28"/>
                        <w:szCs w:val="28"/>
                      </w:rPr>
                    </m:ctrlPr>
                  </m:sSupPr>
                  <m:e>
                    <m:d>
                      <m:dPr>
                        <m:ctrlPr>
                          <w:rPr>
                            <w:rFonts w:ascii="Cambria Math" w:hAnsiTheme="majorHAnsi" w:cs="Times New Roman"/>
                            <w:sz w:val="28"/>
                            <w:szCs w:val="28"/>
                          </w:rPr>
                        </m:ctrlPr>
                      </m:dPr>
                      <m:e>
                        <m:f>
                          <m:fPr>
                            <m:ctrlPr>
                              <w:rPr>
                                <w:rFonts w:ascii="Cambria Math" w:hAnsiTheme="majorHAnsi" w:cs="Times New Roman"/>
                                <w:sz w:val="28"/>
                                <w:szCs w:val="28"/>
                              </w:rPr>
                            </m:ctrlPr>
                          </m:fPr>
                          <m:num>
                            <m:r>
                              <w:rPr>
                                <w:rFonts w:ascii="Cambria Math" w:hAnsiTheme="majorHAnsi" w:cs="Times New Roman"/>
                                <w:sz w:val="28"/>
                                <w:szCs w:val="28"/>
                              </w:rPr>
                              <m:t>2</m:t>
                            </m:r>
                          </m:num>
                          <m:den>
                            <m:r>
                              <w:rPr>
                                <w:rFonts w:ascii="Cambria Math" w:eastAsiaTheme="minorEastAsia" w:hAnsi="Cambria Math"/>
                                <w:sz w:val="28"/>
                                <w:szCs w:val="28"/>
                              </w:rPr>
                              <m:t>1,16</m:t>
                            </m:r>
                            <m:r>
                              <w:rPr>
                                <w:rFonts w:ascii="Cambria Math" w:hAnsiTheme="majorHAnsi" w:cs="Times New Roman"/>
                                <w:sz w:val="28"/>
                                <w:szCs w:val="28"/>
                                <w:lang w:val="en-US"/>
                              </w:rPr>
                              <m:t>+1</m:t>
                            </m:r>
                          </m:den>
                        </m:f>
                      </m:e>
                    </m:d>
                  </m:e>
                  <m:sup>
                    <m:f>
                      <m:fPr>
                        <m:ctrlPr>
                          <w:rPr>
                            <w:rFonts w:ascii="Cambria Math" w:hAnsiTheme="majorHAnsi" w:cs="Times New Roman"/>
                            <w:sz w:val="28"/>
                            <w:szCs w:val="28"/>
                          </w:rPr>
                        </m:ctrlPr>
                      </m:fPr>
                      <m:num>
                        <m:r>
                          <w:rPr>
                            <w:rFonts w:ascii="Cambria Math" w:hAnsiTheme="majorHAnsi" w:cs="Times New Roman"/>
                            <w:sz w:val="28"/>
                            <w:szCs w:val="28"/>
                          </w:rPr>
                          <m:t>1</m:t>
                        </m:r>
                      </m:num>
                      <m:den>
                        <m:r>
                          <w:rPr>
                            <w:rFonts w:ascii="Cambria Math" w:hAnsiTheme="majorHAnsi" w:cs="Times New Roman"/>
                            <w:sz w:val="28"/>
                            <w:szCs w:val="28"/>
                          </w:rPr>
                          <m:t>1,15</m:t>
                        </m:r>
                        <m:r>
                          <w:rPr>
                            <w:rFonts w:ascii="Cambria Math" w:hAnsiTheme="majorHAnsi" w:cs="Times New Roman"/>
                            <w:sz w:val="28"/>
                            <w:szCs w:val="28"/>
                          </w:rPr>
                          <m:t>-</m:t>
                        </m:r>
                        <m:r>
                          <w:rPr>
                            <w:rFonts w:ascii="Cambria Math" w:hAnsiTheme="majorHAnsi" w:cs="Times New Roman"/>
                            <w:sz w:val="28"/>
                            <w:szCs w:val="28"/>
                          </w:rPr>
                          <m:t>1</m:t>
                        </m:r>
                      </m:den>
                    </m:f>
                  </m:sup>
                </m:sSup>
                <m:r>
                  <w:rPr>
                    <w:rFonts w:ascii="Cambria Math" w:hAnsiTheme="majorHAnsi" w:cs="Times New Roman"/>
                    <w:sz w:val="28"/>
                    <w:szCs w:val="28"/>
                  </w:rPr>
                  <m:t>·</m:t>
                </m:r>
                <m:rad>
                  <m:radPr>
                    <m:degHide m:val="1"/>
                    <m:ctrlPr>
                      <w:rPr>
                        <w:rFonts w:ascii="Cambria Math" w:hAnsiTheme="majorHAnsi" w:cs="Times New Roman"/>
                        <w:sz w:val="28"/>
                        <w:szCs w:val="28"/>
                      </w:rPr>
                    </m:ctrlPr>
                  </m:radPr>
                  <m:deg/>
                  <m:e>
                    <m:f>
                      <m:fPr>
                        <m:ctrlPr>
                          <w:rPr>
                            <w:rFonts w:ascii="Cambria Math" w:hAnsiTheme="majorHAnsi" w:cs="Times New Roman"/>
                            <w:sz w:val="28"/>
                            <w:szCs w:val="28"/>
                          </w:rPr>
                        </m:ctrlPr>
                      </m:fPr>
                      <m:num>
                        <m:r>
                          <w:rPr>
                            <w:rFonts w:ascii="Cambria Math" w:hAnsiTheme="majorHAnsi" w:cs="Times New Roman"/>
                            <w:sz w:val="28"/>
                            <w:szCs w:val="28"/>
                          </w:rPr>
                          <m:t>2</m:t>
                        </m:r>
                        <m:r>
                          <w:rPr>
                            <w:rFonts w:ascii="Cambria Math" w:hAnsiTheme="majorHAnsi" w:cs="Times New Roman"/>
                            <w:sz w:val="28"/>
                            <w:szCs w:val="28"/>
                          </w:rPr>
                          <m:t>·</m:t>
                        </m:r>
                        <m:r>
                          <w:rPr>
                            <w:rFonts w:ascii="Cambria Math" w:eastAsiaTheme="minorEastAsia" w:hAnsi="Cambria Math"/>
                            <w:sz w:val="28"/>
                            <w:szCs w:val="28"/>
                          </w:rPr>
                          <m:t>1,15</m:t>
                        </m:r>
                      </m:num>
                      <m:den>
                        <m:r>
                          <w:rPr>
                            <w:rFonts w:ascii="Cambria Math" w:eastAsiaTheme="minorEastAsia" w:hAnsi="Cambria Math"/>
                            <w:sz w:val="28"/>
                            <w:szCs w:val="28"/>
                          </w:rPr>
                          <m:t>1,15</m:t>
                        </m:r>
                        <m:r>
                          <w:rPr>
                            <w:rFonts w:ascii="Cambria Math" w:hAnsiTheme="majorHAnsi" w:cs="Times New Roman"/>
                            <w:sz w:val="28"/>
                            <w:szCs w:val="28"/>
                            <w:lang w:val="en-US"/>
                          </w:rPr>
                          <m:t>+1</m:t>
                        </m:r>
                      </m:den>
                    </m:f>
                  </m:e>
                </m:rad>
                <m:r>
                  <w:rPr>
                    <w:rFonts w:ascii="Cambria Math" w:hAnsiTheme="majorHAnsi" w:cs="Times New Roman"/>
                    <w:sz w:val="28"/>
                    <w:szCs w:val="28"/>
                  </w:rPr>
                  <m:t>=0,639</m:t>
                </m:r>
              </m:oMath>
            </m:oMathPara>
          </w:p>
        </w:tc>
        <w:tc>
          <w:tcPr>
            <w:tcW w:w="1014" w:type="dxa"/>
            <w:vAlign w:val="center"/>
          </w:tcPr>
          <w:p w14:paraId="572200B3" w14:textId="77777777" w:rsidR="00121CED" w:rsidRDefault="00121CED" w:rsidP="008878EC">
            <w:pPr>
              <w:pStyle w:val="af"/>
              <w:ind w:firstLine="0"/>
              <w:jc w:val="right"/>
            </w:pPr>
          </w:p>
          <w:p w14:paraId="4E81B3E9" w14:textId="77777777" w:rsidR="00121CED" w:rsidRDefault="00121CED" w:rsidP="008878EC">
            <w:pPr>
              <w:pStyle w:val="af"/>
              <w:ind w:firstLine="0"/>
              <w:jc w:val="right"/>
            </w:pPr>
          </w:p>
          <w:p w14:paraId="60DFC629" w14:textId="77777777" w:rsidR="00121CED" w:rsidRDefault="00121CED" w:rsidP="008878EC">
            <w:pPr>
              <w:pStyle w:val="af"/>
              <w:ind w:firstLine="0"/>
              <w:jc w:val="right"/>
            </w:pPr>
          </w:p>
          <w:p w14:paraId="03C20EE8" w14:textId="77777777" w:rsidR="00121CED" w:rsidRDefault="00121CED" w:rsidP="008878EC">
            <w:pPr>
              <w:pStyle w:val="af"/>
              <w:ind w:firstLine="0"/>
              <w:jc w:val="right"/>
            </w:pPr>
          </w:p>
          <w:p w14:paraId="46C27EFF" w14:textId="77777777" w:rsidR="00121CED" w:rsidRDefault="00121CED" w:rsidP="008878EC">
            <w:pPr>
              <w:pStyle w:val="af"/>
              <w:ind w:firstLine="0"/>
              <w:jc w:val="right"/>
            </w:pPr>
          </w:p>
          <w:p w14:paraId="2E8ED6A1" w14:textId="77777777" w:rsidR="00121CED" w:rsidRDefault="00121CED" w:rsidP="008878EC">
            <w:pPr>
              <w:pStyle w:val="af"/>
              <w:ind w:firstLine="0"/>
              <w:jc w:val="right"/>
            </w:pPr>
          </w:p>
          <w:p w14:paraId="38CC97BC" w14:textId="77777777" w:rsidR="00121CED" w:rsidRPr="00934220" w:rsidRDefault="00121CED" w:rsidP="008878EC">
            <w:pPr>
              <w:pStyle w:val="af"/>
              <w:ind w:firstLine="0"/>
              <w:jc w:val="right"/>
            </w:pPr>
          </w:p>
        </w:tc>
      </w:tr>
    </w:tbl>
    <w:p w14:paraId="5BAD5C63" w14:textId="7A81A758" w:rsidR="00121CED" w:rsidRDefault="008551BA" w:rsidP="008551BA">
      <w:pPr>
        <w:pStyle w:val="afff0"/>
        <w:ind w:firstLine="708"/>
      </w:pPr>
      <w:r>
        <w:t>Потребный у</w:t>
      </w:r>
      <w:r w:rsidR="00121CED">
        <w:t>дельный импульс</w:t>
      </w:r>
      <w:r>
        <w:t>:</w:t>
      </w:r>
    </w:p>
    <w:p w14:paraId="24BE2D0A" w14:textId="77777777" w:rsidR="00121CED" w:rsidRPr="00EF5598" w:rsidRDefault="00121CED" w:rsidP="00121CED">
      <w:pPr>
        <w:pStyle w:val="afff0"/>
        <w:ind w:firstLine="708"/>
      </w:pPr>
      <w:r>
        <w:t xml:space="preserve">Принимаем коэффициент, учитывающий потери энергии на нагрев стенок КС и на неполноту сгорания твёрдого топлива </w:t>
      </w:r>
      <m:oMath>
        <m:r>
          <m:rPr>
            <m:sty m:val="p"/>
          </m:rPr>
          <w:rPr>
            <w:rFonts w:ascii="Cambria Math" w:hAnsi="Cambria Math"/>
          </w:rPr>
          <m:t>χ</m:t>
        </m:r>
        <m:r>
          <w:rPr>
            <w:rFonts w:ascii="Cambria Math" w:hAnsi="Cambria Math"/>
          </w:rPr>
          <m:t>=0,95</m:t>
        </m:r>
      </m:oMath>
      <w:r w:rsidRPr="00EF5598">
        <w:t>.</w:t>
      </w:r>
    </w:p>
    <w:tbl>
      <w:tblPr>
        <w:tblW w:w="9639" w:type="dxa"/>
        <w:jc w:val="center"/>
        <w:tblLook w:val="04A0" w:firstRow="1" w:lastRow="0" w:firstColumn="1" w:lastColumn="0" w:noHBand="0" w:noVBand="1"/>
      </w:tblPr>
      <w:tblGrid>
        <w:gridCol w:w="1014"/>
        <w:gridCol w:w="7611"/>
        <w:gridCol w:w="1014"/>
      </w:tblGrid>
      <w:tr w:rsidR="00121CED" w:rsidRPr="00934220" w14:paraId="3DAB1733" w14:textId="77777777" w:rsidTr="008878EC">
        <w:trPr>
          <w:jc w:val="center"/>
        </w:trPr>
        <w:tc>
          <w:tcPr>
            <w:tcW w:w="1014" w:type="dxa"/>
            <w:vAlign w:val="center"/>
          </w:tcPr>
          <w:p w14:paraId="2ED2A1C4" w14:textId="77777777" w:rsidR="00121CED" w:rsidRPr="00934220" w:rsidRDefault="00121CED" w:rsidP="008878EC">
            <w:pPr>
              <w:pStyle w:val="afff0"/>
            </w:pPr>
          </w:p>
        </w:tc>
        <w:tc>
          <w:tcPr>
            <w:tcW w:w="7611" w:type="dxa"/>
            <w:vAlign w:val="center"/>
          </w:tcPr>
          <w:p w14:paraId="61949A78" w14:textId="77777777" w:rsidR="00121CED" w:rsidRPr="00CC4D07" w:rsidRDefault="00C242E3" w:rsidP="008878EC">
            <w:pPr>
              <w:pStyle w:val="afff0"/>
              <w:rPr>
                <w:rFonts w:ascii="Times Newer Roman" w:eastAsiaTheme="minorEastAsia" w:hAnsi="Times Newer Roman"/>
              </w:rPr>
            </w:pPr>
            <m:oMathPara>
              <m:oMath>
                <m:sSub>
                  <m:sSubPr>
                    <m:ctrlPr>
                      <w:rPr>
                        <w:rFonts w:ascii="Cambria Math" w:hAnsiTheme="majorHAnsi"/>
                      </w:rPr>
                    </m:ctrlPr>
                  </m:sSubPr>
                  <m:e>
                    <m:r>
                      <m:rPr>
                        <m:sty m:val="p"/>
                      </m:rPr>
                      <w:rPr>
                        <w:rFonts w:ascii="Cambria Math" w:hAnsi="Cambria Math"/>
                        <w:lang w:val="en-US"/>
                      </w:rPr>
                      <m:t>I</m:t>
                    </m:r>
                  </m:e>
                  <m:sub>
                    <m:r>
                      <w:rPr>
                        <w:rFonts w:ascii="Cambria Math" w:hAnsiTheme="majorHAnsi"/>
                      </w:rPr>
                      <m:t>у</m:t>
                    </m:r>
                  </m:sub>
                </m:sSub>
                <m:r>
                  <w:rPr>
                    <w:rFonts w:ascii="Cambria Math" w:hAnsiTheme="majorHAnsi"/>
                  </w:rPr>
                  <m:t>=</m:t>
                </m:r>
                <m:f>
                  <m:fPr>
                    <m:ctrlPr>
                      <w:rPr>
                        <w:rFonts w:ascii="Cambria Math" w:hAnsiTheme="majorHAnsi"/>
                      </w:rPr>
                    </m:ctrlPr>
                  </m:fPr>
                  <m:num>
                    <m:rad>
                      <m:radPr>
                        <m:degHide m:val="1"/>
                        <m:ctrlPr>
                          <w:rPr>
                            <w:rFonts w:ascii="Cambria Math" w:hAnsiTheme="majorHAnsi"/>
                          </w:rPr>
                        </m:ctrlPr>
                      </m:radPr>
                      <m:deg/>
                      <m:e>
                        <m:r>
                          <w:rPr>
                            <w:rFonts w:ascii="Cambria Math" w:hAnsi="Cambria Math"/>
                            <w:lang w:val="en-US"/>
                          </w:rPr>
                          <m:t>χ∙</m:t>
                        </m:r>
                        <m:r>
                          <m:rPr>
                            <m:sty m:val="p"/>
                          </m:rPr>
                          <w:rPr>
                            <w:rFonts w:ascii="Cambria Math" w:hAnsi="Cambria Math"/>
                            <w:lang w:val="en-US"/>
                          </w:rPr>
                          <m:t>R</m:t>
                        </m:r>
                        <m:r>
                          <w:rPr>
                            <w:rFonts w:ascii="Cambria Math" w:hAnsiTheme="majorHAnsi"/>
                            <w:lang w:val="en-US"/>
                          </w:rPr>
                          <m:t>·</m:t>
                        </m:r>
                        <m:sSub>
                          <m:sSubPr>
                            <m:ctrlPr>
                              <w:rPr>
                                <w:rFonts w:ascii="Cambria Math" w:hAnsiTheme="majorHAnsi"/>
                                <w:lang w:val="en-US"/>
                              </w:rPr>
                            </m:ctrlPr>
                          </m:sSubPr>
                          <m:e>
                            <m:r>
                              <m:rPr>
                                <m:sty m:val="p"/>
                              </m:rPr>
                              <w:rPr>
                                <w:rFonts w:ascii="Cambria Math" w:hAnsi="Cambria Math"/>
                                <w:lang w:val="en-US"/>
                              </w:rPr>
                              <m:t>T</m:t>
                            </m:r>
                          </m:e>
                          <m:sub>
                            <m:r>
                              <w:rPr>
                                <w:rFonts w:ascii="Cambria Math" w:hAnsiTheme="majorHAnsi"/>
                                <w:lang w:val="en-US"/>
                              </w:rPr>
                              <m:t>к</m:t>
                            </m:r>
                          </m:sub>
                        </m:sSub>
                      </m:e>
                    </m:rad>
                  </m:num>
                  <m:den>
                    <m:sSub>
                      <m:sSubPr>
                        <m:ctrlPr>
                          <w:rPr>
                            <w:rFonts w:ascii="Cambria Math" w:hAnsiTheme="majorHAnsi"/>
                            <w:lang w:val="en-US"/>
                          </w:rPr>
                        </m:ctrlPr>
                      </m:sSubPr>
                      <m:e>
                        <m:r>
                          <m:rPr>
                            <m:sty m:val="p"/>
                          </m:rPr>
                          <w:rPr>
                            <w:rFonts w:ascii="Cambria Math" w:hAnsi="Cambria Math"/>
                            <w:lang w:val="en-US"/>
                          </w:rPr>
                          <m:t>A</m:t>
                        </m:r>
                      </m:e>
                      <m:sub>
                        <m:r>
                          <m:rPr>
                            <m:sty m:val="p"/>
                          </m:rPr>
                          <w:rPr>
                            <w:rFonts w:ascii="Cambria Math" w:hAnsiTheme="majorHAnsi"/>
                            <w:lang w:val="en-US"/>
                          </w:rPr>
                          <m:t>k</m:t>
                        </m:r>
                      </m:sub>
                    </m:sSub>
                  </m:den>
                </m:f>
                <m:r>
                  <w:rPr>
                    <w:rFonts w:ascii="Cambria Math" w:hAnsiTheme="majorHAnsi"/>
                  </w:rPr>
                  <m:t>·</m:t>
                </m:r>
                <m:f>
                  <m:fPr>
                    <m:ctrlPr>
                      <w:rPr>
                        <w:rFonts w:ascii="Cambria Math" w:hAnsiTheme="majorHAnsi"/>
                      </w:rPr>
                    </m:ctrlPr>
                  </m:fPr>
                  <m:num>
                    <m:r>
                      <m:rPr>
                        <m:sty m:val="p"/>
                      </m:rPr>
                      <w:rPr>
                        <w:rFonts w:ascii="Cambria Math" w:hAnsi="Cambria Math"/>
                      </w:rPr>
                      <m:t>f</m:t>
                    </m:r>
                    <m:d>
                      <m:dPr>
                        <m:ctrlPr>
                          <w:rPr>
                            <w:rFonts w:ascii="Cambria Math" w:hAnsiTheme="majorHAnsi"/>
                          </w:rPr>
                        </m:ctrlPr>
                      </m:dPr>
                      <m:e>
                        <m:sSub>
                          <m:sSubPr>
                            <m:ctrlPr>
                              <w:rPr>
                                <w:rFonts w:ascii="Cambria Math" w:hAnsiTheme="majorHAnsi"/>
                              </w:rPr>
                            </m:ctrlPr>
                          </m:sSubPr>
                          <m:e>
                            <m:r>
                              <w:rPr>
                                <w:rFonts w:ascii="Cambria Math" w:hAnsi="Cambria Math"/>
                              </w:rPr>
                              <m:t>λ</m:t>
                            </m:r>
                          </m:e>
                          <m:sub>
                            <m:r>
                              <m:rPr>
                                <m:sty m:val="p"/>
                              </m:rPr>
                              <w:rPr>
                                <w:rFonts w:ascii="Cambria Math" w:hAnsi="Cambria Math"/>
                              </w:rPr>
                              <m:t>a</m:t>
                            </m:r>
                          </m:sub>
                        </m:sSub>
                      </m:e>
                    </m:d>
                    <m:r>
                      <w:rPr>
                        <w:rFonts w:ascii="Cambria Math" w:hAnsi="Cambria Math"/>
                      </w:rPr>
                      <m:t>-</m:t>
                    </m:r>
                    <m:f>
                      <m:fPr>
                        <m:ctrlPr>
                          <w:rPr>
                            <w:rFonts w:ascii="Cambria Math" w:hAnsiTheme="majorHAnsi"/>
                          </w:rPr>
                        </m:ctrlPr>
                      </m:fPr>
                      <m:num>
                        <m:sSub>
                          <m:sSubPr>
                            <m:ctrlPr>
                              <w:rPr>
                                <w:rFonts w:ascii="Cambria Math" w:hAnsiTheme="majorHAnsi"/>
                              </w:rPr>
                            </m:ctrlPr>
                          </m:sSubPr>
                          <m:e>
                            <m:r>
                              <m:rPr>
                                <m:sty m:val="p"/>
                              </m:rPr>
                              <w:rPr>
                                <w:rFonts w:ascii="Cambria Math" w:hAnsi="Cambria Math"/>
                                <w:lang w:val="en-US"/>
                              </w:rPr>
                              <m:t>p</m:t>
                            </m:r>
                          </m:e>
                          <m:sub>
                            <m:r>
                              <w:rPr>
                                <w:rFonts w:ascii="Cambria Math" w:hAnsiTheme="majorHAnsi"/>
                              </w:rPr>
                              <m:t>н</m:t>
                            </m:r>
                          </m:sub>
                        </m:sSub>
                      </m:num>
                      <m:den>
                        <m:sSub>
                          <m:sSubPr>
                            <m:ctrlPr>
                              <w:rPr>
                                <w:rFonts w:ascii="Cambria Math" w:hAnsiTheme="majorHAnsi"/>
                              </w:rPr>
                            </m:ctrlPr>
                          </m:sSubPr>
                          <m:e>
                            <m:r>
                              <m:rPr>
                                <m:sty m:val="p"/>
                              </m:rPr>
                              <w:rPr>
                                <w:rFonts w:ascii="Cambria Math" w:hAnsi="Cambria Math"/>
                              </w:rPr>
                              <m:t>p</m:t>
                            </m:r>
                          </m:e>
                          <m:sub>
                            <m:r>
                              <w:rPr>
                                <w:rFonts w:ascii="Cambria Math" w:hAnsiTheme="majorHAnsi"/>
                              </w:rPr>
                              <m:t>к</m:t>
                            </m:r>
                          </m:sub>
                        </m:sSub>
                      </m:den>
                    </m:f>
                  </m:num>
                  <m:den>
                    <m:r>
                      <m:rPr>
                        <m:sty m:val="p"/>
                      </m:rPr>
                      <w:rPr>
                        <w:rFonts w:ascii="Cambria Math" w:hAnsi="Cambria Math"/>
                      </w:rPr>
                      <m:t>q</m:t>
                    </m:r>
                    <m:d>
                      <m:dPr>
                        <m:ctrlPr>
                          <w:rPr>
                            <w:rFonts w:ascii="Cambria Math" w:hAnsiTheme="majorHAnsi"/>
                          </w:rPr>
                        </m:ctrlPr>
                      </m:dPr>
                      <m:e>
                        <m:sSub>
                          <m:sSubPr>
                            <m:ctrlPr>
                              <w:rPr>
                                <w:rFonts w:ascii="Cambria Math" w:hAnsiTheme="majorHAnsi"/>
                              </w:rPr>
                            </m:ctrlPr>
                          </m:sSubPr>
                          <m:e>
                            <m:r>
                              <w:rPr>
                                <w:rFonts w:ascii="Cambria Math" w:hAnsi="Cambria Math"/>
                              </w:rPr>
                              <m:t>λ</m:t>
                            </m:r>
                          </m:e>
                          <m:sub>
                            <m:r>
                              <m:rPr>
                                <m:sty m:val="p"/>
                              </m:rPr>
                              <w:rPr>
                                <w:rFonts w:ascii="Cambria Math" w:hAnsi="Cambria Math"/>
                              </w:rPr>
                              <m:t>a</m:t>
                            </m:r>
                          </m:sub>
                        </m:sSub>
                      </m:e>
                    </m:d>
                  </m:den>
                </m:f>
                <m:r>
                  <w:rPr>
                    <w:rFonts w:ascii="Cambria Math" w:hAnsiTheme="majorHAnsi"/>
                  </w:rPr>
                  <m:t>=</m:t>
                </m:r>
              </m:oMath>
            </m:oMathPara>
          </w:p>
          <w:p w14:paraId="1CF6C543" w14:textId="557BA844" w:rsidR="00121CED" w:rsidRPr="00CC4D07" w:rsidRDefault="00121CED" w:rsidP="008878EC">
            <w:pPr>
              <w:pStyle w:val="afff0"/>
              <w:rPr>
                <w:rFonts w:asciiTheme="majorHAnsi" w:eastAsiaTheme="minorEastAsia" w:hAnsiTheme="majorHAnsi"/>
              </w:rPr>
            </w:pPr>
            <m:oMathPara>
              <m:oMath>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0,95∙</m:t>
                        </m:r>
                        <m:r>
                          <w:rPr>
                            <w:rFonts w:ascii="Cambria Math" w:eastAsiaTheme="minorEastAsia" w:hAnsi="Cambria Math"/>
                          </w:rPr>
                          <m:t>320</m:t>
                        </m:r>
                        <m:r>
                          <w:rPr>
                            <w:rFonts w:ascii="Cambria Math" w:hAnsi="Cambria Math"/>
                            <w:lang w:val="en-US"/>
                          </w:rPr>
                          <m:t>·</m:t>
                        </m:r>
                        <m:r>
                          <w:rPr>
                            <w:rFonts w:ascii="Cambria Math" w:hAnsi="Cambria Math"/>
                          </w:rPr>
                          <m:t>3173</m:t>
                        </m:r>
                      </m:e>
                    </m:rad>
                  </m:num>
                  <m:den>
                    <m:r>
                      <w:rPr>
                        <w:rFonts w:ascii="Cambria Math" w:hAnsi="Cambria Math"/>
                      </w:rPr>
                      <m:t>0,639</m:t>
                    </m:r>
                  </m:den>
                </m:f>
                <m:r>
                  <w:rPr>
                    <w:rFonts w:ascii="Cambria Math" w:hAnsi="Cambria Math"/>
                  </w:rPr>
                  <m:t>·</m:t>
                </m:r>
                <m:f>
                  <m:fPr>
                    <m:ctrlPr>
                      <w:rPr>
                        <w:rFonts w:ascii="Cambria Math" w:hAnsi="Cambria Math"/>
                      </w:rPr>
                    </m:ctrlPr>
                  </m:fPr>
                  <m:num>
                    <m:r>
                      <w:rPr>
                        <w:rFonts w:ascii="Cambria Math" w:hAnsi="Cambria Math"/>
                      </w:rPr>
                      <m:t>0,101-</m:t>
                    </m:r>
                    <m:f>
                      <m:fPr>
                        <m:ctrlPr>
                          <w:rPr>
                            <w:rFonts w:ascii="Cambria Math" w:hAnsi="Cambria Math"/>
                          </w:rPr>
                        </m:ctrlPr>
                      </m:fPr>
                      <m:num>
                        <m:r>
                          <w:rPr>
                            <w:rFonts w:ascii="Cambria Math" w:hAnsi="Cambria Math"/>
                          </w:rPr>
                          <m:t>0,05</m:t>
                        </m:r>
                      </m:num>
                      <m:den>
                        <m:r>
                          <w:rPr>
                            <w:rFonts w:ascii="Cambria Math" w:hAnsi="Cambria Math"/>
                          </w:rPr>
                          <m:t>10</m:t>
                        </m:r>
                      </m:den>
                    </m:f>
                  </m:num>
                  <m:den>
                    <m:r>
                      <w:rPr>
                        <w:rFonts w:ascii="Cambria Math" w:hAnsi="Cambria Math"/>
                      </w:rPr>
                      <m:t>0,05</m:t>
                    </m:r>
                  </m:den>
                </m:f>
                <m:r>
                  <w:rPr>
                    <w:rFonts w:ascii="Cambria Math" w:hAnsi="Cambria Math"/>
                  </w:rPr>
                  <m:t xml:space="preserve">=2716 </m:t>
                </m:r>
                <m:f>
                  <m:fPr>
                    <m:ctrlPr>
                      <w:rPr>
                        <w:rFonts w:ascii="Cambria Math" w:hAnsi="Cambria Math"/>
                      </w:rPr>
                    </m:ctrlPr>
                  </m:fPr>
                  <m:num>
                    <m:r>
                      <w:rPr>
                        <w:rFonts w:ascii="Cambria Math" w:hAnsi="Cambria Math"/>
                      </w:rPr>
                      <m:t>м</m:t>
                    </m:r>
                  </m:num>
                  <m:den>
                    <m:r>
                      <w:rPr>
                        <w:rFonts w:ascii="Cambria Math" w:hAnsi="Cambria Math"/>
                      </w:rPr>
                      <m:t>с</m:t>
                    </m:r>
                  </m:den>
                </m:f>
              </m:oMath>
            </m:oMathPara>
          </w:p>
        </w:tc>
        <w:tc>
          <w:tcPr>
            <w:tcW w:w="1014" w:type="dxa"/>
            <w:vAlign w:val="center"/>
          </w:tcPr>
          <w:p w14:paraId="41FA62BF" w14:textId="77777777" w:rsidR="00121CED" w:rsidRPr="00934220" w:rsidRDefault="00121CED" w:rsidP="008878EC">
            <w:pPr>
              <w:pStyle w:val="afff0"/>
            </w:pPr>
          </w:p>
        </w:tc>
      </w:tr>
    </w:tbl>
    <w:p w14:paraId="67A5C2E3" w14:textId="5AFDDE18" w:rsidR="00121CED" w:rsidRDefault="008878EC" w:rsidP="008551BA">
      <w:pPr>
        <w:pStyle w:val="afff0"/>
        <w:ind w:firstLine="708"/>
      </w:pPr>
      <w:r>
        <w:t>Потребный средний расход</w:t>
      </w:r>
      <w:r w:rsidR="008551BA">
        <w:t>:</w:t>
      </w:r>
    </w:p>
    <w:p w14:paraId="0DE847C9" w14:textId="0ADE533F" w:rsidR="008878EC" w:rsidRPr="00550C91" w:rsidRDefault="00C242E3" w:rsidP="008878EC">
      <w:pPr>
        <w:pStyle w:val="afff0"/>
        <w:jc w:val="center"/>
      </w:pPr>
      <m:oMathPara>
        <m:oMath>
          <m:acc>
            <m:accPr>
              <m:chr m:val="̇"/>
              <m:ctrlPr>
                <w:rPr>
                  <w:rFonts w:ascii="Cambria Math" w:hAnsi="Cambria Math"/>
                </w:rPr>
              </m:ctrlPr>
            </m:accPr>
            <m:e>
              <m:r>
                <w:rPr>
                  <w:rFonts w:ascii="Cambria Math" w:hAnsi="Cambria Math"/>
                  <w:lang w:val="en-US"/>
                </w:rPr>
                <m:t>m</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ср</m:t>
                  </m:r>
                </m:sub>
              </m:sSub>
            </m:num>
            <m:den>
              <m:sSub>
                <m:sSubPr>
                  <m:ctrlPr>
                    <w:rPr>
                      <w:rFonts w:ascii="Cambria Math" w:hAnsi="Cambria Math"/>
                    </w:rPr>
                  </m:ctrlPr>
                </m:sSubPr>
                <m:e>
                  <m:r>
                    <w:rPr>
                      <w:rFonts w:ascii="Cambria Math" w:hAnsi="Cambria Math"/>
                      <w:lang w:val="en-US"/>
                    </w:rPr>
                    <m:t>I</m:t>
                  </m:r>
                </m:e>
                <m:sub>
                  <m:r>
                    <w:rPr>
                      <w:rFonts w:ascii="Cambria Math" w:hAnsi="Cambria Math"/>
                    </w:rPr>
                    <m:t>у</m:t>
                  </m:r>
                </m:sub>
              </m:sSub>
            </m:den>
          </m:f>
          <m:r>
            <w:rPr>
              <w:rFonts w:ascii="Cambria Math" w:hAnsi="Cambria Math"/>
            </w:rPr>
            <m:t xml:space="preserve">= </m:t>
          </m:r>
          <m:f>
            <m:fPr>
              <m:ctrlPr>
                <w:rPr>
                  <w:rFonts w:ascii="Cambria Math" w:hAnsi="Cambria Math"/>
                </w:rPr>
              </m:ctrlPr>
            </m:fPr>
            <m:num>
              <m:r>
                <w:rPr>
                  <w:rFonts w:ascii="Cambria Math" w:hAnsi="Cambria Math"/>
                </w:rPr>
                <m:t>145000</m:t>
              </m:r>
            </m:num>
            <m:den>
              <m:r>
                <w:rPr>
                  <w:rFonts w:ascii="Cambria Math" w:hAnsi="Cambria Math"/>
                </w:rPr>
                <m:t>2716</m:t>
              </m:r>
            </m:den>
          </m:f>
          <m:r>
            <w:rPr>
              <w:rFonts w:ascii="Cambria Math" w:hAnsi="Cambria Math"/>
            </w:rPr>
            <m:t xml:space="preserve">=53,38 </m:t>
          </m:r>
          <m:f>
            <m:fPr>
              <m:ctrlPr>
                <w:rPr>
                  <w:rFonts w:ascii="Cambria Math" w:hAnsi="Cambria Math"/>
                  <w:i/>
                </w:rPr>
              </m:ctrlPr>
            </m:fPr>
            <m:num>
              <m:r>
                <w:rPr>
                  <w:rFonts w:ascii="Cambria Math" w:hAnsi="Cambria Math"/>
                </w:rPr>
                <m:t>кг</m:t>
              </m:r>
            </m:num>
            <m:den>
              <m:r>
                <w:rPr>
                  <w:rFonts w:ascii="Cambria Math" w:hAnsi="Cambria Math"/>
                </w:rPr>
                <m:t>с</m:t>
              </m:r>
            </m:den>
          </m:f>
        </m:oMath>
      </m:oMathPara>
    </w:p>
    <w:p w14:paraId="51CBAE3D" w14:textId="77777777" w:rsidR="008878EC" w:rsidRPr="00550C91" w:rsidRDefault="008878EC" w:rsidP="00121CED">
      <w:pPr>
        <w:pStyle w:val="afff0"/>
        <w:jc w:val="center"/>
      </w:pPr>
    </w:p>
    <w:p w14:paraId="7124867A" w14:textId="583E13C3" w:rsidR="00121CED" w:rsidRDefault="00121CED" w:rsidP="008551BA">
      <w:pPr>
        <w:pStyle w:val="afff0"/>
        <w:ind w:firstLine="708"/>
      </w:pPr>
      <w:r>
        <w:t>Площадь критического сечения</w:t>
      </w:r>
      <w:r w:rsidR="008551BA">
        <w:t>:</w:t>
      </w:r>
    </w:p>
    <w:p w14:paraId="2147ED9C" w14:textId="77777777" w:rsidR="00121CED" w:rsidRDefault="00121CED" w:rsidP="00121CED">
      <w:pPr>
        <w:pStyle w:val="afff0"/>
        <w:ind w:firstLine="708"/>
      </w:pPr>
      <w:r>
        <w:t xml:space="preserve">Принимаем коэффициент потерь расхода сопла </w:t>
      </w:r>
      <m:oMath>
        <m:sSub>
          <m:sSubPr>
            <m:ctrlPr>
              <w:rPr>
                <w:rFonts w:ascii="Cambria Math" w:eastAsiaTheme="minorEastAsia" w:hAnsi="Cambria Math"/>
              </w:rPr>
            </m:ctrlPr>
          </m:sSubPr>
          <m:e>
            <m:r>
              <m:rPr>
                <m:sty m:val="p"/>
              </m:rPr>
              <w:rPr>
                <w:rFonts w:ascii="Cambria Math" w:eastAsiaTheme="minorEastAsia" w:hAnsi="Cambria Math"/>
              </w:rPr>
              <m:t>φ</m:t>
            </m:r>
          </m:e>
          <m:sub>
            <m:r>
              <m:rPr>
                <m:sty m:val="p"/>
              </m:rPr>
              <w:rPr>
                <w:rFonts w:ascii="Cambria Math" w:eastAsiaTheme="minorEastAsia" w:hAnsi="Cambria Math"/>
              </w:rPr>
              <m:t>с</m:t>
            </m:r>
          </m:sub>
        </m:sSub>
        <m:r>
          <m:rPr>
            <m:sty m:val="p"/>
          </m:rPr>
          <w:rPr>
            <w:rFonts w:ascii="Cambria Math" w:eastAsiaTheme="minorEastAsia" w:hAnsi="Cambria Math"/>
          </w:rPr>
          <m:t>=0,98</m:t>
        </m:r>
      </m:oMath>
      <w:r w:rsidRPr="006F358F">
        <w:rPr>
          <w:rFonts w:eastAsiaTheme="minorEastAsia"/>
        </w:rPr>
        <w:t>.</w:t>
      </w:r>
    </w:p>
    <w:tbl>
      <w:tblPr>
        <w:tblW w:w="9639" w:type="dxa"/>
        <w:jc w:val="center"/>
        <w:tblLook w:val="04A0" w:firstRow="1" w:lastRow="0" w:firstColumn="1" w:lastColumn="0" w:noHBand="0" w:noVBand="1"/>
      </w:tblPr>
      <w:tblGrid>
        <w:gridCol w:w="1014"/>
        <w:gridCol w:w="7611"/>
        <w:gridCol w:w="1014"/>
      </w:tblGrid>
      <w:tr w:rsidR="00121CED" w:rsidRPr="00934220" w14:paraId="73907D31" w14:textId="77777777" w:rsidTr="008878EC">
        <w:trPr>
          <w:jc w:val="center"/>
        </w:trPr>
        <w:tc>
          <w:tcPr>
            <w:tcW w:w="1014" w:type="dxa"/>
            <w:vAlign w:val="center"/>
          </w:tcPr>
          <w:p w14:paraId="5F7333BD" w14:textId="77777777" w:rsidR="00121CED" w:rsidRPr="00934220" w:rsidRDefault="00121CED" w:rsidP="008878EC">
            <w:pPr>
              <w:pStyle w:val="afff0"/>
            </w:pPr>
          </w:p>
        </w:tc>
        <w:tc>
          <w:tcPr>
            <w:tcW w:w="7611" w:type="dxa"/>
            <w:vAlign w:val="center"/>
          </w:tcPr>
          <w:p w14:paraId="6194D118" w14:textId="47B749D5" w:rsidR="00121CED" w:rsidRPr="00EF5598" w:rsidRDefault="00C242E3" w:rsidP="008878EC">
            <w:pPr>
              <w:pStyle w:val="afff0"/>
              <w:rPr>
                <w:rFonts w:ascii="Times Newer Roman" w:eastAsiaTheme="minorEastAsia" w:hAnsi="Times Newer Roman"/>
              </w:rPr>
            </w:pPr>
            <m:oMathPara>
              <m:oMath>
                <m:sSub>
                  <m:sSubPr>
                    <m:ctrlPr>
                      <w:rPr>
                        <w:rFonts w:ascii="Cambria Math" w:hAnsi="Cambria Math"/>
                      </w:rPr>
                    </m:ctrlPr>
                  </m:sSubPr>
                  <m:e>
                    <m:r>
                      <m:rPr>
                        <m:sty m:val="p"/>
                      </m:rPr>
                      <w:rPr>
                        <w:rFonts w:ascii="Cambria Math" w:hAnsi="Cambria Math"/>
                        <w:lang w:val="en-US"/>
                      </w:rPr>
                      <m:t>F</m:t>
                    </m:r>
                  </m:e>
                  <m:sub>
                    <m:r>
                      <w:rPr>
                        <w:rFonts w:ascii="Cambria Math" w:hAnsi="Cambria Math"/>
                      </w:rPr>
                      <m:t>кр</m:t>
                    </m:r>
                  </m:sub>
                </m:sSub>
                <m:r>
                  <w:rPr>
                    <w:rFonts w:ascii="Cambria Math" w:hAnsi="Cambria Math"/>
                  </w:rPr>
                  <m:t>=</m:t>
                </m:r>
                <m:f>
                  <m:fPr>
                    <m:ctrlPr>
                      <w:rPr>
                        <w:rFonts w:ascii="Cambria Math" w:hAnsi="Cambria Math"/>
                      </w:rPr>
                    </m:ctrlPr>
                  </m:fPr>
                  <m:num>
                    <m:acc>
                      <m:accPr>
                        <m:chr m:val="̇"/>
                        <m:ctrlPr>
                          <w:rPr>
                            <w:rFonts w:ascii="Cambria Math" w:hAnsiTheme="majorHAnsi"/>
                          </w:rPr>
                        </m:ctrlPr>
                      </m:accPr>
                      <m:e>
                        <m:r>
                          <m:rPr>
                            <m:sty m:val="p"/>
                          </m:rPr>
                          <w:rPr>
                            <w:rFonts w:ascii="Cambria Math" w:hAnsi="Cambria Math"/>
                            <w:lang w:val="en-US"/>
                          </w:rPr>
                          <m:t>m</m:t>
                        </m:r>
                      </m:e>
                    </m:acc>
                    <m:r>
                      <w:rPr>
                        <w:rFonts w:ascii="Cambria Math" w:hAnsi="Cambria Math"/>
                      </w:rPr>
                      <m:t>∙</m:t>
                    </m:r>
                    <m:rad>
                      <m:radPr>
                        <m:degHide m:val="1"/>
                        <m:ctrlPr>
                          <w:rPr>
                            <w:rFonts w:ascii="Cambria Math" w:hAnsiTheme="majorHAnsi"/>
                          </w:rPr>
                        </m:ctrlPr>
                      </m:radPr>
                      <m:deg/>
                      <m:e>
                        <m:r>
                          <w:rPr>
                            <w:rFonts w:ascii="Cambria Math" w:hAnsi="Cambria Math"/>
                            <w:lang w:val="en-US"/>
                          </w:rPr>
                          <m:t>χ</m:t>
                        </m:r>
                        <m:r>
                          <w:rPr>
                            <w:rFonts w:ascii="Cambria Math" w:hAnsi="Cambria Math"/>
                          </w:rPr>
                          <m:t>∙</m:t>
                        </m:r>
                        <m:r>
                          <m:rPr>
                            <m:sty m:val="p"/>
                          </m:rPr>
                          <w:rPr>
                            <w:rFonts w:ascii="Cambria Math" w:hAnsi="Cambria Math"/>
                            <w:lang w:val="en-US"/>
                          </w:rPr>
                          <m:t>R</m:t>
                        </m:r>
                        <m:r>
                          <w:rPr>
                            <w:rFonts w:ascii="Cambria Math" w:hAnsiTheme="majorHAnsi"/>
                          </w:rPr>
                          <m:t>·</m:t>
                        </m:r>
                        <m:sSub>
                          <m:sSubPr>
                            <m:ctrlPr>
                              <w:rPr>
                                <w:rFonts w:ascii="Cambria Math" w:hAnsiTheme="majorHAnsi"/>
                                <w:lang w:val="en-US"/>
                              </w:rPr>
                            </m:ctrlPr>
                          </m:sSubPr>
                          <m:e>
                            <m:r>
                              <m:rPr>
                                <m:sty m:val="p"/>
                              </m:rPr>
                              <w:rPr>
                                <w:rFonts w:ascii="Cambria Math" w:hAnsi="Cambria Math"/>
                                <w:lang w:val="en-US"/>
                              </w:rPr>
                              <m:t>T</m:t>
                            </m:r>
                          </m:e>
                          <m:sub>
                            <m:r>
                              <w:rPr>
                                <w:rFonts w:ascii="Cambria Math" w:hAnsiTheme="majorHAnsi"/>
                              </w:rPr>
                              <m:t>к</m:t>
                            </m:r>
                          </m:sub>
                        </m:sSub>
                      </m:e>
                    </m:rad>
                  </m:num>
                  <m:den>
                    <m:sSub>
                      <m:sSubPr>
                        <m:ctrlPr>
                          <w:rPr>
                            <w:rFonts w:ascii="Cambria Math" w:hAnsi="Cambria Math"/>
                          </w:rPr>
                        </m:ctrlPr>
                      </m:sSubPr>
                      <m:e>
                        <m:r>
                          <w:rPr>
                            <w:rFonts w:ascii="Cambria Math" w:hAnsi="Cambria Math"/>
                          </w:rPr>
                          <m:t>φ</m:t>
                        </m:r>
                      </m:e>
                      <m:sub>
                        <m:r>
                          <w:rPr>
                            <w:rFonts w:ascii="Cambria Math" w:hAnsi="Cambria Math"/>
                          </w:rPr>
                          <m:t>с</m:t>
                        </m:r>
                      </m:sub>
                    </m:sSub>
                    <m:r>
                      <w:rPr>
                        <w:rFonts w:ascii="Cambria Math" w:hAnsi="Cambria Math"/>
                      </w:rPr>
                      <m:t>∙</m:t>
                    </m:r>
                    <m:sSub>
                      <m:sSubPr>
                        <m:ctrlPr>
                          <w:rPr>
                            <w:rFonts w:ascii="Cambria Math" w:hAnsiTheme="majorHAnsi"/>
                            <w:lang w:val="en-US"/>
                          </w:rPr>
                        </m:ctrlPr>
                      </m:sSubPr>
                      <m:e>
                        <m:r>
                          <m:rPr>
                            <m:sty m:val="p"/>
                          </m:rPr>
                          <w:rPr>
                            <w:rFonts w:ascii="Cambria Math" w:hAnsi="Cambria Math"/>
                            <w:lang w:val="en-US"/>
                          </w:rPr>
                          <m:t>A</m:t>
                        </m:r>
                      </m:e>
                      <m:sub>
                        <m:r>
                          <m:rPr>
                            <m:sty m:val="p"/>
                          </m:rPr>
                          <w:rPr>
                            <w:rFonts w:ascii="Cambria Math" w:hAnsiTheme="majorHAnsi"/>
                            <w:lang w:val="en-US"/>
                          </w:rPr>
                          <m:t>k</m:t>
                        </m:r>
                      </m:sub>
                    </m:sSub>
                    <m:r>
                      <w:rPr>
                        <w:rFonts w:ascii="Cambria Math" w:hAnsi="Cambria Math"/>
                      </w:rPr>
                      <m:t>∙</m:t>
                    </m:r>
                    <m:sSub>
                      <m:sSubPr>
                        <m:ctrlPr>
                          <w:rPr>
                            <w:rFonts w:ascii="Cambria Math" w:hAnsiTheme="majorHAnsi"/>
                            <w:lang w:val="en-US"/>
                          </w:rPr>
                        </m:ctrlPr>
                      </m:sSubPr>
                      <m:e>
                        <m:r>
                          <m:rPr>
                            <m:sty m:val="p"/>
                          </m:rPr>
                          <w:rPr>
                            <w:rFonts w:ascii="Cambria Math" w:hAnsiTheme="majorHAnsi"/>
                            <w:lang w:val="en-US"/>
                          </w:rPr>
                          <m:t>p</m:t>
                        </m:r>
                      </m:e>
                      <m:sub>
                        <m:r>
                          <w:rPr>
                            <w:rFonts w:ascii="Cambria Math" w:hAnsiTheme="majorHAnsi"/>
                          </w:rPr>
                          <m:t>к</m:t>
                        </m:r>
                      </m:sub>
                    </m:sSub>
                  </m:den>
                </m:f>
                <m:r>
                  <w:rPr>
                    <w:rFonts w:ascii="Cambria Math" w:hAnsi="Cambria Math"/>
                  </w:rPr>
                  <m:t>=</m:t>
                </m:r>
                <m:f>
                  <m:fPr>
                    <m:ctrlPr>
                      <w:rPr>
                        <w:rFonts w:ascii="Cambria Math" w:hAnsi="Cambria Math"/>
                      </w:rPr>
                    </m:ctrlPr>
                  </m:fPr>
                  <m:num>
                    <m:r>
                      <w:rPr>
                        <w:rFonts w:ascii="Cambria Math" w:hAnsiTheme="majorHAnsi"/>
                      </w:rPr>
                      <m:t xml:space="preserve">53,38  </m:t>
                    </m:r>
                    <m:r>
                      <w:rPr>
                        <w:rFonts w:ascii="Cambria Math" w:hAnsiTheme="majorHAnsi"/>
                      </w:rPr>
                      <m:t>·</m:t>
                    </m:r>
                    <m:rad>
                      <m:radPr>
                        <m:degHide m:val="1"/>
                        <m:ctrlPr>
                          <w:rPr>
                            <w:rFonts w:ascii="Cambria Math" w:hAnsiTheme="majorHAnsi"/>
                          </w:rPr>
                        </m:ctrlPr>
                      </m:radPr>
                      <m:deg/>
                      <m:e>
                        <m:r>
                          <w:rPr>
                            <w:rFonts w:ascii="Cambria Math" w:hAnsi="Cambria Math" w:cs="Courier New"/>
                          </w:rPr>
                          <m:t>0,95∙320</m:t>
                        </m:r>
                        <m:r>
                          <w:rPr>
                            <w:rFonts w:ascii="Cambria Math" w:hAnsiTheme="majorHAnsi"/>
                            <w:lang w:val="en-US"/>
                          </w:rPr>
                          <m:t>·</m:t>
                        </m:r>
                        <m:r>
                          <w:rPr>
                            <w:rFonts w:ascii="Cambria Math" w:hAnsi="Cambria Math"/>
                          </w:rPr>
                          <m:t>3173</m:t>
                        </m:r>
                      </m:e>
                    </m:rad>
                  </m:num>
                  <m:den>
                    <m:r>
                      <w:rPr>
                        <w:rFonts w:ascii="Cambria Math" w:hAnsi="Cambria Math"/>
                      </w:rPr>
                      <m:t>0,98∙</m:t>
                    </m:r>
                    <m:r>
                      <w:rPr>
                        <w:rFonts w:ascii="Cambria Math" w:hAnsiTheme="majorHAnsi"/>
                      </w:rPr>
                      <m:t>0,639</m:t>
                    </m:r>
                    <m:r>
                      <w:rPr>
                        <w:rFonts w:ascii="Cambria Math" w:hAnsi="Cambria Math"/>
                      </w:rPr>
                      <m:t>∙</m:t>
                    </m:r>
                    <m:sSup>
                      <m:sSupPr>
                        <m:ctrlPr>
                          <w:rPr>
                            <w:rFonts w:ascii="Cambria Math" w:hAnsiTheme="majorHAnsi"/>
                          </w:rPr>
                        </m:ctrlPr>
                      </m:sSupPr>
                      <m:e>
                        <m:r>
                          <w:rPr>
                            <w:rFonts w:ascii="Cambria Math" w:hAnsiTheme="majorHAnsi"/>
                          </w:rPr>
                          <m:t>10</m:t>
                        </m:r>
                      </m:e>
                      <m:sup>
                        <m:r>
                          <w:rPr>
                            <w:rFonts w:ascii="Cambria Math" w:hAnsiTheme="majorHAnsi"/>
                          </w:rPr>
                          <m:t>7</m:t>
                        </m:r>
                      </m:sup>
                    </m:sSup>
                  </m:den>
                </m:f>
                <m:r>
                  <w:rPr>
                    <w:rFonts w:ascii="Cambria Math" w:hAnsi="Cambria Math"/>
                  </w:rPr>
                  <m:t>=</m:t>
                </m:r>
              </m:oMath>
            </m:oMathPara>
          </w:p>
          <w:p w14:paraId="25267417" w14:textId="69404964" w:rsidR="00121CED" w:rsidRPr="00EF5598" w:rsidRDefault="008878EC" w:rsidP="008878EC">
            <w:pPr>
              <w:pStyle w:val="afff0"/>
              <w:rPr>
                <w:rFonts w:asciiTheme="majorHAnsi" w:eastAsiaTheme="minorEastAsia" w:hAnsiTheme="majorHAnsi"/>
              </w:rPr>
            </w:pPr>
            <m:oMathPara>
              <m:oMath>
                <m:r>
                  <w:rPr>
                    <w:rFonts w:ascii="Cambria Math" w:hAnsi="Cambria Math"/>
                  </w:rPr>
                  <m:t xml:space="preserve">=0,0085 </m:t>
                </m:r>
                <m:sSup>
                  <m:sSupPr>
                    <m:ctrlPr>
                      <w:rPr>
                        <w:rFonts w:ascii="Cambria Math" w:hAnsi="Cambria Math"/>
                      </w:rPr>
                    </m:ctrlPr>
                  </m:sSupPr>
                  <m:e>
                    <m:r>
                      <w:rPr>
                        <w:rFonts w:ascii="Cambria Math" w:hAnsi="Cambria Math"/>
                      </w:rPr>
                      <m:t>м</m:t>
                    </m:r>
                  </m:e>
                  <m:sup>
                    <m:r>
                      <w:rPr>
                        <w:rFonts w:ascii="Cambria Math" w:hAnsi="Cambria Math"/>
                      </w:rPr>
                      <m:t>2</m:t>
                    </m:r>
                  </m:sup>
                </m:sSup>
              </m:oMath>
            </m:oMathPara>
          </w:p>
        </w:tc>
        <w:tc>
          <w:tcPr>
            <w:tcW w:w="1014" w:type="dxa"/>
            <w:vAlign w:val="center"/>
          </w:tcPr>
          <w:p w14:paraId="4F405F2F" w14:textId="77777777" w:rsidR="00121CED" w:rsidRPr="00934220" w:rsidRDefault="00121CED" w:rsidP="008878EC">
            <w:pPr>
              <w:pStyle w:val="afff0"/>
            </w:pPr>
          </w:p>
        </w:tc>
      </w:tr>
      <w:tr w:rsidR="00121CED" w:rsidRPr="00934220" w14:paraId="4972DA79" w14:textId="77777777" w:rsidTr="008878EC">
        <w:tblPrEx>
          <w:jc w:val="left"/>
        </w:tblPrEx>
        <w:tc>
          <w:tcPr>
            <w:tcW w:w="1014" w:type="dxa"/>
          </w:tcPr>
          <w:p w14:paraId="091FA8F4" w14:textId="77777777" w:rsidR="00121CED" w:rsidRPr="00934220" w:rsidRDefault="00121CED" w:rsidP="008878EC">
            <w:pPr>
              <w:pStyle w:val="afff0"/>
            </w:pPr>
          </w:p>
        </w:tc>
        <w:tc>
          <w:tcPr>
            <w:tcW w:w="7611" w:type="dxa"/>
          </w:tcPr>
          <w:p w14:paraId="3432B747" w14:textId="77777777" w:rsidR="00121CED" w:rsidRPr="008551BA" w:rsidRDefault="00C242E3" w:rsidP="008878EC">
            <w:pPr>
              <w:pStyle w:val="afff0"/>
              <w:rPr>
                <w:rFonts w:asciiTheme="majorHAnsi" w:eastAsiaTheme="minorEastAsia" w:hAnsiTheme="majorHAnsi"/>
              </w:rPr>
            </w:pPr>
            <m:oMathPara>
              <m:oMath>
                <m:sSub>
                  <m:sSubPr>
                    <m:ctrlPr>
                      <w:rPr>
                        <w:rFonts w:ascii="Cambria Math" w:hAnsi="Cambria Math"/>
                      </w:rPr>
                    </m:ctrlPr>
                  </m:sSubPr>
                  <m:e>
                    <m:r>
                      <w:rPr>
                        <w:rFonts w:ascii="Cambria Math" w:hAnsi="Cambria Math"/>
                      </w:rPr>
                      <m:t>d</m:t>
                    </m:r>
                  </m:e>
                  <m:sub>
                    <m:r>
                      <w:rPr>
                        <w:rFonts w:ascii="Cambria Math" w:hAnsi="Cambria Math"/>
                      </w:rPr>
                      <m:t>кр</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lang w:val="en-US"/>
                              </w:rPr>
                              <m:t>F</m:t>
                            </m:r>
                          </m:e>
                          <m:sub>
                            <m:r>
                              <m:rPr>
                                <m:sty m:val="p"/>
                              </m:rPr>
                              <w:rPr>
                                <w:rFonts w:ascii="Cambria Math" w:hAnsi="Cambria Math"/>
                              </w:rPr>
                              <m:t>кр</m:t>
                            </m:r>
                          </m:sub>
                        </m:sSub>
                      </m:num>
                      <m:den>
                        <m:r>
                          <w:rPr>
                            <w:rFonts w:ascii="Cambria Math" w:hAnsi="Cambria Math"/>
                          </w:rPr>
                          <m:t>π</m:t>
                        </m:r>
                      </m:den>
                    </m:f>
                  </m:e>
                </m:rad>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 xml:space="preserve">4∙0,0085 </m:t>
                        </m:r>
                      </m:num>
                      <m:den>
                        <m:r>
                          <w:rPr>
                            <w:rFonts w:ascii="Cambria Math" w:hAnsi="Cambria Math"/>
                          </w:rPr>
                          <m:t>π</m:t>
                        </m:r>
                      </m:den>
                    </m:f>
                  </m:e>
                </m:rad>
                <m:r>
                  <w:rPr>
                    <w:rFonts w:ascii="Cambria Math" w:hAnsi="Cambria Math"/>
                  </w:rPr>
                  <m:t>=0,0104 м</m:t>
                </m:r>
              </m:oMath>
            </m:oMathPara>
          </w:p>
          <w:p w14:paraId="2FBACC80" w14:textId="18ADE5AE" w:rsidR="008551BA" w:rsidRPr="008551BA" w:rsidRDefault="008551BA" w:rsidP="008878EC">
            <w:pPr>
              <w:pStyle w:val="afff0"/>
              <w:rPr>
                <w:rFonts w:asciiTheme="majorHAnsi" w:eastAsiaTheme="minorEastAsia" w:hAnsiTheme="majorHAnsi"/>
              </w:rPr>
            </w:pPr>
            <w:r>
              <w:t xml:space="preserve">Примем </w:t>
            </w:r>
            <m:oMath>
              <m:sSub>
                <m:sSubPr>
                  <m:ctrlPr>
                    <w:rPr>
                      <w:rFonts w:ascii="Cambria Math" w:hAnsi="Cambria Math"/>
                    </w:rPr>
                  </m:ctrlPr>
                </m:sSubPr>
                <m:e>
                  <m:r>
                    <w:rPr>
                      <w:rFonts w:ascii="Cambria Math" w:hAnsi="Cambria Math"/>
                    </w:rPr>
                    <m:t>d</m:t>
                  </m:r>
                </m:e>
                <m:sub>
                  <m:r>
                    <w:rPr>
                      <w:rFonts w:ascii="Cambria Math" w:hAnsi="Cambria Math"/>
                    </w:rPr>
                    <m:t>кр</m:t>
                  </m:r>
                </m:sub>
              </m:sSub>
              <m:r>
                <w:rPr>
                  <w:rFonts w:ascii="Cambria Math" w:hAnsi="Cambria Math"/>
                </w:rPr>
                <m:t>=0,1м</m:t>
              </m:r>
            </m:oMath>
            <w:r>
              <w:rPr>
                <w:rFonts w:eastAsiaTheme="minorEastAsia"/>
              </w:rPr>
              <w:t>, т.к. имеет место выгорание материала в критическом сечении</w:t>
            </w:r>
          </w:p>
        </w:tc>
        <w:tc>
          <w:tcPr>
            <w:tcW w:w="1014" w:type="dxa"/>
          </w:tcPr>
          <w:p w14:paraId="2C440B51" w14:textId="77777777" w:rsidR="00121CED" w:rsidRPr="00934220" w:rsidRDefault="00121CED" w:rsidP="008878EC">
            <w:pPr>
              <w:pStyle w:val="afff0"/>
            </w:pPr>
          </w:p>
        </w:tc>
      </w:tr>
    </w:tbl>
    <w:p w14:paraId="563428B3" w14:textId="3E0DB246" w:rsidR="00121CED" w:rsidRPr="004E7588" w:rsidRDefault="00121CED" w:rsidP="008551BA">
      <w:pPr>
        <w:pStyle w:val="afff0"/>
        <w:ind w:firstLine="708"/>
      </w:pPr>
      <w:r w:rsidRPr="004E7588">
        <w:t xml:space="preserve">Диаметр и площадь выходного сечения </w:t>
      </w:r>
      <w:r>
        <w:t xml:space="preserve">согласно </w:t>
      </w:r>
      <w:r w:rsidR="008551BA">
        <w:t>габаритным ограничениям</w:t>
      </w:r>
      <w:r w:rsidRPr="004E7588">
        <w:t>:</w:t>
      </w:r>
    </w:p>
    <w:tbl>
      <w:tblPr>
        <w:tblW w:w="9639" w:type="dxa"/>
        <w:jc w:val="center"/>
        <w:tblLook w:val="04A0" w:firstRow="1" w:lastRow="0" w:firstColumn="1" w:lastColumn="0" w:noHBand="0" w:noVBand="1"/>
      </w:tblPr>
      <w:tblGrid>
        <w:gridCol w:w="1014"/>
        <w:gridCol w:w="7611"/>
        <w:gridCol w:w="1014"/>
      </w:tblGrid>
      <w:tr w:rsidR="00121CED" w:rsidRPr="004E7588" w14:paraId="7C219126" w14:textId="77777777" w:rsidTr="008878EC">
        <w:trPr>
          <w:jc w:val="center"/>
        </w:trPr>
        <w:tc>
          <w:tcPr>
            <w:tcW w:w="1014" w:type="dxa"/>
            <w:vAlign w:val="center"/>
          </w:tcPr>
          <w:p w14:paraId="2A0A4594" w14:textId="77777777" w:rsidR="00121CED" w:rsidRPr="004E7588" w:rsidRDefault="00121CED" w:rsidP="008878EC">
            <w:pPr>
              <w:pStyle w:val="afff0"/>
            </w:pPr>
          </w:p>
        </w:tc>
        <w:tc>
          <w:tcPr>
            <w:tcW w:w="7611" w:type="dxa"/>
            <w:vAlign w:val="center"/>
          </w:tcPr>
          <w:p w14:paraId="671BFD7B" w14:textId="77777777" w:rsidR="00121CED" w:rsidRPr="008878EC" w:rsidRDefault="00C242E3" w:rsidP="008878EC">
            <w:pPr>
              <w:pStyle w:val="afff0"/>
              <w:rPr>
                <w:rFonts w:eastAsiaTheme="minorEastAsia"/>
              </w:rPr>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r>
                  <m:rPr>
                    <m:sty m:val="p"/>
                  </m:rPr>
                  <w:rPr>
                    <w:rFonts w:ascii="Cambria Math" w:hAnsi="Cambria Math"/>
                  </w:rPr>
                  <m:t>=</m:t>
                </m:r>
                <m:r>
                  <m:rPr>
                    <m:sty m:val="p"/>
                  </m:rPr>
                  <w:rPr>
                    <w:rFonts w:ascii="Cambria Math" w:eastAsiaTheme="minorEastAsia" w:hAnsi="Cambria Math"/>
                  </w:rPr>
                  <m:t>440 мм</m:t>
                </m:r>
              </m:oMath>
            </m:oMathPara>
          </w:p>
        </w:tc>
        <w:tc>
          <w:tcPr>
            <w:tcW w:w="1014" w:type="dxa"/>
            <w:vAlign w:val="center"/>
          </w:tcPr>
          <w:p w14:paraId="37D832CC" w14:textId="77777777" w:rsidR="00121CED" w:rsidRPr="004E7588" w:rsidRDefault="00121CED" w:rsidP="008878EC">
            <w:pPr>
              <w:pStyle w:val="afff0"/>
            </w:pPr>
          </w:p>
        </w:tc>
      </w:tr>
      <w:tr w:rsidR="00121CED" w:rsidRPr="00934220" w14:paraId="2F4B7B40" w14:textId="77777777" w:rsidTr="008878EC">
        <w:trPr>
          <w:jc w:val="center"/>
        </w:trPr>
        <w:tc>
          <w:tcPr>
            <w:tcW w:w="1014" w:type="dxa"/>
            <w:vAlign w:val="center"/>
          </w:tcPr>
          <w:p w14:paraId="2ECA653A" w14:textId="77777777" w:rsidR="00121CED" w:rsidRPr="004E7588" w:rsidRDefault="00121CED" w:rsidP="008878EC">
            <w:pPr>
              <w:pStyle w:val="afff0"/>
            </w:pPr>
          </w:p>
        </w:tc>
        <w:tc>
          <w:tcPr>
            <w:tcW w:w="7611" w:type="dxa"/>
            <w:vAlign w:val="center"/>
          </w:tcPr>
          <w:p w14:paraId="259A36D1" w14:textId="77777777" w:rsidR="00121CED" w:rsidRPr="008878EC" w:rsidRDefault="00C242E3" w:rsidP="008878EC">
            <w:pPr>
              <w:pStyle w:val="afff0"/>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a</m:t>
                    </m:r>
                  </m:sub>
                </m:sSub>
                <m:r>
                  <m:rPr>
                    <m:sty m:val="p"/>
                  </m:rPr>
                  <w:rPr>
                    <w:rFonts w:ascii="Cambria Math" w:hAnsi="Cambria Math"/>
                  </w:rPr>
                  <m:t>=</m:t>
                </m:r>
                <m:f>
                  <m:fPr>
                    <m:ctrlPr>
                      <w:rPr>
                        <w:rFonts w:ascii="Cambria Math" w:hAnsi="Cambria Math"/>
                        <w:color w:val="000000" w:themeColor="text1"/>
                      </w:rPr>
                    </m:ctrlPr>
                  </m:fPr>
                  <m:num>
                    <m:r>
                      <w:rPr>
                        <w:rFonts w:ascii="Cambria Math" w:hAnsi="Cambria Math"/>
                        <w:lang w:val="en-US"/>
                      </w:rPr>
                      <m:t>π</m:t>
                    </m:r>
                    <m:r>
                      <m:rPr>
                        <m:sty m:val="p"/>
                      </m:rPr>
                      <w:rPr>
                        <w:rFonts w:ascii="Cambria Math" w:hAnsi="Cambria Math"/>
                      </w:rPr>
                      <m:t>⋅</m:t>
                    </m:r>
                    <m:sSubSup>
                      <m:sSubSupPr>
                        <m:ctrlPr>
                          <w:rPr>
                            <w:rFonts w:ascii="Cambria Math" w:hAnsi="Cambria Math"/>
                            <w:lang w:val="en-US"/>
                          </w:rPr>
                        </m:ctrlPr>
                      </m:sSubSupPr>
                      <m:e>
                        <m:r>
                          <m:rPr>
                            <m:sty m:val="p"/>
                          </m:rPr>
                          <w:rPr>
                            <w:rFonts w:ascii="Cambria Math" w:hAnsi="Cambria Math"/>
                            <w:lang w:val="en-US"/>
                          </w:rPr>
                          <m:t>d</m:t>
                        </m:r>
                      </m:e>
                      <m:sub>
                        <m:r>
                          <m:rPr>
                            <m:sty m:val="p"/>
                          </m:rPr>
                          <w:rPr>
                            <w:rFonts w:ascii="Cambria Math" w:hAnsi="Cambria Math"/>
                            <w:lang w:val="en-US"/>
                          </w:rPr>
                          <m:t>a</m:t>
                        </m:r>
                      </m:sub>
                      <m:sup>
                        <m:r>
                          <m:rPr>
                            <m:sty m:val="p"/>
                          </m:rPr>
                          <w:rPr>
                            <w:rFonts w:ascii="Cambria Math" w:hAnsi="Cambria Math"/>
                          </w:rPr>
                          <m:t>2</m:t>
                        </m:r>
                      </m:sup>
                    </m:sSubSup>
                  </m:num>
                  <m:den>
                    <m:r>
                      <m:rPr>
                        <m:sty m:val="p"/>
                      </m:rPr>
                      <w:rPr>
                        <w:rFonts w:ascii="Cambria Math" w:hAnsi="Cambria Math"/>
                      </w:rPr>
                      <m:t>4</m:t>
                    </m:r>
                  </m:den>
                </m:f>
                <m:r>
                  <m:rPr>
                    <m:sty m:val="p"/>
                  </m:rPr>
                  <w:rPr>
                    <w:rFonts w:ascii="Cambria Math" w:eastAsiaTheme="minorEastAsia" w:hAnsi="Cambria Math"/>
                  </w:rPr>
                  <m:t>=</m:t>
                </m:r>
                <m:f>
                  <m:fPr>
                    <m:ctrlPr>
                      <w:rPr>
                        <w:rFonts w:ascii="Cambria Math" w:hAnsi="Cambria Math"/>
                        <w:color w:val="000000" w:themeColor="text1"/>
                      </w:rPr>
                    </m:ctrlPr>
                  </m:fPr>
                  <m:num>
                    <m:r>
                      <w:rPr>
                        <w:rFonts w:ascii="Cambria Math" w:hAnsi="Cambria Math"/>
                        <w:lang w:val="en-US"/>
                      </w:rPr>
                      <m:t>π</m:t>
                    </m:r>
                    <m:r>
                      <m:rPr>
                        <m:sty m:val="p"/>
                      </m:rPr>
                      <w:rPr>
                        <w:rFonts w:ascii="Cambria Math" w:hAnsi="Cambria Math"/>
                      </w:rPr>
                      <m:t>⋅</m:t>
                    </m:r>
                    <m:sSup>
                      <m:sSupPr>
                        <m:ctrlPr>
                          <w:rPr>
                            <w:rFonts w:ascii="Cambria Math" w:hAnsi="Cambria Math"/>
                            <w:lang w:val="en-US"/>
                          </w:rPr>
                        </m:ctrlPr>
                      </m:sSupPr>
                      <m:e>
                        <m:r>
                          <m:rPr>
                            <m:sty m:val="p"/>
                          </m:rPr>
                          <w:rPr>
                            <w:rFonts w:ascii="Cambria Math" w:hAnsi="Cambria Math"/>
                          </w:rPr>
                          <m:t>0,440</m:t>
                        </m:r>
                      </m:e>
                      <m:sup>
                        <m:r>
                          <m:rPr>
                            <m:sty m:val="p"/>
                          </m:rPr>
                          <w:rPr>
                            <w:rFonts w:ascii="Cambria Math" w:hAnsi="Cambria Math"/>
                          </w:rPr>
                          <m:t>2</m:t>
                        </m:r>
                      </m:sup>
                    </m:sSup>
                  </m:num>
                  <m:den>
                    <m:r>
                      <m:rPr>
                        <m:sty m:val="p"/>
                      </m:rPr>
                      <w:rPr>
                        <w:rFonts w:ascii="Cambria Math" w:hAnsi="Cambria Math"/>
                      </w:rPr>
                      <m:t>4</m:t>
                    </m:r>
                  </m:den>
                </m:f>
                <m:r>
                  <m:rPr>
                    <m:sty m:val="p"/>
                  </m:rPr>
                  <w:rPr>
                    <w:rFonts w:ascii="Cambria Math" w:eastAsiaTheme="minorEastAsia" w:hAnsi="Cambria Math"/>
                  </w:rPr>
                  <m:t xml:space="preserve">=0,152 </m:t>
                </m:r>
                <m:sSup>
                  <m:sSupPr>
                    <m:ctrlPr>
                      <w:rPr>
                        <w:rFonts w:ascii="Cambria Math" w:eastAsiaTheme="minorEastAsia" w:hAnsi="Cambria Math"/>
                        <w:lang w:val="en-US"/>
                      </w:rPr>
                    </m:ctrlPr>
                  </m:sSupPr>
                  <m:e>
                    <m:r>
                      <m:rPr>
                        <m:sty m:val="p"/>
                      </m:rPr>
                      <w:rPr>
                        <w:rFonts w:ascii="Cambria Math" w:eastAsiaTheme="minorEastAsia" w:hAnsi="Cambria Math"/>
                      </w:rPr>
                      <m:t>м</m:t>
                    </m:r>
                    <m:ctrlPr>
                      <w:rPr>
                        <w:rFonts w:ascii="Cambria Math" w:eastAsiaTheme="minorEastAsia" w:hAnsi="Cambria Math"/>
                      </w:rPr>
                    </m:ctrlPr>
                  </m:e>
                  <m:sup>
                    <m:r>
                      <m:rPr>
                        <m:sty m:val="p"/>
                      </m:rPr>
                      <w:rPr>
                        <w:rFonts w:ascii="Cambria Math" w:eastAsiaTheme="minorEastAsia" w:hAnsi="Cambria Math"/>
                      </w:rPr>
                      <m:t>2</m:t>
                    </m:r>
                  </m:sup>
                </m:sSup>
              </m:oMath>
            </m:oMathPara>
          </w:p>
        </w:tc>
        <w:tc>
          <w:tcPr>
            <w:tcW w:w="1014" w:type="dxa"/>
            <w:vAlign w:val="center"/>
          </w:tcPr>
          <w:p w14:paraId="2835B41D" w14:textId="77777777" w:rsidR="00121CED" w:rsidRPr="008878EC" w:rsidRDefault="00121CED" w:rsidP="008878EC">
            <w:pPr>
              <w:pStyle w:val="afff0"/>
            </w:pPr>
          </w:p>
        </w:tc>
      </w:tr>
    </w:tbl>
    <w:p w14:paraId="00FADB3D" w14:textId="121E3157" w:rsidR="008551BA" w:rsidRDefault="008551BA" w:rsidP="008551BA">
      <w:pPr>
        <w:pStyle w:val="afff0"/>
        <w:ind w:firstLine="708"/>
      </w:pPr>
      <w:r>
        <w:t>Потребная средняя скорость горения топлива:</w:t>
      </w:r>
    </w:p>
    <w:p w14:paraId="2B578BE2" w14:textId="15DD5446" w:rsidR="008551BA" w:rsidRPr="006B0AB4" w:rsidRDefault="008551BA" w:rsidP="008551BA">
      <w:pPr>
        <w:pStyle w:val="afff0"/>
        <w:ind w:firstLine="708"/>
        <w:rPr>
          <w:i/>
        </w:rPr>
      </w:pPr>
      <m:oMathPara>
        <m:oMath>
          <m:r>
            <w:rPr>
              <w:rFonts w:ascii="Cambria Math" w:hAnsi="Cambria Math"/>
            </w:rPr>
            <m:t xml:space="preserve"> </m:t>
          </m:r>
          <m:r>
            <w:rPr>
              <w:rFonts w:ascii="Cambria Math" w:hAnsi="Cambria Math"/>
              <w:lang w:val="en-US"/>
            </w:rPr>
            <m:t>u=</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num>
                <m:den>
                  <m:r>
                    <w:rPr>
                      <w:rFonts w:ascii="Cambria Math" w:hAnsi="Cambria Math"/>
                      <w:lang w:val="en-US"/>
                    </w:rPr>
                    <m:t>98066,5</m:t>
                  </m:r>
                </m:den>
              </m:f>
            </m:e>
          </m:d>
          <m:r>
            <w:rPr>
              <w:rFonts w:ascii="Cambria Math" w:hAnsi="Cambria Math"/>
              <w:lang w:val="en-US"/>
            </w:rPr>
            <m:t>=3,67∙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num>
                <m:den>
                  <m:r>
                    <w:rPr>
                      <w:rFonts w:ascii="Cambria Math" w:hAnsi="Cambria Math"/>
                      <w:lang w:val="en-US"/>
                    </w:rPr>
                    <m:t>98066,5</m:t>
                  </m:r>
                </m:den>
              </m:f>
            </m:e>
          </m:d>
          <m:r>
            <w:rPr>
              <w:rFonts w:ascii="Cambria Math" w:hAnsi="Cambria Math"/>
              <w:lang w:val="en-US"/>
            </w:rPr>
            <m:t xml:space="preserve">=0,012 </m:t>
          </m:r>
          <m:r>
            <w:rPr>
              <w:rFonts w:ascii="Cambria Math" w:hAnsi="Cambria Math"/>
            </w:rPr>
            <m:t>м</m:t>
          </m:r>
        </m:oMath>
      </m:oMathPara>
    </w:p>
    <w:p w14:paraId="6840C1D4" w14:textId="42E5B26D" w:rsidR="00121CED" w:rsidRPr="009248E7" w:rsidRDefault="008551BA" w:rsidP="008551BA">
      <w:pPr>
        <w:pStyle w:val="afff0"/>
        <w:ind w:firstLine="708"/>
      </w:pPr>
      <w:r>
        <w:t>Потребная средняя п</w:t>
      </w:r>
      <w:r w:rsidR="00121CED" w:rsidRPr="009248E7">
        <w:t>лощадь горения</w:t>
      </w:r>
      <w:r>
        <w:t>:</w:t>
      </w:r>
    </w:p>
    <w:p w14:paraId="315C616B" w14:textId="0BBD8C3F" w:rsidR="008551BA" w:rsidRPr="008551BA" w:rsidRDefault="00C242E3" w:rsidP="00121CED">
      <w:pPr>
        <w:pStyle w:val="afff0"/>
      </w:pPr>
      <m:oMathPara>
        <m:oMath>
          <m:sSub>
            <m:sSubPr>
              <m:ctrlPr>
                <w:rPr>
                  <w:rFonts w:ascii="Cambria Math" w:hAnsi="Cambria Math"/>
                  <w:i/>
                </w:rPr>
              </m:ctrlPr>
            </m:sSubPr>
            <m:e>
              <m:r>
                <w:rPr>
                  <w:rFonts w:ascii="Cambria Math" w:hAnsi="Cambria Math"/>
                  <w:lang w:val="en-US"/>
                </w:rPr>
                <m:t>F</m:t>
              </m:r>
            </m:e>
            <m:sub>
              <m:r>
                <w:rPr>
                  <w:rFonts w:ascii="Cambria Math" w:hAnsi="Cambria Math"/>
                </w:rPr>
                <m:t>г</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m</m:t>
                  </m:r>
                </m:e>
              </m:acc>
            </m:num>
            <m:den>
              <m:r>
                <w:rPr>
                  <w:rFonts w:ascii="Cambria Math" w:hAnsi="Cambria Math"/>
                </w:rPr>
                <m:t>ρ∙u</m:t>
              </m:r>
            </m:den>
          </m:f>
          <m:r>
            <w:rPr>
              <w:rFonts w:ascii="Cambria Math" w:hAnsi="Cambria Math"/>
            </w:rPr>
            <m:t>=</m:t>
          </m:r>
          <m:f>
            <m:fPr>
              <m:ctrlPr>
                <w:rPr>
                  <w:rFonts w:ascii="Cambria Math" w:hAnsi="Cambria Math"/>
                  <w:i/>
                </w:rPr>
              </m:ctrlPr>
            </m:fPr>
            <m:num>
              <m:r>
                <w:rPr>
                  <w:rFonts w:ascii="Cambria Math" w:hAnsi="Cambria Math"/>
                </w:rPr>
                <m:t>53,38</m:t>
              </m:r>
            </m:num>
            <m:den>
              <m:r>
                <w:rPr>
                  <w:rFonts w:ascii="Cambria Math" w:hAnsi="Cambria Math"/>
                </w:rPr>
                <m:t>1740∙0,012</m:t>
              </m:r>
            </m:den>
          </m:f>
          <m:r>
            <w:rPr>
              <w:rFonts w:ascii="Cambria Math" w:hAnsi="Cambria Math"/>
            </w:rPr>
            <m:t xml:space="preserve">=2,556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2FAF2E96" w14:textId="1379FBCC" w:rsidR="00F438A4" w:rsidRDefault="00F438A4" w:rsidP="00F438A4">
      <w:pPr>
        <w:pStyle w:val="afff0"/>
        <w:rPr>
          <w:rFonts w:eastAsiaTheme="minorEastAsia"/>
        </w:rPr>
      </w:pPr>
      <w:r>
        <w:tab/>
      </w:r>
      <w:r>
        <w:tab/>
        <w:t xml:space="preserve">Далее необходимо рассчитать </w:t>
      </w:r>
      <w:proofErr w:type="spellStart"/>
      <w:r>
        <w:t>внутребаллистические</w:t>
      </w:r>
      <w:proofErr w:type="spellEnd"/>
      <w:r>
        <w:t xml:space="preserve"> характеристики во время работы РДТТ. Для этого с помощью 3</w:t>
      </w:r>
      <w:r>
        <w:rPr>
          <w:lang w:val="en-US"/>
        </w:rPr>
        <w:t>D</w:t>
      </w:r>
      <w:r w:rsidRPr="00F438A4">
        <w:t xml:space="preserve"> </w:t>
      </w:r>
      <w:r>
        <w:t xml:space="preserve">модели заряда рассчитывается площадь горения с шагом по сгоревшему своду равному </w:t>
      </w:r>
      <m:oMath>
        <m:r>
          <w:rPr>
            <w:rFonts w:ascii="Cambria Math" w:hAnsi="Cambria Math"/>
          </w:rPr>
          <m:t>e=5 мм</m:t>
        </m:r>
      </m:oMath>
      <w:r>
        <w:rPr>
          <w:rFonts w:eastAsiaTheme="minorEastAsia"/>
        </w:rPr>
        <w:t xml:space="preserve"> и из полученного массива данных рассчитываются необходимые характеристики</w:t>
      </w:r>
      <w:r w:rsidR="00BB1600">
        <w:rPr>
          <w:rFonts w:eastAsiaTheme="minorEastAsia"/>
        </w:rPr>
        <w:t xml:space="preserve">: давление в камере сгорания, тяга двигателя, скорость горения топлив, а также время необходимое для сгорания топлива толщиной размером </w:t>
      </w:r>
      <m:oMath>
        <m:r>
          <w:rPr>
            <w:rFonts w:ascii="Cambria Math" w:hAnsi="Cambria Math"/>
          </w:rPr>
          <m:t>e=5 мм</m:t>
        </m:r>
      </m:oMath>
      <w:r w:rsidR="00BB1600">
        <w:rPr>
          <w:rFonts w:eastAsiaTheme="minorEastAsia"/>
        </w:rPr>
        <w:t xml:space="preserve"> </w:t>
      </w:r>
    </w:p>
    <w:p w14:paraId="557CA8B4" w14:textId="5C223A55" w:rsidR="00BB1600" w:rsidRDefault="00BB1600" w:rsidP="00F438A4">
      <w:pPr>
        <w:pStyle w:val="afff0"/>
        <w:rPr>
          <w:rFonts w:eastAsiaTheme="minorEastAsia"/>
        </w:rPr>
      </w:pPr>
      <w:r>
        <w:rPr>
          <w:rFonts w:eastAsiaTheme="minorEastAsia"/>
        </w:rPr>
        <w:lastRenderedPageBreak/>
        <w:tab/>
        <w:t>Эти характеристики рассчитываются по следующим соотношениям:</w:t>
      </w:r>
    </w:p>
    <w:p w14:paraId="2824B2D6" w14:textId="5D3337D4" w:rsidR="00BB1600" w:rsidRPr="00F438A4" w:rsidRDefault="00BB1600" w:rsidP="00326F7A">
      <w:pPr>
        <w:pStyle w:val="afff0"/>
        <w:numPr>
          <w:ilvl w:val="0"/>
          <w:numId w:val="26"/>
        </w:numPr>
        <w:rPr>
          <w:i/>
        </w:rPr>
      </w:pPr>
      <w:r>
        <w:rPr>
          <w:rFonts w:eastAsiaTheme="minorEastAsia"/>
        </w:rPr>
        <w:t>Давление в камере сгорания</w:t>
      </w:r>
    </w:p>
    <w:tbl>
      <w:tblPr>
        <w:tblW w:w="9639" w:type="dxa"/>
        <w:jc w:val="center"/>
        <w:tblLook w:val="04A0" w:firstRow="1" w:lastRow="0" w:firstColumn="1" w:lastColumn="0" w:noHBand="0" w:noVBand="1"/>
      </w:tblPr>
      <w:tblGrid>
        <w:gridCol w:w="625"/>
        <w:gridCol w:w="8389"/>
        <w:gridCol w:w="625"/>
      </w:tblGrid>
      <w:tr w:rsidR="00121CED" w:rsidRPr="009248E7" w14:paraId="2FDEA6E5" w14:textId="77777777" w:rsidTr="008878EC">
        <w:trPr>
          <w:trHeight w:val="1117"/>
          <w:jc w:val="center"/>
        </w:trPr>
        <w:tc>
          <w:tcPr>
            <w:tcW w:w="625" w:type="dxa"/>
            <w:vAlign w:val="center"/>
          </w:tcPr>
          <w:p w14:paraId="4BB079A3" w14:textId="77777777" w:rsidR="00121CED" w:rsidRPr="009248E7" w:rsidRDefault="00121CED" w:rsidP="008878EC">
            <w:pPr>
              <w:pStyle w:val="afff0"/>
            </w:pPr>
          </w:p>
        </w:tc>
        <w:tc>
          <w:tcPr>
            <w:tcW w:w="8389" w:type="dxa"/>
            <w:vAlign w:val="center"/>
          </w:tcPr>
          <w:p w14:paraId="615F2980" w14:textId="77777777" w:rsidR="00121CED" w:rsidRPr="005B1B17" w:rsidRDefault="00C242E3" w:rsidP="008878EC">
            <w:pPr>
              <w:pStyle w:val="afff0"/>
              <w:rPr>
                <w:rFonts w:ascii="Times Newer Roman" w:eastAsiaTheme="minorEastAsia" w:hAnsi="Times Newer Roman"/>
              </w:rPr>
            </w:pPr>
            <m:oMathPara>
              <m:oMath>
                <m:sSub>
                  <m:sSubPr>
                    <m:ctrlPr>
                      <w:rPr>
                        <w:rFonts w:ascii="Cambria Math" w:eastAsiaTheme="minorEastAsia" w:hAnsi="Cambria Math"/>
                      </w:rPr>
                    </m:ctrlPr>
                  </m:sSubPr>
                  <m:e>
                    <m:r>
                      <m:rPr>
                        <m:sty m:val="p"/>
                      </m:rPr>
                      <w:rPr>
                        <w:rFonts w:ascii="Cambria Math" w:eastAsiaTheme="minorEastAsia"/>
                      </w:rPr>
                      <m:t>p</m:t>
                    </m:r>
                  </m:e>
                  <m:sub>
                    <m:r>
                      <m:rPr>
                        <m:sty m:val="p"/>
                      </m:rPr>
                      <w:rPr>
                        <w:rFonts w:ascii="Cambria Math" w:eastAsiaTheme="minorEastAsia"/>
                      </w:rPr>
                      <m:t>к</m:t>
                    </m:r>
                    <m:r>
                      <m:rPr>
                        <m:sty m:val="p"/>
                      </m:rPr>
                      <w:rPr>
                        <w:rFonts w:ascii="Cambria Math" w:eastAsiaTheme="minorEastAsia"/>
                        <w:lang w:val="en-US"/>
                      </w:rPr>
                      <m:t>i</m:t>
                    </m:r>
                  </m:sub>
                </m:sSub>
                <m:r>
                  <m:rPr>
                    <m:sty m:val="p"/>
                  </m:rPr>
                  <w:rPr>
                    <w:rFonts w:ascii="Cambria Math" w:eastAsiaTheme="minorEastAsia"/>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rPr>
                                  <m:t>F</m:t>
                                </m:r>
                              </m:e>
                              <m:sub>
                                <m:r>
                                  <m:rPr>
                                    <m:sty m:val="p"/>
                                  </m:rPr>
                                  <w:rPr>
                                    <w:rFonts w:ascii="Cambria Math" w:eastAsiaTheme="minorEastAsia"/>
                                  </w:rPr>
                                  <m:t>г</m:t>
                                </m:r>
                                <m:r>
                                  <m:rPr>
                                    <m:sty m:val="p"/>
                                  </m:rPr>
                                  <w:rPr>
                                    <w:rFonts w:ascii="Cambria Math" w:eastAsiaTheme="minorEastAsia"/>
                                    <w:lang w:val="en-US"/>
                                  </w:rPr>
                                  <m:t>i</m:t>
                                </m:r>
                              </m:sub>
                            </m:sSub>
                            <m:r>
                              <m:rPr>
                                <m:sty m:val="p"/>
                              </m:rPr>
                              <w:rPr>
                                <w:rFonts w:ascii="Cambria Math" w:eastAsiaTheme="minorEastAsia" w:hAnsi="Cambria Math" w:cs="Cambria Math"/>
                              </w:rPr>
                              <m:t>⋅</m:t>
                            </m:r>
                            <m:sSub>
                              <m:sSubPr>
                                <m:ctrlPr>
                                  <w:rPr>
                                    <w:rFonts w:ascii="Cambria Math" w:eastAsiaTheme="minorEastAsia" w:hAnsi="Cambria Math"/>
                                  </w:rPr>
                                </m:ctrlPr>
                              </m:sSubPr>
                              <m:e>
                                <m:r>
                                  <w:rPr>
                                    <w:rFonts w:ascii="Cambria Math" w:eastAsiaTheme="minorEastAsia"/>
                                  </w:rPr>
                                  <m:t>ρ</m:t>
                                </m:r>
                              </m:e>
                              <m:sub>
                                <m:r>
                                  <w:rPr>
                                    <w:rFonts w:ascii="Cambria Math" w:eastAsiaTheme="minorEastAsia"/>
                                  </w:rPr>
                                  <m:t>Т</m:t>
                                </m:r>
                              </m:sub>
                            </m:sSub>
                            <m:r>
                              <m:rPr>
                                <m:sty m:val="p"/>
                              </m:rPr>
                              <w:rPr>
                                <w:rFonts w:ascii="Cambria Math" w:eastAsiaTheme="minorEastAsia" w:hAnsi="Cambria Math" w:cs="Cambria Math"/>
                              </w:rPr>
                              <m:t>⋅</m:t>
                            </m:r>
                            <m:sSubSup>
                              <m:sSubSupPr>
                                <m:ctrlPr>
                                  <w:rPr>
                                    <w:rFonts w:ascii="Cambria Math" w:eastAsiaTheme="minorEastAsia" w:hAnsi="Cambria Math"/>
                                    <w:lang w:val="en-US"/>
                                  </w:rPr>
                                </m:ctrlPr>
                              </m:sSubSupPr>
                              <m:e>
                                <m:r>
                                  <m:rPr>
                                    <m:sty m:val="p"/>
                                  </m:rPr>
                                  <w:rPr>
                                    <w:rFonts w:ascii="Cambria Math" w:eastAsiaTheme="minorEastAsia"/>
                                    <w:lang w:val="en-US"/>
                                  </w:rPr>
                                  <m:t>u</m:t>
                                </m:r>
                              </m:e>
                              <m:sub>
                                <m:r>
                                  <m:rPr>
                                    <m:sty m:val="p"/>
                                  </m:rPr>
                                  <w:rPr>
                                    <w:rFonts w:ascii="Cambria Math" w:eastAsiaTheme="minorEastAsia"/>
                                  </w:rPr>
                                  <m:t>1</m:t>
                                </m:r>
                              </m:sub>
                              <m:sup>
                                <m:r>
                                  <m:rPr>
                                    <m:sty m:val="p"/>
                                  </m:rPr>
                                  <w:rPr>
                                    <w:rFonts w:ascii="Cambria Math" w:eastAsiaTheme="minorEastAsia"/>
                                  </w:rPr>
                                  <m:t>'</m:t>
                                </m:r>
                              </m:sup>
                            </m:sSubSup>
                            <m:r>
                              <m:rPr>
                                <m:sty m:val="p"/>
                              </m:rPr>
                              <w:rPr>
                                <w:rFonts w:ascii="Cambria Math" w:eastAsiaTheme="minorEastAsia" w:hAnsi="Cambria Math" w:cs="Cambria Math"/>
                              </w:rPr>
                              <m:t>⋅</m:t>
                            </m:r>
                            <m:rad>
                              <m:radPr>
                                <m:degHide m:val="1"/>
                                <m:ctrlPr>
                                  <w:rPr>
                                    <w:rFonts w:ascii="Cambria Math" w:eastAsiaTheme="minorEastAsia" w:hAnsi="Cambria Math"/>
                                  </w:rPr>
                                </m:ctrlPr>
                              </m:radPr>
                              <m:deg/>
                              <m:e>
                                <m:r>
                                  <w:rPr>
                                    <w:rFonts w:ascii="Cambria Math" w:eastAsiaTheme="minorEastAsia"/>
                                  </w:rPr>
                                  <m:t>χ</m:t>
                                </m:r>
                                <m:r>
                                  <m:rPr>
                                    <m:sty m:val="p"/>
                                  </m:rPr>
                                  <w:rPr>
                                    <w:rFonts w:ascii="Cambria Math" w:eastAsiaTheme="minorEastAsia" w:hAnsi="Cambria Math" w:cs="Cambria Math"/>
                                  </w:rPr>
                                  <m:t>⋅</m:t>
                                </m:r>
                                <m:r>
                                  <m:rPr>
                                    <m:sty m:val="p"/>
                                  </m:rPr>
                                  <w:rPr>
                                    <w:rFonts w:ascii="Cambria Math" w:eastAsiaTheme="minorEastAsia"/>
                                  </w:rPr>
                                  <m:t>R</m:t>
                                </m:r>
                                <m:r>
                                  <m:rPr>
                                    <m:sty m:val="p"/>
                                  </m:rPr>
                                  <w:rPr>
                                    <w:rFonts w:ascii="Cambria Math" w:eastAsiaTheme="minorEastAsia" w:hAnsi="Cambria Math" w:cs="Cambria Math"/>
                                  </w:rPr>
                                  <m:t>⋅</m:t>
                                </m:r>
                                <m:sSub>
                                  <m:sSubPr>
                                    <m:ctrlPr>
                                      <w:rPr>
                                        <w:rFonts w:ascii="Cambria Math" w:eastAsiaTheme="minorEastAsia" w:hAnsi="Cambria Math"/>
                                      </w:rPr>
                                    </m:ctrlPr>
                                  </m:sSubPr>
                                  <m:e>
                                    <m:r>
                                      <m:rPr>
                                        <m:sty m:val="p"/>
                                      </m:rPr>
                                      <w:rPr>
                                        <w:rFonts w:ascii="Cambria Math" w:eastAsiaTheme="minorEastAsia"/>
                                      </w:rPr>
                                      <m:t>T</m:t>
                                    </m:r>
                                  </m:e>
                                  <m:sub>
                                    <m:r>
                                      <w:rPr>
                                        <w:rFonts w:ascii="Cambria Math" w:eastAsiaTheme="minorEastAsia"/>
                                      </w:rPr>
                                      <m:t>к</m:t>
                                    </m:r>
                                  </m:sub>
                                </m:sSub>
                              </m:e>
                            </m:rad>
                          </m:num>
                          <m:den>
                            <m:sSub>
                              <m:sSubPr>
                                <m:ctrlPr>
                                  <w:rPr>
                                    <w:rFonts w:ascii="Cambria Math" w:eastAsiaTheme="minorEastAsia" w:hAnsi="Cambria Math"/>
                                  </w:rPr>
                                </m:ctrlPr>
                              </m:sSubPr>
                              <m:e>
                                <m:r>
                                  <m:rPr>
                                    <m:sty m:val="p"/>
                                  </m:rPr>
                                  <w:rPr>
                                    <w:rFonts w:ascii="Cambria Math" w:eastAsiaTheme="minorEastAsia"/>
                                  </w:rPr>
                                  <m:t>φ</m:t>
                                </m:r>
                              </m:e>
                              <m:sub>
                                <m:r>
                                  <w:rPr>
                                    <w:rFonts w:ascii="Cambria Math" w:eastAsiaTheme="minorEastAsia"/>
                                  </w:rPr>
                                  <m:t>c</m:t>
                                </m:r>
                              </m:sub>
                            </m:sSub>
                            <m:r>
                              <m:rPr>
                                <m:sty m:val="p"/>
                              </m:rPr>
                              <w:rPr>
                                <w:rFonts w:ascii="Cambria Math" w:eastAsiaTheme="minorEastAsia" w:hAnsi="Cambria Math" w:cs="Cambria Math"/>
                              </w:rPr>
                              <m:t>⋅</m:t>
                            </m:r>
                            <m:sSub>
                              <m:sSubPr>
                                <m:ctrlPr>
                                  <w:rPr>
                                    <w:rFonts w:ascii="Cambria Math" w:eastAsiaTheme="minorEastAsia" w:hAnsi="Cambria Math"/>
                                  </w:rPr>
                                </m:ctrlPr>
                              </m:sSubPr>
                              <m:e>
                                <m:r>
                                  <m:rPr>
                                    <m:sty m:val="p"/>
                                  </m:rPr>
                                  <w:rPr>
                                    <w:rFonts w:ascii="Cambria Math" w:eastAsiaTheme="minorEastAsia"/>
                                  </w:rPr>
                                  <m:t>F</m:t>
                                </m:r>
                              </m:e>
                              <m:sub>
                                <m:r>
                                  <w:rPr>
                                    <w:rFonts w:ascii="Cambria Math" w:eastAsiaTheme="minorEastAsia"/>
                                  </w:rPr>
                                  <m:t>кр</m:t>
                                </m:r>
                                <m:r>
                                  <m:rPr>
                                    <m:sty m:val="p"/>
                                  </m:rPr>
                                  <w:rPr>
                                    <w:rFonts w:ascii="Cambria Math" w:eastAsiaTheme="minorEastAsia"/>
                                  </w:rPr>
                                  <m:t>i</m:t>
                                </m:r>
                              </m:sub>
                            </m:sSub>
                            <m:r>
                              <m:rPr>
                                <m:sty m:val="p"/>
                              </m:rPr>
                              <w:rPr>
                                <w:rFonts w:ascii="Cambria Math" w:eastAsiaTheme="minorEastAsia" w:hAnsi="Cambria Math" w:cs="Cambria Math"/>
                              </w:rPr>
                              <m:t>⋅</m:t>
                            </m:r>
                            <m:r>
                              <m:rPr>
                                <m:sty m:val="p"/>
                              </m:rPr>
                              <w:rPr>
                                <w:rFonts w:ascii="Cambria Math" w:eastAsiaTheme="minorEastAsia"/>
                              </w:rPr>
                              <m:t>A</m:t>
                            </m:r>
                            <m:d>
                              <m:dPr>
                                <m:ctrlPr>
                                  <w:rPr>
                                    <w:rFonts w:ascii="Cambria Math" w:eastAsiaTheme="minorEastAsia" w:hAnsi="Cambria Math"/>
                                  </w:rPr>
                                </m:ctrlPr>
                              </m:dPr>
                              <m:e>
                                <m:r>
                                  <m:rPr>
                                    <m:sty m:val="p"/>
                                  </m:rPr>
                                  <w:rPr>
                                    <w:rFonts w:ascii="Cambria Math" w:eastAsiaTheme="minorEastAsia"/>
                                  </w:rPr>
                                  <m:t>k</m:t>
                                </m:r>
                              </m:e>
                            </m:d>
                          </m:den>
                        </m:f>
                      </m:e>
                    </m:d>
                  </m:e>
                  <m:sup>
                    <m:f>
                      <m:fPr>
                        <m:ctrlPr>
                          <w:rPr>
                            <w:rFonts w:ascii="Cambria Math" w:eastAsiaTheme="minorEastAsia" w:hAnsi="Cambria Math"/>
                          </w:rPr>
                        </m:ctrlPr>
                      </m:fPr>
                      <m:num>
                        <m:r>
                          <m:rPr>
                            <m:sty m:val="p"/>
                          </m:rPr>
                          <w:rPr>
                            <w:rFonts w:ascii="Cambria Math" w:eastAsiaTheme="minorEastAsia"/>
                          </w:rPr>
                          <m:t>1</m:t>
                        </m:r>
                      </m:num>
                      <m:den>
                        <m:r>
                          <m:rPr>
                            <m:sty m:val="p"/>
                          </m:rPr>
                          <w:rPr>
                            <w:rFonts w:ascii="Cambria Math" w:eastAsiaTheme="minorEastAsia"/>
                          </w:rPr>
                          <m:t>1</m:t>
                        </m:r>
                        <m:r>
                          <m:rPr>
                            <m:sty m:val="p"/>
                          </m:rPr>
                          <w:rPr>
                            <w:rFonts w:ascii="Cambria Math" w:eastAsiaTheme="minorEastAsia"/>
                          </w:rPr>
                          <m:t>-υ</m:t>
                        </m:r>
                      </m:den>
                    </m:f>
                  </m:sup>
                </m:sSup>
              </m:oMath>
            </m:oMathPara>
          </w:p>
          <w:p w14:paraId="4C374FE9" w14:textId="1AC8010C" w:rsidR="005B1B17" w:rsidRPr="009248E7" w:rsidRDefault="005B1B17" w:rsidP="008878EC">
            <w:pPr>
              <w:pStyle w:val="afff0"/>
              <w:rPr>
                <w:rFonts w:ascii="Times Newer Roman" w:eastAsiaTheme="minorEastAsia" w:hAnsi="Times Newer Roman"/>
              </w:rPr>
            </w:pPr>
            <w:r>
              <w:t xml:space="preserve">Где, </w:t>
            </w:r>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кр</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 xml:space="preserve">кр 0 </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унос</m:t>
                  </m:r>
                </m:sub>
              </m:sSub>
              <m:r>
                <w:rPr>
                  <w:rFonts w:ascii="Cambria Math" w:eastAsiaTheme="minorEastAsia" w:hAnsi="Cambria Math"/>
                </w:rPr>
                <m:t>∙</m:t>
              </m:r>
              <m:r>
                <w:rPr>
                  <w:rFonts w:ascii="Cambria Math" w:eastAsiaTheme="minorEastAsia" w:hAnsi="Cambria Math"/>
                  <w:lang w:val="en-US"/>
                </w:rPr>
                <m:t>t</m:t>
              </m:r>
            </m:oMath>
            <w:r w:rsidRPr="00124DC6">
              <w:rPr>
                <w:rFonts w:eastAsiaTheme="minorEastAsia"/>
              </w:rPr>
              <w:t>,</w:t>
            </w:r>
            <w:r>
              <w:rPr>
                <w:rFonts w:eastAsiaTheme="minorEastAsia"/>
              </w:rPr>
              <w:t xml:space="preserve"> примем</w:t>
            </w:r>
            <w:r w:rsidRPr="00124DC6">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унос</m:t>
                  </m:r>
                </m:sub>
              </m:sSub>
              <m:r>
                <w:rPr>
                  <w:rFonts w:ascii="Cambria Math" w:eastAsiaTheme="minorEastAsia" w:hAnsi="Cambria Math"/>
                </w:rPr>
                <m:t xml:space="preserve">=0,1 </m:t>
              </m:r>
              <m:f>
                <m:fPr>
                  <m:ctrlPr>
                    <w:rPr>
                      <w:rFonts w:ascii="Cambria Math" w:eastAsiaTheme="minorEastAsia" w:hAnsi="Cambria Math"/>
                      <w:i/>
                    </w:rPr>
                  </m:ctrlPr>
                </m:fPr>
                <m:num>
                  <m:r>
                    <w:rPr>
                      <w:rFonts w:ascii="Cambria Math" w:eastAsiaTheme="minorEastAsia" w:hAnsi="Cambria Math"/>
                    </w:rPr>
                    <m:t>мм</m:t>
                  </m:r>
                </m:num>
                <m:den>
                  <m:r>
                    <w:rPr>
                      <w:rFonts w:ascii="Cambria Math" w:eastAsiaTheme="minorEastAsia" w:hAnsi="Cambria Math"/>
                    </w:rPr>
                    <m:t>с</m:t>
                  </m:r>
                </m:den>
              </m:f>
            </m:oMath>
          </w:p>
        </w:tc>
        <w:tc>
          <w:tcPr>
            <w:tcW w:w="625" w:type="dxa"/>
            <w:vAlign w:val="center"/>
          </w:tcPr>
          <w:p w14:paraId="0101747E" w14:textId="77777777" w:rsidR="00121CED" w:rsidRPr="009248E7" w:rsidRDefault="00121CED" w:rsidP="008878EC">
            <w:pPr>
              <w:pStyle w:val="afff0"/>
            </w:pPr>
          </w:p>
        </w:tc>
      </w:tr>
    </w:tbl>
    <w:p w14:paraId="587DF43C" w14:textId="4AA74739" w:rsidR="00121CED" w:rsidRDefault="00121CED" w:rsidP="00326F7A">
      <w:pPr>
        <w:pStyle w:val="afff0"/>
        <w:numPr>
          <w:ilvl w:val="0"/>
          <w:numId w:val="26"/>
        </w:numPr>
      </w:pPr>
      <w:r>
        <w:t>Скорость горения</w:t>
      </w:r>
    </w:p>
    <w:tbl>
      <w:tblPr>
        <w:tblW w:w="9639" w:type="dxa"/>
        <w:jc w:val="center"/>
        <w:tblLook w:val="04A0" w:firstRow="1" w:lastRow="0" w:firstColumn="1" w:lastColumn="0" w:noHBand="0" w:noVBand="1"/>
      </w:tblPr>
      <w:tblGrid>
        <w:gridCol w:w="1014"/>
        <w:gridCol w:w="7611"/>
        <w:gridCol w:w="1014"/>
      </w:tblGrid>
      <w:tr w:rsidR="00121CED" w:rsidRPr="00934220" w14:paraId="065E4979" w14:textId="77777777" w:rsidTr="008878EC">
        <w:trPr>
          <w:jc w:val="center"/>
        </w:trPr>
        <w:tc>
          <w:tcPr>
            <w:tcW w:w="1014" w:type="dxa"/>
            <w:vAlign w:val="center"/>
          </w:tcPr>
          <w:p w14:paraId="730F91BD" w14:textId="77777777" w:rsidR="00121CED" w:rsidRPr="00934220" w:rsidRDefault="00121CED" w:rsidP="008878EC">
            <w:pPr>
              <w:pStyle w:val="afff0"/>
            </w:pPr>
          </w:p>
        </w:tc>
        <w:tc>
          <w:tcPr>
            <w:tcW w:w="7611" w:type="dxa"/>
            <w:vAlign w:val="center"/>
          </w:tcPr>
          <w:p w14:paraId="3756E7BD" w14:textId="77777777" w:rsidR="00121CED" w:rsidRPr="00E05E84" w:rsidRDefault="00C242E3" w:rsidP="008878EC">
            <w:pPr>
              <w:pStyle w:val="afff0"/>
              <w:rPr>
                <w:rFonts w:ascii="Times Newer Roman" w:eastAsiaTheme="minorEastAsia" w:hAnsi="Times Newer Roman"/>
              </w:rPr>
            </w:pPr>
            <m:oMathPara>
              <m:oMath>
                <m:sSub>
                  <m:sSubPr>
                    <m:ctrlPr>
                      <w:rPr>
                        <w:rFonts w:ascii="Cambria Math" w:eastAsiaTheme="minorEastAsia" w:hAnsi="Cambria Math"/>
                      </w:rPr>
                    </m:ctrlPr>
                  </m:sSubPr>
                  <m:e>
                    <m:r>
                      <m:rPr>
                        <m:sty m:val="p"/>
                      </m:rPr>
                      <w:rPr>
                        <w:rFonts w:ascii="Cambria Math" w:eastAsiaTheme="minorEastAsia" w:hAnsi="Cambria Math"/>
                      </w:rPr>
                      <m:t>u</m:t>
                    </m:r>
                  </m:e>
                  <m:sub>
                    <m:r>
                      <m:rPr>
                        <m:sty m:val="p"/>
                      </m:rPr>
                      <w:rPr>
                        <w:rFonts w:ascii="Cambria Math" w:eastAsiaTheme="minorEastAsia" w:hAnsi="Cambria Math"/>
                      </w:rPr>
                      <m:t>г</m:t>
                    </m:r>
                    <m:r>
                      <m:rPr>
                        <m:sty m:val="p"/>
                      </m:rPr>
                      <w:rPr>
                        <w:rFonts w:ascii="Cambria Math" w:eastAsiaTheme="minorEastAsia" w:hAnsi="Cambria Math"/>
                        <w:lang w:val="en-US"/>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u</m:t>
                    </m:r>
                  </m:e>
                  <m:sub>
                    <m:r>
                      <m:rPr>
                        <m:sty m:val="p"/>
                      </m:rPr>
                      <w:rPr>
                        <w:rFonts w:ascii="Cambria Math" w:eastAsiaTheme="minorEastAsia" w:hAnsi="Cambria Math"/>
                      </w:rPr>
                      <m:t>1</m:t>
                    </m:r>
                  </m:sub>
                </m:sSub>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rPr>
                                  <m:t>p</m:t>
                                </m:r>
                              </m:e>
                              <m:sub>
                                <m:r>
                                  <m:rPr>
                                    <m:sty m:val="p"/>
                                  </m:rPr>
                                  <w:rPr>
                                    <w:rFonts w:ascii="Cambria Math" w:eastAsiaTheme="minorEastAsia"/>
                                  </w:rPr>
                                  <m:t>к</m:t>
                                </m:r>
                                <m:r>
                                  <m:rPr>
                                    <m:sty m:val="p"/>
                                  </m:rPr>
                                  <w:rPr>
                                    <w:rFonts w:ascii="Cambria Math" w:eastAsiaTheme="minorEastAsia"/>
                                    <w:lang w:val="en-US"/>
                                  </w:rPr>
                                  <m:t>i</m:t>
                                </m:r>
                              </m:sub>
                            </m:sSub>
                          </m:num>
                          <m:den>
                            <m:r>
                              <m:rPr>
                                <m:sty m:val="p"/>
                              </m:rPr>
                              <w:rPr>
                                <w:rFonts w:ascii="Cambria Math" w:eastAsiaTheme="minorEastAsia" w:hAnsi="Cambria Math"/>
                              </w:rPr>
                              <m:t>98066,5</m:t>
                            </m:r>
                          </m:den>
                        </m:f>
                      </m:e>
                    </m:d>
                  </m:e>
                  <m:sup>
                    <m:r>
                      <m:rPr>
                        <m:sty m:val="p"/>
                      </m:rPr>
                      <w:rPr>
                        <w:rFonts w:ascii="Cambria Math" w:eastAsiaTheme="minorEastAsia" w:hAnsi="Cambria Math"/>
                      </w:rPr>
                      <m:t>v</m:t>
                    </m:r>
                  </m:sup>
                </m:sSup>
              </m:oMath>
            </m:oMathPara>
          </w:p>
        </w:tc>
        <w:tc>
          <w:tcPr>
            <w:tcW w:w="1014" w:type="dxa"/>
            <w:vAlign w:val="center"/>
          </w:tcPr>
          <w:p w14:paraId="1C04FCAD" w14:textId="77777777" w:rsidR="00121CED" w:rsidRPr="00934220" w:rsidRDefault="00121CED" w:rsidP="008878EC">
            <w:pPr>
              <w:pStyle w:val="afff0"/>
            </w:pPr>
          </w:p>
        </w:tc>
      </w:tr>
    </w:tbl>
    <w:p w14:paraId="21E59C74" w14:textId="77777777" w:rsidR="00121CED" w:rsidRDefault="00121CED" w:rsidP="00326F7A">
      <w:pPr>
        <w:pStyle w:val="afff0"/>
        <w:numPr>
          <w:ilvl w:val="0"/>
          <w:numId w:val="26"/>
        </w:numPr>
      </w:pPr>
      <w:r>
        <w:t>Время работы</w:t>
      </w:r>
      <w:bookmarkStart w:id="35" w:name="_GoBack"/>
      <w:bookmarkEnd w:id="35"/>
    </w:p>
    <w:p w14:paraId="00AFC870" w14:textId="77777777" w:rsidR="00121CED" w:rsidRDefault="00121CED" w:rsidP="00121CED">
      <w:pPr>
        <w:pStyle w:val="afff0"/>
        <w:ind w:firstLine="708"/>
      </w:pPr>
      <w:r>
        <w:t>Значение времени работы при данной величине сгоревшего свода определяется по формуле:</w:t>
      </w:r>
    </w:p>
    <w:tbl>
      <w:tblPr>
        <w:tblW w:w="9639" w:type="dxa"/>
        <w:jc w:val="center"/>
        <w:tblLook w:val="04A0" w:firstRow="1" w:lastRow="0" w:firstColumn="1" w:lastColumn="0" w:noHBand="0" w:noVBand="1"/>
      </w:tblPr>
      <w:tblGrid>
        <w:gridCol w:w="1014"/>
        <w:gridCol w:w="7611"/>
        <w:gridCol w:w="1014"/>
      </w:tblGrid>
      <w:tr w:rsidR="00121CED" w:rsidRPr="00934220" w14:paraId="165F2D5B" w14:textId="77777777" w:rsidTr="008878EC">
        <w:trPr>
          <w:jc w:val="center"/>
        </w:trPr>
        <w:tc>
          <w:tcPr>
            <w:tcW w:w="1014" w:type="dxa"/>
            <w:vAlign w:val="center"/>
          </w:tcPr>
          <w:p w14:paraId="72A9304D" w14:textId="77777777" w:rsidR="00121CED" w:rsidRPr="00934220" w:rsidRDefault="00121CED" w:rsidP="008878EC">
            <w:pPr>
              <w:pStyle w:val="afff0"/>
            </w:pPr>
          </w:p>
        </w:tc>
        <w:tc>
          <w:tcPr>
            <w:tcW w:w="7611" w:type="dxa"/>
            <w:vAlign w:val="center"/>
          </w:tcPr>
          <w:p w14:paraId="5FAEDBFA" w14:textId="77777777" w:rsidR="00121CED" w:rsidRPr="00AC2243" w:rsidRDefault="00C242E3" w:rsidP="008878EC">
            <w:pPr>
              <w:pStyle w:val="afff0"/>
              <w:rPr>
                <w:rFonts w:ascii="Times Newer Roman" w:eastAsiaTheme="minorEastAsia" w:hAnsi="Times Newer Roman"/>
              </w:rPr>
            </w:pPr>
            <m:oMathPara>
              <m:oMath>
                <m:sSub>
                  <m:sSubPr>
                    <m:ctrlPr>
                      <w:rPr>
                        <w:rFonts w:ascii="Cambria Math" w:eastAsiaTheme="minorEastAsia" w:hAnsi="Cambria Math"/>
                      </w:rPr>
                    </m:ctrlPr>
                  </m:sSubPr>
                  <m:e>
                    <m:r>
                      <w:rPr>
                        <w:rFonts w:ascii="Cambria Math" w:eastAsiaTheme="minorEastAsia" w:hAnsi="Cambria Math"/>
                      </w:rPr>
                      <m:t>τ</m:t>
                    </m:r>
                  </m:e>
                  <m:sub>
                    <m:r>
                      <m:rPr>
                        <m:sty m:val="p"/>
                      </m:rPr>
                      <w:rPr>
                        <w:rFonts w:ascii="Cambria Math" w:eastAsiaTheme="minorEastAsia" w:hAnsi="Cambria Math"/>
                      </w:rPr>
                      <m:t>р</m:t>
                    </m:r>
                    <m:r>
                      <w:rPr>
                        <w:rFonts w:ascii="Cambria Math" w:eastAsiaTheme="minorEastAsia" w:hAnsi="Cambria Math"/>
                        <w:lang w:val="en-US"/>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τ</m:t>
                    </m:r>
                  </m:e>
                  <m:sub>
                    <m:r>
                      <m:rPr>
                        <m:sty m:val="p"/>
                      </m:rPr>
                      <w:rPr>
                        <w:rFonts w:ascii="Cambria Math" w:eastAsiaTheme="minorEastAsia" w:hAnsi="Cambria Math"/>
                      </w:rPr>
                      <m:t xml:space="preserve">р </m:t>
                    </m:r>
                    <m:r>
                      <w:rPr>
                        <w:rFonts w:ascii="Cambria Math" w:eastAsiaTheme="minorEastAsia" w:hAnsi="Cambria Math"/>
                        <w:lang w:val="en-US"/>
                      </w:rPr>
                      <m:t>i</m:t>
                    </m:r>
                    <m:r>
                      <m:rPr>
                        <m:sty m:val="p"/>
                      </m:rPr>
                      <w:rPr>
                        <w:rFonts w:ascii="Cambria Math" w:eastAsiaTheme="minorEastAsia" w:hAnsi="Cambria Math"/>
                        <w:lang w:val="en-US"/>
                      </w:rPr>
                      <m:t>-1</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lang w:val="en-US"/>
                          </w:rPr>
                        </m:ctrlPr>
                      </m:sSubPr>
                      <m:e>
                        <m:r>
                          <w:rPr>
                            <w:rFonts w:ascii="Cambria Math" w:eastAsiaTheme="minorEastAsia" w:hAnsi="Cambria Math"/>
                            <w:lang w:val="en-US"/>
                          </w:rPr>
                          <m:t>e</m:t>
                        </m:r>
                      </m:e>
                      <m:sub>
                        <m:r>
                          <w:rPr>
                            <w:rFonts w:ascii="Cambria Math" w:eastAsiaTheme="minorEastAsia" w:hAnsi="Cambria Math"/>
                            <w:lang w:val="en-US"/>
                          </w:rPr>
                          <m:t>i</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e</m:t>
                        </m:r>
                      </m:e>
                      <m:sub>
                        <m:r>
                          <w:rPr>
                            <w:rFonts w:ascii="Cambria Math" w:eastAsiaTheme="minorEastAsia" w:hAnsi="Cambria Math"/>
                            <w:lang w:val="en-US"/>
                          </w:rPr>
                          <m:t>i</m:t>
                        </m:r>
                        <m:r>
                          <m:rPr>
                            <m:sty m:val="p"/>
                          </m:rPr>
                          <w:rPr>
                            <w:rFonts w:ascii="Cambria Math" w:eastAsiaTheme="minorEastAsia" w:hAnsi="Cambria Math"/>
                            <w:lang w:val="en-US"/>
                          </w:rPr>
                          <m:t>-1</m:t>
                        </m:r>
                      </m:sub>
                    </m:sSub>
                  </m:num>
                  <m:den>
                    <m:sSub>
                      <m:sSubPr>
                        <m:ctrlPr>
                          <w:rPr>
                            <w:rFonts w:ascii="Cambria Math" w:eastAsiaTheme="minorEastAsia" w:hAnsi="Cambria Math"/>
                          </w:rPr>
                        </m:ctrlPr>
                      </m:sSubPr>
                      <m:e>
                        <m:r>
                          <w:rPr>
                            <w:rFonts w:ascii="Cambria Math" w:eastAsiaTheme="minorEastAsia" w:hAnsi="Cambria Math"/>
                          </w:rPr>
                          <m:t>u</m:t>
                        </m:r>
                      </m:e>
                      <m:sub>
                        <m:r>
                          <m:rPr>
                            <m:sty m:val="p"/>
                          </m:rPr>
                          <w:rPr>
                            <w:rFonts w:ascii="Cambria Math" w:eastAsiaTheme="minorEastAsia" w:hAnsi="Cambria Math"/>
                          </w:rPr>
                          <m:t>г</m:t>
                        </m:r>
                        <m:r>
                          <m:rPr>
                            <m:sty m:val="p"/>
                          </m:rPr>
                          <w:rPr>
                            <w:rFonts w:ascii="Cambria Math" w:eastAsiaTheme="minorEastAsia" w:hAnsi="Cambria Math"/>
                            <w:lang w:val="en-US"/>
                          </w:rPr>
                          <m:t xml:space="preserve"> </m:t>
                        </m:r>
                        <m:r>
                          <w:rPr>
                            <w:rFonts w:ascii="Cambria Math" w:eastAsiaTheme="minorEastAsia" w:hAnsi="Cambria Math"/>
                            <w:lang w:val="en-US"/>
                          </w:rPr>
                          <m:t>i</m:t>
                        </m:r>
                        <m:r>
                          <m:rPr>
                            <m:sty m:val="p"/>
                          </m:rPr>
                          <w:rPr>
                            <w:rFonts w:ascii="Cambria Math" w:eastAsiaTheme="minorEastAsia" w:hAnsi="Cambria Math"/>
                            <w:lang w:val="en-US"/>
                          </w:rPr>
                          <m:t>-1</m:t>
                        </m:r>
                      </m:sub>
                    </m:sSub>
                  </m:den>
                </m:f>
              </m:oMath>
            </m:oMathPara>
          </w:p>
        </w:tc>
        <w:tc>
          <w:tcPr>
            <w:tcW w:w="1014" w:type="dxa"/>
            <w:vAlign w:val="center"/>
          </w:tcPr>
          <w:p w14:paraId="523A01AD" w14:textId="77777777" w:rsidR="00121CED" w:rsidRPr="00934220" w:rsidRDefault="00121CED" w:rsidP="008878EC">
            <w:pPr>
              <w:pStyle w:val="afff0"/>
            </w:pPr>
          </w:p>
        </w:tc>
      </w:tr>
    </w:tbl>
    <w:p w14:paraId="5ECCF5DF" w14:textId="77777777" w:rsidR="00121CED" w:rsidRDefault="00121CED" w:rsidP="00326F7A">
      <w:pPr>
        <w:pStyle w:val="afff0"/>
        <w:numPr>
          <w:ilvl w:val="0"/>
          <w:numId w:val="26"/>
        </w:numPr>
      </w:pPr>
      <w:r>
        <w:t>Тяга</w:t>
      </w:r>
    </w:p>
    <w:p w14:paraId="7801585B" w14:textId="77777777" w:rsidR="00121CED" w:rsidRDefault="00121CED" w:rsidP="00121CED">
      <w:pPr>
        <w:pStyle w:val="afff0"/>
        <w:ind w:firstLine="708"/>
      </w:pPr>
      <w:r>
        <w:t>Значение тяги и ее изменение по времени определяется по формуле:</w:t>
      </w:r>
    </w:p>
    <w:tbl>
      <w:tblPr>
        <w:tblW w:w="9639" w:type="dxa"/>
        <w:jc w:val="center"/>
        <w:tblLook w:val="04A0" w:firstRow="1" w:lastRow="0" w:firstColumn="1" w:lastColumn="0" w:noHBand="0" w:noVBand="1"/>
      </w:tblPr>
      <w:tblGrid>
        <w:gridCol w:w="1014"/>
        <w:gridCol w:w="7611"/>
        <w:gridCol w:w="1014"/>
      </w:tblGrid>
      <w:tr w:rsidR="00121CED" w:rsidRPr="00934220" w14:paraId="082F41B6" w14:textId="77777777" w:rsidTr="008878EC">
        <w:trPr>
          <w:jc w:val="center"/>
        </w:trPr>
        <w:tc>
          <w:tcPr>
            <w:tcW w:w="1014" w:type="dxa"/>
            <w:vAlign w:val="center"/>
          </w:tcPr>
          <w:p w14:paraId="66A78DEC" w14:textId="77777777" w:rsidR="00121CED" w:rsidRPr="00934220" w:rsidRDefault="00121CED" w:rsidP="008878EC">
            <w:pPr>
              <w:pStyle w:val="afff0"/>
            </w:pPr>
          </w:p>
        </w:tc>
        <w:tc>
          <w:tcPr>
            <w:tcW w:w="7611" w:type="dxa"/>
            <w:vAlign w:val="center"/>
          </w:tcPr>
          <w:p w14:paraId="29A96E57" w14:textId="406EE5E9" w:rsidR="00121CED" w:rsidRPr="00B51385" w:rsidRDefault="00121CED" w:rsidP="008878EC">
            <w:pPr>
              <w:pStyle w:val="afff0"/>
              <w:rPr>
                <w:rFonts w:ascii="Times Newer Roman" w:eastAsiaTheme="minorEastAsia" w:hAnsi="Times Newer Roman"/>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φ</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φ</m:t>
                    </m:r>
                  </m:e>
                  <m:sub>
                    <m:r>
                      <m:rPr>
                        <m:sty m:val="p"/>
                      </m:rPr>
                      <w:rPr>
                        <w:rFonts w:ascii="Cambria Math" w:eastAsiaTheme="minorEastAsia" w:hAnsi="Cambria Math"/>
                      </w:rPr>
                      <m:t>c</m:t>
                    </m:r>
                  </m:sub>
                </m:sSub>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к</m:t>
                    </m:r>
                  </m:sub>
                </m:sSub>
                <m:d>
                  <m:dPr>
                    <m:ctrlPr>
                      <w:rPr>
                        <w:rFonts w:ascii="Cambria Math" w:eastAsiaTheme="minorEastAsia" w:hAnsi="Cambria Math"/>
                      </w:rPr>
                    </m:ctrlPr>
                  </m:dPr>
                  <m:e>
                    <m:r>
                      <m:rPr>
                        <m:sty m:val="p"/>
                      </m:rPr>
                      <w:rPr>
                        <w:rFonts w:ascii="Cambria Math" w:eastAsiaTheme="minorEastAsia" w:hAnsi="Cambria Math"/>
                      </w:rPr>
                      <m:t>t</m:t>
                    </m:r>
                  </m:e>
                </m:d>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кр</m:t>
                    </m:r>
                  </m:sub>
                </m:sSub>
                <m:r>
                  <w:rPr>
                    <w:rFonts w:ascii="Cambria Math" w:eastAsiaTheme="minorEastAsia" w:hAnsi="Cambria Math"/>
                  </w:rPr>
                  <m:t>(t)</m:t>
                </m:r>
                <m:f>
                  <m:fPr>
                    <m:ctrlPr>
                      <w:rPr>
                        <w:rFonts w:ascii="Cambria Math" w:eastAsiaTheme="minorEastAsia" w:hAnsi="Cambria Math"/>
                      </w:rPr>
                    </m:ctrlPr>
                  </m:fPr>
                  <m:num>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a</m:t>
                            </m:r>
                          </m:sub>
                        </m:sSub>
                      </m:e>
                    </m:d>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H</m:t>
                            </m:r>
                          </m:sub>
                        </m:sSub>
                      </m:num>
                      <m:den>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к</m:t>
                            </m:r>
                          </m:sub>
                        </m:sSub>
                        <m:d>
                          <m:dPr>
                            <m:ctrlPr>
                              <w:rPr>
                                <w:rFonts w:ascii="Cambria Math" w:eastAsiaTheme="minorEastAsia" w:hAnsi="Cambria Math"/>
                              </w:rPr>
                            </m:ctrlPr>
                          </m:dPr>
                          <m:e>
                            <m:r>
                              <m:rPr>
                                <m:sty m:val="p"/>
                              </m:rPr>
                              <w:rPr>
                                <w:rFonts w:ascii="Cambria Math" w:eastAsiaTheme="minorEastAsia" w:hAnsi="Cambria Math"/>
                              </w:rPr>
                              <m:t>t</m:t>
                            </m:r>
                          </m:e>
                        </m:d>
                      </m:den>
                    </m:f>
                  </m:num>
                  <m:den>
                    <m:r>
                      <m:rPr>
                        <m:sty m:val="p"/>
                      </m:rPr>
                      <w:rPr>
                        <w:rFonts w:ascii="Cambria Math" w:eastAsiaTheme="minorEastAsia" w:hAnsi="Cambria Math"/>
                        <w:lang w:val="en-US"/>
                      </w:rPr>
                      <m:t>q</m:t>
                    </m:r>
                    <m:d>
                      <m:dPr>
                        <m:ctrlPr>
                          <w:rPr>
                            <w:rFonts w:ascii="Cambria Math" w:eastAsiaTheme="minorEastAsia" w:hAnsi="Cambria Math"/>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λ</m:t>
                            </m:r>
                          </m:e>
                          <m:sub>
                            <m:r>
                              <m:rPr>
                                <m:sty m:val="p"/>
                              </m:rPr>
                              <w:rPr>
                                <w:rFonts w:ascii="Cambria Math" w:eastAsiaTheme="minorEastAsia" w:hAnsi="Cambria Math"/>
                                <w:lang w:val="en-US"/>
                              </w:rPr>
                              <m:t>a</m:t>
                            </m:r>
                          </m:sub>
                        </m:sSub>
                      </m:e>
                    </m:d>
                  </m:den>
                </m:f>
              </m:oMath>
            </m:oMathPara>
          </w:p>
          <w:p w14:paraId="7977049E" w14:textId="77777777" w:rsidR="00B51385" w:rsidRPr="00124DC6" w:rsidRDefault="00B51385" w:rsidP="008878EC">
            <w:pPr>
              <w:pStyle w:val="afff0"/>
              <w:rPr>
                <w:rFonts w:ascii="Times Newer Roman" w:eastAsiaTheme="minorEastAsia" w:hAnsi="Times Newer Roman"/>
              </w:rPr>
            </w:pPr>
          </w:p>
          <w:p w14:paraId="44FC821B" w14:textId="22C9C5B6" w:rsidR="00124DC6" w:rsidRPr="00124DC6" w:rsidRDefault="00124DC6" w:rsidP="00124DC6">
            <w:pPr>
              <w:pStyle w:val="afff0"/>
              <w:rPr>
                <w:i/>
              </w:rPr>
            </w:pPr>
            <w:r>
              <w:t xml:space="preserve">Где, </w:t>
            </w:r>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кр</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 xml:space="preserve">кр 0 </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унос</m:t>
                  </m:r>
                </m:sub>
              </m:sSub>
              <m:r>
                <w:rPr>
                  <w:rFonts w:ascii="Cambria Math" w:eastAsiaTheme="minorEastAsia" w:hAnsi="Cambria Math"/>
                </w:rPr>
                <m:t>∙</m:t>
              </m:r>
              <m:r>
                <w:rPr>
                  <w:rFonts w:ascii="Cambria Math" w:eastAsiaTheme="minorEastAsia" w:hAnsi="Cambria Math"/>
                  <w:lang w:val="en-US"/>
                </w:rPr>
                <m:t>t</m:t>
              </m:r>
            </m:oMath>
            <w:r w:rsidRPr="00124DC6">
              <w:rPr>
                <w:rFonts w:eastAsiaTheme="minorEastAsia"/>
              </w:rPr>
              <w:t>,</w:t>
            </w:r>
            <w:r>
              <w:rPr>
                <w:rFonts w:eastAsiaTheme="minorEastAsia"/>
              </w:rPr>
              <w:t xml:space="preserve"> примем</w:t>
            </w:r>
            <w:r w:rsidRPr="00124DC6">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унос</m:t>
                  </m:r>
                </m:sub>
              </m:sSub>
              <m:r>
                <w:rPr>
                  <w:rFonts w:ascii="Cambria Math" w:eastAsiaTheme="minorEastAsia" w:hAnsi="Cambria Math"/>
                </w:rPr>
                <m:t xml:space="preserve">=0,1 </m:t>
              </m:r>
              <m:f>
                <m:fPr>
                  <m:ctrlPr>
                    <w:rPr>
                      <w:rFonts w:ascii="Cambria Math" w:eastAsiaTheme="minorEastAsia" w:hAnsi="Cambria Math"/>
                      <w:i/>
                    </w:rPr>
                  </m:ctrlPr>
                </m:fPr>
                <m:num>
                  <m:r>
                    <w:rPr>
                      <w:rFonts w:ascii="Cambria Math" w:eastAsiaTheme="minorEastAsia" w:hAnsi="Cambria Math"/>
                    </w:rPr>
                    <m:t>мм</m:t>
                  </m:r>
                </m:num>
                <m:den>
                  <m:r>
                    <w:rPr>
                      <w:rFonts w:ascii="Cambria Math" w:eastAsiaTheme="minorEastAsia" w:hAnsi="Cambria Math"/>
                    </w:rPr>
                    <m:t>с</m:t>
                  </m:r>
                </m:den>
              </m:f>
            </m:oMath>
          </w:p>
        </w:tc>
        <w:tc>
          <w:tcPr>
            <w:tcW w:w="1014" w:type="dxa"/>
            <w:vAlign w:val="center"/>
          </w:tcPr>
          <w:p w14:paraId="26182AD0" w14:textId="77777777" w:rsidR="00121CED" w:rsidRPr="00934220" w:rsidRDefault="00121CED" w:rsidP="008878EC">
            <w:pPr>
              <w:pStyle w:val="afff0"/>
            </w:pPr>
          </w:p>
        </w:tc>
      </w:tr>
    </w:tbl>
    <w:p w14:paraId="5A36D678" w14:textId="77777777" w:rsidR="00121CED" w:rsidRDefault="00121CED" w:rsidP="00121CED">
      <w:pPr>
        <w:pStyle w:val="afff0"/>
        <w:ind w:firstLine="708"/>
      </w:pPr>
      <w:r>
        <w:t xml:space="preserve">Для каждого расчёта, соответствующего определенному своду и проведенные аналогично, результаты сводятся в форме таблицы параметров </w:t>
      </w:r>
    </w:p>
    <w:p w14:paraId="04CEA592" w14:textId="77777777" w:rsidR="00121CED" w:rsidRPr="00124DC6" w:rsidRDefault="00121CED" w:rsidP="00121CED">
      <w:pPr>
        <w:pStyle w:val="afff0"/>
        <w:ind w:firstLine="708"/>
      </w:pPr>
      <w:r w:rsidRPr="00124DC6">
        <w:t>Таблица 3. Зависимости площади горения, давления, скорости горения, времени работы и тяги от свода</w:t>
      </w:r>
    </w:p>
    <w:tbl>
      <w:tblPr>
        <w:tblW w:w="8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421"/>
        <w:gridCol w:w="1370"/>
        <w:gridCol w:w="1370"/>
        <w:gridCol w:w="1370"/>
        <w:gridCol w:w="1370"/>
      </w:tblGrid>
      <w:tr w:rsidR="00121CED" w:rsidRPr="00096BDF" w14:paraId="71B2FDE6" w14:textId="77777777" w:rsidTr="008878EC">
        <w:trPr>
          <w:trHeight w:val="795"/>
          <w:tblHeader/>
          <w:jc w:val="center"/>
        </w:trPr>
        <w:tc>
          <w:tcPr>
            <w:tcW w:w="1369" w:type="dxa"/>
            <w:shd w:val="clear" w:color="auto" w:fill="auto"/>
            <w:noWrap/>
            <w:vAlign w:val="center"/>
            <w:hideMark/>
          </w:tcPr>
          <w:p w14:paraId="06B27BB4" w14:textId="77777777" w:rsidR="00121CED" w:rsidRPr="00CC5B85" w:rsidRDefault="00121CED" w:rsidP="008878EC">
            <w:pPr>
              <w:pStyle w:val="afff0"/>
              <w:rPr>
                <w:rFonts w:eastAsia="Times New Roman"/>
                <w:color w:val="000000"/>
                <w:sz w:val="24"/>
                <w:szCs w:val="24"/>
                <w:lang w:eastAsia="ru-RU"/>
              </w:rPr>
            </w:pPr>
            <w:r w:rsidRPr="00CC5B85">
              <w:rPr>
                <w:rFonts w:eastAsia="Times New Roman"/>
                <w:i/>
                <w:color w:val="000000"/>
                <w:sz w:val="24"/>
                <w:szCs w:val="24"/>
                <w:lang w:eastAsia="ru-RU"/>
              </w:rPr>
              <w:lastRenderedPageBreak/>
              <w:t>e</w:t>
            </w:r>
            <w:r w:rsidRPr="00CC5B85">
              <w:rPr>
                <w:rFonts w:eastAsia="Times New Roman"/>
                <w:color w:val="000000"/>
                <w:sz w:val="24"/>
                <w:szCs w:val="24"/>
                <w:lang w:eastAsia="ru-RU"/>
              </w:rPr>
              <w:t>, мм</w:t>
            </w:r>
          </w:p>
        </w:tc>
        <w:tc>
          <w:tcPr>
            <w:tcW w:w="1421" w:type="dxa"/>
            <w:shd w:val="clear" w:color="auto" w:fill="auto"/>
            <w:vAlign w:val="center"/>
            <w:hideMark/>
          </w:tcPr>
          <w:p w14:paraId="08405B92" w14:textId="77777777" w:rsidR="00121CED" w:rsidRPr="00CC5B85" w:rsidRDefault="00121CED" w:rsidP="008878EC">
            <w:pPr>
              <w:pStyle w:val="afff0"/>
              <w:rPr>
                <w:rFonts w:eastAsia="Times New Roman"/>
                <w:color w:val="000000"/>
                <w:sz w:val="24"/>
                <w:szCs w:val="24"/>
                <w:lang w:eastAsia="ru-RU"/>
              </w:rPr>
            </w:pPr>
            <w:proofErr w:type="spellStart"/>
            <w:r w:rsidRPr="00CC5B85">
              <w:rPr>
                <w:rFonts w:eastAsia="Times New Roman"/>
                <w:i/>
                <w:color w:val="000000"/>
                <w:sz w:val="24"/>
                <w:szCs w:val="24"/>
                <w:lang w:val="en-US" w:eastAsia="ru-RU"/>
              </w:rPr>
              <w:t>F</w:t>
            </w:r>
            <w:r w:rsidRPr="00CC5B85">
              <w:rPr>
                <w:rFonts w:eastAsia="Times New Roman"/>
                <w:color w:val="000000"/>
                <w:sz w:val="24"/>
                <w:szCs w:val="24"/>
                <w:vertAlign w:val="subscript"/>
                <w:lang w:val="en-US" w:eastAsia="ru-RU"/>
              </w:rPr>
              <w:t>г</w:t>
            </w:r>
            <w:proofErr w:type="spellEnd"/>
            <w:r w:rsidRPr="00CC5B85">
              <w:rPr>
                <w:rFonts w:eastAsia="Times New Roman"/>
                <w:color w:val="000000"/>
                <w:sz w:val="24"/>
                <w:szCs w:val="24"/>
                <w:lang w:val="en-US" w:eastAsia="ru-RU"/>
              </w:rPr>
              <w:t>, м</w:t>
            </w:r>
            <w:r w:rsidRPr="00CC5B85">
              <w:rPr>
                <w:rFonts w:eastAsia="Times New Roman"/>
                <w:color w:val="000000"/>
                <w:sz w:val="24"/>
                <w:szCs w:val="24"/>
                <w:vertAlign w:val="superscript"/>
                <w:lang w:val="en-US" w:eastAsia="ru-RU"/>
              </w:rPr>
              <w:t>2</w:t>
            </w:r>
          </w:p>
        </w:tc>
        <w:tc>
          <w:tcPr>
            <w:tcW w:w="1370" w:type="dxa"/>
            <w:shd w:val="clear" w:color="auto" w:fill="auto"/>
            <w:vAlign w:val="center"/>
            <w:hideMark/>
          </w:tcPr>
          <w:p w14:paraId="2805A5D7" w14:textId="77777777" w:rsidR="00121CED" w:rsidRPr="00CC5B85" w:rsidRDefault="00121CED" w:rsidP="008878EC">
            <w:pPr>
              <w:pStyle w:val="afff0"/>
              <w:rPr>
                <w:rFonts w:eastAsia="Times New Roman"/>
                <w:color w:val="000000"/>
                <w:sz w:val="24"/>
                <w:szCs w:val="24"/>
                <w:lang w:eastAsia="ru-RU"/>
              </w:rPr>
            </w:pPr>
            <w:proofErr w:type="spellStart"/>
            <w:r w:rsidRPr="00CC5B85">
              <w:rPr>
                <w:rFonts w:eastAsia="Times New Roman"/>
                <w:i/>
                <w:color w:val="000000"/>
                <w:sz w:val="24"/>
                <w:szCs w:val="24"/>
                <w:lang w:val="en-US" w:eastAsia="ru-RU"/>
              </w:rPr>
              <w:t>p</w:t>
            </w:r>
            <w:r w:rsidRPr="00CC5B85">
              <w:rPr>
                <w:rFonts w:eastAsia="Times New Roman"/>
                <w:color w:val="000000"/>
                <w:sz w:val="24"/>
                <w:szCs w:val="24"/>
                <w:vertAlign w:val="subscript"/>
                <w:lang w:val="en-US" w:eastAsia="ru-RU"/>
              </w:rPr>
              <w:t>к</w:t>
            </w:r>
            <w:proofErr w:type="spellEnd"/>
            <w:r w:rsidRPr="00CC5B85">
              <w:rPr>
                <w:rFonts w:eastAsia="Times New Roman"/>
                <w:color w:val="000000"/>
                <w:sz w:val="24"/>
                <w:szCs w:val="24"/>
                <w:lang w:val="en-US" w:eastAsia="ru-RU"/>
              </w:rPr>
              <w:t xml:space="preserve">, </w:t>
            </w:r>
            <w:proofErr w:type="spellStart"/>
            <w:r w:rsidRPr="00CC5B85">
              <w:rPr>
                <w:rFonts w:eastAsia="Times New Roman"/>
                <w:color w:val="000000"/>
                <w:sz w:val="24"/>
                <w:szCs w:val="24"/>
                <w:lang w:val="en-US" w:eastAsia="ru-RU"/>
              </w:rPr>
              <w:t>МПа</w:t>
            </w:r>
            <w:proofErr w:type="spellEnd"/>
          </w:p>
        </w:tc>
        <w:tc>
          <w:tcPr>
            <w:tcW w:w="1370" w:type="dxa"/>
            <w:shd w:val="clear" w:color="auto" w:fill="auto"/>
            <w:vAlign w:val="center"/>
            <w:hideMark/>
          </w:tcPr>
          <w:p w14:paraId="7BB7EC9D" w14:textId="77777777" w:rsidR="00121CED" w:rsidRPr="00CC5B85" w:rsidRDefault="00121CED" w:rsidP="008878EC">
            <w:pPr>
              <w:pStyle w:val="afff0"/>
              <w:rPr>
                <w:rFonts w:eastAsia="Times New Roman"/>
                <w:color w:val="000000"/>
                <w:sz w:val="24"/>
                <w:szCs w:val="24"/>
                <w:lang w:eastAsia="ru-RU"/>
              </w:rPr>
            </w:pPr>
            <w:proofErr w:type="spellStart"/>
            <w:r w:rsidRPr="00CC5B85">
              <w:rPr>
                <w:rFonts w:eastAsia="Times New Roman"/>
                <w:i/>
                <w:color w:val="000000"/>
                <w:sz w:val="24"/>
                <w:szCs w:val="24"/>
                <w:lang w:val="en-US" w:eastAsia="ru-RU"/>
              </w:rPr>
              <w:t>u</w:t>
            </w:r>
            <w:r w:rsidRPr="00CC5B85">
              <w:rPr>
                <w:rFonts w:eastAsia="Times New Roman"/>
                <w:color w:val="000000"/>
                <w:sz w:val="24"/>
                <w:szCs w:val="24"/>
                <w:vertAlign w:val="subscript"/>
                <w:lang w:val="en-US" w:eastAsia="ru-RU"/>
              </w:rPr>
              <w:t>г</w:t>
            </w:r>
            <w:proofErr w:type="spellEnd"/>
            <w:r w:rsidRPr="00CC5B85">
              <w:rPr>
                <w:rFonts w:eastAsia="Times New Roman"/>
                <w:color w:val="000000"/>
                <w:sz w:val="24"/>
                <w:szCs w:val="24"/>
                <w:lang w:val="en-US" w:eastAsia="ru-RU"/>
              </w:rPr>
              <w:t xml:space="preserve">, </w:t>
            </w:r>
            <w:proofErr w:type="spellStart"/>
            <w:r w:rsidRPr="00CC5B85">
              <w:rPr>
                <w:rFonts w:eastAsia="Times New Roman"/>
                <w:color w:val="000000"/>
                <w:sz w:val="24"/>
                <w:szCs w:val="24"/>
                <w:lang w:val="en-US" w:eastAsia="ru-RU"/>
              </w:rPr>
              <w:t>мм</w:t>
            </w:r>
            <w:proofErr w:type="spellEnd"/>
            <w:r w:rsidRPr="00CC5B85">
              <w:rPr>
                <w:rFonts w:eastAsia="Times New Roman"/>
                <w:color w:val="000000"/>
                <w:sz w:val="24"/>
                <w:szCs w:val="24"/>
                <w:lang w:val="en-US" w:eastAsia="ru-RU"/>
              </w:rPr>
              <w:t>/с</w:t>
            </w:r>
          </w:p>
        </w:tc>
        <w:tc>
          <w:tcPr>
            <w:tcW w:w="1370" w:type="dxa"/>
            <w:shd w:val="clear" w:color="auto" w:fill="auto"/>
            <w:vAlign w:val="center"/>
            <w:hideMark/>
          </w:tcPr>
          <w:p w14:paraId="59FD3620" w14:textId="77777777" w:rsidR="00121CED" w:rsidRPr="00CC5B85" w:rsidRDefault="00121CED" w:rsidP="008878EC">
            <w:pPr>
              <w:pStyle w:val="afff0"/>
              <w:rPr>
                <w:rFonts w:eastAsia="Times New Roman"/>
                <w:color w:val="000000"/>
                <w:sz w:val="24"/>
                <w:szCs w:val="24"/>
                <w:lang w:eastAsia="ru-RU"/>
              </w:rPr>
            </w:pPr>
            <w:proofErr w:type="spellStart"/>
            <w:r w:rsidRPr="00CC5B85">
              <w:rPr>
                <w:rFonts w:eastAsia="Times New Roman"/>
                <w:i/>
                <w:color w:val="000000"/>
                <w:sz w:val="24"/>
                <w:szCs w:val="24"/>
                <w:lang w:val="en-US" w:eastAsia="ru-RU"/>
              </w:rPr>
              <w:t>t</w:t>
            </w:r>
            <w:r w:rsidRPr="00CC5B85">
              <w:rPr>
                <w:rFonts w:eastAsia="Times New Roman"/>
                <w:color w:val="000000"/>
                <w:sz w:val="24"/>
                <w:szCs w:val="24"/>
                <w:vertAlign w:val="subscript"/>
                <w:lang w:val="en-US" w:eastAsia="ru-RU"/>
              </w:rPr>
              <w:t>р</w:t>
            </w:r>
            <w:proofErr w:type="spellEnd"/>
            <w:r w:rsidRPr="00CC5B85">
              <w:rPr>
                <w:rFonts w:eastAsia="Times New Roman"/>
                <w:color w:val="000000"/>
                <w:sz w:val="24"/>
                <w:szCs w:val="24"/>
                <w:lang w:val="en-US" w:eastAsia="ru-RU"/>
              </w:rPr>
              <w:t>, с</w:t>
            </w:r>
          </w:p>
        </w:tc>
        <w:tc>
          <w:tcPr>
            <w:tcW w:w="1370" w:type="dxa"/>
            <w:shd w:val="clear" w:color="auto" w:fill="auto"/>
            <w:vAlign w:val="center"/>
            <w:hideMark/>
          </w:tcPr>
          <w:p w14:paraId="62124376" w14:textId="77777777" w:rsidR="00121CED" w:rsidRPr="00CC5B85" w:rsidRDefault="00121CED" w:rsidP="008878EC">
            <w:pPr>
              <w:pStyle w:val="afff0"/>
              <w:rPr>
                <w:rFonts w:eastAsia="Times New Roman"/>
                <w:color w:val="000000"/>
                <w:sz w:val="24"/>
                <w:szCs w:val="24"/>
                <w:lang w:eastAsia="ru-RU"/>
              </w:rPr>
            </w:pPr>
            <w:r w:rsidRPr="00CC5B85">
              <w:rPr>
                <w:rFonts w:eastAsia="Times New Roman"/>
                <w:i/>
                <w:color w:val="000000"/>
                <w:sz w:val="24"/>
                <w:szCs w:val="24"/>
                <w:lang w:val="en-US" w:eastAsia="ru-RU"/>
              </w:rPr>
              <w:t>P</w:t>
            </w:r>
            <w:r w:rsidRPr="00CC5B85">
              <w:rPr>
                <w:rFonts w:eastAsia="Times New Roman"/>
                <w:color w:val="000000"/>
                <w:sz w:val="24"/>
                <w:szCs w:val="24"/>
                <w:lang w:val="en-US" w:eastAsia="ru-RU"/>
              </w:rPr>
              <w:t xml:space="preserve">, </w:t>
            </w:r>
            <w:proofErr w:type="spellStart"/>
            <w:r w:rsidRPr="00CC5B85">
              <w:rPr>
                <w:rFonts w:eastAsia="Times New Roman"/>
                <w:color w:val="000000"/>
                <w:sz w:val="24"/>
                <w:szCs w:val="24"/>
                <w:lang w:val="en-US" w:eastAsia="ru-RU"/>
              </w:rPr>
              <w:t>кН</w:t>
            </w:r>
            <w:proofErr w:type="spellEnd"/>
          </w:p>
        </w:tc>
      </w:tr>
      <w:tr w:rsidR="005B1B17" w:rsidRPr="00096BDF" w14:paraId="30D9B48A" w14:textId="77777777" w:rsidTr="008878EC">
        <w:trPr>
          <w:trHeight w:val="300"/>
          <w:jc w:val="center"/>
        </w:trPr>
        <w:tc>
          <w:tcPr>
            <w:tcW w:w="1369" w:type="dxa"/>
            <w:shd w:val="clear" w:color="auto" w:fill="auto"/>
            <w:noWrap/>
            <w:vAlign w:val="bottom"/>
            <w:hideMark/>
          </w:tcPr>
          <w:p w14:paraId="7AC3604E" w14:textId="0A3D821D" w:rsidR="005B1B17" w:rsidRPr="005B1B17" w:rsidRDefault="005B1B17" w:rsidP="005B1B17">
            <w:pPr>
              <w:pStyle w:val="afff0"/>
              <w:spacing w:line="240" w:lineRule="auto"/>
              <w:jc w:val="center"/>
              <w:rPr>
                <w:lang w:val="en-US"/>
              </w:rPr>
            </w:pPr>
            <w:r w:rsidRPr="005B1B17">
              <w:rPr>
                <w:color w:val="000000"/>
              </w:rPr>
              <w:t>0</w:t>
            </w:r>
          </w:p>
        </w:tc>
        <w:tc>
          <w:tcPr>
            <w:tcW w:w="1421" w:type="dxa"/>
            <w:shd w:val="clear" w:color="auto" w:fill="auto"/>
            <w:noWrap/>
            <w:vAlign w:val="bottom"/>
          </w:tcPr>
          <w:p w14:paraId="34528500" w14:textId="75E733C9" w:rsidR="005B1B17" w:rsidRPr="00CC5B85" w:rsidRDefault="005B1B17" w:rsidP="005B1B17">
            <w:pPr>
              <w:pStyle w:val="afff0"/>
              <w:spacing w:line="240" w:lineRule="auto"/>
              <w:jc w:val="center"/>
            </w:pPr>
            <w:r w:rsidRPr="00CC5B85">
              <w:rPr>
                <w:color w:val="000000"/>
              </w:rPr>
              <w:t>1,804</w:t>
            </w:r>
          </w:p>
        </w:tc>
        <w:tc>
          <w:tcPr>
            <w:tcW w:w="1370" w:type="dxa"/>
            <w:shd w:val="clear" w:color="auto" w:fill="auto"/>
            <w:noWrap/>
            <w:vAlign w:val="bottom"/>
          </w:tcPr>
          <w:p w14:paraId="5CC523CB" w14:textId="2C61A148" w:rsidR="005B1B17" w:rsidRPr="00CC5B85" w:rsidRDefault="005B1B17" w:rsidP="005B1B17">
            <w:pPr>
              <w:pStyle w:val="afff0"/>
              <w:spacing w:line="240" w:lineRule="auto"/>
              <w:jc w:val="center"/>
            </w:pPr>
            <w:r w:rsidRPr="00E35E81">
              <w:t>7</w:t>
            </w:r>
            <w:r>
              <w:t>,</w:t>
            </w:r>
            <w:r w:rsidRPr="00E35E81">
              <w:t>36</w:t>
            </w:r>
          </w:p>
        </w:tc>
        <w:tc>
          <w:tcPr>
            <w:tcW w:w="1370" w:type="dxa"/>
            <w:shd w:val="clear" w:color="auto" w:fill="auto"/>
            <w:noWrap/>
            <w:vAlign w:val="bottom"/>
          </w:tcPr>
          <w:p w14:paraId="11FB17F0" w14:textId="7EDEDB0F" w:rsidR="005B1B17" w:rsidRPr="00CC5B85" w:rsidRDefault="005B1B17" w:rsidP="005B1B17">
            <w:pPr>
              <w:pStyle w:val="afff0"/>
              <w:spacing w:line="240" w:lineRule="auto"/>
              <w:jc w:val="center"/>
            </w:pPr>
            <w:r w:rsidRPr="00E35E81">
              <w:t>11</w:t>
            </w:r>
            <w:r>
              <w:t>,</w:t>
            </w:r>
            <w:r w:rsidRPr="00E35E81">
              <w:t>28</w:t>
            </w:r>
          </w:p>
        </w:tc>
        <w:tc>
          <w:tcPr>
            <w:tcW w:w="1370" w:type="dxa"/>
            <w:shd w:val="clear" w:color="auto" w:fill="auto"/>
            <w:noWrap/>
            <w:vAlign w:val="bottom"/>
          </w:tcPr>
          <w:p w14:paraId="68D208F5" w14:textId="3A31AB2E" w:rsidR="005B1B17" w:rsidRPr="00CC5B85" w:rsidRDefault="005B1B17" w:rsidP="005B1B17">
            <w:pPr>
              <w:pStyle w:val="afff0"/>
              <w:spacing w:line="240" w:lineRule="auto"/>
              <w:jc w:val="center"/>
            </w:pPr>
            <w:r w:rsidRPr="00E35E81">
              <w:t>0</w:t>
            </w:r>
            <w:r>
              <w:t>,</w:t>
            </w:r>
            <w:r w:rsidRPr="00E35E81">
              <w:t>44</w:t>
            </w:r>
          </w:p>
        </w:tc>
        <w:tc>
          <w:tcPr>
            <w:tcW w:w="1370" w:type="dxa"/>
            <w:shd w:val="clear" w:color="auto" w:fill="auto"/>
            <w:noWrap/>
            <w:vAlign w:val="bottom"/>
          </w:tcPr>
          <w:p w14:paraId="5CAE96BD" w14:textId="506CDFA5" w:rsidR="005B1B17" w:rsidRPr="00CC5B85" w:rsidRDefault="005B1B17" w:rsidP="005B1B17">
            <w:pPr>
              <w:pStyle w:val="afff0"/>
              <w:spacing w:line="240" w:lineRule="auto"/>
              <w:jc w:val="center"/>
            </w:pPr>
            <w:r w:rsidRPr="00E35E81">
              <w:t>93</w:t>
            </w:r>
            <w:r>
              <w:t>,</w:t>
            </w:r>
            <w:r w:rsidRPr="00E35E81">
              <w:t>8</w:t>
            </w:r>
          </w:p>
        </w:tc>
      </w:tr>
      <w:tr w:rsidR="005B1B17" w:rsidRPr="00096BDF" w14:paraId="119D2D9B" w14:textId="77777777" w:rsidTr="005B1B17">
        <w:trPr>
          <w:trHeight w:val="300"/>
          <w:jc w:val="center"/>
        </w:trPr>
        <w:tc>
          <w:tcPr>
            <w:tcW w:w="1369" w:type="dxa"/>
            <w:shd w:val="clear" w:color="auto" w:fill="auto"/>
            <w:noWrap/>
            <w:vAlign w:val="center"/>
            <w:hideMark/>
          </w:tcPr>
          <w:p w14:paraId="2AEFF0D8" w14:textId="69687177" w:rsidR="005B1B17" w:rsidRPr="005B1B17" w:rsidRDefault="005B1B17" w:rsidP="005B1B17">
            <w:pPr>
              <w:pStyle w:val="afff0"/>
              <w:spacing w:line="240" w:lineRule="auto"/>
              <w:jc w:val="center"/>
              <w:rPr>
                <w:color w:val="000000"/>
              </w:rPr>
            </w:pPr>
            <w:r>
              <w:rPr>
                <w:color w:val="000000"/>
              </w:rPr>
              <w:t>5</w:t>
            </w:r>
          </w:p>
        </w:tc>
        <w:tc>
          <w:tcPr>
            <w:tcW w:w="1421" w:type="dxa"/>
            <w:shd w:val="clear" w:color="auto" w:fill="auto"/>
            <w:noWrap/>
            <w:vAlign w:val="bottom"/>
          </w:tcPr>
          <w:p w14:paraId="51F758B9" w14:textId="7359A179" w:rsidR="005B1B17" w:rsidRPr="005B1B17" w:rsidRDefault="005B1B17" w:rsidP="005B1B17">
            <w:pPr>
              <w:pStyle w:val="afff0"/>
              <w:spacing w:line="240" w:lineRule="auto"/>
              <w:jc w:val="center"/>
              <w:rPr>
                <w:color w:val="000000"/>
              </w:rPr>
            </w:pPr>
            <w:r w:rsidRPr="00CC5B85">
              <w:rPr>
                <w:color w:val="000000"/>
              </w:rPr>
              <w:t>1,872</w:t>
            </w:r>
          </w:p>
        </w:tc>
        <w:tc>
          <w:tcPr>
            <w:tcW w:w="1370" w:type="dxa"/>
            <w:shd w:val="clear" w:color="auto" w:fill="auto"/>
            <w:noWrap/>
            <w:vAlign w:val="bottom"/>
          </w:tcPr>
          <w:p w14:paraId="19138B46" w14:textId="6C9FE832" w:rsidR="005B1B17" w:rsidRPr="00CC5B85" w:rsidRDefault="005B1B17" w:rsidP="005B1B17">
            <w:pPr>
              <w:pStyle w:val="afff0"/>
              <w:spacing w:line="240" w:lineRule="auto"/>
              <w:jc w:val="center"/>
            </w:pPr>
            <w:r w:rsidRPr="00E35E81">
              <w:t>7</w:t>
            </w:r>
            <w:r>
              <w:t>,</w:t>
            </w:r>
            <w:r w:rsidRPr="00E35E81">
              <w:t>72</w:t>
            </w:r>
          </w:p>
        </w:tc>
        <w:tc>
          <w:tcPr>
            <w:tcW w:w="1370" w:type="dxa"/>
            <w:shd w:val="clear" w:color="auto" w:fill="auto"/>
            <w:noWrap/>
            <w:vAlign w:val="bottom"/>
          </w:tcPr>
          <w:p w14:paraId="1DD2BCA5" w14:textId="6B2D0071" w:rsidR="005B1B17" w:rsidRPr="00CC5B85" w:rsidRDefault="005B1B17" w:rsidP="005B1B17">
            <w:pPr>
              <w:pStyle w:val="afff0"/>
              <w:spacing w:line="240" w:lineRule="auto"/>
              <w:jc w:val="center"/>
            </w:pPr>
            <w:r w:rsidRPr="00E35E81">
              <w:t>11</w:t>
            </w:r>
            <w:r>
              <w:t>,</w:t>
            </w:r>
            <w:r w:rsidRPr="00E35E81">
              <w:t>42</w:t>
            </w:r>
          </w:p>
        </w:tc>
        <w:tc>
          <w:tcPr>
            <w:tcW w:w="1370" w:type="dxa"/>
            <w:shd w:val="clear" w:color="auto" w:fill="auto"/>
            <w:noWrap/>
            <w:vAlign w:val="bottom"/>
          </w:tcPr>
          <w:p w14:paraId="389BD2F8" w14:textId="4612FEF1" w:rsidR="005B1B17" w:rsidRPr="00CC5B85" w:rsidRDefault="005B1B17" w:rsidP="005B1B17">
            <w:pPr>
              <w:pStyle w:val="afff0"/>
              <w:spacing w:line="240" w:lineRule="auto"/>
              <w:jc w:val="center"/>
            </w:pPr>
            <w:r w:rsidRPr="00E35E81">
              <w:t>0</w:t>
            </w:r>
            <w:r>
              <w:t>,</w:t>
            </w:r>
            <w:r w:rsidRPr="00E35E81">
              <w:t>88</w:t>
            </w:r>
          </w:p>
        </w:tc>
        <w:tc>
          <w:tcPr>
            <w:tcW w:w="1370" w:type="dxa"/>
            <w:shd w:val="clear" w:color="auto" w:fill="auto"/>
            <w:noWrap/>
            <w:vAlign w:val="bottom"/>
          </w:tcPr>
          <w:p w14:paraId="4CF94371" w14:textId="4F96F920" w:rsidR="005B1B17" w:rsidRPr="00CC5B85" w:rsidRDefault="005B1B17" w:rsidP="005B1B17">
            <w:pPr>
              <w:pStyle w:val="afff0"/>
              <w:spacing w:line="240" w:lineRule="auto"/>
              <w:jc w:val="center"/>
            </w:pPr>
            <w:r w:rsidRPr="00E35E81">
              <w:t>98</w:t>
            </w:r>
            <w:r>
              <w:t>,</w:t>
            </w:r>
            <w:r w:rsidRPr="00E35E81">
              <w:t>9</w:t>
            </w:r>
          </w:p>
        </w:tc>
      </w:tr>
      <w:tr w:rsidR="005B1B17" w:rsidRPr="00096BDF" w14:paraId="66DFC409" w14:textId="77777777" w:rsidTr="005B1B17">
        <w:trPr>
          <w:trHeight w:val="300"/>
          <w:jc w:val="center"/>
        </w:trPr>
        <w:tc>
          <w:tcPr>
            <w:tcW w:w="1369" w:type="dxa"/>
            <w:shd w:val="clear" w:color="auto" w:fill="auto"/>
            <w:noWrap/>
            <w:vAlign w:val="center"/>
            <w:hideMark/>
          </w:tcPr>
          <w:p w14:paraId="55EB47D5" w14:textId="35DE13B0" w:rsidR="005B1B17" w:rsidRPr="00CC5B85" w:rsidRDefault="005B1B17" w:rsidP="005B1B17">
            <w:pPr>
              <w:pStyle w:val="afff0"/>
              <w:spacing w:line="240" w:lineRule="auto"/>
              <w:jc w:val="center"/>
            </w:pPr>
            <w:r>
              <w:rPr>
                <w:color w:val="000000"/>
              </w:rPr>
              <w:t>10</w:t>
            </w:r>
          </w:p>
        </w:tc>
        <w:tc>
          <w:tcPr>
            <w:tcW w:w="1421" w:type="dxa"/>
            <w:shd w:val="clear" w:color="auto" w:fill="auto"/>
            <w:noWrap/>
            <w:vAlign w:val="bottom"/>
          </w:tcPr>
          <w:p w14:paraId="3E2F9CE2" w14:textId="4A63ED64" w:rsidR="005B1B17" w:rsidRPr="00CC5B85" w:rsidRDefault="005B1B17" w:rsidP="005B1B17">
            <w:pPr>
              <w:pStyle w:val="afff0"/>
              <w:spacing w:line="240" w:lineRule="auto"/>
              <w:jc w:val="center"/>
            </w:pPr>
            <w:r w:rsidRPr="00CC5B85">
              <w:rPr>
                <w:color w:val="000000"/>
              </w:rPr>
              <w:t>1,939</w:t>
            </w:r>
          </w:p>
        </w:tc>
        <w:tc>
          <w:tcPr>
            <w:tcW w:w="1370" w:type="dxa"/>
            <w:shd w:val="clear" w:color="auto" w:fill="auto"/>
            <w:noWrap/>
            <w:vAlign w:val="bottom"/>
          </w:tcPr>
          <w:p w14:paraId="43A25029" w14:textId="19DA79D8" w:rsidR="005B1B17" w:rsidRPr="00CC5B85" w:rsidRDefault="005B1B17" w:rsidP="005B1B17">
            <w:pPr>
              <w:pStyle w:val="afff0"/>
              <w:spacing w:line="240" w:lineRule="auto"/>
              <w:jc w:val="center"/>
            </w:pPr>
            <w:r w:rsidRPr="00E35E81">
              <w:t>8</w:t>
            </w:r>
            <w:r>
              <w:t>,</w:t>
            </w:r>
            <w:r w:rsidRPr="00E35E81">
              <w:t>08</w:t>
            </w:r>
          </w:p>
        </w:tc>
        <w:tc>
          <w:tcPr>
            <w:tcW w:w="1370" w:type="dxa"/>
            <w:shd w:val="clear" w:color="auto" w:fill="auto"/>
            <w:noWrap/>
            <w:vAlign w:val="bottom"/>
          </w:tcPr>
          <w:p w14:paraId="44EA085D" w14:textId="0C052BCB" w:rsidR="005B1B17" w:rsidRPr="00CC5B85" w:rsidRDefault="005B1B17" w:rsidP="005B1B17">
            <w:pPr>
              <w:pStyle w:val="afff0"/>
              <w:spacing w:line="240" w:lineRule="auto"/>
              <w:jc w:val="center"/>
            </w:pPr>
            <w:r w:rsidRPr="00E35E81">
              <w:t>11</w:t>
            </w:r>
            <w:r>
              <w:t>,</w:t>
            </w:r>
            <w:r w:rsidRPr="00E35E81">
              <w:t>55</w:t>
            </w:r>
          </w:p>
        </w:tc>
        <w:tc>
          <w:tcPr>
            <w:tcW w:w="1370" w:type="dxa"/>
            <w:shd w:val="clear" w:color="auto" w:fill="auto"/>
            <w:noWrap/>
            <w:vAlign w:val="bottom"/>
          </w:tcPr>
          <w:p w14:paraId="614FBEF6" w14:textId="3774D361" w:rsidR="005B1B17" w:rsidRPr="00CC5B85" w:rsidRDefault="005B1B17" w:rsidP="005B1B17">
            <w:pPr>
              <w:pStyle w:val="afff0"/>
              <w:spacing w:line="240" w:lineRule="auto"/>
              <w:jc w:val="center"/>
            </w:pPr>
            <w:r w:rsidRPr="00E35E81">
              <w:t>1</w:t>
            </w:r>
            <w:r>
              <w:t>,</w:t>
            </w:r>
            <w:r w:rsidRPr="00E35E81">
              <w:t>31</w:t>
            </w:r>
          </w:p>
        </w:tc>
        <w:tc>
          <w:tcPr>
            <w:tcW w:w="1370" w:type="dxa"/>
            <w:shd w:val="clear" w:color="auto" w:fill="auto"/>
            <w:noWrap/>
            <w:vAlign w:val="bottom"/>
          </w:tcPr>
          <w:p w14:paraId="4B5DC1C7" w14:textId="397DD23C" w:rsidR="005B1B17" w:rsidRPr="00CC5B85" w:rsidRDefault="005B1B17" w:rsidP="005B1B17">
            <w:pPr>
              <w:pStyle w:val="afff0"/>
              <w:spacing w:line="240" w:lineRule="auto"/>
              <w:jc w:val="center"/>
            </w:pPr>
            <w:r w:rsidRPr="00E35E81">
              <w:t>104</w:t>
            </w:r>
            <w:r>
              <w:t>,</w:t>
            </w:r>
            <w:r w:rsidRPr="00E35E81">
              <w:t>0</w:t>
            </w:r>
          </w:p>
        </w:tc>
      </w:tr>
      <w:tr w:rsidR="005B1B17" w:rsidRPr="00096BDF" w14:paraId="6C333C6C" w14:textId="77777777" w:rsidTr="005B1B17">
        <w:trPr>
          <w:trHeight w:val="300"/>
          <w:jc w:val="center"/>
        </w:trPr>
        <w:tc>
          <w:tcPr>
            <w:tcW w:w="1369" w:type="dxa"/>
            <w:shd w:val="clear" w:color="auto" w:fill="auto"/>
            <w:noWrap/>
            <w:vAlign w:val="center"/>
            <w:hideMark/>
          </w:tcPr>
          <w:p w14:paraId="317077D2" w14:textId="35A096D9" w:rsidR="005B1B17" w:rsidRPr="00CC5B85" w:rsidRDefault="005B1B17" w:rsidP="005B1B17">
            <w:pPr>
              <w:pStyle w:val="afff0"/>
              <w:spacing w:line="240" w:lineRule="auto"/>
              <w:jc w:val="center"/>
            </w:pPr>
            <w:r>
              <w:rPr>
                <w:color w:val="000000"/>
              </w:rPr>
              <w:t>15</w:t>
            </w:r>
          </w:p>
        </w:tc>
        <w:tc>
          <w:tcPr>
            <w:tcW w:w="1421" w:type="dxa"/>
            <w:shd w:val="clear" w:color="auto" w:fill="auto"/>
            <w:noWrap/>
            <w:vAlign w:val="bottom"/>
          </w:tcPr>
          <w:p w14:paraId="42B17201" w14:textId="65BB3CEB" w:rsidR="005B1B17" w:rsidRPr="00CC5B85" w:rsidRDefault="005B1B17" w:rsidP="005B1B17">
            <w:pPr>
              <w:pStyle w:val="afff0"/>
              <w:spacing w:line="240" w:lineRule="auto"/>
              <w:jc w:val="center"/>
            </w:pPr>
            <w:r w:rsidRPr="00CC5B85">
              <w:rPr>
                <w:color w:val="000000"/>
              </w:rPr>
              <w:t>2,007</w:t>
            </w:r>
          </w:p>
        </w:tc>
        <w:tc>
          <w:tcPr>
            <w:tcW w:w="1370" w:type="dxa"/>
            <w:shd w:val="clear" w:color="auto" w:fill="auto"/>
            <w:noWrap/>
            <w:vAlign w:val="bottom"/>
          </w:tcPr>
          <w:p w14:paraId="2C6F6B7A" w14:textId="023EBA2A" w:rsidR="005B1B17" w:rsidRPr="00CC5B85" w:rsidRDefault="005B1B17" w:rsidP="005B1B17">
            <w:pPr>
              <w:pStyle w:val="afff0"/>
              <w:spacing w:line="240" w:lineRule="auto"/>
              <w:jc w:val="center"/>
            </w:pPr>
            <w:r w:rsidRPr="00E35E81">
              <w:t>8</w:t>
            </w:r>
            <w:r>
              <w:t>,</w:t>
            </w:r>
            <w:r w:rsidRPr="00E35E81">
              <w:t>44</w:t>
            </w:r>
          </w:p>
        </w:tc>
        <w:tc>
          <w:tcPr>
            <w:tcW w:w="1370" w:type="dxa"/>
            <w:shd w:val="clear" w:color="auto" w:fill="auto"/>
            <w:noWrap/>
            <w:vAlign w:val="bottom"/>
          </w:tcPr>
          <w:p w14:paraId="497AFC5D" w14:textId="1D71B5A9" w:rsidR="005B1B17" w:rsidRPr="00CC5B85" w:rsidRDefault="005B1B17" w:rsidP="005B1B17">
            <w:pPr>
              <w:pStyle w:val="afff0"/>
              <w:spacing w:line="240" w:lineRule="auto"/>
              <w:jc w:val="center"/>
            </w:pPr>
            <w:r w:rsidRPr="00E35E81">
              <w:t>11</w:t>
            </w:r>
            <w:r>
              <w:t>,</w:t>
            </w:r>
            <w:r w:rsidRPr="00E35E81">
              <w:t>69</w:t>
            </w:r>
          </w:p>
        </w:tc>
        <w:tc>
          <w:tcPr>
            <w:tcW w:w="1370" w:type="dxa"/>
            <w:shd w:val="clear" w:color="auto" w:fill="auto"/>
            <w:noWrap/>
            <w:vAlign w:val="bottom"/>
          </w:tcPr>
          <w:p w14:paraId="0E305BD9" w14:textId="3B0C4DB1" w:rsidR="005B1B17" w:rsidRPr="00CC5B85" w:rsidRDefault="005B1B17" w:rsidP="005B1B17">
            <w:pPr>
              <w:pStyle w:val="afff0"/>
              <w:spacing w:line="240" w:lineRule="auto"/>
              <w:jc w:val="center"/>
            </w:pPr>
            <w:r w:rsidRPr="00E35E81">
              <w:t>1</w:t>
            </w:r>
            <w:r>
              <w:t>,</w:t>
            </w:r>
            <w:r w:rsidRPr="00E35E81">
              <w:t>74</w:t>
            </w:r>
          </w:p>
        </w:tc>
        <w:tc>
          <w:tcPr>
            <w:tcW w:w="1370" w:type="dxa"/>
            <w:shd w:val="clear" w:color="auto" w:fill="auto"/>
            <w:noWrap/>
            <w:vAlign w:val="bottom"/>
          </w:tcPr>
          <w:p w14:paraId="7040420F" w14:textId="31A953B6" w:rsidR="005B1B17" w:rsidRPr="00CC5B85" w:rsidRDefault="005B1B17" w:rsidP="005B1B17">
            <w:pPr>
              <w:pStyle w:val="afff0"/>
              <w:spacing w:line="240" w:lineRule="auto"/>
              <w:jc w:val="center"/>
            </w:pPr>
            <w:r w:rsidRPr="00E35E81">
              <w:t>109</w:t>
            </w:r>
            <w:r>
              <w:t>,</w:t>
            </w:r>
            <w:r w:rsidRPr="00E35E81">
              <w:t>3</w:t>
            </w:r>
          </w:p>
        </w:tc>
      </w:tr>
      <w:tr w:rsidR="005B1B17" w:rsidRPr="00096BDF" w14:paraId="3D18B22B" w14:textId="77777777" w:rsidTr="005B1B17">
        <w:trPr>
          <w:trHeight w:val="300"/>
          <w:jc w:val="center"/>
        </w:trPr>
        <w:tc>
          <w:tcPr>
            <w:tcW w:w="1369" w:type="dxa"/>
            <w:shd w:val="clear" w:color="auto" w:fill="auto"/>
            <w:noWrap/>
            <w:vAlign w:val="center"/>
            <w:hideMark/>
          </w:tcPr>
          <w:p w14:paraId="04A1E88F" w14:textId="488699E2" w:rsidR="005B1B17" w:rsidRPr="00CC5B85" w:rsidRDefault="005B1B17" w:rsidP="005B1B17">
            <w:pPr>
              <w:pStyle w:val="afff0"/>
              <w:spacing w:line="240" w:lineRule="auto"/>
              <w:jc w:val="center"/>
              <w:rPr>
                <w:rFonts w:eastAsia="Times New Roman"/>
                <w:color w:val="000000"/>
                <w:lang w:val="en-US" w:eastAsia="ru-RU"/>
              </w:rPr>
            </w:pPr>
            <w:r>
              <w:rPr>
                <w:color w:val="000000"/>
              </w:rPr>
              <w:t>20</w:t>
            </w:r>
          </w:p>
        </w:tc>
        <w:tc>
          <w:tcPr>
            <w:tcW w:w="1421" w:type="dxa"/>
            <w:shd w:val="clear" w:color="auto" w:fill="auto"/>
            <w:noWrap/>
            <w:vAlign w:val="bottom"/>
          </w:tcPr>
          <w:p w14:paraId="52636A06" w14:textId="5BA34AA6"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2,075</w:t>
            </w:r>
          </w:p>
        </w:tc>
        <w:tc>
          <w:tcPr>
            <w:tcW w:w="1370" w:type="dxa"/>
            <w:shd w:val="clear" w:color="auto" w:fill="auto"/>
            <w:noWrap/>
            <w:vAlign w:val="bottom"/>
          </w:tcPr>
          <w:p w14:paraId="4AE74B3C" w14:textId="4837293E" w:rsidR="005B1B17" w:rsidRPr="00BC7347" w:rsidRDefault="005B1B17" w:rsidP="005B1B17">
            <w:pPr>
              <w:pStyle w:val="afff0"/>
              <w:spacing w:line="240" w:lineRule="auto"/>
              <w:jc w:val="center"/>
            </w:pPr>
            <w:r w:rsidRPr="00E35E81">
              <w:t>8</w:t>
            </w:r>
            <w:r>
              <w:t>,</w:t>
            </w:r>
            <w:r w:rsidRPr="00E35E81">
              <w:t>81</w:t>
            </w:r>
          </w:p>
        </w:tc>
        <w:tc>
          <w:tcPr>
            <w:tcW w:w="1370" w:type="dxa"/>
            <w:shd w:val="clear" w:color="auto" w:fill="auto"/>
            <w:noWrap/>
            <w:vAlign w:val="bottom"/>
          </w:tcPr>
          <w:p w14:paraId="263E1B95" w14:textId="3F9EE01F" w:rsidR="005B1B17" w:rsidRPr="00BC7347" w:rsidRDefault="005B1B17" w:rsidP="005B1B17">
            <w:pPr>
              <w:pStyle w:val="afff0"/>
              <w:spacing w:line="240" w:lineRule="auto"/>
              <w:jc w:val="center"/>
            </w:pPr>
            <w:r w:rsidRPr="00E35E81">
              <w:t>11</w:t>
            </w:r>
            <w:r>
              <w:t>,</w:t>
            </w:r>
            <w:r w:rsidRPr="00E35E81">
              <w:t>82</w:t>
            </w:r>
          </w:p>
        </w:tc>
        <w:tc>
          <w:tcPr>
            <w:tcW w:w="1370" w:type="dxa"/>
            <w:shd w:val="clear" w:color="auto" w:fill="auto"/>
            <w:noWrap/>
            <w:vAlign w:val="bottom"/>
          </w:tcPr>
          <w:p w14:paraId="37B4F45A" w14:textId="66CE6C5A" w:rsidR="005B1B17" w:rsidRPr="00BC7347" w:rsidRDefault="005B1B17" w:rsidP="005B1B17">
            <w:pPr>
              <w:pStyle w:val="afff0"/>
              <w:spacing w:line="240" w:lineRule="auto"/>
              <w:jc w:val="center"/>
            </w:pPr>
            <w:r w:rsidRPr="00E35E81">
              <w:t>2</w:t>
            </w:r>
            <w:r>
              <w:t>,</w:t>
            </w:r>
            <w:r w:rsidRPr="00E35E81">
              <w:t>16</w:t>
            </w:r>
          </w:p>
        </w:tc>
        <w:tc>
          <w:tcPr>
            <w:tcW w:w="1370" w:type="dxa"/>
            <w:shd w:val="clear" w:color="auto" w:fill="auto"/>
            <w:noWrap/>
            <w:vAlign w:val="bottom"/>
          </w:tcPr>
          <w:p w14:paraId="340EF6A4" w14:textId="0F0BBA85" w:rsidR="005B1B17" w:rsidRPr="00BC7347" w:rsidRDefault="005B1B17" w:rsidP="005B1B17">
            <w:pPr>
              <w:pStyle w:val="afff0"/>
              <w:spacing w:line="240" w:lineRule="auto"/>
              <w:jc w:val="center"/>
            </w:pPr>
            <w:r w:rsidRPr="00E35E81">
              <w:t>114</w:t>
            </w:r>
            <w:r>
              <w:t>,</w:t>
            </w:r>
            <w:r w:rsidRPr="00E35E81">
              <w:t>6</w:t>
            </w:r>
          </w:p>
        </w:tc>
      </w:tr>
      <w:tr w:rsidR="005B1B17" w:rsidRPr="00096BDF" w14:paraId="0C9F1EF9" w14:textId="77777777" w:rsidTr="005B1B17">
        <w:trPr>
          <w:trHeight w:val="300"/>
          <w:jc w:val="center"/>
        </w:trPr>
        <w:tc>
          <w:tcPr>
            <w:tcW w:w="1369" w:type="dxa"/>
            <w:shd w:val="clear" w:color="auto" w:fill="auto"/>
            <w:noWrap/>
            <w:vAlign w:val="center"/>
            <w:hideMark/>
          </w:tcPr>
          <w:p w14:paraId="7777E51F" w14:textId="623008A2"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25</w:t>
            </w:r>
          </w:p>
        </w:tc>
        <w:tc>
          <w:tcPr>
            <w:tcW w:w="1421" w:type="dxa"/>
            <w:shd w:val="clear" w:color="auto" w:fill="auto"/>
            <w:noWrap/>
            <w:vAlign w:val="bottom"/>
          </w:tcPr>
          <w:p w14:paraId="4D9DDDBB" w14:textId="0FC2BE45"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2,143</w:t>
            </w:r>
          </w:p>
        </w:tc>
        <w:tc>
          <w:tcPr>
            <w:tcW w:w="1370" w:type="dxa"/>
            <w:shd w:val="clear" w:color="auto" w:fill="auto"/>
            <w:noWrap/>
            <w:vAlign w:val="bottom"/>
          </w:tcPr>
          <w:p w14:paraId="3C50385C" w14:textId="47E14262" w:rsidR="005B1B17" w:rsidRPr="00BC7347" w:rsidRDefault="005B1B17" w:rsidP="005B1B17">
            <w:pPr>
              <w:pStyle w:val="afff0"/>
              <w:spacing w:line="240" w:lineRule="auto"/>
              <w:jc w:val="center"/>
            </w:pPr>
            <w:r w:rsidRPr="00E35E81">
              <w:t>9</w:t>
            </w:r>
            <w:r>
              <w:t>,</w:t>
            </w:r>
            <w:r w:rsidRPr="00E35E81">
              <w:t>18</w:t>
            </w:r>
          </w:p>
        </w:tc>
        <w:tc>
          <w:tcPr>
            <w:tcW w:w="1370" w:type="dxa"/>
            <w:shd w:val="clear" w:color="auto" w:fill="auto"/>
            <w:noWrap/>
            <w:vAlign w:val="bottom"/>
          </w:tcPr>
          <w:p w14:paraId="6C8EEAB3" w14:textId="03791558" w:rsidR="005B1B17" w:rsidRPr="00BC7347" w:rsidRDefault="005B1B17" w:rsidP="005B1B17">
            <w:pPr>
              <w:pStyle w:val="afff0"/>
              <w:spacing w:line="240" w:lineRule="auto"/>
              <w:jc w:val="center"/>
            </w:pPr>
            <w:r w:rsidRPr="00E35E81">
              <w:t>11</w:t>
            </w:r>
            <w:r>
              <w:t>,</w:t>
            </w:r>
            <w:r w:rsidRPr="00E35E81">
              <w:t>95</w:t>
            </w:r>
          </w:p>
        </w:tc>
        <w:tc>
          <w:tcPr>
            <w:tcW w:w="1370" w:type="dxa"/>
            <w:shd w:val="clear" w:color="auto" w:fill="auto"/>
            <w:noWrap/>
            <w:vAlign w:val="bottom"/>
          </w:tcPr>
          <w:p w14:paraId="41CEC798" w14:textId="126B5660" w:rsidR="005B1B17" w:rsidRPr="00BC7347" w:rsidRDefault="005B1B17" w:rsidP="005B1B17">
            <w:pPr>
              <w:pStyle w:val="afff0"/>
              <w:spacing w:line="240" w:lineRule="auto"/>
              <w:jc w:val="center"/>
            </w:pPr>
            <w:r w:rsidRPr="00E35E81">
              <w:t>2</w:t>
            </w:r>
            <w:r>
              <w:t>,</w:t>
            </w:r>
            <w:r w:rsidRPr="00E35E81">
              <w:t>58</w:t>
            </w:r>
          </w:p>
        </w:tc>
        <w:tc>
          <w:tcPr>
            <w:tcW w:w="1370" w:type="dxa"/>
            <w:shd w:val="clear" w:color="auto" w:fill="auto"/>
            <w:noWrap/>
            <w:vAlign w:val="bottom"/>
          </w:tcPr>
          <w:p w14:paraId="34CBE1B8" w14:textId="5BBCC70B" w:rsidR="005B1B17" w:rsidRPr="00BC7347" w:rsidRDefault="005B1B17" w:rsidP="005B1B17">
            <w:pPr>
              <w:pStyle w:val="afff0"/>
              <w:spacing w:line="240" w:lineRule="auto"/>
              <w:jc w:val="center"/>
            </w:pPr>
            <w:r w:rsidRPr="00E35E81">
              <w:t>119</w:t>
            </w:r>
            <w:r>
              <w:t>,</w:t>
            </w:r>
            <w:r w:rsidRPr="00E35E81">
              <w:t>9</w:t>
            </w:r>
          </w:p>
        </w:tc>
      </w:tr>
      <w:tr w:rsidR="005B1B17" w:rsidRPr="00096BDF" w14:paraId="719A01C1" w14:textId="77777777" w:rsidTr="005B1B17">
        <w:trPr>
          <w:trHeight w:val="300"/>
          <w:jc w:val="center"/>
        </w:trPr>
        <w:tc>
          <w:tcPr>
            <w:tcW w:w="1369" w:type="dxa"/>
            <w:shd w:val="clear" w:color="auto" w:fill="auto"/>
            <w:noWrap/>
            <w:vAlign w:val="center"/>
            <w:hideMark/>
          </w:tcPr>
          <w:p w14:paraId="4F73E2BD" w14:textId="04DC081C"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30</w:t>
            </w:r>
          </w:p>
        </w:tc>
        <w:tc>
          <w:tcPr>
            <w:tcW w:w="1421" w:type="dxa"/>
            <w:shd w:val="clear" w:color="auto" w:fill="auto"/>
            <w:noWrap/>
            <w:vAlign w:val="bottom"/>
          </w:tcPr>
          <w:p w14:paraId="2BCE53EA" w14:textId="75712548"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2,211</w:t>
            </w:r>
          </w:p>
        </w:tc>
        <w:tc>
          <w:tcPr>
            <w:tcW w:w="1370" w:type="dxa"/>
            <w:shd w:val="clear" w:color="auto" w:fill="auto"/>
            <w:noWrap/>
            <w:vAlign w:val="bottom"/>
          </w:tcPr>
          <w:p w14:paraId="2575F706" w14:textId="533591ED" w:rsidR="005B1B17" w:rsidRPr="00BC7347" w:rsidRDefault="005B1B17" w:rsidP="005B1B17">
            <w:pPr>
              <w:pStyle w:val="afff0"/>
              <w:spacing w:line="240" w:lineRule="auto"/>
              <w:jc w:val="center"/>
            </w:pPr>
            <w:r w:rsidRPr="00E35E81">
              <w:t>9</w:t>
            </w:r>
            <w:r>
              <w:t>,</w:t>
            </w:r>
            <w:r w:rsidRPr="00E35E81">
              <w:t>56</w:t>
            </w:r>
          </w:p>
        </w:tc>
        <w:tc>
          <w:tcPr>
            <w:tcW w:w="1370" w:type="dxa"/>
            <w:shd w:val="clear" w:color="auto" w:fill="auto"/>
            <w:noWrap/>
            <w:vAlign w:val="bottom"/>
          </w:tcPr>
          <w:p w14:paraId="399271CE" w14:textId="3D35E21F" w:rsidR="005B1B17" w:rsidRPr="00BC7347" w:rsidRDefault="005B1B17" w:rsidP="005B1B17">
            <w:pPr>
              <w:pStyle w:val="afff0"/>
              <w:spacing w:line="240" w:lineRule="auto"/>
              <w:jc w:val="center"/>
            </w:pPr>
            <w:r w:rsidRPr="00E35E81">
              <w:t>12</w:t>
            </w:r>
            <w:r>
              <w:t>,</w:t>
            </w:r>
            <w:r w:rsidRPr="00E35E81">
              <w:t>07</w:t>
            </w:r>
          </w:p>
        </w:tc>
        <w:tc>
          <w:tcPr>
            <w:tcW w:w="1370" w:type="dxa"/>
            <w:shd w:val="clear" w:color="auto" w:fill="auto"/>
            <w:noWrap/>
            <w:vAlign w:val="bottom"/>
          </w:tcPr>
          <w:p w14:paraId="4224B065" w14:textId="7F4BA228" w:rsidR="005B1B17" w:rsidRPr="00BC7347" w:rsidRDefault="005B1B17" w:rsidP="005B1B17">
            <w:pPr>
              <w:pStyle w:val="afff0"/>
              <w:spacing w:line="240" w:lineRule="auto"/>
              <w:jc w:val="center"/>
            </w:pPr>
            <w:r w:rsidRPr="00E35E81">
              <w:t>3</w:t>
            </w:r>
            <w:r>
              <w:t>,</w:t>
            </w:r>
            <w:r w:rsidRPr="00E35E81">
              <w:t>00</w:t>
            </w:r>
          </w:p>
        </w:tc>
        <w:tc>
          <w:tcPr>
            <w:tcW w:w="1370" w:type="dxa"/>
            <w:shd w:val="clear" w:color="auto" w:fill="auto"/>
            <w:noWrap/>
            <w:vAlign w:val="bottom"/>
          </w:tcPr>
          <w:p w14:paraId="148FF440" w14:textId="681EA8DE" w:rsidR="005B1B17" w:rsidRPr="00BC7347" w:rsidRDefault="005B1B17" w:rsidP="005B1B17">
            <w:pPr>
              <w:pStyle w:val="afff0"/>
              <w:spacing w:line="240" w:lineRule="auto"/>
              <w:jc w:val="center"/>
            </w:pPr>
            <w:r w:rsidRPr="00E35E81">
              <w:t>125</w:t>
            </w:r>
            <w:r>
              <w:t>,</w:t>
            </w:r>
            <w:r w:rsidRPr="00E35E81">
              <w:t>3</w:t>
            </w:r>
          </w:p>
        </w:tc>
      </w:tr>
      <w:tr w:rsidR="005B1B17" w:rsidRPr="00096BDF" w14:paraId="4CC9BB22" w14:textId="77777777" w:rsidTr="005B1B17">
        <w:trPr>
          <w:trHeight w:val="300"/>
          <w:jc w:val="center"/>
        </w:trPr>
        <w:tc>
          <w:tcPr>
            <w:tcW w:w="1369" w:type="dxa"/>
            <w:shd w:val="clear" w:color="auto" w:fill="auto"/>
            <w:noWrap/>
            <w:vAlign w:val="center"/>
            <w:hideMark/>
          </w:tcPr>
          <w:p w14:paraId="3C424665" w14:textId="2A8A06A7"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35</w:t>
            </w:r>
          </w:p>
        </w:tc>
        <w:tc>
          <w:tcPr>
            <w:tcW w:w="1421" w:type="dxa"/>
            <w:shd w:val="clear" w:color="auto" w:fill="auto"/>
            <w:noWrap/>
            <w:vAlign w:val="bottom"/>
          </w:tcPr>
          <w:p w14:paraId="55935F24" w14:textId="12C3BDA8"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2,279</w:t>
            </w:r>
          </w:p>
        </w:tc>
        <w:tc>
          <w:tcPr>
            <w:tcW w:w="1370" w:type="dxa"/>
            <w:shd w:val="clear" w:color="auto" w:fill="auto"/>
            <w:noWrap/>
            <w:vAlign w:val="bottom"/>
          </w:tcPr>
          <w:p w14:paraId="11B5C8BD" w14:textId="5827543A" w:rsidR="005B1B17" w:rsidRPr="00BC7347" w:rsidRDefault="005B1B17" w:rsidP="005B1B17">
            <w:pPr>
              <w:pStyle w:val="afff0"/>
              <w:spacing w:line="240" w:lineRule="auto"/>
              <w:jc w:val="center"/>
            </w:pPr>
            <w:r w:rsidRPr="00E35E81">
              <w:t>9</w:t>
            </w:r>
            <w:r>
              <w:t>,</w:t>
            </w:r>
            <w:r w:rsidRPr="00E35E81">
              <w:t>94</w:t>
            </w:r>
          </w:p>
        </w:tc>
        <w:tc>
          <w:tcPr>
            <w:tcW w:w="1370" w:type="dxa"/>
            <w:shd w:val="clear" w:color="auto" w:fill="auto"/>
            <w:noWrap/>
            <w:vAlign w:val="bottom"/>
          </w:tcPr>
          <w:p w14:paraId="05E2BA47" w14:textId="0FF0D77E" w:rsidR="005B1B17" w:rsidRPr="00BC7347" w:rsidRDefault="005B1B17" w:rsidP="005B1B17">
            <w:pPr>
              <w:pStyle w:val="afff0"/>
              <w:spacing w:line="240" w:lineRule="auto"/>
              <w:jc w:val="center"/>
            </w:pPr>
            <w:r w:rsidRPr="00E35E81">
              <w:t>12</w:t>
            </w:r>
            <w:r>
              <w:t>,</w:t>
            </w:r>
            <w:r w:rsidRPr="00E35E81">
              <w:t>19</w:t>
            </w:r>
          </w:p>
        </w:tc>
        <w:tc>
          <w:tcPr>
            <w:tcW w:w="1370" w:type="dxa"/>
            <w:shd w:val="clear" w:color="auto" w:fill="auto"/>
            <w:noWrap/>
            <w:vAlign w:val="bottom"/>
          </w:tcPr>
          <w:p w14:paraId="6610F16F" w14:textId="632AC5C8" w:rsidR="005B1B17" w:rsidRPr="00BC7347" w:rsidRDefault="005B1B17" w:rsidP="005B1B17">
            <w:pPr>
              <w:pStyle w:val="afff0"/>
              <w:spacing w:line="240" w:lineRule="auto"/>
              <w:jc w:val="center"/>
            </w:pPr>
            <w:r w:rsidRPr="00E35E81">
              <w:t>3</w:t>
            </w:r>
            <w:r>
              <w:t>,</w:t>
            </w:r>
            <w:r w:rsidRPr="00E35E81">
              <w:t>41</w:t>
            </w:r>
          </w:p>
        </w:tc>
        <w:tc>
          <w:tcPr>
            <w:tcW w:w="1370" w:type="dxa"/>
            <w:shd w:val="clear" w:color="auto" w:fill="auto"/>
            <w:noWrap/>
            <w:vAlign w:val="bottom"/>
          </w:tcPr>
          <w:p w14:paraId="330B1FA5" w14:textId="40640ADC" w:rsidR="005B1B17" w:rsidRPr="00BC7347" w:rsidRDefault="005B1B17" w:rsidP="005B1B17">
            <w:pPr>
              <w:pStyle w:val="afff0"/>
              <w:spacing w:line="240" w:lineRule="auto"/>
              <w:jc w:val="center"/>
            </w:pPr>
            <w:r w:rsidRPr="00E35E81">
              <w:t>130</w:t>
            </w:r>
            <w:r>
              <w:t>,</w:t>
            </w:r>
            <w:r w:rsidRPr="00E35E81">
              <w:t>8</w:t>
            </w:r>
          </w:p>
        </w:tc>
      </w:tr>
      <w:tr w:rsidR="005B1B17" w:rsidRPr="00096BDF" w14:paraId="2A31230F" w14:textId="77777777" w:rsidTr="005B1B17">
        <w:trPr>
          <w:trHeight w:val="300"/>
          <w:jc w:val="center"/>
        </w:trPr>
        <w:tc>
          <w:tcPr>
            <w:tcW w:w="1369" w:type="dxa"/>
            <w:shd w:val="clear" w:color="auto" w:fill="auto"/>
            <w:noWrap/>
            <w:vAlign w:val="center"/>
            <w:hideMark/>
          </w:tcPr>
          <w:p w14:paraId="721CD80C" w14:textId="5DCCE473"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40</w:t>
            </w:r>
          </w:p>
        </w:tc>
        <w:tc>
          <w:tcPr>
            <w:tcW w:w="1421" w:type="dxa"/>
            <w:shd w:val="clear" w:color="auto" w:fill="auto"/>
            <w:noWrap/>
            <w:vAlign w:val="bottom"/>
          </w:tcPr>
          <w:p w14:paraId="57993640" w14:textId="2807CE69"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2,347</w:t>
            </w:r>
          </w:p>
        </w:tc>
        <w:tc>
          <w:tcPr>
            <w:tcW w:w="1370" w:type="dxa"/>
            <w:shd w:val="clear" w:color="auto" w:fill="auto"/>
            <w:noWrap/>
            <w:vAlign w:val="bottom"/>
          </w:tcPr>
          <w:p w14:paraId="2BC312B0" w14:textId="12855B47" w:rsidR="005B1B17" w:rsidRPr="00BC7347" w:rsidRDefault="005B1B17" w:rsidP="005B1B17">
            <w:pPr>
              <w:pStyle w:val="afff0"/>
              <w:spacing w:line="240" w:lineRule="auto"/>
              <w:jc w:val="center"/>
            </w:pPr>
            <w:r w:rsidRPr="00E35E81">
              <w:t>10</w:t>
            </w:r>
            <w:r>
              <w:t>,</w:t>
            </w:r>
            <w:r w:rsidRPr="00E35E81">
              <w:t>32</w:t>
            </w:r>
          </w:p>
        </w:tc>
        <w:tc>
          <w:tcPr>
            <w:tcW w:w="1370" w:type="dxa"/>
            <w:shd w:val="clear" w:color="auto" w:fill="auto"/>
            <w:noWrap/>
            <w:vAlign w:val="bottom"/>
          </w:tcPr>
          <w:p w14:paraId="75B0B0D1" w14:textId="4FD79A49" w:rsidR="005B1B17" w:rsidRPr="00BC7347" w:rsidRDefault="005B1B17" w:rsidP="005B1B17">
            <w:pPr>
              <w:pStyle w:val="afff0"/>
              <w:spacing w:line="240" w:lineRule="auto"/>
              <w:jc w:val="center"/>
            </w:pPr>
            <w:r w:rsidRPr="00E35E81">
              <w:t>12</w:t>
            </w:r>
            <w:r>
              <w:t>,</w:t>
            </w:r>
            <w:r w:rsidRPr="00E35E81">
              <w:t>31</w:t>
            </w:r>
          </w:p>
        </w:tc>
        <w:tc>
          <w:tcPr>
            <w:tcW w:w="1370" w:type="dxa"/>
            <w:shd w:val="clear" w:color="auto" w:fill="auto"/>
            <w:noWrap/>
            <w:vAlign w:val="bottom"/>
          </w:tcPr>
          <w:p w14:paraId="167C3BB0" w14:textId="3FC00F8F" w:rsidR="005B1B17" w:rsidRPr="00BC7347" w:rsidRDefault="005B1B17" w:rsidP="005B1B17">
            <w:pPr>
              <w:pStyle w:val="afff0"/>
              <w:spacing w:line="240" w:lineRule="auto"/>
              <w:jc w:val="center"/>
            </w:pPr>
            <w:r w:rsidRPr="00E35E81">
              <w:t>3</w:t>
            </w:r>
            <w:r>
              <w:t>,</w:t>
            </w:r>
            <w:r w:rsidRPr="00E35E81">
              <w:t>81</w:t>
            </w:r>
          </w:p>
        </w:tc>
        <w:tc>
          <w:tcPr>
            <w:tcW w:w="1370" w:type="dxa"/>
            <w:shd w:val="clear" w:color="auto" w:fill="auto"/>
            <w:noWrap/>
            <w:vAlign w:val="bottom"/>
          </w:tcPr>
          <w:p w14:paraId="370A88DC" w14:textId="13CBCE4E" w:rsidR="005B1B17" w:rsidRPr="00BC7347" w:rsidRDefault="005B1B17" w:rsidP="005B1B17">
            <w:pPr>
              <w:pStyle w:val="afff0"/>
              <w:spacing w:line="240" w:lineRule="auto"/>
              <w:jc w:val="center"/>
            </w:pPr>
            <w:r w:rsidRPr="00E35E81">
              <w:t>136</w:t>
            </w:r>
            <w:r>
              <w:t>,</w:t>
            </w:r>
            <w:r w:rsidRPr="00E35E81">
              <w:t>3</w:t>
            </w:r>
          </w:p>
        </w:tc>
      </w:tr>
      <w:tr w:rsidR="005B1B17" w:rsidRPr="00096BDF" w14:paraId="45BF6BB4" w14:textId="77777777" w:rsidTr="005B1B17">
        <w:trPr>
          <w:trHeight w:val="300"/>
          <w:jc w:val="center"/>
        </w:trPr>
        <w:tc>
          <w:tcPr>
            <w:tcW w:w="1369" w:type="dxa"/>
            <w:shd w:val="clear" w:color="auto" w:fill="auto"/>
            <w:noWrap/>
            <w:vAlign w:val="center"/>
            <w:hideMark/>
          </w:tcPr>
          <w:p w14:paraId="3A1AC6B3" w14:textId="73FB51B4"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45</w:t>
            </w:r>
          </w:p>
        </w:tc>
        <w:tc>
          <w:tcPr>
            <w:tcW w:w="1421" w:type="dxa"/>
            <w:shd w:val="clear" w:color="auto" w:fill="auto"/>
            <w:noWrap/>
            <w:vAlign w:val="bottom"/>
          </w:tcPr>
          <w:p w14:paraId="3045891C" w14:textId="45677726"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2,415</w:t>
            </w:r>
          </w:p>
        </w:tc>
        <w:tc>
          <w:tcPr>
            <w:tcW w:w="1370" w:type="dxa"/>
            <w:shd w:val="clear" w:color="auto" w:fill="auto"/>
            <w:noWrap/>
            <w:vAlign w:val="bottom"/>
          </w:tcPr>
          <w:p w14:paraId="76A9C6F8" w14:textId="5C02F4F5" w:rsidR="005B1B17" w:rsidRPr="00BC7347" w:rsidRDefault="005B1B17" w:rsidP="005B1B17">
            <w:pPr>
              <w:pStyle w:val="afff0"/>
              <w:spacing w:line="240" w:lineRule="auto"/>
              <w:jc w:val="center"/>
            </w:pPr>
            <w:r w:rsidRPr="00E35E81">
              <w:t>10</w:t>
            </w:r>
            <w:r>
              <w:t>,</w:t>
            </w:r>
            <w:r w:rsidRPr="00E35E81">
              <w:t>70</w:t>
            </w:r>
          </w:p>
        </w:tc>
        <w:tc>
          <w:tcPr>
            <w:tcW w:w="1370" w:type="dxa"/>
            <w:shd w:val="clear" w:color="auto" w:fill="auto"/>
            <w:noWrap/>
            <w:vAlign w:val="bottom"/>
          </w:tcPr>
          <w:p w14:paraId="6A430317" w14:textId="50B64C1F" w:rsidR="005B1B17" w:rsidRPr="00BC7347" w:rsidRDefault="005B1B17" w:rsidP="005B1B17">
            <w:pPr>
              <w:pStyle w:val="afff0"/>
              <w:spacing w:line="240" w:lineRule="auto"/>
              <w:jc w:val="center"/>
            </w:pPr>
            <w:r w:rsidRPr="00E35E81">
              <w:t>12</w:t>
            </w:r>
            <w:r>
              <w:t>,</w:t>
            </w:r>
            <w:r w:rsidRPr="00E35E81">
              <w:t>43</w:t>
            </w:r>
          </w:p>
        </w:tc>
        <w:tc>
          <w:tcPr>
            <w:tcW w:w="1370" w:type="dxa"/>
            <w:shd w:val="clear" w:color="auto" w:fill="auto"/>
            <w:noWrap/>
            <w:vAlign w:val="bottom"/>
          </w:tcPr>
          <w:p w14:paraId="27DA71E2" w14:textId="34667064" w:rsidR="005B1B17" w:rsidRPr="00BC7347" w:rsidRDefault="005B1B17" w:rsidP="005B1B17">
            <w:pPr>
              <w:pStyle w:val="afff0"/>
              <w:spacing w:line="240" w:lineRule="auto"/>
              <w:jc w:val="center"/>
            </w:pPr>
            <w:r w:rsidRPr="00E35E81">
              <w:t>4</w:t>
            </w:r>
            <w:r>
              <w:t>,</w:t>
            </w:r>
            <w:r w:rsidRPr="00E35E81">
              <w:t>22</w:t>
            </w:r>
          </w:p>
        </w:tc>
        <w:tc>
          <w:tcPr>
            <w:tcW w:w="1370" w:type="dxa"/>
            <w:shd w:val="clear" w:color="auto" w:fill="auto"/>
            <w:noWrap/>
            <w:vAlign w:val="bottom"/>
          </w:tcPr>
          <w:p w14:paraId="024FAD7E" w14:textId="6AC174E9" w:rsidR="005B1B17" w:rsidRPr="00BC7347" w:rsidRDefault="005B1B17" w:rsidP="005B1B17">
            <w:pPr>
              <w:pStyle w:val="afff0"/>
              <w:spacing w:line="240" w:lineRule="auto"/>
              <w:jc w:val="center"/>
            </w:pPr>
            <w:r w:rsidRPr="00E35E81">
              <w:t>141</w:t>
            </w:r>
            <w:r>
              <w:t>,</w:t>
            </w:r>
            <w:r w:rsidRPr="00E35E81">
              <w:t>8</w:t>
            </w:r>
          </w:p>
        </w:tc>
      </w:tr>
      <w:tr w:rsidR="005B1B17" w:rsidRPr="00096BDF" w14:paraId="60373D8C" w14:textId="77777777" w:rsidTr="005B1B17">
        <w:trPr>
          <w:trHeight w:val="300"/>
          <w:jc w:val="center"/>
        </w:trPr>
        <w:tc>
          <w:tcPr>
            <w:tcW w:w="1369" w:type="dxa"/>
            <w:shd w:val="clear" w:color="auto" w:fill="auto"/>
            <w:noWrap/>
            <w:vAlign w:val="center"/>
            <w:hideMark/>
          </w:tcPr>
          <w:p w14:paraId="5B93A352" w14:textId="7037B88D"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50</w:t>
            </w:r>
          </w:p>
        </w:tc>
        <w:tc>
          <w:tcPr>
            <w:tcW w:w="1421" w:type="dxa"/>
            <w:shd w:val="clear" w:color="auto" w:fill="auto"/>
            <w:noWrap/>
            <w:vAlign w:val="bottom"/>
          </w:tcPr>
          <w:p w14:paraId="49ED63D8" w14:textId="48D3ACC3"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2,447</w:t>
            </w:r>
          </w:p>
        </w:tc>
        <w:tc>
          <w:tcPr>
            <w:tcW w:w="1370" w:type="dxa"/>
            <w:shd w:val="clear" w:color="auto" w:fill="auto"/>
            <w:noWrap/>
            <w:vAlign w:val="bottom"/>
          </w:tcPr>
          <w:p w14:paraId="331C3441" w14:textId="01746D70" w:rsidR="005B1B17" w:rsidRPr="00BC7347" w:rsidRDefault="005B1B17" w:rsidP="005B1B17">
            <w:pPr>
              <w:pStyle w:val="afff0"/>
              <w:spacing w:line="240" w:lineRule="auto"/>
              <w:jc w:val="center"/>
            </w:pPr>
            <w:r w:rsidRPr="00E35E81">
              <w:t>10</w:t>
            </w:r>
            <w:r>
              <w:t>,</w:t>
            </w:r>
            <w:r w:rsidRPr="00E35E81">
              <w:t>87</w:t>
            </w:r>
          </w:p>
        </w:tc>
        <w:tc>
          <w:tcPr>
            <w:tcW w:w="1370" w:type="dxa"/>
            <w:shd w:val="clear" w:color="auto" w:fill="auto"/>
            <w:noWrap/>
            <w:vAlign w:val="bottom"/>
          </w:tcPr>
          <w:p w14:paraId="5C0D72D6" w14:textId="400B49D4" w:rsidR="005B1B17" w:rsidRPr="00BC7347" w:rsidRDefault="005B1B17" w:rsidP="005B1B17">
            <w:pPr>
              <w:pStyle w:val="afff0"/>
              <w:spacing w:line="240" w:lineRule="auto"/>
              <w:jc w:val="center"/>
            </w:pPr>
            <w:r w:rsidRPr="00E35E81">
              <w:t>12</w:t>
            </w:r>
            <w:r>
              <w:t>,</w:t>
            </w:r>
            <w:r w:rsidRPr="00E35E81">
              <w:t>48</w:t>
            </w:r>
          </w:p>
        </w:tc>
        <w:tc>
          <w:tcPr>
            <w:tcW w:w="1370" w:type="dxa"/>
            <w:shd w:val="clear" w:color="auto" w:fill="auto"/>
            <w:noWrap/>
            <w:vAlign w:val="bottom"/>
          </w:tcPr>
          <w:p w14:paraId="0AFB51B0" w14:textId="2F926EFB" w:rsidR="005B1B17" w:rsidRPr="00BC7347" w:rsidRDefault="005B1B17" w:rsidP="005B1B17">
            <w:pPr>
              <w:pStyle w:val="afff0"/>
              <w:spacing w:line="240" w:lineRule="auto"/>
              <w:jc w:val="center"/>
            </w:pPr>
            <w:r w:rsidRPr="00E35E81">
              <w:t>4</w:t>
            </w:r>
            <w:r>
              <w:t>,</w:t>
            </w:r>
            <w:r w:rsidRPr="00E35E81">
              <w:t>62</w:t>
            </w:r>
          </w:p>
        </w:tc>
        <w:tc>
          <w:tcPr>
            <w:tcW w:w="1370" w:type="dxa"/>
            <w:shd w:val="clear" w:color="auto" w:fill="auto"/>
            <w:noWrap/>
            <w:vAlign w:val="bottom"/>
          </w:tcPr>
          <w:p w14:paraId="66798D86" w14:textId="7F2D4884" w:rsidR="005B1B17" w:rsidRPr="00BC7347" w:rsidRDefault="005B1B17" w:rsidP="005B1B17">
            <w:pPr>
              <w:pStyle w:val="afff0"/>
              <w:spacing w:line="240" w:lineRule="auto"/>
              <w:jc w:val="center"/>
            </w:pPr>
            <w:r w:rsidRPr="00E35E81">
              <w:t>144</w:t>
            </w:r>
            <w:r>
              <w:t>,</w:t>
            </w:r>
            <w:r w:rsidRPr="00E35E81">
              <w:t>4</w:t>
            </w:r>
          </w:p>
        </w:tc>
      </w:tr>
      <w:tr w:rsidR="005B1B17" w:rsidRPr="00096BDF" w14:paraId="07290DB6" w14:textId="77777777" w:rsidTr="005B1B17">
        <w:trPr>
          <w:trHeight w:val="300"/>
          <w:jc w:val="center"/>
        </w:trPr>
        <w:tc>
          <w:tcPr>
            <w:tcW w:w="1369" w:type="dxa"/>
            <w:shd w:val="clear" w:color="auto" w:fill="auto"/>
            <w:noWrap/>
            <w:vAlign w:val="center"/>
            <w:hideMark/>
          </w:tcPr>
          <w:p w14:paraId="424104F7" w14:textId="0CBBCB09"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55</w:t>
            </w:r>
          </w:p>
        </w:tc>
        <w:tc>
          <w:tcPr>
            <w:tcW w:w="1421" w:type="dxa"/>
            <w:shd w:val="clear" w:color="auto" w:fill="auto"/>
            <w:noWrap/>
            <w:vAlign w:val="bottom"/>
          </w:tcPr>
          <w:p w14:paraId="53686127" w14:textId="5258B7C3"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2,471</w:t>
            </w:r>
          </w:p>
        </w:tc>
        <w:tc>
          <w:tcPr>
            <w:tcW w:w="1370" w:type="dxa"/>
            <w:shd w:val="clear" w:color="auto" w:fill="auto"/>
            <w:noWrap/>
            <w:vAlign w:val="bottom"/>
          </w:tcPr>
          <w:p w14:paraId="666404CF" w14:textId="66B04B76" w:rsidR="005B1B17" w:rsidRPr="00BC7347" w:rsidRDefault="005B1B17" w:rsidP="005B1B17">
            <w:pPr>
              <w:pStyle w:val="afff0"/>
              <w:spacing w:line="240" w:lineRule="auto"/>
              <w:jc w:val="center"/>
            </w:pPr>
            <w:r w:rsidRPr="00E35E81">
              <w:t>10</w:t>
            </w:r>
            <w:r>
              <w:t>,</w:t>
            </w:r>
            <w:r w:rsidRPr="00E35E81">
              <w:t>99</w:t>
            </w:r>
          </w:p>
        </w:tc>
        <w:tc>
          <w:tcPr>
            <w:tcW w:w="1370" w:type="dxa"/>
            <w:shd w:val="clear" w:color="auto" w:fill="auto"/>
            <w:noWrap/>
            <w:vAlign w:val="bottom"/>
          </w:tcPr>
          <w:p w14:paraId="26196BC4" w14:textId="3BC30AB5" w:rsidR="005B1B17" w:rsidRPr="00BC7347" w:rsidRDefault="005B1B17" w:rsidP="005B1B17">
            <w:pPr>
              <w:pStyle w:val="afff0"/>
              <w:spacing w:line="240" w:lineRule="auto"/>
              <w:jc w:val="center"/>
            </w:pPr>
            <w:r w:rsidRPr="00E35E81">
              <w:t>12</w:t>
            </w:r>
            <w:r>
              <w:t>,</w:t>
            </w:r>
            <w:r w:rsidRPr="00E35E81">
              <w:t>52</w:t>
            </w:r>
          </w:p>
        </w:tc>
        <w:tc>
          <w:tcPr>
            <w:tcW w:w="1370" w:type="dxa"/>
            <w:shd w:val="clear" w:color="auto" w:fill="auto"/>
            <w:noWrap/>
            <w:vAlign w:val="bottom"/>
          </w:tcPr>
          <w:p w14:paraId="38480DA1" w14:textId="49B375EA" w:rsidR="005B1B17" w:rsidRPr="00BC7347" w:rsidRDefault="005B1B17" w:rsidP="005B1B17">
            <w:pPr>
              <w:pStyle w:val="afff0"/>
              <w:spacing w:line="240" w:lineRule="auto"/>
              <w:jc w:val="center"/>
            </w:pPr>
            <w:r w:rsidRPr="00E35E81">
              <w:t>5</w:t>
            </w:r>
            <w:r>
              <w:t>,</w:t>
            </w:r>
            <w:r w:rsidRPr="00E35E81">
              <w:t>02</w:t>
            </w:r>
          </w:p>
        </w:tc>
        <w:tc>
          <w:tcPr>
            <w:tcW w:w="1370" w:type="dxa"/>
            <w:shd w:val="clear" w:color="auto" w:fill="auto"/>
            <w:noWrap/>
            <w:vAlign w:val="bottom"/>
          </w:tcPr>
          <w:p w14:paraId="3F3FA1A5" w14:textId="3EEC91C1" w:rsidR="005B1B17" w:rsidRPr="00BC7347" w:rsidRDefault="005B1B17" w:rsidP="005B1B17">
            <w:pPr>
              <w:pStyle w:val="afff0"/>
              <w:spacing w:line="240" w:lineRule="auto"/>
              <w:jc w:val="center"/>
            </w:pPr>
            <w:r w:rsidRPr="00E35E81">
              <w:t>146</w:t>
            </w:r>
            <w:r>
              <w:t>,</w:t>
            </w:r>
            <w:r w:rsidRPr="00E35E81">
              <w:t>3</w:t>
            </w:r>
          </w:p>
        </w:tc>
      </w:tr>
      <w:tr w:rsidR="005B1B17" w:rsidRPr="00096BDF" w14:paraId="02F993F8" w14:textId="77777777" w:rsidTr="005B1B17">
        <w:trPr>
          <w:trHeight w:val="300"/>
          <w:jc w:val="center"/>
        </w:trPr>
        <w:tc>
          <w:tcPr>
            <w:tcW w:w="1369" w:type="dxa"/>
            <w:shd w:val="clear" w:color="auto" w:fill="auto"/>
            <w:noWrap/>
            <w:vAlign w:val="center"/>
            <w:hideMark/>
          </w:tcPr>
          <w:p w14:paraId="4CFFBFA1" w14:textId="212EAF9A"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60</w:t>
            </w:r>
          </w:p>
        </w:tc>
        <w:tc>
          <w:tcPr>
            <w:tcW w:w="1421" w:type="dxa"/>
            <w:shd w:val="clear" w:color="auto" w:fill="auto"/>
            <w:noWrap/>
            <w:vAlign w:val="bottom"/>
          </w:tcPr>
          <w:p w14:paraId="0A676C64" w14:textId="69ABF4B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2,494</w:t>
            </w:r>
          </w:p>
        </w:tc>
        <w:tc>
          <w:tcPr>
            <w:tcW w:w="1370" w:type="dxa"/>
            <w:shd w:val="clear" w:color="auto" w:fill="auto"/>
            <w:noWrap/>
            <w:vAlign w:val="bottom"/>
          </w:tcPr>
          <w:p w14:paraId="3CB5F732" w14:textId="6FD9BD2F" w:rsidR="005B1B17" w:rsidRPr="00BC7347" w:rsidRDefault="005B1B17" w:rsidP="005B1B17">
            <w:pPr>
              <w:pStyle w:val="afff0"/>
              <w:spacing w:line="240" w:lineRule="auto"/>
              <w:jc w:val="center"/>
            </w:pPr>
            <w:r w:rsidRPr="00E35E81">
              <w:t>11</w:t>
            </w:r>
            <w:r>
              <w:t>,</w:t>
            </w:r>
            <w:r w:rsidRPr="00E35E81">
              <w:t>10</w:t>
            </w:r>
          </w:p>
        </w:tc>
        <w:tc>
          <w:tcPr>
            <w:tcW w:w="1370" w:type="dxa"/>
            <w:shd w:val="clear" w:color="auto" w:fill="auto"/>
            <w:noWrap/>
            <w:vAlign w:val="bottom"/>
          </w:tcPr>
          <w:p w14:paraId="2BD8FBDA" w14:textId="7E32941F" w:rsidR="005B1B17" w:rsidRPr="00BC7347" w:rsidRDefault="005B1B17" w:rsidP="005B1B17">
            <w:pPr>
              <w:pStyle w:val="afff0"/>
              <w:spacing w:line="240" w:lineRule="auto"/>
              <w:jc w:val="center"/>
            </w:pPr>
            <w:r w:rsidRPr="00E35E81">
              <w:t>12</w:t>
            </w:r>
            <w:r>
              <w:t>,</w:t>
            </w:r>
            <w:r w:rsidRPr="00E35E81">
              <w:t>55</w:t>
            </w:r>
          </w:p>
        </w:tc>
        <w:tc>
          <w:tcPr>
            <w:tcW w:w="1370" w:type="dxa"/>
            <w:shd w:val="clear" w:color="auto" w:fill="auto"/>
            <w:noWrap/>
            <w:vAlign w:val="bottom"/>
          </w:tcPr>
          <w:p w14:paraId="3E42A6FF" w14:textId="6A24D359" w:rsidR="005B1B17" w:rsidRPr="00BC7347" w:rsidRDefault="005B1B17" w:rsidP="005B1B17">
            <w:pPr>
              <w:pStyle w:val="afff0"/>
              <w:spacing w:line="240" w:lineRule="auto"/>
              <w:jc w:val="center"/>
            </w:pPr>
            <w:r w:rsidRPr="00E35E81">
              <w:t>5</w:t>
            </w:r>
            <w:r>
              <w:t>,</w:t>
            </w:r>
            <w:r w:rsidRPr="00E35E81">
              <w:t>41</w:t>
            </w:r>
          </w:p>
        </w:tc>
        <w:tc>
          <w:tcPr>
            <w:tcW w:w="1370" w:type="dxa"/>
            <w:shd w:val="clear" w:color="auto" w:fill="auto"/>
            <w:noWrap/>
            <w:vAlign w:val="bottom"/>
          </w:tcPr>
          <w:p w14:paraId="1E0D6572" w14:textId="4F35CD4E" w:rsidR="005B1B17" w:rsidRPr="00BC7347" w:rsidRDefault="005B1B17" w:rsidP="005B1B17">
            <w:pPr>
              <w:pStyle w:val="afff0"/>
              <w:spacing w:line="240" w:lineRule="auto"/>
              <w:jc w:val="center"/>
            </w:pPr>
            <w:r w:rsidRPr="00E35E81">
              <w:t>148</w:t>
            </w:r>
            <w:r>
              <w:t>,</w:t>
            </w:r>
            <w:r w:rsidRPr="00E35E81">
              <w:t>2</w:t>
            </w:r>
          </w:p>
        </w:tc>
      </w:tr>
      <w:tr w:rsidR="005B1B17" w:rsidRPr="00096BDF" w14:paraId="63C2CB6A" w14:textId="77777777" w:rsidTr="005B1B17">
        <w:trPr>
          <w:trHeight w:val="300"/>
          <w:jc w:val="center"/>
        </w:trPr>
        <w:tc>
          <w:tcPr>
            <w:tcW w:w="1369" w:type="dxa"/>
            <w:shd w:val="clear" w:color="auto" w:fill="auto"/>
            <w:noWrap/>
            <w:vAlign w:val="center"/>
            <w:hideMark/>
          </w:tcPr>
          <w:p w14:paraId="3BAE447F" w14:textId="5CA61139"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65</w:t>
            </w:r>
          </w:p>
        </w:tc>
        <w:tc>
          <w:tcPr>
            <w:tcW w:w="1421" w:type="dxa"/>
            <w:shd w:val="clear" w:color="auto" w:fill="auto"/>
            <w:noWrap/>
            <w:vAlign w:val="bottom"/>
          </w:tcPr>
          <w:p w14:paraId="278686D8" w14:textId="7421E63E"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2,518</w:t>
            </w:r>
          </w:p>
        </w:tc>
        <w:tc>
          <w:tcPr>
            <w:tcW w:w="1370" w:type="dxa"/>
            <w:shd w:val="clear" w:color="auto" w:fill="auto"/>
            <w:noWrap/>
            <w:vAlign w:val="bottom"/>
          </w:tcPr>
          <w:p w14:paraId="6EEFDA9E" w14:textId="0CE354C6" w:rsidR="005B1B17" w:rsidRPr="00BC7347" w:rsidRDefault="005B1B17" w:rsidP="005B1B17">
            <w:pPr>
              <w:pStyle w:val="afff0"/>
              <w:spacing w:line="240" w:lineRule="auto"/>
              <w:jc w:val="center"/>
            </w:pPr>
            <w:r w:rsidRPr="00E35E81">
              <w:t>11</w:t>
            </w:r>
            <w:r>
              <w:t>,</w:t>
            </w:r>
            <w:r w:rsidRPr="00E35E81">
              <w:t>23</w:t>
            </w:r>
          </w:p>
        </w:tc>
        <w:tc>
          <w:tcPr>
            <w:tcW w:w="1370" w:type="dxa"/>
            <w:shd w:val="clear" w:color="auto" w:fill="auto"/>
            <w:noWrap/>
            <w:vAlign w:val="bottom"/>
          </w:tcPr>
          <w:p w14:paraId="02A2CA8D" w14:textId="649FECFE" w:rsidR="005B1B17" w:rsidRPr="00BC7347" w:rsidRDefault="005B1B17" w:rsidP="005B1B17">
            <w:pPr>
              <w:pStyle w:val="afff0"/>
              <w:spacing w:line="240" w:lineRule="auto"/>
              <w:jc w:val="center"/>
            </w:pPr>
            <w:r w:rsidRPr="00E35E81">
              <w:t>12</w:t>
            </w:r>
            <w:r>
              <w:t>,</w:t>
            </w:r>
            <w:r w:rsidRPr="00E35E81">
              <w:t>59</w:t>
            </w:r>
          </w:p>
        </w:tc>
        <w:tc>
          <w:tcPr>
            <w:tcW w:w="1370" w:type="dxa"/>
            <w:shd w:val="clear" w:color="auto" w:fill="auto"/>
            <w:noWrap/>
            <w:vAlign w:val="bottom"/>
          </w:tcPr>
          <w:p w14:paraId="3A412D1C" w14:textId="34E43801" w:rsidR="005B1B17" w:rsidRPr="00BC7347" w:rsidRDefault="005B1B17" w:rsidP="005B1B17">
            <w:pPr>
              <w:pStyle w:val="afff0"/>
              <w:spacing w:line="240" w:lineRule="auto"/>
              <w:jc w:val="center"/>
            </w:pPr>
            <w:r w:rsidRPr="00E35E81">
              <w:t>5</w:t>
            </w:r>
            <w:r>
              <w:t>,</w:t>
            </w:r>
            <w:r w:rsidRPr="00E35E81">
              <w:t>81</w:t>
            </w:r>
          </w:p>
        </w:tc>
        <w:tc>
          <w:tcPr>
            <w:tcW w:w="1370" w:type="dxa"/>
            <w:shd w:val="clear" w:color="auto" w:fill="auto"/>
            <w:noWrap/>
            <w:vAlign w:val="bottom"/>
          </w:tcPr>
          <w:p w14:paraId="716C5341" w14:textId="2AB724A8" w:rsidR="005B1B17" w:rsidRPr="00BC7347" w:rsidRDefault="005B1B17" w:rsidP="005B1B17">
            <w:pPr>
              <w:pStyle w:val="afff0"/>
              <w:spacing w:line="240" w:lineRule="auto"/>
              <w:jc w:val="center"/>
            </w:pPr>
            <w:r w:rsidRPr="00E35E81">
              <w:t>150</w:t>
            </w:r>
            <w:r>
              <w:t>,</w:t>
            </w:r>
            <w:r w:rsidRPr="00E35E81">
              <w:t>1</w:t>
            </w:r>
          </w:p>
        </w:tc>
      </w:tr>
      <w:tr w:rsidR="005B1B17" w:rsidRPr="00096BDF" w14:paraId="2947749F" w14:textId="77777777" w:rsidTr="005B1B17">
        <w:trPr>
          <w:trHeight w:val="300"/>
          <w:jc w:val="center"/>
        </w:trPr>
        <w:tc>
          <w:tcPr>
            <w:tcW w:w="1369" w:type="dxa"/>
            <w:shd w:val="clear" w:color="auto" w:fill="auto"/>
            <w:noWrap/>
            <w:vAlign w:val="center"/>
            <w:hideMark/>
          </w:tcPr>
          <w:p w14:paraId="43028370" w14:textId="2A167259"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70</w:t>
            </w:r>
          </w:p>
        </w:tc>
        <w:tc>
          <w:tcPr>
            <w:tcW w:w="1421" w:type="dxa"/>
            <w:shd w:val="clear" w:color="auto" w:fill="auto"/>
            <w:noWrap/>
            <w:vAlign w:val="bottom"/>
          </w:tcPr>
          <w:p w14:paraId="52794909" w14:textId="36F71D8F"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2,541</w:t>
            </w:r>
          </w:p>
        </w:tc>
        <w:tc>
          <w:tcPr>
            <w:tcW w:w="1370" w:type="dxa"/>
            <w:shd w:val="clear" w:color="auto" w:fill="auto"/>
            <w:noWrap/>
            <w:vAlign w:val="bottom"/>
          </w:tcPr>
          <w:p w14:paraId="11F3C6F3" w14:textId="44CEF2A3" w:rsidR="005B1B17" w:rsidRPr="00BC7347" w:rsidRDefault="005B1B17" w:rsidP="005B1B17">
            <w:pPr>
              <w:pStyle w:val="afff0"/>
              <w:spacing w:line="240" w:lineRule="auto"/>
              <w:jc w:val="center"/>
            </w:pPr>
            <w:r w:rsidRPr="00E35E81">
              <w:t>11</w:t>
            </w:r>
            <w:r>
              <w:t>,</w:t>
            </w:r>
            <w:r w:rsidRPr="00E35E81">
              <w:t>34</w:t>
            </w:r>
          </w:p>
        </w:tc>
        <w:tc>
          <w:tcPr>
            <w:tcW w:w="1370" w:type="dxa"/>
            <w:shd w:val="clear" w:color="auto" w:fill="auto"/>
            <w:noWrap/>
            <w:vAlign w:val="bottom"/>
          </w:tcPr>
          <w:p w14:paraId="5024023D" w14:textId="5E608B36" w:rsidR="005B1B17" w:rsidRPr="00BC7347" w:rsidRDefault="005B1B17" w:rsidP="005B1B17">
            <w:pPr>
              <w:pStyle w:val="afff0"/>
              <w:spacing w:line="240" w:lineRule="auto"/>
              <w:jc w:val="center"/>
            </w:pPr>
            <w:r w:rsidRPr="00E35E81">
              <w:t>12</w:t>
            </w:r>
            <w:r>
              <w:t>,</w:t>
            </w:r>
            <w:r w:rsidRPr="00E35E81">
              <w:t>62</w:t>
            </w:r>
          </w:p>
        </w:tc>
        <w:tc>
          <w:tcPr>
            <w:tcW w:w="1370" w:type="dxa"/>
            <w:shd w:val="clear" w:color="auto" w:fill="auto"/>
            <w:noWrap/>
            <w:vAlign w:val="bottom"/>
          </w:tcPr>
          <w:p w14:paraId="1076AD36" w14:textId="2630848B" w:rsidR="005B1B17" w:rsidRPr="00BC7347" w:rsidRDefault="005B1B17" w:rsidP="005B1B17">
            <w:pPr>
              <w:pStyle w:val="afff0"/>
              <w:spacing w:line="240" w:lineRule="auto"/>
              <w:jc w:val="center"/>
            </w:pPr>
            <w:r w:rsidRPr="00E35E81">
              <w:t>6</w:t>
            </w:r>
            <w:r>
              <w:t>,</w:t>
            </w:r>
            <w:r w:rsidRPr="00E35E81">
              <w:t>21</w:t>
            </w:r>
          </w:p>
        </w:tc>
        <w:tc>
          <w:tcPr>
            <w:tcW w:w="1370" w:type="dxa"/>
            <w:shd w:val="clear" w:color="auto" w:fill="auto"/>
            <w:noWrap/>
            <w:vAlign w:val="bottom"/>
          </w:tcPr>
          <w:p w14:paraId="33DFBC4C" w14:textId="3E2600E4" w:rsidR="005B1B17" w:rsidRPr="00BC7347" w:rsidRDefault="005B1B17" w:rsidP="005B1B17">
            <w:pPr>
              <w:pStyle w:val="afff0"/>
              <w:spacing w:line="240" w:lineRule="auto"/>
              <w:jc w:val="center"/>
            </w:pPr>
            <w:r w:rsidRPr="00E35E81">
              <w:t>152</w:t>
            </w:r>
            <w:r>
              <w:t>,</w:t>
            </w:r>
            <w:r w:rsidRPr="00E35E81">
              <w:t>0</w:t>
            </w:r>
          </w:p>
        </w:tc>
      </w:tr>
      <w:tr w:rsidR="005B1B17" w:rsidRPr="00096BDF" w14:paraId="71B32837" w14:textId="77777777" w:rsidTr="005B1B17">
        <w:trPr>
          <w:trHeight w:val="300"/>
          <w:jc w:val="center"/>
        </w:trPr>
        <w:tc>
          <w:tcPr>
            <w:tcW w:w="1369" w:type="dxa"/>
            <w:shd w:val="clear" w:color="auto" w:fill="auto"/>
            <w:noWrap/>
            <w:vAlign w:val="center"/>
            <w:hideMark/>
          </w:tcPr>
          <w:p w14:paraId="3551B667" w14:textId="7F4760C5"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75</w:t>
            </w:r>
          </w:p>
        </w:tc>
        <w:tc>
          <w:tcPr>
            <w:tcW w:w="1421" w:type="dxa"/>
            <w:shd w:val="clear" w:color="auto" w:fill="auto"/>
            <w:noWrap/>
            <w:vAlign w:val="bottom"/>
          </w:tcPr>
          <w:p w14:paraId="1ACF6191" w14:textId="4F330B18"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2,565</w:t>
            </w:r>
          </w:p>
        </w:tc>
        <w:tc>
          <w:tcPr>
            <w:tcW w:w="1370" w:type="dxa"/>
            <w:shd w:val="clear" w:color="auto" w:fill="auto"/>
            <w:noWrap/>
            <w:vAlign w:val="bottom"/>
          </w:tcPr>
          <w:p w14:paraId="20DEAA7B" w14:textId="767C12A0" w:rsidR="005B1B17" w:rsidRPr="00BC7347" w:rsidRDefault="005B1B17" w:rsidP="005B1B17">
            <w:pPr>
              <w:pStyle w:val="afff0"/>
              <w:spacing w:line="240" w:lineRule="auto"/>
              <w:jc w:val="center"/>
            </w:pPr>
            <w:r w:rsidRPr="00E35E81">
              <w:t>11</w:t>
            </w:r>
            <w:r>
              <w:t>,</w:t>
            </w:r>
            <w:r w:rsidRPr="00E35E81">
              <w:t>46</w:t>
            </w:r>
          </w:p>
        </w:tc>
        <w:tc>
          <w:tcPr>
            <w:tcW w:w="1370" w:type="dxa"/>
            <w:shd w:val="clear" w:color="auto" w:fill="auto"/>
            <w:noWrap/>
            <w:vAlign w:val="bottom"/>
          </w:tcPr>
          <w:p w14:paraId="193EEA02" w14:textId="7FE30417" w:rsidR="005B1B17" w:rsidRPr="00BC7347" w:rsidRDefault="005B1B17" w:rsidP="005B1B17">
            <w:pPr>
              <w:pStyle w:val="afff0"/>
              <w:spacing w:line="240" w:lineRule="auto"/>
              <w:jc w:val="center"/>
            </w:pPr>
            <w:r w:rsidRPr="00E35E81">
              <w:t>12</w:t>
            </w:r>
            <w:r>
              <w:t>,</w:t>
            </w:r>
            <w:r w:rsidRPr="00E35E81">
              <w:t>66</w:t>
            </w:r>
          </w:p>
        </w:tc>
        <w:tc>
          <w:tcPr>
            <w:tcW w:w="1370" w:type="dxa"/>
            <w:shd w:val="clear" w:color="auto" w:fill="auto"/>
            <w:noWrap/>
            <w:vAlign w:val="bottom"/>
          </w:tcPr>
          <w:p w14:paraId="1DA4007B" w14:textId="61B25CD4" w:rsidR="005B1B17" w:rsidRPr="00BC7347" w:rsidRDefault="005B1B17" w:rsidP="005B1B17">
            <w:pPr>
              <w:pStyle w:val="afff0"/>
              <w:spacing w:line="240" w:lineRule="auto"/>
              <w:jc w:val="center"/>
            </w:pPr>
            <w:r w:rsidRPr="00E35E81">
              <w:t>6</w:t>
            </w:r>
            <w:r>
              <w:t>,</w:t>
            </w:r>
            <w:r w:rsidRPr="00E35E81">
              <w:t>60</w:t>
            </w:r>
          </w:p>
        </w:tc>
        <w:tc>
          <w:tcPr>
            <w:tcW w:w="1370" w:type="dxa"/>
            <w:shd w:val="clear" w:color="auto" w:fill="auto"/>
            <w:noWrap/>
            <w:vAlign w:val="bottom"/>
          </w:tcPr>
          <w:p w14:paraId="37B3398A" w14:textId="226852BD" w:rsidR="005B1B17" w:rsidRPr="00BC7347" w:rsidRDefault="005B1B17" w:rsidP="005B1B17">
            <w:pPr>
              <w:pStyle w:val="afff0"/>
              <w:spacing w:line="240" w:lineRule="auto"/>
              <w:jc w:val="center"/>
            </w:pPr>
            <w:r w:rsidRPr="00E35E81">
              <w:t>153</w:t>
            </w:r>
            <w:r>
              <w:t>,</w:t>
            </w:r>
            <w:r w:rsidRPr="00E35E81">
              <w:t>9</w:t>
            </w:r>
          </w:p>
        </w:tc>
      </w:tr>
      <w:tr w:rsidR="005B1B17" w:rsidRPr="00096BDF" w14:paraId="5593D527" w14:textId="77777777" w:rsidTr="005B1B17">
        <w:trPr>
          <w:trHeight w:val="300"/>
          <w:jc w:val="center"/>
        </w:trPr>
        <w:tc>
          <w:tcPr>
            <w:tcW w:w="1369" w:type="dxa"/>
            <w:shd w:val="clear" w:color="auto" w:fill="auto"/>
            <w:noWrap/>
            <w:vAlign w:val="center"/>
            <w:hideMark/>
          </w:tcPr>
          <w:p w14:paraId="011AB1F5" w14:textId="0939B46B"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80</w:t>
            </w:r>
          </w:p>
        </w:tc>
        <w:tc>
          <w:tcPr>
            <w:tcW w:w="1421" w:type="dxa"/>
            <w:shd w:val="clear" w:color="auto" w:fill="auto"/>
            <w:noWrap/>
            <w:vAlign w:val="bottom"/>
          </w:tcPr>
          <w:p w14:paraId="7829ADBC" w14:textId="49EA56DF"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2,589</w:t>
            </w:r>
          </w:p>
        </w:tc>
        <w:tc>
          <w:tcPr>
            <w:tcW w:w="1370" w:type="dxa"/>
            <w:shd w:val="clear" w:color="auto" w:fill="auto"/>
            <w:noWrap/>
            <w:vAlign w:val="bottom"/>
          </w:tcPr>
          <w:p w14:paraId="71FB0C2B" w14:textId="10783560" w:rsidR="005B1B17" w:rsidRPr="00BC7347" w:rsidRDefault="005B1B17" w:rsidP="005B1B17">
            <w:pPr>
              <w:pStyle w:val="afff0"/>
              <w:spacing w:line="240" w:lineRule="auto"/>
              <w:jc w:val="center"/>
            </w:pPr>
            <w:r w:rsidRPr="00E35E81">
              <w:t>11</w:t>
            </w:r>
            <w:r>
              <w:t>,</w:t>
            </w:r>
            <w:r w:rsidRPr="00E35E81">
              <w:t>58</w:t>
            </w:r>
          </w:p>
        </w:tc>
        <w:tc>
          <w:tcPr>
            <w:tcW w:w="1370" w:type="dxa"/>
            <w:shd w:val="clear" w:color="auto" w:fill="auto"/>
            <w:noWrap/>
            <w:vAlign w:val="bottom"/>
          </w:tcPr>
          <w:p w14:paraId="470EB133" w14:textId="32AC3E60" w:rsidR="005B1B17" w:rsidRPr="00BC7347" w:rsidRDefault="005B1B17" w:rsidP="005B1B17">
            <w:pPr>
              <w:pStyle w:val="afff0"/>
              <w:spacing w:line="240" w:lineRule="auto"/>
              <w:jc w:val="center"/>
            </w:pPr>
            <w:r w:rsidRPr="00E35E81">
              <w:t>12</w:t>
            </w:r>
            <w:r>
              <w:t>,</w:t>
            </w:r>
            <w:r w:rsidRPr="00E35E81">
              <w:t>69</w:t>
            </w:r>
          </w:p>
        </w:tc>
        <w:tc>
          <w:tcPr>
            <w:tcW w:w="1370" w:type="dxa"/>
            <w:shd w:val="clear" w:color="auto" w:fill="auto"/>
            <w:noWrap/>
            <w:vAlign w:val="bottom"/>
          </w:tcPr>
          <w:p w14:paraId="19B0DACE" w14:textId="3328C177" w:rsidR="005B1B17" w:rsidRPr="00BC7347" w:rsidRDefault="005B1B17" w:rsidP="005B1B17">
            <w:pPr>
              <w:pStyle w:val="afff0"/>
              <w:spacing w:line="240" w:lineRule="auto"/>
              <w:jc w:val="center"/>
            </w:pPr>
            <w:r w:rsidRPr="00E35E81">
              <w:t>7</w:t>
            </w:r>
            <w:r>
              <w:t>,</w:t>
            </w:r>
            <w:r w:rsidRPr="00E35E81">
              <w:t>00</w:t>
            </w:r>
          </w:p>
        </w:tc>
        <w:tc>
          <w:tcPr>
            <w:tcW w:w="1370" w:type="dxa"/>
            <w:shd w:val="clear" w:color="auto" w:fill="auto"/>
            <w:noWrap/>
            <w:vAlign w:val="bottom"/>
          </w:tcPr>
          <w:p w14:paraId="30C6CC2E" w14:textId="42137293" w:rsidR="005B1B17" w:rsidRPr="00BC7347" w:rsidRDefault="005B1B17" w:rsidP="005B1B17">
            <w:pPr>
              <w:pStyle w:val="afff0"/>
              <w:spacing w:line="240" w:lineRule="auto"/>
              <w:jc w:val="center"/>
            </w:pPr>
            <w:r w:rsidRPr="00E35E81">
              <w:t>155</w:t>
            </w:r>
            <w:r>
              <w:t>,</w:t>
            </w:r>
            <w:r w:rsidRPr="00E35E81">
              <w:t>8</w:t>
            </w:r>
          </w:p>
        </w:tc>
      </w:tr>
      <w:tr w:rsidR="005B1B17" w:rsidRPr="00096BDF" w14:paraId="3E9FBB40" w14:textId="77777777" w:rsidTr="005B1B17">
        <w:trPr>
          <w:trHeight w:val="300"/>
          <w:jc w:val="center"/>
        </w:trPr>
        <w:tc>
          <w:tcPr>
            <w:tcW w:w="1369" w:type="dxa"/>
            <w:shd w:val="clear" w:color="auto" w:fill="auto"/>
            <w:noWrap/>
            <w:vAlign w:val="center"/>
            <w:hideMark/>
          </w:tcPr>
          <w:p w14:paraId="23652E35" w14:textId="5E9EB13E"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85</w:t>
            </w:r>
          </w:p>
        </w:tc>
        <w:tc>
          <w:tcPr>
            <w:tcW w:w="1421" w:type="dxa"/>
            <w:shd w:val="clear" w:color="auto" w:fill="auto"/>
            <w:noWrap/>
            <w:vAlign w:val="bottom"/>
          </w:tcPr>
          <w:p w14:paraId="7BAA7673" w14:textId="6FFACB28"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2,612</w:t>
            </w:r>
          </w:p>
        </w:tc>
        <w:tc>
          <w:tcPr>
            <w:tcW w:w="1370" w:type="dxa"/>
            <w:shd w:val="clear" w:color="auto" w:fill="auto"/>
            <w:noWrap/>
            <w:vAlign w:val="bottom"/>
          </w:tcPr>
          <w:p w14:paraId="558F19C1" w14:textId="49A8BCC5" w:rsidR="005B1B17" w:rsidRPr="00BC7347" w:rsidRDefault="005B1B17" w:rsidP="005B1B17">
            <w:pPr>
              <w:pStyle w:val="afff0"/>
              <w:spacing w:line="240" w:lineRule="auto"/>
              <w:jc w:val="center"/>
            </w:pPr>
            <w:r w:rsidRPr="00E35E81">
              <w:t>11</w:t>
            </w:r>
            <w:r>
              <w:t>,</w:t>
            </w:r>
            <w:r w:rsidRPr="00E35E81">
              <w:t>70</w:t>
            </w:r>
          </w:p>
        </w:tc>
        <w:tc>
          <w:tcPr>
            <w:tcW w:w="1370" w:type="dxa"/>
            <w:shd w:val="clear" w:color="auto" w:fill="auto"/>
            <w:noWrap/>
            <w:vAlign w:val="bottom"/>
          </w:tcPr>
          <w:p w14:paraId="6DDBE43E" w14:textId="7121AF19" w:rsidR="005B1B17" w:rsidRPr="00BC7347" w:rsidRDefault="005B1B17" w:rsidP="005B1B17">
            <w:pPr>
              <w:pStyle w:val="afff0"/>
              <w:spacing w:line="240" w:lineRule="auto"/>
              <w:jc w:val="center"/>
            </w:pPr>
            <w:r w:rsidRPr="00E35E81">
              <w:t>12</w:t>
            </w:r>
            <w:r>
              <w:t>,</w:t>
            </w:r>
            <w:r w:rsidRPr="00E35E81">
              <w:t>72</w:t>
            </w:r>
          </w:p>
        </w:tc>
        <w:tc>
          <w:tcPr>
            <w:tcW w:w="1370" w:type="dxa"/>
            <w:shd w:val="clear" w:color="auto" w:fill="auto"/>
            <w:noWrap/>
            <w:vAlign w:val="bottom"/>
          </w:tcPr>
          <w:p w14:paraId="27D00447" w14:textId="2E2F97A6" w:rsidR="005B1B17" w:rsidRPr="00BC7347" w:rsidRDefault="005B1B17" w:rsidP="005B1B17">
            <w:pPr>
              <w:pStyle w:val="afff0"/>
              <w:spacing w:line="240" w:lineRule="auto"/>
              <w:jc w:val="center"/>
            </w:pPr>
            <w:r w:rsidRPr="00E35E81">
              <w:t>7</w:t>
            </w:r>
            <w:r>
              <w:t>,</w:t>
            </w:r>
            <w:r w:rsidRPr="00E35E81">
              <w:t>39</w:t>
            </w:r>
          </w:p>
        </w:tc>
        <w:tc>
          <w:tcPr>
            <w:tcW w:w="1370" w:type="dxa"/>
            <w:shd w:val="clear" w:color="auto" w:fill="auto"/>
            <w:noWrap/>
            <w:vAlign w:val="bottom"/>
          </w:tcPr>
          <w:p w14:paraId="7240E50B" w14:textId="1E10B713" w:rsidR="005B1B17" w:rsidRPr="00BC7347" w:rsidRDefault="005B1B17" w:rsidP="005B1B17">
            <w:pPr>
              <w:pStyle w:val="afff0"/>
              <w:spacing w:line="240" w:lineRule="auto"/>
              <w:jc w:val="center"/>
            </w:pPr>
            <w:r w:rsidRPr="00E35E81">
              <w:t>157</w:t>
            </w:r>
            <w:r>
              <w:t>,</w:t>
            </w:r>
            <w:r w:rsidRPr="00E35E81">
              <w:t>7</w:t>
            </w:r>
          </w:p>
        </w:tc>
      </w:tr>
      <w:tr w:rsidR="005B1B17" w:rsidRPr="00096BDF" w14:paraId="2D481D95" w14:textId="77777777" w:rsidTr="005B1B17">
        <w:trPr>
          <w:trHeight w:val="300"/>
          <w:jc w:val="center"/>
        </w:trPr>
        <w:tc>
          <w:tcPr>
            <w:tcW w:w="1369" w:type="dxa"/>
            <w:shd w:val="clear" w:color="auto" w:fill="auto"/>
            <w:noWrap/>
            <w:vAlign w:val="center"/>
            <w:hideMark/>
          </w:tcPr>
          <w:p w14:paraId="10DF6197" w14:textId="3E3C8907"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90</w:t>
            </w:r>
          </w:p>
        </w:tc>
        <w:tc>
          <w:tcPr>
            <w:tcW w:w="1421" w:type="dxa"/>
            <w:shd w:val="clear" w:color="auto" w:fill="auto"/>
            <w:noWrap/>
            <w:vAlign w:val="bottom"/>
          </w:tcPr>
          <w:p w14:paraId="64AFA170" w14:textId="3DEB760F"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2,636</w:t>
            </w:r>
          </w:p>
        </w:tc>
        <w:tc>
          <w:tcPr>
            <w:tcW w:w="1370" w:type="dxa"/>
            <w:shd w:val="clear" w:color="auto" w:fill="auto"/>
            <w:noWrap/>
            <w:vAlign w:val="bottom"/>
          </w:tcPr>
          <w:p w14:paraId="40D13FBF" w14:textId="2CAC2A86" w:rsidR="005B1B17" w:rsidRPr="00BC7347" w:rsidRDefault="005B1B17" w:rsidP="005B1B17">
            <w:pPr>
              <w:pStyle w:val="afff0"/>
              <w:spacing w:line="240" w:lineRule="auto"/>
              <w:jc w:val="center"/>
            </w:pPr>
            <w:r w:rsidRPr="00E35E81">
              <w:t>11</w:t>
            </w:r>
            <w:r>
              <w:t>,</w:t>
            </w:r>
            <w:r w:rsidRPr="00E35E81">
              <w:t>82</w:t>
            </w:r>
          </w:p>
        </w:tc>
        <w:tc>
          <w:tcPr>
            <w:tcW w:w="1370" w:type="dxa"/>
            <w:shd w:val="clear" w:color="auto" w:fill="auto"/>
            <w:noWrap/>
            <w:vAlign w:val="bottom"/>
          </w:tcPr>
          <w:p w14:paraId="3687581B" w14:textId="5A55B59F" w:rsidR="005B1B17" w:rsidRPr="00BC7347" w:rsidRDefault="005B1B17" w:rsidP="005B1B17">
            <w:pPr>
              <w:pStyle w:val="afff0"/>
              <w:spacing w:line="240" w:lineRule="auto"/>
              <w:jc w:val="center"/>
            </w:pPr>
            <w:r w:rsidRPr="00E35E81">
              <w:t>12</w:t>
            </w:r>
            <w:r>
              <w:t>,</w:t>
            </w:r>
            <w:r w:rsidRPr="00E35E81">
              <w:t>76</w:t>
            </w:r>
          </w:p>
        </w:tc>
        <w:tc>
          <w:tcPr>
            <w:tcW w:w="1370" w:type="dxa"/>
            <w:shd w:val="clear" w:color="auto" w:fill="auto"/>
            <w:noWrap/>
            <w:vAlign w:val="bottom"/>
          </w:tcPr>
          <w:p w14:paraId="014BD5DC" w14:textId="297DEB32" w:rsidR="005B1B17" w:rsidRPr="00BC7347" w:rsidRDefault="005B1B17" w:rsidP="005B1B17">
            <w:pPr>
              <w:pStyle w:val="afff0"/>
              <w:spacing w:line="240" w:lineRule="auto"/>
              <w:jc w:val="center"/>
            </w:pPr>
            <w:r w:rsidRPr="00E35E81">
              <w:t>7</w:t>
            </w:r>
            <w:r>
              <w:t>,</w:t>
            </w:r>
            <w:r w:rsidRPr="00E35E81">
              <w:t>78</w:t>
            </w:r>
          </w:p>
        </w:tc>
        <w:tc>
          <w:tcPr>
            <w:tcW w:w="1370" w:type="dxa"/>
            <w:shd w:val="clear" w:color="auto" w:fill="auto"/>
            <w:noWrap/>
            <w:vAlign w:val="bottom"/>
          </w:tcPr>
          <w:p w14:paraId="5558086D" w14:textId="521A7E5C" w:rsidR="005B1B17" w:rsidRPr="00BC7347" w:rsidRDefault="005B1B17" w:rsidP="005B1B17">
            <w:pPr>
              <w:pStyle w:val="afff0"/>
              <w:spacing w:line="240" w:lineRule="auto"/>
              <w:jc w:val="center"/>
            </w:pPr>
            <w:r w:rsidRPr="00E35E81">
              <w:t>159</w:t>
            </w:r>
            <w:r>
              <w:t>,</w:t>
            </w:r>
            <w:r w:rsidRPr="00E35E81">
              <w:t>7</w:t>
            </w:r>
          </w:p>
        </w:tc>
      </w:tr>
      <w:tr w:rsidR="005B1B17" w:rsidRPr="00096BDF" w14:paraId="1281E4EC" w14:textId="77777777" w:rsidTr="005B1B17">
        <w:trPr>
          <w:trHeight w:val="300"/>
          <w:jc w:val="center"/>
        </w:trPr>
        <w:tc>
          <w:tcPr>
            <w:tcW w:w="1369" w:type="dxa"/>
            <w:shd w:val="clear" w:color="auto" w:fill="auto"/>
            <w:noWrap/>
            <w:vAlign w:val="center"/>
            <w:hideMark/>
          </w:tcPr>
          <w:p w14:paraId="42A3B638" w14:textId="41F642EF"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95</w:t>
            </w:r>
          </w:p>
        </w:tc>
        <w:tc>
          <w:tcPr>
            <w:tcW w:w="1421" w:type="dxa"/>
            <w:shd w:val="clear" w:color="auto" w:fill="auto"/>
            <w:noWrap/>
            <w:vAlign w:val="bottom"/>
          </w:tcPr>
          <w:p w14:paraId="1D925B10" w14:textId="6FA3A2B1"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2,647</w:t>
            </w:r>
          </w:p>
        </w:tc>
        <w:tc>
          <w:tcPr>
            <w:tcW w:w="1370" w:type="dxa"/>
            <w:shd w:val="clear" w:color="auto" w:fill="auto"/>
            <w:noWrap/>
            <w:vAlign w:val="bottom"/>
          </w:tcPr>
          <w:p w14:paraId="12BC2AB0" w14:textId="26EA8F46" w:rsidR="005B1B17" w:rsidRPr="00BC7347" w:rsidRDefault="005B1B17" w:rsidP="005B1B17">
            <w:pPr>
              <w:pStyle w:val="afff0"/>
              <w:spacing w:line="240" w:lineRule="auto"/>
              <w:jc w:val="center"/>
            </w:pPr>
            <w:r w:rsidRPr="00E35E81">
              <w:t>11</w:t>
            </w:r>
            <w:r>
              <w:t>,</w:t>
            </w:r>
            <w:r w:rsidRPr="00E35E81">
              <w:t>86</w:t>
            </w:r>
          </w:p>
        </w:tc>
        <w:tc>
          <w:tcPr>
            <w:tcW w:w="1370" w:type="dxa"/>
            <w:shd w:val="clear" w:color="auto" w:fill="auto"/>
            <w:noWrap/>
            <w:vAlign w:val="bottom"/>
          </w:tcPr>
          <w:p w14:paraId="57BE6C6A" w14:textId="533C161E" w:rsidR="005B1B17" w:rsidRPr="00BC7347" w:rsidRDefault="005B1B17" w:rsidP="005B1B17">
            <w:pPr>
              <w:pStyle w:val="afff0"/>
              <w:spacing w:line="240" w:lineRule="auto"/>
              <w:jc w:val="center"/>
            </w:pPr>
            <w:r w:rsidRPr="00E35E81">
              <w:t>12</w:t>
            </w:r>
            <w:r>
              <w:t>,</w:t>
            </w:r>
            <w:r w:rsidRPr="00E35E81">
              <w:t>77</w:t>
            </w:r>
          </w:p>
        </w:tc>
        <w:tc>
          <w:tcPr>
            <w:tcW w:w="1370" w:type="dxa"/>
            <w:shd w:val="clear" w:color="auto" w:fill="auto"/>
            <w:noWrap/>
            <w:vAlign w:val="bottom"/>
          </w:tcPr>
          <w:p w14:paraId="3F520D7A" w14:textId="267B051B" w:rsidR="005B1B17" w:rsidRPr="00BC7347" w:rsidRDefault="005B1B17" w:rsidP="005B1B17">
            <w:pPr>
              <w:pStyle w:val="afff0"/>
              <w:spacing w:line="240" w:lineRule="auto"/>
              <w:jc w:val="center"/>
            </w:pPr>
            <w:r w:rsidRPr="00E35E81">
              <w:t>8</w:t>
            </w:r>
            <w:r>
              <w:t>,</w:t>
            </w:r>
            <w:r w:rsidRPr="00E35E81">
              <w:t>17</w:t>
            </w:r>
          </w:p>
        </w:tc>
        <w:tc>
          <w:tcPr>
            <w:tcW w:w="1370" w:type="dxa"/>
            <w:shd w:val="clear" w:color="auto" w:fill="auto"/>
            <w:noWrap/>
            <w:vAlign w:val="bottom"/>
          </w:tcPr>
          <w:p w14:paraId="49DBDB89" w14:textId="34E5631E" w:rsidR="005B1B17" w:rsidRPr="00BC7347" w:rsidRDefault="005B1B17" w:rsidP="005B1B17">
            <w:pPr>
              <w:pStyle w:val="afff0"/>
              <w:spacing w:line="240" w:lineRule="auto"/>
              <w:jc w:val="center"/>
            </w:pPr>
            <w:r w:rsidRPr="00E35E81">
              <w:t>160</w:t>
            </w:r>
            <w:r>
              <w:t>,</w:t>
            </w:r>
            <w:r w:rsidRPr="00E35E81">
              <w:t>5</w:t>
            </w:r>
          </w:p>
        </w:tc>
      </w:tr>
      <w:tr w:rsidR="005B1B17" w:rsidRPr="00096BDF" w14:paraId="04516E05" w14:textId="77777777" w:rsidTr="005B1B17">
        <w:trPr>
          <w:trHeight w:val="300"/>
          <w:jc w:val="center"/>
        </w:trPr>
        <w:tc>
          <w:tcPr>
            <w:tcW w:w="1369" w:type="dxa"/>
            <w:shd w:val="clear" w:color="auto" w:fill="auto"/>
            <w:noWrap/>
            <w:vAlign w:val="center"/>
            <w:hideMark/>
          </w:tcPr>
          <w:p w14:paraId="1C37F685" w14:textId="0ADC2E2D"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100</w:t>
            </w:r>
          </w:p>
        </w:tc>
        <w:tc>
          <w:tcPr>
            <w:tcW w:w="1421" w:type="dxa"/>
            <w:shd w:val="clear" w:color="auto" w:fill="auto"/>
            <w:noWrap/>
            <w:vAlign w:val="bottom"/>
          </w:tcPr>
          <w:p w14:paraId="29F91C6B" w14:textId="42111ED5"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2,639</w:t>
            </w:r>
          </w:p>
        </w:tc>
        <w:tc>
          <w:tcPr>
            <w:tcW w:w="1370" w:type="dxa"/>
            <w:shd w:val="clear" w:color="auto" w:fill="auto"/>
            <w:noWrap/>
            <w:vAlign w:val="bottom"/>
          </w:tcPr>
          <w:p w14:paraId="54C3EF04" w14:textId="056F4689" w:rsidR="005B1B17" w:rsidRPr="00BC7347" w:rsidRDefault="005B1B17" w:rsidP="005B1B17">
            <w:pPr>
              <w:pStyle w:val="afff0"/>
              <w:spacing w:line="240" w:lineRule="auto"/>
              <w:jc w:val="center"/>
            </w:pPr>
            <w:r w:rsidRPr="00E35E81">
              <w:t>11</w:t>
            </w:r>
            <w:r>
              <w:t>,</w:t>
            </w:r>
            <w:r w:rsidRPr="00E35E81">
              <w:t>79</w:t>
            </w:r>
          </w:p>
        </w:tc>
        <w:tc>
          <w:tcPr>
            <w:tcW w:w="1370" w:type="dxa"/>
            <w:shd w:val="clear" w:color="auto" w:fill="auto"/>
            <w:noWrap/>
            <w:vAlign w:val="bottom"/>
          </w:tcPr>
          <w:p w14:paraId="7BB5447E" w14:textId="09B76A68" w:rsidR="005B1B17" w:rsidRPr="00BC7347" w:rsidRDefault="005B1B17" w:rsidP="005B1B17">
            <w:pPr>
              <w:pStyle w:val="afff0"/>
              <w:spacing w:line="240" w:lineRule="auto"/>
              <w:jc w:val="center"/>
            </w:pPr>
            <w:r w:rsidRPr="00E35E81">
              <w:t>12</w:t>
            </w:r>
            <w:r>
              <w:t>,</w:t>
            </w:r>
            <w:r w:rsidRPr="00E35E81">
              <w:t>75</w:t>
            </w:r>
          </w:p>
        </w:tc>
        <w:tc>
          <w:tcPr>
            <w:tcW w:w="1370" w:type="dxa"/>
            <w:shd w:val="clear" w:color="auto" w:fill="auto"/>
            <w:noWrap/>
            <w:vAlign w:val="bottom"/>
          </w:tcPr>
          <w:p w14:paraId="74118005" w14:textId="497CDD5F" w:rsidR="005B1B17" w:rsidRPr="00BC7347" w:rsidRDefault="005B1B17" w:rsidP="005B1B17">
            <w:pPr>
              <w:pStyle w:val="afff0"/>
              <w:spacing w:line="240" w:lineRule="auto"/>
              <w:jc w:val="center"/>
            </w:pPr>
            <w:r w:rsidRPr="00E35E81">
              <w:t>8</w:t>
            </w:r>
            <w:r>
              <w:t>,</w:t>
            </w:r>
            <w:r w:rsidRPr="00E35E81">
              <w:t>57</w:t>
            </w:r>
          </w:p>
        </w:tc>
        <w:tc>
          <w:tcPr>
            <w:tcW w:w="1370" w:type="dxa"/>
            <w:shd w:val="clear" w:color="auto" w:fill="auto"/>
            <w:noWrap/>
            <w:vAlign w:val="bottom"/>
          </w:tcPr>
          <w:p w14:paraId="5E692F88" w14:textId="3C682863" w:rsidR="005B1B17" w:rsidRPr="00BC7347" w:rsidRDefault="005B1B17" w:rsidP="005B1B17">
            <w:pPr>
              <w:pStyle w:val="afff0"/>
              <w:spacing w:line="240" w:lineRule="auto"/>
              <w:jc w:val="center"/>
            </w:pPr>
            <w:r w:rsidRPr="00E35E81">
              <w:t>159</w:t>
            </w:r>
            <w:r>
              <w:t>,</w:t>
            </w:r>
            <w:r w:rsidRPr="00E35E81">
              <w:t>7</w:t>
            </w:r>
          </w:p>
        </w:tc>
      </w:tr>
      <w:tr w:rsidR="005B1B17" w:rsidRPr="00096BDF" w14:paraId="3C4CBA3E" w14:textId="77777777" w:rsidTr="005B1B17">
        <w:trPr>
          <w:trHeight w:val="300"/>
          <w:jc w:val="center"/>
        </w:trPr>
        <w:tc>
          <w:tcPr>
            <w:tcW w:w="1369" w:type="dxa"/>
            <w:shd w:val="clear" w:color="auto" w:fill="auto"/>
            <w:noWrap/>
            <w:vAlign w:val="center"/>
            <w:hideMark/>
          </w:tcPr>
          <w:p w14:paraId="42F661B9" w14:textId="3C318BCE"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105</w:t>
            </w:r>
          </w:p>
        </w:tc>
        <w:tc>
          <w:tcPr>
            <w:tcW w:w="1421" w:type="dxa"/>
            <w:shd w:val="clear" w:color="auto" w:fill="auto"/>
            <w:noWrap/>
            <w:vAlign w:val="bottom"/>
          </w:tcPr>
          <w:p w14:paraId="010FE0FC" w14:textId="3C24A444"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2,63</w:t>
            </w:r>
          </w:p>
        </w:tc>
        <w:tc>
          <w:tcPr>
            <w:tcW w:w="1370" w:type="dxa"/>
            <w:shd w:val="clear" w:color="auto" w:fill="auto"/>
            <w:noWrap/>
            <w:vAlign w:val="bottom"/>
          </w:tcPr>
          <w:p w14:paraId="5936D0CD" w14:textId="7FACE4FA" w:rsidR="005B1B17" w:rsidRPr="00BC7347" w:rsidRDefault="005B1B17" w:rsidP="005B1B17">
            <w:pPr>
              <w:pStyle w:val="afff0"/>
              <w:spacing w:line="240" w:lineRule="auto"/>
              <w:jc w:val="center"/>
            </w:pPr>
            <w:r w:rsidRPr="00E35E81">
              <w:t>11</w:t>
            </w:r>
            <w:r>
              <w:t>,</w:t>
            </w:r>
            <w:r w:rsidRPr="00E35E81">
              <w:t>71</w:t>
            </w:r>
          </w:p>
        </w:tc>
        <w:tc>
          <w:tcPr>
            <w:tcW w:w="1370" w:type="dxa"/>
            <w:shd w:val="clear" w:color="auto" w:fill="auto"/>
            <w:noWrap/>
            <w:vAlign w:val="bottom"/>
          </w:tcPr>
          <w:p w14:paraId="26F53D97" w14:textId="7A98860E" w:rsidR="005B1B17" w:rsidRPr="00BC7347" w:rsidRDefault="005B1B17" w:rsidP="005B1B17">
            <w:pPr>
              <w:pStyle w:val="afff0"/>
              <w:spacing w:line="240" w:lineRule="auto"/>
              <w:jc w:val="center"/>
            </w:pPr>
            <w:r w:rsidRPr="00E35E81">
              <w:t>12</w:t>
            </w:r>
            <w:r>
              <w:t>,</w:t>
            </w:r>
            <w:r w:rsidRPr="00E35E81">
              <w:t>73</w:t>
            </w:r>
          </w:p>
        </w:tc>
        <w:tc>
          <w:tcPr>
            <w:tcW w:w="1370" w:type="dxa"/>
            <w:shd w:val="clear" w:color="auto" w:fill="auto"/>
            <w:noWrap/>
            <w:vAlign w:val="bottom"/>
          </w:tcPr>
          <w:p w14:paraId="29488520" w14:textId="05944137" w:rsidR="005B1B17" w:rsidRPr="00BC7347" w:rsidRDefault="005B1B17" w:rsidP="005B1B17">
            <w:pPr>
              <w:pStyle w:val="afff0"/>
              <w:spacing w:line="240" w:lineRule="auto"/>
              <w:jc w:val="center"/>
            </w:pPr>
            <w:r w:rsidRPr="00E35E81">
              <w:t>8</w:t>
            </w:r>
            <w:r>
              <w:t>,</w:t>
            </w:r>
            <w:r w:rsidRPr="00E35E81">
              <w:t>96</w:t>
            </w:r>
          </w:p>
        </w:tc>
        <w:tc>
          <w:tcPr>
            <w:tcW w:w="1370" w:type="dxa"/>
            <w:shd w:val="clear" w:color="auto" w:fill="auto"/>
            <w:noWrap/>
            <w:vAlign w:val="bottom"/>
          </w:tcPr>
          <w:p w14:paraId="5E27EA19" w14:textId="61D590D2" w:rsidR="005B1B17" w:rsidRPr="00BC7347" w:rsidRDefault="005B1B17" w:rsidP="005B1B17">
            <w:pPr>
              <w:pStyle w:val="afff0"/>
              <w:spacing w:line="240" w:lineRule="auto"/>
              <w:jc w:val="center"/>
            </w:pPr>
            <w:r w:rsidRPr="00E35E81">
              <w:t>158</w:t>
            </w:r>
            <w:r>
              <w:t>,</w:t>
            </w:r>
            <w:r w:rsidRPr="00E35E81">
              <w:t>8</w:t>
            </w:r>
          </w:p>
        </w:tc>
      </w:tr>
      <w:tr w:rsidR="005B1B17" w:rsidRPr="00096BDF" w14:paraId="3681FACA" w14:textId="77777777" w:rsidTr="005B1B17">
        <w:trPr>
          <w:trHeight w:val="300"/>
          <w:jc w:val="center"/>
        </w:trPr>
        <w:tc>
          <w:tcPr>
            <w:tcW w:w="1369" w:type="dxa"/>
            <w:shd w:val="clear" w:color="auto" w:fill="auto"/>
            <w:noWrap/>
            <w:vAlign w:val="center"/>
            <w:hideMark/>
          </w:tcPr>
          <w:p w14:paraId="6691AB59" w14:textId="036D730F"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110</w:t>
            </w:r>
          </w:p>
        </w:tc>
        <w:tc>
          <w:tcPr>
            <w:tcW w:w="1421" w:type="dxa"/>
            <w:shd w:val="clear" w:color="auto" w:fill="auto"/>
            <w:noWrap/>
            <w:vAlign w:val="bottom"/>
          </w:tcPr>
          <w:p w14:paraId="7D675277" w14:textId="7D5ADADE"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2,622</w:t>
            </w:r>
          </w:p>
        </w:tc>
        <w:tc>
          <w:tcPr>
            <w:tcW w:w="1370" w:type="dxa"/>
            <w:shd w:val="clear" w:color="auto" w:fill="auto"/>
            <w:noWrap/>
            <w:vAlign w:val="bottom"/>
          </w:tcPr>
          <w:p w14:paraId="7FD396F6" w14:textId="7EE274EF" w:rsidR="005B1B17" w:rsidRPr="00BC7347" w:rsidRDefault="005B1B17" w:rsidP="005B1B17">
            <w:pPr>
              <w:pStyle w:val="afff0"/>
              <w:spacing w:line="240" w:lineRule="auto"/>
              <w:jc w:val="center"/>
            </w:pPr>
            <w:r w:rsidRPr="00E35E81">
              <w:t>11</w:t>
            </w:r>
            <w:r>
              <w:t>,</w:t>
            </w:r>
            <w:r w:rsidRPr="00E35E81">
              <w:t>64</w:t>
            </w:r>
          </w:p>
        </w:tc>
        <w:tc>
          <w:tcPr>
            <w:tcW w:w="1370" w:type="dxa"/>
            <w:shd w:val="clear" w:color="auto" w:fill="auto"/>
            <w:noWrap/>
            <w:vAlign w:val="bottom"/>
          </w:tcPr>
          <w:p w14:paraId="735365C2" w14:textId="17FE6B52" w:rsidR="005B1B17" w:rsidRPr="00BC7347" w:rsidRDefault="005B1B17" w:rsidP="005B1B17">
            <w:pPr>
              <w:pStyle w:val="afff0"/>
              <w:spacing w:line="240" w:lineRule="auto"/>
              <w:jc w:val="center"/>
            </w:pPr>
            <w:r w:rsidRPr="00E35E81">
              <w:t>12</w:t>
            </w:r>
            <w:r>
              <w:t>,</w:t>
            </w:r>
            <w:r w:rsidRPr="00E35E81">
              <w:t>71</w:t>
            </w:r>
          </w:p>
        </w:tc>
        <w:tc>
          <w:tcPr>
            <w:tcW w:w="1370" w:type="dxa"/>
            <w:shd w:val="clear" w:color="auto" w:fill="auto"/>
            <w:noWrap/>
            <w:vAlign w:val="bottom"/>
          </w:tcPr>
          <w:p w14:paraId="6173B032" w14:textId="2D81DFF3" w:rsidR="005B1B17" w:rsidRPr="00BC7347" w:rsidRDefault="005B1B17" w:rsidP="005B1B17">
            <w:pPr>
              <w:pStyle w:val="afff0"/>
              <w:spacing w:line="240" w:lineRule="auto"/>
              <w:jc w:val="center"/>
            </w:pPr>
            <w:r w:rsidRPr="00E35E81">
              <w:t>9</w:t>
            </w:r>
            <w:r>
              <w:t>,</w:t>
            </w:r>
            <w:r w:rsidRPr="00E35E81">
              <w:t>35</w:t>
            </w:r>
          </w:p>
        </w:tc>
        <w:tc>
          <w:tcPr>
            <w:tcW w:w="1370" w:type="dxa"/>
            <w:shd w:val="clear" w:color="auto" w:fill="auto"/>
            <w:noWrap/>
            <w:vAlign w:val="bottom"/>
          </w:tcPr>
          <w:p w14:paraId="2E3B5D95" w14:textId="465A21B9" w:rsidR="005B1B17" w:rsidRPr="00BC7347" w:rsidRDefault="005B1B17" w:rsidP="005B1B17">
            <w:pPr>
              <w:pStyle w:val="afff0"/>
              <w:spacing w:line="240" w:lineRule="auto"/>
              <w:jc w:val="center"/>
            </w:pPr>
            <w:r w:rsidRPr="00E35E81">
              <w:t>158</w:t>
            </w:r>
            <w:r>
              <w:t>,</w:t>
            </w:r>
            <w:r w:rsidRPr="00E35E81">
              <w:t>1</w:t>
            </w:r>
          </w:p>
        </w:tc>
      </w:tr>
      <w:tr w:rsidR="005B1B17" w:rsidRPr="00096BDF" w14:paraId="15EF6AD5" w14:textId="77777777" w:rsidTr="005B1B17">
        <w:trPr>
          <w:trHeight w:val="300"/>
          <w:jc w:val="center"/>
        </w:trPr>
        <w:tc>
          <w:tcPr>
            <w:tcW w:w="1369" w:type="dxa"/>
            <w:shd w:val="clear" w:color="auto" w:fill="auto"/>
            <w:noWrap/>
            <w:vAlign w:val="center"/>
            <w:hideMark/>
          </w:tcPr>
          <w:p w14:paraId="337EF32C" w14:textId="712D241D"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lastRenderedPageBreak/>
              <w:t>115</w:t>
            </w:r>
          </w:p>
        </w:tc>
        <w:tc>
          <w:tcPr>
            <w:tcW w:w="1421" w:type="dxa"/>
            <w:shd w:val="clear" w:color="auto" w:fill="auto"/>
            <w:noWrap/>
            <w:vAlign w:val="bottom"/>
          </w:tcPr>
          <w:p w14:paraId="2843A605" w14:textId="62E4A35E"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2,614</w:t>
            </w:r>
          </w:p>
        </w:tc>
        <w:tc>
          <w:tcPr>
            <w:tcW w:w="1370" w:type="dxa"/>
            <w:shd w:val="clear" w:color="auto" w:fill="auto"/>
            <w:noWrap/>
            <w:vAlign w:val="bottom"/>
          </w:tcPr>
          <w:p w14:paraId="4644C8C9" w14:textId="0669BA62" w:rsidR="005B1B17" w:rsidRPr="00BC7347" w:rsidRDefault="005B1B17" w:rsidP="005B1B17">
            <w:pPr>
              <w:pStyle w:val="afff0"/>
              <w:spacing w:line="240" w:lineRule="auto"/>
              <w:jc w:val="center"/>
            </w:pPr>
            <w:r w:rsidRPr="00E35E81">
              <w:t>11</w:t>
            </w:r>
            <w:r>
              <w:t>,</w:t>
            </w:r>
            <w:r w:rsidRPr="00E35E81">
              <w:t>57</w:t>
            </w:r>
          </w:p>
        </w:tc>
        <w:tc>
          <w:tcPr>
            <w:tcW w:w="1370" w:type="dxa"/>
            <w:shd w:val="clear" w:color="auto" w:fill="auto"/>
            <w:noWrap/>
            <w:vAlign w:val="bottom"/>
          </w:tcPr>
          <w:p w14:paraId="57D79EFC" w14:textId="60C7E06C" w:rsidR="005B1B17" w:rsidRPr="00BC7347" w:rsidRDefault="005B1B17" w:rsidP="005B1B17">
            <w:pPr>
              <w:pStyle w:val="afff0"/>
              <w:spacing w:line="240" w:lineRule="auto"/>
              <w:jc w:val="center"/>
            </w:pPr>
            <w:r w:rsidRPr="00E35E81">
              <w:t>12</w:t>
            </w:r>
            <w:r>
              <w:t>,</w:t>
            </w:r>
            <w:r w:rsidRPr="00E35E81">
              <w:t>69</w:t>
            </w:r>
          </w:p>
        </w:tc>
        <w:tc>
          <w:tcPr>
            <w:tcW w:w="1370" w:type="dxa"/>
            <w:shd w:val="clear" w:color="auto" w:fill="auto"/>
            <w:noWrap/>
            <w:vAlign w:val="bottom"/>
          </w:tcPr>
          <w:p w14:paraId="05FB0CD5" w14:textId="715D8E47" w:rsidR="005B1B17" w:rsidRPr="00BC7347" w:rsidRDefault="005B1B17" w:rsidP="005B1B17">
            <w:pPr>
              <w:pStyle w:val="afff0"/>
              <w:spacing w:line="240" w:lineRule="auto"/>
              <w:jc w:val="center"/>
            </w:pPr>
            <w:r w:rsidRPr="00E35E81">
              <w:t>9</w:t>
            </w:r>
            <w:r>
              <w:t>,</w:t>
            </w:r>
            <w:r w:rsidRPr="00E35E81">
              <w:t>75</w:t>
            </w:r>
          </w:p>
        </w:tc>
        <w:tc>
          <w:tcPr>
            <w:tcW w:w="1370" w:type="dxa"/>
            <w:shd w:val="clear" w:color="auto" w:fill="auto"/>
            <w:noWrap/>
            <w:vAlign w:val="bottom"/>
          </w:tcPr>
          <w:p w14:paraId="0B27EE58" w14:textId="7AC74312" w:rsidR="005B1B17" w:rsidRPr="00BC7347" w:rsidRDefault="005B1B17" w:rsidP="005B1B17">
            <w:pPr>
              <w:pStyle w:val="afff0"/>
              <w:spacing w:line="240" w:lineRule="auto"/>
              <w:jc w:val="center"/>
            </w:pPr>
            <w:r w:rsidRPr="00E35E81">
              <w:t>157</w:t>
            </w:r>
            <w:r>
              <w:t>,</w:t>
            </w:r>
            <w:r w:rsidRPr="00E35E81">
              <w:t>3</w:t>
            </w:r>
          </w:p>
        </w:tc>
      </w:tr>
      <w:tr w:rsidR="005B1B17" w:rsidRPr="00096BDF" w14:paraId="046727AA" w14:textId="77777777" w:rsidTr="005B1B17">
        <w:trPr>
          <w:trHeight w:val="300"/>
          <w:jc w:val="center"/>
        </w:trPr>
        <w:tc>
          <w:tcPr>
            <w:tcW w:w="1369" w:type="dxa"/>
            <w:shd w:val="clear" w:color="auto" w:fill="auto"/>
            <w:noWrap/>
            <w:vAlign w:val="center"/>
            <w:hideMark/>
          </w:tcPr>
          <w:p w14:paraId="1CE21E16" w14:textId="0FCA9D91"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120</w:t>
            </w:r>
          </w:p>
        </w:tc>
        <w:tc>
          <w:tcPr>
            <w:tcW w:w="1421" w:type="dxa"/>
            <w:shd w:val="clear" w:color="auto" w:fill="auto"/>
            <w:noWrap/>
            <w:vAlign w:val="bottom"/>
          </w:tcPr>
          <w:p w14:paraId="29A8E804" w14:textId="439B36B3"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2,606</w:t>
            </w:r>
          </w:p>
        </w:tc>
        <w:tc>
          <w:tcPr>
            <w:tcW w:w="1370" w:type="dxa"/>
            <w:shd w:val="clear" w:color="auto" w:fill="auto"/>
            <w:noWrap/>
            <w:vAlign w:val="bottom"/>
          </w:tcPr>
          <w:p w14:paraId="4FD9B9DE" w14:textId="521D1558" w:rsidR="005B1B17" w:rsidRPr="00BC7347" w:rsidRDefault="005B1B17" w:rsidP="005B1B17">
            <w:pPr>
              <w:pStyle w:val="afff0"/>
              <w:spacing w:line="240" w:lineRule="auto"/>
              <w:jc w:val="center"/>
            </w:pPr>
            <w:r w:rsidRPr="00E35E81">
              <w:t>11</w:t>
            </w:r>
            <w:r>
              <w:t>,</w:t>
            </w:r>
            <w:r w:rsidRPr="00E35E81">
              <w:t>49</w:t>
            </w:r>
          </w:p>
        </w:tc>
        <w:tc>
          <w:tcPr>
            <w:tcW w:w="1370" w:type="dxa"/>
            <w:shd w:val="clear" w:color="auto" w:fill="auto"/>
            <w:noWrap/>
            <w:vAlign w:val="bottom"/>
          </w:tcPr>
          <w:p w14:paraId="6EBC605F" w14:textId="70475699" w:rsidR="005B1B17" w:rsidRPr="00BC7347" w:rsidRDefault="005B1B17" w:rsidP="005B1B17">
            <w:pPr>
              <w:pStyle w:val="afff0"/>
              <w:spacing w:line="240" w:lineRule="auto"/>
              <w:jc w:val="center"/>
            </w:pPr>
            <w:r w:rsidRPr="00E35E81">
              <w:t>12</w:t>
            </w:r>
            <w:r>
              <w:t>,</w:t>
            </w:r>
            <w:r w:rsidRPr="00E35E81">
              <w:t>66</w:t>
            </w:r>
          </w:p>
        </w:tc>
        <w:tc>
          <w:tcPr>
            <w:tcW w:w="1370" w:type="dxa"/>
            <w:shd w:val="clear" w:color="auto" w:fill="auto"/>
            <w:noWrap/>
            <w:vAlign w:val="bottom"/>
          </w:tcPr>
          <w:p w14:paraId="4BCA1DD6" w14:textId="46264F87" w:rsidR="005B1B17" w:rsidRPr="00BC7347" w:rsidRDefault="005B1B17" w:rsidP="005B1B17">
            <w:pPr>
              <w:pStyle w:val="afff0"/>
              <w:spacing w:line="240" w:lineRule="auto"/>
              <w:jc w:val="center"/>
            </w:pPr>
            <w:r w:rsidRPr="00E35E81">
              <w:t>10</w:t>
            </w:r>
            <w:r>
              <w:t>,</w:t>
            </w:r>
            <w:r w:rsidRPr="00E35E81">
              <w:t>14</w:t>
            </w:r>
          </w:p>
        </w:tc>
        <w:tc>
          <w:tcPr>
            <w:tcW w:w="1370" w:type="dxa"/>
            <w:shd w:val="clear" w:color="auto" w:fill="auto"/>
            <w:noWrap/>
            <w:vAlign w:val="bottom"/>
          </w:tcPr>
          <w:p w14:paraId="23E7885D" w14:textId="2AAF1080" w:rsidR="005B1B17" w:rsidRPr="00BC7347" w:rsidRDefault="005B1B17" w:rsidP="005B1B17">
            <w:pPr>
              <w:pStyle w:val="afff0"/>
              <w:spacing w:line="240" w:lineRule="auto"/>
              <w:jc w:val="center"/>
            </w:pPr>
            <w:r w:rsidRPr="00E35E81">
              <w:t>156</w:t>
            </w:r>
            <w:r>
              <w:t>,</w:t>
            </w:r>
            <w:r w:rsidRPr="00E35E81">
              <w:t>5</w:t>
            </w:r>
          </w:p>
        </w:tc>
      </w:tr>
      <w:tr w:rsidR="005B1B17" w:rsidRPr="00096BDF" w14:paraId="7F92C8C1" w14:textId="77777777" w:rsidTr="005B1B17">
        <w:trPr>
          <w:trHeight w:val="300"/>
          <w:jc w:val="center"/>
        </w:trPr>
        <w:tc>
          <w:tcPr>
            <w:tcW w:w="1369" w:type="dxa"/>
            <w:shd w:val="clear" w:color="auto" w:fill="auto"/>
            <w:noWrap/>
            <w:vAlign w:val="center"/>
            <w:hideMark/>
          </w:tcPr>
          <w:p w14:paraId="04694A00" w14:textId="30CD3184"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125</w:t>
            </w:r>
          </w:p>
        </w:tc>
        <w:tc>
          <w:tcPr>
            <w:tcW w:w="1421" w:type="dxa"/>
            <w:shd w:val="clear" w:color="auto" w:fill="auto"/>
            <w:noWrap/>
            <w:vAlign w:val="bottom"/>
          </w:tcPr>
          <w:p w14:paraId="5648A00A" w14:textId="696410F2"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2,598</w:t>
            </w:r>
          </w:p>
        </w:tc>
        <w:tc>
          <w:tcPr>
            <w:tcW w:w="1370" w:type="dxa"/>
            <w:shd w:val="clear" w:color="auto" w:fill="auto"/>
            <w:noWrap/>
            <w:vAlign w:val="bottom"/>
          </w:tcPr>
          <w:p w14:paraId="3B3088C2" w14:textId="5BC010F3" w:rsidR="005B1B17" w:rsidRPr="00BC7347" w:rsidRDefault="005B1B17" w:rsidP="005B1B17">
            <w:pPr>
              <w:pStyle w:val="afff0"/>
              <w:spacing w:line="240" w:lineRule="auto"/>
              <w:jc w:val="center"/>
            </w:pPr>
            <w:r w:rsidRPr="00E35E81">
              <w:t>11</w:t>
            </w:r>
            <w:r>
              <w:t>,</w:t>
            </w:r>
            <w:r w:rsidRPr="00E35E81">
              <w:t>42</w:t>
            </w:r>
          </w:p>
        </w:tc>
        <w:tc>
          <w:tcPr>
            <w:tcW w:w="1370" w:type="dxa"/>
            <w:shd w:val="clear" w:color="auto" w:fill="auto"/>
            <w:noWrap/>
            <w:vAlign w:val="bottom"/>
          </w:tcPr>
          <w:p w14:paraId="4FFB4E3F" w14:textId="118ED5DE" w:rsidR="005B1B17" w:rsidRPr="00BC7347" w:rsidRDefault="005B1B17" w:rsidP="005B1B17">
            <w:pPr>
              <w:pStyle w:val="afff0"/>
              <w:spacing w:line="240" w:lineRule="auto"/>
              <w:jc w:val="center"/>
            </w:pPr>
            <w:r w:rsidRPr="00E35E81">
              <w:t>12</w:t>
            </w:r>
            <w:r>
              <w:t>,</w:t>
            </w:r>
            <w:r w:rsidRPr="00E35E81">
              <w:t>64</w:t>
            </w:r>
          </w:p>
        </w:tc>
        <w:tc>
          <w:tcPr>
            <w:tcW w:w="1370" w:type="dxa"/>
            <w:shd w:val="clear" w:color="auto" w:fill="auto"/>
            <w:noWrap/>
            <w:vAlign w:val="bottom"/>
          </w:tcPr>
          <w:p w14:paraId="76F5A392" w14:textId="7556EE28" w:rsidR="005B1B17" w:rsidRPr="00BC7347" w:rsidRDefault="005B1B17" w:rsidP="005B1B17">
            <w:pPr>
              <w:pStyle w:val="afff0"/>
              <w:spacing w:line="240" w:lineRule="auto"/>
              <w:jc w:val="center"/>
            </w:pPr>
            <w:r w:rsidRPr="00E35E81">
              <w:t>10</w:t>
            </w:r>
            <w:r>
              <w:t>,</w:t>
            </w:r>
            <w:r w:rsidRPr="00E35E81">
              <w:t>54</w:t>
            </w:r>
          </w:p>
        </w:tc>
        <w:tc>
          <w:tcPr>
            <w:tcW w:w="1370" w:type="dxa"/>
            <w:shd w:val="clear" w:color="auto" w:fill="auto"/>
            <w:noWrap/>
            <w:vAlign w:val="bottom"/>
          </w:tcPr>
          <w:p w14:paraId="48910C54" w14:textId="2124FFCA" w:rsidR="005B1B17" w:rsidRPr="00BC7347" w:rsidRDefault="005B1B17" w:rsidP="005B1B17">
            <w:pPr>
              <w:pStyle w:val="afff0"/>
              <w:spacing w:line="240" w:lineRule="auto"/>
              <w:jc w:val="center"/>
            </w:pPr>
            <w:r w:rsidRPr="00E35E81">
              <w:t>155</w:t>
            </w:r>
            <w:r>
              <w:t>,</w:t>
            </w:r>
            <w:r w:rsidRPr="00E35E81">
              <w:t>7</w:t>
            </w:r>
          </w:p>
        </w:tc>
      </w:tr>
      <w:tr w:rsidR="005B1B17" w:rsidRPr="00096BDF" w14:paraId="62FFBFC7" w14:textId="77777777" w:rsidTr="005B1B17">
        <w:trPr>
          <w:trHeight w:val="300"/>
          <w:jc w:val="center"/>
        </w:trPr>
        <w:tc>
          <w:tcPr>
            <w:tcW w:w="1369" w:type="dxa"/>
            <w:shd w:val="clear" w:color="auto" w:fill="auto"/>
            <w:noWrap/>
            <w:vAlign w:val="center"/>
            <w:hideMark/>
          </w:tcPr>
          <w:p w14:paraId="3D2C96F0" w14:textId="286B537E"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130</w:t>
            </w:r>
          </w:p>
        </w:tc>
        <w:tc>
          <w:tcPr>
            <w:tcW w:w="1421" w:type="dxa"/>
            <w:shd w:val="clear" w:color="auto" w:fill="auto"/>
            <w:noWrap/>
            <w:vAlign w:val="bottom"/>
          </w:tcPr>
          <w:p w14:paraId="72A754B8" w14:textId="76F3BE86"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2,589</w:t>
            </w:r>
          </w:p>
        </w:tc>
        <w:tc>
          <w:tcPr>
            <w:tcW w:w="1370" w:type="dxa"/>
            <w:shd w:val="clear" w:color="auto" w:fill="auto"/>
            <w:noWrap/>
            <w:vAlign w:val="bottom"/>
          </w:tcPr>
          <w:p w14:paraId="186A0764" w14:textId="7869D216" w:rsidR="005B1B17" w:rsidRPr="00BC7347" w:rsidRDefault="005B1B17" w:rsidP="005B1B17">
            <w:pPr>
              <w:pStyle w:val="afff0"/>
              <w:spacing w:line="240" w:lineRule="auto"/>
              <w:jc w:val="center"/>
            </w:pPr>
            <w:r w:rsidRPr="00E35E81">
              <w:t>11</w:t>
            </w:r>
            <w:r>
              <w:t>,</w:t>
            </w:r>
            <w:r w:rsidRPr="00E35E81">
              <w:t>35</w:t>
            </w:r>
          </w:p>
        </w:tc>
        <w:tc>
          <w:tcPr>
            <w:tcW w:w="1370" w:type="dxa"/>
            <w:shd w:val="clear" w:color="auto" w:fill="auto"/>
            <w:noWrap/>
            <w:vAlign w:val="bottom"/>
          </w:tcPr>
          <w:p w14:paraId="36AA3436" w14:textId="3325DC65" w:rsidR="005B1B17" w:rsidRPr="00BC7347" w:rsidRDefault="005B1B17" w:rsidP="005B1B17">
            <w:pPr>
              <w:pStyle w:val="afff0"/>
              <w:spacing w:line="240" w:lineRule="auto"/>
              <w:jc w:val="center"/>
            </w:pPr>
            <w:r w:rsidRPr="00E35E81">
              <w:t>12</w:t>
            </w:r>
            <w:r>
              <w:t>,</w:t>
            </w:r>
            <w:r w:rsidRPr="00E35E81">
              <w:t>62</w:t>
            </w:r>
          </w:p>
        </w:tc>
        <w:tc>
          <w:tcPr>
            <w:tcW w:w="1370" w:type="dxa"/>
            <w:shd w:val="clear" w:color="auto" w:fill="auto"/>
            <w:noWrap/>
            <w:vAlign w:val="bottom"/>
          </w:tcPr>
          <w:p w14:paraId="3AA1CDE4" w14:textId="5D018DC2" w:rsidR="005B1B17" w:rsidRPr="00BC7347" w:rsidRDefault="005B1B17" w:rsidP="005B1B17">
            <w:pPr>
              <w:pStyle w:val="afff0"/>
              <w:spacing w:line="240" w:lineRule="auto"/>
              <w:jc w:val="center"/>
            </w:pPr>
            <w:r w:rsidRPr="00E35E81">
              <w:t>10</w:t>
            </w:r>
            <w:r>
              <w:t>,</w:t>
            </w:r>
            <w:r w:rsidRPr="00E35E81">
              <w:t>93</w:t>
            </w:r>
          </w:p>
        </w:tc>
        <w:tc>
          <w:tcPr>
            <w:tcW w:w="1370" w:type="dxa"/>
            <w:shd w:val="clear" w:color="auto" w:fill="auto"/>
            <w:noWrap/>
            <w:vAlign w:val="bottom"/>
          </w:tcPr>
          <w:p w14:paraId="6C64683C" w14:textId="103C4B25" w:rsidR="005B1B17" w:rsidRPr="00BC7347" w:rsidRDefault="005B1B17" w:rsidP="005B1B17">
            <w:pPr>
              <w:pStyle w:val="afff0"/>
              <w:spacing w:line="240" w:lineRule="auto"/>
              <w:jc w:val="center"/>
            </w:pPr>
            <w:r w:rsidRPr="00E35E81">
              <w:t>154</w:t>
            </w:r>
            <w:r>
              <w:t>,</w:t>
            </w:r>
            <w:r w:rsidRPr="00E35E81">
              <w:t>9</w:t>
            </w:r>
          </w:p>
        </w:tc>
      </w:tr>
      <w:tr w:rsidR="005B1B17" w:rsidRPr="00096BDF" w14:paraId="10F33ABD" w14:textId="77777777" w:rsidTr="005B1B17">
        <w:trPr>
          <w:trHeight w:val="300"/>
          <w:jc w:val="center"/>
        </w:trPr>
        <w:tc>
          <w:tcPr>
            <w:tcW w:w="1369" w:type="dxa"/>
            <w:shd w:val="clear" w:color="auto" w:fill="auto"/>
            <w:noWrap/>
            <w:vAlign w:val="center"/>
            <w:hideMark/>
          </w:tcPr>
          <w:p w14:paraId="086D2A69" w14:textId="0ED64B48"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135</w:t>
            </w:r>
          </w:p>
        </w:tc>
        <w:tc>
          <w:tcPr>
            <w:tcW w:w="1421" w:type="dxa"/>
            <w:shd w:val="clear" w:color="auto" w:fill="auto"/>
            <w:noWrap/>
            <w:vAlign w:val="bottom"/>
          </w:tcPr>
          <w:p w14:paraId="5F00ADF2" w14:textId="5EC00646"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2,581</w:t>
            </w:r>
          </w:p>
        </w:tc>
        <w:tc>
          <w:tcPr>
            <w:tcW w:w="1370" w:type="dxa"/>
            <w:shd w:val="clear" w:color="auto" w:fill="auto"/>
            <w:noWrap/>
            <w:vAlign w:val="bottom"/>
          </w:tcPr>
          <w:p w14:paraId="381E18C5" w14:textId="0DEAAB84" w:rsidR="005B1B17" w:rsidRPr="00BC7347" w:rsidRDefault="005B1B17" w:rsidP="005B1B17">
            <w:pPr>
              <w:pStyle w:val="afff0"/>
              <w:spacing w:line="240" w:lineRule="auto"/>
              <w:jc w:val="center"/>
            </w:pPr>
            <w:r w:rsidRPr="00E35E81">
              <w:t>11</w:t>
            </w:r>
            <w:r>
              <w:t>,</w:t>
            </w:r>
            <w:r w:rsidRPr="00E35E81">
              <w:t>28</w:t>
            </w:r>
          </w:p>
        </w:tc>
        <w:tc>
          <w:tcPr>
            <w:tcW w:w="1370" w:type="dxa"/>
            <w:shd w:val="clear" w:color="auto" w:fill="auto"/>
            <w:noWrap/>
            <w:vAlign w:val="bottom"/>
          </w:tcPr>
          <w:p w14:paraId="75A92111" w14:textId="0BA83441" w:rsidR="005B1B17" w:rsidRPr="00BC7347" w:rsidRDefault="005B1B17" w:rsidP="005B1B17">
            <w:pPr>
              <w:pStyle w:val="afff0"/>
              <w:spacing w:line="240" w:lineRule="auto"/>
              <w:jc w:val="center"/>
            </w:pPr>
            <w:r w:rsidRPr="00E35E81">
              <w:t>12</w:t>
            </w:r>
            <w:r>
              <w:t>,</w:t>
            </w:r>
            <w:r w:rsidRPr="00E35E81">
              <w:t>60</w:t>
            </w:r>
          </w:p>
        </w:tc>
        <w:tc>
          <w:tcPr>
            <w:tcW w:w="1370" w:type="dxa"/>
            <w:shd w:val="clear" w:color="auto" w:fill="auto"/>
            <w:noWrap/>
            <w:vAlign w:val="bottom"/>
          </w:tcPr>
          <w:p w14:paraId="746691C4" w14:textId="6B8B8155" w:rsidR="005B1B17" w:rsidRPr="00BC7347" w:rsidRDefault="005B1B17" w:rsidP="005B1B17">
            <w:pPr>
              <w:pStyle w:val="afff0"/>
              <w:spacing w:line="240" w:lineRule="auto"/>
              <w:jc w:val="center"/>
            </w:pPr>
            <w:r w:rsidRPr="00E35E81">
              <w:t>11</w:t>
            </w:r>
            <w:r>
              <w:t>,</w:t>
            </w:r>
            <w:r w:rsidRPr="00E35E81">
              <w:t>33</w:t>
            </w:r>
          </w:p>
        </w:tc>
        <w:tc>
          <w:tcPr>
            <w:tcW w:w="1370" w:type="dxa"/>
            <w:shd w:val="clear" w:color="auto" w:fill="auto"/>
            <w:noWrap/>
            <w:vAlign w:val="bottom"/>
          </w:tcPr>
          <w:p w14:paraId="1DF31181" w14:textId="6F715516" w:rsidR="005B1B17" w:rsidRPr="00BC7347" w:rsidRDefault="005B1B17" w:rsidP="005B1B17">
            <w:pPr>
              <w:pStyle w:val="afff0"/>
              <w:spacing w:line="240" w:lineRule="auto"/>
              <w:jc w:val="center"/>
            </w:pPr>
            <w:r w:rsidRPr="00E35E81">
              <w:t>154</w:t>
            </w:r>
            <w:r>
              <w:t>,</w:t>
            </w:r>
            <w:r w:rsidRPr="00E35E81">
              <w:t>1</w:t>
            </w:r>
          </w:p>
        </w:tc>
      </w:tr>
      <w:tr w:rsidR="005B1B17" w:rsidRPr="00096BDF" w14:paraId="02420903" w14:textId="77777777" w:rsidTr="005B1B17">
        <w:trPr>
          <w:trHeight w:val="300"/>
          <w:jc w:val="center"/>
        </w:trPr>
        <w:tc>
          <w:tcPr>
            <w:tcW w:w="1369" w:type="dxa"/>
            <w:shd w:val="clear" w:color="auto" w:fill="auto"/>
            <w:noWrap/>
            <w:vAlign w:val="center"/>
            <w:hideMark/>
          </w:tcPr>
          <w:p w14:paraId="5E2112F7" w14:textId="4225CA24"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140</w:t>
            </w:r>
          </w:p>
        </w:tc>
        <w:tc>
          <w:tcPr>
            <w:tcW w:w="1421" w:type="dxa"/>
            <w:shd w:val="clear" w:color="auto" w:fill="auto"/>
            <w:noWrap/>
            <w:vAlign w:val="bottom"/>
          </w:tcPr>
          <w:p w14:paraId="35E17150" w14:textId="6F052B5D"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2,573</w:t>
            </w:r>
          </w:p>
        </w:tc>
        <w:tc>
          <w:tcPr>
            <w:tcW w:w="1370" w:type="dxa"/>
            <w:shd w:val="clear" w:color="auto" w:fill="auto"/>
            <w:noWrap/>
            <w:vAlign w:val="bottom"/>
          </w:tcPr>
          <w:p w14:paraId="24C4CCE7" w14:textId="025D8798" w:rsidR="005B1B17" w:rsidRPr="00BC7347" w:rsidRDefault="005B1B17" w:rsidP="005B1B17">
            <w:pPr>
              <w:pStyle w:val="afff0"/>
              <w:spacing w:line="240" w:lineRule="auto"/>
              <w:jc w:val="center"/>
            </w:pPr>
            <w:r w:rsidRPr="00E35E81">
              <w:t>11</w:t>
            </w:r>
            <w:r>
              <w:t>,</w:t>
            </w:r>
            <w:r w:rsidRPr="00E35E81">
              <w:t>21</w:t>
            </w:r>
          </w:p>
        </w:tc>
        <w:tc>
          <w:tcPr>
            <w:tcW w:w="1370" w:type="dxa"/>
            <w:shd w:val="clear" w:color="auto" w:fill="auto"/>
            <w:noWrap/>
            <w:vAlign w:val="bottom"/>
          </w:tcPr>
          <w:p w14:paraId="2CF56E4B" w14:textId="5969900E" w:rsidR="005B1B17" w:rsidRPr="00BC7347" w:rsidRDefault="005B1B17" w:rsidP="005B1B17">
            <w:pPr>
              <w:pStyle w:val="afff0"/>
              <w:spacing w:line="240" w:lineRule="auto"/>
              <w:jc w:val="center"/>
            </w:pPr>
            <w:r w:rsidRPr="00E35E81">
              <w:t>12</w:t>
            </w:r>
            <w:r>
              <w:t>,</w:t>
            </w:r>
            <w:r w:rsidRPr="00E35E81">
              <w:t>58</w:t>
            </w:r>
          </w:p>
        </w:tc>
        <w:tc>
          <w:tcPr>
            <w:tcW w:w="1370" w:type="dxa"/>
            <w:shd w:val="clear" w:color="auto" w:fill="auto"/>
            <w:noWrap/>
            <w:vAlign w:val="bottom"/>
          </w:tcPr>
          <w:p w14:paraId="5E950BCF" w14:textId="3F231D13" w:rsidR="005B1B17" w:rsidRPr="00BC7347" w:rsidRDefault="005B1B17" w:rsidP="005B1B17">
            <w:pPr>
              <w:pStyle w:val="afff0"/>
              <w:spacing w:line="240" w:lineRule="auto"/>
              <w:jc w:val="center"/>
            </w:pPr>
            <w:r w:rsidRPr="00E35E81">
              <w:t>11</w:t>
            </w:r>
            <w:r>
              <w:t>,</w:t>
            </w:r>
            <w:r w:rsidRPr="00E35E81">
              <w:t>73</w:t>
            </w:r>
          </w:p>
        </w:tc>
        <w:tc>
          <w:tcPr>
            <w:tcW w:w="1370" w:type="dxa"/>
            <w:shd w:val="clear" w:color="auto" w:fill="auto"/>
            <w:noWrap/>
            <w:vAlign w:val="bottom"/>
          </w:tcPr>
          <w:p w14:paraId="16F2F8DE" w14:textId="659181B6" w:rsidR="005B1B17" w:rsidRPr="00BC7347" w:rsidRDefault="005B1B17" w:rsidP="005B1B17">
            <w:pPr>
              <w:pStyle w:val="afff0"/>
              <w:spacing w:line="240" w:lineRule="auto"/>
              <w:jc w:val="center"/>
            </w:pPr>
            <w:r w:rsidRPr="00E35E81">
              <w:t>153</w:t>
            </w:r>
            <w:r>
              <w:t>,</w:t>
            </w:r>
            <w:r w:rsidRPr="00E35E81">
              <w:t>3</w:t>
            </w:r>
          </w:p>
        </w:tc>
      </w:tr>
      <w:tr w:rsidR="005B1B17" w:rsidRPr="00096BDF" w14:paraId="34667AB2" w14:textId="77777777" w:rsidTr="005B1B17">
        <w:trPr>
          <w:trHeight w:val="300"/>
          <w:jc w:val="center"/>
        </w:trPr>
        <w:tc>
          <w:tcPr>
            <w:tcW w:w="1369" w:type="dxa"/>
            <w:shd w:val="clear" w:color="auto" w:fill="auto"/>
            <w:noWrap/>
            <w:vAlign w:val="center"/>
            <w:hideMark/>
          </w:tcPr>
          <w:p w14:paraId="3A605995" w14:textId="323F6421"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145</w:t>
            </w:r>
          </w:p>
        </w:tc>
        <w:tc>
          <w:tcPr>
            <w:tcW w:w="1421" w:type="dxa"/>
            <w:shd w:val="clear" w:color="auto" w:fill="auto"/>
            <w:noWrap/>
            <w:vAlign w:val="bottom"/>
          </w:tcPr>
          <w:p w14:paraId="1D598A64" w14:textId="5B9469BD"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2,565</w:t>
            </w:r>
          </w:p>
        </w:tc>
        <w:tc>
          <w:tcPr>
            <w:tcW w:w="1370" w:type="dxa"/>
            <w:shd w:val="clear" w:color="auto" w:fill="auto"/>
            <w:noWrap/>
            <w:vAlign w:val="bottom"/>
          </w:tcPr>
          <w:p w14:paraId="0F1EDFF8" w14:textId="678597B4" w:rsidR="005B1B17" w:rsidRPr="00BC7347" w:rsidRDefault="005B1B17" w:rsidP="005B1B17">
            <w:pPr>
              <w:pStyle w:val="afff0"/>
              <w:spacing w:line="240" w:lineRule="auto"/>
              <w:jc w:val="center"/>
            </w:pPr>
            <w:r w:rsidRPr="00E35E81">
              <w:t>11</w:t>
            </w:r>
            <w:r>
              <w:t>,</w:t>
            </w:r>
            <w:r w:rsidRPr="00E35E81">
              <w:t>13</w:t>
            </w:r>
          </w:p>
        </w:tc>
        <w:tc>
          <w:tcPr>
            <w:tcW w:w="1370" w:type="dxa"/>
            <w:shd w:val="clear" w:color="auto" w:fill="auto"/>
            <w:noWrap/>
            <w:vAlign w:val="bottom"/>
          </w:tcPr>
          <w:p w14:paraId="2E82E511" w14:textId="7423D4C2" w:rsidR="005B1B17" w:rsidRPr="00BC7347" w:rsidRDefault="005B1B17" w:rsidP="005B1B17">
            <w:pPr>
              <w:pStyle w:val="afff0"/>
              <w:spacing w:line="240" w:lineRule="auto"/>
              <w:jc w:val="center"/>
            </w:pPr>
            <w:r w:rsidRPr="00E35E81">
              <w:t>12</w:t>
            </w:r>
            <w:r>
              <w:t>,</w:t>
            </w:r>
            <w:r w:rsidRPr="00E35E81">
              <w:t>56</w:t>
            </w:r>
          </w:p>
        </w:tc>
        <w:tc>
          <w:tcPr>
            <w:tcW w:w="1370" w:type="dxa"/>
            <w:shd w:val="clear" w:color="auto" w:fill="auto"/>
            <w:noWrap/>
            <w:vAlign w:val="bottom"/>
          </w:tcPr>
          <w:p w14:paraId="6E9A8AF3" w14:textId="0445CB0D" w:rsidR="005B1B17" w:rsidRPr="00BC7347" w:rsidRDefault="005B1B17" w:rsidP="005B1B17">
            <w:pPr>
              <w:pStyle w:val="afff0"/>
              <w:spacing w:line="240" w:lineRule="auto"/>
              <w:jc w:val="center"/>
            </w:pPr>
            <w:r w:rsidRPr="00E35E81">
              <w:t>12</w:t>
            </w:r>
            <w:r>
              <w:t>,</w:t>
            </w:r>
            <w:r w:rsidRPr="00E35E81">
              <w:t>12</w:t>
            </w:r>
          </w:p>
        </w:tc>
        <w:tc>
          <w:tcPr>
            <w:tcW w:w="1370" w:type="dxa"/>
            <w:shd w:val="clear" w:color="auto" w:fill="auto"/>
            <w:noWrap/>
            <w:vAlign w:val="bottom"/>
          </w:tcPr>
          <w:p w14:paraId="39D17AF2" w14:textId="756AE807" w:rsidR="005B1B17" w:rsidRPr="00BC7347" w:rsidRDefault="005B1B17" w:rsidP="005B1B17">
            <w:pPr>
              <w:pStyle w:val="afff0"/>
              <w:spacing w:line="240" w:lineRule="auto"/>
              <w:jc w:val="center"/>
            </w:pPr>
            <w:r w:rsidRPr="00E35E81">
              <w:t>152</w:t>
            </w:r>
            <w:r>
              <w:t>,</w:t>
            </w:r>
            <w:r w:rsidRPr="00E35E81">
              <w:t>5</w:t>
            </w:r>
          </w:p>
        </w:tc>
      </w:tr>
      <w:tr w:rsidR="005B1B17" w:rsidRPr="00096BDF" w14:paraId="498AEFE7" w14:textId="77777777" w:rsidTr="005B1B17">
        <w:trPr>
          <w:trHeight w:val="300"/>
          <w:jc w:val="center"/>
        </w:trPr>
        <w:tc>
          <w:tcPr>
            <w:tcW w:w="1369" w:type="dxa"/>
            <w:shd w:val="clear" w:color="auto" w:fill="auto"/>
            <w:noWrap/>
            <w:vAlign w:val="center"/>
            <w:hideMark/>
          </w:tcPr>
          <w:p w14:paraId="5A7DBDE7" w14:textId="70D4DFE4"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150</w:t>
            </w:r>
          </w:p>
        </w:tc>
        <w:tc>
          <w:tcPr>
            <w:tcW w:w="1421" w:type="dxa"/>
            <w:shd w:val="clear" w:color="auto" w:fill="auto"/>
            <w:noWrap/>
            <w:vAlign w:val="bottom"/>
          </w:tcPr>
          <w:p w14:paraId="24EB2C73" w14:textId="3BD68E9D"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2,557</w:t>
            </w:r>
          </w:p>
        </w:tc>
        <w:tc>
          <w:tcPr>
            <w:tcW w:w="1370" w:type="dxa"/>
            <w:shd w:val="clear" w:color="auto" w:fill="auto"/>
            <w:noWrap/>
            <w:vAlign w:val="bottom"/>
          </w:tcPr>
          <w:p w14:paraId="6D14EFF9" w14:textId="3135E974" w:rsidR="005B1B17" w:rsidRPr="00BC7347" w:rsidRDefault="005B1B17" w:rsidP="005B1B17">
            <w:pPr>
              <w:pStyle w:val="afff0"/>
              <w:spacing w:line="240" w:lineRule="auto"/>
              <w:jc w:val="center"/>
            </w:pPr>
            <w:r w:rsidRPr="00E35E81">
              <w:t>11</w:t>
            </w:r>
            <w:r>
              <w:t>,</w:t>
            </w:r>
            <w:r w:rsidRPr="00E35E81">
              <w:t>07</w:t>
            </w:r>
          </w:p>
        </w:tc>
        <w:tc>
          <w:tcPr>
            <w:tcW w:w="1370" w:type="dxa"/>
            <w:shd w:val="clear" w:color="auto" w:fill="auto"/>
            <w:noWrap/>
            <w:vAlign w:val="bottom"/>
          </w:tcPr>
          <w:p w14:paraId="57470623" w14:textId="391DB0CC" w:rsidR="005B1B17" w:rsidRPr="00BC7347" w:rsidRDefault="005B1B17" w:rsidP="005B1B17">
            <w:pPr>
              <w:pStyle w:val="afff0"/>
              <w:spacing w:line="240" w:lineRule="auto"/>
              <w:jc w:val="center"/>
            </w:pPr>
            <w:r w:rsidRPr="00E35E81">
              <w:t>12</w:t>
            </w:r>
            <w:r>
              <w:t>,</w:t>
            </w:r>
            <w:r w:rsidRPr="00E35E81">
              <w:t>54</w:t>
            </w:r>
          </w:p>
        </w:tc>
        <w:tc>
          <w:tcPr>
            <w:tcW w:w="1370" w:type="dxa"/>
            <w:shd w:val="clear" w:color="auto" w:fill="auto"/>
            <w:noWrap/>
            <w:vAlign w:val="bottom"/>
          </w:tcPr>
          <w:p w14:paraId="5AC34F18" w14:textId="7CCDE554" w:rsidR="005B1B17" w:rsidRPr="00BC7347" w:rsidRDefault="005B1B17" w:rsidP="005B1B17">
            <w:pPr>
              <w:pStyle w:val="afff0"/>
              <w:spacing w:line="240" w:lineRule="auto"/>
              <w:jc w:val="center"/>
            </w:pPr>
            <w:r w:rsidRPr="00E35E81">
              <w:t>12</w:t>
            </w:r>
            <w:r>
              <w:t>,</w:t>
            </w:r>
            <w:r w:rsidRPr="00E35E81">
              <w:t>52</w:t>
            </w:r>
          </w:p>
        </w:tc>
        <w:tc>
          <w:tcPr>
            <w:tcW w:w="1370" w:type="dxa"/>
            <w:shd w:val="clear" w:color="auto" w:fill="auto"/>
            <w:noWrap/>
            <w:vAlign w:val="bottom"/>
          </w:tcPr>
          <w:p w14:paraId="11BE3885" w14:textId="19E1F60F" w:rsidR="005B1B17" w:rsidRPr="00BC7347" w:rsidRDefault="005B1B17" w:rsidP="005B1B17">
            <w:pPr>
              <w:pStyle w:val="afff0"/>
              <w:spacing w:line="240" w:lineRule="auto"/>
              <w:jc w:val="center"/>
            </w:pPr>
            <w:r w:rsidRPr="00E35E81">
              <w:t>151</w:t>
            </w:r>
            <w:r>
              <w:t>,</w:t>
            </w:r>
            <w:r w:rsidRPr="00E35E81">
              <w:t>8</w:t>
            </w:r>
          </w:p>
        </w:tc>
      </w:tr>
      <w:tr w:rsidR="005B1B17" w:rsidRPr="00096BDF" w14:paraId="0077FDBB" w14:textId="77777777" w:rsidTr="005B1B17">
        <w:trPr>
          <w:trHeight w:val="269"/>
          <w:jc w:val="center"/>
        </w:trPr>
        <w:tc>
          <w:tcPr>
            <w:tcW w:w="1369" w:type="dxa"/>
            <w:shd w:val="clear" w:color="auto" w:fill="auto"/>
            <w:noWrap/>
            <w:vAlign w:val="center"/>
            <w:hideMark/>
          </w:tcPr>
          <w:p w14:paraId="7222437C" w14:textId="1D2D7116"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155</w:t>
            </w:r>
          </w:p>
        </w:tc>
        <w:tc>
          <w:tcPr>
            <w:tcW w:w="1421" w:type="dxa"/>
            <w:shd w:val="clear" w:color="auto" w:fill="auto"/>
            <w:noWrap/>
            <w:vAlign w:val="bottom"/>
          </w:tcPr>
          <w:p w14:paraId="2783F2B2" w14:textId="59AEB8F3"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2,549</w:t>
            </w:r>
          </w:p>
        </w:tc>
        <w:tc>
          <w:tcPr>
            <w:tcW w:w="1370" w:type="dxa"/>
            <w:shd w:val="clear" w:color="auto" w:fill="auto"/>
            <w:noWrap/>
            <w:vAlign w:val="bottom"/>
          </w:tcPr>
          <w:p w14:paraId="0C0259E1" w14:textId="7C0FBCD3" w:rsidR="005B1B17" w:rsidRPr="00BC7347" w:rsidRDefault="005B1B17" w:rsidP="005B1B17">
            <w:pPr>
              <w:pStyle w:val="afff0"/>
              <w:spacing w:line="240" w:lineRule="auto"/>
              <w:jc w:val="center"/>
            </w:pPr>
            <w:r w:rsidRPr="00E35E81">
              <w:t>11</w:t>
            </w:r>
            <w:r>
              <w:t>,</w:t>
            </w:r>
            <w:r w:rsidRPr="00E35E81">
              <w:t>00</w:t>
            </w:r>
          </w:p>
        </w:tc>
        <w:tc>
          <w:tcPr>
            <w:tcW w:w="1370" w:type="dxa"/>
            <w:shd w:val="clear" w:color="auto" w:fill="auto"/>
            <w:noWrap/>
            <w:vAlign w:val="bottom"/>
          </w:tcPr>
          <w:p w14:paraId="513EBD97" w14:textId="652897DB" w:rsidR="005B1B17" w:rsidRPr="00BC7347" w:rsidRDefault="005B1B17" w:rsidP="005B1B17">
            <w:pPr>
              <w:pStyle w:val="afff0"/>
              <w:spacing w:line="240" w:lineRule="auto"/>
              <w:jc w:val="center"/>
            </w:pPr>
            <w:r w:rsidRPr="00E35E81">
              <w:t>12</w:t>
            </w:r>
            <w:r>
              <w:t>,</w:t>
            </w:r>
            <w:r w:rsidRPr="00E35E81">
              <w:t>52</w:t>
            </w:r>
          </w:p>
        </w:tc>
        <w:tc>
          <w:tcPr>
            <w:tcW w:w="1370" w:type="dxa"/>
            <w:shd w:val="clear" w:color="auto" w:fill="auto"/>
            <w:noWrap/>
            <w:vAlign w:val="bottom"/>
          </w:tcPr>
          <w:p w14:paraId="6EFC342D" w14:textId="4F6BFFDC" w:rsidR="005B1B17" w:rsidRPr="00BC7347" w:rsidRDefault="005B1B17" w:rsidP="005B1B17">
            <w:pPr>
              <w:pStyle w:val="afff0"/>
              <w:spacing w:line="240" w:lineRule="auto"/>
              <w:jc w:val="center"/>
            </w:pPr>
            <w:r w:rsidRPr="00E35E81">
              <w:t>12</w:t>
            </w:r>
            <w:r>
              <w:t>,</w:t>
            </w:r>
            <w:r w:rsidRPr="00E35E81">
              <w:t>92</w:t>
            </w:r>
          </w:p>
        </w:tc>
        <w:tc>
          <w:tcPr>
            <w:tcW w:w="1370" w:type="dxa"/>
            <w:shd w:val="clear" w:color="auto" w:fill="auto"/>
            <w:noWrap/>
            <w:vAlign w:val="bottom"/>
          </w:tcPr>
          <w:p w14:paraId="5C6A98E2" w14:textId="1F1437D3" w:rsidR="005B1B17" w:rsidRPr="00BC7347" w:rsidRDefault="005B1B17" w:rsidP="005B1B17">
            <w:pPr>
              <w:pStyle w:val="afff0"/>
              <w:spacing w:line="240" w:lineRule="auto"/>
              <w:jc w:val="center"/>
            </w:pPr>
            <w:r w:rsidRPr="00E35E81">
              <w:t>151</w:t>
            </w:r>
            <w:r>
              <w:t>,</w:t>
            </w:r>
            <w:r w:rsidRPr="00E35E81">
              <w:t>0</w:t>
            </w:r>
          </w:p>
        </w:tc>
      </w:tr>
      <w:tr w:rsidR="005B1B17" w:rsidRPr="00096BDF" w14:paraId="7FEE53D8" w14:textId="77777777" w:rsidTr="005B1B17">
        <w:trPr>
          <w:trHeight w:val="300"/>
          <w:jc w:val="center"/>
        </w:trPr>
        <w:tc>
          <w:tcPr>
            <w:tcW w:w="1369" w:type="dxa"/>
            <w:shd w:val="clear" w:color="auto" w:fill="auto"/>
            <w:noWrap/>
            <w:vAlign w:val="center"/>
            <w:hideMark/>
          </w:tcPr>
          <w:p w14:paraId="164DAA6E" w14:textId="1527FAA8"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160</w:t>
            </w:r>
          </w:p>
        </w:tc>
        <w:tc>
          <w:tcPr>
            <w:tcW w:w="1421" w:type="dxa"/>
            <w:shd w:val="clear" w:color="auto" w:fill="auto"/>
            <w:noWrap/>
            <w:vAlign w:val="bottom"/>
          </w:tcPr>
          <w:p w14:paraId="3C8FF9FB" w14:textId="6EFF0C8C"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2,542</w:t>
            </w:r>
          </w:p>
        </w:tc>
        <w:tc>
          <w:tcPr>
            <w:tcW w:w="1370" w:type="dxa"/>
            <w:shd w:val="clear" w:color="auto" w:fill="auto"/>
            <w:noWrap/>
            <w:vAlign w:val="bottom"/>
          </w:tcPr>
          <w:p w14:paraId="7A75E41D" w14:textId="67EE10BF" w:rsidR="005B1B17" w:rsidRPr="00BC7347" w:rsidRDefault="005B1B17" w:rsidP="005B1B17">
            <w:pPr>
              <w:pStyle w:val="afff0"/>
              <w:spacing w:line="240" w:lineRule="auto"/>
              <w:jc w:val="center"/>
            </w:pPr>
            <w:r w:rsidRPr="00E35E81">
              <w:t>10</w:t>
            </w:r>
            <w:r>
              <w:t>,</w:t>
            </w:r>
            <w:r w:rsidRPr="00E35E81">
              <w:t>93</w:t>
            </w:r>
          </w:p>
        </w:tc>
        <w:tc>
          <w:tcPr>
            <w:tcW w:w="1370" w:type="dxa"/>
            <w:shd w:val="clear" w:color="auto" w:fill="auto"/>
            <w:noWrap/>
            <w:vAlign w:val="bottom"/>
          </w:tcPr>
          <w:p w14:paraId="17BD3176" w14:textId="70AB3BA4" w:rsidR="005B1B17" w:rsidRPr="00BC7347" w:rsidRDefault="005B1B17" w:rsidP="005B1B17">
            <w:pPr>
              <w:pStyle w:val="afff0"/>
              <w:spacing w:line="240" w:lineRule="auto"/>
              <w:jc w:val="center"/>
            </w:pPr>
            <w:r w:rsidRPr="00E35E81">
              <w:t>12</w:t>
            </w:r>
            <w:r>
              <w:t>,</w:t>
            </w:r>
            <w:r w:rsidRPr="00E35E81">
              <w:t>50</w:t>
            </w:r>
          </w:p>
        </w:tc>
        <w:tc>
          <w:tcPr>
            <w:tcW w:w="1370" w:type="dxa"/>
            <w:shd w:val="clear" w:color="auto" w:fill="auto"/>
            <w:noWrap/>
            <w:vAlign w:val="bottom"/>
          </w:tcPr>
          <w:p w14:paraId="501F3855" w14:textId="6DF1CF06" w:rsidR="005B1B17" w:rsidRPr="00BC7347" w:rsidRDefault="005B1B17" w:rsidP="005B1B17">
            <w:pPr>
              <w:pStyle w:val="afff0"/>
              <w:spacing w:line="240" w:lineRule="auto"/>
              <w:jc w:val="center"/>
            </w:pPr>
            <w:r w:rsidRPr="00E35E81">
              <w:t>13</w:t>
            </w:r>
            <w:r>
              <w:t>,</w:t>
            </w:r>
            <w:r w:rsidRPr="00E35E81">
              <w:t>32</w:t>
            </w:r>
          </w:p>
        </w:tc>
        <w:tc>
          <w:tcPr>
            <w:tcW w:w="1370" w:type="dxa"/>
            <w:shd w:val="clear" w:color="auto" w:fill="auto"/>
            <w:noWrap/>
            <w:vAlign w:val="bottom"/>
          </w:tcPr>
          <w:p w14:paraId="58C1051F" w14:textId="473A2A86" w:rsidR="005B1B17" w:rsidRPr="00BC7347" w:rsidRDefault="005B1B17" w:rsidP="005B1B17">
            <w:pPr>
              <w:pStyle w:val="afff0"/>
              <w:spacing w:line="240" w:lineRule="auto"/>
              <w:jc w:val="center"/>
            </w:pPr>
            <w:r w:rsidRPr="00E35E81">
              <w:t>150</w:t>
            </w:r>
            <w:r>
              <w:t>,</w:t>
            </w:r>
            <w:r w:rsidRPr="00E35E81">
              <w:t>3</w:t>
            </w:r>
          </w:p>
        </w:tc>
      </w:tr>
      <w:tr w:rsidR="005B1B17" w:rsidRPr="00096BDF" w14:paraId="49E56310" w14:textId="77777777" w:rsidTr="005B1B17">
        <w:trPr>
          <w:trHeight w:val="300"/>
          <w:jc w:val="center"/>
        </w:trPr>
        <w:tc>
          <w:tcPr>
            <w:tcW w:w="1369" w:type="dxa"/>
            <w:shd w:val="clear" w:color="auto" w:fill="auto"/>
            <w:noWrap/>
            <w:vAlign w:val="center"/>
            <w:hideMark/>
          </w:tcPr>
          <w:p w14:paraId="751380A6" w14:textId="3C3D80BA"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165</w:t>
            </w:r>
          </w:p>
        </w:tc>
        <w:tc>
          <w:tcPr>
            <w:tcW w:w="1421" w:type="dxa"/>
            <w:shd w:val="clear" w:color="auto" w:fill="auto"/>
            <w:noWrap/>
            <w:vAlign w:val="bottom"/>
          </w:tcPr>
          <w:p w14:paraId="083B51D3" w14:textId="0CB0B4A6"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2,534</w:t>
            </w:r>
          </w:p>
        </w:tc>
        <w:tc>
          <w:tcPr>
            <w:tcW w:w="1370" w:type="dxa"/>
            <w:shd w:val="clear" w:color="auto" w:fill="auto"/>
            <w:noWrap/>
            <w:vAlign w:val="bottom"/>
          </w:tcPr>
          <w:p w14:paraId="66BEC652" w14:textId="426FCEE6" w:rsidR="005B1B17" w:rsidRPr="00BC7347" w:rsidRDefault="005B1B17" w:rsidP="005B1B17">
            <w:pPr>
              <w:pStyle w:val="afff0"/>
              <w:spacing w:line="240" w:lineRule="auto"/>
              <w:jc w:val="center"/>
            </w:pPr>
            <w:r w:rsidRPr="00E35E81">
              <w:t>10</w:t>
            </w:r>
            <w:r>
              <w:t>,</w:t>
            </w:r>
            <w:r w:rsidRPr="00E35E81">
              <w:t>86</w:t>
            </w:r>
          </w:p>
        </w:tc>
        <w:tc>
          <w:tcPr>
            <w:tcW w:w="1370" w:type="dxa"/>
            <w:shd w:val="clear" w:color="auto" w:fill="auto"/>
            <w:noWrap/>
            <w:vAlign w:val="bottom"/>
          </w:tcPr>
          <w:p w14:paraId="3FCB1A3F" w14:textId="67D52380" w:rsidR="005B1B17" w:rsidRPr="00BC7347" w:rsidRDefault="005B1B17" w:rsidP="005B1B17">
            <w:pPr>
              <w:pStyle w:val="afff0"/>
              <w:spacing w:line="240" w:lineRule="auto"/>
              <w:jc w:val="center"/>
            </w:pPr>
            <w:r w:rsidRPr="00E35E81">
              <w:t>12</w:t>
            </w:r>
            <w:r>
              <w:t>,</w:t>
            </w:r>
            <w:r w:rsidRPr="00E35E81">
              <w:t>48</w:t>
            </w:r>
          </w:p>
        </w:tc>
        <w:tc>
          <w:tcPr>
            <w:tcW w:w="1370" w:type="dxa"/>
            <w:shd w:val="clear" w:color="auto" w:fill="auto"/>
            <w:noWrap/>
            <w:vAlign w:val="bottom"/>
          </w:tcPr>
          <w:p w14:paraId="6DBAB049" w14:textId="378EE216" w:rsidR="005B1B17" w:rsidRPr="00BC7347" w:rsidRDefault="005B1B17" w:rsidP="005B1B17">
            <w:pPr>
              <w:pStyle w:val="afff0"/>
              <w:spacing w:line="240" w:lineRule="auto"/>
              <w:jc w:val="center"/>
            </w:pPr>
            <w:r w:rsidRPr="00E35E81">
              <w:t>13</w:t>
            </w:r>
            <w:r>
              <w:t>,</w:t>
            </w:r>
            <w:r w:rsidRPr="00E35E81">
              <w:t>72</w:t>
            </w:r>
          </w:p>
        </w:tc>
        <w:tc>
          <w:tcPr>
            <w:tcW w:w="1370" w:type="dxa"/>
            <w:shd w:val="clear" w:color="auto" w:fill="auto"/>
            <w:noWrap/>
            <w:vAlign w:val="bottom"/>
          </w:tcPr>
          <w:p w14:paraId="2E09D2B6" w14:textId="0D193C82" w:rsidR="005B1B17" w:rsidRPr="00BC7347" w:rsidRDefault="005B1B17" w:rsidP="005B1B17">
            <w:pPr>
              <w:pStyle w:val="afff0"/>
              <w:spacing w:line="240" w:lineRule="auto"/>
              <w:jc w:val="center"/>
            </w:pPr>
            <w:r w:rsidRPr="00E35E81">
              <w:t>149</w:t>
            </w:r>
            <w:r>
              <w:t>,</w:t>
            </w:r>
            <w:r w:rsidRPr="00E35E81">
              <w:t>5</w:t>
            </w:r>
          </w:p>
        </w:tc>
      </w:tr>
      <w:tr w:rsidR="005B1B17" w:rsidRPr="00096BDF" w14:paraId="522BF9F6" w14:textId="77777777" w:rsidTr="005B1B17">
        <w:trPr>
          <w:trHeight w:val="300"/>
          <w:jc w:val="center"/>
        </w:trPr>
        <w:tc>
          <w:tcPr>
            <w:tcW w:w="1369" w:type="dxa"/>
            <w:shd w:val="clear" w:color="auto" w:fill="auto"/>
            <w:noWrap/>
            <w:vAlign w:val="center"/>
            <w:hideMark/>
          </w:tcPr>
          <w:p w14:paraId="00163994" w14:textId="390778BB"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170</w:t>
            </w:r>
          </w:p>
        </w:tc>
        <w:tc>
          <w:tcPr>
            <w:tcW w:w="1421" w:type="dxa"/>
            <w:shd w:val="clear" w:color="auto" w:fill="auto"/>
            <w:noWrap/>
            <w:vAlign w:val="bottom"/>
          </w:tcPr>
          <w:p w14:paraId="6FAB914B" w14:textId="68A0B5E4"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2,527</w:t>
            </w:r>
          </w:p>
        </w:tc>
        <w:tc>
          <w:tcPr>
            <w:tcW w:w="1370" w:type="dxa"/>
            <w:shd w:val="clear" w:color="auto" w:fill="auto"/>
            <w:noWrap/>
            <w:vAlign w:val="bottom"/>
          </w:tcPr>
          <w:p w14:paraId="23F1E2BC" w14:textId="50289A2F" w:rsidR="005B1B17" w:rsidRPr="00BC7347" w:rsidRDefault="005B1B17" w:rsidP="005B1B17">
            <w:pPr>
              <w:pStyle w:val="afff0"/>
              <w:spacing w:line="240" w:lineRule="auto"/>
              <w:jc w:val="center"/>
            </w:pPr>
            <w:r w:rsidRPr="00E35E81">
              <w:t>10</w:t>
            </w:r>
            <w:r>
              <w:t>,</w:t>
            </w:r>
            <w:r w:rsidRPr="00E35E81">
              <w:t>80</w:t>
            </w:r>
          </w:p>
        </w:tc>
        <w:tc>
          <w:tcPr>
            <w:tcW w:w="1370" w:type="dxa"/>
            <w:shd w:val="clear" w:color="auto" w:fill="auto"/>
            <w:noWrap/>
            <w:vAlign w:val="bottom"/>
          </w:tcPr>
          <w:p w14:paraId="11940A8F" w14:textId="36500F9C" w:rsidR="005B1B17" w:rsidRPr="00BC7347" w:rsidRDefault="005B1B17" w:rsidP="005B1B17">
            <w:pPr>
              <w:pStyle w:val="afff0"/>
              <w:spacing w:line="240" w:lineRule="auto"/>
              <w:jc w:val="center"/>
            </w:pPr>
            <w:r w:rsidRPr="00E35E81">
              <w:t>12</w:t>
            </w:r>
            <w:r>
              <w:t>,</w:t>
            </w:r>
            <w:r w:rsidRPr="00E35E81">
              <w:t>46</w:t>
            </w:r>
          </w:p>
        </w:tc>
        <w:tc>
          <w:tcPr>
            <w:tcW w:w="1370" w:type="dxa"/>
            <w:shd w:val="clear" w:color="auto" w:fill="auto"/>
            <w:noWrap/>
            <w:vAlign w:val="bottom"/>
          </w:tcPr>
          <w:p w14:paraId="7765D5A1" w14:textId="47BA98EF" w:rsidR="005B1B17" w:rsidRPr="00BC7347" w:rsidRDefault="005B1B17" w:rsidP="005B1B17">
            <w:pPr>
              <w:pStyle w:val="afff0"/>
              <w:spacing w:line="240" w:lineRule="auto"/>
              <w:jc w:val="center"/>
            </w:pPr>
            <w:r w:rsidRPr="00E35E81">
              <w:t>14</w:t>
            </w:r>
            <w:r>
              <w:t>,</w:t>
            </w:r>
            <w:r w:rsidRPr="00E35E81">
              <w:t>12</w:t>
            </w:r>
          </w:p>
        </w:tc>
        <w:tc>
          <w:tcPr>
            <w:tcW w:w="1370" w:type="dxa"/>
            <w:shd w:val="clear" w:color="auto" w:fill="auto"/>
            <w:noWrap/>
            <w:vAlign w:val="bottom"/>
          </w:tcPr>
          <w:p w14:paraId="18C17ED9" w14:textId="33C0434A" w:rsidR="005B1B17" w:rsidRPr="00BC7347" w:rsidRDefault="005B1B17" w:rsidP="005B1B17">
            <w:pPr>
              <w:pStyle w:val="afff0"/>
              <w:spacing w:line="240" w:lineRule="auto"/>
              <w:jc w:val="center"/>
            </w:pPr>
            <w:r w:rsidRPr="00E35E81">
              <w:t>148</w:t>
            </w:r>
            <w:r>
              <w:t>,</w:t>
            </w:r>
            <w:r w:rsidRPr="00E35E81">
              <w:t>8</w:t>
            </w:r>
          </w:p>
        </w:tc>
      </w:tr>
      <w:tr w:rsidR="005B1B17" w:rsidRPr="00096BDF" w14:paraId="7E9A14B6" w14:textId="77777777" w:rsidTr="005B1B17">
        <w:trPr>
          <w:trHeight w:val="300"/>
          <w:jc w:val="center"/>
        </w:trPr>
        <w:tc>
          <w:tcPr>
            <w:tcW w:w="1369" w:type="dxa"/>
            <w:shd w:val="clear" w:color="auto" w:fill="auto"/>
            <w:noWrap/>
            <w:vAlign w:val="center"/>
            <w:hideMark/>
          </w:tcPr>
          <w:p w14:paraId="7C2135DE" w14:textId="5A53D277"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175</w:t>
            </w:r>
          </w:p>
        </w:tc>
        <w:tc>
          <w:tcPr>
            <w:tcW w:w="1421" w:type="dxa"/>
            <w:shd w:val="clear" w:color="auto" w:fill="auto"/>
            <w:noWrap/>
            <w:vAlign w:val="bottom"/>
          </w:tcPr>
          <w:p w14:paraId="211C8E3F" w14:textId="0EC42E74"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2,52</w:t>
            </w:r>
          </w:p>
        </w:tc>
        <w:tc>
          <w:tcPr>
            <w:tcW w:w="1370" w:type="dxa"/>
            <w:shd w:val="clear" w:color="auto" w:fill="auto"/>
            <w:noWrap/>
            <w:vAlign w:val="bottom"/>
          </w:tcPr>
          <w:p w14:paraId="5F89BF75" w14:textId="2E78A3B0" w:rsidR="005B1B17" w:rsidRPr="00BC7347" w:rsidRDefault="005B1B17" w:rsidP="005B1B17">
            <w:pPr>
              <w:pStyle w:val="afff0"/>
              <w:spacing w:line="240" w:lineRule="auto"/>
              <w:jc w:val="center"/>
            </w:pPr>
            <w:r w:rsidRPr="00E35E81">
              <w:t>10</w:t>
            </w:r>
            <w:r>
              <w:t>,</w:t>
            </w:r>
            <w:r w:rsidRPr="00E35E81">
              <w:t>74</w:t>
            </w:r>
          </w:p>
        </w:tc>
        <w:tc>
          <w:tcPr>
            <w:tcW w:w="1370" w:type="dxa"/>
            <w:shd w:val="clear" w:color="auto" w:fill="auto"/>
            <w:noWrap/>
            <w:vAlign w:val="bottom"/>
          </w:tcPr>
          <w:p w14:paraId="4282CAAA" w14:textId="755C8F0C" w:rsidR="005B1B17" w:rsidRPr="00BC7347" w:rsidRDefault="005B1B17" w:rsidP="005B1B17">
            <w:pPr>
              <w:pStyle w:val="afff0"/>
              <w:spacing w:line="240" w:lineRule="auto"/>
              <w:jc w:val="center"/>
            </w:pPr>
            <w:r w:rsidRPr="00E35E81">
              <w:t>12</w:t>
            </w:r>
            <w:r>
              <w:t>,</w:t>
            </w:r>
            <w:r w:rsidRPr="00E35E81">
              <w:t>44</w:t>
            </w:r>
          </w:p>
        </w:tc>
        <w:tc>
          <w:tcPr>
            <w:tcW w:w="1370" w:type="dxa"/>
            <w:shd w:val="clear" w:color="auto" w:fill="auto"/>
            <w:noWrap/>
            <w:vAlign w:val="bottom"/>
          </w:tcPr>
          <w:p w14:paraId="2EA5A976" w14:textId="4D7FCF44" w:rsidR="005B1B17" w:rsidRPr="00BC7347" w:rsidRDefault="005B1B17" w:rsidP="005B1B17">
            <w:pPr>
              <w:pStyle w:val="afff0"/>
              <w:spacing w:line="240" w:lineRule="auto"/>
              <w:jc w:val="center"/>
            </w:pPr>
            <w:r w:rsidRPr="00E35E81">
              <w:t>14</w:t>
            </w:r>
            <w:r>
              <w:t>,</w:t>
            </w:r>
            <w:r w:rsidRPr="00E35E81">
              <w:t>53</w:t>
            </w:r>
          </w:p>
        </w:tc>
        <w:tc>
          <w:tcPr>
            <w:tcW w:w="1370" w:type="dxa"/>
            <w:shd w:val="clear" w:color="auto" w:fill="auto"/>
            <w:noWrap/>
            <w:vAlign w:val="bottom"/>
          </w:tcPr>
          <w:p w14:paraId="2462D535" w14:textId="060BB972" w:rsidR="005B1B17" w:rsidRPr="00BC7347" w:rsidRDefault="005B1B17" w:rsidP="005B1B17">
            <w:pPr>
              <w:pStyle w:val="afff0"/>
              <w:spacing w:line="240" w:lineRule="auto"/>
              <w:jc w:val="center"/>
            </w:pPr>
            <w:r w:rsidRPr="00E35E81">
              <w:t>148</w:t>
            </w:r>
            <w:r>
              <w:t>,</w:t>
            </w:r>
            <w:r w:rsidRPr="00E35E81">
              <w:t>2</w:t>
            </w:r>
          </w:p>
        </w:tc>
      </w:tr>
      <w:tr w:rsidR="005B1B17" w:rsidRPr="00096BDF" w14:paraId="5083D08C" w14:textId="77777777" w:rsidTr="005B1B17">
        <w:trPr>
          <w:trHeight w:val="300"/>
          <w:jc w:val="center"/>
        </w:trPr>
        <w:tc>
          <w:tcPr>
            <w:tcW w:w="1369" w:type="dxa"/>
            <w:shd w:val="clear" w:color="auto" w:fill="auto"/>
            <w:noWrap/>
            <w:vAlign w:val="center"/>
            <w:hideMark/>
          </w:tcPr>
          <w:p w14:paraId="78198EBD" w14:textId="01C659A9"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180</w:t>
            </w:r>
          </w:p>
        </w:tc>
        <w:tc>
          <w:tcPr>
            <w:tcW w:w="1421" w:type="dxa"/>
            <w:shd w:val="clear" w:color="auto" w:fill="auto"/>
            <w:noWrap/>
            <w:vAlign w:val="bottom"/>
          </w:tcPr>
          <w:p w14:paraId="0785D5FC" w14:textId="4E23A961"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2,513</w:t>
            </w:r>
          </w:p>
        </w:tc>
        <w:tc>
          <w:tcPr>
            <w:tcW w:w="1370" w:type="dxa"/>
            <w:shd w:val="clear" w:color="auto" w:fill="auto"/>
            <w:noWrap/>
            <w:vAlign w:val="bottom"/>
          </w:tcPr>
          <w:p w14:paraId="346ED8A0" w14:textId="4AAFEAF8" w:rsidR="005B1B17" w:rsidRPr="00BC7347" w:rsidRDefault="005B1B17" w:rsidP="005B1B17">
            <w:pPr>
              <w:pStyle w:val="afff0"/>
              <w:spacing w:line="240" w:lineRule="auto"/>
              <w:jc w:val="center"/>
            </w:pPr>
            <w:r w:rsidRPr="00E35E81">
              <w:t>10</w:t>
            </w:r>
            <w:r>
              <w:t>,</w:t>
            </w:r>
            <w:r w:rsidRPr="00E35E81">
              <w:t>68</w:t>
            </w:r>
          </w:p>
        </w:tc>
        <w:tc>
          <w:tcPr>
            <w:tcW w:w="1370" w:type="dxa"/>
            <w:shd w:val="clear" w:color="auto" w:fill="auto"/>
            <w:noWrap/>
            <w:vAlign w:val="bottom"/>
          </w:tcPr>
          <w:p w14:paraId="1B792ED2" w14:textId="04E799E5" w:rsidR="005B1B17" w:rsidRPr="00BC7347" w:rsidRDefault="005B1B17" w:rsidP="005B1B17">
            <w:pPr>
              <w:pStyle w:val="afff0"/>
              <w:spacing w:line="240" w:lineRule="auto"/>
              <w:jc w:val="center"/>
            </w:pPr>
            <w:r w:rsidRPr="00E35E81">
              <w:t>12</w:t>
            </w:r>
            <w:r>
              <w:t>,</w:t>
            </w:r>
            <w:r w:rsidRPr="00E35E81">
              <w:t>42</w:t>
            </w:r>
          </w:p>
        </w:tc>
        <w:tc>
          <w:tcPr>
            <w:tcW w:w="1370" w:type="dxa"/>
            <w:shd w:val="clear" w:color="auto" w:fill="auto"/>
            <w:noWrap/>
            <w:vAlign w:val="bottom"/>
          </w:tcPr>
          <w:p w14:paraId="1305E6B7" w14:textId="7101196A" w:rsidR="005B1B17" w:rsidRPr="00BC7347" w:rsidRDefault="005B1B17" w:rsidP="005B1B17">
            <w:pPr>
              <w:pStyle w:val="afff0"/>
              <w:spacing w:line="240" w:lineRule="auto"/>
              <w:jc w:val="center"/>
            </w:pPr>
            <w:r w:rsidRPr="00E35E81">
              <w:t>14</w:t>
            </w:r>
            <w:r>
              <w:t>,</w:t>
            </w:r>
            <w:r w:rsidRPr="00E35E81">
              <w:t>93</w:t>
            </w:r>
          </w:p>
        </w:tc>
        <w:tc>
          <w:tcPr>
            <w:tcW w:w="1370" w:type="dxa"/>
            <w:shd w:val="clear" w:color="auto" w:fill="auto"/>
            <w:noWrap/>
            <w:vAlign w:val="bottom"/>
          </w:tcPr>
          <w:p w14:paraId="6470A556" w14:textId="6B64B6D0" w:rsidR="005B1B17" w:rsidRPr="00BC7347" w:rsidRDefault="005B1B17" w:rsidP="005B1B17">
            <w:pPr>
              <w:pStyle w:val="afff0"/>
              <w:spacing w:line="240" w:lineRule="auto"/>
              <w:jc w:val="center"/>
            </w:pPr>
            <w:r w:rsidRPr="00E35E81">
              <w:t>147</w:t>
            </w:r>
            <w:r>
              <w:t>,</w:t>
            </w:r>
            <w:r w:rsidRPr="00E35E81">
              <w:t>5</w:t>
            </w:r>
          </w:p>
        </w:tc>
      </w:tr>
      <w:tr w:rsidR="005B1B17" w:rsidRPr="00096BDF" w14:paraId="65C1801F" w14:textId="77777777" w:rsidTr="005B1B17">
        <w:trPr>
          <w:trHeight w:val="300"/>
          <w:jc w:val="center"/>
        </w:trPr>
        <w:tc>
          <w:tcPr>
            <w:tcW w:w="1369" w:type="dxa"/>
            <w:shd w:val="clear" w:color="auto" w:fill="auto"/>
            <w:noWrap/>
            <w:vAlign w:val="center"/>
            <w:hideMark/>
          </w:tcPr>
          <w:p w14:paraId="6BE471CF" w14:textId="570B9A6E"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185</w:t>
            </w:r>
          </w:p>
        </w:tc>
        <w:tc>
          <w:tcPr>
            <w:tcW w:w="1421" w:type="dxa"/>
            <w:shd w:val="clear" w:color="auto" w:fill="auto"/>
            <w:noWrap/>
            <w:vAlign w:val="bottom"/>
          </w:tcPr>
          <w:p w14:paraId="35EF0211" w14:textId="7F3993AC"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2,506</w:t>
            </w:r>
          </w:p>
        </w:tc>
        <w:tc>
          <w:tcPr>
            <w:tcW w:w="1370" w:type="dxa"/>
            <w:shd w:val="clear" w:color="auto" w:fill="auto"/>
            <w:noWrap/>
            <w:vAlign w:val="bottom"/>
          </w:tcPr>
          <w:p w14:paraId="2D2F275C" w14:textId="4D4B2006" w:rsidR="005B1B17" w:rsidRPr="00BC7347" w:rsidRDefault="005B1B17" w:rsidP="005B1B17">
            <w:pPr>
              <w:pStyle w:val="afff0"/>
              <w:spacing w:line="240" w:lineRule="auto"/>
              <w:jc w:val="center"/>
            </w:pPr>
            <w:r w:rsidRPr="00E35E81">
              <w:t>10</w:t>
            </w:r>
            <w:r>
              <w:t>,</w:t>
            </w:r>
            <w:r w:rsidRPr="00E35E81">
              <w:t>61</w:t>
            </w:r>
          </w:p>
        </w:tc>
        <w:tc>
          <w:tcPr>
            <w:tcW w:w="1370" w:type="dxa"/>
            <w:shd w:val="clear" w:color="auto" w:fill="auto"/>
            <w:noWrap/>
            <w:vAlign w:val="bottom"/>
          </w:tcPr>
          <w:p w14:paraId="0505BE74" w14:textId="02A974A7" w:rsidR="005B1B17" w:rsidRPr="00BC7347" w:rsidRDefault="005B1B17" w:rsidP="005B1B17">
            <w:pPr>
              <w:pStyle w:val="afff0"/>
              <w:spacing w:line="240" w:lineRule="auto"/>
              <w:jc w:val="center"/>
            </w:pPr>
            <w:r w:rsidRPr="00E35E81">
              <w:t>12</w:t>
            </w:r>
            <w:r>
              <w:t>,</w:t>
            </w:r>
            <w:r w:rsidRPr="00E35E81">
              <w:t>40</w:t>
            </w:r>
          </w:p>
        </w:tc>
        <w:tc>
          <w:tcPr>
            <w:tcW w:w="1370" w:type="dxa"/>
            <w:shd w:val="clear" w:color="auto" w:fill="auto"/>
            <w:noWrap/>
            <w:vAlign w:val="bottom"/>
          </w:tcPr>
          <w:p w14:paraId="48682D4D" w14:textId="4F43E0EB" w:rsidR="005B1B17" w:rsidRPr="00BC7347" w:rsidRDefault="005B1B17" w:rsidP="005B1B17">
            <w:pPr>
              <w:pStyle w:val="afff0"/>
              <w:spacing w:line="240" w:lineRule="auto"/>
              <w:jc w:val="center"/>
            </w:pPr>
            <w:r w:rsidRPr="00E35E81">
              <w:t>15</w:t>
            </w:r>
            <w:r>
              <w:t>,</w:t>
            </w:r>
            <w:r w:rsidRPr="00E35E81">
              <w:t>33</w:t>
            </w:r>
          </w:p>
        </w:tc>
        <w:tc>
          <w:tcPr>
            <w:tcW w:w="1370" w:type="dxa"/>
            <w:shd w:val="clear" w:color="auto" w:fill="auto"/>
            <w:noWrap/>
            <w:vAlign w:val="bottom"/>
          </w:tcPr>
          <w:p w14:paraId="5F9EAF8C" w14:textId="155D4612" w:rsidR="005B1B17" w:rsidRPr="00BC7347" w:rsidRDefault="005B1B17" w:rsidP="005B1B17">
            <w:pPr>
              <w:pStyle w:val="afff0"/>
              <w:spacing w:line="240" w:lineRule="auto"/>
              <w:jc w:val="center"/>
            </w:pPr>
            <w:r w:rsidRPr="00E35E81">
              <w:t>146</w:t>
            </w:r>
            <w:r>
              <w:t>,</w:t>
            </w:r>
            <w:r w:rsidRPr="00E35E81">
              <w:t>8</w:t>
            </w:r>
          </w:p>
        </w:tc>
      </w:tr>
      <w:tr w:rsidR="005B1B17" w:rsidRPr="00096BDF" w14:paraId="6A8A8AE9" w14:textId="77777777" w:rsidTr="005B1B17">
        <w:trPr>
          <w:trHeight w:val="300"/>
          <w:jc w:val="center"/>
        </w:trPr>
        <w:tc>
          <w:tcPr>
            <w:tcW w:w="1369" w:type="dxa"/>
            <w:shd w:val="clear" w:color="auto" w:fill="auto"/>
            <w:noWrap/>
            <w:vAlign w:val="center"/>
            <w:hideMark/>
          </w:tcPr>
          <w:p w14:paraId="4B5D258A" w14:textId="1D4B0024"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190</w:t>
            </w:r>
          </w:p>
        </w:tc>
        <w:tc>
          <w:tcPr>
            <w:tcW w:w="1421" w:type="dxa"/>
            <w:shd w:val="clear" w:color="auto" w:fill="auto"/>
            <w:noWrap/>
            <w:vAlign w:val="bottom"/>
          </w:tcPr>
          <w:p w14:paraId="4F75F7C6" w14:textId="163D68EC"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2,499</w:t>
            </w:r>
          </w:p>
        </w:tc>
        <w:tc>
          <w:tcPr>
            <w:tcW w:w="1370" w:type="dxa"/>
            <w:shd w:val="clear" w:color="auto" w:fill="auto"/>
            <w:noWrap/>
            <w:vAlign w:val="bottom"/>
          </w:tcPr>
          <w:p w14:paraId="7BAF3C32" w14:textId="0118896A" w:rsidR="005B1B17" w:rsidRPr="00BC7347" w:rsidRDefault="005B1B17" w:rsidP="005B1B17">
            <w:pPr>
              <w:pStyle w:val="afff0"/>
              <w:spacing w:line="240" w:lineRule="auto"/>
              <w:jc w:val="center"/>
            </w:pPr>
            <w:r w:rsidRPr="00E35E81">
              <w:t>10</w:t>
            </w:r>
            <w:r>
              <w:t>,</w:t>
            </w:r>
            <w:r w:rsidRPr="00E35E81">
              <w:t>55</w:t>
            </w:r>
          </w:p>
        </w:tc>
        <w:tc>
          <w:tcPr>
            <w:tcW w:w="1370" w:type="dxa"/>
            <w:shd w:val="clear" w:color="auto" w:fill="auto"/>
            <w:noWrap/>
            <w:vAlign w:val="bottom"/>
          </w:tcPr>
          <w:p w14:paraId="0CA53F21" w14:textId="6468B837" w:rsidR="005B1B17" w:rsidRPr="00BC7347" w:rsidRDefault="005B1B17" w:rsidP="005B1B17">
            <w:pPr>
              <w:pStyle w:val="afff0"/>
              <w:spacing w:line="240" w:lineRule="auto"/>
              <w:jc w:val="center"/>
            </w:pPr>
            <w:r w:rsidRPr="00E35E81">
              <w:t>12</w:t>
            </w:r>
            <w:r>
              <w:t>,</w:t>
            </w:r>
            <w:r w:rsidRPr="00E35E81">
              <w:t>39</w:t>
            </w:r>
          </w:p>
        </w:tc>
        <w:tc>
          <w:tcPr>
            <w:tcW w:w="1370" w:type="dxa"/>
            <w:shd w:val="clear" w:color="auto" w:fill="auto"/>
            <w:noWrap/>
            <w:vAlign w:val="bottom"/>
          </w:tcPr>
          <w:p w14:paraId="3A739D4B" w14:textId="0611763C" w:rsidR="005B1B17" w:rsidRPr="00BC7347" w:rsidRDefault="005B1B17" w:rsidP="005B1B17">
            <w:pPr>
              <w:pStyle w:val="afff0"/>
              <w:spacing w:line="240" w:lineRule="auto"/>
              <w:jc w:val="center"/>
            </w:pPr>
            <w:r w:rsidRPr="00E35E81">
              <w:t>15</w:t>
            </w:r>
            <w:r>
              <w:t>,</w:t>
            </w:r>
            <w:r w:rsidRPr="00E35E81">
              <w:t>74</w:t>
            </w:r>
          </w:p>
        </w:tc>
        <w:tc>
          <w:tcPr>
            <w:tcW w:w="1370" w:type="dxa"/>
            <w:shd w:val="clear" w:color="auto" w:fill="auto"/>
            <w:noWrap/>
            <w:vAlign w:val="bottom"/>
          </w:tcPr>
          <w:p w14:paraId="00662AF4" w14:textId="59B0DD84" w:rsidR="005B1B17" w:rsidRPr="00BC7347" w:rsidRDefault="005B1B17" w:rsidP="005B1B17">
            <w:pPr>
              <w:pStyle w:val="afff0"/>
              <w:spacing w:line="240" w:lineRule="auto"/>
              <w:jc w:val="center"/>
            </w:pPr>
            <w:r w:rsidRPr="00E35E81">
              <w:t>146</w:t>
            </w:r>
            <w:r>
              <w:t>,</w:t>
            </w:r>
            <w:r w:rsidRPr="00E35E81">
              <w:t>1</w:t>
            </w:r>
          </w:p>
        </w:tc>
      </w:tr>
      <w:tr w:rsidR="005B1B17" w:rsidRPr="00096BDF" w14:paraId="329442E0" w14:textId="77777777" w:rsidTr="005B1B17">
        <w:trPr>
          <w:trHeight w:val="300"/>
          <w:jc w:val="center"/>
        </w:trPr>
        <w:tc>
          <w:tcPr>
            <w:tcW w:w="1369" w:type="dxa"/>
            <w:shd w:val="clear" w:color="auto" w:fill="auto"/>
            <w:noWrap/>
            <w:vAlign w:val="center"/>
            <w:hideMark/>
          </w:tcPr>
          <w:p w14:paraId="5FFFF64B" w14:textId="7FDA093C"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195</w:t>
            </w:r>
          </w:p>
        </w:tc>
        <w:tc>
          <w:tcPr>
            <w:tcW w:w="1421" w:type="dxa"/>
            <w:shd w:val="clear" w:color="auto" w:fill="auto"/>
            <w:noWrap/>
            <w:vAlign w:val="bottom"/>
          </w:tcPr>
          <w:p w14:paraId="799887D0" w14:textId="34534CFB"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2,492</w:t>
            </w:r>
          </w:p>
        </w:tc>
        <w:tc>
          <w:tcPr>
            <w:tcW w:w="1370" w:type="dxa"/>
            <w:shd w:val="clear" w:color="auto" w:fill="auto"/>
            <w:noWrap/>
            <w:vAlign w:val="bottom"/>
          </w:tcPr>
          <w:p w14:paraId="6B9F3E55" w14:textId="431998A5" w:rsidR="005B1B17" w:rsidRPr="00BC7347" w:rsidRDefault="005B1B17" w:rsidP="005B1B17">
            <w:pPr>
              <w:pStyle w:val="afff0"/>
              <w:spacing w:line="240" w:lineRule="auto"/>
              <w:jc w:val="center"/>
            </w:pPr>
            <w:r w:rsidRPr="00E35E81">
              <w:t>10</w:t>
            </w:r>
            <w:r>
              <w:t>,</w:t>
            </w:r>
            <w:r w:rsidRPr="00E35E81">
              <w:t>49</w:t>
            </w:r>
          </w:p>
        </w:tc>
        <w:tc>
          <w:tcPr>
            <w:tcW w:w="1370" w:type="dxa"/>
            <w:shd w:val="clear" w:color="auto" w:fill="auto"/>
            <w:noWrap/>
            <w:vAlign w:val="bottom"/>
          </w:tcPr>
          <w:p w14:paraId="572721D0" w14:textId="07021432" w:rsidR="005B1B17" w:rsidRPr="00BC7347" w:rsidRDefault="005B1B17" w:rsidP="005B1B17">
            <w:pPr>
              <w:pStyle w:val="afff0"/>
              <w:spacing w:line="240" w:lineRule="auto"/>
              <w:jc w:val="center"/>
            </w:pPr>
            <w:r w:rsidRPr="00E35E81">
              <w:t>12</w:t>
            </w:r>
            <w:r>
              <w:t>,</w:t>
            </w:r>
            <w:r w:rsidRPr="00E35E81">
              <w:t>37</w:t>
            </w:r>
          </w:p>
        </w:tc>
        <w:tc>
          <w:tcPr>
            <w:tcW w:w="1370" w:type="dxa"/>
            <w:shd w:val="clear" w:color="auto" w:fill="auto"/>
            <w:noWrap/>
            <w:vAlign w:val="bottom"/>
          </w:tcPr>
          <w:p w14:paraId="134907CD" w14:textId="66382579" w:rsidR="005B1B17" w:rsidRPr="00BC7347" w:rsidRDefault="005B1B17" w:rsidP="005B1B17">
            <w:pPr>
              <w:pStyle w:val="afff0"/>
              <w:spacing w:line="240" w:lineRule="auto"/>
              <w:jc w:val="center"/>
            </w:pPr>
            <w:r w:rsidRPr="00E35E81">
              <w:t>16</w:t>
            </w:r>
            <w:r>
              <w:t>,</w:t>
            </w:r>
            <w:r w:rsidRPr="00E35E81">
              <w:t>14</w:t>
            </w:r>
          </w:p>
        </w:tc>
        <w:tc>
          <w:tcPr>
            <w:tcW w:w="1370" w:type="dxa"/>
            <w:shd w:val="clear" w:color="auto" w:fill="auto"/>
            <w:noWrap/>
            <w:vAlign w:val="bottom"/>
          </w:tcPr>
          <w:p w14:paraId="73BCF1C7" w14:textId="610E8905" w:rsidR="005B1B17" w:rsidRPr="00BC7347" w:rsidRDefault="005B1B17" w:rsidP="005B1B17">
            <w:pPr>
              <w:pStyle w:val="afff0"/>
              <w:spacing w:line="240" w:lineRule="auto"/>
              <w:jc w:val="center"/>
            </w:pPr>
            <w:r w:rsidRPr="00E35E81">
              <w:t>145</w:t>
            </w:r>
            <w:r>
              <w:t>,</w:t>
            </w:r>
            <w:r w:rsidRPr="00E35E81">
              <w:t>4</w:t>
            </w:r>
          </w:p>
        </w:tc>
      </w:tr>
      <w:tr w:rsidR="005B1B17" w:rsidRPr="00096BDF" w14:paraId="59C4EB5A" w14:textId="77777777" w:rsidTr="005B1B17">
        <w:trPr>
          <w:trHeight w:val="300"/>
          <w:jc w:val="center"/>
        </w:trPr>
        <w:tc>
          <w:tcPr>
            <w:tcW w:w="1369" w:type="dxa"/>
            <w:shd w:val="clear" w:color="auto" w:fill="auto"/>
            <w:noWrap/>
            <w:vAlign w:val="center"/>
            <w:hideMark/>
          </w:tcPr>
          <w:p w14:paraId="7CD64E48" w14:textId="49771305"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200</w:t>
            </w:r>
          </w:p>
        </w:tc>
        <w:tc>
          <w:tcPr>
            <w:tcW w:w="1421" w:type="dxa"/>
            <w:shd w:val="clear" w:color="auto" w:fill="auto"/>
            <w:noWrap/>
            <w:vAlign w:val="bottom"/>
          </w:tcPr>
          <w:p w14:paraId="4486283A" w14:textId="1AD3DF46"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2,485</w:t>
            </w:r>
          </w:p>
        </w:tc>
        <w:tc>
          <w:tcPr>
            <w:tcW w:w="1370" w:type="dxa"/>
            <w:shd w:val="clear" w:color="auto" w:fill="auto"/>
            <w:noWrap/>
            <w:vAlign w:val="bottom"/>
          </w:tcPr>
          <w:p w14:paraId="69C20D83" w14:textId="43767D66" w:rsidR="005B1B17" w:rsidRPr="00BC7347" w:rsidRDefault="005B1B17" w:rsidP="005B1B17">
            <w:pPr>
              <w:pStyle w:val="afff0"/>
              <w:spacing w:line="240" w:lineRule="auto"/>
              <w:jc w:val="center"/>
            </w:pPr>
            <w:r w:rsidRPr="00E35E81">
              <w:t>10</w:t>
            </w:r>
            <w:r>
              <w:t>,</w:t>
            </w:r>
            <w:r w:rsidRPr="00E35E81">
              <w:t>43</w:t>
            </w:r>
          </w:p>
        </w:tc>
        <w:tc>
          <w:tcPr>
            <w:tcW w:w="1370" w:type="dxa"/>
            <w:shd w:val="clear" w:color="auto" w:fill="auto"/>
            <w:noWrap/>
            <w:vAlign w:val="bottom"/>
          </w:tcPr>
          <w:p w14:paraId="548D4FA0" w14:textId="557CF09B" w:rsidR="005B1B17" w:rsidRPr="00BC7347" w:rsidRDefault="005B1B17" w:rsidP="005B1B17">
            <w:pPr>
              <w:pStyle w:val="afff0"/>
              <w:spacing w:line="240" w:lineRule="auto"/>
              <w:jc w:val="center"/>
            </w:pPr>
            <w:r w:rsidRPr="00E35E81">
              <w:t>12</w:t>
            </w:r>
            <w:r>
              <w:t>,</w:t>
            </w:r>
            <w:r w:rsidRPr="00E35E81">
              <w:t>35</w:t>
            </w:r>
          </w:p>
        </w:tc>
        <w:tc>
          <w:tcPr>
            <w:tcW w:w="1370" w:type="dxa"/>
            <w:shd w:val="clear" w:color="auto" w:fill="auto"/>
            <w:noWrap/>
            <w:vAlign w:val="bottom"/>
          </w:tcPr>
          <w:p w14:paraId="4C34A2B0" w14:textId="3FC727F5" w:rsidR="005B1B17" w:rsidRPr="00BC7347" w:rsidRDefault="005B1B17" w:rsidP="005B1B17">
            <w:pPr>
              <w:pStyle w:val="afff0"/>
              <w:spacing w:line="240" w:lineRule="auto"/>
              <w:jc w:val="center"/>
            </w:pPr>
            <w:r w:rsidRPr="00E35E81">
              <w:t>16</w:t>
            </w:r>
            <w:r>
              <w:t>,</w:t>
            </w:r>
            <w:r w:rsidRPr="00E35E81">
              <w:t>54</w:t>
            </w:r>
          </w:p>
        </w:tc>
        <w:tc>
          <w:tcPr>
            <w:tcW w:w="1370" w:type="dxa"/>
            <w:shd w:val="clear" w:color="auto" w:fill="auto"/>
            <w:noWrap/>
            <w:vAlign w:val="bottom"/>
          </w:tcPr>
          <w:p w14:paraId="1A52138E" w14:textId="0C46D8AE" w:rsidR="005B1B17" w:rsidRPr="00BC7347" w:rsidRDefault="005B1B17" w:rsidP="005B1B17">
            <w:pPr>
              <w:pStyle w:val="afff0"/>
              <w:spacing w:line="240" w:lineRule="auto"/>
              <w:jc w:val="center"/>
            </w:pPr>
            <w:r w:rsidRPr="00E35E81">
              <w:t>144</w:t>
            </w:r>
            <w:r>
              <w:t>,</w:t>
            </w:r>
            <w:r w:rsidRPr="00E35E81">
              <w:t>8</w:t>
            </w:r>
          </w:p>
        </w:tc>
      </w:tr>
      <w:tr w:rsidR="005B1B17" w:rsidRPr="00096BDF" w14:paraId="7312428D" w14:textId="77777777" w:rsidTr="005B1B17">
        <w:trPr>
          <w:trHeight w:val="300"/>
          <w:jc w:val="center"/>
        </w:trPr>
        <w:tc>
          <w:tcPr>
            <w:tcW w:w="1369" w:type="dxa"/>
            <w:shd w:val="clear" w:color="auto" w:fill="auto"/>
            <w:noWrap/>
            <w:vAlign w:val="center"/>
            <w:hideMark/>
          </w:tcPr>
          <w:p w14:paraId="7285C172" w14:textId="3906968E"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205</w:t>
            </w:r>
          </w:p>
        </w:tc>
        <w:tc>
          <w:tcPr>
            <w:tcW w:w="1421" w:type="dxa"/>
            <w:shd w:val="clear" w:color="auto" w:fill="auto"/>
            <w:noWrap/>
            <w:vAlign w:val="bottom"/>
          </w:tcPr>
          <w:p w14:paraId="105B25E2" w14:textId="508550F5"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2,478</w:t>
            </w:r>
          </w:p>
        </w:tc>
        <w:tc>
          <w:tcPr>
            <w:tcW w:w="1370" w:type="dxa"/>
            <w:shd w:val="clear" w:color="auto" w:fill="auto"/>
            <w:noWrap/>
            <w:vAlign w:val="bottom"/>
          </w:tcPr>
          <w:p w14:paraId="13C8FF22" w14:textId="2C898D4C" w:rsidR="005B1B17" w:rsidRPr="00BC7347" w:rsidRDefault="005B1B17" w:rsidP="005B1B17">
            <w:pPr>
              <w:pStyle w:val="afff0"/>
              <w:spacing w:line="240" w:lineRule="auto"/>
              <w:jc w:val="center"/>
            </w:pPr>
            <w:r w:rsidRPr="00E35E81">
              <w:t>10</w:t>
            </w:r>
            <w:r>
              <w:t>,</w:t>
            </w:r>
            <w:r w:rsidRPr="00E35E81">
              <w:t>37</w:t>
            </w:r>
          </w:p>
        </w:tc>
        <w:tc>
          <w:tcPr>
            <w:tcW w:w="1370" w:type="dxa"/>
            <w:shd w:val="clear" w:color="auto" w:fill="auto"/>
            <w:noWrap/>
            <w:vAlign w:val="bottom"/>
          </w:tcPr>
          <w:p w14:paraId="20F07F64" w14:textId="41EB0448" w:rsidR="005B1B17" w:rsidRPr="00BC7347" w:rsidRDefault="005B1B17" w:rsidP="005B1B17">
            <w:pPr>
              <w:pStyle w:val="afff0"/>
              <w:spacing w:line="240" w:lineRule="auto"/>
              <w:jc w:val="center"/>
            </w:pPr>
            <w:r w:rsidRPr="00E35E81">
              <w:t>12</w:t>
            </w:r>
            <w:r>
              <w:t>,</w:t>
            </w:r>
            <w:r w:rsidRPr="00E35E81">
              <w:t>33</w:t>
            </w:r>
          </w:p>
        </w:tc>
        <w:tc>
          <w:tcPr>
            <w:tcW w:w="1370" w:type="dxa"/>
            <w:shd w:val="clear" w:color="auto" w:fill="auto"/>
            <w:noWrap/>
            <w:vAlign w:val="bottom"/>
          </w:tcPr>
          <w:p w14:paraId="4553D01B" w14:textId="323C3CEB" w:rsidR="005B1B17" w:rsidRPr="00BC7347" w:rsidRDefault="005B1B17" w:rsidP="005B1B17">
            <w:pPr>
              <w:pStyle w:val="afff0"/>
              <w:spacing w:line="240" w:lineRule="auto"/>
              <w:jc w:val="center"/>
            </w:pPr>
            <w:r w:rsidRPr="00E35E81">
              <w:t>16</w:t>
            </w:r>
            <w:r>
              <w:t>,</w:t>
            </w:r>
            <w:r w:rsidRPr="00E35E81">
              <w:t>95</w:t>
            </w:r>
          </w:p>
        </w:tc>
        <w:tc>
          <w:tcPr>
            <w:tcW w:w="1370" w:type="dxa"/>
            <w:shd w:val="clear" w:color="auto" w:fill="auto"/>
            <w:noWrap/>
            <w:vAlign w:val="bottom"/>
          </w:tcPr>
          <w:p w14:paraId="3B637F2A" w14:textId="4763E36F" w:rsidR="005B1B17" w:rsidRPr="00BC7347" w:rsidRDefault="005B1B17" w:rsidP="005B1B17">
            <w:pPr>
              <w:pStyle w:val="afff0"/>
              <w:spacing w:line="240" w:lineRule="auto"/>
              <w:jc w:val="center"/>
            </w:pPr>
            <w:r w:rsidRPr="00E35E81">
              <w:t>144</w:t>
            </w:r>
            <w:r>
              <w:t>,</w:t>
            </w:r>
            <w:r w:rsidRPr="00E35E81">
              <w:t>1</w:t>
            </w:r>
          </w:p>
        </w:tc>
      </w:tr>
      <w:tr w:rsidR="005B1B17" w:rsidRPr="00096BDF" w14:paraId="4D1A4A72" w14:textId="77777777" w:rsidTr="005B1B17">
        <w:trPr>
          <w:trHeight w:val="300"/>
          <w:jc w:val="center"/>
        </w:trPr>
        <w:tc>
          <w:tcPr>
            <w:tcW w:w="1369" w:type="dxa"/>
            <w:shd w:val="clear" w:color="auto" w:fill="auto"/>
            <w:noWrap/>
            <w:vAlign w:val="center"/>
            <w:hideMark/>
          </w:tcPr>
          <w:p w14:paraId="1E900254" w14:textId="159A9B87"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210</w:t>
            </w:r>
          </w:p>
        </w:tc>
        <w:tc>
          <w:tcPr>
            <w:tcW w:w="1421" w:type="dxa"/>
            <w:shd w:val="clear" w:color="auto" w:fill="auto"/>
            <w:noWrap/>
            <w:vAlign w:val="bottom"/>
          </w:tcPr>
          <w:p w14:paraId="15B60199" w14:textId="7D1BB09A"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2,471</w:t>
            </w:r>
          </w:p>
        </w:tc>
        <w:tc>
          <w:tcPr>
            <w:tcW w:w="1370" w:type="dxa"/>
            <w:shd w:val="clear" w:color="auto" w:fill="auto"/>
            <w:noWrap/>
            <w:vAlign w:val="bottom"/>
          </w:tcPr>
          <w:p w14:paraId="0267FD16" w14:textId="4B0A17A0" w:rsidR="005B1B17" w:rsidRPr="00BC7347" w:rsidRDefault="005B1B17" w:rsidP="005B1B17">
            <w:pPr>
              <w:pStyle w:val="afff0"/>
              <w:spacing w:line="240" w:lineRule="auto"/>
              <w:jc w:val="center"/>
            </w:pPr>
            <w:r w:rsidRPr="00E35E81">
              <w:t>10</w:t>
            </w:r>
            <w:r>
              <w:t>,</w:t>
            </w:r>
            <w:r w:rsidRPr="00E35E81">
              <w:t>31</w:t>
            </w:r>
          </w:p>
        </w:tc>
        <w:tc>
          <w:tcPr>
            <w:tcW w:w="1370" w:type="dxa"/>
            <w:shd w:val="clear" w:color="auto" w:fill="auto"/>
            <w:noWrap/>
            <w:vAlign w:val="bottom"/>
          </w:tcPr>
          <w:p w14:paraId="6A64F8CD" w14:textId="74B4B7F2" w:rsidR="005B1B17" w:rsidRPr="00BC7347" w:rsidRDefault="005B1B17" w:rsidP="005B1B17">
            <w:pPr>
              <w:pStyle w:val="afff0"/>
              <w:spacing w:line="240" w:lineRule="auto"/>
              <w:jc w:val="center"/>
            </w:pPr>
            <w:r w:rsidRPr="00E35E81">
              <w:t>12</w:t>
            </w:r>
            <w:r>
              <w:t>,</w:t>
            </w:r>
            <w:r w:rsidRPr="00E35E81">
              <w:t>31</w:t>
            </w:r>
          </w:p>
        </w:tc>
        <w:tc>
          <w:tcPr>
            <w:tcW w:w="1370" w:type="dxa"/>
            <w:shd w:val="clear" w:color="auto" w:fill="auto"/>
            <w:noWrap/>
            <w:vAlign w:val="bottom"/>
          </w:tcPr>
          <w:p w14:paraId="3EA9B913" w14:textId="5EA6BAC1" w:rsidR="005B1B17" w:rsidRPr="00BC7347" w:rsidRDefault="005B1B17" w:rsidP="005B1B17">
            <w:pPr>
              <w:pStyle w:val="afff0"/>
              <w:spacing w:line="240" w:lineRule="auto"/>
              <w:jc w:val="center"/>
            </w:pPr>
            <w:r w:rsidRPr="00E35E81">
              <w:t>17</w:t>
            </w:r>
            <w:r>
              <w:t>,</w:t>
            </w:r>
            <w:r w:rsidRPr="00E35E81">
              <w:t>36</w:t>
            </w:r>
          </w:p>
        </w:tc>
        <w:tc>
          <w:tcPr>
            <w:tcW w:w="1370" w:type="dxa"/>
            <w:shd w:val="clear" w:color="auto" w:fill="auto"/>
            <w:noWrap/>
            <w:vAlign w:val="bottom"/>
          </w:tcPr>
          <w:p w14:paraId="102DEE43" w14:textId="5DEC79BF" w:rsidR="005B1B17" w:rsidRPr="00BC7347" w:rsidRDefault="005B1B17" w:rsidP="005B1B17">
            <w:pPr>
              <w:pStyle w:val="afff0"/>
              <w:spacing w:line="240" w:lineRule="auto"/>
              <w:jc w:val="center"/>
            </w:pPr>
            <w:r w:rsidRPr="00E35E81">
              <w:t>143</w:t>
            </w:r>
            <w:r>
              <w:t>,</w:t>
            </w:r>
            <w:r w:rsidRPr="00E35E81">
              <w:t>4</w:t>
            </w:r>
          </w:p>
        </w:tc>
      </w:tr>
      <w:tr w:rsidR="005B1B17" w:rsidRPr="00F44E6A" w14:paraId="3111EB54" w14:textId="77777777" w:rsidTr="005B1B17">
        <w:trPr>
          <w:trHeight w:val="300"/>
          <w:jc w:val="center"/>
        </w:trPr>
        <w:tc>
          <w:tcPr>
            <w:tcW w:w="1369" w:type="dxa"/>
            <w:shd w:val="clear" w:color="auto" w:fill="auto"/>
            <w:noWrap/>
            <w:vAlign w:val="center"/>
            <w:hideMark/>
          </w:tcPr>
          <w:p w14:paraId="04A6C38C" w14:textId="1D8237D9"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215</w:t>
            </w:r>
          </w:p>
        </w:tc>
        <w:tc>
          <w:tcPr>
            <w:tcW w:w="1421" w:type="dxa"/>
            <w:shd w:val="clear" w:color="auto" w:fill="auto"/>
            <w:noWrap/>
            <w:vAlign w:val="bottom"/>
          </w:tcPr>
          <w:p w14:paraId="0CA873F5" w14:textId="3EAEBB20"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2,464</w:t>
            </w:r>
          </w:p>
        </w:tc>
        <w:tc>
          <w:tcPr>
            <w:tcW w:w="1370" w:type="dxa"/>
            <w:shd w:val="clear" w:color="auto" w:fill="auto"/>
            <w:noWrap/>
            <w:vAlign w:val="bottom"/>
          </w:tcPr>
          <w:p w14:paraId="357523EB" w14:textId="4D81712A" w:rsidR="005B1B17" w:rsidRPr="00BC7347" w:rsidRDefault="005B1B17" w:rsidP="005B1B17">
            <w:pPr>
              <w:pStyle w:val="afff0"/>
              <w:spacing w:line="240" w:lineRule="auto"/>
              <w:jc w:val="center"/>
            </w:pPr>
            <w:r w:rsidRPr="00E35E81">
              <w:t>10</w:t>
            </w:r>
            <w:r>
              <w:t>,</w:t>
            </w:r>
            <w:r w:rsidRPr="00E35E81">
              <w:t>25</w:t>
            </w:r>
          </w:p>
        </w:tc>
        <w:tc>
          <w:tcPr>
            <w:tcW w:w="1370" w:type="dxa"/>
            <w:shd w:val="clear" w:color="auto" w:fill="auto"/>
            <w:noWrap/>
            <w:vAlign w:val="bottom"/>
          </w:tcPr>
          <w:p w14:paraId="69EFC4C3" w14:textId="06157247" w:rsidR="005B1B17" w:rsidRPr="00BC7347" w:rsidRDefault="005B1B17" w:rsidP="005B1B17">
            <w:pPr>
              <w:pStyle w:val="afff0"/>
              <w:spacing w:line="240" w:lineRule="auto"/>
              <w:jc w:val="center"/>
            </w:pPr>
            <w:r w:rsidRPr="00E35E81">
              <w:t>12</w:t>
            </w:r>
            <w:r>
              <w:t>,</w:t>
            </w:r>
            <w:r w:rsidRPr="00E35E81">
              <w:t>29</w:t>
            </w:r>
          </w:p>
        </w:tc>
        <w:tc>
          <w:tcPr>
            <w:tcW w:w="1370" w:type="dxa"/>
            <w:shd w:val="clear" w:color="auto" w:fill="auto"/>
            <w:noWrap/>
            <w:vAlign w:val="bottom"/>
          </w:tcPr>
          <w:p w14:paraId="2E5C573D" w14:textId="1598AD6E" w:rsidR="005B1B17" w:rsidRPr="00BC7347" w:rsidRDefault="005B1B17" w:rsidP="005B1B17">
            <w:pPr>
              <w:pStyle w:val="afff0"/>
              <w:spacing w:line="240" w:lineRule="auto"/>
              <w:jc w:val="center"/>
            </w:pPr>
            <w:r w:rsidRPr="00E35E81">
              <w:t>17</w:t>
            </w:r>
            <w:r>
              <w:t>,</w:t>
            </w:r>
            <w:r w:rsidRPr="00E35E81">
              <w:t>76</w:t>
            </w:r>
          </w:p>
        </w:tc>
        <w:tc>
          <w:tcPr>
            <w:tcW w:w="1370" w:type="dxa"/>
            <w:shd w:val="clear" w:color="auto" w:fill="auto"/>
            <w:noWrap/>
            <w:vAlign w:val="bottom"/>
          </w:tcPr>
          <w:p w14:paraId="278B964E" w14:textId="081F8FD0" w:rsidR="005B1B17" w:rsidRPr="00BC7347" w:rsidRDefault="005B1B17" w:rsidP="005B1B17">
            <w:pPr>
              <w:pStyle w:val="afff0"/>
              <w:spacing w:line="240" w:lineRule="auto"/>
              <w:jc w:val="center"/>
            </w:pPr>
            <w:r w:rsidRPr="00E35E81">
              <w:t>142</w:t>
            </w:r>
            <w:r>
              <w:t>,</w:t>
            </w:r>
            <w:r w:rsidRPr="00E35E81">
              <w:t>7</w:t>
            </w:r>
          </w:p>
        </w:tc>
      </w:tr>
      <w:tr w:rsidR="005B1B17" w:rsidRPr="00096BDF" w14:paraId="59DDACB4" w14:textId="77777777" w:rsidTr="005B1B17">
        <w:trPr>
          <w:trHeight w:val="300"/>
          <w:jc w:val="center"/>
        </w:trPr>
        <w:tc>
          <w:tcPr>
            <w:tcW w:w="1369" w:type="dxa"/>
            <w:shd w:val="clear" w:color="auto" w:fill="auto"/>
            <w:noWrap/>
            <w:vAlign w:val="center"/>
            <w:hideMark/>
          </w:tcPr>
          <w:p w14:paraId="177DC9D0" w14:textId="08A56441"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220</w:t>
            </w:r>
          </w:p>
        </w:tc>
        <w:tc>
          <w:tcPr>
            <w:tcW w:w="1421" w:type="dxa"/>
            <w:shd w:val="clear" w:color="auto" w:fill="auto"/>
            <w:noWrap/>
            <w:vAlign w:val="bottom"/>
          </w:tcPr>
          <w:p w14:paraId="4FB3F14D" w14:textId="5C5E50B3"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2,457</w:t>
            </w:r>
          </w:p>
        </w:tc>
        <w:tc>
          <w:tcPr>
            <w:tcW w:w="1370" w:type="dxa"/>
            <w:shd w:val="clear" w:color="auto" w:fill="auto"/>
            <w:noWrap/>
            <w:vAlign w:val="bottom"/>
          </w:tcPr>
          <w:p w14:paraId="453CEE6A" w14:textId="3444D66C" w:rsidR="005B1B17" w:rsidRPr="00BC7347" w:rsidRDefault="005B1B17" w:rsidP="005B1B17">
            <w:pPr>
              <w:pStyle w:val="afff0"/>
              <w:spacing w:line="240" w:lineRule="auto"/>
              <w:jc w:val="center"/>
            </w:pPr>
            <w:r w:rsidRPr="00E35E81">
              <w:t>10</w:t>
            </w:r>
            <w:r>
              <w:t>,</w:t>
            </w:r>
            <w:r w:rsidRPr="00E35E81">
              <w:t>18</w:t>
            </w:r>
          </w:p>
        </w:tc>
        <w:tc>
          <w:tcPr>
            <w:tcW w:w="1370" w:type="dxa"/>
            <w:shd w:val="clear" w:color="auto" w:fill="auto"/>
            <w:noWrap/>
            <w:vAlign w:val="bottom"/>
          </w:tcPr>
          <w:p w14:paraId="4D93315F" w14:textId="4A972E97" w:rsidR="005B1B17" w:rsidRPr="00BC7347" w:rsidRDefault="005B1B17" w:rsidP="005B1B17">
            <w:pPr>
              <w:pStyle w:val="afff0"/>
              <w:spacing w:line="240" w:lineRule="auto"/>
              <w:jc w:val="center"/>
            </w:pPr>
            <w:r w:rsidRPr="00E35E81">
              <w:t>12</w:t>
            </w:r>
            <w:r>
              <w:t>,</w:t>
            </w:r>
            <w:r w:rsidRPr="00E35E81">
              <w:t>27</w:t>
            </w:r>
          </w:p>
        </w:tc>
        <w:tc>
          <w:tcPr>
            <w:tcW w:w="1370" w:type="dxa"/>
            <w:shd w:val="clear" w:color="auto" w:fill="auto"/>
            <w:noWrap/>
            <w:vAlign w:val="bottom"/>
          </w:tcPr>
          <w:p w14:paraId="22D9F3B0" w14:textId="3BE3E1EC" w:rsidR="005B1B17" w:rsidRPr="00BC7347" w:rsidRDefault="005B1B17" w:rsidP="005B1B17">
            <w:pPr>
              <w:pStyle w:val="afff0"/>
              <w:spacing w:line="240" w:lineRule="auto"/>
              <w:jc w:val="center"/>
            </w:pPr>
            <w:r w:rsidRPr="00E35E81">
              <w:t>18</w:t>
            </w:r>
            <w:r>
              <w:t>,</w:t>
            </w:r>
            <w:r w:rsidRPr="00E35E81">
              <w:t>17</w:t>
            </w:r>
          </w:p>
        </w:tc>
        <w:tc>
          <w:tcPr>
            <w:tcW w:w="1370" w:type="dxa"/>
            <w:shd w:val="clear" w:color="auto" w:fill="auto"/>
            <w:noWrap/>
            <w:vAlign w:val="bottom"/>
          </w:tcPr>
          <w:p w14:paraId="1E66692D" w14:textId="43FC528B" w:rsidR="005B1B17" w:rsidRPr="00BC7347" w:rsidRDefault="005B1B17" w:rsidP="005B1B17">
            <w:pPr>
              <w:pStyle w:val="afff0"/>
              <w:spacing w:line="240" w:lineRule="auto"/>
              <w:jc w:val="center"/>
            </w:pPr>
            <w:r w:rsidRPr="00E35E81">
              <w:t>142</w:t>
            </w:r>
            <w:r>
              <w:t>,</w:t>
            </w:r>
            <w:r w:rsidRPr="00E35E81">
              <w:t>1</w:t>
            </w:r>
          </w:p>
        </w:tc>
      </w:tr>
      <w:tr w:rsidR="005B1B17" w:rsidRPr="00096BDF" w14:paraId="6D09E755" w14:textId="77777777" w:rsidTr="005B1B17">
        <w:trPr>
          <w:trHeight w:val="300"/>
          <w:jc w:val="center"/>
        </w:trPr>
        <w:tc>
          <w:tcPr>
            <w:tcW w:w="1369" w:type="dxa"/>
            <w:shd w:val="clear" w:color="auto" w:fill="auto"/>
            <w:noWrap/>
            <w:vAlign w:val="center"/>
            <w:hideMark/>
          </w:tcPr>
          <w:p w14:paraId="28374890" w14:textId="463CE595"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225</w:t>
            </w:r>
          </w:p>
        </w:tc>
        <w:tc>
          <w:tcPr>
            <w:tcW w:w="1421" w:type="dxa"/>
            <w:shd w:val="clear" w:color="auto" w:fill="auto"/>
            <w:noWrap/>
            <w:vAlign w:val="bottom"/>
          </w:tcPr>
          <w:p w14:paraId="6BE7879D" w14:textId="4CC7D8D0"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2,45</w:t>
            </w:r>
          </w:p>
        </w:tc>
        <w:tc>
          <w:tcPr>
            <w:tcW w:w="1370" w:type="dxa"/>
            <w:shd w:val="clear" w:color="auto" w:fill="auto"/>
            <w:noWrap/>
            <w:vAlign w:val="bottom"/>
          </w:tcPr>
          <w:p w14:paraId="2C4A80EE" w14:textId="7D7AF29F" w:rsidR="005B1B17" w:rsidRPr="00BC7347" w:rsidRDefault="005B1B17" w:rsidP="005B1B17">
            <w:pPr>
              <w:pStyle w:val="afff0"/>
              <w:spacing w:line="240" w:lineRule="auto"/>
              <w:jc w:val="center"/>
            </w:pPr>
            <w:r w:rsidRPr="00E35E81">
              <w:t>10</w:t>
            </w:r>
            <w:r>
              <w:t>,</w:t>
            </w:r>
            <w:r w:rsidRPr="00E35E81">
              <w:t>12</w:t>
            </w:r>
          </w:p>
        </w:tc>
        <w:tc>
          <w:tcPr>
            <w:tcW w:w="1370" w:type="dxa"/>
            <w:shd w:val="clear" w:color="auto" w:fill="auto"/>
            <w:noWrap/>
            <w:vAlign w:val="bottom"/>
          </w:tcPr>
          <w:p w14:paraId="4140FDB5" w14:textId="4789794E" w:rsidR="005B1B17" w:rsidRPr="00BC7347" w:rsidRDefault="005B1B17" w:rsidP="005B1B17">
            <w:pPr>
              <w:pStyle w:val="afff0"/>
              <w:spacing w:line="240" w:lineRule="auto"/>
              <w:jc w:val="center"/>
            </w:pPr>
            <w:r w:rsidRPr="00E35E81">
              <w:t>12</w:t>
            </w:r>
            <w:r>
              <w:t>,</w:t>
            </w:r>
            <w:r w:rsidRPr="00E35E81">
              <w:t>25</w:t>
            </w:r>
          </w:p>
        </w:tc>
        <w:tc>
          <w:tcPr>
            <w:tcW w:w="1370" w:type="dxa"/>
            <w:shd w:val="clear" w:color="auto" w:fill="auto"/>
            <w:noWrap/>
            <w:vAlign w:val="bottom"/>
          </w:tcPr>
          <w:p w14:paraId="7551DB06" w14:textId="0706BB4D" w:rsidR="005B1B17" w:rsidRPr="00BC7347" w:rsidRDefault="005B1B17" w:rsidP="005B1B17">
            <w:pPr>
              <w:pStyle w:val="afff0"/>
              <w:spacing w:line="240" w:lineRule="auto"/>
              <w:jc w:val="center"/>
            </w:pPr>
            <w:r w:rsidRPr="00E35E81">
              <w:t>18</w:t>
            </w:r>
            <w:r>
              <w:t>,</w:t>
            </w:r>
            <w:r w:rsidRPr="00E35E81">
              <w:t>58</w:t>
            </w:r>
          </w:p>
        </w:tc>
        <w:tc>
          <w:tcPr>
            <w:tcW w:w="1370" w:type="dxa"/>
            <w:shd w:val="clear" w:color="auto" w:fill="auto"/>
            <w:noWrap/>
            <w:vAlign w:val="bottom"/>
          </w:tcPr>
          <w:p w14:paraId="604C5FF3" w14:textId="0C8E923F" w:rsidR="005B1B17" w:rsidRPr="00BC7347" w:rsidRDefault="005B1B17" w:rsidP="005B1B17">
            <w:pPr>
              <w:pStyle w:val="afff0"/>
              <w:spacing w:line="240" w:lineRule="auto"/>
              <w:jc w:val="center"/>
            </w:pPr>
            <w:r w:rsidRPr="00E35E81">
              <w:t>141</w:t>
            </w:r>
            <w:r>
              <w:t>,</w:t>
            </w:r>
            <w:r w:rsidRPr="00E35E81">
              <w:t>4</w:t>
            </w:r>
          </w:p>
        </w:tc>
      </w:tr>
      <w:tr w:rsidR="005B1B17" w:rsidRPr="00096BDF" w14:paraId="418439CD" w14:textId="77777777" w:rsidTr="005B1B17">
        <w:trPr>
          <w:trHeight w:val="300"/>
          <w:jc w:val="center"/>
        </w:trPr>
        <w:tc>
          <w:tcPr>
            <w:tcW w:w="1369" w:type="dxa"/>
            <w:shd w:val="clear" w:color="auto" w:fill="auto"/>
            <w:noWrap/>
            <w:vAlign w:val="center"/>
            <w:hideMark/>
          </w:tcPr>
          <w:p w14:paraId="2FFCA3F6" w14:textId="2406F319"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lastRenderedPageBreak/>
              <w:t>230</w:t>
            </w:r>
          </w:p>
        </w:tc>
        <w:tc>
          <w:tcPr>
            <w:tcW w:w="1421" w:type="dxa"/>
            <w:shd w:val="clear" w:color="auto" w:fill="auto"/>
            <w:noWrap/>
            <w:vAlign w:val="bottom"/>
          </w:tcPr>
          <w:p w14:paraId="0A2AE66B" w14:textId="48E7A40F"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2,443</w:t>
            </w:r>
          </w:p>
        </w:tc>
        <w:tc>
          <w:tcPr>
            <w:tcW w:w="1370" w:type="dxa"/>
            <w:shd w:val="clear" w:color="auto" w:fill="auto"/>
            <w:noWrap/>
            <w:vAlign w:val="bottom"/>
          </w:tcPr>
          <w:p w14:paraId="2AD64661" w14:textId="4A85C9D5" w:rsidR="005B1B17" w:rsidRPr="00BC7347" w:rsidRDefault="005B1B17" w:rsidP="005B1B17">
            <w:pPr>
              <w:pStyle w:val="afff0"/>
              <w:spacing w:line="240" w:lineRule="auto"/>
              <w:jc w:val="center"/>
            </w:pPr>
            <w:r w:rsidRPr="00E35E81">
              <w:t>10</w:t>
            </w:r>
            <w:r>
              <w:t>,</w:t>
            </w:r>
            <w:r w:rsidRPr="00E35E81">
              <w:t>06</w:t>
            </w:r>
          </w:p>
        </w:tc>
        <w:tc>
          <w:tcPr>
            <w:tcW w:w="1370" w:type="dxa"/>
            <w:shd w:val="clear" w:color="auto" w:fill="auto"/>
            <w:noWrap/>
            <w:vAlign w:val="bottom"/>
          </w:tcPr>
          <w:p w14:paraId="7956B0DB" w14:textId="5E4320CF" w:rsidR="005B1B17" w:rsidRPr="00BC7347" w:rsidRDefault="005B1B17" w:rsidP="005B1B17">
            <w:pPr>
              <w:pStyle w:val="afff0"/>
              <w:spacing w:line="240" w:lineRule="auto"/>
              <w:jc w:val="center"/>
            </w:pPr>
            <w:r w:rsidRPr="00E35E81">
              <w:t>12</w:t>
            </w:r>
            <w:r>
              <w:t>,</w:t>
            </w:r>
            <w:r w:rsidRPr="00E35E81">
              <w:t>23</w:t>
            </w:r>
          </w:p>
        </w:tc>
        <w:tc>
          <w:tcPr>
            <w:tcW w:w="1370" w:type="dxa"/>
            <w:shd w:val="clear" w:color="auto" w:fill="auto"/>
            <w:noWrap/>
            <w:vAlign w:val="bottom"/>
          </w:tcPr>
          <w:p w14:paraId="0DCBB58D" w14:textId="701BA0E7" w:rsidR="005B1B17" w:rsidRPr="00BC7347" w:rsidRDefault="005B1B17" w:rsidP="005B1B17">
            <w:pPr>
              <w:pStyle w:val="afff0"/>
              <w:spacing w:line="240" w:lineRule="auto"/>
              <w:jc w:val="center"/>
            </w:pPr>
            <w:r w:rsidRPr="00E35E81">
              <w:t>18</w:t>
            </w:r>
            <w:r>
              <w:t>,</w:t>
            </w:r>
            <w:r w:rsidRPr="00E35E81">
              <w:t>99</w:t>
            </w:r>
          </w:p>
        </w:tc>
        <w:tc>
          <w:tcPr>
            <w:tcW w:w="1370" w:type="dxa"/>
            <w:shd w:val="clear" w:color="auto" w:fill="auto"/>
            <w:noWrap/>
            <w:vAlign w:val="bottom"/>
          </w:tcPr>
          <w:p w14:paraId="5B009C97" w14:textId="56EA8549" w:rsidR="005B1B17" w:rsidRPr="00BC7347" w:rsidRDefault="005B1B17" w:rsidP="005B1B17">
            <w:pPr>
              <w:pStyle w:val="afff0"/>
              <w:spacing w:line="240" w:lineRule="auto"/>
              <w:jc w:val="center"/>
            </w:pPr>
            <w:r w:rsidRPr="00E35E81">
              <w:t>140</w:t>
            </w:r>
            <w:r>
              <w:t>,</w:t>
            </w:r>
            <w:r w:rsidRPr="00E35E81">
              <w:t>7</w:t>
            </w:r>
          </w:p>
        </w:tc>
      </w:tr>
      <w:tr w:rsidR="005B1B17" w:rsidRPr="00096BDF" w14:paraId="21558767" w14:textId="77777777" w:rsidTr="005B1B17">
        <w:trPr>
          <w:trHeight w:val="300"/>
          <w:jc w:val="center"/>
        </w:trPr>
        <w:tc>
          <w:tcPr>
            <w:tcW w:w="1369" w:type="dxa"/>
            <w:shd w:val="clear" w:color="auto" w:fill="auto"/>
            <w:noWrap/>
            <w:vAlign w:val="center"/>
            <w:hideMark/>
          </w:tcPr>
          <w:p w14:paraId="08AA4B5D" w14:textId="1B16DB47"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235</w:t>
            </w:r>
          </w:p>
        </w:tc>
        <w:tc>
          <w:tcPr>
            <w:tcW w:w="1421" w:type="dxa"/>
            <w:shd w:val="clear" w:color="auto" w:fill="auto"/>
            <w:noWrap/>
            <w:vAlign w:val="bottom"/>
          </w:tcPr>
          <w:p w14:paraId="0819D2C1" w14:textId="185366FE"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2,436</w:t>
            </w:r>
          </w:p>
        </w:tc>
        <w:tc>
          <w:tcPr>
            <w:tcW w:w="1370" w:type="dxa"/>
            <w:shd w:val="clear" w:color="auto" w:fill="auto"/>
            <w:noWrap/>
            <w:vAlign w:val="bottom"/>
          </w:tcPr>
          <w:p w14:paraId="61B6F0C8" w14:textId="4DB6E901" w:rsidR="005B1B17" w:rsidRPr="00BC7347" w:rsidRDefault="005B1B17" w:rsidP="005B1B17">
            <w:pPr>
              <w:pStyle w:val="afff0"/>
              <w:spacing w:line="240" w:lineRule="auto"/>
              <w:jc w:val="center"/>
            </w:pPr>
            <w:r w:rsidRPr="00E35E81">
              <w:t>10</w:t>
            </w:r>
            <w:r>
              <w:t>,</w:t>
            </w:r>
            <w:r w:rsidRPr="00E35E81">
              <w:t>00</w:t>
            </w:r>
          </w:p>
        </w:tc>
        <w:tc>
          <w:tcPr>
            <w:tcW w:w="1370" w:type="dxa"/>
            <w:shd w:val="clear" w:color="auto" w:fill="auto"/>
            <w:noWrap/>
            <w:vAlign w:val="bottom"/>
          </w:tcPr>
          <w:p w14:paraId="42400B1D" w14:textId="43ABBF56" w:rsidR="005B1B17" w:rsidRPr="00BC7347" w:rsidRDefault="005B1B17" w:rsidP="005B1B17">
            <w:pPr>
              <w:pStyle w:val="afff0"/>
              <w:spacing w:line="240" w:lineRule="auto"/>
              <w:jc w:val="center"/>
            </w:pPr>
            <w:r w:rsidRPr="00E35E81">
              <w:t>12</w:t>
            </w:r>
            <w:r>
              <w:t>,</w:t>
            </w:r>
            <w:r w:rsidRPr="00E35E81">
              <w:t>22</w:t>
            </w:r>
          </w:p>
        </w:tc>
        <w:tc>
          <w:tcPr>
            <w:tcW w:w="1370" w:type="dxa"/>
            <w:shd w:val="clear" w:color="auto" w:fill="auto"/>
            <w:noWrap/>
            <w:vAlign w:val="bottom"/>
          </w:tcPr>
          <w:p w14:paraId="2DF724F0" w14:textId="35508BEC" w:rsidR="005B1B17" w:rsidRPr="00BC7347" w:rsidRDefault="005B1B17" w:rsidP="005B1B17">
            <w:pPr>
              <w:pStyle w:val="afff0"/>
              <w:spacing w:line="240" w:lineRule="auto"/>
              <w:jc w:val="center"/>
            </w:pPr>
            <w:r w:rsidRPr="00E35E81">
              <w:t>19</w:t>
            </w:r>
            <w:r>
              <w:t>,</w:t>
            </w:r>
            <w:r w:rsidRPr="00E35E81">
              <w:t>40</w:t>
            </w:r>
          </w:p>
        </w:tc>
        <w:tc>
          <w:tcPr>
            <w:tcW w:w="1370" w:type="dxa"/>
            <w:shd w:val="clear" w:color="auto" w:fill="auto"/>
            <w:noWrap/>
            <w:vAlign w:val="bottom"/>
          </w:tcPr>
          <w:p w14:paraId="7D50D703" w14:textId="2900D5DB" w:rsidR="005B1B17" w:rsidRPr="00BC7347" w:rsidRDefault="005B1B17" w:rsidP="005B1B17">
            <w:pPr>
              <w:pStyle w:val="afff0"/>
              <w:spacing w:line="240" w:lineRule="auto"/>
              <w:jc w:val="center"/>
            </w:pPr>
            <w:r w:rsidRPr="00E35E81">
              <w:t>140</w:t>
            </w:r>
            <w:r>
              <w:t>,</w:t>
            </w:r>
            <w:r w:rsidRPr="00E35E81">
              <w:t>1</w:t>
            </w:r>
          </w:p>
        </w:tc>
      </w:tr>
      <w:tr w:rsidR="005B1B17" w:rsidRPr="00096BDF" w14:paraId="26D099CA" w14:textId="77777777" w:rsidTr="005B1B17">
        <w:trPr>
          <w:trHeight w:val="300"/>
          <w:jc w:val="center"/>
        </w:trPr>
        <w:tc>
          <w:tcPr>
            <w:tcW w:w="1369" w:type="dxa"/>
            <w:shd w:val="clear" w:color="auto" w:fill="auto"/>
            <w:noWrap/>
            <w:vAlign w:val="center"/>
            <w:hideMark/>
          </w:tcPr>
          <w:p w14:paraId="693830E3" w14:textId="72BAFB22"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240</w:t>
            </w:r>
          </w:p>
        </w:tc>
        <w:tc>
          <w:tcPr>
            <w:tcW w:w="1421" w:type="dxa"/>
            <w:shd w:val="clear" w:color="auto" w:fill="auto"/>
            <w:noWrap/>
            <w:vAlign w:val="bottom"/>
          </w:tcPr>
          <w:p w14:paraId="2BB876B1" w14:textId="796E1436"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2,429</w:t>
            </w:r>
          </w:p>
        </w:tc>
        <w:tc>
          <w:tcPr>
            <w:tcW w:w="1370" w:type="dxa"/>
            <w:shd w:val="clear" w:color="auto" w:fill="auto"/>
            <w:noWrap/>
            <w:vAlign w:val="bottom"/>
          </w:tcPr>
          <w:p w14:paraId="5EAE324D" w14:textId="1874BB70" w:rsidR="005B1B17" w:rsidRPr="00BC7347" w:rsidRDefault="005B1B17" w:rsidP="005B1B17">
            <w:pPr>
              <w:pStyle w:val="afff0"/>
              <w:spacing w:line="240" w:lineRule="auto"/>
              <w:jc w:val="center"/>
            </w:pPr>
            <w:r w:rsidRPr="00E35E81">
              <w:t>9</w:t>
            </w:r>
            <w:r>
              <w:t>,</w:t>
            </w:r>
            <w:r w:rsidRPr="00E35E81">
              <w:t>95</w:t>
            </w:r>
          </w:p>
        </w:tc>
        <w:tc>
          <w:tcPr>
            <w:tcW w:w="1370" w:type="dxa"/>
            <w:shd w:val="clear" w:color="auto" w:fill="auto"/>
            <w:noWrap/>
            <w:vAlign w:val="bottom"/>
          </w:tcPr>
          <w:p w14:paraId="5BCC912F" w14:textId="402E2AA8" w:rsidR="005B1B17" w:rsidRPr="00BC7347" w:rsidRDefault="005B1B17" w:rsidP="005B1B17">
            <w:pPr>
              <w:pStyle w:val="afff0"/>
              <w:spacing w:line="240" w:lineRule="auto"/>
              <w:jc w:val="center"/>
            </w:pPr>
            <w:r w:rsidRPr="00E35E81">
              <w:t>12</w:t>
            </w:r>
            <w:r>
              <w:t>,</w:t>
            </w:r>
            <w:r w:rsidRPr="00E35E81">
              <w:t>20</w:t>
            </w:r>
          </w:p>
        </w:tc>
        <w:tc>
          <w:tcPr>
            <w:tcW w:w="1370" w:type="dxa"/>
            <w:shd w:val="clear" w:color="auto" w:fill="auto"/>
            <w:noWrap/>
            <w:vAlign w:val="bottom"/>
          </w:tcPr>
          <w:p w14:paraId="51EA906A" w14:textId="6C7C80AC" w:rsidR="005B1B17" w:rsidRPr="00BC7347" w:rsidRDefault="005B1B17" w:rsidP="005B1B17">
            <w:pPr>
              <w:pStyle w:val="afff0"/>
              <w:spacing w:line="240" w:lineRule="auto"/>
              <w:jc w:val="center"/>
            </w:pPr>
            <w:r w:rsidRPr="00E35E81">
              <w:t>19</w:t>
            </w:r>
            <w:r>
              <w:t>,</w:t>
            </w:r>
            <w:r w:rsidRPr="00E35E81">
              <w:t>81</w:t>
            </w:r>
          </w:p>
        </w:tc>
        <w:tc>
          <w:tcPr>
            <w:tcW w:w="1370" w:type="dxa"/>
            <w:shd w:val="clear" w:color="auto" w:fill="auto"/>
            <w:noWrap/>
            <w:vAlign w:val="bottom"/>
          </w:tcPr>
          <w:p w14:paraId="2EB31244" w14:textId="4FEA963E" w:rsidR="005B1B17" w:rsidRPr="00BC7347" w:rsidRDefault="005B1B17" w:rsidP="005B1B17">
            <w:pPr>
              <w:pStyle w:val="afff0"/>
              <w:spacing w:line="240" w:lineRule="auto"/>
              <w:jc w:val="center"/>
            </w:pPr>
            <w:r w:rsidRPr="00E35E81">
              <w:t>139</w:t>
            </w:r>
            <w:r>
              <w:t>,</w:t>
            </w:r>
            <w:r w:rsidRPr="00E35E81">
              <w:t>4</w:t>
            </w:r>
          </w:p>
        </w:tc>
      </w:tr>
      <w:tr w:rsidR="005B1B17" w:rsidRPr="00096BDF" w14:paraId="7C4AEA92" w14:textId="77777777" w:rsidTr="005B1B17">
        <w:trPr>
          <w:trHeight w:val="300"/>
          <w:jc w:val="center"/>
        </w:trPr>
        <w:tc>
          <w:tcPr>
            <w:tcW w:w="1369" w:type="dxa"/>
            <w:shd w:val="clear" w:color="auto" w:fill="auto"/>
            <w:noWrap/>
            <w:vAlign w:val="bottom"/>
            <w:hideMark/>
          </w:tcPr>
          <w:p w14:paraId="2BA8A11E" w14:textId="1B098809" w:rsidR="005B1B17" w:rsidRPr="00CC5B85" w:rsidRDefault="005B1B17" w:rsidP="005B1B17">
            <w:pPr>
              <w:pStyle w:val="afff0"/>
              <w:spacing w:line="240" w:lineRule="auto"/>
              <w:jc w:val="center"/>
              <w:rPr>
                <w:rFonts w:eastAsia="Times New Roman"/>
                <w:color w:val="000000"/>
                <w:lang w:val="en-US" w:eastAsia="ru-RU"/>
              </w:rPr>
            </w:pPr>
            <w:r>
              <w:rPr>
                <w:color w:val="000000"/>
              </w:rPr>
              <w:t>245</w:t>
            </w:r>
          </w:p>
        </w:tc>
        <w:tc>
          <w:tcPr>
            <w:tcW w:w="1421" w:type="dxa"/>
            <w:shd w:val="clear" w:color="auto" w:fill="auto"/>
            <w:noWrap/>
            <w:vAlign w:val="bottom"/>
          </w:tcPr>
          <w:p w14:paraId="7F39C15A" w14:textId="1435296D"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1,854</w:t>
            </w:r>
          </w:p>
        </w:tc>
        <w:tc>
          <w:tcPr>
            <w:tcW w:w="1370" w:type="dxa"/>
            <w:shd w:val="clear" w:color="auto" w:fill="auto"/>
            <w:noWrap/>
            <w:vAlign w:val="bottom"/>
          </w:tcPr>
          <w:p w14:paraId="65BBA882" w14:textId="7B5DF941" w:rsidR="005B1B17" w:rsidRPr="00BC7347" w:rsidRDefault="005B1B17" w:rsidP="005B1B17">
            <w:pPr>
              <w:pStyle w:val="afff0"/>
              <w:spacing w:line="240" w:lineRule="auto"/>
              <w:jc w:val="center"/>
            </w:pPr>
            <w:r w:rsidRPr="00E35E81">
              <w:t>6</w:t>
            </w:r>
            <w:r>
              <w:t>,</w:t>
            </w:r>
            <w:r w:rsidRPr="00E35E81">
              <w:t>89</w:t>
            </w:r>
          </w:p>
        </w:tc>
        <w:tc>
          <w:tcPr>
            <w:tcW w:w="1370" w:type="dxa"/>
            <w:shd w:val="clear" w:color="auto" w:fill="auto"/>
            <w:noWrap/>
            <w:vAlign w:val="bottom"/>
          </w:tcPr>
          <w:p w14:paraId="6B3C6528" w14:textId="5902F7B0" w:rsidR="005B1B17" w:rsidRPr="00BC7347" w:rsidRDefault="005B1B17" w:rsidP="005B1B17">
            <w:pPr>
              <w:pStyle w:val="afff0"/>
              <w:spacing w:line="240" w:lineRule="auto"/>
              <w:jc w:val="center"/>
            </w:pPr>
            <w:r w:rsidRPr="00E35E81">
              <w:t>11</w:t>
            </w:r>
            <w:r>
              <w:t>,</w:t>
            </w:r>
            <w:r w:rsidRPr="00E35E81">
              <w:t>09</w:t>
            </w:r>
          </w:p>
        </w:tc>
        <w:tc>
          <w:tcPr>
            <w:tcW w:w="1370" w:type="dxa"/>
            <w:shd w:val="clear" w:color="auto" w:fill="auto"/>
            <w:noWrap/>
            <w:vAlign w:val="bottom"/>
          </w:tcPr>
          <w:p w14:paraId="070198E2" w14:textId="27082E0C" w:rsidR="005B1B17" w:rsidRPr="00BC7347" w:rsidRDefault="005B1B17" w:rsidP="005B1B17">
            <w:pPr>
              <w:pStyle w:val="afff0"/>
              <w:spacing w:line="240" w:lineRule="auto"/>
              <w:jc w:val="center"/>
            </w:pPr>
            <w:r w:rsidRPr="00E35E81">
              <w:t>20</w:t>
            </w:r>
            <w:r>
              <w:t>,</w:t>
            </w:r>
            <w:r w:rsidRPr="00E35E81">
              <w:t>26</w:t>
            </w:r>
          </w:p>
        </w:tc>
        <w:tc>
          <w:tcPr>
            <w:tcW w:w="1370" w:type="dxa"/>
            <w:shd w:val="clear" w:color="auto" w:fill="auto"/>
            <w:noWrap/>
            <w:vAlign w:val="bottom"/>
          </w:tcPr>
          <w:p w14:paraId="6352D890" w14:textId="17E3C1F6" w:rsidR="005B1B17" w:rsidRPr="00BC7347" w:rsidRDefault="005B1B17" w:rsidP="005B1B17">
            <w:pPr>
              <w:pStyle w:val="afff0"/>
              <w:spacing w:line="240" w:lineRule="auto"/>
              <w:jc w:val="center"/>
            </w:pPr>
            <w:r w:rsidRPr="00E35E81">
              <w:t>94</w:t>
            </w:r>
            <w:r>
              <w:t>,</w:t>
            </w:r>
            <w:r w:rsidRPr="00E35E81">
              <w:t>3</w:t>
            </w:r>
          </w:p>
        </w:tc>
      </w:tr>
    </w:tbl>
    <w:p w14:paraId="6115D035" w14:textId="2EF457D3" w:rsidR="00121CED" w:rsidRDefault="00121CED" w:rsidP="00121CED">
      <w:pPr>
        <w:pStyle w:val="afff0"/>
      </w:pPr>
    </w:p>
    <w:p w14:paraId="3B1169A6" w14:textId="3B25C185" w:rsidR="00B947C5" w:rsidRDefault="006F548B" w:rsidP="006F548B">
      <w:pPr>
        <w:pStyle w:val="affff0"/>
        <w:ind w:firstLine="708"/>
      </w:pPr>
      <w:bookmarkStart w:id="36" w:name="_Toc74589220"/>
      <w:r>
        <w:t xml:space="preserve">2.4 </w:t>
      </w:r>
      <w:r w:rsidR="00B947C5">
        <w:t>Расчет предельных отклонений параметров</w:t>
      </w:r>
      <w:bookmarkEnd w:id="36"/>
    </w:p>
    <w:p w14:paraId="260EE6CA" w14:textId="77777777" w:rsidR="00B947C5" w:rsidRDefault="00B947C5" w:rsidP="00B947C5">
      <w:pPr>
        <w:pStyle w:val="aa"/>
        <w:ind w:firstLine="708"/>
      </w:pPr>
      <w:r>
        <w:t xml:space="preserve">В данном случае следует разделять отклонения параметров на случайные и неслучайные. К случайным относят отклонения из-за разбросов технологических режимов и различных свойств сырья в пределах одной партии, из-за неточного измерения начальной температуры заряда, из-за изменения свойств стенок и условий теплопередачи, из-за разброса площади критического сечения и среза сопла в пределах допуска. Для расчета мы можем объединить все случайные факторы и считать разброс характеристик из-за случайных параметров равным </w:t>
      </w:r>
      <m:oMath>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1сл</m:t>
            </m:r>
          </m:sub>
        </m:sSub>
        <m:r>
          <w:rPr>
            <w:rFonts w:ascii="Cambria Math" w:hAnsi="Cambria Math"/>
          </w:rPr>
          <m:t>=±8%</m:t>
        </m:r>
      </m:oMath>
      <w:r>
        <w:t>.</w:t>
      </w:r>
      <w:r w:rsidRPr="00411949">
        <w:t xml:space="preserve"> </w:t>
      </w:r>
      <w:r>
        <w:t>Тогда:</w:t>
      </w:r>
    </w:p>
    <w:p w14:paraId="24B892ED" w14:textId="77777777" w:rsidR="00B947C5" w:rsidRPr="00F069A9" w:rsidRDefault="00C242E3" w:rsidP="00B947C5">
      <w:pPr>
        <w:pStyle w:val="afff0"/>
        <w:rPr>
          <w:rFonts w:eastAsia="Calibri"/>
        </w:rPr>
      </w:pPr>
      <m:oMathPara>
        <m:oMath>
          <m:sSub>
            <m:sSubPr>
              <m:ctrlPr>
                <w:rPr>
                  <w:rFonts w:ascii="Cambria Math" w:eastAsia="Calibri" w:hAnsi="Cambria Math"/>
                  <w:szCs w:val="24"/>
                </w:rPr>
              </m:ctrlPr>
            </m:sSubPr>
            <m:e>
              <m:r>
                <w:rPr>
                  <w:rFonts w:ascii="Cambria Math" w:hAnsi="Cambria Math"/>
                </w:rPr>
                <m:t>δp</m:t>
              </m:r>
            </m:e>
            <m:sub>
              <m:r>
                <w:rPr>
                  <w:rFonts w:ascii="Cambria Math" w:hAnsi="Cambria Math"/>
                </w:rPr>
                <m:t>k сл</m:t>
              </m:r>
              <m:r>
                <m:rPr>
                  <m:sty m:val="p"/>
                </m:rPr>
                <w:rPr>
                  <w:rFonts w:ascii="Cambria Math" w:hAnsi="Cambria Math"/>
                </w:rPr>
                <m:t xml:space="preserve"> </m:t>
              </m:r>
              <m:r>
                <w:rPr>
                  <w:rFonts w:ascii="Cambria Math" w:hAnsi="Cambria Math"/>
                </w:rPr>
                <m:t>min</m:t>
              </m:r>
              <m:r>
                <m:rPr>
                  <m:sty m:val="p"/>
                </m:rPr>
                <w:rPr>
                  <w:rFonts w:ascii="Cambria Math" w:hAnsi="Cambria Math"/>
                </w:rPr>
                <m:t xml:space="preserve"> </m:t>
              </m:r>
            </m:sub>
          </m:sSub>
          <m:r>
            <m:rPr>
              <m:sty m:val="p"/>
            </m:rPr>
            <w:rPr>
              <w:rFonts w:ascii="Cambria Math" w:hAnsi="Cambria Math"/>
            </w:rPr>
            <m:t xml:space="preserve">= </m:t>
          </m:r>
          <m:sSup>
            <m:sSupPr>
              <m:ctrlPr>
                <w:rPr>
                  <w:rFonts w:ascii="Cambria Math" w:eastAsia="Calibri" w:hAnsi="Cambria Math"/>
                  <w:szCs w:val="24"/>
                </w:rPr>
              </m:ctrlPr>
            </m:sSupPr>
            <m:e>
              <m:acc>
                <m:accPr>
                  <m:chr m:val="̅"/>
                  <m:ctrlPr>
                    <w:rPr>
                      <w:rFonts w:ascii="Cambria Math" w:eastAsia="Calibri" w:hAnsi="Cambria Math"/>
                      <w:szCs w:val="24"/>
                    </w:rPr>
                  </m:ctrlPr>
                </m:accPr>
                <m:e>
                  <m:sSub>
                    <m:sSubPr>
                      <m:ctrlPr>
                        <w:rPr>
                          <w:rFonts w:ascii="Cambria Math" w:eastAsia="Calibri" w:hAnsi="Cambria Math"/>
                          <w:szCs w:val="24"/>
                        </w:rPr>
                      </m:ctrlPr>
                    </m:sSubPr>
                    <m:e>
                      <m:r>
                        <w:rPr>
                          <w:rFonts w:ascii="Cambria Math" w:hAnsi="Cambria Math"/>
                        </w:rPr>
                        <m:t>u</m:t>
                      </m:r>
                    </m:e>
                    <m:sub>
                      <m:r>
                        <m:rPr>
                          <m:sty m:val="p"/>
                        </m:rPr>
                        <w:rPr>
                          <w:rFonts w:ascii="Cambria Math" w:hAnsi="Cambria Math"/>
                        </w:rPr>
                        <m:t xml:space="preserve">1 сл </m:t>
                      </m:r>
                      <m:r>
                        <w:rPr>
                          <w:rFonts w:ascii="Cambria Math" w:hAnsi="Cambria Math"/>
                        </w:rPr>
                        <m:t>min</m:t>
                      </m:r>
                    </m:sub>
                  </m:sSub>
                </m:e>
              </m:acc>
              <m:r>
                <m:rPr>
                  <m:sty m:val="p"/>
                </m:rPr>
                <w:rPr>
                  <w:rFonts w:ascii="Cambria Math" w:hAnsi="Cambria Math"/>
                </w:rPr>
                <m:t xml:space="preserve"> </m:t>
              </m:r>
            </m:e>
            <m:sup>
              <m:f>
                <m:fPr>
                  <m:ctrlPr>
                    <w:rPr>
                      <w:rFonts w:ascii="Cambria Math" w:eastAsia="Calibri" w:hAnsi="Cambria Math"/>
                      <w:szCs w:val="24"/>
                    </w:rPr>
                  </m:ctrlPr>
                </m:fPr>
                <m:num>
                  <m:r>
                    <m:rPr>
                      <m:sty m:val="p"/>
                    </m:rPr>
                    <w:rPr>
                      <w:rFonts w:ascii="Cambria Math" w:hAnsi="Cambria Math"/>
                    </w:rPr>
                    <m:t>1</m:t>
                  </m:r>
                </m:num>
                <m:den>
                  <m:r>
                    <m:rPr>
                      <m:sty m:val="p"/>
                    </m:rPr>
                    <w:rPr>
                      <w:rFonts w:ascii="Cambria Math" w:hAnsi="Cambria Math"/>
                    </w:rPr>
                    <m:t>1-0.26</m:t>
                  </m:r>
                </m:den>
              </m:f>
            </m:sup>
          </m:sSup>
          <m:r>
            <m:rPr>
              <m:sty m:val="p"/>
            </m:rPr>
            <w:rPr>
              <w:rFonts w:ascii="Cambria Math" w:hAnsi="Cambria Math"/>
            </w:rPr>
            <m:t>-1=</m:t>
          </m:r>
          <m:sSup>
            <m:sSupPr>
              <m:ctrlPr>
                <w:rPr>
                  <w:rFonts w:ascii="Cambria Math" w:eastAsia="Calibri" w:hAnsi="Cambria Math"/>
                  <w:szCs w:val="24"/>
                </w:rPr>
              </m:ctrlPr>
            </m:sSupPr>
            <m:e>
              <m:r>
                <m:rPr>
                  <m:sty m:val="p"/>
                </m:rPr>
                <w:rPr>
                  <w:rFonts w:ascii="Cambria Math" w:hAnsi="Cambria Math"/>
                </w:rPr>
                <m:t xml:space="preserve">0,92 </m:t>
              </m:r>
            </m:e>
            <m:sup>
              <m:f>
                <m:fPr>
                  <m:ctrlPr>
                    <w:rPr>
                      <w:rFonts w:ascii="Cambria Math" w:eastAsia="Calibri" w:hAnsi="Cambria Math"/>
                      <w:szCs w:val="24"/>
                    </w:rPr>
                  </m:ctrlPr>
                </m:fPr>
                <m:num>
                  <m:r>
                    <m:rPr>
                      <m:sty m:val="p"/>
                    </m:rPr>
                    <w:rPr>
                      <w:rFonts w:ascii="Cambria Math" w:hAnsi="Cambria Math"/>
                    </w:rPr>
                    <m:t>1</m:t>
                  </m:r>
                </m:num>
                <m:den>
                  <m:r>
                    <m:rPr>
                      <m:sty m:val="p"/>
                    </m:rPr>
                    <w:rPr>
                      <w:rFonts w:ascii="Cambria Math" w:hAnsi="Cambria Math"/>
                    </w:rPr>
                    <m:t>1-0.26</m:t>
                  </m:r>
                </m:den>
              </m:f>
            </m:sup>
          </m:sSup>
          <m:r>
            <m:rPr>
              <m:sty m:val="p"/>
            </m:rPr>
            <w:rPr>
              <w:rFonts w:ascii="Cambria Math" w:hAnsi="Cambria Math"/>
            </w:rPr>
            <m:t>-1=-0,107</m:t>
          </m:r>
        </m:oMath>
      </m:oMathPara>
    </w:p>
    <w:p w14:paraId="57E942C5" w14:textId="77777777" w:rsidR="00B947C5" w:rsidRPr="00011341" w:rsidRDefault="00C242E3" w:rsidP="00B947C5">
      <w:pPr>
        <w:pStyle w:val="afff0"/>
        <w:rPr>
          <w:rFonts w:eastAsia="Calibri"/>
        </w:rPr>
      </w:pPr>
      <m:oMathPara>
        <m:oMath>
          <m:sSub>
            <m:sSubPr>
              <m:ctrlPr>
                <w:rPr>
                  <w:rFonts w:ascii="Cambria Math" w:eastAsia="Calibri" w:hAnsi="Cambria Math"/>
                  <w:szCs w:val="24"/>
                </w:rPr>
              </m:ctrlPr>
            </m:sSubPr>
            <m:e>
              <m:r>
                <w:rPr>
                  <w:rFonts w:ascii="Cambria Math" w:hAnsi="Cambria Math"/>
                </w:rPr>
                <m:t>δp</m:t>
              </m:r>
            </m:e>
            <m:sub>
              <m:r>
                <w:rPr>
                  <w:rFonts w:ascii="Cambria Math" w:hAnsi="Cambria Math"/>
                </w:rPr>
                <m:t>k сл</m:t>
              </m:r>
              <m:r>
                <m:rPr>
                  <m:sty m:val="p"/>
                </m:rPr>
                <w:rPr>
                  <w:rFonts w:ascii="Cambria Math" w:hAnsi="Cambria Math"/>
                </w:rPr>
                <m:t xml:space="preserve"> </m:t>
              </m:r>
              <m:r>
                <w:rPr>
                  <w:rFonts w:ascii="Cambria Math" w:hAnsi="Cambria Math"/>
                </w:rPr>
                <m:t>max</m:t>
              </m:r>
              <m:r>
                <m:rPr>
                  <m:sty m:val="p"/>
                </m:rPr>
                <w:rPr>
                  <w:rFonts w:ascii="Cambria Math" w:hAnsi="Cambria Math"/>
                </w:rPr>
                <m:t xml:space="preserve"> </m:t>
              </m:r>
            </m:sub>
          </m:sSub>
          <m:r>
            <m:rPr>
              <m:sty m:val="p"/>
            </m:rPr>
            <w:rPr>
              <w:rFonts w:ascii="Cambria Math" w:hAnsi="Cambria Math"/>
            </w:rPr>
            <m:t xml:space="preserve">= </m:t>
          </m:r>
          <m:sSup>
            <m:sSupPr>
              <m:ctrlPr>
                <w:rPr>
                  <w:rFonts w:ascii="Cambria Math" w:eastAsia="Calibri" w:hAnsi="Cambria Math"/>
                  <w:szCs w:val="24"/>
                </w:rPr>
              </m:ctrlPr>
            </m:sSupPr>
            <m:e>
              <m:acc>
                <m:accPr>
                  <m:chr m:val="̅"/>
                  <m:ctrlPr>
                    <w:rPr>
                      <w:rFonts w:ascii="Cambria Math" w:eastAsia="Calibri" w:hAnsi="Cambria Math"/>
                      <w:szCs w:val="24"/>
                    </w:rPr>
                  </m:ctrlPr>
                </m:accPr>
                <m:e>
                  <m:sSub>
                    <m:sSubPr>
                      <m:ctrlPr>
                        <w:rPr>
                          <w:rFonts w:ascii="Cambria Math" w:eastAsia="Calibri" w:hAnsi="Cambria Math"/>
                          <w:szCs w:val="24"/>
                        </w:rPr>
                      </m:ctrlPr>
                    </m:sSubPr>
                    <m:e>
                      <m:r>
                        <w:rPr>
                          <w:rFonts w:ascii="Cambria Math" w:hAnsi="Cambria Math"/>
                        </w:rPr>
                        <m:t>u</m:t>
                      </m:r>
                    </m:e>
                    <m:sub>
                      <m:r>
                        <m:rPr>
                          <m:sty m:val="p"/>
                        </m:rPr>
                        <w:rPr>
                          <w:rFonts w:ascii="Cambria Math" w:hAnsi="Cambria Math"/>
                        </w:rPr>
                        <m:t xml:space="preserve">1 сл </m:t>
                      </m:r>
                      <m:r>
                        <w:rPr>
                          <w:rFonts w:ascii="Cambria Math" w:hAnsi="Cambria Math"/>
                        </w:rPr>
                        <m:t>max</m:t>
                      </m:r>
                    </m:sub>
                  </m:sSub>
                </m:e>
              </m:acc>
              <m:r>
                <m:rPr>
                  <m:sty m:val="p"/>
                </m:rPr>
                <w:rPr>
                  <w:rFonts w:ascii="Cambria Math" w:hAnsi="Cambria Math"/>
                </w:rPr>
                <m:t xml:space="preserve"> </m:t>
              </m:r>
            </m:e>
            <m:sup>
              <m:f>
                <m:fPr>
                  <m:ctrlPr>
                    <w:rPr>
                      <w:rFonts w:ascii="Cambria Math" w:eastAsia="Calibri" w:hAnsi="Cambria Math"/>
                      <w:szCs w:val="24"/>
                    </w:rPr>
                  </m:ctrlPr>
                </m:fPr>
                <m:num>
                  <m:r>
                    <m:rPr>
                      <m:sty m:val="p"/>
                    </m:rPr>
                    <w:rPr>
                      <w:rFonts w:ascii="Cambria Math" w:hAnsi="Cambria Math"/>
                    </w:rPr>
                    <m:t>1</m:t>
                  </m:r>
                </m:num>
                <m:den>
                  <m:r>
                    <m:rPr>
                      <m:sty m:val="p"/>
                    </m:rPr>
                    <w:rPr>
                      <w:rFonts w:ascii="Cambria Math" w:hAnsi="Cambria Math"/>
                    </w:rPr>
                    <m:t>1-0.26</m:t>
                  </m:r>
                </m:den>
              </m:f>
            </m:sup>
          </m:sSup>
          <m:r>
            <m:rPr>
              <m:sty m:val="p"/>
            </m:rPr>
            <w:rPr>
              <w:rFonts w:ascii="Cambria Math" w:hAnsi="Cambria Math"/>
            </w:rPr>
            <m:t>-1=</m:t>
          </m:r>
          <m:sSup>
            <m:sSupPr>
              <m:ctrlPr>
                <w:rPr>
                  <w:rFonts w:ascii="Cambria Math" w:eastAsia="Calibri" w:hAnsi="Cambria Math"/>
                  <w:szCs w:val="24"/>
                </w:rPr>
              </m:ctrlPr>
            </m:sSupPr>
            <m:e>
              <m:r>
                <m:rPr>
                  <m:sty m:val="p"/>
                </m:rPr>
                <w:rPr>
                  <w:rFonts w:ascii="Cambria Math" w:hAnsi="Cambria Math"/>
                </w:rPr>
                <m:t xml:space="preserve">1,08 </m:t>
              </m:r>
            </m:e>
            <m:sup>
              <m:f>
                <m:fPr>
                  <m:ctrlPr>
                    <w:rPr>
                      <w:rFonts w:ascii="Cambria Math" w:eastAsia="Calibri" w:hAnsi="Cambria Math"/>
                      <w:szCs w:val="24"/>
                    </w:rPr>
                  </m:ctrlPr>
                </m:fPr>
                <m:num>
                  <m:r>
                    <m:rPr>
                      <m:sty m:val="p"/>
                    </m:rPr>
                    <w:rPr>
                      <w:rFonts w:ascii="Cambria Math" w:hAnsi="Cambria Math"/>
                    </w:rPr>
                    <m:t>1</m:t>
                  </m:r>
                </m:num>
                <m:den>
                  <m:r>
                    <m:rPr>
                      <m:sty m:val="p"/>
                    </m:rPr>
                    <w:rPr>
                      <w:rFonts w:ascii="Cambria Math" w:hAnsi="Cambria Math"/>
                    </w:rPr>
                    <m:t>1-0.26</m:t>
                  </m:r>
                </m:den>
              </m:f>
            </m:sup>
          </m:sSup>
          <m:r>
            <m:rPr>
              <m:sty m:val="p"/>
            </m:rPr>
            <w:rPr>
              <w:rFonts w:ascii="Cambria Math" w:hAnsi="Cambria Math"/>
            </w:rPr>
            <m:t>-1=0,11</m:t>
          </m:r>
        </m:oMath>
      </m:oMathPara>
    </w:p>
    <w:p w14:paraId="41762E8B" w14:textId="77777777" w:rsidR="00B947C5" w:rsidRDefault="00B947C5" w:rsidP="00B947C5">
      <w:pPr>
        <w:pStyle w:val="aa"/>
        <w:ind w:firstLine="708"/>
      </w:pPr>
      <w:r>
        <w:t>К неслучайным отклонениям можно отнести отклонения из-за изменения начальной температуры заряда и разгар критического сечения сопла. Разгар критического сечения сопла был учтен при расчете ВБХ, поэтому в следующем расчете не учитывается. Топливо ПХА-3м сохраняет работоспособность при температурах от -50⁰</w:t>
      </w:r>
      <w:proofErr w:type="gramStart"/>
      <w:r>
        <w:t>С</w:t>
      </w:r>
      <w:proofErr w:type="gramEnd"/>
      <w:r>
        <w:t xml:space="preserve"> до +50⁰С.Тогда отклонения из-за изменения начальной температуры заряда рассчитываются следующим образом:</w:t>
      </w:r>
    </w:p>
    <w:p w14:paraId="6DE45EB7" w14:textId="77777777" w:rsidR="00B947C5" w:rsidRPr="00A87D6C" w:rsidRDefault="00C242E3" w:rsidP="00B947C5">
      <w:pPr>
        <w:pStyle w:val="aa"/>
      </w:pPr>
      <m:oMathPara>
        <m:oMath>
          <m:acc>
            <m:accPr>
              <m:chr m:val="̅"/>
              <m:ctrlPr>
                <w:rPr>
                  <w:rFonts w:ascii="Cambria Math" w:eastAsia="Calibri" w:hAnsi="Cambria Math" w:cs="Times New Roman"/>
                  <w:i/>
                  <w:szCs w:val="24"/>
                </w:rPr>
              </m:ctrlPr>
            </m:accPr>
            <m:e>
              <m:sSub>
                <m:sSubPr>
                  <m:ctrlPr>
                    <w:rPr>
                      <w:rFonts w:ascii="Cambria Math" w:eastAsia="Calibri" w:hAnsi="Cambria Math" w:cs="Times New Roman"/>
                      <w:i/>
                      <w:szCs w:val="24"/>
                    </w:rPr>
                  </m:ctrlPr>
                </m:sSubPr>
                <m:e>
                  <m:r>
                    <w:rPr>
                      <w:rFonts w:ascii="Cambria Math" w:hAnsi="Cambria Math"/>
                    </w:rPr>
                    <m:t>u</m:t>
                  </m:r>
                </m:e>
                <m:sub>
                  <m:r>
                    <w:rPr>
                      <w:rFonts w:ascii="Cambria Math" w:hAnsi="Cambria Math"/>
                    </w:rPr>
                    <m:t>1Т min</m:t>
                  </m:r>
                </m:sub>
              </m:sSub>
            </m:e>
          </m:acc>
          <m:r>
            <w:rPr>
              <w:rFonts w:ascii="Cambria Math" w:hAnsi="Cambria Math"/>
            </w:rPr>
            <m:t>=1+0,003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-293</m:t>
              </m:r>
            </m:e>
          </m:d>
          <m:r>
            <w:rPr>
              <w:rFonts w:ascii="Cambria Math" w:hAnsi="Cambria Math"/>
            </w:rPr>
            <m:t>=1+0,003</m:t>
          </m:r>
          <m:d>
            <m:dPr>
              <m:ctrlPr>
                <w:rPr>
                  <w:rFonts w:ascii="Cambria Math" w:hAnsi="Cambria Math"/>
                  <w:i/>
                </w:rPr>
              </m:ctrlPr>
            </m:dPr>
            <m:e>
              <m:r>
                <w:rPr>
                  <w:rFonts w:ascii="Cambria Math" w:hAnsi="Cambria Math"/>
                </w:rPr>
                <m:t>223-293</m:t>
              </m:r>
            </m:e>
          </m:d>
          <m:r>
            <w:rPr>
              <w:rFonts w:ascii="Cambria Math" w:hAnsi="Cambria Math"/>
            </w:rPr>
            <m:t>=0,79</m:t>
          </m:r>
        </m:oMath>
      </m:oMathPara>
    </w:p>
    <w:p w14:paraId="6D12729C" w14:textId="77777777" w:rsidR="00B947C5" w:rsidRPr="009B0A2A" w:rsidRDefault="00C242E3" w:rsidP="00B947C5">
      <w:pPr>
        <w:pStyle w:val="afff0"/>
      </w:pPr>
      <m:oMathPara>
        <m:oMath>
          <m:acc>
            <m:accPr>
              <m:chr m:val="̅"/>
              <m:ctrlPr>
                <w:rPr>
                  <w:rFonts w:ascii="Cambria Math" w:eastAsia="Calibri" w:hAnsi="Cambria Math"/>
                  <w:szCs w:val="24"/>
                </w:rPr>
              </m:ctrlPr>
            </m:accPr>
            <m:e>
              <m:sSub>
                <m:sSubPr>
                  <m:ctrlPr>
                    <w:rPr>
                      <w:rFonts w:ascii="Cambria Math" w:eastAsia="Calibri" w:hAnsi="Cambria Math"/>
                      <w:szCs w:val="24"/>
                    </w:rPr>
                  </m:ctrlPr>
                </m:sSubPr>
                <m:e>
                  <m:r>
                    <w:rPr>
                      <w:rFonts w:ascii="Cambria Math" w:hAnsi="Cambria Math"/>
                    </w:rPr>
                    <m:t>u</m:t>
                  </m:r>
                </m:e>
                <m:sub>
                  <m:r>
                    <m:rPr>
                      <m:sty m:val="p"/>
                    </m:rPr>
                    <w:rPr>
                      <w:rFonts w:ascii="Cambria Math" w:hAnsi="Cambria Math"/>
                    </w:rPr>
                    <m:t xml:space="preserve">1Т </m:t>
                  </m:r>
                  <m:r>
                    <w:rPr>
                      <w:rFonts w:ascii="Cambria Math" w:hAnsi="Cambria Math"/>
                    </w:rPr>
                    <m:t>max</m:t>
                  </m:r>
                </m:sub>
              </m:sSub>
            </m:e>
          </m:acc>
          <m:r>
            <m:rPr>
              <m:sty m:val="p"/>
            </m:rPr>
            <w:rPr>
              <w:rFonts w:ascii="Cambria Math" w:hAnsi="Cambria Math"/>
            </w:rPr>
            <m:t>=1+0,003</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-293</m:t>
              </m:r>
            </m:e>
          </m:d>
          <m:r>
            <m:rPr>
              <m:sty m:val="p"/>
            </m:rPr>
            <w:rPr>
              <w:rFonts w:ascii="Cambria Math" w:hAnsi="Cambria Math"/>
            </w:rPr>
            <m:t>=1+0,003</m:t>
          </m:r>
          <m:d>
            <m:dPr>
              <m:ctrlPr>
                <w:rPr>
                  <w:rFonts w:ascii="Cambria Math" w:hAnsi="Cambria Math"/>
                </w:rPr>
              </m:ctrlPr>
            </m:dPr>
            <m:e>
              <m:r>
                <m:rPr>
                  <m:sty m:val="p"/>
                </m:rPr>
                <w:rPr>
                  <w:rFonts w:ascii="Cambria Math" w:hAnsi="Cambria Math"/>
                </w:rPr>
                <m:t>323-293</m:t>
              </m:r>
            </m:e>
          </m:d>
          <m:r>
            <m:rPr>
              <m:sty m:val="p"/>
            </m:rPr>
            <w:rPr>
              <w:rFonts w:ascii="Cambria Math" w:hAnsi="Cambria Math"/>
            </w:rPr>
            <m:t>=1,09</m:t>
          </m:r>
        </m:oMath>
      </m:oMathPara>
    </w:p>
    <w:p w14:paraId="77C3CCAB" w14:textId="1739B625" w:rsidR="00B947C5" w:rsidRPr="00C06B65" w:rsidRDefault="00C242E3" w:rsidP="00B947C5">
      <w:pPr>
        <w:pStyle w:val="afff0"/>
      </w:pPr>
      <m:oMathPara>
        <m:oMath>
          <m:sSub>
            <m:sSubPr>
              <m:ctrlPr>
                <w:rPr>
                  <w:rFonts w:ascii="Cambria Math" w:eastAsia="Calibri" w:hAnsi="Cambria Math"/>
                  <w:szCs w:val="24"/>
                </w:rPr>
              </m:ctrlPr>
            </m:sSubPr>
            <m:e>
              <m:r>
                <w:rPr>
                  <w:rFonts w:ascii="Cambria Math" w:hAnsi="Cambria Math"/>
                </w:rPr>
                <m:t>δu</m:t>
              </m:r>
            </m:e>
            <m:sub>
              <m:r>
                <m:rPr>
                  <m:sty m:val="p"/>
                </m:rPr>
                <w:rPr>
                  <w:rFonts w:ascii="Cambria Math" w:hAnsi="Cambria Math"/>
                </w:rPr>
                <m:t xml:space="preserve">1Т </m:t>
              </m:r>
              <m:r>
                <w:rPr>
                  <w:rFonts w:ascii="Cambria Math" w:hAnsi="Cambria Math"/>
                </w:rPr>
                <m:t>min</m:t>
              </m:r>
              <m:r>
                <m:rPr>
                  <m:sty m:val="p"/>
                </m:rPr>
                <w:rPr>
                  <w:rFonts w:ascii="Cambria Math" w:hAnsi="Cambria Math"/>
                </w:rPr>
                <m:t xml:space="preserve"> </m:t>
              </m:r>
            </m:sub>
          </m:sSub>
          <m:r>
            <m:rPr>
              <m:sty m:val="p"/>
            </m:rPr>
            <w:rPr>
              <w:rFonts w:ascii="Cambria Math" w:hAnsi="Cambria Math"/>
            </w:rPr>
            <m:t>=</m:t>
          </m:r>
          <m:acc>
            <m:accPr>
              <m:chr m:val="̅"/>
              <m:ctrlPr>
                <w:rPr>
                  <w:rFonts w:ascii="Cambria Math" w:eastAsia="Calibri" w:hAnsi="Cambria Math"/>
                  <w:szCs w:val="24"/>
                </w:rPr>
              </m:ctrlPr>
            </m:accPr>
            <m:e>
              <m:sSub>
                <m:sSubPr>
                  <m:ctrlPr>
                    <w:rPr>
                      <w:rFonts w:ascii="Cambria Math" w:eastAsia="Calibri" w:hAnsi="Cambria Math"/>
                      <w:szCs w:val="24"/>
                    </w:rPr>
                  </m:ctrlPr>
                </m:sSubPr>
                <m:e>
                  <m:r>
                    <w:rPr>
                      <w:rFonts w:ascii="Cambria Math" w:hAnsi="Cambria Math"/>
                    </w:rPr>
                    <m:t>u</m:t>
                  </m:r>
                </m:e>
                <m:sub>
                  <m:r>
                    <m:rPr>
                      <m:sty m:val="p"/>
                    </m:rPr>
                    <w:rPr>
                      <w:rFonts w:ascii="Cambria Math" w:hAnsi="Cambria Math"/>
                    </w:rPr>
                    <m:t xml:space="preserve">1 </m:t>
                  </m:r>
                  <m:r>
                    <w:rPr>
                      <w:rFonts w:ascii="Cambria Math" w:hAnsi="Cambria Math"/>
                    </w:rPr>
                    <m:t>min</m:t>
                  </m:r>
                </m:sub>
              </m:sSub>
            </m:e>
          </m:acc>
          <m:r>
            <m:rPr>
              <m:sty m:val="p"/>
            </m:rPr>
            <w:rPr>
              <w:rFonts w:ascii="Cambria Math" w:hAnsi="Cambria Math"/>
            </w:rPr>
            <m:t>-1=0,79-1=0,21</m:t>
          </m:r>
        </m:oMath>
      </m:oMathPara>
    </w:p>
    <w:p w14:paraId="2D8FC205" w14:textId="77777777" w:rsidR="00B947C5" w:rsidRPr="002407CB" w:rsidRDefault="00C242E3" w:rsidP="00B947C5">
      <w:pPr>
        <w:pStyle w:val="afff0"/>
        <w:rPr>
          <w:lang w:val="en-US"/>
        </w:rPr>
      </w:pPr>
      <m:oMathPara>
        <m:oMath>
          <m:sSub>
            <m:sSubPr>
              <m:ctrlPr>
                <w:rPr>
                  <w:rFonts w:ascii="Cambria Math" w:eastAsia="Calibri" w:hAnsi="Cambria Math"/>
                  <w:szCs w:val="24"/>
                </w:rPr>
              </m:ctrlPr>
            </m:sSubPr>
            <m:e>
              <m:r>
                <w:rPr>
                  <w:rFonts w:ascii="Cambria Math" w:hAnsi="Cambria Math"/>
                </w:rPr>
                <m:t>δu</m:t>
              </m:r>
            </m:e>
            <m:sub>
              <m:r>
                <m:rPr>
                  <m:sty m:val="p"/>
                </m:rPr>
                <w:rPr>
                  <w:rFonts w:ascii="Cambria Math" w:hAnsi="Cambria Math"/>
                </w:rPr>
                <m:t xml:space="preserve">1Т </m:t>
              </m:r>
              <m:r>
                <w:rPr>
                  <w:rFonts w:ascii="Cambria Math" w:hAnsi="Cambria Math"/>
                </w:rPr>
                <m:t>max</m:t>
              </m:r>
              <m:r>
                <m:rPr>
                  <m:sty m:val="p"/>
                </m:rPr>
                <w:rPr>
                  <w:rFonts w:ascii="Cambria Math" w:hAnsi="Cambria Math"/>
                </w:rPr>
                <m:t xml:space="preserve"> </m:t>
              </m:r>
            </m:sub>
          </m:sSub>
          <m:r>
            <m:rPr>
              <m:sty m:val="p"/>
            </m:rPr>
            <w:rPr>
              <w:rFonts w:ascii="Cambria Math" w:hAnsi="Cambria Math"/>
            </w:rPr>
            <m:t>=</m:t>
          </m:r>
          <m:acc>
            <m:accPr>
              <m:chr m:val="̅"/>
              <m:ctrlPr>
                <w:rPr>
                  <w:rFonts w:ascii="Cambria Math" w:eastAsia="Calibri" w:hAnsi="Cambria Math"/>
                  <w:szCs w:val="24"/>
                </w:rPr>
              </m:ctrlPr>
            </m:accPr>
            <m:e>
              <m:sSub>
                <m:sSubPr>
                  <m:ctrlPr>
                    <w:rPr>
                      <w:rFonts w:ascii="Cambria Math" w:eastAsia="Calibri" w:hAnsi="Cambria Math"/>
                      <w:szCs w:val="24"/>
                    </w:rPr>
                  </m:ctrlPr>
                </m:sSubPr>
                <m:e>
                  <m:r>
                    <w:rPr>
                      <w:rFonts w:ascii="Cambria Math" w:hAnsi="Cambria Math"/>
                    </w:rPr>
                    <m:t>u</m:t>
                  </m:r>
                </m:e>
                <m:sub>
                  <m:r>
                    <m:rPr>
                      <m:sty m:val="p"/>
                    </m:rPr>
                    <w:rPr>
                      <w:rFonts w:ascii="Cambria Math" w:hAnsi="Cambria Math"/>
                    </w:rPr>
                    <m:t xml:space="preserve">1 </m:t>
                  </m:r>
                  <m:r>
                    <w:rPr>
                      <w:rFonts w:ascii="Cambria Math" w:hAnsi="Cambria Math"/>
                    </w:rPr>
                    <m:t>max</m:t>
                  </m:r>
                </m:sub>
              </m:sSub>
            </m:e>
          </m:acc>
          <m:r>
            <m:rPr>
              <m:sty m:val="p"/>
            </m:rPr>
            <w:rPr>
              <w:rFonts w:ascii="Cambria Math" w:hAnsi="Cambria Math"/>
            </w:rPr>
            <m:t>-1=1,09-1=0,09</m:t>
          </m:r>
        </m:oMath>
      </m:oMathPara>
    </w:p>
    <w:p w14:paraId="7F130411" w14:textId="77777777" w:rsidR="00B947C5" w:rsidRPr="00F069A9" w:rsidRDefault="00C242E3" w:rsidP="00B947C5">
      <w:pPr>
        <w:pStyle w:val="afff0"/>
        <w:rPr>
          <w:rFonts w:eastAsia="Calibri"/>
        </w:rPr>
      </w:pPr>
      <m:oMathPara>
        <m:oMath>
          <m:sSub>
            <m:sSubPr>
              <m:ctrlPr>
                <w:rPr>
                  <w:rFonts w:ascii="Cambria Math" w:eastAsia="Calibri" w:hAnsi="Cambria Math"/>
                  <w:szCs w:val="24"/>
                </w:rPr>
              </m:ctrlPr>
            </m:sSubPr>
            <m:e>
              <m:r>
                <w:rPr>
                  <w:rFonts w:ascii="Cambria Math" w:hAnsi="Cambria Math"/>
                </w:rPr>
                <m:t>δp</m:t>
              </m:r>
            </m:e>
            <m:sub>
              <m:r>
                <w:rPr>
                  <w:rFonts w:ascii="Cambria Math" w:hAnsi="Cambria Math"/>
                </w:rPr>
                <m:t>kТ</m:t>
              </m:r>
              <m:r>
                <m:rPr>
                  <m:sty m:val="p"/>
                </m:rPr>
                <w:rPr>
                  <w:rFonts w:ascii="Cambria Math" w:hAnsi="Cambria Math"/>
                </w:rPr>
                <m:t xml:space="preserve"> </m:t>
              </m:r>
              <m:r>
                <w:rPr>
                  <w:rFonts w:ascii="Cambria Math" w:hAnsi="Cambria Math"/>
                </w:rPr>
                <m:t>min</m:t>
              </m:r>
              <m:r>
                <m:rPr>
                  <m:sty m:val="p"/>
                </m:rPr>
                <w:rPr>
                  <w:rFonts w:ascii="Cambria Math" w:hAnsi="Cambria Math"/>
                </w:rPr>
                <m:t xml:space="preserve"> </m:t>
              </m:r>
            </m:sub>
          </m:sSub>
          <m:r>
            <m:rPr>
              <m:sty m:val="p"/>
            </m:rPr>
            <w:rPr>
              <w:rFonts w:ascii="Cambria Math" w:hAnsi="Cambria Math"/>
            </w:rPr>
            <m:t xml:space="preserve">= </m:t>
          </m:r>
          <m:sSup>
            <m:sSupPr>
              <m:ctrlPr>
                <w:rPr>
                  <w:rFonts w:ascii="Cambria Math" w:eastAsia="Calibri" w:hAnsi="Cambria Math"/>
                  <w:szCs w:val="24"/>
                </w:rPr>
              </m:ctrlPr>
            </m:sSupPr>
            <m:e>
              <m:acc>
                <m:accPr>
                  <m:chr m:val="̅"/>
                  <m:ctrlPr>
                    <w:rPr>
                      <w:rFonts w:ascii="Cambria Math" w:eastAsia="Calibri" w:hAnsi="Cambria Math"/>
                      <w:szCs w:val="24"/>
                    </w:rPr>
                  </m:ctrlPr>
                </m:accPr>
                <m:e>
                  <m:sSub>
                    <m:sSubPr>
                      <m:ctrlPr>
                        <w:rPr>
                          <w:rFonts w:ascii="Cambria Math" w:eastAsia="Calibri" w:hAnsi="Cambria Math"/>
                          <w:szCs w:val="24"/>
                        </w:rPr>
                      </m:ctrlPr>
                    </m:sSubPr>
                    <m:e>
                      <m:r>
                        <w:rPr>
                          <w:rFonts w:ascii="Cambria Math" w:hAnsi="Cambria Math"/>
                        </w:rPr>
                        <m:t>u</m:t>
                      </m:r>
                    </m:e>
                    <m:sub>
                      <m:r>
                        <m:rPr>
                          <m:sty m:val="p"/>
                        </m:rPr>
                        <w:rPr>
                          <w:rFonts w:ascii="Cambria Math" w:hAnsi="Cambria Math"/>
                        </w:rPr>
                        <m:t xml:space="preserve">1 </m:t>
                      </m:r>
                      <m:r>
                        <w:rPr>
                          <w:rFonts w:ascii="Cambria Math" w:hAnsi="Cambria Math"/>
                        </w:rPr>
                        <m:t>min</m:t>
                      </m:r>
                    </m:sub>
                  </m:sSub>
                </m:e>
              </m:acc>
              <m:r>
                <m:rPr>
                  <m:sty m:val="p"/>
                </m:rPr>
                <w:rPr>
                  <w:rFonts w:ascii="Cambria Math" w:hAnsi="Cambria Math"/>
                </w:rPr>
                <m:t xml:space="preserve"> </m:t>
              </m:r>
            </m:e>
            <m:sup>
              <m:f>
                <m:fPr>
                  <m:ctrlPr>
                    <w:rPr>
                      <w:rFonts w:ascii="Cambria Math" w:eastAsia="Calibri" w:hAnsi="Cambria Math"/>
                      <w:szCs w:val="24"/>
                    </w:rPr>
                  </m:ctrlPr>
                </m:fPr>
                <m:num>
                  <m:r>
                    <m:rPr>
                      <m:sty m:val="p"/>
                    </m:rPr>
                    <w:rPr>
                      <w:rFonts w:ascii="Cambria Math" w:hAnsi="Cambria Math"/>
                    </w:rPr>
                    <m:t>1</m:t>
                  </m:r>
                </m:num>
                <m:den>
                  <m:r>
                    <m:rPr>
                      <m:sty m:val="p"/>
                    </m:rPr>
                    <w:rPr>
                      <w:rFonts w:ascii="Cambria Math" w:hAnsi="Cambria Math"/>
                    </w:rPr>
                    <m:t>1-0.26</m:t>
                  </m:r>
                </m:den>
              </m:f>
            </m:sup>
          </m:sSup>
          <m:r>
            <m:rPr>
              <m:sty m:val="p"/>
            </m:rPr>
            <w:rPr>
              <w:rFonts w:ascii="Cambria Math" w:hAnsi="Cambria Math"/>
            </w:rPr>
            <m:t>-1=</m:t>
          </m:r>
          <m:sSup>
            <m:sSupPr>
              <m:ctrlPr>
                <w:rPr>
                  <w:rFonts w:ascii="Cambria Math" w:eastAsia="Calibri" w:hAnsi="Cambria Math"/>
                  <w:szCs w:val="24"/>
                </w:rPr>
              </m:ctrlPr>
            </m:sSupPr>
            <m:e>
              <m:r>
                <m:rPr>
                  <m:sty m:val="p"/>
                </m:rPr>
                <w:rPr>
                  <w:rFonts w:ascii="Cambria Math" w:hAnsi="Cambria Math"/>
                </w:rPr>
                <m:t xml:space="preserve">0,79 </m:t>
              </m:r>
            </m:e>
            <m:sup>
              <m:f>
                <m:fPr>
                  <m:ctrlPr>
                    <w:rPr>
                      <w:rFonts w:ascii="Cambria Math" w:eastAsia="Calibri" w:hAnsi="Cambria Math"/>
                      <w:szCs w:val="24"/>
                    </w:rPr>
                  </m:ctrlPr>
                </m:fPr>
                <m:num>
                  <m:r>
                    <m:rPr>
                      <m:sty m:val="p"/>
                    </m:rPr>
                    <w:rPr>
                      <w:rFonts w:ascii="Cambria Math" w:hAnsi="Cambria Math"/>
                    </w:rPr>
                    <m:t>1</m:t>
                  </m:r>
                </m:num>
                <m:den>
                  <m:r>
                    <m:rPr>
                      <m:sty m:val="p"/>
                    </m:rPr>
                    <w:rPr>
                      <w:rFonts w:ascii="Cambria Math" w:hAnsi="Cambria Math"/>
                    </w:rPr>
                    <m:t>1-0.26</m:t>
                  </m:r>
                </m:den>
              </m:f>
            </m:sup>
          </m:sSup>
          <m:r>
            <m:rPr>
              <m:sty m:val="p"/>
            </m:rPr>
            <w:rPr>
              <w:rFonts w:ascii="Cambria Math" w:hAnsi="Cambria Math"/>
            </w:rPr>
            <m:t>-1=-0,273</m:t>
          </m:r>
        </m:oMath>
      </m:oMathPara>
    </w:p>
    <w:p w14:paraId="1790009B" w14:textId="77777777" w:rsidR="00B947C5" w:rsidRPr="00011341" w:rsidRDefault="00C242E3" w:rsidP="00B947C5">
      <w:pPr>
        <w:pStyle w:val="afff0"/>
        <w:rPr>
          <w:rFonts w:eastAsia="Calibri"/>
        </w:rPr>
      </w:pPr>
      <m:oMathPara>
        <m:oMath>
          <m:sSub>
            <m:sSubPr>
              <m:ctrlPr>
                <w:rPr>
                  <w:rFonts w:ascii="Cambria Math" w:eastAsia="Calibri" w:hAnsi="Cambria Math"/>
                  <w:szCs w:val="24"/>
                </w:rPr>
              </m:ctrlPr>
            </m:sSubPr>
            <m:e>
              <m:r>
                <w:rPr>
                  <w:rFonts w:ascii="Cambria Math" w:hAnsi="Cambria Math"/>
                </w:rPr>
                <m:t>δp</m:t>
              </m:r>
            </m:e>
            <m:sub>
              <m:r>
                <w:rPr>
                  <w:rFonts w:ascii="Cambria Math" w:hAnsi="Cambria Math"/>
                </w:rPr>
                <m:t>kТ</m:t>
              </m:r>
              <m:r>
                <m:rPr>
                  <m:sty m:val="p"/>
                </m:rPr>
                <w:rPr>
                  <w:rFonts w:ascii="Cambria Math" w:hAnsi="Cambria Math"/>
                </w:rPr>
                <m:t xml:space="preserve"> </m:t>
              </m:r>
              <m:r>
                <w:rPr>
                  <w:rFonts w:ascii="Cambria Math" w:hAnsi="Cambria Math"/>
                </w:rPr>
                <m:t>max</m:t>
              </m:r>
              <m:r>
                <m:rPr>
                  <m:sty m:val="p"/>
                </m:rPr>
                <w:rPr>
                  <w:rFonts w:ascii="Cambria Math" w:hAnsi="Cambria Math"/>
                </w:rPr>
                <m:t xml:space="preserve"> </m:t>
              </m:r>
            </m:sub>
          </m:sSub>
          <m:r>
            <m:rPr>
              <m:sty m:val="p"/>
            </m:rPr>
            <w:rPr>
              <w:rFonts w:ascii="Cambria Math" w:hAnsi="Cambria Math"/>
            </w:rPr>
            <m:t xml:space="preserve">= </m:t>
          </m:r>
          <m:sSup>
            <m:sSupPr>
              <m:ctrlPr>
                <w:rPr>
                  <w:rFonts w:ascii="Cambria Math" w:eastAsia="Calibri" w:hAnsi="Cambria Math"/>
                  <w:szCs w:val="24"/>
                </w:rPr>
              </m:ctrlPr>
            </m:sSupPr>
            <m:e>
              <m:acc>
                <m:accPr>
                  <m:chr m:val="̅"/>
                  <m:ctrlPr>
                    <w:rPr>
                      <w:rFonts w:ascii="Cambria Math" w:eastAsia="Calibri" w:hAnsi="Cambria Math"/>
                      <w:szCs w:val="24"/>
                    </w:rPr>
                  </m:ctrlPr>
                </m:accPr>
                <m:e>
                  <m:sSub>
                    <m:sSubPr>
                      <m:ctrlPr>
                        <w:rPr>
                          <w:rFonts w:ascii="Cambria Math" w:eastAsia="Calibri" w:hAnsi="Cambria Math"/>
                          <w:szCs w:val="24"/>
                        </w:rPr>
                      </m:ctrlPr>
                    </m:sSubPr>
                    <m:e>
                      <m:r>
                        <w:rPr>
                          <w:rFonts w:ascii="Cambria Math" w:hAnsi="Cambria Math"/>
                        </w:rPr>
                        <m:t>u</m:t>
                      </m:r>
                    </m:e>
                    <m:sub>
                      <m:r>
                        <m:rPr>
                          <m:sty m:val="p"/>
                        </m:rPr>
                        <w:rPr>
                          <w:rFonts w:ascii="Cambria Math" w:hAnsi="Cambria Math"/>
                        </w:rPr>
                        <m:t xml:space="preserve">1 </m:t>
                      </m:r>
                      <m:r>
                        <w:rPr>
                          <w:rFonts w:ascii="Cambria Math" w:hAnsi="Cambria Math"/>
                        </w:rPr>
                        <m:t>max</m:t>
                      </m:r>
                    </m:sub>
                  </m:sSub>
                </m:e>
              </m:acc>
              <m:r>
                <m:rPr>
                  <m:sty m:val="p"/>
                </m:rPr>
                <w:rPr>
                  <w:rFonts w:ascii="Cambria Math" w:hAnsi="Cambria Math"/>
                </w:rPr>
                <m:t xml:space="preserve"> </m:t>
              </m:r>
            </m:e>
            <m:sup>
              <m:f>
                <m:fPr>
                  <m:ctrlPr>
                    <w:rPr>
                      <w:rFonts w:ascii="Cambria Math" w:eastAsia="Calibri" w:hAnsi="Cambria Math"/>
                      <w:szCs w:val="24"/>
                    </w:rPr>
                  </m:ctrlPr>
                </m:fPr>
                <m:num>
                  <m:r>
                    <m:rPr>
                      <m:sty m:val="p"/>
                    </m:rPr>
                    <w:rPr>
                      <w:rFonts w:ascii="Cambria Math" w:hAnsi="Cambria Math"/>
                    </w:rPr>
                    <m:t>1</m:t>
                  </m:r>
                </m:num>
                <m:den>
                  <m:r>
                    <m:rPr>
                      <m:sty m:val="p"/>
                    </m:rPr>
                    <w:rPr>
                      <w:rFonts w:ascii="Cambria Math" w:hAnsi="Cambria Math"/>
                    </w:rPr>
                    <m:t>1-0.26</m:t>
                  </m:r>
                </m:den>
              </m:f>
            </m:sup>
          </m:sSup>
          <m:r>
            <m:rPr>
              <m:sty m:val="p"/>
            </m:rPr>
            <w:rPr>
              <w:rFonts w:ascii="Cambria Math" w:hAnsi="Cambria Math"/>
            </w:rPr>
            <m:t>-1=</m:t>
          </m:r>
          <m:sSup>
            <m:sSupPr>
              <m:ctrlPr>
                <w:rPr>
                  <w:rFonts w:ascii="Cambria Math" w:eastAsia="Calibri" w:hAnsi="Cambria Math"/>
                  <w:szCs w:val="24"/>
                </w:rPr>
              </m:ctrlPr>
            </m:sSupPr>
            <m:e>
              <m:r>
                <m:rPr>
                  <m:sty m:val="p"/>
                </m:rPr>
                <w:rPr>
                  <w:rFonts w:ascii="Cambria Math" w:hAnsi="Cambria Math"/>
                </w:rPr>
                <m:t xml:space="preserve">1,09 </m:t>
              </m:r>
            </m:e>
            <m:sup>
              <m:f>
                <m:fPr>
                  <m:ctrlPr>
                    <w:rPr>
                      <w:rFonts w:ascii="Cambria Math" w:eastAsia="Calibri" w:hAnsi="Cambria Math"/>
                      <w:szCs w:val="24"/>
                    </w:rPr>
                  </m:ctrlPr>
                </m:fPr>
                <m:num>
                  <m:r>
                    <m:rPr>
                      <m:sty m:val="p"/>
                    </m:rPr>
                    <w:rPr>
                      <w:rFonts w:ascii="Cambria Math" w:hAnsi="Cambria Math"/>
                    </w:rPr>
                    <m:t>1</m:t>
                  </m:r>
                </m:num>
                <m:den>
                  <m:r>
                    <m:rPr>
                      <m:sty m:val="p"/>
                    </m:rPr>
                    <w:rPr>
                      <w:rFonts w:ascii="Cambria Math" w:hAnsi="Cambria Math"/>
                    </w:rPr>
                    <m:t>1-0.26</m:t>
                  </m:r>
                </m:den>
              </m:f>
            </m:sup>
          </m:sSup>
          <m:r>
            <m:rPr>
              <m:sty m:val="p"/>
            </m:rPr>
            <w:rPr>
              <w:rFonts w:ascii="Cambria Math" w:hAnsi="Cambria Math"/>
            </w:rPr>
            <m:t>-1=0,124</m:t>
          </m:r>
        </m:oMath>
      </m:oMathPara>
    </w:p>
    <w:p w14:paraId="0A73FAAD" w14:textId="77777777" w:rsidR="00B947C5" w:rsidRPr="00011341" w:rsidRDefault="00B947C5" w:rsidP="00B947C5">
      <w:pPr>
        <w:pStyle w:val="afff0"/>
        <w:rPr>
          <w:rFonts w:eastAsia="Calibri"/>
        </w:rPr>
      </w:pPr>
      <w:r>
        <w:rPr>
          <w:rFonts w:eastAsia="Calibri"/>
        </w:rPr>
        <w:tab/>
        <w:t>В дальнейшем расчете примем отклонения по давлению в камере сгорания:</w:t>
      </w:r>
    </w:p>
    <w:p w14:paraId="1E647373" w14:textId="77777777" w:rsidR="00B947C5" w:rsidRPr="004C1B92" w:rsidRDefault="00C242E3" w:rsidP="00B947C5">
      <w:pPr>
        <w:pStyle w:val="aff6"/>
      </w:pPr>
      <m:oMathPara>
        <m:oMath>
          <m:sSub>
            <m:sSubPr>
              <m:ctrlPr>
                <w:rPr>
                  <w:rFonts w:ascii="Cambria Math" w:hAnsi="Cambria Math"/>
                </w:rPr>
              </m:ctrlPr>
            </m:sSubPr>
            <m:e>
              <m:r>
                <w:rPr>
                  <w:rFonts w:ascii="Cambria Math" w:hAnsi="Cambria Math"/>
                </w:rPr>
                <m:t>δp</m:t>
              </m:r>
            </m:e>
            <m:sub>
              <m:r>
                <w:rPr>
                  <w:rFonts w:ascii="Cambria Math" w:hAnsi="Cambria Math"/>
                </w:rPr>
                <m:t>k min</m:t>
              </m:r>
              <m:r>
                <m:rPr>
                  <m:sty m:val="p"/>
                </m:rPr>
                <w:rPr>
                  <w:rFonts w:ascii="Cambria Math" w:hAnsi="Cambria Math"/>
                </w:rPr>
                <m:t xml:space="preserve"> </m:t>
              </m:r>
            </m:sub>
          </m:sSub>
          <m:r>
            <w:rPr>
              <w:rFonts w:ascii="Cambria Math" w:hAnsi="Cambria Math"/>
            </w:rPr>
            <m:t>=</m:t>
          </m:r>
          <m:sSub>
            <m:sSubPr>
              <m:ctrlPr>
                <w:rPr>
                  <w:rFonts w:ascii="Cambria Math" w:hAnsi="Cambria Math"/>
                </w:rPr>
              </m:ctrlPr>
            </m:sSubPr>
            <m:e>
              <m:r>
                <w:rPr>
                  <w:rFonts w:ascii="Cambria Math" w:hAnsi="Cambria Math"/>
                </w:rPr>
                <m:t>δp</m:t>
              </m:r>
            </m:e>
            <m:sub>
              <m:r>
                <w:rPr>
                  <w:rFonts w:ascii="Cambria Math" w:hAnsi="Cambria Math"/>
                </w:rPr>
                <m:t>k сл</m:t>
              </m:r>
              <m:r>
                <m:rPr>
                  <m:sty m:val="p"/>
                </m:rPr>
                <w:rPr>
                  <w:rFonts w:ascii="Cambria Math" w:hAnsi="Cambria Math"/>
                </w:rPr>
                <m:t xml:space="preserve"> </m:t>
              </m:r>
              <m:r>
                <w:rPr>
                  <w:rFonts w:ascii="Cambria Math" w:hAnsi="Cambria Math"/>
                </w:rPr>
                <m:t>min</m:t>
              </m:r>
              <m:r>
                <m:rPr>
                  <m:sty m:val="p"/>
                </m:rPr>
                <w:rPr>
                  <w:rFonts w:ascii="Cambria Math" w:hAnsi="Cambria Math"/>
                </w:rPr>
                <m:t xml:space="preserve"> </m:t>
              </m:r>
            </m:sub>
          </m:sSub>
          <m:r>
            <w:rPr>
              <w:rFonts w:ascii="Cambria Math" w:hAnsi="Cambria Math"/>
            </w:rPr>
            <m:t>+</m:t>
          </m:r>
          <m:sSub>
            <m:sSubPr>
              <m:ctrlPr>
                <w:rPr>
                  <w:rFonts w:ascii="Cambria Math" w:hAnsi="Cambria Math"/>
                </w:rPr>
              </m:ctrlPr>
            </m:sSubPr>
            <m:e>
              <m:r>
                <w:rPr>
                  <w:rFonts w:ascii="Cambria Math" w:hAnsi="Cambria Math"/>
                </w:rPr>
                <m:t>δp</m:t>
              </m:r>
            </m:e>
            <m:sub>
              <m:r>
                <w:rPr>
                  <w:rFonts w:ascii="Cambria Math" w:hAnsi="Cambria Math"/>
                </w:rPr>
                <m:t>kТ</m:t>
              </m:r>
              <m:r>
                <m:rPr>
                  <m:sty m:val="p"/>
                </m:rPr>
                <w:rPr>
                  <w:rFonts w:ascii="Cambria Math" w:hAnsi="Cambria Math"/>
                </w:rPr>
                <m:t xml:space="preserve"> </m:t>
              </m:r>
              <m:r>
                <w:rPr>
                  <w:rFonts w:ascii="Cambria Math" w:hAnsi="Cambria Math"/>
                </w:rPr>
                <m:t>min</m:t>
              </m:r>
              <m:r>
                <m:rPr>
                  <m:sty m:val="p"/>
                </m:rPr>
                <w:rPr>
                  <w:rFonts w:ascii="Cambria Math" w:hAnsi="Cambria Math"/>
                </w:rPr>
                <m:t xml:space="preserve"> </m:t>
              </m:r>
            </m:sub>
          </m:sSub>
          <m:r>
            <w:rPr>
              <w:rFonts w:ascii="Cambria Math" w:hAnsi="Cambria Math"/>
            </w:rPr>
            <m:t>=</m:t>
          </m:r>
          <m:r>
            <m:rPr>
              <m:sty m:val="p"/>
            </m:rPr>
            <w:rPr>
              <w:rFonts w:ascii="Cambria Math" w:hAnsi="Cambria Math"/>
            </w:rPr>
            <m:t>-0,107-0,273=-0,38</m:t>
          </m:r>
        </m:oMath>
      </m:oMathPara>
    </w:p>
    <w:p w14:paraId="0EADC9E3" w14:textId="77777777" w:rsidR="00B947C5" w:rsidRPr="00C06B65" w:rsidRDefault="00C242E3" w:rsidP="00B947C5">
      <w:pPr>
        <w:pStyle w:val="aff6"/>
      </w:pPr>
      <m:oMathPara>
        <m:oMath>
          <m:sSub>
            <m:sSubPr>
              <m:ctrlPr>
                <w:rPr>
                  <w:rFonts w:ascii="Cambria Math" w:hAnsi="Cambria Math"/>
                </w:rPr>
              </m:ctrlPr>
            </m:sSubPr>
            <m:e>
              <m:r>
                <w:rPr>
                  <w:rFonts w:ascii="Cambria Math" w:hAnsi="Cambria Math"/>
                </w:rPr>
                <m:t>δp</m:t>
              </m:r>
            </m:e>
            <m:sub>
              <m:r>
                <w:rPr>
                  <w:rFonts w:ascii="Cambria Math" w:hAnsi="Cambria Math"/>
                </w:rPr>
                <m:t>k m</m:t>
              </m:r>
              <m:r>
                <w:rPr>
                  <w:rFonts w:ascii="Cambria Math" w:hAnsi="Cambria Math"/>
                  <w:lang w:val="en-US"/>
                </w:rPr>
                <m:t>ax</m:t>
              </m:r>
              <m:r>
                <m:rPr>
                  <m:sty m:val="p"/>
                </m:rPr>
                <w:rPr>
                  <w:rFonts w:ascii="Cambria Math" w:hAnsi="Cambria Math"/>
                </w:rPr>
                <m:t xml:space="preserve"> </m:t>
              </m:r>
            </m:sub>
          </m:sSub>
          <m:r>
            <w:rPr>
              <w:rFonts w:ascii="Cambria Math" w:hAnsi="Cambria Math"/>
            </w:rPr>
            <m:t>=</m:t>
          </m:r>
          <m:sSub>
            <m:sSubPr>
              <m:ctrlPr>
                <w:rPr>
                  <w:rFonts w:ascii="Cambria Math" w:hAnsi="Cambria Math"/>
                </w:rPr>
              </m:ctrlPr>
            </m:sSubPr>
            <m:e>
              <m:r>
                <w:rPr>
                  <w:rFonts w:ascii="Cambria Math" w:hAnsi="Cambria Math"/>
                </w:rPr>
                <m:t>δp</m:t>
              </m:r>
            </m:e>
            <m:sub>
              <m:r>
                <w:rPr>
                  <w:rFonts w:ascii="Cambria Math" w:hAnsi="Cambria Math"/>
                </w:rPr>
                <m:t>k сл</m:t>
              </m:r>
              <m:r>
                <m:rPr>
                  <m:sty m:val="p"/>
                </m:rPr>
                <w:rPr>
                  <w:rFonts w:ascii="Cambria Math" w:hAnsi="Cambria Math"/>
                </w:rPr>
                <m:t xml:space="preserve"> </m:t>
              </m:r>
              <m:r>
                <w:rPr>
                  <w:rFonts w:ascii="Cambria Math" w:hAnsi="Cambria Math"/>
                </w:rPr>
                <m:t>max</m:t>
              </m:r>
              <m:r>
                <m:rPr>
                  <m:sty m:val="p"/>
                </m:rPr>
                <w:rPr>
                  <w:rFonts w:ascii="Cambria Math" w:hAnsi="Cambria Math"/>
                </w:rPr>
                <m:t xml:space="preserve"> </m:t>
              </m:r>
            </m:sub>
          </m:sSub>
          <m:r>
            <w:rPr>
              <w:rFonts w:ascii="Cambria Math" w:hAnsi="Cambria Math"/>
            </w:rPr>
            <m:t>+</m:t>
          </m:r>
          <m:sSub>
            <m:sSubPr>
              <m:ctrlPr>
                <w:rPr>
                  <w:rFonts w:ascii="Cambria Math" w:hAnsi="Cambria Math"/>
                </w:rPr>
              </m:ctrlPr>
            </m:sSubPr>
            <m:e>
              <m:r>
                <w:rPr>
                  <w:rFonts w:ascii="Cambria Math" w:hAnsi="Cambria Math"/>
                </w:rPr>
                <m:t>δp</m:t>
              </m:r>
            </m:e>
            <m:sub>
              <m:r>
                <w:rPr>
                  <w:rFonts w:ascii="Cambria Math" w:hAnsi="Cambria Math"/>
                </w:rPr>
                <m:t>kТ</m:t>
              </m:r>
              <m:r>
                <m:rPr>
                  <m:sty m:val="p"/>
                </m:rPr>
                <w:rPr>
                  <w:rFonts w:ascii="Cambria Math" w:hAnsi="Cambria Math"/>
                </w:rPr>
                <m:t xml:space="preserve"> </m:t>
              </m:r>
              <m:r>
                <w:rPr>
                  <w:rFonts w:ascii="Cambria Math" w:hAnsi="Cambria Math"/>
                </w:rPr>
                <m:t>max</m:t>
              </m:r>
            </m:sub>
          </m:sSub>
          <m:r>
            <w:rPr>
              <w:rFonts w:ascii="Cambria Math" w:hAnsi="Cambria Math"/>
            </w:rPr>
            <m:t>=0,11+0,124=0,234</m:t>
          </m:r>
        </m:oMath>
      </m:oMathPara>
    </w:p>
    <w:p w14:paraId="3C26CB67" w14:textId="77777777" w:rsidR="00B947C5" w:rsidRPr="00C06B65" w:rsidRDefault="00B947C5" w:rsidP="00B947C5">
      <w:pPr>
        <w:pStyle w:val="aff6"/>
      </w:pPr>
    </w:p>
    <w:p w14:paraId="37560243" w14:textId="1E45D74E" w:rsidR="00B947C5" w:rsidRDefault="00B947C5" w:rsidP="00B947C5">
      <w:pPr>
        <w:pStyle w:val="afff0"/>
      </w:pPr>
      <w:r>
        <w:t>Таким образом ВБХ для максимальных отклонений сведены в таблицу, а графики представлены на графическом листе №</w:t>
      </w:r>
    </w:p>
    <w:p w14:paraId="53F0CDB1" w14:textId="77777777" w:rsidR="00D25177" w:rsidRDefault="00D25177" w:rsidP="00D25177">
      <w:pPr>
        <w:pStyle w:val="afff0"/>
        <w:rPr>
          <w:rFonts w:eastAsiaTheme="minorEastAsia"/>
        </w:rPr>
      </w:pPr>
      <w:r>
        <w:rPr>
          <w:rFonts w:eastAsiaTheme="minorEastAsia"/>
        </w:rPr>
        <w:t>Эти характеристики рассчитываются по следующим соотношениям:</w:t>
      </w:r>
    </w:p>
    <w:p w14:paraId="580FECEB" w14:textId="77777777" w:rsidR="00D25177" w:rsidRPr="00F438A4" w:rsidRDefault="00D25177" w:rsidP="00326F7A">
      <w:pPr>
        <w:pStyle w:val="afff0"/>
        <w:numPr>
          <w:ilvl w:val="0"/>
          <w:numId w:val="28"/>
        </w:numPr>
        <w:rPr>
          <w:i/>
        </w:rPr>
      </w:pPr>
      <w:r>
        <w:rPr>
          <w:rFonts w:eastAsiaTheme="minorEastAsia"/>
        </w:rPr>
        <w:t>Давление в камере сгорания</w:t>
      </w:r>
    </w:p>
    <w:tbl>
      <w:tblPr>
        <w:tblW w:w="9639" w:type="dxa"/>
        <w:jc w:val="center"/>
        <w:tblLook w:val="04A0" w:firstRow="1" w:lastRow="0" w:firstColumn="1" w:lastColumn="0" w:noHBand="0" w:noVBand="1"/>
      </w:tblPr>
      <w:tblGrid>
        <w:gridCol w:w="625"/>
        <w:gridCol w:w="8389"/>
        <w:gridCol w:w="625"/>
      </w:tblGrid>
      <w:tr w:rsidR="00D25177" w:rsidRPr="009248E7" w14:paraId="52030A60" w14:textId="77777777" w:rsidTr="00607F36">
        <w:trPr>
          <w:trHeight w:val="1117"/>
          <w:jc w:val="center"/>
        </w:trPr>
        <w:tc>
          <w:tcPr>
            <w:tcW w:w="625" w:type="dxa"/>
            <w:vAlign w:val="center"/>
          </w:tcPr>
          <w:p w14:paraId="7600E99B" w14:textId="77777777" w:rsidR="00D25177" w:rsidRPr="009248E7" w:rsidRDefault="00D25177" w:rsidP="00607F36">
            <w:pPr>
              <w:pStyle w:val="afff0"/>
            </w:pPr>
          </w:p>
        </w:tc>
        <w:tc>
          <w:tcPr>
            <w:tcW w:w="8389" w:type="dxa"/>
            <w:vAlign w:val="center"/>
          </w:tcPr>
          <w:p w14:paraId="210C05BE" w14:textId="28B144A0" w:rsidR="00D25177" w:rsidRPr="00D25177" w:rsidRDefault="00C242E3" w:rsidP="00D25177">
            <w:pPr>
              <w:pStyle w:val="afff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rPr>
                      <m:t>p</m:t>
                    </m:r>
                  </m:e>
                  <m:sub>
                    <m:r>
                      <m:rPr>
                        <m:sty m:val="p"/>
                      </m:rPr>
                      <w:rPr>
                        <w:rFonts w:ascii="Cambria Math" w:eastAsiaTheme="minorEastAsia"/>
                      </w:rPr>
                      <m:t>к</m:t>
                    </m:r>
                    <m:r>
                      <m:rPr>
                        <m:sty m:val="p"/>
                      </m:rPr>
                      <w:rPr>
                        <w:rFonts w:ascii="Cambria Math" w:eastAsiaTheme="minorEastAsia"/>
                        <w:lang w:val="en-US"/>
                      </w:rPr>
                      <m:t>i min</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p</m:t>
                    </m:r>
                  </m:e>
                  <m:sub>
                    <m:r>
                      <m:rPr>
                        <m:sty m:val="p"/>
                      </m:rPr>
                      <w:rPr>
                        <w:rFonts w:ascii="Cambria Math" w:eastAsiaTheme="minorEastAsia"/>
                      </w:rPr>
                      <m:t>к</m:t>
                    </m:r>
                    <m:r>
                      <m:rPr>
                        <m:sty m:val="p"/>
                      </m:rPr>
                      <w:rPr>
                        <w:rFonts w:ascii="Cambria Math" w:eastAsiaTheme="minorEastAsia"/>
                        <w:lang w:val="en-US"/>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rPr>
                        </m:ctrlPr>
                      </m:sSubPr>
                      <m:e>
                        <m:r>
                          <w:rPr>
                            <w:rFonts w:ascii="Cambria Math" w:hAnsi="Cambria Math"/>
                          </w:rPr>
                          <m:t>δp</m:t>
                        </m:r>
                      </m:e>
                      <m:sub>
                        <m:r>
                          <w:rPr>
                            <w:rFonts w:ascii="Cambria Math" w:hAnsi="Cambria Math"/>
                          </w:rPr>
                          <m:t>k min</m:t>
                        </m:r>
                        <m:r>
                          <m:rPr>
                            <m:sty m:val="p"/>
                          </m:rPr>
                          <w:rPr>
                            <w:rFonts w:ascii="Cambria Math" w:hAnsi="Cambria Math"/>
                          </w:rPr>
                          <m:t xml:space="preserve"> </m:t>
                        </m:r>
                      </m:sub>
                    </m:sSub>
                  </m:e>
                </m:d>
              </m:oMath>
            </m:oMathPara>
          </w:p>
          <w:p w14:paraId="1C0ED147" w14:textId="3F165741" w:rsidR="00D25177" w:rsidRPr="00D25177" w:rsidRDefault="00C242E3" w:rsidP="00D25177">
            <w:pPr>
              <w:pStyle w:val="afff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rPr>
                      <m:t>p</m:t>
                    </m:r>
                  </m:e>
                  <m:sub>
                    <m:r>
                      <m:rPr>
                        <m:sty m:val="p"/>
                      </m:rPr>
                      <w:rPr>
                        <w:rFonts w:ascii="Cambria Math" w:eastAsiaTheme="minorEastAsia"/>
                      </w:rPr>
                      <m:t>к</m:t>
                    </m:r>
                    <m:r>
                      <m:rPr>
                        <m:sty m:val="p"/>
                      </m:rPr>
                      <w:rPr>
                        <w:rFonts w:ascii="Cambria Math" w:eastAsiaTheme="minorEastAsia"/>
                        <w:lang w:val="en-US"/>
                      </w:rPr>
                      <m:t>i max</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p</m:t>
                    </m:r>
                  </m:e>
                  <m:sub>
                    <m:r>
                      <m:rPr>
                        <m:sty m:val="p"/>
                      </m:rPr>
                      <w:rPr>
                        <w:rFonts w:ascii="Cambria Math" w:eastAsiaTheme="minorEastAsia"/>
                      </w:rPr>
                      <m:t>к</m:t>
                    </m:r>
                    <m:r>
                      <m:rPr>
                        <m:sty m:val="p"/>
                      </m:rPr>
                      <w:rPr>
                        <w:rFonts w:ascii="Cambria Math" w:eastAsiaTheme="minorEastAsia"/>
                        <w:lang w:val="en-US"/>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rPr>
                        </m:ctrlPr>
                      </m:sSubPr>
                      <m:e>
                        <m:r>
                          <w:rPr>
                            <w:rFonts w:ascii="Cambria Math" w:hAnsi="Cambria Math"/>
                          </w:rPr>
                          <m:t>δp</m:t>
                        </m:r>
                      </m:e>
                      <m:sub>
                        <m:r>
                          <w:rPr>
                            <w:rFonts w:ascii="Cambria Math" w:hAnsi="Cambria Math"/>
                          </w:rPr>
                          <m:t>k max</m:t>
                        </m:r>
                        <m:r>
                          <m:rPr>
                            <m:sty m:val="p"/>
                          </m:rPr>
                          <w:rPr>
                            <w:rFonts w:ascii="Cambria Math" w:hAnsi="Cambria Math"/>
                          </w:rPr>
                          <m:t xml:space="preserve"> </m:t>
                        </m:r>
                      </m:sub>
                    </m:sSub>
                  </m:e>
                </m:d>
              </m:oMath>
            </m:oMathPara>
          </w:p>
        </w:tc>
        <w:tc>
          <w:tcPr>
            <w:tcW w:w="625" w:type="dxa"/>
            <w:vAlign w:val="center"/>
          </w:tcPr>
          <w:p w14:paraId="7F7F4EE8" w14:textId="77777777" w:rsidR="00D25177" w:rsidRPr="009248E7" w:rsidRDefault="00D25177" w:rsidP="00607F36">
            <w:pPr>
              <w:pStyle w:val="afff0"/>
            </w:pPr>
          </w:p>
        </w:tc>
      </w:tr>
    </w:tbl>
    <w:p w14:paraId="401458EB" w14:textId="77777777" w:rsidR="00D25177" w:rsidRDefault="00D25177" w:rsidP="00326F7A">
      <w:pPr>
        <w:pStyle w:val="afff0"/>
        <w:numPr>
          <w:ilvl w:val="0"/>
          <w:numId w:val="28"/>
        </w:numPr>
      </w:pPr>
      <w:r>
        <w:t>Скорость горения</w:t>
      </w:r>
    </w:p>
    <w:tbl>
      <w:tblPr>
        <w:tblW w:w="9639" w:type="dxa"/>
        <w:jc w:val="center"/>
        <w:tblLook w:val="04A0" w:firstRow="1" w:lastRow="0" w:firstColumn="1" w:lastColumn="0" w:noHBand="0" w:noVBand="1"/>
      </w:tblPr>
      <w:tblGrid>
        <w:gridCol w:w="1014"/>
        <w:gridCol w:w="7611"/>
        <w:gridCol w:w="1014"/>
      </w:tblGrid>
      <w:tr w:rsidR="00D25177" w:rsidRPr="00934220" w14:paraId="13637937" w14:textId="77777777" w:rsidTr="00607F36">
        <w:trPr>
          <w:jc w:val="center"/>
        </w:trPr>
        <w:tc>
          <w:tcPr>
            <w:tcW w:w="1014" w:type="dxa"/>
            <w:vAlign w:val="center"/>
          </w:tcPr>
          <w:p w14:paraId="67A3FD38" w14:textId="77777777" w:rsidR="00D25177" w:rsidRPr="00934220" w:rsidRDefault="00D25177" w:rsidP="00607F36">
            <w:pPr>
              <w:pStyle w:val="afff0"/>
            </w:pPr>
          </w:p>
        </w:tc>
        <w:tc>
          <w:tcPr>
            <w:tcW w:w="7611" w:type="dxa"/>
            <w:vAlign w:val="center"/>
          </w:tcPr>
          <w:p w14:paraId="7D083A35" w14:textId="3F705314" w:rsidR="00D25177" w:rsidRPr="00A53FB9" w:rsidRDefault="00C242E3" w:rsidP="00A53FB9">
            <w:pPr>
              <w:pStyle w:val="afff0"/>
              <w:rPr>
                <w:rFonts w:ascii="Times Newer Roman" w:eastAsiaTheme="minorEastAsia" w:hAnsi="Times Newer Roman"/>
              </w:rPr>
            </w:pPr>
            <m:oMathPara>
              <m:oMath>
                <m:sSub>
                  <m:sSubPr>
                    <m:ctrlPr>
                      <w:rPr>
                        <w:rFonts w:ascii="Cambria Math" w:eastAsiaTheme="minorEastAsia" w:hAnsi="Cambria Math"/>
                      </w:rPr>
                    </m:ctrlPr>
                  </m:sSubPr>
                  <m:e>
                    <m:r>
                      <m:rPr>
                        <m:sty m:val="p"/>
                      </m:rPr>
                      <w:rPr>
                        <w:rFonts w:ascii="Cambria Math" w:eastAsiaTheme="minorEastAsia" w:hAnsi="Cambria Math"/>
                      </w:rPr>
                      <m:t>u</m:t>
                    </m:r>
                  </m:e>
                  <m:sub>
                    <m:r>
                      <m:rPr>
                        <m:sty m:val="p"/>
                      </m:rPr>
                      <w:rPr>
                        <w:rFonts w:ascii="Cambria Math" w:eastAsiaTheme="minorEastAsia" w:hAnsi="Cambria Math"/>
                      </w:rPr>
                      <m:t>г</m:t>
                    </m:r>
                    <m:r>
                      <m:rPr>
                        <m:sty m:val="p"/>
                      </m:rPr>
                      <w:rPr>
                        <w:rFonts w:ascii="Cambria Math" w:eastAsiaTheme="minorEastAsia" w:hAnsi="Cambria Math"/>
                        <w:lang w:val="en-US"/>
                      </w:rPr>
                      <m:t>i min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u</m:t>
                    </m:r>
                  </m:e>
                  <m:sub>
                    <m:r>
                      <m:rPr>
                        <m:sty m:val="p"/>
                      </m:rPr>
                      <w:rPr>
                        <w:rFonts w:ascii="Cambria Math" w:eastAsiaTheme="minorEastAsia" w:hAnsi="Cambria Math"/>
                      </w:rPr>
                      <m:t>г</m:t>
                    </m:r>
                    <m:r>
                      <m:rPr>
                        <m:sty m:val="p"/>
                      </m:rPr>
                      <w:rPr>
                        <w:rFonts w:ascii="Cambria Math" w:eastAsiaTheme="minorEastAsia" w:hAnsi="Cambria Math"/>
                        <w:lang w:val="en-US"/>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rPr>
                        </m:ctrlPr>
                      </m:sSubPr>
                      <m:e>
                        <m:r>
                          <w:rPr>
                            <w:rFonts w:ascii="Cambria Math" w:hAnsi="Cambria Math"/>
                          </w:rPr>
                          <m:t>δu</m:t>
                        </m:r>
                      </m:e>
                      <m:sub>
                        <m:r>
                          <w:rPr>
                            <w:rFonts w:ascii="Cambria Math" w:hAnsi="Cambria Math"/>
                          </w:rPr>
                          <m:t>1 min</m:t>
                        </m:r>
                        <m:r>
                          <m:rPr>
                            <m:sty m:val="p"/>
                          </m:rPr>
                          <w:rPr>
                            <w:rFonts w:ascii="Cambria Math" w:hAnsi="Cambria Math"/>
                          </w:rPr>
                          <m:t xml:space="preserve"> </m:t>
                        </m:r>
                      </m:sub>
                    </m:sSub>
                  </m:e>
                </m:d>
              </m:oMath>
            </m:oMathPara>
          </w:p>
          <w:p w14:paraId="193642FC" w14:textId="32F9FAC4" w:rsidR="00A53FB9" w:rsidRPr="00E05E84" w:rsidRDefault="00C242E3" w:rsidP="00A53FB9">
            <w:pPr>
              <w:pStyle w:val="afff0"/>
              <w:rPr>
                <w:rFonts w:ascii="Times Newer Roman" w:eastAsiaTheme="minorEastAsia" w:hAnsi="Times Newer Roman"/>
              </w:rPr>
            </w:pPr>
            <m:oMathPara>
              <m:oMath>
                <m:sSub>
                  <m:sSubPr>
                    <m:ctrlPr>
                      <w:rPr>
                        <w:rFonts w:ascii="Cambria Math" w:eastAsiaTheme="minorEastAsia" w:hAnsi="Cambria Math"/>
                      </w:rPr>
                    </m:ctrlPr>
                  </m:sSubPr>
                  <m:e>
                    <m:r>
                      <m:rPr>
                        <m:sty m:val="p"/>
                      </m:rPr>
                      <w:rPr>
                        <w:rFonts w:ascii="Cambria Math" w:eastAsiaTheme="minorEastAsia" w:hAnsi="Cambria Math"/>
                      </w:rPr>
                      <m:t>u</m:t>
                    </m:r>
                  </m:e>
                  <m:sub>
                    <m:r>
                      <m:rPr>
                        <m:sty m:val="p"/>
                      </m:rPr>
                      <w:rPr>
                        <w:rFonts w:ascii="Cambria Math" w:eastAsiaTheme="minorEastAsia" w:hAnsi="Cambria Math"/>
                      </w:rPr>
                      <m:t>г</m:t>
                    </m:r>
                    <m:r>
                      <m:rPr>
                        <m:sty m:val="p"/>
                      </m:rPr>
                      <w:rPr>
                        <w:rFonts w:ascii="Cambria Math" w:eastAsiaTheme="minorEastAsia" w:hAnsi="Cambria Math"/>
                        <w:lang w:val="en-US"/>
                      </w:rPr>
                      <m:t>i max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u</m:t>
                    </m:r>
                  </m:e>
                  <m:sub>
                    <m:r>
                      <m:rPr>
                        <m:sty m:val="p"/>
                      </m:rPr>
                      <w:rPr>
                        <w:rFonts w:ascii="Cambria Math" w:eastAsiaTheme="minorEastAsia" w:hAnsi="Cambria Math"/>
                      </w:rPr>
                      <m:t>г</m:t>
                    </m:r>
                    <m:r>
                      <m:rPr>
                        <m:sty m:val="p"/>
                      </m:rPr>
                      <w:rPr>
                        <w:rFonts w:ascii="Cambria Math" w:eastAsiaTheme="minorEastAsia" w:hAnsi="Cambria Math"/>
                        <w:lang w:val="en-US"/>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rPr>
                        </m:ctrlPr>
                      </m:sSubPr>
                      <m:e>
                        <m:r>
                          <w:rPr>
                            <w:rFonts w:ascii="Cambria Math" w:hAnsi="Cambria Math"/>
                          </w:rPr>
                          <m:t>δu</m:t>
                        </m:r>
                      </m:e>
                      <m:sub>
                        <m:r>
                          <w:rPr>
                            <w:rFonts w:ascii="Cambria Math" w:hAnsi="Cambria Math"/>
                          </w:rPr>
                          <m:t>1 max</m:t>
                        </m:r>
                        <m:r>
                          <m:rPr>
                            <m:sty m:val="p"/>
                          </m:rPr>
                          <w:rPr>
                            <w:rFonts w:ascii="Cambria Math" w:hAnsi="Cambria Math"/>
                          </w:rPr>
                          <m:t xml:space="preserve"> </m:t>
                        </m:r>
                      </m:sub>
                    </m:sSub>
                  </m:e>
                </m:d>
              </m:oMath>
            </m:oMathPara>
          </w:p>
        </w:tc>
        <w:tc>
          <w:tcPr>
            <w:tcW w:w="1014" w:type="dxa"/>
            <w:vAlign w:val="center"/>
          </w:tcPr>
          <w:p w14:paraId="51B477C4" w14:textId="77777777" w:rsidR="00D25177" w:rsidRPr="00934220" w:rsidRDefault="00D25177" w:rsidP="00607F36">
            <w:pPr>
              <w:pStyle w:val="afff0"/>
            </w:pPr>
          </w:p>
        </w:tc>
      </w:tr>
    </w:tbl>
    <w:p w14:paraId="07B35FAF" w14:textId="77777777" w:rsidR="00D25177" w:rsidRDefault="00D25177" w:rsidP="00326F7A">
      <w:pPr>
        <w:pStyle w:val="afff0"/>
        <w:numPr>
          <w:ilvl w:val="0"/>
          <w:numId w:val="28"/>
        </w:numPr>
      </w:pPr>
      <w:r>
        <w:t>Время работы</w:t>
      </w:r>
    </w:p>
    <w:p w14:paraId="076A61BE" w14:textId="77777777" w:rsidR="00D25177" w:rsidRDefault="00D25177" w:rsidP="00D25177">
      <w:pPr>
        <w:pStyle w:val="afff0"/>
        <w:ind w:firstLine="708"/>
      </w:pPr>
      <w:r>
        <w:t>Значение времени работы при данной величине сгоревшего свода определяется по формуле:</w:t>
      </w:r>
    </w:p>
    <w:tbl>
      <w:tblPr>
        <w:tblW w:w="9639" w:type="dxa"/>
        <w:jc w:val="center"/>
        <w:tblLook w:val="04A0" w:firstRow="1" w:lastRow="0" w:firstColumn="1" w:lastColumn="0" w:noHBand="0" w:noVBand="1"/>
      </w:tblPr>
      <w:tblGrid>
        <w:gridCol w:w="1014"/>
        <w:gridCol w:w="7611"/>
        <w:gridCol w:w="1014"/>
      </w:tblGrid>
      <w:tr w:rsidR="00D25177" w:rsidRPr="00934220" w14:paraId="4F6E54D5" w14:textId="77777777" w:rsidTr="00607F36">
        <w:trPr>
          <w:jc w:val="center"/>
        </w:trPr>
        <w:tc>
          <w:tcPr>
            <w:tcW w:w="1014" w:type="dxa"/>
            <w:vAlign w:val="center"/>
          </w:tcPr>
          <w:p w14:paraId="17346D19" w14:textId="77777777" w:rsidR="00D25177" w:rsidRPr="00934220" w:rsidRDefault="00D25177" w:rsidP="00607F36">
            <w:pPr>
              <w:pStyle w:val="afff0"/>
            </w:pPr>
          </w:p>
        </w:tc>
        <w:tc>
          <w:tcPr>
            <w:tcW w:w="7611" w:type="dxa"/>
            <w:vAlign w:val="center"/>
          </w:tcPr>
          <w:p w14:paraId="514A1EF7" w14:textId="77777777" w:rsidR="00D25177" w:rsidRPr="00AC2243" w:rsidRDefault="00C242E3" w:rsidP="00607F36">
            <w:pPr>
              <w:pStyle w:val="afff0"/>
              <w:rPr>
                <w:rFonts w:ascii="Times Newer Roman" w:eastAsiaTheme="minorEastAsia" w:hAnsi="Times Newer Roman"/>
              </w:rPr>
            </w:pPr>
            <m:oMathPara>
              <m:oMath>
                <m:sSub>
                  <m:sSubPr>
                    <m:ctrlPr>
                      <w:rPr>
                        <w:rFonts w:ascii="Cambria Math" w:eastAsiaTheme="minorEastAsia" w:hAnsi="Cambria Math"/>
                      </w:rPr>
                    </m:ctrlPr>
                  </m:sSubPr>
                  <m:e>
                    <m:r>
                      <w:rPr>
                        <w:rFonts w:ascii="Cambria Math" w:eastAsiaTheme="minorEastAsia" w:hAnsi="Cambria Math"/>
                      </w:rPr>
                      <m:t>τ</m:t>
                    </m:r>
                  </m:e>
                  <m:sub>
                    <m:r>
                      <m:rPr>
                        <m:sty m:val="p"/>
                      </m:rPr>
                      <w:rPr>
                        <w:rFonts w:ascii="Cambria Math" w:eastAsiaTheme="minorEastAsia" w:hAnsi="Cambria Math"/>
                      </w:rPr>
                      <m:t>р</m:t>
                    </m:r>
                    <m:r>
                      <w:rPr>
                        <w:rFonts w:ascii="Cambria Math" w:eastAsiaTheme="minorEastAsia" w:hAnsi="Cambria Math"/>
                        <w:lang w:val="en-US"/>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τ</m:t>
                    </m:r>
                  </m:e>
                  <m:sub>
                    <m:r>
                      <m:rPr>
                        <m:sty m:val="p"/>
                      </m:rPr>
                      <w:rPr>
                        <w:rFonts w:ascii="Cambria Math" w:eastAsiaTheme="minorEastAsia" w:hAnsi="Cambria Math"/>
                      </w:rPr>
                      <m:t xml:space="preserve">р </m:t>
                    </m:r>
                    <m:r>
                      <w:rPr>
                        <w:rFonts w:ascii="Cambria Math" w:eastAsiaTheme="minorEastAsia" w:hAnsi="Cambria Math"/>
                        <w:lang w:val="en-US"/>
                      </w:rPr>
                      <m:t>i</m:t>
                    </m:r>
                    <m:r>
                      <m:rPr>
                        <m:sty m:val="p"/>
                      </m:rPr>
                      <w:rPr>
                        <w:rFonts w:ascii="Cambria Math" w:eastAsiaTheme="minorEastAsia" w:hAnsi="Cambria Math"/>
                        <w:lang w:val="en-US"/>
                      </w:rPr>
                      <m:t>-1</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lang w:val="en-US"/>
                          </w:rPr>
                        </m:ctrlPr>
                      </m:sSubPr>
                      <m:e>
                        <m:r>
                          <w:rPr>
                            <w:rFonts w:ascii="Cambria Math" w:eastAsiaTheme="minorEastAsia" w:hAnsi="Cambria Math"/>
                            <w:lang w:val="en-US"/>
                          </w:rPr>
                          <m:t>e</m:t>
                        </m:r>
                      </m:e>
                      <m:sub>
                        <m:r>
                          <w:rPr>
                            <w:rFonts w:ascii="Cambria Math" w:eastAsiaTheme="minorEastAsia" w:hAnsi="Cambria Math"/>
                            <w:lang w:val="en-US"/>
                          </w:rPr>
                          <m:t>i</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e</m:t>
                        </m:r>
                      </m:e>
                      <m:sub>
                        <m:r>
                          <w:rPr>
                            <w:rFonts w:ascii="Cambria Math" w:eastAsiaTheme="minorEastAsia" w:hAnsi="Cambria Math"/>
                            <w:lang w:val="en-US"/>
                          </w:rPr>
                          <m:t>i</m:t>
                        </m:r>
                        <m:r>
                          <m:rPr>
                            <m:sty m:val="p"/>
                          </m:rPr>
                          <w:rPr>
                            <w:rFonts w:ascii="Cambria Math" w:eastAsiaTheme="minorEastAsia" w:hAnsi="Cambria Math"/>
                            <w:lang w:val="en-US"/>
                          </w:rPr>
                          <m:t>-1</m:t>
                        </m:r>
                      </m:sub>
                    </m:sSub>
                  </m:num>
                  <m:den>
                    <m:sSub>
                      <m:sSubPr>
                        <m:ctrlPr>
                          <w:rPr>
                            <w:rFonts w:ascii="Cambria Math" w:eastAsiaTheme="minorEastAsia" w:hAnsi="Cambria Math"/>
                          </w:rPr>
                        </m:ctrlPr>
                      </m:sSubPr>
                      <m:e>
                        <m:r>
                          <w:rPr>
                            <w:rFonts w:ascii="Cambria Math" w:eastAsiaTheme="minorEastAsia" w:hAnsi="Cambria Math"/>
                          </w:rPr>
                          <m:t>u</m:t>
                        </m:r>
                      </m:e>
                      <m:sub>
                        <m:r>
                          <m:rPr>
                            <m:sty m:val="p"/>
                          </m:rPr>
                          <w:rPr>
                            <w:rFonts w:ascii="Cambria Math" w:eastAsiaTheme="minorEastAsia" w:hAnsi="Cambria Math"/>
                          </w:rPr>
                          <m:t>г</m:t>
                        </m:r>
                        <m:r>
                          <m:rPr>
                            <m:sty m:val="p"/>
                          </m:rPr>
                          <w:rPr>
                            <w:rFonts w:ascii="Cambria Math" w:eastAsiaTheme="minorEastAsia" w:hAnsi="Cambria Math"/>
                            <w:lang w:val="en-US"/>
                          </w:rPr>
                          <m:t xml:space="preserve"> </m:t>
                        </m:r>
                        <m:r>
                          <w:rPr>
                            <w:rFonts w:ascii="Cambria Math" w:eastAsiaTheme="minorEastAsia" w:hAnsi="Cambria Math"/>
                            <w:lang w:val="en-US"/>
                          </w:rPr>
                          <m:t>i</m:t>
                        </m:r>
                        <m:r>
                          <m:rPr>
                            <m:sty m:val="p"/>
                          </m:rPr>
                          <w:rPr>
                            <w:rFonts w:ascii="Cambria Math" w:eastAsiaTheme="minorEastAsia" w:hAnsi="Cambria Math"/>
                            <w:lang w:val="en-US"/>
                          </w:rPr>
                          <m:t>-1</m:t>
                        </m:r>
                      </m:sub>
                    </m:sSub>
                  </m:den>
                </m:f>
              </m:oMath>
            </m:oMathPara>
          </w:p>
        </w:tc>
        <w:tc>
          <w:tcPr>
            <w:tcW w:w="1014" w:type="dxa"/>
            <w:vAlign w:val="center"/>
          </w:tcPr>
          <w:p w14:paraId="2392BD21" w14:textId="77777777" w:rsidR="00D25177" w:rsidRPr="00934220" w:rsidRDefault="00D25177" w:rsidP="00607F36">
            <w:pPr>
              <w:pStyle w:val="afff0"/>
            </w:pPr>
          </w:p>
        </w:tc>
      </w:tr>
    </w:tbl>
    <w:p w14:paraId="7DF03437" w14:textId="77777777" w:rsidR="00D25177" w:rsidRDefault="00D25177" w:rsidP="00326F7A">
      <w:pPr>
        <w:pStyle w:val="afff0"/>
        <w:numPr>
          <w:ilvl w:val="0"/>
          <w:numId w:val="28"/>
        </w:numPr>
      </w:pPr>
      <w:r>
        <w:t>Тяга</w:t>
      </w:r>
    </w:p>
    <w:p w14:paraId="03102F00" w14:textId="77777777" w:rsidR="00D25177" w:rsidRDefault="00D25177" w:rsidP="00D25177">
      <w:pPr>
        <w:pStyle w:val="afff0"/>
        <w:ind w:firstLine="708"/>
      </w:pPr>
      <w:r>
        <w:t>Значение тяги и ее изменение по времени определяется по формуле:</w:t>
      </w:r>
    </w:p>
    <w:tbl>
      <w:tblPr>
        <w:tblW w:w="9639" w:type="dxa"/>
        <w:jc w:val="center"/>
        <w:tblLook w:val="04A0" w:firstRow="1" w:lastRow="0" w:firstColumn="1" w:lastColumn="0" w:noHBand="0" w:noVBand="1"/>
      </w:tblPr>
      <w:tblGrid>
        <w:gridCol w:w="1014"/>
        <w:gridCol w:w="7611"/>
        <w:gridCol w:w="1014"/>
      </w:tblGrid>
      <w:tr w:rsidR="00D25177" w:rsidRPr="00934220" w14:paraId="5B1C14DE" w14:textId="77777777" w:rsidTr="00607F36">
        <w:trPr>
          <w:jc w:val="center"/>
        </w:trPr>
        <w:tc>
          <w:tcPr>
            <w:tcW w:w="1014" w:type="dxa"/>
            <w:vAlign w:val="center"/>
          </w:tcPr>
          <w:p w14:paraId="1EE7C0C9" w14:textId="77777777" w:rsidR="00D25177" w:rsidRPr="00934220" w:rsidRDefault="00D25177" w:rsidP="00607F36">
            <w:pPr>
              <w:pStyle w:val="afff0"/>
            </w:pPr>
          </w:p>
        </w:tc>
        <w:tc>
          <w:tcPr>
            <w:tcW w:w="7611" w:type="dxa"/>
            <w:vAlign w:val="center"/>
          </w:tcPr>
          <w:p w14:paraId="38B7B0D6" w14:textId="77777777" w:rsidR="00D25177" w:rsidRPr="00124DC6" w:rsidRDefault="00D25177" w:rsidP="00607F36">
            <w:pPr>
              <w:pStyle w:val="afff0"/>
              <w:rPr>
                <w:rFonts w:ascii="Times Newer Roman" w:eastAsiaTheme="minorEastAsia" w:hAnsi="Times Newer Roman"/>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φ</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φ</m:t>
                    </m:r>
                  </m:e>
                  <m:sub>
                    <m:r>
                      <m:rPr>
                        <m:sty m:val="p"/>
                      </m:rPr>
                      <w:rPr>
                        <w:rFonts w:ascii="Cambria Math" w:eastAsiaTheme="minorEastAsia" w:hAnsi="Cambria Math"/>
                      </w:rPr>
                      <m:t>c</m:t>
                    </m:r>
                  </m:sub>
                </m:sSub>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к</m:t>
                    </m:r>
                  </m:sub>
                </m:sSub>
                <m:d>
                  <m:dPr>
                    <m:ctrlPr>
                      <w:rPr>
                        <w:rFonts w:ascii="Cambria Math" w:eastAsiaTheme="minorEastAsia" w:hAnsi="Cambria Math"/>
                      </w:rPr>
                    </m:ctrlPr>
                  </m:dPr>
                  <m:e>
                    <m:r>
                      <m:rPr>
                        <m:sty m:val="p"/>
                      </m:rPr>
                      <w:rPr>
                        <w:rFonts w:ascii="Cambria Math" w:eastAsiaTheme="minorEastAsia" w:hAnsi="Cambria Math"/>
                      </w:rPr>
                      <m:t>t</m:t>
                    </m:r>
                  </m:e>
                </m:d>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кр</m:t>
                    </m:r>
                  </m:sub>
                </m:sSub>
                <m:r>
                  <w:rPr>
                    <w:rFonts w:ascii="Cambria Math" w:eastAsiaTheme="minorEastAsia" w:hAnsi="Cambria Math"/>
                  </w:rPr>
                  <m:t>(t)</m:t>
                </m:r>
                <m:f>
                  <m:fPr>
                    <m:ctrlPr>
                      <w:rPr>
                        <w:rFonts w:ascii="Cambria Math" w:eastAsiaTheme="minorEastAsia" w:hAnsi="Cambria Math"/>
                      </w:rPr>
                    </m:ctrlPr>
                  </m:fPr>
                  <m:num>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a</m:t>
                            </m:r>
                          </m:sub>
                        </m:sSub>
                      </m:e>
                    </m:d>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H</m:t>
                            </m:r>
                          </m:sub>
                        </m:sSub>
                      </m:num>
                      <m:den>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к</m:t>
                            </m:r>
                          </m:sub>
                        </m:sSub>
                        <m:d>
                          <m:dPr>
                            <m:ctrlPr>
                              <w:rPr>
                                <w:rFonts w:ascii="Cambria Math" w:eastAsiaTheme="minorEastAsia" w:hAnsi="Cambria Math"/>
                              </w:rPr>
                            </m:ctrlPr>
                          </m:dPr>
                          <m:e>
                            <m:r>
                              <m:rPr>
                                <m:sty m:val="p"/>
                              </m:rPr>
                              <w:rPr>
                                <w:rFonts w:ascii="Cambria Math" w:eastAsiaTheme="minorEastAsia" w:hAnsi="Cambria Math"/>
                              </w:rPr>
                              <m:t>t</m:t>
                            </m:r>
                          </m:e>
                        </m:d>
                      </m:den>
                    </m:f>
                  </m:num>
                  <m:den>
                    <m:r>
                      <m:rPr>
                        <m:sty m:val="p"/>
                      </m:rPr>
                      <w:rPr>
                        <w:rFonts w:ascii="Cambria Math" w:eastAsiaTheme="minorEastAsia" w:hAnsi="Cambria Math"/>
                        <w:lang w:val="en-US"/>
                      </w:rPr>
                      <m:t>q</m:t>
                    </m:r>
                    <m:d>
                      <m:dPr>
                        <m:ctrlPr>
                          <w:rPr>
                            <w:rFonts w:ascii="Cambria Math" w:eastAsiaTheme="minorEastAsia" w:hAnsi="Cambria Math"/>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λ</m:t>
                            </m:r>
                          </m:e>
                          <m:sub>
                            <m:r>
                              <m:rPr>
                                <m:sty m:val="p"/>
                              </m:rPr>
                              <w:rPr>
                                <w:rFonts w:ascii="Cambria Math" w:eastAsiaTheme="minorEastAsia" w:hAnsi="Cambria Math"/>
                                <w:lang w:val="en-US"/>
                              </w:rPr>
                              <m:t>a</m:t>
                            </m:r>
                          </m:sub>
                        </m:sSub>
                      </m:e>
                    </m:d>
                  </m:den>
                </m:f>
              </m:oMath>
            </m:oMathPara>
          </w:p>
          <w:p w14:paraId="3BDB91D3" w14:textId="7A07D330" w:rsidR="00124DC6" w:rsidRPr="00124DC6" w:rsidRDefault="00124DC6" w:rsidP="00607F36">
            <w:pPr>
              <w:pStyle w:val="afff0"/>
              <w:rPr>
                <w:rFonts w:ascii="Times Newer Roman" w:eastAsiaTheme="minorEastAsia" w:hAnsi="Times Newer Roman"/>
              </w:rPr>
            </w:pPr>
            <w:r>
              <w:t xml:space="preserve">Где, </w:t>
            </w:r>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кр</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 xml:space="preserve">кр 0 </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унос</m:t>
                  </m:r>
                </m:sub>
              </m:sSub>
              <m:r>
                <w:rPr>
                  <w:rFonts w:ascii="Cambria Math" w:eastAsiaTheme="minorEastAsia" w:hAnsi="Cambria Math"/>
                </w:rPr>
                <m:t>∙</m:t>
              </m:r>
              <m:r>
                <w:rPr>
                  <w:rFonts w:ascii="Cambria Math" w:eastAsiaTheme="minorEastAsia" w:hAnsi="Cambria Math"/>
                  <w:lang w:val="en-US"/>
                </w:rPr>
                <m:t>t</m:t>
              </m:r>
            </m:oMath>
            <w:r w:rsidRPr="00124DC6">
              <w:rPr>
                <w:rFonts w:eastAsiaTheme="minorEastAsia"/>
              </w:rPr>
              <w:t>,</w:t>
            </w:r>
            <w:r>
              <w:rPr>
                <w:rFonts w:eastAsiaTheme="minorEastAsia"/>
              </w:rPr>
              <w:t xml:space="preserve"> примем</w:t>
            </w:r>
            <w:r w:rsidRPr="00124DC6">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унос</m:t>
                  </m:r>
                </m:sub>
              </m:sSub>
              <m:r>
                <w:rPr>
                  <w:rFonts w:ascii="Cambria Math" w:eastAsiaTheme="minorEastAsia" w:hAnsi="Cambria Math"/>
                </w:rPr>
                <m:t xml:space="preserve">=0,1 </m:t>
              </m:r>
              <m:f>
                <m:fPr>
                  <m:ctrlPr>
                    <w:rPr>
                      <w:rFonts w:ascii="Cambria Math" w:eastAsiaTheme="minorEastAsia" w:hAnsi="Cambria Math"/>
                      <w:i/>
                    </w:rPr>
                  </m:ctrlPr>
                </m:fPr>
                <m:num>
                  <m:r>
                    <w:rPr>
                      <w:rFonts w:ascii="Cambria Math" w:eastAsiaTheme="minorEastAsia" w:hAnsi="Cambria Math"/>
                    </w:rPr>
                    <m:t>мм</m:t>
                  </m:r>
                </m:num>
                <m:den>
                  <m:r>
                    <w:rPr>
                      <w:rFonts w:ascii="Cambria Math" w:eastAsiaTheme="minorEastAsia" w:hAnsi="Cambria Math"/>
                    </w:rPr>
                    <m:t>с</m:t>
                  </m:r>
                </m:den>
              </m:f>
            </m:oMath>
          </w:p>
        </w:tc>
        <w:tc>
          <w:tcPr>
            <w:tcW w:w="1014" w:type="dxa"/>
            <w:vAlign w:val="center"/>
          </w:tcPr>
          <w:p w14:paraId="71761BF9" w14:textId="77777777" w:rsidR="00D25177" w:rsidRPr="00934220" w:rsidRDefault="00D25177" w:rsidP="00607F36">
            <w:pPr>
              <w:pStyle w:val="afff0"/>
            </w:pPr>
          </w:p>
        </w:tc>
      </w:tr>
    </w:tbl>
    <w:p w14:paraId="78619DD4" w14:textId="77777777" w:rsidR="00D25177" w:rsidRPr="00B04C84" w:rsidRDefault="00D25177" w:rsidP="00B947C5">
      <w:pPr>
        <w:pStyle w:val="afff0"/>
      </w:pPr>
    </w:p>
    <w:p w14:paraId="79A1A7FE" w14:textId="77777777" w:rsidR="00B947C5" w:rsidRPr="00124DC6" w:rsidRDefault="00B947C5" w:rsidP="00B947C5">
      <w:pPr>
        <w:pStyle w:val="afff0"/>
        <w:ind w:firstLine="708"/>
      </w:pPr>
      <w:r w:rsidRPr="00124DC6">
        <w:t>Таблица 3. Зависимости площади горения, давления, скорости горения, времени работы и тяги от свода при двух случаях предельных отклонений</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992"/>
        <w:gridCol w:w="990"/>
        <w:gridCol w:w="993"/>
        <w:gridCol w:w="850"/>
        <w:gridCol w:w="1135"/>
        <w:gridCol w:w="850"/>
        <w:gridCol w:w="850"/>
        <w:gridCol w:w="851"/>
        <w:gridCol w:w="986"/>
      </w:tblGrid>
      <w:tr w:rsidR="00B947C5" w:rsidRPr="00096BDF" w14:paraId="6909BA89" w14:textId="77777777" w:rsidTr="00607F36">
        <w:trPr>
          <w:trHeight w:val="795"/>
          <w:tblHeader/>
          <w:jc w:val="center"/>
        </w:trPr>
        <w:tc>
          <w:tcPr>
            <w:tcW w:w="848" w:type="dxa"/>
            <w:vMerge w:val="restart"/>
            <w:shd w:val="clear" w:color="auto" w:fill="auto"/>
            <w:noWrap/>
            <w:vAlign w:val="center"/>
          </w:tcPr>
          <w:p w14:paraId="49B6AB71" w14:textId="77777777" w:rsidR="00B947C5" w:rsidRPr="00CC5B85" w:rsidRDefault="00B947C5" w:rsidP="00607F36">
            <w:pPr>
              <w:pStyle w:val="afff0"/>
              <w:rPr>
                <w:rFonts w:eastAsia="Times New Roman"/>
                <w:color w:val="000000"/>
                <w:sz w:val="24"/>
                <w:szCs w:val="24"/>
                <w:lang w:eastAsia="ru-RU"/>
              </w:rPr>
            </w:pPr>
            <w:r w:rsidRPr="00CC5B85">
              <w:rPr>
                <w:rFonts w:eastAsia="Times New Roman"/>
                <w:i/>
                <w:color w:val="000000"/>
                <w:sz w:val="24"/>
                <w:szCs w:val="24"/>
                <w:lang w:eastAsia="ru-RU"/>
              </w:rPr>
              <w:t>e</w:t>
            </w:r>
            <w:r w:rsidRPr="00CC5B85">
              <w:rPr>
                <w:rFonts w:eastAsia="Times New Roman"/>
                <w:color w:val="000000"/>
                <w:sz w:val="24"/>
                <w:szCs w:val="24"/>
                <w:lang w:eastAsia="ru-RU"/>
              </w:rPr>
              <w:t>, мм</w:t>
            </w:r>
          </w:p>
        </w:tc>
        <w:tc>
          <w:tcPr>
            <w:tcW w:w="992" w:type="dxa"/>
            <w:vMerge w:val="restart"/>
            <w:shd w:val="clear" w:color="auto" w:fill="auto"/>
            <w:vAlign w:val="center"/>
          </w:tcPr>
          <w:p w14:paraId="7FDBE4BD" w14:textId="77777777" w:rsidR="00B947C5" w:rsidRPr="00CC5B85" w:rsidRDefault="00B947C5" w:rsidP="00607F36">
            <w:pPr>
              <w:pStyle w:val="afff0"/>
              <w:rPr>
                <w:rFonts w:eastAsia="Times New Roman"/>
                <w:color w:val="000000"/>
                <w:sz w:val="24"/>
                <w:szCs w:val="24"/>
                <w:lang w:eastAsia="ru-RU"/>
              </w:rPr>
            </w:pPr>
            <w:proofErr w:type="spellStart"/>
            <w:r w:rsidRPr="00CC5B85">
              <w:rPr>
                <w:rFonts w:eastAsia="Times New Roman"/>
                <w:i/>
                <w:color w:val="000000"/>
                <w:sz w:val="24"/>
                <w:szCs w:val="24"/>
                <w:lang w:val="en-US" w:eastAsia="ru-RU"/>
              </w:rPr>
              <w:t>F</w:t>
            </w:r>
            <w:r w:rsidRPr="00CC5B85">
              <w:rPr>
                <w:rFonts w:eastAsia="Times New Roman"/>
                <w:color w:val="000000"/>
                <w:sz w:val="24"/>
                <w:szCs w:val="24"/>
                <w:vertAlign w:val="subscript"/>
                <w:lang w:val="en-US" w:eastAsia="ru-RU"/>
              </w:rPr>
              <w:t>г</w:t>
            </w:r>
            <w:proofErr w:type="spellEnd"/>
            <w:r w:rsidRPr="00CC5B85">
              <w:rPr>
                <w:rFonts w:eastAsia="Times New Roman"/>
                <w:color w:val="000000"/>
                <w:sz w:val="24"/>
                <w:szCs w:val="24"/>
                <w:lang w:val="en-US" w:eastAsia="ru-RU"/>
              </w:rPr>
              <w:t>, м</w:t>
            </w:r>
            <w:r w:rsidRPr="00CC5B85">
              <w:rPr>
                <w:rFonts w:eastAsia="Times New Roman"/>
                <w:color w:val="000000"/>
                <w:sz w:val="24"/>
                <w:szCs w:val="24"/>
                <w:vertAlign w:val="superscript"/>
                <w:lang w:val="en-US" w:eastAsia="ru-RU"/>
              </w:rPr>
              <w:t>2</w:t>
            </w:r>
          </w:p>
        </w:tc>
        <w:tc>
          <w:tcPr>
            <w:tcW w:w="3968" w:type="dxa"/>
            <w:gridSpan w:val="4"/>
            <w:shd w:val="clear" w:color="auto" w:fill="auto"/>
            <w:vAlign w:val="center"/>
          </w:tcPr>
          <w:p w14:paraId="31E32CEF" w14:textId="77777777" w:rsidR="00B947C5" w:rsidRPr="00860847" w:rsidRDefault="00B947C5" w:rsidP="00607F36">
            <w:pPr>
              <w:pStyle w:val="afff0"/>
              <w:rPr>
                <w:rFonts w:eastAsia="Times New Roman"/>
                <w:color w:val="000000"/>
                <w:sz w:val="24"/>
                <w:szCs w:val="24"/>
                <w:lang w:val="en-US" w:eastAsia="ru-RU"/>
              </w:rPr>
            </w:pPr>
            <w:r>
              <w:rPr>
                <w:rFonts w:eastAsia="Times New Roman"/>
                <w:color w:val="000000"/>
                <w:sz w:val="24"/>
                <w:szCs w:val="24"/>
                <w:lang w:val="en-US" w:eastAsia="ru-RU"/>
              </w:rPr>
              <w:t>MIN</w:t>
            </w:r>
          </w:p>
        </w:tc>
        <w:tc>
          <w:tcPr>
            <w:tcW w:w="3537" w:type="dxa"/>
            <w:gridSpan w:val="4"/>
          </w:tcPr>
          <w:p w14:paraId="733F937B" w14:textId="77777777" w:rsidR="00B947C5" w:rsidRPr="00860847" w:rsidRDefault="00B947C5" w:rsidP="00607F36">
            <w:pPr>
              <w:pStyle w:val="afff0"/>
              <w:rPr>
                <w:rFonts w:eastAsia="Times New Roman"/>
                <w:color w:val="000000"/>
                <w:sz w:val="24"/>
                <w:szCs w:val="24"/>
                <w:lang w:val="en-US" w:eastAsia="ru-RU"/>
              </w:rPr>
            </w:pPr>
            <w:r>
              <w:rPr>
                <w:rFonts w:eastAsia="Times New Roman"/>
                <w:color w:val="000000"/>
                <w:sz w:val="24"/>
                <w:szCs w:val="24"/>
                <w:lang w:val="en-US" w:eastAsia="ru-RU"/>
              </w:rPr>
              <w:t>MAX</w:t>
            </w:r>
          </w:p>
        </w:tc>
      </w:tr>
      <w:tr w:rsidR="00B947C5" w:rsidRPr="00096BDF" w14:paraId="1A33A38C" w14:textId="77777777" w:rsidTr="00607F36">
        <w:trPr>
          <w:trHeight w:val="795"/>
          <w:tblHeader/>
          <w:jc w:val="center"/>
        </w:trPr>
        <w:tc>
          <w:tcPr>
            <w:tcW w:w="848" w:type="dxa"/>
            <w:vMerge/>
            <w:shd w:val="clear" w:color="auto" w:fill="auto"/>
            <w:noWrap/>
            <w:vAlign w:val="center"/>
          </w:tcPr>
          <w:p w14:paraId="3546067E" w14:textId="77777777" w:rsidR="00B947C5" w:rsidRPr="00CC5B85" w:rsidRDefault="00B947C5" w:rsidP="00607F36">
            <w:pPr>
              <w:pStyle w:val="afff0"/>
              <w:rPr>
                <w:rFonts w:eastAsia="Times New Roman"/>
                <w:i/>
                <w:color w:val="000000"/>
                <w:sz w:val="24"/>
                <w:szCs w:val="24"/>
                <w:lang w:eastAsia="ru-RU"/>
              </w:rPr>
            </w:pPr>
          </w:p>
        </w:tc>
        <w:tc>
          <w:tcPr>
            <w:tcW w:w="992" w:type="dxa"/>
            <w:vMerge/>
            <w:shd w:val="clear" w:color="auto" w:fill="auto"/>
            <w:vAlign w:val="center"/>
          </w:tcPr>
          <w:p w14:paraId="5A73D8C1" w14:textId="77777777" w:rsidR="00B947C5" w:rsidRPr="00CC5B85" w:rsidRDefault="00B947C5" w:rsidP="00607F36">
            <w:pPr>
              <w:pStyle w:val="afff0"/>
              <w:rPr>
                <w:rFonts w:eastAsia="Times New Roman"/>
                <w:i/>
                <w:color w:val="000000"/>
                <w:sz w:val="24"/>
                <w:szCs w:val="24"/>
                <w:lang w:val="en-US" w:eastAsia="ru-RU"/>
              </w:rPr>
            </w:pPr>
          </w:p>
        </w:tc>
        <w:tc>
          <w:tcPr>
            <w:tcW w:w="990" w:type="dxa"/>
            <w:shd w:val="clear" w:color="auto" w:fill="auto"/>
            <w:vAlign w:val="center"/>
          </w:tcPr>
          <w:p w14:paraId="294F3ACF" w14:textId="77777777" w:rsidR="00B947C5" w:rsidRPr="00CC5B85" w:rsidRDefault="00B947C5" w:rsidP="00607F36">
            <w:pPr>
              <w:pStyle w:val="afff0"/>
              <w:rPr>
                <w:rFonts w:eastAsia="Times New Roman"/>
                <w:i/>
                <w:color w:val="000000"/>
                <w:sz w:val="24"/>
                <w:szCs w:val="24"/>
                <w:lang w:val="en-US" w:eastAsia="ru-RU"/>
              </w:rPr>
            </w:pPr>
            <w:proofErr w:type="spellStart"/>
            <w:r w:rsidRPr="00CC5B85">
              <w:rPr>
                <w:rFonts w:eastAsia="Times New Roman"/>
                <w:i/>
                <w:color w:val="000000"/>
                <w:sz w:val="24"/>
                <w:szCs w:val="24"/>
                <w:lang w:val="en-US" w:eastAsia="ru-RU"/>
              </w:rPr>
              <w:t>p</w:t>
            </w:r>
            <w:r w:rsidRPr="00CC5B85">
              <w:rPr>
                <w:rFonts w:eastAsia="Times New Roman"/>
                <w:color w:val="000000"/>
                <w:sz w:val="24"/>
                <w:szCs w:val="24"/>
                <w:vertAlign w:val="subscript"/>
                <w:lang w:val="en-US" w:eastAsia="ru-RU"/>
              </w:rPr>
              <w:t>к</w:t>
            </w:r>
            <w:proofErr w:type="spellEnd"/>
            <w:r w:rsidRPr="00CC5B85">
              <w:rPr>
                <w:rFonts w:eastAsia="Times New Roman"/>
                <w:color w:val="000000"/>
                <w:sz w:val="24"/>
                <w:szCs w:val="24"/>
                <w:lang w:val="en-US" w:eastAsia="ru-RU"/>
              </w:rPr>
              <w:t xml:space="preserve">, </w:t>
            </w:r>
            <w:proofErr w:type="spellStart"/>
            <w:r w:rsidRPr="00CC5B85">
              <w:rPr>
                <w:rFonts w:eastAsia="Times New Roman"/>
                <w:color w:val="000000"/>
                <w:sz w:val="24"/>
                <w:szCs w:val="24"/>
                <w:lang w:val="en-US" w:eastAsia="ru-RU"/>
              </w:rPr>
              <w:t>МПа</w:t>
            </w:r>
            <w:proofErr w:type="spellEnd"/>
          </w:p>
        </w:tc>
        <w:tc>
          <w:tcPr>
            <w:tcW w:w="993" w:type="dxa"/>
            <w:shd w:val="clear" w:color="auto" w:fill="auto"/>
            <w:vAlign w:val="center"/>
          </w:tcPr>
          <w:p w14:paraId="5F8FD0BE" w14:textId="77777777" w:rsidR="00B947C5" w:rsidRPr="00CC5B85" w:rsidRDefault="00B947C5" w:rsidP="00607F36">
            <w:pPr>
              <w:pStyle w:val="afff0"/>
              <w:rPr>
                <w:rFonts w:eastAsia="Times New Roman"/>
                <w:i/>
                <w:color w:val="000000"/>
                <w:sz w:val="24"/>
                <w:szCs w:val="24"/>
                <w:lang w:val="en-US" w:eastAsia="ru-RU"/>
              </w:rPr>
            </w:pPr>
            <w:proofErr w:type="spellStart"/>
            <w:r w:rsidRPr="00CC5B85">
              <w:rPr>
                <w:rFonts w:eastAsia="Times New Roman"/>
                <w:i/>
                <w:color w:val="000000"/>
                <w:sz w:val="24"/>
                <w:szCs w:val="24"/>
                <w:lang w:val="en-US" w:eastAsia="ru-RU"/>
              </w:rPr>
              <w:t>u</w:t>
            </w:r>
            <w:r w:rsidRPr="00CC5B85">
              <w:rPr>
                <w:rFonts w:eastAsia="Times New Roman"/>
                <w:color w:val="000000"/>
                <w:sz w:val="24"/>
                <w:szCs w:val="24"/>
                <w:vertAlign w:val="subscript"/>
                <w:lang w:val="en-US" w:eastAsia="ru-RU"/>
              </w:rPr>
              <w:t>г</w:t>
            </w:r>
            <w:proofErr w:type="spellEnd"/>
            <w:r w:rsidRPr="00CC5B85">
              <w:rPr>
                <w:rFonts w:eastAsia="Times New Roman"/>
                <w:color w:val="000000"/>
                <w:sz w:val="24"/>
                <w:szCs w:val="24"/>
                <w:lang w:val="en-US" w:eastAsia="ru-RU"/>
              </w:rPr>
              <w:t xml:space="preserve">, </w:t>
            </w:r>
            <w:proofErr w:type="spellStart"/>
            <w:r w:rsidRPr="00CC5B85">
              <w:rPr>
                <w:rFonts w:eastAsia="Times New Roman"/>
                <w:color w:val="000000"/>
                <w:sz w:val="24"/>
                <w:szCs w:val="24"/>
                <w:lang w:val="en-US" w:eastAsia="ru-RU"/>
              </w:rPr>
              <w:t>мм</w:t>
            </w:r>
            <w:proofErr w:type="spellEnd"/>
            <w:r w:rsidRPr="00CC5B85">
              <w:rPr>
                <w:rFonts w:eastAsia="Times New Roman"/>
                <w:color w:val="000000"/>
                <w:sz w:val="24"/>
                <w:szCs w:val="24"/>
                <w:lang w:val="en-US" w:eastAsia="ru-RU"/>
              </w:rPr>
              <w:t>/с</w:t>
            </w:r>
          </w:p>
        </w:tc>
        <w:tc>
          <w:tcPr>
            <w:tcW w:w="850" w:type="dxa"/>
            <w:shd w:val="clear" w:color="auto" w:fill="auto"/>
            <w:vAlign w:val="center"/>
          </w:tcPr>
          <w:p w14:paraId="2B47F60C" w14:textId="77777777" w:rsidR="00B947C5" w:rsidRPr="00CC5B85" w:rsidRDefault="00B947C5" w:rsidP="00607F36">
            <w:pPr>
              <w:pStyle w:val="afff0"/>
              <w:rPr>
                <w:rFonts w:eastAsia="Times New Roman"/>
                <w:i/>
                <w:color w:val="000000"/>
                <w:sz w:val="24"/>
                <w:szCs w:val="24"/>
                <w:lang w:val="en-US" w:eastAsia="ru-RU"/>
              </w:rPr>
            </w:pPr>
            <w:proofErr w:type="spellStart"/>
            <w:r w:rsidRPr="00CC5B85">
              <w:rPr>
                <w:rFonts w:eastAsia="Times New Roman"/>
                <w:i/>
                <w:color w:val="000000"/>
                <w:sz w:val="24"/>
                <w:szCs w:val="24"/>
                <w:lang w:val="en-US" w:eastAsia="ru-RU"/>
              </w:rPr>
              <w:t>t</w:t>
            </w:r>
            <w:r w:rsidRPr="00CC5B85">
              <w:rPr>
                <w:rFonts w:eastAsia="Times New Roman"/>
                <w:color w:val="000000"/>
                <w:sz w:val="24"/>
                <w:szCs w:val="24"/>
                <w:vertAlign w:val="subscript"/>
                <w:lang w:val="en-US" w:eastAsia="ru-RU"/>
              </w:rPr>
              <w:t>р</w:t>
            </w:r>
            <w:proofErr w:type="spellEnd"/>
            <w:r w:rsidRPr="00CC5B85">
              <w:rPr>
                <w:rFonts w:eastAsia="Times New Roman"/>
                <w:color w:val="000000"/>
                <w:sz w:val="24"/>
                <w:szCs w:val="24"/>
                <w:lang w:val="en-US" w:eastAsia="ru-RU"/>
              </w:rPr>
              <w:t>, с</w:t>
            </w:r>
          </w:p>
        </w:tc>
        <w:tc>
          <w:tcPr>
            <w:tcW w:w="1135" w:type="dxa"/>
            <w:shd w:val="clear" w:color="auto" w:fill="auto"/>
            <w:vAlign w:val="center"/>
          </w:tcPr>
          <w:p w14:paraId="02B6E8DB" w14:textId="77777777" w:rsidR="00B947C5" w:rsidRPr="00CC5B85" w:rsidRDefault="00B947C5" w:rsidP="00607F36">
            <w:pPr>
              <w:pStyle w:val="afff0"/>
              <w:rPr>
                <w:rFonts w:eastAsia="Times New Roman"/>
                <w:i/>
                <w:color w:val="000000"/>
                <w:sz w:val="24"/>
                <w:szCs w:val="24"/>
                <w:lang w:val="en-US" w:eastAsia="ru-RU"/>
              </w:rPr>
            </w:pPr>
            <w:r w:rsidRPr="00CC5B85">
              <w:rPr>
                <w:rFonts w:eastAsia="Times New Roman"/>
                <w:i/>
                <w:color w:val="000000"/>
                <w:sz w:val="24"/>
                <w:szCs w:val="24"/>
                <w:lang w:val="en-US" w:eastAsia="ru-RU"/>
              </w:rPr>
              <w:t>P</w:t>
            </w:r>
            <w:r w:rsidRPr="00CC5B85">
              <w:rPr>
                <w:rFonts w:eastAsia="Times New Roman"/>
                <w:color w:val="000000"/>
                <w:sz w:val="24"/>
                <w:szCs w:val="24"/>
                <w:lang w:val="en-US" w:eastAsia="ru-RU"/>
              </w:rPr>
              <w:t xml:space="preserve">, </w:t>
            </w:r>
            <w:proofErr w:type="spellStart"/>
            <w:r w:rsidRPr="00CC5B85">
              <w:rPr>
                <w:rFonts w:eastAsia="Times New Roman"/>
                <w:color w:val="000000"/>
                <w:sz w:val="24"/>
                <w:szCs w:val="24"/>
                <w:lang w:val="en-US" w:eastAsia="ru-RU"/>
              </w:rPr>
              <w:t>кН</w:t>
            </w:r>
            <w:proofErr w:type="spellEnd"/>
          </w:p>
        </w:tc>
        <w:tc>
          <w:tcPr>
            <w:tcW w:w="850" w:type="dxa"/>
            <w:vAlign w:val="center"/>
          </w:tcPr>
          <w:p w14:paraId="3E0FB967" w14:textId="77777777" w:rsidR="00B947C5" w:rsidRPr="00CC5B85" w:rsidRDefault="00B947C5" w:rsidP="00607F36">
            <w:pPr>
              <w:pStyle w:val="afff0"/>
              <w:rPr>
                <w:rFonts w:eastAsia="Times New Roman"/>
                <w:i/>
                <w:color w:val="000000"/>
                <w:sz w:val="24"/>
                <w:szCs w:val="24"/>
                <w:lang w:val="en-US" w:eastAsia="ru-RU"/>
              </w:rPr>
            </w:pPr>
            <w:proofErr w:type="spellStart"/>
            <w:r w:rsidRPr="00CC5B85">
              <w:rPr>
                <w:rFonts w:eastAsia="Times New Roman"/>
                <w:i/>
                <w:color w:val="000000"/>
                <w:sz w:val="24"/>
                <w:szCs w:val="24"/>
                <w:lang w:val="en-US" w:eastAsia="ru-RU"/>
              </w:rPr>
              <w:t>p</w:t>
            </w:r>
            <w:r w:rsidRPr="00CC5B85">
              <w:rPr>
                <w:rFonts w:eastAsia="Times New Roman"/>
                <w:color w:val="000000"/>
                <w:sz w:val="24"/>
                <w:szCs w:val="24"/>
                <w:vertAlign w:val="subscript"/>
                <w:lang w:val="en-US" w:eastAsia="ru-RU"/>
              </w:rPr>
              <w:t>к</w:t>
            </w:r>
            <w:proofErr w:type="spellEnd"/>
            <w:r w:rsidRPr="00CC5B85">
              <w:rPr>
                <w:rFonts w:eastAsia="Times New Roman"/>
                <w:color w:val="000000"/>
                <w:sz w:val="24"/>
                <w:szCs w:val="24"/>
                <w:lang w:val="en-US" w:eastAsia="ru-RU"/>
              </w:rPr>
              <w:t xml:space="preserve">, </w:t>
            </w:r>
            <w:proofErr w:type="spellStart"/>
            <w:r w:rsidRPr="00CC5B85">
              <w:rPr>
                <w:rFonts w:eastAsia="Times New Roman"/>
                <w:color w:val="000000"/>
                <w:sz w:val="24"/>
                <w:szCs w:val="24"/>
                <w:lang w:val="en-US" w:eastAsia="ru-RU"/>
              </w:rPr>
              <w:t>МПа</w:t>
            </w:r>
            <w:proofErr w:type="spellEnd"/>
          </w:p>
        </w:tc>
        <w:tc>
          <w:tcPr>
            <w:tcW w:w="850" w:type="dxa"/>
            <w:vAlign w:val="center"/>
          </w:tcPr>
          <w:p w14:paraId="7C4885D3" w14:textId="77777777" w:rsidR="00B947C5" w:rsidRPr="00CC5B85" w:rsidRDefault="00B947C5" w:rsidP="00607F36">
            <w:pPr>
              <w:pStyle w:val="afff0"/>
              <w:rPr>
                <w:rFonts w:eastAsia="Times New Roman"/>
                <w:i/>
                <w:color w:val="000000"/>
                <w:sz w:val="24"/>
                <w:szCs w:val="24"/>
                <w:lang w:val="en-US" w:eastAsia="ru-RU"/>
              </w:rPr>
            </w:pPr>
            <w:proofErr w:type="spellStart"/>
            <w:r w:rsidRPr="00CC5B85">
              <w:rPr>
                <w:rFonts w:eastAsia="Times New Roman"/>
                <w:i/>
                <w:color w:val="000000"/>
                <w:sz w:val="24"/>
                <w:szCs w:val="24"/>
                <w:lang w:val="en-US" w:eastAsia="ru-RU"/>
              </w:rPr>
              <w:t>u</w:t>
            </w:r>
            <w:r w:rsidRPr="00CC5B85">
              <w:rPr>
                <w:rFonts w:eastAsia="Times New Roman"/>
                <w:color w:val="000000"/>
                <w:sz w:val="24"/>
                <w:szCs w:val="24"/>
                <w:vertAlign w:val="subscript"/>
                <w:lang w:val="en-US" w:eastAsia="ru-RU"/>
              </w:rPr>
              <w:t>г</w:t>
            </w:r>
            <w:proofErr w:type="spellEnd"/>
            <w:r w:rsidRPr="00CC5B85">
              <w:rPr>
                <w:rFonts w:eastAsia="Times New Roman"/>
                <w:color w:val="000000"/>
                <w:sz w:val="24"/>
                <w:szCs w:val="24"/>
                <w:lang w:val="en-US" w:eastAsia="ru-RU"/>
              </w:rPr>
              <w:t xml:space="preserve">, </w:t>
            </w:r>
            <w:proofErr w:type="spellStart"/>
            <w:r w:rsidRPr="00CC5B85">
              <w:rPr>
                <w:rFonts w:eastAsia="Times New Roman"/>
                <w:color w:val="000000"/>
                <w:sz w:val="24"/>
                <w:szCs w:val="24"/>
                <w:lang w:val="en-US" w:eastAsia="ru-RU"/>
              </w:rPr>
              <w:t>мм</w:t>
            </w:r>
            <w:proofErr w:type="spellEnd"/>
            <w:r w:rsidRPr="00CC5B85">
              <w:rPr>
                <w:rFonts w:eastAsia="Times New Roman"/>
                <w:color w:val="000000"/>
                <w:sz w:val="24"/>
                <w:szCs w:val="24"/>
                <w:lang w:val="en-US" w:eastAsia="ru-RU"/>
              </w:rPr>
              <w:t>/с</w:t>
            </w:r>
          </w:p>
        </w:tc>
        <w:tc>
          <w:tcPr>
            <w:tcW w:w="851" w:type="dxa"/>
            <w:vAlign w:val="center"/>
          </w:tcPr>
          <w:p w14:paraId="0542E598" w14:textId="77777777" w:rsidR="00B947C5" w:rsidRPr="00CC5B85" w:rsidRDefault="00B947C5" w:rsidP="00607F36">
            <w:pPr>
              <w:pStyle w:val="afff0"/>
              <w:rPr>
                <w:rFonts w:eastAsia="Times New Roman"/>
                <w:i/>
                <w:color w:val="000000"/>
                <w:sz w:val="24"/>
                <w:szCs w:val="24"/>
                <w:lang w:val="en-US" w:eastAsia="ru-RU"/>
              </w:rPr>
            </w:pPr>
            <w:proofErr w:type="spellStart"/>
            <w:r w:rsidRPr="00CC5B85">
              <w:rPr>
                <w:rFonts w:eastAsia="Times New Roman"/>
                <w:i/>
                <w:color w:val="000000"/>
                <w:sz w:val="24"/>
                <w:szCs w:val="24"/>
                <w:lang w:val="en-US" w:eastAsia="ru-RU"/>
              </w:rPr>
              <w:t>t</w:t>
            </w:r>
            <w:r w:rsidRPr="00CC5B85">
              <w:rPr>
                <w:rFonts w:eastAsia="Times New Roman"/>
                <w:color w:val="000000"/>
                <w:sz w:val="24"/>
                <w:szCs w:val="24"/>
                <w:vertAlign w:val="subscript"/>
                <w:lang w:val="en-US" w:eastAsia="ru-RU"/>
              </w:rPr>
              <w:t>р</w:t>
            </w:r>
            <w:proofErr w:type="spellEnd"/>
            <w:r w:rsidRPr="00CC5B85">
              <w:rPr>
                <w:rFonts w:eastAsia="Times New Roman"/>
                <w:color w:val="000000"/>
                <w:sz w:val="24"/>
                <w:szCs w:val="24"/>
                <w:lang w:val="en-US" w:eastAsia="ru-RU"/>
              </w:rPr>
              <w:t>, с</w:t>
            </w:r>
          </w:p>
        </w:tc>
        <w:tc>
          <w:tcPr>
            <w:tcW w:w="986" w:type="dxa"/>
            <w:vAlign w:val="center"/>
          </w:tcPr>
          <w:p w14:paraId="726EA818" w14:textId="77777777" w:rsidR="00B947C5" w:rsidRPr="00CC5B85" w:rsidRDefault="00B947C5" w:rsidP="00607F36">
            <w:pPr>
              <w:pStyle w:val="afff0"/>
              <w:rPr>
                <w:rFonts w:eastAsia="Times New Roman"/>
                <w:i/>
                <w:color w:val="000000"/>
                <w:sz w:val="24"/>
                <w:szCs w:val="24"/>
                <w:lang w:val="en-US" w:eastAsia="ru-RU"/>
              </w:rPr>
            </w:pPr>
            <w:r w:rsidRPr="00CC5B85">
              <w:rPr>
                <w:rFonts w:eastAsia="Times New Roman"/>
                <w:i/>
                <w:color w:val="000000"/>
                <w:sz w:val="24"/>
                <w:szCs w:val="24"/>
                <w:lang w:val="en-US" w:eastAsia="ru-RU"/>
              </w:rPr>
              <w:t>P</w:t>
            </w:r>
            <w:r w:rsidRPr="00CC5B85">
              <w:rPr>
                <w:rFonts w:eastAsia="Times New Roman"/>
                <w:color w:val="000000"/>
                <w:sz w:val="24"/>
                <w:szCs w:val="24"/>
                <w:lang w:val="en-US" w:eastAsia="ru-RU"/>
              </w:rPr>
              <w:t xml:space="preserve">, </w:t>
            </w:r>
            <w:proofErr w:type="spellStart"/>
            <w:r w:rsidRPr="00CC5B85">
              <w:rPr>
                <w:rFonts w:eastAsia="Times New Roman"/>
                <w:color w:val="000000"/>
                <w:sz w:val="24"/>
                <w:szCs w:val="24"/>
                <w:lang w:val="en-US" w:eastAsia="ru-RU"/>
              </w:rPr>
              <w:t>кН</w:t>
            </w:r>
            <w:proofErr w:type="spellEnd"/>
          </w:p>
        </w:tc>
      </w:tr>
      <w:tr w:rsidR="005B1B17" w:rsidRPr="00096BDF" w14:paraId="1903AC7C" w14:textId="77777777" w:rsidTr="00607F36">
        <w:trPr>
          <w:trHeight w:val="300"/>
          <w:jc w:val="center"/>
        </w:trPr>
        <w:tc>
          <w:tcPr>
            <w:tcW w:w="848" w:type="dxa"/>
            <w:shd w:val="clear" w:color="auto" w:fill="auto"/>
            <w:noWrap/>
            <w:vAlign w:val="bottom"/>
            <w:hideMark/>
          </w:tcPr>
          <w:p w14:paraId="4A15EB08" w14:textId="09950909" w:rsidR="005B1B17" w:rsidRPr="00CC5B85" w:rsidRDefault="005B1B17" w:rsidP="005B1B17">
            <w:pPr>
              <w:pStyle w:val="afff0"/>
              <w:spacing w:line="240" w:lineRule="auto"/>
              <w:jc w:val="center"/>
            </w:pPr>
            <w:r w:rsidRPr="005B1B17">
              <w:rPr>
                <w:color w:val="000000"/>
              </w:rPr>
              <w:t>0</w:t>
            </w:r>
          </w:p>
        </w:tc>
        <w:tc>
          <w:tcPr>
            <w:tcW w:w="992" w:type="dxa"/>
            <w:shd w:val="clear" w:color="auto" w:fill="auto"/>
            <w:noWrap/>
            <w:vAlign w:val="bottom"/>
          </w:tcPr>
          <w:p w14:paraId="45E65C16" w14:textId="77777777" w:rsidR="005B1B17" w:rsidRPr="00CC5B85" w:rsidRDefault="005B1B17" w:rsidP="005B1B17">
            <w:pPr>
              <w:pStyle w:val="afff0"/>
              <w:spacing w:line="240" w:lineRule="auto"/>
              <w:jc w:val="center"/>
            </w:pPr>
            <w:r w:rsidRPr="00CC5B85">
              <w:rPr>
                <w:color w:val="000000"/>
              </w:rPr>
              <w:t>1,804</w:t>
            </w:r>
          </w:p>
        </w:tc>
        <w:tc>
          <w:tcPr>
            <w:tcW w:w="990" w:type="dxa"/>
            <w:shd w:val="clear" w:color="auto" w:fill="auto"/>
            <w:noWrap/>
            <w:vAlign w:val="bottom"/>
          </w:tcPr>
          <w:p w14:paraId="31678B17" w14:textId="19C59632" w:rsidR="005B1B17" w:rsidRPr="008D3DC4" w:rsidRDefault="005B1B17" w:rsidP="005B1B17">
            <w:pPr>
              <w:pStyle w:val="afff0"/>
              <w:spacing w:line="240" w:lineRule="auto"/>
              <w:jc w:val="center"/>
              <w:rPr>
                <w:color w:val="000000"/>
              </w:rPr>
            </w:pPr>
            <w:r w:rsidRPr="008D3DC4">
              <w:rPr>
                <w:color w:val="000000"/>
              </w:rPr>
              <w:t>4</w:t>
            </w:r>
            <w:r>
              <w:rPr>
                <w:color w:val="000000"/>
              </w:rPr>
              <w:t>,</w:t>
            </w:r>
            <w:r w:rsidRPr="008D3DC4">
              <w:rPr>
                <w:color w:val="000000"/>
              </w:rPr>
              <w:t>63</w:t>
            </w:r>
          </w:p>
        </w:tc>
        <w:tc>
          <w:tcPr>
            <w:tcW w:w="993" w:type="dxa"/>
            <w:shd w:val="clear" w:color="auto" w:fill="auto"/>
            <w:noWrap/>
            <w:vAlign w:val="bottom"/>
          </w:tcPr>
          <w:p w14:paraId="6C4FB5B0" w14:textId="7B0025F0"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10</w:t>
            </w:r>
          </w:p>
        </w:tc>
        <w:tc>
          <w:tcPr>
            <w:tcW w:w="850" w:type="dxa"/>
            <w:shd w:val="clear" w:color="auto" w:fill="auto"/>
            <w:noWrap/>
            <w:vAlign w:val="bottom"/>
          </w:tcPr>
          <w:p w14:paraId="48FA13F4" w14:textId="0B25A8D5" w:rsidR="005B1B17" w:rsidRPr="008D3DC4" w:rsidRDefault="005B1B17" w:rsidP="005B1B17">
            <w:pPr>
              <w:pStyle w:val="afff0"/>
              <w:spacing w:line="240" w:lineRule="auto"/>
              <w:jc w:val="center"/>
              <w:rPr>
                <w:color w:val="000000"/>
              </w:rPr>
            </w:pPr>
            <w:r w:rsidRPr="008D3DC4">
              <w:rPr>
                <w:color w:val="000000"/>
              </w:rPr>
              <w:t>0</w:t>
            </w:r>
            <w:r>
              <w:rPr>
                <w:color w:val="000000"/>
              </w:rPr>
              <w:t>,</w:t>
            </w:r>
            <w:r w:rsidRPr="008D3DC4">
              <w:rPr>
                <w:color w:val="000000"/>
              </w:rPr>
              <w:t>70</w:t>
            </w:r>
          </w:p>
        </w:tc>
        <w:tc>
          <w:tcPr>
            <w:tcW w:w="1135" w:type="dxa"/>
            <w:shd w:val="clear" w:color="auto" w:fill="auto"/>
            <w:noWrap/>
            <w:vAlign w:val="bottom"/>
          </w:tcPr>
          <w:p w14:paraId="3CDC4A96" w14:textId="01167E39" w:rsidR="005B1B17" w:rsidRPr="008D3DC4" w:rsidRDefault="005B1B17" w:rsidP="005B1B17">
            <w:pPr>
              <w:pStyle w:val="afff0"/>
              <w:spacing w:line="240" w:lineRule="auto"/>
              <w:jc w:val="center"/>
              <w:rPr>
                <w:color w:val="000000"/>
              </w:rPr>
            </w:pPr>
            <w:r w:rsidRPr="008D3DC4">
              <w:rPr>
                <w:color w:val="000000"/>
              </w:rPr>
              <w:t>56</w:t>
            </w:r>
            <w:r>
              <w:rPr>
                <w:color w:val="000000"/>
              </w:rPr>
              <w:t>,</w:t>
            </w:r>
            <w:r w:rsidRPr="008D3DC4">
              <w:rPr>
                <w:color w:val="000000"/>
              </w:rPr>
              <w:t>3</w:t>
            </w:r>
          </w:p>
        </w:tc>
        <w:tc>
          <w:tcPr>
            <w:tcW w:w="850" w:type="dxa"/>
            <w:vAlign w:val="bottom"/>
          </w:tcPr>
          <w:p w14:paraId="6A263940" w14:textId="11D0A3B0" w:rsidR="005B1B17" w:rsidRPr="008D3DC4" w:rsidRDefault="005B1B17" w:rsidP="005B1B17">
            <w:pPr>
              <w:pStyle w:val="afff0"/>
              <w:spacing w:line="240" w:lineRule="auto"/>
              <w:jc w:val="center"/>
              <w:rPr>
                <w:color w:val="000000"/>
              </w:rPr>
            </w:pPr>
            <w:r w:rsidRPr="008D3DC4">
              <w:rPr>
                <w:color w:val="000000"/>
              </w:rPr>
              <w:t>9</w:t>
            </w:r>
            <w:r>
              <w:rPr>
                <w:color w:val="000000"/>
              </w:rPr>
              <w:t>,</w:t>
            </w:r>
            <w:r w:rsidRPr="008D3DC4">
              <w:rPr>
                <w:color w:val="000000"/>
              </w:rPr>
              <w:t>21</w:t>
            </w:r>
          </w:p>
        </w:tc>
        <w:tc>
          <w:tcPr>
            <w:tcW w:w="850" w:type="dxa"/>
            <w:vAlign w:val="bottom"/>
          </w:tcPr>
          <w:p w14:paraId="576F4782" w14:textId="69CB7935"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11</w:t>
            </w:r>
          </w:p>
        </w:tc>
        <w:tc>
          <w:tcPr>
            <w:tcW w:w="851" w:type="dxa"/>
            <w:vAlign w:val="bottom"/>
          </w:tcPr>
          <w:p w14:paraId="63171859" w14:textId="1D29AD18" w:rsidR="005B1B17" w:rsidRPr="008D3DC4" w:rsidRDefault="005B1B17" w:rsidP="005B1B17">
            <w:pPr>
              <w:pStyle w:val="afff0"/>
              <w:spacing w:line="240" w:lineRule="auto"/>
              <w:jc w:val="center"/>
              <w:rPr>
                <w:color w:val="000000"/>
              </w:rPr>
            </w:pPr>
            <w:r w:rsidRPr="008D3DC4">
              <w:rPr>
                <w:color w:val="000000"/>
              </w:rPr>
              <w:t>0</w:t>
            </w:r>
            <w:r>
              <w:rPr>
                <w:color w:val="000000"/>
              </w:rPr>
              <w:t>,</w:t>
            </w:r>
            <w:r w:rsidRPr="008D3DC4">
              <w:rPr>
                <w:color w:val="000000"/>
              </w:rPr>
              <w:t>35</w:t>
            </w:r>
          </w:p>
        </w:tc>
        <w:tc>
          <w:tcPr>
            <w:tcW w:w="986" w:type="dxa"/>
            <w:vAlign w:val="bottom"/>
          </w:tcPr>
          <w:p w14:paraId="080DEB2C" w14:textId="19213C2F" w:rsidR="005B1B17" w:rsidRPr="008D3DC4" w:rsidRDefault="005B1B17" w:rsidP="005B1B17">
            <w:pPr>
              <w:pStyle w:val="afff0"/>
              <w:spacing w:line="240" w:lineRule="auto"/>
              <w:jc w:val="center"/>
              <w:rPr>
                <w:color w:val="000000"/>
              </w:rPr>
            </w:pPr>
            <w:r w:rsidRPr="008D3DC4">
              <w:rPr>
                <w:color w:val="000000"/>
              </w:rPr>
              <w:t>119</w:t>
            </w:r>
            <w:r>
              <w:rPr>
                <w:color w:val="000000"/>
              </w:rPr>
              <w:t>,</w:t>
            </w:r>
            <w:r w:rsidRPr="008D3DC4">
              <w:rPr>
                <w:color w:val="000000"/>
              </w:rPr>
              <w:t>2</w:t>
            </w:r>
          </w:p>
        </w:tc>
      </w:tr>
      <w:tr w:rsidR="005B1B17" w:rsidRPr="00096BDF" w14:paraId="7D6C2BF8" w14:textId="77777777" w:rsidTr="005B1B17">
        <w:trPr>
          <w:trHeight w:val="300"/>
          <w:jc w:val="center"/>
        </w:trPr>
        <w:tc>
          <w:tcPr>
            <w:tcW w:w="848" w:type="dxa"/>
            <w:shd w:val="clear" w:color="auto" w:fill="auto"/>
            <w:noWrap/>
            <w:vAlign w:val="center"/>
            <w:hideMark/>
          </w:tcPr>
          <w:p w14:paraId="3CFCDF0C" w14:textId="49C05D8A" w:rsidR="005B1B17" w:rsidRPr="00CC5B85" w:rsidRDefault="005B1B17" w:rsidP="005B1B17">
            <w:pPr>
              <w:pStyle w:val="afff0"/>
              <w:spacing w:line="240" w:lineRule="auto"/>
              <w:jc w:val="center"/>
            </w:pPr>
            <w:r>
              <w:rPr>
                <w:color w:val="000000"/>
              </w:rPr>
              <w:t>5</w:t>
            </w:r>
          </w:p>
        </w:tc>
        <w:tc>
          <w:tcPr>
            <w:tcW w:w="992" w:type="dxa"/>
            <w:shd w:val="clear" w:color="auto" w:fill="auto"/>
            <w:noWrap/>
            <w:vAlign w:val="bottom"/>
          </w:tcPr>
          <w:p w14:paraId="4C05AC92" w14:textId="77777777" w:rsidR="005B1B17" w:rsidRPr="00CC5B85" w:rsidRDefault="005B1B17" w:rsidP="005B1B17">
            <w:pPr>
              <w:pStyle w:val="afff0"/>
              <w:spacing w:line="240" w:lineRule="auto"/>
              <w:jc w:val="center"/>
            </w:pPr>
            <w:r w:rsidRPr="00CC5B85">
              <w:rPr>
                <w:color w:val="000000"/>
              </w:rPr>
              <w:t>1,872</w:t>
            </w:r>
          </w:p>
        </w:tc>
        <w:tc>
          <w:tcPr>
            <w:tcW w:w="990" w:type="dxa"/>
            <w:shd w:val="clear" w:color="auto" w:fill="auto"/>
            <w:noWrap/>
            <w:vAlign w:val="bottom"/>
          </w:tcPr>
          <w:p w14:paraId="10BA3562" w14:textId="68984CE0" w:rsidR="005B1B17" w:rsidRPr="008D3DC4" w:rsidRDefault="005B1B17" w:rsidP="005B1B17">
            <w:pPr>
              <w:pStyle w:val="afff0"/>
              <w:spacing w:line="240" w:lineRule="auto"/>
              <w:jc w:val="center"/>
              <w:rPr>
                <w:color w:val="000000"/>
              </w:rPr>
            </w:pPr>
            <w:r w:rsidRPr="008D3DC4">
              <w:rPr>
                <w:color w:val="000000"/>
              </w:rPr>
              <w:t>4</w:t>
            </w:r>
            <w:r>
              <w:rPr>
                <w:color w:val="000000"/>
              </w:rPr>
              <w:t>,</w:t>
            </w:r>
            <w:r w:rsidRPr="008D3DC4">
              <w:rPr>
                <w:color w:val="000000"/>
              </w:rPr>
              <w:t>86</w:t>
            </w:r>
          </w:p>
        </w:tc>
        <w:tc>
          <w:tcPr>
            <w:tcW w:w="993" w:type="dxa"/>
            <w:shd w:val="clear" w:color="auto" w:fill="auto"/>
            <w:noWrap/>
            <w:vAlign w:val="bottom"/>
          </w:tcPr>
          <w:p w14:paraId="529EA9FF" w14:textId="246684ED"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18</w:t>
            </w:r>
          </w:p>
        </w:tc>
        <w:tc>
          <w:tcPr>
            <w:tcW w:w="850" w:type="dxa"/>
            <w:shd w:val="clear" w:color="auto" w:fill="auto"/>
            <w:noWrap/>
            <w:vAlign w:val="bottom"/>
          </w:tcPr>
          <w:p w14:paraId="2BEC7AB9" w14:textId="692BF9BD" w:rsidR="005B1B17" w:rsidRPr="008D3DC4" w:rsidRDefault="005B1B17" w:rsidP="005B1B17">
            <w:pPr>
              <w:pStyle w:val="afff0"/>
              <w:spacing w:line="240" w:lineRule="auto"/>
              <w:jc w:val="center"/>
              <w:rPr>
                <w:color w:val="000000"/>
              </w:rPr>
            </w:pPr>
            <w:r w:rsidRPr="008D3DC4">
              <w:rPr>
                <w:color w:val="000000"/>
              </w:rPr>
              <w:t>1</w:t>
            </w:r>
            <w:r>
              <w:rPr>
                <w:color w:val="000000"/>
              </w:rPr>
              <w:t>,</w:t>
            </w:r>
            <w:r w:rsidRPr="008D3DC4">
              <w:rPr>
                <w:color w:val="000000"/>
              </w:rPr>
              <w:t>40</w:t>
            </w:r>
          </w:p>
        </w:tc>
        <w:tc>
          <w:tcPr>
            <w:tcW w:w="1135" w:type="dxa"/>
            <w:shd w:val="clear" w:color="auto" w:fill="auto"/>
            <w:noWrap/>
            <w:vAlign w:val="bottom"/>
          </w:tcPr>
          <w:p w14:paraId="2A2CD1F1" w14:textId="682EEF34" w:rsidR="005B1B17" w:rsidRPr="008D3DC4" w:rsidRDefault="005B1B17" w:rsidP="005B1B17">
            <w:pPr>
              <w:pStyle w:val="afff0"/>
              <w:spacing w:line="240" w:lineRule="auto"/>
              <w:jc w:val="center"/>
              <w:rPr>
                <w:color w:val="000000"/>
              </w:rPr>
            </w:pPr>
            <w:r w:rsidRPr="008D3DC4">
              <w:rPr>
                <w:color w:val="000000"/>
              </w:rPr>
              <w:t>59</w:t>
            </w:r>
            <w:r>
              <w:rPr>
                <w:color w:val="000000"/>
              </w:rPr>
              <w:t>,</w:t>
            </w:r>
            <w:r w:rsidRPr="008D3DC4">
              <w:rPr>
                <w:color w:val="000000"/>
              </w:rPr>
              <w:t>5</w:t>
            </w:r>
          </w:p>
        </w:tc>
        <w:tc>
          <w:tcPr>
            <w:tcW w:w="850" w:type="dxa"/>
            <w:vAlign w:val="bottom"/>
          </w:tcPr>
          <w:p w14:paraId="147ED003" w14:textId="48863900" w:rsidR="005B1B17" w:rsidRPr="008D3DC4" w:rsidRDefault="005B1B17" w:rsidP="005B1B17">
            <w:pPr>
              <w:pStyle w:val="afff0"/>
              <w:spacing w:line="240" w:lineRule="auto"/>
              <w:jc w:val="center"/>
              <w:rPr>
                <w:color w:val="000000"/>
              </w:rPr>
            </w:pPr>
            <w:r w:rsidRPr="008D3DC4">
              <w:rPr>
                <w:color w:val="000000"/>
              </w:rPr>
              <w:t>9</w:t>
            </w:r>
            <w:r>
              <w:rPr>
                <w:color w:val="000000"/>
              </w:rPr>
              <w:t>,</w:t>
            </w:r>
            <w:r w:rsidRPr="008D3DC4">
              <w:rPr>
                <w:color w:val="000000"/>
              </w:rPr>
              <w:t>67</w:t>
            </w:r>
          </w:p>
        </w:tc>
        <w:tc>
          <w:tcPr>
            <w:tcW w:w="850" w:type="dxa"/>
            <w:vAlign w:val="bottom"/>
          </w:tcPr>
          <w:p w14:paraId="5FFEC52D" w14:textId="65E7B266"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29</w:t>
            </w:r>
          </w:p>
        </w:tc>
        <w:tc>
          <w:tcPr>
            <w:tcW w:w="851" w:type="dxa"/>
            <w:vAlign w:val="bottom"/>
          </w:tcPr>
          <w:p w14:paraId="4BDF3121" w14:textId="0368E09B" w:rsidR="005B1B17" w:rsidRPr="008D3DC4" w:rsidRDefault="005B1B17" w:rsidP="005B1B17">
            <w:pPr>
              <w:pStyle w:val="afff0"/>
              <w:spacing w:line="240" w:lineRule="auto"/>
              <w:jc w:val="center"/>
              <w:rPr>
                <w:color w:val="000000"/>
              </w:rPr>
            </w:pPr>
            <w:r w:rsidRPr="008D3DC4">
              <w:rPr>
                <w:color w:val="000000"/>
              </w:rPr>
              <w:t>0</w:t>
            </w:r>
            <w:r>
              <w:rPr>
                <w:color w:val="000000"/>
              </w:rPr>
              <w:t>,</w:t>
            </w:r>
            <w:r w:rsidRPr="008D3DC4">
              <w:rPr>
                <w:color w:val="000000"/>
              </w:rPr>
              <w:t>70</w:t>
            </w:r>
          </w:p>
        </w:tc>
        <w:tc>
          <w:tcPr>
            <w:tcW w:w="986" w:type="dxa"/>
            <w:vAlign w:val="bottom"/>
          </w:tcPr>
          <w:p w14:paraId="4C6C9A66" w14:textId="06437386" w:rsidR="005B1B17" w:rsidRPr="008D3DC4" w:rsidRDefault="005B1B17" w:rsidP="005B1B17">
            <w:pPr>
              <w:pStyle w:val="afff0"/>
              <w:spacing w:line="240" w:lineRule="auto"/>
              <w:jc w:val="center"/>
              <w:rPr>
                <w:color w:val="000000"/>
              </w:rPr>
            </w:pPr>
            <w:r w:rsidRPr="008D3DC4">
              <w:rPr>
                <w:color w:val="000000"/>
              </w:rPr>
              <w:t>125</w:t>
            </w:r>
            <w:r>
              <w:rPr>
                <w:color w:val="000000"/>
              </w:rPr>
              <w:t>,</w:t>
            </w:r>
            <w:r w:rsidRPr="008D3DC4">
              <w:rPr>
                <w:color w:val="000000"/>
              </w:rPr>
              <w:t>6</w:t>
            </w:r>
          </w:p>
        </w:tc>
      </w:tr>
      <w:tr w:rsidR="005B1B17" w:rsidRPr="00096BDF" w14:paraId="1A236003" w14:textId="77777777" w:rsidTr="005B1B17">
        <w:trPr>
          <w:trHeight w:val="300"/>
          <w:jc w:val="center"/>
        </w:trPr>
        <w:tc>
          <w:tcPr>
            <w:tcW w:w="848" w:type="dxa"/>
            <w:shd w:val="clear" w:color="auto" w:fill="auto"/>
            <w:noWrap/>
            <w:vAlign w:val="center"/>
            <w:hideMark/>
          </w:tcPr>
          <w:p w14:paraId="39DFBF08" w14:textId="43524D24" w:rsidR="005B1B17" w:rsidRPr="00CC5B85" w:rsidRDefault="005B1B17" w:rsidP="005B1B17">
            <w:pPr>
              <w:pStyle w:val="afff0"/>
              <w:spacing w:line="240" w:lineRule="auto"/>
              <w:jc w:val="center"/>
            </w:pPr>
            <w:r>
              <w:rPr>
                <w:color w:val="000000"/>
              </w:rPr>
              <w:t>10</w:t>
            </w:r>
          </w:p>
        </w:tc>
        <w:tc>
          <w:tcPr>
            <w:tcW w:w="992" w:type="dxa"/>
            <w:shd w:val="clear" w:color="auto" w:fill="auto"/>
            <w:noWrap/>
            <w:vAlign w:val="bottom"/>
          </w:tcPr>
          <w:p w14:paraId="57B06C26" w14:textId="77777777" w:rsidR="005B1B17" w:rsidRPr="00CC5B85" w:rsidRDefault="005B1B17" w:rsidP="005B1B17">
            <w:pPr>
              <w:pStyle w:val="afff0"/>
              <w:spacing w:line="240" w:lineRule="auto"/>
              <w:jc w:val="center"/>
            </w:pPr>
            <w:r w:rsidRPr="00CC5B85">
              <w:rPr>
                <w:color w:val="000000"/>
              </w:rPr>
              <w:t>1,939</w:t>
            </w:r>
          </w:p>
        </w:tc>
        <w:tc>
          <w:tcPr>
            <w:tcW w:w="990" w:type="dxa"/>
            <w:shd w:val="clear" w:color="auto" w:fill="auto"/>
            <w:noWrap/>
            <w:vAlign w:val="bottom"/>
          </w:tcPr>
          <w:p w14:paraId="2631CA45" w14:textId="5867F91D" w:rsidR="005B1B17" w:rsidRPr="008D3DC4" w:rsidRDefault="005B1B17" w:rsidP="005B1B17">
            <w:pPr>
              <w:pStyle w:val="afff0"/>
              <w:spacing w:line="240" w:lineRule="auto"/>
              <w:jc w:val="center"/>
              <w:rPr>
                <w:color w:val="000000"/>
              </w:rPr>
            </w:pPr>
            <w:r w:rsidRPr="008D3DC4">
              <w:rPr>
                <w:color w:val="000000"/>
              </w:rPr>
              <w:t>5</w:t>
            </w:r>
            <w:r>
              <w:rPr>
                <w:color w:val="000000"/>
              </w:rPr>
              <w:t>,</w:t>
            </w:r>
            <w:r w:rsidRPr="008D3DC4">
              <w:rPr>
                <w:color w:val="000000"/>
              </w:rPr>
              <w:t>08</w:t>
            </w:r>
          </w:p>
        </w:tc>
        <w:tc>
          <w:tcPr>
            <w:tcW w:w="993" w:type="dxa"/>
            <w:shd w:val="clear" w:color="auto" w:fill="auto"/>
            <w:noWrap/>
            <w:vAlign w:val="bottom"/>
          </w:tcPr>
          <w:p w14:paraId="5F297216" w14:textId="74BEB732"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27</w:t>
            </w:r>
          </w:p>
        </w:tc>
        <w:tc>
          <w:tcPr>
            <w:tcW w:w="850" w:type="dxa"/>
            <w:shd w:val="clear" w:color="auto" w:fill="auto"/>
            <w:noWrap/>
            <w:vAlign w:val="bottom"/>
          </w:tcPr>
          <w:p w14:paraId="540A9899" w14:textId="79113FCF" w:rsidR="005B1B17" w:rsidRPr="008D3DC4" w:rsidRDefault="005B1B17" w:rsidP="005B1B17">
            <w:pPr>
              <w:pStyle w:val="afff0"/>
              <w:spacing w:line="240" w:lineRule="auto"/>
              <w:jc w:val="center"/>
              <w:rPr>
                <w:color w:val="000000"/>
              </w:rPr>
            </w:pPr>
            <w:r w:rsidRPr="008D3DC4">
              <w:rPr>
                <w:color w:val="000000"/>
              </w:rPr>
              <w:t>2</w:t>
            </w:r>
            <w:r>
              <w:rPr>
                <w:color w:val="000000"/>
              </w:rPr>
              <w:t>,</w:t>
            </w:r>
            <w:r w:rsidRPr="008D3DC4">
              <w:rPr>
                <w:color w:val="000000"/>
              </w:rPr>
              <w:t>09</w:t>
            </w:r>
          </w:p>
        </w:tc>
        <w:tc>
          <w:tcPr>
            <w:tcW w:w="1135" w:type="dxa"/>
            <w:shd w:val="clear" w:color="auto" w:fill="auto"/>
            <w:noWrap/>
            <w:vAlign w:val="bottom"/>
          </w:tcPr>
          <w:p w14:paraId="358D00EC" w14:textId="4EE55D94" w:rsidR="005B1B17" w:rsidRPr="008D3DC4" w:rsidRDefault="005B1B17" w:rsidP="005B1B17">
            <w:pPr>
              <w:pStyle w:val="afff0"/>
              <w:spacing w:line="240" w:lineRule="auto"/>
              <w:jc w:val="center"/>
              <w:rPr>
                <w:color w:val="000000"/>
              </w:rPr>
            </w:pPr>
            <w:r w:rsidRPr="008D3DC4">
              <w:rPr>
                <w:color w:val="000000"/>
              </w:rPr>
              <w:t>62</w:t>
            </w:r>
            <w:r>
              <w:rPr>
                <w:color w:val="000000"/>
              </w:rPr>
              <w:t>,</w:t>
            </w:r>
            <w:r w:rsidRPr="008D3DC4">
              <w:rPr>
                <w:color w:val="000000"/>
              </w:rPr>
              <w:t>6</w:t>
            </w:r>
          </w:p>
        </w:tc>
        <w:tc>
          <w:tcPr>
            <w:tcW w:w="850" w:type="dxa"/>
            <w:vAlign w:val="bottom"/>
          </w:tcPr>
          <w:p w14:paraId="7D692151" w14:textId="571C1FA8" w:rsidR="005B1B17" w:rsidRPr="008D3DC4" w:rsidRDefault="005B1B17" w:rsidP="005B1B17">
            <w:pPr>
              <w:pStyle w:val="afff0"/>
              <w:spacing w:line="240" w:lineRule="auto"/>
              <w:jc w:val="center"/>
              <w:rPr>
                <w:color w:val="000000"/>
              </w:rPr>
            </w:pPr>
            <w:r w:rsidRPr="008D3DC4">
              <w:rPr>
                <w:color w:val="000000"/>
              </w:rPr>
              <w:t>10</w:t>
            </w:r>
            <w:r>
              <w:rPr>
                <w:color w:val="000000"/>
              </w:rPr>
              <w:t>,</w:t>
            </w:r>
            <w:r w:rsidRPr="008D3DC4">
              <w:rPr>
                <w:color w:val="000000"/>
              </w:rPr>
              <w:t>12</w:t>
            </w:r>
          </w:p>
        </w:tc>
        <w:tc>
          <w:tcPr>
            <w:tcW w:w="850" w:type="dxa"/>
            <w:vAlign w:val="bottom"/>
          </w:tcPr>
          <w:p w14:paraId="45301A7C" w14:textId="68830308"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46</w:t>
            </w:r>
          </w:p>
        </w:tc>
        <w:tc>
          <w:tcPr>
            <w:tcW w:w="851" w:type="dxa"/>
            <w:vAlign w:val="bottom"/>
          </w:tcPr>
          <w:p w14:paraId="6174DCD7" w14:textId="0D2E04E3" w:rsidR="005B1B17" w:rsidRPr="008D3DC4" w:rsidRDefault="005B1B17" w:rsidP="005B1B17">
            <w:pPr>
              <w:pStyle w:val="afff0"/>
              <w:spacing w:line="240" w:lineRule="auto"/>
              <w:jc w:val="center"/>
              <w:rPr>
                <w:color w:val="000000"/>
              </w:rPr>
            </w:pPr>
            <w:r w:rsidRPr="008D3DC4">
              <w:rPr>
                <w:color w:val="000000"/>
              </w:rPr>
              <w:t>1</w:t>
            </w:r>
            <w:r>
              <w:rPr>
                <w:color w:val="000000"/>
              </w:rPr>
              <w:t>,</w:t>
            </w:r>
            <w:r w:rsidRPr="008D3DC4">
              <w:rPr>
                <w:color w:val="000000"/>
              </w:rPr>
              <w:t>05</w:t>
            </w:r>
          </w:p>
        </w:tc>
        <w:tc>
          <w:tcPr>
            <w:tcW w:w="986" w:type="dxa"/>
            <w:vAlign w:val="bottom"/>
          </w:tcPr>
          <w:p w14:paraId="5B48FD1E" w14:textId="37155D7C" w:rsidR="005B1B17" w:rsidRPr="008D3DC4" w:rsidRDefault="005B1B17" w:rsidP="005B1B17">
            <w:pPr>
              <w:pStyle w:val="afff0"/>
              <w:spacing w:line="240" w:lineRule="auto"/>
              <w:jc w:val="center"/>
              <w:rPr>
                <w:color w:val="000000"/>
              </w:rPr>
            </w:pPr>
            <w:r w:rsidRPr="008D3DC4">
              <w:rPr>
                <w:color w:val="000000"/>
              </w:rPr>
              <w:t>132</w:t>
            </w:r>
            <w:r>
              <w:rPr>
                <w:color w:val="000000"/>
              </w:rPr>
              <w:t>,</w:t>
            </w:r>
            <w:r w:rsidRPr="008D3DC4">
              <w:rPr>
                <w:color w:val="000000"/>
              </w:rPr>
              <w:t>0</w:t>
            </w:r>
          </w:p>
        </w:tc>
      </w:tr>
      <w:tr w:rsidR="005B1B17" w:rsidRPr="00096BDF" w14:paraId="2FB248BC" w14:textId="77777777" w:rsidTr="005B1B17">
        <w:trPr>
          <w:trHeight w:val="300"/>
          <w:jc w:val="center"/>
        </w:trPr>
        <w:tc>
          <w:tcPr>
            <w:tcW w:w="848" w:type="dxa"/>
            <w:shd w:val="clear" w:color="auto" w:fill="auto"/>
            <w:noWrap/>
            <w:vAlign w:val="center"/>
            <w:hideMark/>
          </w:tcPr>
          <w:p w14:paraId="5A270D15" w14:textId="3902F275" w:rsidR="005B1B17" w:rsidRPr="00CC5B85" w:rsidRDefault="005B1B17" w:rsidP="005B1B17">
            <w:pPr>
              <w:pStyle w:val="afff0"/>
              <w:spacing w:line="240" w:lineRule="auto"/>
              <w:jc w:val="center"/>
            </w:pPr>
            <w:r>
              <w:rPr>
                <w:color w:val="000000"/>
              </w:rPr>
              <w:t>15</w:t>
            </w:r>
          </w:p>
        </w:tc>
        <w:tc>
          <w:tcPr>
            <w:tcW w:w="992" w:type="dxa"/>
            <w:shd w:val="clear" w:color="auto" w:fill="auto"/>
            <w:noWrap/>
            <w:vAlign w:val="bottom"/>
          </w:tcPr>
          <w:p w14:paraId="272DCF19" w14:textId="77777777" w:rsidR="005B1B17" w:rsidRPr="00CC5B85" w:rsidRDefault="005B1B17" w:rsidP="005B1B17">
            <w:pPr>
              <w:pStyle w:val="afff0"/>
              <w:spacing w:line="240" w:lineRule="auto"/>
              <w:jc w:val="center"/>
            </w:pPr>
            <w:r w:rsidRPr="00CC5B85">
              <w:rPr>
                <w:color w:val="000000"/>
              </w:rPr>
              <w:t>2,007</w:t>
            </w:r>
          </w:p>
        </w:tc>
        <w:tc>
          <w:tcPr>
            <w:tcW w:w="990" w:type="dxa"/>
            <w:shd w:val="clear" w:color="auto" w:fill="auto"/>
            <w:noWrap/>
            <w:vAlign w:val="bottom"/>
          </w:tcPr>
          <w:p w14:paraId="236EBE36" w14:textId="066E6762" w:rsidR="005B1B17" w:rsidRPr="008D3DC4" w:rsidRDefault="005B1B17" w:rsidP="005B1B17">
            <w:pPr>
              <w:pStyle w:val="afff0"/>
              <w:spacing w:line="240" w:lineRule="auto"/>
              <w:jc w:val="center"/>
              <w:rPr>
                <w:color w:val="000000"/>
              </w:rPr>
            </w:pPr>
            <w:r w:rsidRPr="008D3DC4">
              <w:rPr>
                <w:color w:val="000000"/>
              </w:rPr>
              <w:t>5</w:t>
            </w:r>
            <w:r>
              <w:rPr>
                <w:color w:val="000000"/>
              </w:rPr>
              <w:t>,</w:t>
            </w:r>
            <w:r w:rsidRPr="008D3DC4">
              <w:rPr>
                <w:color w:val="000000"/>
              </w:rPr>
              <w:t>31</w:t>
            </w:r>
          </w:p>
        </w:tc>
        <w:tc>
          <w:tcPr>
            <w:tcW w:w="993" w:type="dxa"/>
            <w:shd w:val="clear" w:color="auto" w:fill="auto"/>
            <w:noWrap/>
            <w:vAlign w:val="bottom"/>
          </w:tcPr>
          <w:p w14:paraId="6A83E612" w14:textId="6F1AC828"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35</w:t>
            </w:r>
          </w:p>
        </w:tc>
        <w:tc>
          <w:tcPr>
            <w:tcW w:w="850" w:type="dxa"/>
            <w:shd w:val="clear" w:color="auto" w:fill="auto"/>
            <w:noWrap/>
            <w:vAlign w:val="bottom"/>
          </w:tcPr>
          <w:p w14:paraId="611E332D" w14:textId="791F7252" w:rsidR="005B1B17" w:rsidRPr="008D3DC4" w:rsidRDefault="005B1B17" w:rsidP="005B1B17">
            <w:pPr>
              <w:pStyle w:val="afff0"/>
              <w:spacing w:line="240" w:lineRule="auto"/>
              <w:jc w:val="center"/>
              <w:rPr>
                <w:color w:val="000000"/>
              </w:rPr>
            </w:pPr>
            <w:r w:rsidRPr="008D3DC4">
              <w:rPr>
                <w:color w:val="000000"/>
              </w:rPr>
              <w:t>2</w:t>
            </w:r>
            <w:r>
              <w:rPr>
                <w:color w:val="000000"/>
              </w:rPr>
              <w:t>,</w:t>
            </w:r>
            <w:r w:rsidRPr="008D3DC4">
              <w:rPr>
                <w:color w:val="000000"/>
              </w:rPr>
              <w:t>77</w:t>
            </w:r>
          </w:p>
        </w:tc>
        <w:tc>
          <w:tcPr>
            <w:tcW w:w="1135" w:type="dxa"/>
            <w:shd w:val="clear" w:color="auto" w:fill="auto"/>
            <w:noWrap/>
            <w:vAlign w:val="bottom"/>
          </w:tcPr>
          <w:p w14:paraId="5E9E421A" w14:textId="12E4EB18" w:rsidR="005B1B17" w:rsidRPr="008D3DC4" w:rsidRDefault="005B1B17" w:rsidP="005B1B17">
            <w:pPr>
              <w:pStyle w:val="afff0"/>
              <w:spacing w:line="240" w:lineRule="auto"/>
              <w:jc w:val="center"/>
              <w:rPr>
                <w:color w:val="000000"/>
              </w:rPr>
            </w:pPr>
            <w:r w:rsidRPr="008D3DC4">
              <w:rPr>
                <w:color w:val="000000"/>
              </w:rPr>
              <w:t>65</w:t>
            </w:r>
            <w:r>
              <w:rPr>
                <w:color w:val="000000"/>
              </w:rPr>
              <w:t>,</w:t>
            </w:r>
            <w:r w:rsidRPr="008D3DC4">
              <w:rPr>
                <w:color w:val="000000"/>
              </w:rPr>
              <w:t>9</w:t>
            </w:r>
          </w:p>
        </w:tc>
        <w:tc>
          <w:tcPr>
            <w:tcW w:w="850" w:type="dxa"/>
            <w:vAlign w:val="bottom"/>
          </w:tcPr>
          <w:p w14:paraId="785AC9D7" w14:textId="06DF9636" w:rsidR="005B1B17" w:rsidRPr="008D3DC4" w:rsidRDefault="005B1B17" w:rsidP="005B1B17">
            <w:pPr>
              <w:pStyle w:val="afff0"/>
              <w:spacing w:line="240" w:lineRule="auto"/>
              <w:jc w:val="center"/>
              <w:rPr>
                <w:color w:val="000000"/>
              </w:rPr>
            </w:pPr>
            <w:r w:rsidRPr="008D3DC4">
              <w:rPr>
                <w:color w:val="000000"/>
              </w:rPr>
              <w:t>10</w:t>
            </w:r>
            <w:r>
              <w:rPr>
                <w:color w:val="000000"/>
              </w:rPr>
              <w:t>,</w:t>
            </w:r>
            <w:r w:rsidRPr="008D3DC4">
              <w:rPr>
                <w:color w:val="000000"/>
              </w:rPr>
              <w:t>58</w:t>
            </w:r>
          </w:p>
        </w:tc>
        <w:tc>
          <w:tcPr>
            <w:tcW w:w="850" w:type="dxa"/>
            <w:vAlign w:val="bottom"/>
          </w:tcPr>
          <w:p w14:paraId="4DFE3A9C" w14:textId="69B1A7E3"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63</w:t>
            </w:r>
          </w:p>
        </w:tc>
        <w:tc>
          <w:tcPr>
            <w:tcW w:w="851" w:type="dxa"/>
            <w:vAlign w:val="bottom"/>
          </w:tcPr>
          <w:p w14:paraId="2D1B561A" w14:textId="323594D5" w:rsidR="005B1B17" w:rsidRPr="008D3DC4" w:rsidRDefault="005B1B17" w:rsidP="005B1B17">
            <w:pPr>
              <w:pStyle w:val="afff0"/>
              <w:spacing w:line="240" w:lineRule="auto"/>
              <w:jc w:val="center"/>
              <w:rPr>
                <w:color w:val="000000"/>
              </w:rPr>
            </w:pPr>
            <w:r w:rsidRPr="008D3DC4">
              <w:rPr>
                <w:color w:val="000000"/>
              </w:rPr>
              <w:t>1</w:t>
            </w:r>
            <w:r>
              <w:rPr>
                <w:color w:val="000000"/>
              </w:rPr>
              <w:t>,</w:t>
            </w:r>
            <w:r w:rsidRPr="008D3DC4">
              <w:rPr>
                <w:color w:val="000000"/>
              </w:rPr>
              <w:t>39</w:t>
            </w:r>
          </w:p>
        </w:tc>
        <w:tc>
          <w:tcPr>
            <w:tcW w:w="986" w:type="dxa"/>
            <w:vAlign w:val="bottom"/>
          </w:tcPr>
          <w:p w14:paraId="0CC2FEB6" w14:textId="01F268CD" w:rsidR="005B1B17" w:rsidRPr="008D3DC4" w:rsidRDefault="005B1B17" w:rsidP="005B1B17">
            <w:pPr>
              <w:pStyle w:val="afff0"/>
              <w:spacing w:line="240" w:lineRule="auto"/>
              <w:jc w:val="center"/>
              <w:rPr>
                <w:color w:val="000000"/>
              </w:rPr>
            </w:pPr>
            <w:r w:rsidRPr="008D3DC4">
              <w:rPr>
                <w:color w:val="000000"/>
              </w:rPr>
              <w:t>138</w:t>
            </w:r>
            <w:r>
              <w:rPr>
                <w:color w:val="000000"/>
              </w:rPr>
              <w:t>,</w:t>
            </w:r>
            <w:r w:rsidRPr="008D3DC4">
              <w:rPr>
                <w:color w:val="000000"/>
              </w:rPr>
              <w:t>6</w:t>
            </w:r>
          </w:p>
        </w:tc>
      </w:tr>
      <w:tr w:rsidR="005B1B17" w:rsidRPr="00096BDF" w14:paraId="0AE26D2D" w14:textId="77777777" w:rsidTr="005B1B17">
        <w:trPr>
          <w:trHeight w:val="300"/>
          <w:jc w:val="center"/>
        </w:trPr>
        <w:tc>
          <w:tcPr>
            <w:tcW w:w="848" w:type="dxa"/>
            <w:shd w:val="clear" w:color="auto" w:fill="auto"/>
            <w:noWrap/>
            <w:vAlign w:val="center"/>
            <w:hideMark/>
          </w:tcPr>
          <w:p w14:paraId="659D2C1C" w14:textId="721786C3" w:rsidR="005B1B17" w:rsidRPr="00CC5B85" w:rsidRDefault="005B1B17" w:rsidP="005B1B17">
            <w:pPr>
              <w:pStyle w:val="afff0"/>
              <w:spacing w:line="240" w:lineRule="auto"/>
              <w:jc w:val="center"/>
              <w:rPr>
                <w:rFonts w:eastAsia="Times New Roman"/>
                <w:color w:val="000000"/>
                <w:lang w:val="en-US" w:eastAsia="ru-RU"/>
              </w:rPr>
            </w:pPr>
            <w:r>
              <w:rPr>
                <w:color w:val="000000"/>
              </w:rPr>
              <w:t>20</w:t>
            </w:r>
          </w:p>
        </w:tc>
        <w:tc>
          <w:tcPr>
            <w:tcW w:w="992" w:type="dxa"/>
            <w:shd w:val="clear" w:color="auto" w:fill="auto"/>
            <w:noWrap/>
            <w:vAlign w:val="bottom"/>
          </w:tcPr>
          <w:p w14:paraId="59B229E1"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2,075</w:t>
            </w:r>
          </w:p>
        </w:tc>
        <w:tc>
          <w:tcPr>
            <w:tcW w:w="990" w:type="dxa"/>
            <w:shd w:val="clear" w:color="auto" w:fill="auto"/>
            <w:noWrap/>
            <w:vAlign w:val="bottom"/>
          </w:tcPr>
          <w:p w14:paraId="22FD724F" w14:textId="020BC1EC" w:rsidR="005B1B17" w:rsidRPr="008D3DC4" w:rsidRDefault="005B1B17" w:rsidP="005B1B17">
            <w:pPr>
              <w:pStyle w:val="afff0"/>
              <w:spacing w:line="240" w:lineRule="auto"/>
              <w:jc w:val="center"/>
              <w:rPr>
                <w:color w:val="000000"/>
              </w:rPr>
            </w:pPr>
            <w:r w:rsidRPr="008D3DC4">
              <w:rPr>
                <w:color w:val="000000"/>
              </w:rPr>
              <w:t>5</w:t>
            </w:r>
            <w:r>
              <w:rPr>
                <w:color w:val="000000"/>
              </w:rPr>
              <w:t>,</w:t>
            </w:r>
            <w:r w:rsidRPr="008D3DC4">
              <w:rPr>
                <w:color w:val="000000"/>
              </w:rPr>
              <w:t>54</w:t>
            </w:r>
          </w:p>
        </w:tc>
        <w:tc>
          <w:tcPr>
            <w:tcW w:w="993" w:type="dxa"/>
            <w:shd w:val="clear" w:color="auto" w:fill="auto"/>
            <w:noWrap/>
            <w:vAlign w:val="bottom"/>
          </w:tcPr>
          <w:p w14:paraId="701704CE" w14:textId="64391144"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43</w:t>
            </w:r>
          </w:p>
        </w:tc>
        <w:tc>
          <w:tcPr>
            <w:tcW w:w="850" w:type="dxa"/>
            <w:shd w:val="clear" w:color="auto" w:fill="auto"/>
            <w:noWrap/>
            <w:vAlign w:val="bottom"/>
          </w:tcPr>
          <w:p w14:paraId="3E20574F" w14:textId="62543EC4" w:rsidR="005B1B17" w:rsidRPr="008D3DC4" w:rsidRDefault="005B1B17" w:rsidP="005B1B17">
            <w:pPr>
              <w:pStyle w:val="afff0"/>
              <w:spacing w:line="240" w:lineRule="auto"/>
              <w:jc w:val="center"/>
              <w:rPr>
                <w:color w:val="000000"/>
              </w:rPr>
            </w:pPr>
            <w:r w:rsidRPr="008D3DC4">
              <w:rPr>
                <w:color w:val="000000"/>
              </w:rPr>
              <w:t>3</w:t>
            </w:r>
            <w:r>
              <w:rPr>
                <w:color w:val="000000"/>
              </w:rPr>
              <w:t>,</w:t>
            </w:r>
            <w:r w:rsidRPr="008D3DC4">
              <w:rPr>
                <w:color w:val="000000"/>
              </w:rPr>
              <w:t>44</w:t>
            </w:r>
          </w:p>
        </w:tc>
        <w:tc>
          <w:tcPr>
            <w:tcW w:w="1135" w:type="dxa"/>
            <w:shd w:val="clear" w:color="auto" w:fill="auto"/>
            <w:noWrap/>
            <w:vAlign w:val="bottom"/>
          </w:tcPr>
          <w:p w14:paraId="79C250EE" w14:textId="68273F40" w:rsidR="005B1B17" w:rsidRPr="008D3DC4" w:rsidRDefault="005B1B17" w:rsidP="005B1B17">
            <w:pPr>
              <w:pStyle w:val="afff0"/>
              <w:spacing w:line="240" w:lineRule="auto"/>
              <w:jc w:val="center"/>
              <w:rPr>
                <w:color w:val="000000"/>
              </w:rPr>
            </w:pPr>
            <w:r w:rsidRPr="008D3DC4">
              <w:rPr>
                <w:color w:val="000000"/>
              </w:rPr>
              <w:t>69</w:t>
            </w:r>
            <w:r>
              <w:rPr>
                <w:color w:val="000000"/>
              </w:rPr>
              <w:t>,</w:t>
            </w:r>
            <w:r w:rsidRPr="008D3DC4">
              <w:rPr>
                <w:color w:val="000000"/>
              </w:rPr>
              <w:t>2</w:t>
            </w:r>
          </w:p>
        </w:tc>
        <w:tc>
          <w:tcPr>
            <w:tcW w:w="850" w:type="dxa"/>
            <w:vAlign w:val="bottom"/>
          </w:tcPr>
          <w:p w14:paraId="2EA7B57F" w14:textId="098CF9CE" w:rsidR="005B1B17" w:rsidRPr="008D3DC4" w:rsidRDefault="005B1B17" w:rsidP="005B1B17">
            <w:pPr>
              <w:pStyle w:val="afff0"/>
              <w:spacing w:line="240" w:lineRule="auto"/>
              <w:jc w:val="center"/>
              <w:rPr>
                <w:color w:val="000000"/>
              </w:rPr>
            </w:pPr>
            <w:r w:rsidRPr="008D3DC4">
              <w:rPr>
                <w:color w:val="000000"/>
              </w:rPr>
              <w:t>11</w:t>
            </w:r>
            <w:r>
              <w:rPr>
                <w:color w:val="000000"/>
              </w:rPr>
              <w:t>,</w:t>
            </w:r>
            <w:r w:rsidRPr="008D3DC4">
              <w:rPr>
                <w:color w:val="000000"/>
              </w:rPr>
              <w:t>05</w:t>
            </w:r>
          </w:p>
        </w:tc>
        <w:tc>
          <w:tcPr>
            <w:tcW w:w="850" w:type="dxa"/>
            <w:vAlign w:val="bottom"/>
          </w:tcPr>
          <w:p w14:paraId="72EA8680" w14:textId="4D1A4E5A"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79</w:t>
            </w:r>
          </w:p>
        </w:tc>
        <w:tc>
          <w:tcPr>
            <w:tcW w:w="851" w:type="dxa"/>
            <w:vAlign w:val="bottom"/>
          </w:tcPr>
          <w:p w14:paraId="2A36D3A3" w14:textId="06C78065" w:rsidR="005B1B17" w:rsidRPr="008D3DC4" w:rsidRDefault="005B1B17" w:rsidP="005B1B17">
            <w:pPr>
              <w:pStyle w:val="afff0"/>
              <w:spacing w:line="240" w:lineRule="auto"/>
              <w:jc w:val="center"/>
              <w:rPr>
                <w:color w:val="000000"/>
              </w:rPr>
            </w:pPr>
            <w:r w:rsidRPr="008D3DC4">
              <w:rPr>
                <w:color w:val="000000"/>
              </w:rPr>
              <w:t>1</w:t>
            </w:r>
            <w:r>
              <w:rPr>
                <w:color w:val="000000"/>
              </w:rPr>
              <w:t>,</w:t>
            </w:r>
            <w:r w:rsidRPr="008D3DC4">
              <w:rPr>
                <w:color w:val="000000"/>
              </w:rPr>
              <w:t>73</w:t>
            </w:r>
          </w:p>
        </w:tc>
        <w:tc>
          <w:tcPr>
            <w:tcW w:w="986" w:type="dxa"/>
            <w:vAlign w:val="bottom"/>
          </w:tcPr>
          <w:p w14:paraId="1461E6DD" w14:textId="348FE4D8" w:rsidR="005B1B17" w:rsidRPr="008D3DC4" w:rsidRDefault="005B1B17" w:rsidP="005B1B17">
            <w:pPr>
              <w:pStyle w:val="afff0"/>
              <w:spacing w:line="240" w:lineRule="auto"/>
              <w:jc w:val="center"/>
              <w:rPr>
                <w:color w:val="000000"/>
              </w:rPr>
            </w:pPr>
            <w:r w:rsidRPr="008D3DC4">
              <w:rPr>
                <w:color w:val="000000"/>
              </w:rPr>
              <w:t>145</w:t>
            </w:r>
            <w:r>
              <w:rPr>
                <w:color w:val="000000"/>
              </w:rPr>
              <w:t>,</w:t>
            </w:r>
            <w:r w:rsidRPr="008D3DC4">
              <w:rPr>
                <w:color w:val="000000"/>
              </w:rPr>
              <w:t>2</w:t>
            </w:r>
          </w:p>
        </w:tc>
      </w:tr>
      <w:tr w:rsidR="005B1B17" w:rsidRPr="00096BDF" w14:paraId="6FD48F53" w14:textId="77777777" w:rsidTr="005B1B17">
        <w:trPr>
          <w:trHeight w:val="300"/>
          <w:jc w:val="center"/>
        </w:trPr>
        <w:tc>
          <w:tcPr>
            <w:tcW w:w="848" w:type="dxa"/>
            <w:shd w:val="clear" w:color="auto" w:fill="auto"/>
            <w:noWrap/>
            <w:vAlign w:val="center"/>
            <w:hideMark/>
          </w:tcPr>
          <w:p w14:paraId="2B83165D" w14:textId="2B1BD8EA"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25</w:t>
            </w:r>
          </w:p>
        </w:tc>
        <w:tc>
          <w:tcPr>
            <w:tcW w:w="992" w:type="dxa"/>
            <w:shd w:val="clear" w:color="auto" w:fill="auto"/>
            <w:noWrap/>
            <w:vAlign w:val="bottom"/>
          </w:tcPr>
          <w:p w14:paraId="5EFDBE68"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2,143</w:t>
            </w:r>
          </w:p>
        </w:tc>
        <w:tc>
          <w:tcPr>
            <w:tcW w:w="990" w:type="dxa"/>
            <w:shd w:val="clear" w:color="auto" w:fill="auto"/>
            <w:noWrap/>
            <w:vAlign w:val="bottom"/>
          </w:tcPr>
          <w:p w14:paraId="477E86B4" w14:textId="496F6F0C" w:rsidR="005B1B17" w:rsidRPr="008D3DC4" w:rsidRDefault="005B1B17" w:rsidP="005B1B17">
            <w:pPr>
              <w:pStyle w:val="afff0"/>
              <w:spacing w:line="240" w:lineRule="auto"/>
              <w:jc w:val="center"/>
              <w:rPr>
                <w:color w:val="000000"/>
              </w:rPr>
            </w:pPr>
            <w:r w:rsidRPr="008D3DC4">
              <w:rPr>
                <w:color w:val="000000"/>
              </w:rPr>
              <w:t>5</w:t>
            </w:r>
            <w:r>
              <w:rPr>
                <w:color w:val="000000"/>
              </w:rPr>
              <w:t>,</w:t>
            </w:r>
            <w:r w:rsidRPr="008D3DC4">
              <w:rPr>
                <w:color w:val="000000"/>
              </w:rPr>
              <w:t>77</w:t>
            </w:r>
          </w:p>
        </w:tc>
        <w:tc>
          <w:tcPr>
            <w:tcW w:w="993" w:type="dxa"/>
            <w:shd w:val="clear" w:color="auto" w:fill="auto"/>
            <w:noWrap/>
            <w:vAlign w:val="bottom"/>
          </w:tcPr>
          <w:p w14:paraId="5C0288F2" w14:textId="5CFFCE3B"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50</w:t>
            </w:r>
          </w:p>
        </w:tc>
        <w:tc>
          <w:tcPr>
            <w:tcW w:w="850" w:type="dxa"/>
            <w:shd w:val="clear" w:color="auto" w:fill="auto"/>
            <w:noWrap/>
            <w:vAlign w:val="bottom"/>
          </w:tcPr>
          <w:p w14:paraId="684C98C8" w14:textId="3BC01F04" w:rsidR="005B1B17" w:rsidRPr="008D3DC4" w:rsidRDefault="005B1B17" w:rsidP="005B1B17">
            <w:pPr>
              <w:pStyle w:val="afff0"/>
              <w:spacing w:line="240" w:lineRule="auto"/>
              <w:jc w:val="center"/>
              <w:rPr>
                <w:color w:val="000000"/>
              </w:rPr>
            </w:pPr>
            <w:r w:rsidRPr="008D3DC4">
              <w:rPr>
                <w:color w:val="000000"/>
              </w:rPr>
              <w:t>4</w:t>
            </w:r>
            <w:r>
              <w:rPr>
                <w:color w:val="000000"/>
              </w:rPr>
              <w:t>,</w:t>
            </w:r>
            <w:r w:rsidRPr="008D3DC4">
              <w:rPr>
                <w:color w:val="000000"/>
              </w:rPr>
              <w:t>11</w:t>
            </w:r>
          </w:p>
        </w:tc>
        <w:tc>
          <w:tcPr>
            <w:tcW w:w="1135" w:type="dxa"/>
            <w:shd w:val="clear" w:color="auto" w:fill="auto"/>
            <w:noWrap/>
            <w:vAlign w:val="bottom"/>
          </w:tcPr>
          <w:p w14:paraId="5D8E2DEF" w14:textId="502FA843" w:rsidR="005B1B17" w:rsidRPr="008D3DC4" w:rsidRDefault="005B1B17" w:rsidP="005B1B17">
            <w:pPr>
              <w:pStyle w:val="afff0"/>
              <w:spacing w:line="240" w:lineRule="auto"/>
              <w:jc w:val="center"/>
              <w:rPr>
                <w:color w:val="000000"/>
              </w:rPr>
            </w:pPr>
            <w:r w:rsidRPr="008D3DC4">
              <w:rPr>
                <w:color w:val="000000"/>
              </w:rPr>
              <w:t>72</w:t>
            </w:r>
            <w:r>
              <w:rPr>
                <w:color w:val="000000"/>
              </w:rPr>
              <w:t>,</w:t>
            </w:r>
            <w:r w:rsidRPr="008D3DC4">
              <w:rPr>
                <w:color w:val="000000"/>
              </w:rPr>
              <w:t>5</w:t>
            </w:r>
          </w:p>
        </w:tc>
        <w:tc>
          <w:tcPr>
            <w:tcW w:w="850" w:type="dxa"/>
            <w:vAlign w:val="bottom"/>
          </w:tcPr>
          <w:p w14:paraId="32851EA3" w14:textId="5561AA5D" w:rsidR="005B1B17" w:rsidRPr="008D3DC4" w:rsidRDefault="005B1B17" w:rsidP="005B1B17">
            <w:pPr>
              <w:pStyle w:val="afff0"/>
              <w:spacing w:line="240" w:lineRule="auto"/>
              <w:jc w:val="center"/>
              <w:rPr>
                <w:color w:val="000000"/>
              </w:rPr>
            </w:pPr>
            <w:r w:rsidRPr="008D3DC4">
              <w:rPr>
                <w:color w:val="000000"/>
              </w:rPr>
              <w:t>11</w:t>
            </w:r>
            <w:r>
              <w:rPr>
                <w:color w:val="000000"/>
              </w:rPr>
              <w:t>,</w:t>
            </w:r>
            <w:r w:rsidRPr="008D3DC4">
              <w:rPr>
                <w:color w:val="000000"/>
              </w:rPr>
              <w:t>52</w:t>
            </w:r>
          </w:p>
        </w:tc>
        <w:tc>
          <w:tcPr>
            <w:tcW w:w="850" w:type="dxa"/>
            <w:vAlign w:val="bottom"/>
          </w:tcPr>
          <w:p w14:paraId="37F533E0" w14:textId="69C93511"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95</w:t>
            </w:r>
          </w:p>
        </w:tc>
        <w:tc>
          <w:tcPr>
            <w:tcW w:w="851" w:type="dxa"/>
            <w:vAlign w:val="bottom"/>
          </w:tcPr>
          <w:p w14:paraId="54D3D7FD" w14:textId="644E97CA" w:rsidR="005B1B17" w:rsidRPr="008D3DC4" w:rsidRDefault="005B1B17" w:rsidP="005B1B17">
            <w:pPr>
              <w:pStyle w:val="afff0"/>
              <w:spacing w:line="240" w:lineRule="auto"/>
              <w:jc w:val="center"/>
              <w:rPr>
                <w:color w:val="000000"/>
              </w:rPr>
            </w:pPr>
            <w:r w:rsidRPr="008D3DC4">
              <w:rPr>
                <w:color w:val="000000"/>
              </w:rPr>
              <w:t>2</w:t>
            </w:r>
            <w:r>
              <w:rPr>
                <w:color w:val="000000"/>
              </w:rPr>
              <w:t>,</w:t>
            </w:r>
            <w:r w:rsidRPr="008D3DC4">
              <w:rPr>
                <w:color w:val="000000"/>
              </w:rPr>
              <w:t>06</w:t>
            </w:r>
          </w:p>
        </w:tc>
        <w:tc>
          <w:tcPr>
            <w:tcW w:w="986" w:type="dxa"/>
            <w:vAlign w:val="bottom"/>
          </w:tcPr>
          <w:p w14:paraId="5E11E6EA" w14:textId="51BFA069" w:rsidR="005B1B17" w:rsidRPr="008D3DC4" w:rsidRDefault="005B1B17" w:rsidP="005B1B17">
            <w:pPr>
              <w:pStyle w:val="afff0"/>
              <w:spacing w:line="240" w:lineRule="auto"/>
              <w:jc w:val="center"/>
              <w:rPr>
                <w:color w:val="000000"/>
              </w:rPr>
            </w:pPr>
            <w:r w:rsidRPr="008D3DC4">
              <w:rPr>
                <w:color w:val="000000"/>
              </w:rPr>
              <w:t>152</w:t>
            </w:r>
            <w:r>
              <w:rPr>
                <w:color w:val="000000"/>
              </w:rPr>
              <w:t>,</w:t>
            </w:r>
            <w:r w:rsidRPr="008D3DC4">
              <w:rPr>
                <w:color w:val="000000"/>
              </w:rPr>
              <w:t>0</w:t>
            </w:r>
          </w:p>
        </w:tc>
      </w:tr>
      <w:tr w:rsidR="005B1B17" w:rsidRPr="00096BDF" w14:paraId="3EDAB9D8" w14:textId="77777777" w:rsidTr="005B1B17">
        <w:trPr>
          <w:trHeight w:val="300"/>
          <w:jc w:val="center"/>
        </w:trPr>
        <w:tc>
          <w:tcPr>
            <w:tcW w:w="848" w:type="dxa"/>
            <w:shd w:val="clear" w:color="auto" w:fill="auto"/>
            <w:noWrap/>
            <w:vAlign w:val="center"/>
            <w:hideMark/>
          </w:tcPr>
          <w:p w14:paraId="488B47B5" w14:textId="27AE901E"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30</w:t>
            </w:r>
          </w:p>
        </w:tc>
        <w:tc>
          <w:tcPr>
            <w:tcW w:w="992" w:type="dxa"/>
            <w:shd w:val="clear" w:color="auto" w:fill="auto"/>
            <w:noWrap/>
            <w:vAlign w:val="bottom"/>
          </w:tcPr>
          <w:p w14:paraId="224ABB9B"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2,211</w:t>
            </w:r>
          </w:p>
        </w:tc>
        <w:tc>
          <w:tcPr>
            <w:tcW w:w="990" w:type="dxa"/>
            <w:shd w:val="clear" w:color="auto" w:fill="auto"/>
            <w:noWrap/>
            <w:vAlign w:val="bottom"/>
          </w:tcPr>
          <w:p w14:paraId="280BDC69" w14:textId="3D807C9D"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00</w:t>
            </w:r>
          </w:p>
        </w:tc>
        <w:tc>
          <w:tcPr>
            <w:tcW w:w="993" w:type="dxa"/>
            <w:shd w:val="clear" w:color="auto" w:fill="auto"/>
            <w:noWrap/>
            <w:vAlign w:val="bottom"/>
          </w:tcPr>
          <w:p w14:paraId="6A137D56" w14:textId="0574B1AC"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58</w:t>
            </w:r>
          </w:p>
        </w:tc>
        <w:tc>
          <w:tcPr>
            <w:tcW w:w="850" w:type="dxa"/>
            <w:shd w:val="clear" w:color="auto" w:fill="auto"/>
            <w:noWrap/>
            <w:vAlign w:val="bottom"/>
          </w:tcPr>
          <w:p w14:paraId="08BC3A3E" w14:textId="2F0E3EC7" w:rsidR="005B1B17" w:rsidRPr="008D3DC4" w:rsidRDefault="005B1B17" w:rsidP="005B1B17">
            <w:pPr>
              <w:pStyle w:val="afff0"/>
              <w:spacing w:line="240" w:lineRule="auto"/>
              <w:jc w:val="center"/>
              <w:rPr>
                <w:color w:val="000000"/>
              </w:rPr>
            </w:pPr>
            <w:r w:rsidRPr="008D3DC4">
              <w:rPr>
                <w:color w:val="000000"/>
              </w:rPr>
              <w:t>4</w:t>
            </w:r>
            <w:r>
              <w:rPr>
                <w:color w:val="000000"/>
              </w:rPr>
              <w:t>,</w:t>
            </w:r>
            <w:r w:rsidRPr="008D3DC4">
              <w:rPr>
                <w:color w:val="000000"/>
              </w:rPr>
              <w:t>77</w:t>
            </w:r>
          </w:p>
        </w:tc>
        <w:tc>
          <w:tcPr>
            <w:tcW w:w="1135" w:type="dxa"/>
            <w:shd w:val="clear" w:color="auto" w:fill="auto"/>
            <w:noWrap/>
            <w:vAlign w:val="bottom"/>
          </w:tcPr>
          <w:p w14:paraId="38130283" w14:textId="06349DDB" w:rsidR="005B1B17" w:rsidRPr="008D3DC4" w:rsidRDefault="005B1B17" w:rsidP="005B1B17">
            <w:pPr>
              <w:pStyle w:val="afff0"/>
              <w:spacing w:line="240" w:lineRule="auto"/>
              <w:jc w:val="center"/>
              <w:rPr>
                <w:color w:val="000000"/>
              </w:rPr>
            </w:pPr>
            <w:r w:rsidRPr="008D3DC4">
              <w:rPr>
                <w:color w:val="000000"/>
              </w:rPr>
              <w:t>75</w:t>
            </w:r>
            <w:r>
              <w:rPr>
                <w:color w:val="000000"/>
              </w:rPr>
              <w:t>,</w:t>
            </w:r>
            <w:r w:rsidRPr="008D3DC4">
              <w:rPr>
                <w:color w:val="000000"/>
              </w:rPr>
              <w:t>9</w:t>
            </w:r>
          </w:p>
        </w:tc>
        <w:tc>
          <w:tcPr>
            <w:tcW w:w="850" w:type="dxa"/>
            <w:vAlign w:val="bottom"/>
          </w:tcPr>
          <w:p w14:paraId="4C5438F3" w14:textId="176DF6DB" w:rsidR="005B1B17" w:rsidRPr="008D3DC4" w:rsidRDefault="005B1B17" w:rsidP="005B1B17">
            <w:pPr>
              <w:pStyle w:val="afff0"/>
              <w:spacing w:line="240" w:lineRule="auto"/>
              <w:jc w:val="center"/>
              <w:rPr>
                <w:color w:val="000000"/>
              </w:rPr>
            </w:pPr>
            <w:r w:rsidRPr="008D3DC4">
              <w:rPr>
                <w:color w:val="000000"/>
              </w:rPr>
              <w:t>11</w:t>
            </w:r>
            <w:r>
              <w:rPr>
                <w:color w:val="000000"/>
              </w:rPr>
              <w:t>,</w:t>
            </w:r>
            <w:r w:rsidRPr="008D3DC4">
              <w:rPr>
                <w:color w:val="000000"/>
              </w:rPr>
              <w:t>99</w:t>
            </w:r>
          </w:p>
        </w:tc>
        <w:tc>
          <w:tcPr>
            <w:tcW w:w="850" w:type="dxa"/>
            <w:vAlign w:val="bottom"/>
          </w:tcPr>
          <w:p w14:paraId="5619A88E" w14:textId="5DCA7997"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11</w:t>
            </w:r>
          </w:p>
        </w:tc>
        <w:tc>
          <w:tcPr>
            <w:tcW w:w="851" w:type="dxa"/>
            <w:vAlign w:val="bottom"/>
          </w:tcPr>
          <w:p w14:paraId="3164271A" w14:textId="243231C8" w:rsidR="005B1B17" w:rsidRPr="008D3DC4" w:rsidRDefault="005B1B17" w:rsidP="005B1B17">
            <w:pPr>
              <w:pStyle w:val="afff0"/>
              <w:spacing w:line="240" w:lineRule="auto"/>
              <w:jc w:val="center"/>
              <w:rPr>
                <w:color w:val="000000"/>
              </w:rPr>
            </w:pPr>
            <w:r w:rsidRPr="008D3DC4">
              <w:rPr>
                <w:color w:val="000000"/>
              </w:rPr>
              <w:t>2</w:t>
            </w:r>
            <w:r>
              <w:rPr>
                <w:color w:val="000000"/>
              </w:rPr>
              <w:t>,</w:t>
            </w:r>
            <w:r w:rsidRPr="008D3DC4">
              <w:rPr>
                <w:color w:val="000000"/>
              </w:rPr>
              <w:t>40</w:t>
            </w:r>
          </w:p>
        </w:tc>
        <w:tc>
          <w:tcPr>
            <w:tcW w:w="986" w:type="dxa"/>
            <w:vAlign w:val="bottom"/>
          </w:tcPr>
          <w:p w14:paraId="6A3CF047" w14:textId="5C27EB8D" w:rsidR="005B1B17" w:rsidRPr="008D3DC4" w:rsidRDefault="005B1B17" w:rsidP="005B1B17">
            <w:pPr>
              <w:pStyle w:val="afff0"/>
              <w:spacing w:line="240" w:lineRule="auto"/>
              <w:jc w:val="center"/>
              <w:rPr>
                <w:color w:val="000000"/>
              </w:rPr>
            </w:pPr>
            <w:r w:rsidRPr="008D3DC4">
              <w:rPr>
                <w:color w:val="000000"/>
              </w:rPr>
              <w:t>158</w:t>
            </w:r>
            <w:r>
              <w:rPr>
                <w:color w:val="000000"/>
              </w:rPr>
              <w:t>,</w:t>
            </w:r>
            <w:r w:rsidRPr="008D3DC4">
              <w:rPr>
                <w:color w:val="000000"/>
              </w:rPr>
              <w:t>7</w:t>
            </w:r>
          </w:p>
        </w:tc>
      </w:tr>
      <w:tr w:rsidR="005B1B17" w:rsidRPr="00096BDF" w14:paraId="0CD9385B" w14:textId="77777777" w:rsidTr="005B1B17">
        <w:trPr>
          <w:trHeight w:val="300"/>
          <w:jc w:val="center"/>
        </w:trPr>
        <w:tc>
          <w:tcPr>
            <w:tcW w:w="848" w:type="dxa"/>
            <w:shd w:val="clear" w:color="auto" w:fill="auto"/>
            <w:noWrap/>
            <w:vAlign w:val="center"/>
            <w:hideMark/>
          </w:tcPr>
          <w:p w14:paraId="68187C71" w14:textId="79F9A272"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35</w:t>
            </w:r>
          </w:p>
        </w:tc>
        <w:tc>
          <w:tcPr>
            <w:tcW w:w="992" w:type="dxa"/>
            <w:shd w:val="clear" w:color="auto" w:fill="auto"/>
            <w:noWrap/>
            <w:vAlign w:val="bottom"/>
          </w:tcPr>
          <w:p w14:paraId="0E6AE740"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2,279</w:t>
            </w:r>
          </w:p>
        </w:tc>
        <w:tc>
          <w:tcPr>
            <w:tcW w:w="990" w:type="dxa"/>
            <w:shd w:val="clear" w:color="auto" w:fill="auto"/>
            <w:noWrap/>
            <w:vAlign w:val="bottom"/>
          </w:tcPr>
          <w:p w14:paraId="363640D1" w14:textId="2BD8D9F7"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24</w:t>
            </w:r>
          </w:p>
        </w:tc>
        <w:tc>
          <w:tcPr>
            <w:tcW w:w="993" w:type="dxa"/>
            <w:shd w:val="clear" w:color="auto" w:fill="auto"/>
            <w:noWrap/>
            <w:vAlign w:val="bottom"/>
          </w:tcPr>
          <w:p w14:paraId="5A615F1A" w14:textId="50152D3F"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65</w:t>
            </w:r>
          </w:p>
        </w:tc>
        <w:tc>
          <w:tcPr>
            <w:tcW w:w="850" w:type="dxa"/>
            <w:shd w:val="clear" w:color="auto" w:fill="auto"/>
            <w:noWrap/>
            <w:vAlign w:val="bottom"/>
          </w:tcPr>
          <w:p w14:paraId="648A45BB" w14:textId="59476F06" w:rsidR="005B1B17" w:rsidRPr="008D3DC4" w:rsidRDefault="005B1B17" w:rsidP="005B1B17">
            <w:pPr>
              <w:pStyle w:val="afff0"/>
              <w:spacing w:line="240" w:lineRule="auto"/>
              <w:jc w:val="center"/>
              <w:rPr>
                <w:color w:val="000000"/>
              </w:rPr>
            </w:pPr>
            <w:r w:rsidRPr="008D3DC4">
              <w:rPr>
                <w:color w:val="000000"/>
              </w:rPr>
              <w:t>5</w:t>
            </w:r>
            <w:r>
              <w:rPr>
                <w:color w:val="000000"/>
              </w:rPr>
              <w:t>,</w:t>
            </w:r>
            <w:r w:rsidRPr="008D3DC4">
              <w:rPr>
                <w:color w:val="000000"/>
              </w:rPr>
              <w:t>42</w:t>
            </w:r>
          </w:p>
        </w:tc>
        <w:tc>
          <w:tcPr>
            <w:tcW w:w="1135" w:type="dxa"/>
            <w:shd w:val="clear" w:color="auto" w:fill="auto"/>
            <w:noWrap/>
            <w:vAlign w:val="bottom"/>
          </w:tcPr>
          <w:p w14:paraId="27A1F63F" w14:textId="20D1D5C6" w:rsidR="005B1B17" w:rsidRPr="008D3DC4" w:rsidRDefault="005B1B17" w:rsidP="005B1B17">
            <w:pPr>
              <w:pStyle w:val="afff0"/>
              <w:spacing w:line="240" w:lineRule="auto"/>
              <w:jc w:val="center"/>
              <w:rPr>
                <w:color w:val="000000"/>
              </w:rPr>
            </w:pPr>
            <w:r w:rsidRPr="008D3DC4">
              <w:rPr>
                <w:color w:val="000000"/>
              </w:rPr>
              <w:t>79</w:t>
            </w:r>
            <w:r>
              <w:rPr>
                <w:color w:val="000000"/>
              </w:rPr>
              <w:t>,</w:t>
            </w:r>
            <w:r w:rsidRPr="008D3DC4">
              <w:rPr>
                <w:color w:val="000000"/>
              </w:rPr>
              <w:t>2</w:t>
            </w:r>
          </w:p>
        </w:tc>
        <w:tc>
          <w:tcPr>
            <w:tcW w:w="850" w:type="dxa"/>
            <w:vAlign w:val="bottom"/>
          </w:tcPr>
          <w:p w14:paraId="0B70842A" w14:textId="61D216F4" w:rsidR="005B1B17" w:rsidRPr="008D3DC4" w:rsidRDefault="005B1B17" w:rsidP="005B1B17">
            <w:pPr>
              <w:pStyle w:val="afff0"/>
              <w:spacing w:line="240" w:lineRule="auto"/>
              <w:jc w:val="center"/>
              <w:rPr>
                <w:color w:val="000000"/>
              </w:rPr>
            </w:pPr>
            <w:r w:rsidRPr="008D3DC4">
              <w:rPr>
                <w:color w:val="000000"/>
              </w:rPr>
              <w:t>12</w:t>
            </w:r>
            <w:r>
              <w:rPr>
                <w:color w:val="000000"/>
              </w:rPr>
              <w:t>,</w:t>
            </w:r>
            <w:r w:rsidRPr="008D3DC4">
              <w:rPr>
                <w:color w:val="000000"/>
              </w:rPr>
              <w:t>47</w:t>
            </w:r>
          </w:p>
        </w:tc>
        <w:tc>
          <w:tcPr>
            <w:tcW w:w="850" w:type="dxa"/>
            <w:vAlign w:val="bottom"/>
          </w:tcPr>
          <w:p w14:paraId="768AF85A" w14:textId="280DB9AC"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27</w:t>
            </w:r>
          </w:p>
        </w:tc>
        <w:tc>
          <w:tcPr>
            <w:tcW w:w="851" w:type="dxa"/>
            <w:vAlign w:val="bottom"/>
          </w:tcPr>
          <w:p w14:paraId="4C667E45" w14:textId="4AB07733" w:rsidR="005B1B17" w:rsidRPr="008D3DC4" w:rsidRDefault="005B1B17" w:rsidP="005B1B17">
            <w:pPr>
              <w:pStyle w:val="afff0"/>
              <w:spacing w:line="240" w:lineRule="auto"/>
              <w:jc w:val="center"/>
              <w:rPr>
                <w:color w:val="000000"/>
              </w:rPr>
            </w:pPr>
            <w:r w:rsidRPr="008D3DC4">
              <w:rPr>
                <w:color w:val="000000"/>
              </w:rPr>
              <w:t>2</w:t>
            </w:r>
            <w:r>
              <w:rPr>
                <w:color w:val="000000"/>
              </w:rPr>
              <w:t>,</w:t>
            </w:r>
            <w:r w:rsidRPr="008D3DC4">
              <w:rPr>
                <w:color w:val="000000"/>
              </w:rPr>
              <w:t>72</w:t>
            </w:r>
          </w:p>
        </w:tc>
        <w:tc>
          <w:tcPr>
            <w:tcW w:w="986" w:type="dxa"/>
            <w:vAlign w:val="bottom"/>
          </w:tcPr>
          <w:p w14:paraId="1306F45C" w14:textId="34805C1A" w:rsidR="005B1B17" w:rsidRPr="008D3DC4" w:rsidRDefault="005B1B17" w:rsidP="005B1B17">
            <w:pPr>
              <w:pStyle w:val="afff0"/>
              <w:spacing w:line="240" w:lineRule="auto"/>
              <w:jc w:val="center"/>
              <w:rPr>
                <w:color w:val="000000"/>
              </w:rPr>
            </w:pPr>
            <w:r w:rsidRPr="008D3DC4">
              <w:rPr>
                <w:color w:val="000000"/>
              </w:rPr>
              <w:t>165</w:t>
            </w:r>
            <w:r>
              <w:rPr>
                <w:color w:val="000000"/>
              </w:rPr>
              <w:t>,</w:t>
            </w:r>
            <w:r w:rsidRPr="008D3DC4">
              <w:rPr>
                <w:color w:val="000000"/>
              </w:rPr>
              <w:t>6</w:t>
            </w:r>
          </w:p>
        </w:tc>
      </w:tr>
      <w:tr w:rsidR="005B1B17" w:rsidRPr="00096BDF" w14:paraId="5EE0756A" w14:textId="77777777" w:rsidTr="005B1B17">
        <w:trPr>
          <w:trHeight w:val="300"/>
          <w:jc w:val="center"/>
        </w:trPr>
        <w:tc>
          <w:tcPr>
            <w:tcW w:w="848" w:type="dxa"/>
            <w:shd w:val="clear" w:color="auto" w:fill="auto"/>
            <w:noWrap/>
            <w:vAlign w:val="center"/>
            <w:hideMark/>
          </w:tcPr>
          <w:p w14:paraId="0453A0C0" w14:textId="581B7C90"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40</w:t>
            </w:r>
          </w:p>
        </w:tc>
        <w:tc>
          <w:tcPr>
            <w:tcW w:w="992" w:type="dxa"/>
            <w:shd w:val="clear" w:color="auto" w:fill="auto"/>
            <w:noWrap/>
            <w:vAlign w:val="bottom"/>
          </w:tcPr>
          <w:p w14:paraId="174AA73D"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2,347</w:t>
            </w:r>
          </w:p>
        </w:tc>
        <w:tc>
          <w:tcPr>
            <w:tcW w:w="990" w:type="dxa"/>
            <w:shd w:val="clear" w:color="auto" w:fill="auto"/>
            <w:noWrap/>
            <w:vAlign w:val="bottom"/>
          </w:tcPr>
          <w:p w14:paraId="25FE9F8F" w14:textId="0C276D9C"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48</w:t>
            </w:r>
          </w:p>
        </w:tc>
        <w:tc>
          <w:tcPr>
            <w:tcW w:w="993" w:type="dxa"/>
            <w:shd w:val="clear" w:color="auto" w:fill="auto"/>
            <w:noWrap/>
            <w:vAlign w:val="bottom"/>
          </w:tcPr>
          <w:p w14:paraId="343C06F8" w14:textId="4D4E088F"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73</w:t>
            </w:r>
          </w:p>
        </w:tc>
        <w:tc>
          <w:tcPr>
            <w:tcW w:w="850" w:type="dxa"/>
            <w:shd w:val="clear" w:color="auto" w:fill="auto"/>
            <w:noWrap/>
            <w:vAlign w:val="bottom"/>
          </w:tcPr>
          <w:p w14:paraId="7DE41FA6" w14:textId="55E48C91"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07</w:t>
            </w:r>
          </w:p>
        </w:tc>
        <w:tc>
          <w:tcPr>
            <w:tcW w:w="1135" w:type="dxa"/>
            <w:shd w:val="clear" w:color="auto" w:fill="auto"/>
            <w:noWrap/>
            <w:vAlign w:val="bottom"/>
          </w:tcPr>
          <w:p w14:paraId="339F0F0D" w14:textId="3B5068C7" w:rsidR="005B1B17" w:rsidRPr="008D3DC4" w:rsidRDefault="005B1B17" w:rsidP="005B1B17">
            <w:pPr>
              <w:pStyle w:val="afff0"/>
              <w:spacing w:line="240" w:lineRule="auto"/>
              <w:jc w:val="center"/>
              <w:rPr>
                <w:color w:val="000000"/>
              </w:rPr>
            </w:pPr>
            <w:r w:rsidRPr="008D3DC4">
              <w:rPr>
                <w:color w:val="000000"/>
              </w:rPr>
              <w:t>82</w:t>
            </w:r>
            <w:r>
              <w:rPr>
                <w:color w:val="000000"/>
              </w:rPr>
              <w:t>,</w:t>
            </w:r>
            <w:r w:rsidRPr="008D3DC4">
              <w:rPr>
                <w:color w:val="000000"/>
              </w:rPr>
              <w:t>7</w:t>
            </w:r>
          </w:p>
        </w:tc>
        <w:tc>
          <w:tcPr>
            <w:tcW w:w="850" w:type="dxa"/>
            <w:vAlign w:val="bottom"/>
          </w:tcPr>
          <w:p w14:paraId="7811475A" w14:textId="544F21AE" w:rsidR="005B1B17" w:rsidRPr="008D3DC4" w:rsidRDefault="005B1B17" w:rsidP="005B1B17">
            <w:pPr>
              <w:pStyle w:val="afff0"/>
              <w:spacing w:line="240" w:lineRule="auto"/>
              <w:jc w:val="center"/>
              <w:rPr>
                <w:color w:val="000000"/>
              </w:rPr>
            </w:pPr>
            <w:r w:rsidRPr="008D3DC4">
              <w:rPr>
                <w:color w:val="000000"/>
              </w:rPr>
              <w:t>12</w:t>
            </w:r>
            <w:r>
              <w:rPr>
                <w:color w:val="000000"/>
              </w:rPr>
              <w:t>,</w:t>
            </w:r>
            <w:r w:rsidRPr="008D3DC4">
              <w:rPr>
                <w:color w:val="000000"/>
              </w:rPr>
              <w:t>96</w:t>
            </w:r>
          </w:p>
        </w:tc>
        <w:tc>
          <w:tcPr>
            <w:tcW w:w="850" w:type="dxa"/>
            <w:vAlign w:val="bottom"/>
          </w:tcPr>
          <w:p w14:paraId="49EB3B89" w14:textId="7DB07171"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42</w:t>
            </w:r>
          </w:p>
        </w:tc>
        <w:tc>
          <w:tcPr>
            <w:tcW w:w="851" w:type="dxa"/>
            <w:vAlign w:val="bottom"/>
          </w:tcPr>
          <w:p w14:paraId="6057C9B7" w14:textId="2604B6C7" w:rsidR="005B1B17" w:rsidRPr="008D3DC4" w:rsidRDefault="005B1B17" w:rsidP="005B1B17">
            <w:pPr>
              <w:pStyle w:val="afff0"/>
              <w:spacing w:line="240" w:lineRule="auto"/>
              <w:jc w:val="center"/>
              <w:rPr>
                <w:color w:val="000000"/>
              </w:rPr>
            </w:pPr>
            <w:r w:rsidRPr="008D3DC4">
              <w:rPr>
                <w:color w:val="000000"/>
              </w:rPr>
              <w:t>3</w:t>
            </w:r>
            <w:r>
              <w:rPr>
                <w:color w:val="000000"/>
              </w:rPr>
              <w:t>,</w:t>
            </w:r>
            <w:r w:rsidRPr="008D3DC4">
              <w:rPr>
                <w:color w:val="000000"/>
              </w:rPr>
              <w:t>05</w:t>
            </w:r>
          </w:p>
        </w:tc>
        <w:tc>
          <w:tcPr>
            <w:tcW w:w="986" w:type="dxa"/>
            <w:vAlign w:val="bottom"/>
          </w:tcPr>
          <w:p w14:paraId="22E24E3E" w14:textId="6CDACFA4" w:rsidR="005B1B17" w:rsidRPr="008D3DC4" w:rsidRDefault="005B1B17" w:rsidP="005B1B17">
            <w:pPr>
              <w:pStyle w:val="afff0"/>
              <w:spacing w:line="240" w:lineRule="auto"/>
              <w:jc w:val="center"/>
              <w:rPr>
                <w:color w:val="000000"/>
              </w:rPr>
            </w:pPr>
            <w:r w:rsidRPr="008D3DC4">
              <w:rPr>
                <w:color w:val="000000"/>
              </w:rPr>
              <w:t>172</w:t>
            </w:r>
            <w:r>
              <w:rPr>
                <w:color w:val="000000"/>
              </w:rPr>
              <w:t>,</w:t>
            </w:r>
            <w:r w:rsidRPr="008D3DC4">
              <w:rPr>
                <w:color w:val="000000"/>
              </w:rPr>
              <w:t>5</w:t>
            </w:r>
          </w:p>
        </w:tc>
      </w:tr>
      <w:tr w:rsidR="005B1B17" w:rsidRPr="00096BDF" w14:paraId="03FAE303" w14:textId="77777777" w:rsidTr="005B1B17">
        <w:trPr>
          <w:trHeight w:val="300"/>
          <w:jc w:val="center"/>
        </w:trPr>
        <w:tc>
          <w:tcPr>
            <w:tcW w:w="848" w:type="dxa"/>
            <w:shd w:val="clear" w:color="auto" w:fill="auto"/>
            <w:noWrap/>
            <w:vAlign w:val="center"/>
            <w:hideMark/>
          </w:tcPr>
          <w:p w14:paraId="64055BFE" w14:textId="115EE0F1"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45</w:t>
            </w:r>
          </w:p>
        </w:tc>
        <w:tc>
          <w:tcPr>
            <w:tcW w:w="992" w:type="dxa"/>
            <w:shd w:val="clear" w:color="auto" w:fill="auto"/>
            <w:noWrap/>
            <w:vAlign w:val="bottom"/>
          </w:tcPr>
          <w:p w14:paraId="3CA6FC1C"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2,415</w:t>
            </w:r>
          </w:p>
        </w:tc>
        <w:tc>
          <w:tcPr>
            <w:tcW w:w="990" w:type="dxa"/>
            <w:shd w:val="clear" w:color="auto" w:fill="auto"/>
            <w:noWrap/>
            <w:vAlign w:val="bottom"/>
          </w:tcPr>
          <w:p w14:paraId="6D229A08" w14:textId="7F3CF8A8"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72</w:t>
            </w:r>
          </w:p>
        </w:tc>
        <w:tc>
          <w:tcPr>
            <w:tcW w:w="993" w:type="dxa"/>
            <w:shd w:val="clear" w:color="auto" w:fill="auto"/>
            <w:noWrap/>
            <w:vAlign w:val="bottom"/>
          </w:tcPr>
          <w:p w14:paraId="637C1945" w14:textId="16CF26FF"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80</w:t>
            </w:r>
          </w:p>
        </w:tc>
        <w:tc>
          <w:tcPr>
            <w:tcW w:w="850" w:type="dxa"/>
            <w:shd w:val="clear" w:color="auto" w:fill="auto"/>
            <w:noWrap/>
            <w:vAlign w:val="bottom"/>
          </w:tcPr>
          <w:p w14:paraId="2AE2495B" w14:textId="3BFF2DB8"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71</w:t>
            </w:r>
          </w:p>
        </w:tc>
        <w:tc>
          <w:tcPr>
            <w:tcW w:w="1135" w:type="dxa"/>
            <w:shd w:val="clear" w:color="auto" w:fill="auto"/>
            <w:noWrap/>
            <w:vAlign w:val="bottom"/>
          </w:tcPr>
          <w:p w14:paraId="4624E101" w14:textId="08D99A20" w:rsidR="005B1B17" w:rsidRPr="008D3DC4" w:rsidRDefault="005B1B17" w:rsidP="005B1B17">
            <w:pPr>
              <w:pStyle w:val="afff0"/>
              <w:spacing w:line="240" w:lineRule="auto"/>
              <w:jc w:val="center"/>
              <w:rPr>
                <w:color w:val="000000"/>
              </w:rPr>
            </w:pPr>
            <w:r w:rsidRPr="008D3DC4">
              <w:rPr>
                <w:color w:val="000000"/>
              </w:rPr>
              <w:t>86</w:t>
            </w:r>
            <w:r>
              <w:rPr>
                <w:color w:val="000000"/>
              </w:rPr>
              <w:t>,</w:t>
            </w:r>
            <w:r w:rsidRPr="008D3DC4">
              <w:rPr>
                <w:color w:val="000000"/>
              </w:rPr>
              <w:t>1</w:t>
            </w:r>
          </w:p>
        </w:tc>
        <w:tc>
          <w:tcPr>
            <w:tcW w:w="850" w:type="dxa"/>
            <w:vAlign w:val="bottom"/>
          </w:tcPr>
          <w:p w14:paraId="0FD8BF01" w14:textId="07AF712F"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44</w:t>
            </w:r>
          </w:p>
        </w:tc>
        <w:tc>
          <w:tcPr>
            <w:tcW w:w="850" w:type="dxa"/>
            <w:vAlign w:val="bottom"/>
          </w:tcPr>
          <w:p w14:paraId="09244276" w14:textId="3CC01CA1"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57</w:t>
            </w:r>
          </w:p>
        </w:tc>
        <w:tc>
          <w:tcPr>
            <w:tcW w:w="851" w:type="dxa"/>
            <w:vAlign w:val="bottom"/>
          </w:tcPr>
          <w:p w14:paraId="4F166C14" w14:textId="5F9C3C65" w:rsidR="005B1B17" w:rsidRPr="008D3DC4" w:rsidRDefault="005B1B17" w:rsidP="005B1B17">
            <w:pPr>
              <w:pStyle w:val="afff0"/>
              <w:spacing w:line="240" w:lineRule="auto"/>
              <w:jc w:val="center"/>
              <w:rPr>
                <w:color w:val="000000"/>
              </w:rPr>
            </w:pPr>
            <w:r w:rsidRPr="008D3DC4">
              <w:rPr>
                <w:color w:val="000000"/>
              </w:rPr>
              <w:t>3</w:t>
            </w:r>
            <w:r>
              <w:rPr>
                <w:color w:val="000000"/>
              </w:rPr>
              <w:t>,</w:t>
            </w:r>
            <w:r w:rsidRPr="008D3DC4">
              <w:rPr>
                <w:color w:val="000000"/>
              </w:rPr>
              <w:t>37</w:t>
            </w:r>
          </w:p>
        </w:tc>
        <w:tc>
          <w:tcPr>
            <w:tcW w:w="986" w:type="dxa"/>
            <w:vAlign w:val="bottom"/>
          </w:tcPr>
          <w:p w14:paraId="2A3D127C" w14:textId="4A7F9182" w:rsidR="005B1B17" w:rsidRPr="008D3DC4" w:rsidRDefault="005B1B17" w:rsidP="005B1B17">
            <w:pPr>
              <w:pStyle w:val="afff0"/>
              <w:spacing w:line="240" w:lineRule="auto"/>
              <w:jc w:val="center"/>
              <w:rPr>
                <w:color w:val="000000"/>
              </w:rPr>
            </w:pPr>
            <w:r w:rsidRPr="008D3DC4">
              <w:rPr>
                <w:color w:val="000000"/>
              </w:rPr>
              <w:t>179</w:t>
            </w:r>
            <w:r>
              <w:rPr>
                <w:color w:val="000000"/>
              </w:rPr>
              <w:t>,</w:t>
            </w:r>
            <w:r w:rsidRPr="008D3DC4">
              <w:rPr>
                <w:color w:val="000000"/>
              </w:rPr>
              <w:t>5</w:t>
            </w:r>
          </w:p>
        </w:tc>
      </w:tr>
      <w:tr w:rsidR="005B1B17" w:rsidRPr="00096BDF" w14:paraId="3E72AA8E" w14:textId="77777777" w:rsidTr="005B1B17">
        <w:trPr>
          <w:trHeight w:val="300"/>
          <w:jc w:val="center"/>
        </w:trPr>
        <w:tc>
          <w:tcPr>
            <w:tcW w:w="848" w:type="dxa"/>
            <w:shd w:val="clear" w:color="auto" w:fill="auto"/>
            <w:noWrap/>
            <w:vAlign w:val="center"/>
            <w:hideMark/>
          </w:tcPr>
          <w:p w14:paraId="4AE393E6" w14:textId="0D62408A"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lastRenderedPageBreak/>
              <w:t>50</w:t>
            </w:r>
          </w:p>
        </w:tc>
        <w:tc>
          <w:tcPr>
            <w:tcW w:w="992" w:type="dxa"/>
            <w:shd w:val="clear" w:color="auto" w:fill="auto"/>
            <w:noWrap/>
            <w:vAlign w:val="bottom"/>
          </w:tcPr>
          <w:p w14:paraId="17ADC609"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2,447</w:t>
            </w:r>
          </w:p>
        </w:tc>
        <w:tc>
          <w:tcPr>
            <w:tcW w:w="990" w:type="dxa"/>
            <w:shd w:val="clear" w:color="auto" w:fill="auto"/>
            <w:noWrap/>
            <w:vAlign w:val="bottom"/>
          </w:tcPr>
          <w:p w14:paraId="0092F4D5" w14:textId="1DDB9543"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82</w:t>
            </w:r>
          </w:p>
        </w:tc>
        <w:tc>
          <w:tcPr>
            <w:tcW w:w="993" w:type="dxa"/>
            <w:shd w:val="clear" w:color="auto" w:fill="auto"/>
            <w:noWrap/>
            <w:vAlign w:val="bottom"/>
          </w:tcPr>
          <w:p w14:paraId="20C72D47" w14:textId="10B9D1FE"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83</w:t>
            </w:r>
          </w:p>
        </w:tc>
        <w:tc>
          <w:tcPr>
            <w:tcW w:w="850" w:type="dxa"/>
            <w:shd w:val="clear" w:color="auto" w:fill="auto"/>
            <w:noWrap/>
            <w:vAlign w:val="bottom"/>
          </w:tcPr>
          <w:p w14:paraId="1420C27B" w14:textId="449394DF"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35</w:t>
            </w:r>
          </w:p>
        </w:tc>
        <w:tc>
          <w:tcPr>
            <w:tcW w:w="1135" w:type="dxa"/>
            <w:shd w:val="clear" w:color="auto" w:fill="auto"/>
            <w:noWrap/>
            <w:vAlign w:val="bottom"/>
          </w:tcPr>
          <w:p w14:paraId="47D1A4D0" w14:textId="12231A44" w:rsidR="005B1B17" w:rsidRPr="008D3DC4" w:rsidRDefault="005B1B17" w:rsidP="005B1B17">
            <w:pPr>
              <w:pStyle w:val="afff0"/>
              <w:spacing w:line="240" w:lineRule="auto"/>
              <w:jc w:val="center"/>
              <w:rPr>
                <w:color w:val="000000"/>
              </w:rPr>
            </w:pPr>
            <w:r w:rsidRPr="008D3DC4">
              <w:rPr>
                <w:color w:val="000000"/>
              </w:rPr>
              <w:t>87</w:t>
            </w:r>
            <w:r>
              <w:rPr>
                <w:color w:val="000000"/>
              </w:rPr>
              <w:t>,</w:t>
            </w:r>
            <w:r w:rsidRPr="008D3DC4">
              <w:rPr>
                <w:color w:val="000000"/>
              </w:rPr>
              <w:t>7</w:t>
            </w:r>
          </w:p>
        </w:tc>
        <w:tc>
          <w:tcPr>
            <w:tcW w:w="850" w:type="dxa"/>
            <w:vAlign w:val="bottom"/>
          </w:tcPr>
          <w:p w14:paraId="50ACA3A1" w14:textId="6706687C"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66</w:t>
            </w:r>
          </w:p>
        </w:tc>
        <w:tc>
          <w:tcPr>
            <w:tcW w:w="850" w:type="dxa"/>
            <w:vAlign w:val="bottom"/>
          </w:tcPr>
          <w:p w14:paraId="0A0E3467" w14:textId="5758AD27"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63</w:t>
            </w:r>
          </w:p>
        </w:tc>
        <w:tc>
          <w:tcPr>
            <w:tcW w:w="851" w:type="dxa"/>
            <w:vAlign w:val="bottom"/>
          </w:tcPr>
          <w:p w14:paraId="5DFD0FE2" w14:textId="57B090FB" w:rsidR="005B1B17" w:rsidRPr="008D3DC4" w:rsidRDefault="005B1B17" w:rsidP="005B1B17">
            <w:pPr>
              <w:pStyle w:val="afff0"/>
              <w:spacing w:line="240" w:lineRule="auto"/>
              <w:jc w:val="center"/>
              <w:rPr>
                <w:color w:val="000000"/>
              </w:rPr>
            </w:pPr>
            <w:r w:rsidRPr="008D3DC4">
              <w:rPr>
                <w:color w:val="000000"/>
              </w:rPr>
              <w:t>3</w:t>
            </w:r>
            <w:r>
              <w:rPr>
                <w:color w:val="000000"/>
              </w:rPr>
              <w:t>,</w:t>
            </w:r>
            <w:r w:rsidRPr="008D3DC4">
              <w:rPr>
                <w:color w:val="000000"/>
              </w:rPr>
              <w:t>69</w:t>
            </w:r>
          </w:p>
        </w:tc>
        <w:tc>
          <w:tcPr>
            <w:tcW w:w="986" w:type="dxa"/>
            <w:vAlign w:val="bottom"/>
          </w:tcPr>
          <w:p w14:paraId="50574158" w14:textId="21E655D9" w:rsidR="005B1B17" w:rsidRPr="008D3DC4" w:rsidRDefault="005B1B17" w:rsidP="005B1B17">
            <w:pPr>
              <w:pStyle w:val="afff0"/>
              <w:spacing w:line="240" w:lineRule="auto"/>
              <w:jc w:val="center"/>
              <w:rPr>
                <w:color w:val="000000"/>
              </w:rPr>
            </w:pPr>
            <w:r w:rsidRPr="008D3DC4">
              <w:rPr>
                <w:color w:val="000000"/>
              </w:rPr>
              <w:t>182</w:t>
            </w:r>
            <w:r>
              <w:rPr>
                <w:color w:val="000000"/>
              </w:rPr>
              <w:t>,</w:t>
            </w:r>
            <w:r w:rsidRPr="008D3DC4">
              <w:rPr>
                <w:color w:val="000000"/>
              </w:rPr>
              <w:t>8</w:t>
            </w:r>
          </w:p>
        </w:tc>
      </w:tr>
      <w:tr w:rsidR="005B1B17" w:rsidRPr="00096BDF" w14:paraId="74024A7F" w14:textId="77777777" w:rsidTr="005B1B17">
        <w:trPr>
          <w:trHeight w:val="300"/>
          <w:jc w:val="center"/>
        </w:trPr>
        <w:tc>
          <w:tcPr>
            <w:tcW w:w="848" w:type="dxa"/>
            <w:shd w:val="clear" w:color="auto" w:fill="auto"/>
            <w:noWrap/>
            <w:vAlign w:val="center"/>
            <w:hideMark/>
          </w:tcPr>
          <w:p w14:paraId="5005DE67" w14:textId="39280BA7"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55</w:t>
            </w:r>
          </w:p>
        </w:tc>
        <w:tc>
          <w:tcPr>
            <w:tcW w:w="992" w:type="dxa"/>
            <w:shd w:val="clear" w:color="auto" w:fill="auto"/>
            <w:noWrap/>
            <w:vAlign w:val="bottom"/>
          </w:tcPr>
          <w:p w14:paraId="0C3206F0"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2,471</w:t>
            </w:r>
          </w:p>
        </w:tc>
        <w:tc>
          <w:tcPr>
            <w:tcW w:w="990" w:type="dxa"/>
            <w:shd w:val="clear" w:color="auto" w:fill="auto"/>
            <w:noWrap/>
            <w:vAlign w:val="bottom"/>
          </w:tcPr>
          <w:p w14:paraId="7640DFC7" w14:textId="49EAD548"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89</w:t>
            </w:r>
          </w:p>
        </w:tc>
        <w:tc>
          <w:tcPr>
            <w:tcW w:w="993" w:type="dxa"/>
            <w:shd w:val="clear" w:color="auto" w:fill="auto"/>
            <w:noWrap/>
            <w:vAlign w:val="bottom"/>
          </w:tcPr>
          <w:p w14:paraId="31D5D725" w14:textId="46D19100"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85</w:t>
            </w:r>
          </w:p>
        </w:tc>
        <w:tc>
          <w:tcPr>
            <w:tcW w:w="850" w:type="dxa"/>
            <w:shd w:val="clear" w:color="auto" w:fill="auto"/>
            <w:noWrap/>
            <w:vAlign w:val="bottom"/>
          </w:tcPr>
          <w:p w14:paraId="73AB7809" w14:textId="59A86C23"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99</w:t>
            </w:r>
          </w:p>
        </w:tc>
        <w:tc>
          <w:tcPr>
            <w:tcW w:w="1135" w:type="dxa"/>
            <w:shd w:val="clear" w:color="auto" w:fill="auto"/>
            <w:noWrap/>
            <w:vAlign w:val="bottom"/>
          </w:tcPr>
          <w:p w14:paraId="1428EA0F" w14:textId="7315080C" w:rsidR="005B1B17" w:rsidRPr="008D3DC4" w:rsidRDefault="005B1B17" w:rsidP="005B1B17">
            <w:pPr>
              <w:pStyle w:val="afff0"/>
              <w:spacing w:line="240" w:lineRule="auto"/>
              <w:jc w:val="center"/>
              <w:rPr>
                <w:color w:val="000000"/>
              </w:rPr>
            </w:pPr>
            <w:r w:rsidRPr="008D3DC4">
              <w:rPr>
                <w:color w:val="000000"/>
              </w:rPr>
              <w:t>88</w:t>
            </w:r>
            <w:r>
              <w:rPr>
                <w:color w:val="000000"/>
              </w:rPr>
              <w:t>,</w:t>
            </w:r>
            <w:r w:rsidRPr="008D3DC4">
              <w:rPr>
                <w:color w:val="000000"/>
              </w:rPr>
              <w:t>8</w:t>
            </w:r>
          </w:p>
        </w:tc>
        <w:tc>
          <w:tcPr>
            <w:tcW w:w="850" w:type="dxa"/>
            <w:vAlign w:val="bottom"/>
          </w:tcPr>
          <w:p w14:paraId="00A7ED70" w14:textId="789833B3"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82</w:t>
            </w:r>
          </w:p>
        </w:tc>
        <w:tc>
          <w:tcPr>
            <w:tcW w:w="850" w:type="dxa"/>
            <w:vAlign w:val="bottom"/>
          </w:tcPr>
          <w:p w14:paraId="454C86B4" w14:textId="7AA4CB02"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68</w:t>
            </w:r>
          </w:p>
        </w:tc>
        <w:tc>
          <w:tcPr>
            <w:tcW w:w="851" w:type="dxa"/>
            <w:vAlign w:val="bottom"/>
          </w:tcPr>
          <w:p w14:paraId="23D876E5" w14:textId="53B7A4E4" w:rsidR="005B1B17" w:rsidRPr="008D3DC4" w:rsidRDefault="005B1B17" w:rsidP="005B1B17">
            <w:pPr>
              <w:pStyle w:val="afff0"/>
              <w:spacing w:line="240" w:lineRule="auto"/>
              <w:jc w:val="center"/>
              <w:rPr>
                <w:color w:val="000000"/>
              </w:rPr>
            </w:pPr>
            <w:r w:rsidRPr="008D3DC4">
              <w:rPr>
                <w:color w:val="000000"/>
              </w:rPr>
              <w:t>4</w:t>
            </w:r>
            <w:r>
              <w:rPr>
                <w:color w:val="000000"/>
              </w:rPr>
              <w:t>,</w:t>
            </w:r>
            <w:r w:rsidRPr="008D3DC4">
              <w:rPr>
                <w:color w:val="000000"/>
              </w:rPr>
              <w:t>01</w:t>
            </w:r>
          </w:p>
        </w:tc>
        <w:tc>
          <w:tcPr>
            <w:tcW w:w="986" w:type="dxa"/>
            <w:vAlign w:val="bottom"/>
          </w:tcPr>
          <w:p w14:paraId="4255E36B" w14:textId="20561276" w:rsidR="005B1B17" w:rsidRPr="008D3DC4" w:rsidRDefault="005B1B17" w:rsidP="005B1B17">
            <w:pPr>
              <w:pStyle w:val="afff0"/>
              <w:spacing w:line="240" w:lineRule="auto"/>
              <w:jc w:val="center"/>
              <w:rPr>
                <w:color w:val="000000"/>
              </w:rPr>
            </w:pPr>
            <w:r w:rsidRPr="008D3DC4">
              <w:rPr>
                <w:color w:val="000000"/>
              </w:rPr>
              <w:t>185</w:t>
            </w:r>
            <w:r>
              <w:rPr>
                <w:color w:val="000000"/>
              </w:rPr>
              <w:t>,</w:t>
            </w:r>
            <w:r w:rsidRPr="008D3DC4">
              <w:rPr>
                <w:color w:val="000000"/>
              </w:rPr>
              <w:t>2</w:t>
            </w:r>
          </w:p>
        </w:tc>
      </w:tr>
      <w:tr w:rsidR="005B1B17" w:rsidRPr="00096BDF" w14:paraId="362D1E22" w14:textId="77777777" w:rsidTr="005B1B17">
        <w:trPr>
          <w:trHeight w:val="300"/>
          <w:jc w:val="center"/>
        </w:trPr>
        <w:tc>
          <w:tcPr>
            <w:tcW w:w="848" w:type="dxa"/>
            <w:shd w:val="clear" w:color="auto" w:fill="auto"/>
            <w:noWrap/>
            <w:vAlign w:val="center"/>
            <w:hideMark/>
          </w:tcPr>
          <w:p w14:paraId="16F0E70C" w14:textId="38E6BB9C"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60</w:t>
            </w:r>
          </w:p>
        </w:tc>
        <w:tc>
          <w:tcPr>
            <w:tcW w:w="992" w:type="dxa"/>
            <w:shd w:val="clear" w:color="auto" w:fill="auto"/>
            <w:noWrap/>
            <w:vAlign w:val="bottom"/>
          </w:tcPr>
          <w:p w14:paraId="32DC630B"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2,494</w:t>
            </w:r>
          </w:p>
        </w:tc>
        <w:tc>
          <w:tcPr>
            <w:tcW w:w="990" w:type="dxa"/>
            <w:shd w:val="clear" w:color="auto" w:fill="auto"/>
            <w:noWrap/>
            <w:vAlign w:val="bottom"/>
          </w:tcPr>
          <w:p w14:paraId="4BD072DD" w14:textId="559ED15B"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96</w:t>
            </w:r>
          </w:p>
        </w:tc>
        <w:tc>
          <w:tcPr>
            <w:tcW w:w="993" w:type="dxa"/>
            <w:shd w:val="clear" w:color="auto" w:fill="auto"/>
            <w:noWrap/>
            <w:vAlign w:val="bottom"/>
          </w:tcPr>
          <w:p w14:paraId="16D36845" w14:textId="49F65C95"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87</w:t>
            </w:r>
          </w:p>
        </w:tc>
        <w:tc>
          <w:tcPr>
            <w:tcW w:w="850" w:type="dxa"/>
            <w:shd w:val="clear" w:color="auto" w:fill="auto"/>
            <w:noWrap/>
            <w:vAlign w:val="bottom"/>
          </w:tcPr>
          <w:p w14:paraId="4753ECB1" w14:textId="47803696" w:rsidR="005B1B17" w:rsidRPr="008D3DC4" w:rsidRDefault="005B1B17" w:rsidP="005B1B17">
            <w:pPr>
              <w:pStyle w:val="afff0"/>
              <w:spacing w:line="240" w:lineRule="auto"/>
              <w:jc w:val="center"/>
              <w:rPr>
                <w:color w:val="000000"/>
              </w:rPr>
            </w:pPr>
            <w:r w:rsidRPr="008D3DC4">
              <w:rPr>
                <w:color w:val="000000"/>
              </w:rPr>
              <w:t>8</w:t>
            </w:r>
            <w:r>
              <w:rPr>
                <w:color w:val="000000"/>
              </w:rPr>
              <w:t>,</w:t>
            </w:r>
            <w:r w:rsidRPr="008D3DC4">
              <w:rPr>
                <w:color w:val="000000"/>
              </w:rPr>
              <w:t>62</w:t>
            </w:r>
          </w:p>
        </w:tc>
        <w:tc>
          <w:tcPr>
            <w:tcW w:w="1135" w:type="dxa"/>
            <w:shd w:val="clear" w:color="auto" w:fill="auto"/>
            <w:noWrap/>
            <w:vAlign w:val="bottom"/>
          </w:tcPr>
          <w:p w14:paraId="79AC2308" w14:textId="49E9E452" w:rsidR="005B1B17" w:rsidRPr="008D3DC4" w:rsidRDefault="005B1B17" w:rsidP="005B1B17">
            <w:pPr>
              <w:pStyle w:val="afff0"/>
              <w:spacing w:line="240" w:lineRule="auto"/>
              <w:jc w:val="center"/>
              <w:rPr>
                <w:color w:val="000000"/>
              </w:rPr>
            </w:pPr>
            <w:r w:rsidRPr="008D3DC4">
              <w:rPr>
                <w:color w:val="000000"/>
              </w:rPr>
              <w:t>90</w:t>
            </w:r>
            <w:r>
              <w:rPr>
                <w:color w:val="000000"/>
              </w:rPr>
              <w:t>,</w:t>
            </w:r>
            <w:r w:rsidRPr="008D3DC4">
              <w:rPr>
                <w:color w:val="000000"/>
              </w:rPr>
              <w:t>0</w:t>
            </w:r>
          </w:p>
        </w:tc>
        <w:tc>
          <w:tcPr>
            <w:tcW w:w="850" w:type="dxa"/>
            <w:vAlign w:val="bottom"/>
          </w:tcPr>
          <w:p w14:paraId="5BC8D6DA" w14:textId="7F14DCCE"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97</w:t>
            </w:r>
          </w:p>
        </w:tc>
        <w:tc>
          <w:tcPr>
            <w:tcW w:w="850" w:type="dxa"/>
            <w:vAlign w:val="bottom"/>
          </w:tcPr>
          <w:p w14:paraId="42E7473B" w14:textId="4ED0F136"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72</w:t>
            </w:r>
          </w:p>
        </w:tc>
        <w:tc>
          <w:tcPr>
            <w:tcW w:w="851" w:type="dxa"/>
            <w:vAlign w:val="bottom"/>
          </w:tcPr>
          <w:p w14:paraId="3DA47AB3" w14:textId="7EFBD15F" w:rsidR="005B1B17" w:rsidRPr="008D3DC4" w:rsidRDefault="005B1B17" w:rsidP="005B1B17">
            <w:pPr>
              <w:pStyle w:val="afff0"/>
              <w:spacing w:line="240" w:lineRule="auto"/>
              <w:jc w:val="center"/>
              <w:rPr>
                <w:color w:val="000000"/>
              </w:rPr>
            </w:pPr>
            <w:r w:rsidRPr="008D3DC4">
              <w:rPr>
                <w:color w:val="000000"/>
              </w:rPr>
              <w:t>4</w:t>
            </w:r>
            <w:r>
              <w:rPr>
                <w:color w:val="000000"/>
              </w:rPr>
              <w:t>,</w:t>
            </w:r>
            <w:r w:rsidRPr="008D3DC4">
              <w:rPr>
                <w:color w:val="000000"/>
              </w:rPr>
              <w:t>33</w:t>
            </w:r>
          </w:p>
        </w:tc>
        <w:tc>
          <w:tcPr>
            <w:tcW w:w="986" w:type="dxa"/>
            <w:vAlign w:val="bottom"/>
          </w:tcPr>
          <w:p w14:paraId="6A03FDD1" w14:textId="0C8E70EC" w:rsidR="005B1B17" w:rsidRPr="008D3DC4" w:rsidRDefault="005B1B17" w:rsidP="005B1B17">
            <w:pPr>
              <w:pStyle w:val="afff0"/>
              <w:spacing w:line="240" w:lineRule="auto"/>
              <w:jc w:val="center"/>
              <w:rPr>
                <w:color w:val="000000"/>
              </w:rPr>
            </w:pPr>
            <w:r w:rsidRPr="008D3DC4">
              <w:rPr>
                <w:color w:val="000000"/>
              </w:rPr>
              <w:t>187</w:t>
            </w:r>
            <w:r>
              <w:rPr>
                <w:color w:val="000000"/>
              </w:rPr>
              <w:t>,</w:t>
            </w:r>
            <w:r w:rsidRPr="008D3DC4">
              <w:rPr>
                <w:color w:val="000000"/>
              </w:rPr>
              <w:t>5</w:t>
            </w:r>
          </w:p>
        </w:tc>
      </w:tr>
      <w:tr w:rsidR="005B1B17" w:rsidRPr="00096BDF" w14:paraId="6C71BFE0" w14:textId="77777777" w:rsidTr="005B1B17">
        <w:trPr>
          <w:trHeight w:val="300"/>
          <w:jc w:val="center"/>
        </w:trPr>
        <w:tc>
          <w:tcPr>
            <w:tcW w:w="848" w:type="dxa"/>
            <w:shd w:val="clear" w:color="auto" w:fill="auto"/>
            <w:noWrap/>
            <w:vAlign w:val="center"/>
            <w:hideMark/>
          </w:tcPr>
          <w:p w14:paraId="7BE9C4B5" w14:textId="63D2449A"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65</w:t>
            </w:r>
          </w:p>
        </w:tc>
        <w:tc>
          <w:tcPr>
            <w:tcW w:w="992" w:type="dxa"/>
            <w:shd w:val="clear" w:color="auto" w:fill="auto"/>
            <w:noWrap/>
            <w:vAlign w:val="bottom"/>
          </w:tcPr>
          <w:p w14:paraId="522C4319"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2,518</w:t>
            </w:r>
          </w:p>
        </w:tc>
        <w:tc>
          <w:tcPr>
            <w:tcW w:w="990" w:type="dxa"/>
            <w:shd w:val="clear" w:color="auto" w:fill="auto"/>
            <w:noWrap/>
            <w:vAlign w:val="bottom"/>
          </w:tcPr>
          <w:p w14:paraId="0716ECED" w14:textId="31AE30C4"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04</w:t>
            </w:r>
          </w:p>
        </w:tc>
        <w:tc>
          <w:tcPr>
            <w:tcW w:w="993" w:type="dxa"/>
            <w:shd w:val="clear" w:color="auto" w:fill="auto"/>
            <w:noWrap/>
            <w:vAlign w:val="bottom"/>
          </w:tcPr>
          <w:p w14:paraId="158C0795" w14:textId="2745D13C"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89</w:t>
            </w:r>
          </w:p>
        </w:tc>
        <w:tc>
          <w:tcPr>
            <w:tcW w:w="850" w:type="dxa"/>
            <w:shd w:val="clear" w:color="auto" w:fill="auto"/>
            <w:noWrap/>
            <w:vAlign w:val="bottom"/>
          </w:tcPr>
          <w:p w14:paraId="380B9D8C" w14:textId="7AC16793" w:rsidR="005B1B17" w:rsidRPr="008D3DC4" w:rsidRDefault="005B1B17" w:rsidP="005B1B17">
            <w:pPr>
              <w:pStyle w:val="afff0"/>
              <w:spacing w:line="240" w:lineRule="auto"/>
              <w:jc w:val="center"/>
              <w:rPr>
                <w:color w:val="000000"/>
              </w:rPr>
            </w:pPr>
            <w:r w:rsidRPr="008D3DC4">
              <w:rPr>
                <w:color w:val="000000"/>
              </w:rPr>
              <w:t>9</w:t>
            </w:r>
            <w:r>
              <w:rPr>
                <w:color w:val="000000"/>
              </w:rPr>
              <w:t>,</w:t>
            </w:r>
            <w:r w:rsidRPr="008D3DC4">
              <w:rPr>
                <w:color w:val="000000"/>
              </w:rPr>
              <w:t>26</w:t>
            </w:r>
          </w:p>
        </w:tc>
        <w:tc>
          <w:tcPr>
            <w:tcW w:w="1135" w:type="dxa"/>
            <w:shd w:val="clear" w:color="auto" w:fill="auto"/>
            <w:noWrap/>
            <w:vAlign w:val="bottom"/>
          </w:tcPr>
          <w:p w14:paraId="30A7C31A" w14:textId="2DC0F693" w:rsidR="005B1B17" w:rsidRPr="008D3DC4" w:rsidRDefault="005B1B17" w:rsidP="005B1B17">
            <w:pPr>
              <w:pStyle w:val="afff0"/>
              <w:spacing w:line="240" w:lineRule="auto"/>
              <w:jc w:val="center"/>
              <w:rPr>
                <w:color w:val="000000"/>
              </w:rPr>
            </w:pPr>
            <w:r w:rsidRPr="008D3DC4">
              <w:rPr>
                <w:color w:val="000000"/>
              </w:rPr>
              <w:t>91</w:t>
            </w:r>
            <w:r>
              <w:rPr>
                <w:color w:val="000000"/>
              </w:rPr>
              <w:t>,</w:t>
            </w:r>
            <w:r w:rsidRPr="008D3DC4">
              <w:rPr>
                <w:color w:val="000000"/>
              </w:rPr>
              <w:t>1</w:t>
            </w:r>
          </w:p>
        </w:tc>
        <w:tc>
          <w:tcPr>
            <w:tcW w:w="850" w:type="dxa"/>
            <w:vAlign w:val="bottom"/>
          </w:tcPr>
          <w:p w14:paraId="2EF47B9C" w14:textId="0DF9B9B6"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13</w:t>
            </w:r>
          </w:p>
        </w:tc>
        <w:tc>
          <w:tcPr>
            <w:tcW w:w="850" w:type="dxa"/>
            <w:vAlign w:val="bottom"/>
          </w:tcPr>
          <w:p w14:paraId="7436EE3B" w14:textId="4554AE3E"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77</w:t>
            </w:r>
          </w:p>
        </w:tc>
        <w:tc>
          <w:tcPr>
            <w:tcW w:w="851" w:type="dxa"/>
            <w:vAlign w:val="bottom"/>
          </w:tcPr>
          <w:p w14:paraId="7A5E301C" w14:textId="04087596" w:rsidR="005B1B17" w:rsidRPr="008D3DC4" w:rsidRDefault="005B1B17" w:rsidP="005B1B17">
            <w:pPr>
              <w:pStyle w:val="afff0"/>
              <w:spacing w:line="240" w:lineRule="auto"/>
              <w:jc w:val="center"/>
              <w:rPr>
                <w:color w:val="000000"/>
              </w:rPr>
            </w:pPr>
            <w:r w:rsidRPr="008D3DC4">
              <w:rPr>
                <w:color w:val="000000"/>
              </w:rPr>
              <w:t>4</w:t>
            </w:r>
            <w:r>
              <w:rPr>
                <w:color w:val="000000"/>
              </w:rPr>
              <w:t>,</w:t>
            </w:r>
            <w:r w:rsidRPr="008D3DC4">
              <w:rPr>
                <w:color w:val="000000"/>
              </w:rPr>
              <w:t>64</w:t>
            </w:r>
          </w:p>
        </w:tc>
        <w:tc>
          <w:tcPr>
            <w:tcW w:w="986" w:type="dxa"/>
            <w:vAlign w:val="bottom"/>
          </w:tcPr>
          <w:p w14:paraId="0A68AAEB" w14:textId="64AC0641" w:rsidR="005B1B17" w:rsidRPr="008D3DC4" w:rsidRDefault="005B1B17" w:rsidP="005B1B17">
            <w:pPr>
              <w:pStyle w:val="afff0"/>
              <w:spacing w:line="240" w:lineRule="auto"/>
              <w:jc w:val="center"/>
              <w:rPr>
                <w:color w:val="000000"/>
              </w:rPr>
            </w:pPr>
            <w:r w:rsidRPr="008D3DC4">
              <w:rPr>
                <w:color w:val="000000"/>
              </w:rPr>
              <w:t>190</w:t>
            </w:r>
            <w:r>
              <w:rPr>
                <w:color w:val="000000"/>
              </w:rPr>
              <w:t>,</w:t>
            </w:r>
            <w:r w:rsidRPr="008D3DC4">
              <w:rPr>
                <w:color w:val="000000"/>
              </w:rPr>
              <w:t>0</w:t>
            </w:r>
          </w:p>
        </w:tc>
      </w:tr>
      <w:tr w:rsidR="005B1B17" w:rsidRPr="00096BDF" w14:paraId="3E869299" w14:textId="77777777" w:rsidTr="005B1B17">
        <w:trPr>
          <w:trHeight w:val="300"/>
          <w:jc w:val="center"/>
        </w:trPr>
        <w:tc>
          <w:tcPr>
            <w:tcW w:w="848" w:type="dxa"/>
            <w:shd w:val="clear" w:color="auto" w:fill="auto"/>
            <w:noWrap/>
            <w:vAlign w:val="center"/>
            <w:hideMark/>
          </w:tcPr>
          <w:p w14:paraId="62DAF1A7" w14:textId="287D01FB"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70</w:t>
            </w:r>
          </w:p>
        </w:tc>
        <w:tc>
          <w:tcPr>
            <w:tcW w:w="992" w:type="dxa"/>
            <w:shd w:val="clear" w:color="auto" w:fill="auto"/>
            <w:noWrap/>
            <w:vAlign w:val="bottom"/>
          </w:tcPr>
          <w:p w14:paraId="0475887C"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2,541</w:t>
            </w:r>
          </w:p>
        </w:tc>
        <w:tc>
          <w:tcPr>
            <w:tcW w:w="990" w:type="dxa"/>
            <w:shd w:val="clear" w:color="auto" w:fill="FFFFFF" w:themeFill="background1"/>
            <w:noWrap/>
            <w:vAlign w:val="bottom"/>
          </w:tcPr>
          <w:p w14:paraId="2C01B758" w14:textId="54B1487D"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11</w:t>
            </w:r>
          </w:p>
        </w:tc>
        <w:tc>
          <w:tcPr>
            <w:tcW w:w="993" w:type="dxa"/>
            <w:shd w:val="clear" w:color="auto" w:fill="FFFFFF" w:themeFill="background1"/>
            <w:noWrap/>
            <w:vAlign w:val="bottom"/>
          </w:tcPr>
          <w:p w14:paraId="58E36A95" w14:textId="41B05346"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90</w:t>
            </w:r>
          </w:p>
        </w:tc>
        <w:tc>
          <w:tcPr>
            <w:tcW w:w="850" w:type="dxa"/>
            <w:shd w:val="clear" w:color="auto" w:fill="FFFFFF" w:themeFill="background1"/>
            <w:noWrap/>
            <w:vAlign w:val="bottom"/>
          </w:tcPr>
          <w:p w14:paraId="277CB823" w14:textId="147F2DE9" w:rsidR="005B1B17" w:rsidRPr="008D3DC4" w:rsidRDefault="005B1B17" w:rsidP="005B1B17">
            <w:pPr>
              <w:pStyle w:val="afff0"/>
              <w:spacing w:line="240" w:lineRule="auto"/>
              <w:jc w:val="center"/>
              <w:rPr>
                <w:color w:val="000000"/>
              </w:rPr>
            </w:pPr>
            <w:r w:rsidRPr="008D3DC4">
              <w:rPr>
                <w:color w:val="000000"/>
              </w:rPr>
              <w:t>9</w:t>
            </w:r>
            <w:r>
              <w:rPr>
                <w:color w:val="000000"/>
              </w:rPr>
              <w:t>,</w:t>
            </w:r>
            <w:r w:rsidRPr="008D3DC4">
              <w:rPr>
                <w:color w:val="000000"/>
              </w:rPr>
              <w:t>89</w:t>
            </w:r>
          </w:p>
        </w:tc>
        <w:tc>
          <w:tcPr>
            <w:tcW w:w="1135" w:type="dxa"/>
            <w:shd w:val="clear" w:color="auto" w:fill="FFFFFF" w:themeFill="background1"/>
            <w:noWrap/>
            <w:vAlign w:val="bottom"/>
          </w:tcPr>
          <w:p w14:paraId="76B0E0AB" w14:textId="1B301A15" w:rsidR="005B1B17" w:rsidRPr="008D3DC4" w:rsidRDefault="005B1B17" w:rsidP="005B1B17">
            <w:pPr>
              <w:pStyle w:val="afff0"/>
              <w:spacing w:line="240" w:lineRule="auto"/>
              <w:jc w:val="center"/>
              <w:rPr>
                <w:color w:val="000000"/>
              </w:rPr>
            </w:pPr>
            <w:r w:rsidRPr="008D3DC4">
              <w:rPr>
                <w:color w:val="000000"/>
              </w:rPr>
              <w:t>92</w:t>
            </w:r>
            <w:r>
              <w:rPr>
                <w:color w:val="000000"/>
              </w:rPr>
              <w:t>,</w:t>
            </w:r>
            <w:r w:rsidRPr="008D3DC4">
              <w:rPr>
                <w:color w:val="000000"/>
              </w:rPr>
              <w:t>2</w:t>
            </w:r>
          </w:p>
        </w:tc>
        <w:tc>
          <w:tcPr>
            <w:tcW w:w="850" w:type="dxa"/>
            <w:vAlign w:val="bottom"/>
          </w:tcPr>
          <w:p w14:paraId="7AA7E4AC" w14:textId="105A6A4E"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28</w:t>
            </w:r>
          </w:p>
        </w:tc>
        <w:tc>
          <w:tcPr>
            <w:tcW w:w="850" w:type="dxa"/>
            <w:vAlign w:val="bottom"/>
          </w:tcPr>
          <w:p w14:paraId="15FC91B3" w14:textId="40BF59CD"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81</w:t>
            </w:r>
          </w:p>
        </w:tc>
        <w:tc>
          <w:tcPr>
            <w:tcW w:w="851" w:type="dxa"/>
            <w:vAlign w:val="bottom"/>
          </w:tcPr>
          <w:p w14:paraId="156E3335" w14:textId="73A1B8B2" w:rsidR="005B1B17" w:rsidRPr="008D3DC4" w:rsidRDefault="005B1B17" w:rsidP="005B1B17">
            <w:pPr>
              <w:pStyle w:val="afff0"/>
              <w:spacing w:line="240" w:lineRule="auto"/>
              <w:jc w:val="center"/>
              <w:rPr>
                <w:color w:val="000000"/>
              </w:rPr>
            </w:pPr>
            <w:r w:rsidRPr="008D3DC4">
              <w:rPr>
                <w:color w:val="000000"/>
              </w:rPr>
              <w:t>4</w:t>
            </w:r>
            <w:r>
              <w:rPr>
                <w:color w:val="000000"/>
              </w:rPr>
              <w:t>,</w:t>
            </w:r>
            <w:r w:rsidRPr="008D3DC4">
              <w:rPr>
                <w:color w:val="000000"/>
              </w:rPr>
              <w:t>96</w:t>
            </w:r>
          </w:p>
        </w:tc>
        <w:tc>
          <w:tcPr>
            <w:tcW w:w="986" w:type="dxa"/>
            <w:vAlign w:val="bottom"/>
          </w:tcPr>
          <w:p w14:paraId="3FAF2E0E" w14:textId="53AEC1DC" w:rsidR="005B1B17" w:rsidRPr="008D3DC4" w:rsidRDefault="005B1B17" w:rsidP="005B1B17">
            <w:pPr>
              <w:pStyle w:val="afff0"/>
              <w:spacing w:line="240" w:lineRule="auto"/>
              <w:jc w:val="center"/>
              <w:rPr>
                <w:color w:val="000000"/>
              </w:rPr>
            </w:pPr>
            <w:r w:rsidRPr="008D3DC4">
              <w:rPr>
                <w:color w:val="000000"/>
              </w:rPr>
              <w:t>192</w:t>
            </w:r>
            <w:r>
              <w:rPr>
                <w:color w:val="000000"/>
              </w:rPr>
              <w:t>,</w:t>
            </w:r>
            <w:r w:rsidRPr="008D3DC4">
              <w:rPr>
                <w:color w:val="000000"/>
              </w:rPr>
              <w:t>3</w:t>
            </w:r>
          </w:p>
        </w:tc>
      </w:tr>
      <w:tr w:rsidR="005B1B17" w:rsidRPr="00096BDF" w14:paraId="65CADC0E" w14:textId="77777777" w:rsidTr="005B1B17">
        <w:trPr>
          <w:trHeight w:val="300"/>
          <w:jc w:val="center"/>
        </w:trPr>
        <w:tc>
          <w:tcPr>
            <w:tcW w:w="848" w:type="dxa"/>
            <w:shd w:val="clear" w:color="auto" w:fill="auto"/>
            <w:noWrap/>
            <w:vAlign w:val="center"/>
            <w:hideMark/>
          </w:tcPr>
          <w:p w14:paraId="4BB2C44F" w14:textId="4B185110"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75</w:t>
            </w:r>
          </w:p>
        </w:tc>
        <w:tc>
          <w:tcPr>
            <w:tcW w:w="992" w:type="dxa"/>
            <w:shd w:val="clear" w:color="auto" w:fill="auto"/>
            <w:noWrap/>
            <w:vAlign w:val="bottom"/>
          </w:tcPr>
          <w:p w14:paraId="2421E48A"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2,565</w:t>
            </w:r>
          </w:p>
        </w:tc>
        <w:tc>
          <w:tcPr>
            <w:tcW w:w="990" w:type="dxa"/>
            <w:shd w:val="clear" w:color="auto" w:fill="auto"/>
            <w:noWrap/>
            <w:vAlign w:val="bottom"/>
          </w:tcPr>
          <w:p w14:paraId="434953CE" w14:textId="7FFD5B35"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18</w:t>
            </w:r>
          </w:p>
        </w:tc>
        <w:tc>
          <w:tcPr>
            <w:tcW w:w="993" w:type="dxa"/>
            <w:shd w:val="clear" w:color="auto" w:fill="auto"/>
            <w:noWrap/>
            <w:vAlign w:val="bottom"/>
          </w:tcPr>
          <w:p w14:paraId="6F20DF39" w14:textId="7A39F5AA"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92</w:t>
            </w:r>
          </w:p>
        </w:tc>
        <w:tc>
          <w:tcPr>
            <w:tcW w:w="850" w:type="dxa"/>
            <w:shd w:val="clear" w:color="auto" w:fill="auto"/>
            <w:noWrap/>
            <w:vAlign w:val="bottom"/>
          </w:tcPr>
          <w:p w14:paraId="5B20824B" w14:textId="3A30A4F1" w:rsidR="005B1B17" w:rsidRPr="008D3DC4" w:rsidRDefault="005B1B17" w:rsidP="005B1B17">
            <w:pPr>
              <w:pStyle w:val="afff0"/>
              <w:spacing w:line="240" w:lineRule="auto"/>
              <w:jc w:val="center"/>
              <w:rPr>
                <w:color w:val="000000"/>
              </w:rPr>
            </w:pPr>
            <w:r w:rsidRPr="008D3DC4">
              <w:rPr>
                <w:color w:val="000000"/>
              </w:rPr>
              <w:t>10</w:t>
            </w:r>
            <w:r>
              <w:rPr>
                <w:color w:val="000000"/>
              </w:rPr>
              <w:t>,</w:t>
            </w:r>
            <w:r w:rsidRPr="008D3DC4">
              <w:rPr>
                <w:color w:val="000000"/>
              </w:rPr>
              <w:t>52</w:t>
            </w:r>
          </w:p>
        </w:tc>
        <w:tc>
          <w:tcPr>
            <w:tcW w:w="1135" w:type="dxa"/>
            <w:shd w:val="clear" w:color="auto" w:fill="auto"/>
            <w:noWrap/>
            <w:vAlign w:val="bottom"/>
          </w:tcPr>
          <w:p w14:paraId="0933695E" w14:textId="32C3904F" w:rsidR="005B1B17" w:rsidRPr="008D3DC4" w:rsidRDefault="005B1B17" w:rsidP="005B1B17">
            <w:pPr>
              <w:pStyle w:val="afff0"/>
              <w:spacing w:line="240" w:lineRule="auto"/>
              <w:jc w:val="center"/>
              <w:rPr>
                <w:color w:val="000000"/>
              </w:rPr>
            </w:pPr>
            <w:r w:rsidRPr="008D3DC4">
              <w:rPr>
                <w:color w:val="000000"/>
              </w:rPr>
              <w:t>93</w:t>
            </w:r>
            <w:r>
              <w:rPr>
                <w:color w:val="000000"/>
              </w:rPr>
              <w:t>,</w:t>
            </w:r>
            <w:r w:rsidRPr="008D3DC4">
              <w:rPr>
                <w:color w:val="000000"/>
              </w:rPr>
              <w:t>4</w:t>
            </w:r>
          </w:p>
        </w:tc>
        <w:tc>
          <w:tcPr>
            <w:tcW w:w="850" w:type="dxa"/>
            <w:vAlign w:val="bottom"/>
          </w:tcPr>
          <w:p w14:paraId="145DE0C4" w14:textId="46276D12"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43</w:t>
            </w:r>
          </w:p>
        </w:tc>
        <w:tc>
          <w:tcPr>
            <w:tcW w:w="850" w:type="dxa"/>
            <w:vAlign w:val="bottom"/>
          </w:tcPr>
          <w:p w14:paraId="708479B8" w14:textId="3F956754"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86</w:t>
            </w:r>
          </w:p>
        </w:tc>
        <w:tc>
          <w:tcPr>
            <w:tcW w:w="851" w:type="dxa"/>
            <w:vAlign w:val="bottom"/>
          </w:tcPr>
          <w:p w14:paraId="253E82BA" w14:textId="4AF81340" w:rsidR="005B1B17" w:rsidRPr="008D3DC4" w:rsidRDefault="005B1B17" w:rsidP="005B1B17">
            <w:pPr>
              <w:pStyle w:val="afff0"/>
              <w:spacing w:line="240" w:lineRule="auto"/>
              <w:jc w:val="center"/>
              <w:rPr>
                <w:color w:val="000000"/>
              </w:rPr>
            </w:pPr>
            <w:r w:rsidRPr="008D3DC4">
              <w:rPr>
                <w:color w:val="000000"/>
              </w:rPr>
              <w:t>5</w:t>
            </w:r>
            <w:r>
              <w:rPr>
                <w:color w:val="000000"/>
              </w:rPr>
              <w:t>,</w:t>
            </w:r>
            <w:r w:rsidRPr="008D3DC4">
              <w:rPr>
                <w:color w:val="000000"/>
              </w:rPr>
              <w:t>27</w:t>
            </w:r>
          </w:p>
        </w:tc>
        <w:tc>
          <w:tcPr>
            <w:tcW w:w="986" w:type="dxa"/>
            <w:vAlign w:val="bottom"/>
          </w:tcPr>
          <w:p w14:paraId="6A29EF36" w14:textId="7619040B" w:rsidR="005B1B17" w:rsidRPr="008D3DC4" w:rsidRDefault="005B1B17" w:rsidP="005B1B17">
            <w:pPr>
              <w:pStyle w:val="afff0"/>
              <w:spacing w:line="240" w:lineRule="auto"/>
              <w:jc w:val="center"/>
              <w:rPr>
                <w:color w:val="000000"/>
              </w:rPr>
            </w:pPr>
            <w:r w:rsidRPr="008D3DC4">
              <w:rPr>
                <w:color w:val="000000"/>
              </w:rPr>
              <w:t>194</w:t>
            </w:r>
            <w:r>
              <w:rPr>
                <w:color w:val="000000"/>
              </w:rPr>
              <w:t>,</w:t>
            </w:r>
            <w:r w:rsidRPr="008D3DC4">
              <w:rPr>
                <w:color w:val="000000"/>
              </w:rPr>
              <w:t>8</w:t>
            </w:r>
          </w:p>
        </w:tc>
      </w:tr>
      <w:tr w:rsidR="005B1B17" w:rsidRPr="00096BDF" w14:paraId="2BF4D59F" w14:textId="77777777" w:rsidTr="005B1B17">
        <w:trPr>
          <w:trHeight w:val="300"/>
          <w:jc w:val="center"/>
        </w:trPr>
        <w:tc>
          <w:tcPr>
            <w:tcW w:w="848" w:type="dxa"/>
            <w:shd w:val="clear" w:color="auto" w:fill="auto"/>
            <w:noWrap/>
            <w:vAlign w:val="center"/>
            <w:hideMark/>
          </w:tcPr>
          <w:p w14:paraId="32690570" w14:textId="09A9AE78"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80</w:t>
            </w:r>
          </w:p>
        </w:tc>
        <w:tc>
          <w:tcPr>
            <w:tcW w:w="992" w:type="dxa"/>
            <w:shd w:val="clear" w:color="auto" w:fill="auto"/>
            <w:noWrap/>
            <w:vAlign w:val="bottom"/>
          </w:tcPr>
          <w:p w14:paraId="0202794D"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2,589</w:t>
            </w:r>
          </w:p>
        </w:tc>
        <w:tc>
          <w:tcPr>
            <w:tcW w:w="990" w:type="dxa"/>
            <w:shd w:val="clear" w:color="auto" w:fill="auto"/>
            <w:noWrap/>
            <w:vAlign w:val="bottom"/>
          </w:tcPr>
          <w:p w14:paraId="33F429C2" w14:textId="479D7F8D"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26</w:t>
            </w:r>
          </w:p>
        </w:tc>
        <w:tc>
          <w:tcPr>
            <w:tcW w:w="993" w:type="dxa"/>
            <w:shd w:val="clear" w:color="auto" w:fill="auto"/>
            <w:noWrap/>
            <w:vAlign w:val="bottom"/>
          </w:tcPr>
          <w:p w14:paraId="38F2C674" w14:textId="46FD9BFD"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94</w:t>
            </w:r>
          </w:p>
        </w:tc>
        <w:tc>
          <w:tcPr>
            <w:tcW w:w="850" w:type="dxa"/>
            <w:shd w:val="clear" w:color="auto" w:fill="auto"/>
            <w:noWrap/>
            <w:vAlign w:val="bottom"/>
          </w:tcPr>
          <w:p w14:paraId="54B42BDA" w14:textId="240E84D1" w:rsidR="005B1B17" w:rsidRPr="008D3DC4" w:rsidRDefault="005B1B17" w:rsidP="005B1B17">
            <w:pPr>
              <w:pStyle w:val="afff0"/>
              <w:spacing w:line="240" w:lineRule="auto"/>
              <w:jc w:val="center"/>
              <w:rPr>
                <w:color w:val="000000"/>
              </w:rPr>
            </w:pPr>
            <w:r w:rsidRPr="008D3DC4">
              <w:rPr>
                <w:color w:val="000000"/>
              </w:rPr>
              <w:t>11</w:t>
            </w:r>
            <w:r>
              <w:rPr>
                <w:color w:val="000000"/>
              </w:rPr>
              <w:t>,</w:t>
            </w:r>
            <w:r w:rsidRPr="008D3DC4">
              <w:rPr>
                <w:color w:val="000000"/>
              </w:rPr>
              <w:t>15</w:t>
            </w:r>
          </w:p>
        </w:tc>
        <w:tc>
          <w:tcPr>
            <w:tcW w:w="1135" w:type="dxa"/>
            <w:shd w:val="clear" w:color="auto" w:fill="auto"/>
            <w:noWrap/>
            <w:vAlign w:val="bottom"/>
          </w:tcPr>
          <w:p w14:paraId="1F0330A0" w14:textId="09E7A599" w:rsidR="005B1B17" w:rsidRPr="008D3DC4" w:rsidRDefault="005B1B17" w:rsidP="005B1B17">
            <w:pPr>
              <w:pStyle w:val="afff0"/>
              <w:spacing w:line="240" w:lineRule="auto"/>
              <w:jc w:val="center"/>
              <w:rPr>
                <w:color w:val="000000"/>
              </w:rPr>
            </w:pPr>
            <w:r w:rsidRPr="008D3DC4">
              <w:rPr>
                <w:color w:val="000000"/>
              </w:rPr>
              <w:t>94</w:t>
            </w:r>
            <w:r>
              <w:rPr>
                <w:color w:val="000000"/>
              </w:rPr>
              <w:t>,</w:t>
            </w:r>
            <w:r w:rsidRPr="008D3DC4">
              <w:rPr>
                <w:color w:val="000000"/>
              </w:rPr>
              <w:t>6</w:t>
            </w:r>
          </w:p>
        </w:tc>
        <w:tc>
          <w:tcPr>
            <w:tcW w:w="850" w:type="dxa"/>
            <w:vAlign w:val="bottom"/>
          </w:tcPr>
          <w:p w14:paraId="586D2937" w14:textId="25E60EA7"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59</w:t>
            </w:r>
          </w:p>
        </w:tc>
        <w:tc>
          <w:tcPr>
            <w:tcW w:w="850" w:type="dxa"/>
            <w:vAlign w:val="bottom"/>
          </w:tcPr>
          <w:p w14:paraId="6ED2FA92" w14:textId="1E8D7F47"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90</w:t>
            </w:r>
          </w:p>
        </w:tc>
        <w:tc>
          <w:tcPr>
            <w:tcW w:w="851" w:type="dxa"/>
            <w:vAlign w:val="bottom"/>
          </w:tcPr>
          <w:p w14:paraId="2EE399D8" w14:textId="212EBA05" w:rsidR="005B1B17" w:rsidRPr="008D3DC4" w:rsidRDefault="005B1B17" w:rsidP="005B1B17">
            <w:pPr>
              <w:pStyle w:val="afff0"/>
              <w:spacing w:line="240" w:lineRule="auto"/>
              <w:jc w:val="center"/>
              <w:rPr>
                <w:color w:val="000000"/>
              </w:rPr>
            </w:pPr>
            <w:r w:rsidRPr="008D3DC4">
              <w:rPr>
                <w:color w:val="000000"/>
              </w:rPr>
              <w:t>5</w:t>
            </w:r>
            <w:r>
              <w:rPr>
                <w:color w:val="000000"/>
              </w:rPr>
              <w:t>,</w:t>
            </w:r>
            <w:r w:rsidRPr="008D3DC4">
              <w:rPr>
                <w:color w:val="000000"/>
              </w:rPr>
              <w:t>59</w:t>
            </w:r>
          </w:p>
        </w:tc>
        <w:tc>
          <w:tcPr>
            <w:tcW w:w="986" w:type="dxa"/>
            <w:vAlign w:val="bottom"/>
          </w:tcPr>
          <w:p w14:paraId="6C91AF09" w14:textId="45B7CA3F" w:rsidR="005B1B17" w:rsidRPr="008D3DC4" w:rsidRDefault="005B1B17" w:rsidP="005B1B17">
            <w:pPr>
              <w:pStyle w:val="afff0"/>
              <w:spacing w:line="240" w:lineRule="auto"/>
              <w:jc w:val="center"/>
              <w:rPr>
                <w:color w:val="000000"/>
              </w:rPr>
            </w:pPr>
            <w:r w:rsidRPr="008D3DC4">
              <w:rPr>
                <w:color w:val="000000"/>
              </w:rPr>
              <w:t>197</w:t>
            </w:r>
            <w:r>
              <w:rPr>
                <w:color w:val="000000"/>
              </w:rPr>
              <w:t>,</w:t>
            </w:r>
            <w:r w:rsidRPr="008D3DC4">
              <w:rPr>
                <w:color w:val="000000"/>
              </w:rPr>
              <w:t>2</w:t>
            </w:r>
          </w:p>
        </w:tc>
      </w:tr>
      <w:tr w:rsidR="005B1B17" w:rsidRPr="00096BDF" w14:paraId="0534FC3D" w14:textId="77777777" w:rsidTr="005B1B17">
        <w:trPr>
          <w:trHeight w:val="300"/>
          <w:jc w:val="center"/>
        </w:trPr>
        <w:tc>
          <w:tcPr>
            <w:tcW w:w="848" w:type="dxa"/>
            <w:shd w:val="clear" w:color="auto" w:fill="auto"/>
            <w:noWrap/>
            <w:vAlign w:val="center"/>
            <w:hideMark/>
          </w:tcPr>
          <w:p w14:paraId="6AB3F739" w14:textId="2F12C9E8"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85</w:t>
            </w:r>
          </w:p>
        </w:tc>
        <w:tc>
          <w:tcPr>
            <w:tcW w:w="992" w:type="dxa"/>
            <w:shd w:val="clear" w:color="auto" w:fill="auto"/>
            <w:noWrap/>
            <w:vAlign w:val="bottom"/>
          </w:tcPr>
          <w:p w14:paraId="152023F8"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2,612</w:t>
            </w:r>
          </w:p>
        </w:tc>
        <w:tc>
          <w:tcPr>
            <w:tcW w:w="990" w:type="dxa"/>
            <w:shd w:val="clear" w:color="auto" w:fill="auto"/>
            <w:noWrap/>
            <w:vAlign w:val="bottom"/>
          </w:tcPr>
          <w:p w14:paraId="0D10A7E8" w14:textId="6705F236"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32</w:t>
            </w:r>
          </w:p>
        </w:tc>
        <w:tc>
          <w:tcPr>
            <w:tcW w:w="993" w:type="dxa"/>
            <w:shd w:val="clear" w:color="auto" w:fill="auto"/>
            <w:noWrap/>
            <w:vAlign w:val="bottom"/>
          </w:tcPr>
          <w:p w14:paraId="53061558" w14:textId="65EB659C"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96</w:t>
            </w:r>
          </w:p>
        </w:tc>
        <w:tc>
          <w:tcPr>
            <w:tcW w:w="850" w:type="dxa"/>
            <w:shd w:val="clear" w:color="auto" w:fill="auto"/>
            <w:noWrap/>
            <w:vAlign w:val="bottom"/>
          </w:tcPr>
          <w:p w14:paraId="2B6DB54D" w14:textId="04DB14A6" w:rsidR="005B1B17" w:rsidRPr="008D3DC4" w:rsidRDefault="005B1B17" w:rsidP="005B1B17">
            <w:pPr>
              <w:pStyle w:val="afff0"/>
              <w:spacing w:line="240" w:lineRule="auto"/>
              <w:jc w:val="center"/>
              <w:rPr>
                <w:color w:val="000000"/>
              </w:rPr>
            </w:pPr>
            <w:r w:rsidRPr="008D3DC4">
              <w:rPr>
                <w:color w:val="000000"/>
              </w:rPr>
              <w:t>11</w:t>
            </w:r>
            <w:r>
              <w:rPr>
                <w:color w:val="000000"/>
              </w:rPr>
              <w:t>,</w:t>
            </w:r>
            <w:r w:rsidRPr="008D3DC4">
              <w:rPr>
                <w:color w:val="000000"/>
              </w:rPr>
              <w:t>78</w:t>
            </w:r>
          </w:p>
        </w:tc>
        <w:tc>
          <w:tcPr>
            <w:tcW w:w="1135" w:type="dxa"/>
            <w:shd w:val="clear" w:color="auto" w:fill="auto"/>
            <w:noWrap/>
            <w:vAlign w:val="bottom"/>
          </w:tcPr>
          <w:p w14:paraId="2AD106C4" w14:textId="07A5EB99" w:rsidR="005B1B17" w:rsidRPr="008D3DC4" w:rsidRDefault="005B1B17" w:rsidP="005B1B17">
            <w:pPr>
              <w:pStyle w:val="afff0"/>
              <w:spacing w:line="240" w:lineRule="auto"/>
              <w:jc w:val="center"/>
              <w:rPr>
                <w:color w:val="000000"/>
              </w:rPr>
            </w:pPr>
            <w:r w:rsidRPr="008D3DC4">
              <w:rPr>
                <w:color w:val="000000"/>
              </w:rPr>
              <w:t>95</w:t>
            </w:r>
            <w:r>
              <w:rPr>
                <w:color w:val="000000"/>
              </w:rPr>
              <w:t>,</w:t>
            </w:r>
            <w:r w:rsidRPr="008D3DC4">
              <w:rPr>
                <w:color w:val="000000"/>
              </w:rPr>
              <w:t>7</w:t>
            </w:r>
          </w:p>
        </w:tc>
        <w:tc>
          <w:tcPr>
            <w:tcW w:w="850" w:type="dxa"/>
            <w:vAlign w:val="bottom"/>
          </w:tcPr>
          <w:p w14:paraId="2FFD6518" w14:textId="136F0ADC"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74</w:t>
            </w:r>
          </w:p>
        </w:tc>
        <w:tc>
          <w:tcPr>
            <w:tcW w:w="850" w:type="dxa"/>
            <w:vAlign w:val="bottom"/>
          </w:tcPr>
          <w:p w14:paraId="271C2608" w14:textId="76BFB28B"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94</w:t>
            </w:r>
          </w:p>
        </w:tc>
        <w:tc>
          <w:tcPr>
            <w:tcW w:w="851" w:type="dxa"/>
            <w:vAlign w:val="bottom"/>
          </w:tcPr>
          <w:p w14:paraId="7DEBD25A" w14:textId="0AE80106" w:rsidR="005B1B17" w:rsidRPr="008D3DC4" w:rsidRDefault="005B1B17" w:rsidP="005B1B17">
            <w:pPr>
              <w:pStyle w:val="afff0"/>
              <w:spacing w:line="240" w:lineRule="auto"/>
              <w:jc w:val="center"/>
              <w:rPr>
                <w:color w:val="000000"/>
              </w:rPr>
            </w:pPr>
            <w:r w:rsidRPr="008D3DC4">
              <w:rPr>
                <w:color w:val="000000"/>
              </w:rPr>
              <w:t>5</w:t>
            </w:r>
            <w:r>
              <w:rPr>
                <w:color w:val="000000"/>
              </w:rPr>
              <w:t>,</w:t>
            </w:r>
            <w:r w:rsidRPr="008D3DC4">
              <w:rPr>
                <w:color w:val="000000"/>
              </w:rPr>
              <w:t>90</w:t>
            </w:r>
          </w:p>
        </w:tc>
        <w:tc>
          <w:tcPr>
            <w:tcW w:w="986" w:type="dxa"/>
            <w:vAlign w:val="bottom"/>
          </w:tcPr>
          <w:p w14:paraId="5AF1B18B" w14:textId="09AA141D" w:rsidR="005B1B17" w:rsidRPr="008D3DC4" w:rsidRDefault="005B1B17" w:rsidP="005B1B17">
            <w:pPr>
              <w:pStyle w:val="afff0"/>
              <w:spacing w:line="240" w:lineRule="auto"/>
              <w:jc w:val="center"/>
              <w:rPr>
                <w:color w:val="000000"/>
              </w:rPr>
            </w:pPr>
            <w:r w:rsidRPr="008D3DC4">
              <w:rPr>
                <w:color w:val="000000"/>
              </w:rPr>
              <w:t>199</w:t>
            </w:r>
            <w:r>
              <w:rPr>
                <w:color w:val="000000"/>
              </w:rPr>
              <w:t>,</w:t>
            </w:r>
            <w:r w:rsidRPr="008D3DC4">
              <w:rPr>
                <w:color w:val="000000"/>
              </w:rPr>
              <w:t>6</w:t>
            </w:r>
          </w:p>
        </w:tc>
      </w:tr>
      <w:tr w:rsidR="005B1B17" w:rsidRPr="00096BDF" w14:paraId="3F43F897" w14:textId="77777777" w:rsidTr="005B1B17">
        <w:trPr>
          <w:trHeight w:val="300"/>
          <w:jc w:val="center"/>
        </w:trPr>
        <w:tc>
          <w:tcPr>
            <w:tcW w:w="848" w:type="dxa"/>
            <w:shd w:val="clear" w:color="auto" w:fill="auto"/>
            <w:noWrap/>
            <w:vAlign w:val="center"/>
            <w:hideMark/>
          </w:tcPr>
          <w:p w14:paraId="5CBD625C" w14:textId="5339A482"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90</w:t>
            </w:r>
          </w:p>
        </w:tc>
        <w:tc>
          <w:tcPr>
            <w:tcW w:w="992" w:type="dxa"/>
            <w:shd w:val="clear" w:color="auto" w:fill="auto"/>
            <w:noWrap/>
            <w:vAlign w:val="bottom"/>
          </w:tcPr>
          <w:p w14:paraId="68735815"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2,636</w:t>
            </w:r>
          </w:p>
        </w:tc>
        <w:tc>
          <w:tcPr>
            <w:tcW w:w="990" w:type="dxa"/>
            <w:shd w:val="clear" w:color="auto" w:fill="auto"/>
            <w:noWrap/>
            <w:vAlign w:val="bottom"/>
          </w:tcPr>
          <w:p w14:paraId="2C0716B7" w14:textId="0DCFA3B0"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40</w:t>
            </w:r>
          </w:p>
        </w:tc>
        <w:tc>
          <w:tcPr>
            <w:tcW w:w="993" w:type="dxa"/>
            <w:shd w:val="clear" w:color="auto" w:fill="auto"/>
            <w:noWrap/>
            <w:vAlign w:val="bottom"/>
          </w:tcPr>
          <w:p w14:paraId="26FF3257" w14:textId="035F4EA0"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98</w:t>
            </w:r>
          </w:p>
        </w:tc>
        <w:tc>
          <w:tcPr>
            <w:tcW w:w="850" w:type="dxa"/>
            <w:shd w:val="clear" w:color="auto" w:fill="auto"/>
            <w:noWrap/>
            <w:vAlign w:val="bottom"/>
          </w:tcPr>
          <w:p w14:paraId="273AEE80" w14:textId="1F3E2938" w:rsidR="005B1B17" w:rsidRPr="008D3DC4" w:rsidRDefault="005B1B17" w:rsidP="005B1B17">
            <w:pPr>
              <w:pStyle w:val="afff0"/>
              <w:spacing w:line="240" w:lineRule="auto"/>
              <w:jc w:val="center"/>
              <w:rPr>
                <w:color w:val="000000"/>
              </w:rPr>
            </w:pPr>
            <w:r w:rsidRPr="008D3DC4">
              <w:rPr>
                <w:color w:val="000000"/>
              </w:rPr>
              <w:t>12</w:t>
            </w:r>
            <w:r>
              <w:rPr>
                <w:color w:val="000000"/>
              </w:rPr>
              <w:t>,</w:t>
            </w:r>
            <w:r w:rsidRPr="008D3DC4">
              <w:rPr>
                <w:color w:val="000000"/>
              </w:rPr>
              <w:t>40</w:t>
            </w:r>
          </w:p>
        </w:tc>
        <w:tc>
          <w:tcPr>
            <w:tcW w:w="1135" w:type="dxa"/>
            <w:shd w:val="clear" w:color="auto" w:fill="auto"/>
            <w:noWrap/>
            <w:vAlign w:val="bottom"/>
          </w:tcPr>
          <w:p w14:paraId="1ADC7580" w14:textId="1B5A9C07" w:rsidR="005B1B17" w:rsidRPr="008D3DC4" w:rsidRDefault="005B1B17" w:rsidP="005B1B17">
            <w:pPr>
              <w:pStyle w:val="afff0"/>
              <w:spacing w:line="240" w:lineRule="auto"/>
              <w:jc w:val="center"/>
              <w:rPr>
                <w:color w:val="000000"/>
              </w:rPr>
            </w:pPr>
            <w:r w:rsidRPr="008D3DC4">
              <w:rPr>
                <w:color w:val="000000"/>
              </w:rPr>
              <w:t>96</w:t>
            </w:r>
            <w:r>
              <w:rPr>
                <w:color w:val="000000"/>
              </w:rPr>
              <w:t>,</w:t>
            </w:r>
            <w:r w:rsidRPr="008D3DC4">
              <w:rPr>
                <w:color w:val="000000"/>
              </w:rPr>
              <w:t>9</w:t>
            </w:r>
          </w:p>
        </w:tc>
        <w:tc>
          <w:tcPr>
            <w:tcW w:w="850" w:type="dxa"/>
            <w:vAlign w:val="bottom"/>
          </w:tcPr>
          <w:p w14:paraId="1694708A" w14:textId="3C13968B"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90</w:t>
            </w:r>
          </w:p>
        </w:tc>
        <w:tc>
          <w:tcPr>
            <w:tcW w:w="850" w:type="dxa"/>
            <w:vAlign w:val="bottom"/>
          </w:tcPr>
          <w:p w14:paraId="57AE2B15" w14:textId="7E745180"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99</w:t>
            </w:r>
          </w:p>
        </w:tc>
        <w:tc>
          <w:tcPr>
            <w:tcW w:w="851" w:type="dxa"/>
            <w:vAlign w:val="bottom"/>
          </w:tcPr>
          <w:p w14:paraId="4FB7B35F" w14:textId="55235642"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21</w:t>
            </w:r>
          </w:p>
        </w:tc>
        <w:tc>
          <w:tcPr>
            <w:tcW w:w="986" w:type="dxa"/>
            <w:vAlign w:val="bottom"/>
          </w:tcPr>
          <w:p w14:paraId="55692F2F" w14:textId="6B6BB616" w:rsidR="005B1B17" w:rsidRPr="008D3DC4" w:rsidRDefault="005B1B17" w:rsidP="005B1B17">
            <w:pPr>
              <w:pStyle w:val="afff0"/>
              <w:spacing w:line="240" w:lineRule="auto"/>
              <w:jc w:val="center"/>
              <w:rPr>
                <w:color w:val="000000"/>
              </w:rPr>
            </w:pPr>
            <w:r w:rsidRPr="008D3DC4">
              <w:rPr>
                <w:color w:val="000000"/>
              </w:rPr>
              <w:t>202</w:t>
            </w:r>
            <w:r>
              <w:rPr>
                <w:color w:val="000000"/>
              </w:rPr>
              <w:t>,</w:t>
            </w:r>
            <w:r w:rsidRPr="008D3DC4">
              <w:rPr>
                <w:color w:val="000000"/>
              </w:rPr>
              <w:t>1</w:t>
            </w:r>
          </w:p>
        </w:tc>
      </w:tr>
      <w:tr w:rsidR="005B1B17" w:rsidRPr="00096BDF" w14:paraId="50B661E5" w14:textId="77777777" w:rsidTr="005B1B17">
        <w:trPr>
          <w:trHeight w:val="300"/>
          <w:jc w:val="center"/>
        </w:trPr>
        <w:tc>
          <w:tcPr>
            <w:tcW w:w="848" w:type="dxa"/>
            <w:shd w:val="clear" w:color="auto" w:fill="auto"/>
            <w:noWrap/>
            <w:vAlign w:val="center"/>
            <w:hideMark/>
          </w:tcPr>
          <w:p w14:paraId="2DA47C84" w14:textId="06996DA4"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95</w:t>
            </w:r>
          </w:p>
        </w:tc>
        <w:tc>
          <w:tcPr>
            <w:tcW w:w="992" w:type="dxa"/>
            <w:shd w:val="clear" w:color="auto" w:fill="auto"/>
            <w:noWrap/>
            <w:vAlign w:val="bottom"/>
          </w:tcPr>
          <w:p w14:paraId="1A49AE9E"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2,647</w:t>
            </w:r>
          </w:p>
        </w:tc>
        <w:tc>
          <w:tcPr>
            <w:tcW w:w="990" w:type="dxa"/>
            <w:shd w:val="clear" w:color="auto" w:fill="auto"/>
            <w:noWrap/>
            <w:vAlign w:val="bottom"/>
          </w:tcPr>
          <w:p w14:paraId="17BCB500" w14:textId="0193F95D"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42</w:t>
            </w:r>
          </w:p>
        </w:tc>
        <w:tc>
          <w:tcPr>
            <w:tcW w:w="993" w:type="dxa"/>
            <w:shd w:val="clear" w:color="auto" w:fill="auto"/>
            <w:noWrap/>
            <w:vAlign w:val="bottom"/>
          </w:tcPr>
          <w:p w14:paraId="3D786D0F" w14:textId="27F456CE"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98</w:t>
            </w:r>
          </w:p>
        </w:tc>
        <w:tc>
          <w:tcPr>
            <w:tcW w:w="850" w:type="dxa"/>
            <w:shd w:val="clear" w:color="auto" w:fill="auto"/>
            <w:noWrap/>
            <w:vAlign w:val="bottom"/>
          </w:tcPr>
          <w:p w14:paraId="4FFCAACB" w14:textId="5EFE0283"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03</w:t>
            </w:r>
          </w:p>
        </w:tc>
        <w:tc>
          <w:tcPr>
            <w:tcW w:w="1135" w:type="dxa"/>
            <w:shd w:val="clear" w:color="auto" w:fill="auto"/>
            <w:noWrap/>
            <w:vAlign w:val="bottom"/>
          </w:tcPr>
          <w:p w14:paraId="2B311F7D" w14:textId="6506D842" w:rsidR="005B1B17" w:rsidRPr="008D3DC4" w:rsidRDefault="005B1B17" w:rsidP="005B1B17">
            <w:pPr>
              <w:pStyle w:val="afff0"/>
              <w:spacing w:line="240" w:lineRule="auto"/>
              <w:jc w:val="center"/>
              <w:rPr>
                <w:color w:val="000000"/>
              </w:rPr>
            </w:pPr>
            <w:r w:rsidRPr="008D3DC4">
              <w:rPr>
                <w:color w:val="000000"/>
              </w:rPr>
              <w:t>97</w:t>
            </w:r>
            <w:r>
              <w:rPr>
                <w:color w:val="000000"/>
              </w:rPr>
              <w:t>,</w:t>
            </w:r>
            <w:r w:rsidRPr="008D3DC4">
              <w:rPr>
                <w:color w:val="000000"/>
              </w:rPr>
              <w:t>4</w:t>
            </w:r>
          </w:p>
        </w:tc>
        <w:tc>
          <w:tcPr>
            <w:tcW w:w="850" w:type="dxa"/>
            <w:vAlign w:val="bottom"/>
          </w:tcPr>
          <w:p w14:paraId="1691CDE9" w14:textId="5CA769D3"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96</w:t>
            </w:r>
          </w:p>
        </w:tc>
        <w:tc>
          <w:tcPr>
            <w:tcW w:w="850" w:type="dxa"/>
            <w:vAlign w:val="bottom"/>
          </w:tcPr>
          <w:p w14:paraId="729532C4" w14:textId="47606AA8" w:rsidR="005B1B17" w:rsidRPr="008D3DC4" w:rsidRDefault="005B1B17" w:rsidP="005B1B17">
            <w:pPr>
              <w:pStyle w:val="afff0"/>
              <w:spacing w:line="240" w:lineRule="auto"/>
              <w:jc w:val="center"/>
              <w:rPr>
                <w:color w:val="000000"/>
              </w:rPr>
            </w:pPr>
            <w:r w:rsidRPr="008D3DC4">
              <w:rPr>
                <w:color w:val="000000"/>
              </w:rPr>
              <w:t>16</w:t>
            </w:r>
            <w:r>
              <w:rPr>
                <w:color w:val="000000"/>
              </w:rPr>
              <w:t>,</w:t>
            </w:r>
            <w:r w:rsidRPr="008D3DC4">
              <w:rPr>
                <w:color w:val="000000"/>
              </w:rPr>
              <w:t>00</w:t>
            </w:r>
          </w:p>
        </w:tc>
        <w:tc>
          <w:tcPr>
            <w:tcW w:w="851" w:type="dxa"/>
            <w:vAlign w:val="bottom"/>
          </w:tcPr>
          <w:p w14:paraId="60C98236" w14:textId="69B85D20"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53</w:t>
            </w:r>
          </w:p>
        </w:tc>
        <w:tc>
          <w:tcPr>
            <w:tcW w:w="986" w:type="dxa"/>
            <w:vAlign w:val="bottom"/>
          </w:tcPr>
          <w:p w14:paraId="2D9538F2" w14:textId="121BE9A3" w:rsidR="005B1B17" w:rsidRPr="008D3DC4" w:rsidRDefault="005B1B17" w:rsidP="005B1B17">
            <w:pPr>
              <w:pStyle w:val="afff0"/>
              <w:spacing w:line="240" w:lineRule="auto"/>
              <w:jc w:val="center"/>
              <w:rPr>
                <w:color w:val="000000"/>
              </w:rPr>
            </w:pPr>
            <w:r w:rsidRPr="008D3DC4">
              <w:rPr>
                <w:color w:val="000000"/>
              </w:rPr>
              <w:t>203</w:t>
            </w:r>
            <w:r>
              <w:rPr>
                <w:color w:val="000000"/>
              </w:rPr>
              <w:t>,</w:t>
            </w:r>
            <w:r w:rsidRPr="008D3DC4">
              <w:rPr>
                <w:color w:val="000000"/>
              </w:rPr>
              <w:t>2</w:t>
            </w:r>
          </w:p>
        </w:tc>
      </w:tr>
      <w:tr w:rsidR="005B1B17" w:rsidRPr="00096BDF" w14:paraId="7211AE2B" w14:textId="77777777" w:rsidTr="005B1B17">
        <w:trPr>
          <w:trHeight w:val="300"/>
          <w:jc w:val="center"/>
        </w:trPr>
        <w:tc>
          <w:tcPr>
            <w:tcW w:w="848" w:type="dxa"/>
            <w:shd w:val="clear" w:color="auto" w:fill="auto"/>
            <w:noWrap/>
            <w:vAlign w:val="center"/>
            <w:hideMark/>
          </w:tcPr>
          <w:p w14:paraId="7FD6810E" w14:textId="49357230"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100</w:t>
            </w:r>
          </w:p>
        </w:tc>
        <w:tc>
          <w:tcPr>
            <w:tcW w:w="992" w:type="dxa"/>
            <w:shd w:val="clear" w:color="auto" w:fill="auto"/>
            <w:noWrap/>
            <w:vAlign w:val="bottom"/>
          </w:tcPr>
          <w:p w14:paraId="6321E162"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2,639</w:t>
            </w:r>
          </w:p>
        </w:tc>
        <w:tc>
          <w:tcPr>
            <w:tcW w:w="990" w:type="dxa"/>
            <w:shd w:val="clear" w:color="auto" w:fill="auto"/>
            <w:noWrap/>
            <w:vAlign w:val="bottom"/>
          </w:tcPr>
          <w:p w14:paraId="25D04AA3" w14:textId="24390A23"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38</w:t>
            </w:r>
          </w:p>
        </w:tc>
        <w:tc>
          <w:tcPr>
            <w:tcW w:w="993" w:type="dxa"/>
            <w:shd w:val="clear" w:color="auto" w:fill="auto"/>
            <w:noWrap/>
            <w:vAlign w:val="bottom"/>
          </w:tcPr>
          <w:p w14:paraId="42CC277B" w14:textId="232D8E3C"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97</w:t>
            </w:r>
          </w:p>
        </w:tc>
        <w:tc>
          <w:tcPr>
            <w:tcW w:w="850" w:type="dxa"/>
            <w:shd w:val="clear" w:color="auto" w:fill="auto"/>
            <w:noWrap/>
            <w:vAlign w:val="bottom"/>
          </w:tcPr>
          <w:p w14:paraId="2D13727A" w14:textId="5F7C9BB5"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66</w:t>
            </w:r>
          </w:p>
        </w:tc>
        <w:tc>
          <w:tcPr>
            <w:tcW w:w="1135" w:type="dxa"/>
            <w:shd w:val="clear" w:color="auto" w:fill="auto"/>
            <w:noWrap/>
            <w:vAlign w:val="bottom"/>
          </w:tcPr>
          <w:p w14:paraId="5E1B6F29" w14:textId="082AEF9F" w:rsidR="005B1B17" w:rsidRPr="008D3DC4" w:rsidRDefault="005B1B17" w:rsidP="005B1B17">
            <w:pPr>
              <w:pStyle w:val="afff0"/>
              <w:spacing w:line="240" w:lineRule="auto"/>
              <w:jc w:val="center"/>
              <w:rPr>
                <w:color w:val="000000"/>
              </w:rPr>
            </w:pPr>
            <w:r w:rsidRPr="008D3DC4">
              <w:rPr>
                <w:color w:val="000000"/>
              </w:rPr>
              <w:t>96</w:t>
            </w:r>
            <w:r>
              <w:rPr>
                <w:color w:val="000000"/>
              </w:rPr>
              <w:t>,</w:t>
            </w:r>
            <w:r w:rsidRPr="008D3DC4">
              <w:rPr>
                <w:color w:val="000000"/>
              </w:rPr>
              <w:t>8</w:t>
            </w:r>
          </w:p>
        </w:tc>
        <w:tc>
          <w:tcPr>
            <w:tcW w:w="850" w:type="dxa"/>
            <w:vAlign w:val="bottom"/>
          </w:tcPr>
          <w:p w14:paraId="5D84649D" w14:textId="50E6C3D2"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87</w:t>
            </w:r>
          </w:p>
        </w:tc>
        <w:tc>
          <w:tcPr>
            <w:tcW w:w="850" w:type="dxa"/>
            <w:vAlign w:val="bottom"/>
          </w:tcPr>
          <w:p w14:paraId="3B14CA61" w14:textId="72493CF2"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98</w:t>
            </w:r>
          </w:p>
        </w:tc>
        <w:tc>
          <w:tcPr>
            <w:tcW w:w="851" w:type="dxa"/>
            <w:vAlign w:val="bottom"/>
          </w:tcPr>
          <w:p w14:paraId="27A4C1EF" w14:textId="5B03B5DA"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84</w:t>
            </w:r>
          </w:p>
        </w:tc>
        <w:tc>
          <w:tcPr>
            <w:tcW w:w="986" w:type="dxa"/>
            <w:vAlign w:val="bottom"/>
          </w:tcPr>
          <w:p w14:paraId="76B0A75E" w14:textId="7E68E4B1" w:rsidR="005B1B17" w:rsidRPr="008D3DC4" w:rsidRDefault="005B1B17" w:rsidP="005B1B17">
            <w:pPr>
              <w:pStyle w:val="afff0"/>
              <w:spacing w:line="240" w:lineRule="auto"/>
              <w:jc w:val="center"/>
              <w:rPr>
                <w:color w:val="000000"/>
              </w:rPr>
            </w:pPr>
            <w:r w:rsidRPr="008D3DC4">
              <w:rPr>
                <w:color w:val="000000"/>
              </w:rPr>
              <w:t>202</w:t>
            </w:r>
            <w:r>
              <w:rPr>
                <w:color w:val="000000"/>
              </w:rPr>
              <w:t>,</w:t>
            </w:r>
            <w:r w:rsidRPr="008D3DC4">
              <w:rPr>
                <w:color w:val="000000"/>
              </w:rPr>
              <w:t>2</w:t>
            </w:r>
          </w:p>
        </w:tc>
      </w:tr>
      <w:tr w:rsidR="005B1B17" w:rsidRPr="00096BDF" w14:paraId="59A81182" w14:textId="77777777" w:rsidTr="005B1B17">
        <w:trPr>
          <w:trHeight w:val="300"/>
          <w:jc w:val="center"/>
        </w:trPr>
        <w:tc>
          <w:tcPr>
            <w:tcW w:w="848" w:type="dxa"/>
            <w:shd w:val="clear" w:color="auto" w:fill="auto"/>
            <w:noWrap/>
            <w:vAlign w:val="center"/>
            <w:hideMark/>
          </w:tcPr>
          <w:p w14:paraId="2B538C8D" w14:textId="66B51266"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105</w:t>
            </w:r>
          </w:p>
        </w:tc>
        <w:tc>
          <w:tcPr>
            <w:tcW w:w="992" w:type="dxa"/>
            <w:shd w:val="clear" w:color="auto" w:fill="auto"/>
            <w:noWrap/>
            <w:vAlign w:val="bottom"/>
          </w:tcPr>
          <w:p w14:paraId="3F43CA79"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2,63</w:t>
            </w:r>
          </w:p>
        </w:tc>
        <w:tc>
          <w:tcPr>
            <w:tcW w:w="990" w:type="dxa"/>
            <w:shd w:val="clear" w:color="auto" w:fill="auto"/>
            <w:noWrap/>
            <w:vAlign w:val="bottom"/>
          </w:tcPr>
          <w:p w14:paraId="26BB6837" w14:textId="20B333C5"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32</w:t>
            </w:r>
          </w:p>
        </w:tc>
        <w:tc>
          <w:tcPr>
            <w:tcW w:w="993" w:type="dxa"/>
            <w:shd w:val="clear" w:color="auto" w:fill="auto"/>
            <w:noWrap/>
            <w:vAlign w:val="bottom"/>
          </w:tcPr>
          <w:p w14:paraId="7E99BACD" w14:textId="4865676E"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95</w:t>
            </w:r>
          </w:p>
        </w:tc>
        <w:tc>
          <w:tcPr>
            <w:tcW w:w="850" w:type="dxa"/>
            <w:shd w:val="clear" w:color="auto" w:fill="auto"/>
            <w:noWrap/>
            <w:vAlign w:val="bottom"/>
          </w:tcPr>
          <w:p w14:paraId="6AA04CD8" w14:textId="5CA46F72"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29</w:t>
            </w:r>
          </w:p>
        </w:tc>
        <w:tc>
          <w:tcPr>
            <w:tcW w:w="1135" w:type="dxa"/>
            <w:shd w:val="clear" w:color="auto" w:fill="auto"/>
            <w:noWrap/>
            <w:vAlign w:val="bottom"/>
          </w:tcPr>
          <w:p w14:paraId="22B0FCC5" w14:textId="5CC32F29" w:rsidR="005B1B17" w:rsidRPr="008D3DC4" w:rsidRDefault="005B1B17" w:rsidP="005B1B17">
            <w:pPr>
              <w:pStyle w:val="afff0"/>
              <w:spacing w:line="240" w:lineRule="auto"/>
              <w:jc w:val="center"/>
              <w:rPr>
                <w:color w:val="000000"/>
              </w:rPr>
            </w:pPr>
            <w:r w:rsidRPr="008D3DC4">
              <w:rPr>
                <w:color w:val="000000"/>
              </w:rPr>
              <w:t>96</w:t>
            </w:r>
            <w:r>
              <w:rPr>
                <w:color w:val="000000"/>
              </w:rPr>
              <w:t>,</w:t>
            </w:r>
            <w:r w:rsidRPr="008D3DC4">
              <w:rPr>
                <w:color w:val="000000"/>
              </w:rPr>
              <w:t>2</w:t>
            </w:r>
          </w:p>
        </w:tc>
        <w:tc>
          <w:tcPr>
            <w:tcW w:w="850" w:type="dxa"/>
            <w:vAlign w:val="bottom"/>
          </w:tcPr>
          <w:p w14:paraId="7ADDE688" w14:textId="445F97D4"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78</w:t>
            </w:r>
          </w:p>
        </w:tc>
        <w:tc>
          <w:tcPr>
            <w:tcW w:w="850" w:type="dxa"/>
            <w:vAlign w:val="bottom"/>
          </w:tcPr>
          <w:p w14:paraId="2DE1EEDC" w14:textId="04E3D249"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95</w:t>
            </w:r>
          </w:p>
        </w:tc>
        <w:tc>
          <w:tcPr>
            <w:tcW w:w="851" w:type="dxa"/>
            <w:vAlign w:val="bottom"/>
          </w:tcPr>
          <w:p w14:paraId="4F9546B6" w14:textId="2C2A1E35"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15</w:t>
            </w:r>
          </w:p>
        </w:tc>
        <w:tc>
          <w:tcPr>
            <w:tcW w:w="986" w:type="dxa"/>
            <w:vAlign w:val="bottom"/>
          </w:tcPr>
          <w:p w14:paraId="2CC69753" w14:textId="2B939E73" w:rsidR="005B1B17" w:rsidRPr="008D3DC4" w:rsidRDefault="005B1B17" w:rsidP="005B1B17">
            <w:pPr>
              <w:pStyle w:val="afff0"/>
              <w:spacing w:line="240" w:lineRule="auto"/>
              <w:jc w:val="center"/>
              <w:rPr>
                <w:color w:val="000000"/>
              </w:rPr>
            </w:pPr>
            <w:r w:rsidRPr="008D3DC4">
              <w:rPr>
                <w:color w:val="000000"/>
              </w:rPr>
              <w:t>201</w:t>
            </w:r>
            <w:r>
              <w:rPr>
                <w:color w:val="000000"/>
              </w:rPr>
              <w:t>,</w:t>
            </w:r>
            <w:r w:rsidRPr="008D3DC4">
              <w:rPr>
                <w:color w:val="000000"/>
              </w:rPr>
              <w:t>1</w:t>
            </w:r>
          </w:p>
        </w:tc>
      </w:tr>
      <w:tr w:rsidR="005B1B17" w:rsidRPr="00096BDF" w14:paraId="6DAED23E" w14:textId="77777777" w:rsidTr="005B1B17">
        <w:trPr>
          <w:trHeight w:val="300"/>
          <w:jc w:val="center"/>
        </w:trPr>
        <w:tc>
          <w:tcPr>
            <w:tcW w:w="848" w:type="dxa"/>
            <w:shd w:val="clear" w:color="auto" w:fill="auto"/>
            <w:noWrap/>
            <w:vAlign w:val="center"/>
            <w:hideMark/>
          </w:tcPr>
          <w:p w14:paraId="1FB49793" w14:textId="63025230"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110</w:t>
            </w:r>
          </w:p>
        </w:tc>
        <w:tc>
          <w:tcPr>
            <w:tcW w:w="992" w:type="dxa"/>
            <w:shd w:val="clear" w:color="auto" w:fill="auto"/>
            <w:noWrap/>
            <w:vAlign w:val="bottom"/>
          </w:tcPr>
          <w:p w14:paraId="6E2792BB"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2,622</w:t>
            </w:r>
          </w:p>
        </w:tc>
        <w:tc>
          <w:tcPr>
            <w:tcW w:w="990" w:type="dxa"/>
            <w:shd w:val="clear" w:color="auto" w:fill="auto"/>
            <w:noWrap/>
            <w:vAlign w:val="bottom"/>
          </w:tcPr>
          <w:p w14:paraId="7F34EFD7" w14:textId="7D75D3D4"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28</w:t>
            </w:r>
          </w:p>
        </w:tc>
        <w:tc>
          <w:tcPr>
            <w:tcW w:w="993" w:type="dxa"/>
            <w:shd w:val="clear" w:color="auto" w:fill="auto"/>
            <w:noWrap/>
            <w:vAlign w:val="bottom"/>
          </w:tcPr>
          <w:p w14:paraId="2CE1F821" w14:textId="0CEB9A8F"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94</w:t>
            </w:r>
          </w:p>
        </w:tc>
        <w:tc>
          <w:tcPr>
            <w:tcW w:w="850" w:type="dxa"/>
            <w:shd w:val="clear" w:color="auto" w:fill="auto"/>
            <w:noWrap/>
            <w:vAlign w:val="bottom"/>
          </w:tcPr>
          <w:p w14:paraId="73F8C88D" w14:textId="00E6877E"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92</w:t>
            </w:r>
          </w:p>
        </w:tc>
        <w:tc>
          <w:tcPr>
            <w:tcW w:w="1135" w:type="dxa"/>
            <w:shd w:val="clear" w:color="auto" w:fill="auto"/>
            <w:noWrap/>
            <w:vAlign w:val="bottom"/>
          </w:tcPr>
          <w:p w14:paraId="2A32BCC4" w14:textId="44F9AD31" w:rsidR="005B1B17" w:rsidRPr="008D3DC4" w:rsidRDefault="005B1B17" w:rsidP="005B1B17">
            <w:pPr>
              <w:pStyle w:val="afff0"/>
              <w:spacing w:line="240" w:lineRule="auto"/>
              <w:jc w:val="center"/>
              <w:rPr>
                <w:color w:val="000000"/>
              </w:rPr>
            </w:pPr>
            <w:r w:rsidRPr="008D3DC4">
              <w:rPr>
                <w:color w:val="000000"/>
              </w:rPr>
              <w:t>95</w:t>
            </w:r>
            <w:r>
              <w:rPr>
                <w:color w:val="000000"/>
              </w:rPr>
              <w:t>,</w:t>
            </w:r>
            <w:r w:rsidRPr="008D3DC4">
              <w:rPr>
                <w:color w:val="000000"/>
              </w:rPr>
              <w:t>7</w:t>
            </w:r>
          </w:p>
        </w:tc>
        <w:tc>
          <w:tcPr>
            <w:tcW w:w="850" w:type="dxa"/>
            <w:vAlign w:val="bottom"/>
          </w:tcPr>
          <w:p w14:paraId="77806246" w14:textId="7F8D4244"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70</w:t>
            </w:r>
          </w:p>
        </w:tc>
        <w:tc>
          <w:tcPr>
            <w:tcW w:w="850" w:type="dxa"/>
            <w:vAlign w:val="bottom"/>
          </w:tcPr>
          <w:p w14:paraId="134704AE" w14:textId="11D79299"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93</w:t>
            </w:r>
          </w:p>
        </w:tc>
        <w:tc>
          <w:tcPr>
            <w:tcW w:w="851" w:type="dxa"/>
            <w:vAlign w:val="bottom"/>
          </w:tcPr>
          <w:p w14:paraId="268B3465" w14:textId="5BBAE489"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47</w:t>
            </w:r>
          </w:p>
        </w:tc>
        <w:tc>
          <w:tcPr>
            <w:tcW w:w="986" w:type="dxa"/>
            <w:vAlign w:val="bottom"/>
          </w:tcPr>
          <w:p w14:paraId="4565CE79" w14:textId="0B41DF3B" w:rsidR="005B1B17" w:rsidRPr="008D3DC4" w:rsidRDefault="005B1B17" w:rsidP="005B1B17">
            <w:pPr>
              <w:pStyle w:val="afff0"/>
              <w:spacing w:line="240" w:lineRule="auto"/>
              <w:jc w:val="center"/>
              <w:rPr>
                <w:color w:val="000000"/>
              </w:rPr>
            </w:pPr>
            <w:r w:rsidRPr="008D3DC4">
              <w:rPr>
                <w:color w:val="000000"/>
              </w:rPr>
              <w:t>200</w:t>
            </w:r>
            <w:r>
              <w:rPr>
                <w:color w:val="000000"/>
              </w:rPr>
              <w:t>,</w:t>
            </w:r>
            <w:r w:rsidRPr="008D3DC4">
              <w:rPr>
                <w:color w:val="000000"/>
              </w:rPr>
              <w:t>2</w:t>
            </w:r>
          </w:p>
        </w:tc>
      </w:tr>
      <w:tr w:rsidR="005B1B17" w:rsidRPr="00096BDF" w14:paraId="3B3DF1BD" w14:textId="77777777" w:rsidTr="005B1B17">
        <w:trPr>
          <w:trHeight w:val="300"/>
          <w:jc w:val="center"/>
        </w:trPr>
        <w:tc>
          <w:tcPr>
            <w:tcW w:w="848" w:type="dxa"/>
            <w:shd w:val="clear" w:color="auto" w:fill="auto"/>
            <w:noWrap/>
            <w:vAlign w:val="center"/>
            <w:hideMark/>
          </w:tcPr>
          <w:p w14:paraId="66C49001" w14:textId="0F0437F2"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115</w:t>
            </w:r>
          </w:p>
        </w:tc>
        <w:tc>
          <w:tcPr>
            <w:tcW w:w="992" w:type="dxa"/>
            <w:shd w:val="clear" w:color="auto" w:fill="auto"/>
            <w:noWrap/>
            <w:vAlign w:val="bottom"/>
          </w:tcPr>
          <w:p w14:paraId="1DD55D64"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2,614</w:t>
            </w:r>
          </w:p>
        </w:tc>
        <w:tc>
          <w:tcPr>
            <w:tcW w:w="990" w:type="dxa"/>
            <w:shd w:val="clear" w:color="auto" w:fill="auto"/>
            <w:noWrap/>
            <w:vAlign w:val="bottom"/>
          </w:tcPr>
          <w:p w14:paraId="1D6C95CE" w14:textId="7C1C695C"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23</w:t>
            </w:r>
          </w:p>
        </w:tc>
        <w:tc>
          <w:tcPr>
            <w:tcW w:w="993" w:type="dxa"/>
            <w:shd w:val="clear" w:color="auto" w:fill="auto"/>
            <w:noWrap/>
            <w:vAlign w:val="bottom"/>
          </w:tcPr>
          <w:p w14:paraId="69BBB675" w14:textId="2E7859AB"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92</w:t>
            </w:r>
          </w:p>
        </w:tc>
        <w:tc>
          <w:tcPr>
            <w:tcW w:w="850" w:type="dxa"/>
            <w:shd w:val="clear" w:color="auto" w:fill="auto"/>
            <w:noWrap/>
            <w:vAlign w:val="bottom"/>
          </w:tcPr>
          <w:p w14:paraId="6153904D" w14:textId="6AF5A94E"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55</w:t>
            </w:r>
          </w:p>
        </w:tc>
        <w:tc>
          <w:tcPr>
            <w:tcW w:w="1135" w:type="dxa"/>
            <w:shd w:val="clear" w:color="auto" w:fill="auto"/>
            <w:noWrap/>
            <w:vAlign w:val="bottom"/>
          </w:tcPr>
          <w:p w14:paraId="5DD3C618" w14:textId="0A311FB8" w:rsidR="005B1B17" w:rsidRPr="008D3DC4" w:rsidRDefault="005B1B17" w:rsidP="005B1B17">
            <w:pPr>
              <w:pStyle w:val="afff0"/>
              <w:spacing w:line="240" w:lineRule="auto"/>
              <w:jc w:val="center"/>
              <w:rPr>
                <w:color w:val="000000"/>
              </w:rPr>
            </w:pPr>
            <w:r w:rsidRPr="008D3DC4">
              <w:rPr>
                <w:color w:val="000000"/>
              </w:rPr>
              <w:t>95</w:t>
            </w:r>
            <w:r>
              <w:rPr>
                <w:color w:val="000000"/>
              </w:rPr>
              <w:t>,</w:t>
            </w:r>
            <w:r w:rsidRPr="008D3DC4">
              <w:rPr>
                <w:color w:val="000000"/>
              </w:rPr>
              <w:t>2</w:t>
            </w:r>
          </w:p>
        </w:tc>
        <w:tc>
          <w:tcPr>
            <w:tcW w:w="850" w:type="dxa"/>
            <w:vAlign w:val="bottom"/>
          </w:tcPr>
          <w:p w14:paraId="206364AE" w14:textId="56A476B4"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61</w:t>
            </w:r>
          </w:p>
        </w:tc>
        <w:tc>
          <w:tcPr>
            <w:tcW w:w="850" w:type="dxa"/>
            <w:vAlign w:val="bottom"/>
          </w:tcPr>
          <w:p w14:paraId="201A3883" w14:textId="60CA1753"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91</w:t>
            </w:r>
          </w:p>
        </w:tc>
        <w:tc>
          <w:tcPr>
            <w:tcW w:w="851" w:type="dxa"/>
            <w:vAlign w:val="bottom"/>
          </w:tcPr>
          <w:p w14:paraId="28F6B024" w14:textId="114C5A04"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78</w:t>
            </w:r>
          </w:p>
        </w:tc>
        <w:tc>
          <w:tcPr>
            <w:tcW w:w="986" w:type="dxa"/>
            <w:vAlign w:val="bottom"/>
          </w:tcPr>
          <w:p w14:paraId="1AD0118C" w14:textId="0075905D" w:rsidR="005B1B17" w:rsidRPr="008D3DC4" w:rsidRDefault="005B1B17" w:rsidP="005B1B17">
            <w:pPr>
              <w:pStyle w:val="afff0"/>
              <w:spacing w:line="240" w:lineRule="auto"/>
              <w:jc w:val="center"/>
              <w:rPr>
                <w:color w:val="000000"/>
              </w:rPr>
            </w:pPr>
            <w:r w:rsidRPr="008D3DC4">
              <w:rPr>
                <w:color w:val="000000"/>
              </w:rPr>
              <w:t>199</w:t>
            </w:r>
            <w:r>
              <w:rPr>
                <w:color w:val="000000"/>
              </w:rPr>
              <w:t>,</w:t>
            </w:r>
            <w:r w:rsidRPr="008D3DC4">
              <w:rPr>
                <w:color w:val="000000"/>
              </w:rPr>
              <w:t>2</w:t>
            </w:r>
          </w:p>
        </w:tc>
      </w:tr>
      <w:tr w:rsidR="005B1B17" w:rsidRPr="00096BDF" w14:paraId="7F081327" w14:textId="77777777" w:rsidTr="005B1B17">
        <w:trPr>
          <w:trHeight w:val="300"/>
          <w:jc w:val="center"/>
        </w:trPr>
        <w:tc>
          <w:tcPr>
            <w:tcW w:w="848" w:type="dxa"/>
            <w:shd w:val="clear" w:color="auto" w:fill="auto"/>
            <w:noWrap/>
            <w:vAlign w:val="center"/>
            <w:hideMark/>
          </w:tcPr>
          <w:p w14:paraId="526FBD3F" w14:textId="34288D95"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120</w:t>
            </w:r>
          </w:p>
        </w:tc>
        <w:tc>
          <w:tcPr>
            <w:tcW w:w="992" w:type="dxa"/>
            <w:shd w:val="clear" w:color="auto" w:fill="auto"/>
            <w:noWrap/>
            <w:vAlign w:val="bottom"/>
          </w:tcPr>
          <w:p w14:paraId="23BBEEB5"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2,606</w:t>
            </w:r>
          </w:p>
        </w:tc>
        <w:tc>
          <w:tcPr>
            <w:tcW w:w="990" w:type="dxa"/>
            <w:shd w:val="clear" w:color="auto" w:fill="auto"/>
            <w:noWrap/>
            <w:vAlign w:val="bottom"/>
          </w:tcPr>
          <w:p w14:paraId="7BC160E7" w14:textId="7E74AFF1"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18</w:t>
            </w:r>
          </w:p>
        </w:tc>
        <w:tc>
          <w:tcPr>
            <w:tcW w:w="993" w:type="dxa"/>
            <w:shd w:val="clear" w:color="auto" w:fill="auto"/>
            <w:noWrap/>
            <w:vAlign w:val="bottom"/>
          </w:tcPr>
          <w:p w14:paraId="44AF853D" w14:textId="464ACBFF"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91</w:t>
            </w:r>
          </w:p>
        </w:tc>
        <w:tc>
          <w:tcPr>
            <w:tcW w:w="850" w:type="dxa"/>
            <w:shd w:val="clear" w:color="auto" w:fill="auto"/>
            <w:noWrap/>
            <w:vAlign w:val="bottom"/>
          </w:tcPr>
          <w:p w14:paraId="1C9750CD" w14:textId="6D25FE31" w:rsidR="005B1B17" w:rsidRPr="008D3DC4" w:rsidRDefault="005B1B17" w:rsidP="005B1B17">
            <w:pPr>
              <w:pStyle w:val="afff0"/>
              <w:spacing w:line="240" w:lineRule="auto"/>
              <w:jc w:val="center"/>
              <w:rPr>
                <w:color w:val="000000"/>
              </w:rPr>
            </w:pPr>
            <w:r w:rsidRPr="008D3DC4">
              <w:rPr>
                <w:color w:val="000000"/>
              </w:rPr>
              <w:t>16</w:t>
            </w:r>
            <w:r>
              <w:rPr>
                <w:color w:val="000000"/>
              </w:rPr>
              <w:t>,</w:t>
            </w:r>
            <w:r w:rsidRPr="008D3DC4">
              <w:rPr>
                <w:color w:val="000000"/>
              </w:rPr>
              <w:t>18</w:t>
            </w:r>
          </w:p>
        </w:tc>
        <w:tc>
          <w:tcPr>
            <w:tcW w:w="1135" w:type="dxa"/>
            <w:shd w:val="clear" w:color="auto" w:fill="auto"/>
            <w:noWrap/>
            <w:vAlign w:val="bottom"/>
          </w:tcPr>
          <w:p w14:paraId="74038191" w14:textId="33B0EE04" w:rsidR="005B1B17" w:rsidRPr="008D3DC4" w:rsidRDefault="005B1B17" w:rsidP="005B1B17">
            <w:pPr>
              <w:pStyle w:val="afff0"/>
              <w:spacing w:line="240" w:lineRule="auto"/>
              <w:jc w:val="center"/>
              <w:rPr>
                <w:color w:val="000000"/>
              </w:rPr>
            </w:pPr>
            <w:r w:rsidRPr="008D3DC4">
              <w:rPr>
                <w:color w:val="000000"/>
              </w:rPr>
              <w:t>94</w:t>
            </w:r>
            <w:r>
              <w:rPr>
                <w:color w:val="000000"/>
              </w:rPr>
              <w:t>,</w:t>
            </w:r>
            <w:r w:rsidRPr="008D3DC4">
              <w:rPr>
                <w:color w:val="000000"/>
              </w:rPr>
              <w:t>6</w:t>
            </w:r>
          </w:p>
        </w:tc>
        <w:tc>
          <w:tcPr>
            <w:tcW w:w="850" w:type="dxa"/>
            <w:vAlign w:val="bottom"/>
          </w:tcPr>
          <w:p w14:paraId="458E8140" w14:textId="34C4DE65"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53</w:t>
            </w:r>
          </w:p>
        </w:tc>
        <w:tc>
          <w:tcPr>
            <w:tcW w:w="850" w:type="dxa"/>
            <w:vAlign w:val="bottom"/>
          </w:tcPr>
          <w:p w14:paraId="07014B8C" w14:textId="026301A5"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88</w:t>
            </w:r>
          </w:p>
        </w:tc>
        <w:tc>
          <w:tcPr>
            <w:tcW w:w="851" w:type="dxa"/>
            <w:vAlign w:val="bottom"/>
          </w:tcPr>
          <w:p w14:paraId="57BBDE6C" w14:textId="3CC3B7E4" w:rsidR="005B1B17" w:rsidRPr="008D3DC4" w:rsidRDefault="005B1B17" w:rsidP="005B1B17">
            <w:pPr>
              <w:pStyle w:val="afff0"/>
              <w:spacing w:line="240" w:lineRule="auto"/>
              <w:jc w:val="center"/>
              <w:rPr>
                <w:color w:val="000000"/>
              </w:rPr>
            </w:pPr>
            <w:r w:rsidRPr="008D3DC4">
              <w:rPr>
                <w:color w:val="000000"/>
              </w:rPr>
              <w:t>8</w:t>
            </w:r>
            <w:r>
              <w:rPr>
                <w:color w:val="000000"/>
              </w:rPr>
              <w:t>,</w:t>
            </w:r>
            <w:r w:rsidRPr="008D3DC4">
              <w:rPr>
                <w:color w:val="000000"/>
              </w:rPr>
              <w:t>10</w:t>
            </w:r>
          </w:p>
        </w:tc>
        <w:tc>
          <w:tcPr>
            <w:tcW w:w="986" w:type="dxa"/>
            <w:vAlign w:val="bottom"/>
          </w:tcPr>
          <w:p w14:paraId="5D50C7A6" w14:textId="30FD874A" w:rsidR="005B1B17" w:rsidRPr="008D3DC4" w:rsidRDefault="005B1B17" w:rsidP="005B1B17">
            <w:pPr>
              <w:pStyle w:val="afff0"/>
              <w:spacing w:line="240" w:lineRule="auto"/>
              <w:jc w:val="center"/>
              <w:rPr>
                <w:color w:val="000000"/>
              </w:rPr>
            </w:pPr>
            <w:r w:rsidRPr="008D3DC4">
              <w:rPr>
                <w:color w:val="000000"/>
              </w:rPr>
              <w:t>198</w:t>
            </w:r>
            <w:r>
              <w:rPr>
                <w:color w:val="000000"/>
              </w:rPr>
              <w:t>,</w:t>
            </w:r>
            <w:r w:rsidRPr="008D3DC4">
              <w:rPr>
                <w:color w:val="000000"/>
              </w:rPr>
              <w:t>3</w:t>
            </w:r>
          </w:p>
        </w:tc>
      </w:tr>
      <w:tr w:rsidR="005B1B17" w:rsidRPr="00096BDF" w14:paraId="577ED94D" w14:textId="77777777" w:rsidTr="005B1B17">
        <w:trPr>
          <w:trHeight w:val="300"/>
          <w:jc w:val="center"/>
        </w:trPr>
        <w:tc>
          <w:tcPr>
            <w:tcW w:w="848" w:type="dxa"/>
            <w:shd w:val="clear" w:color="auto" w:fill="auto"/>
            <w:noWrap/>
            <w:vAlign w:val="center"/>
            <w:hideMark/>
          </w:tcPr>
          <w:p w14:paraId="73D3B5ED" w14:textId="452CDA10"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125</w:t>
            </w:r>
          </w:p>
        </w:tc>
        <w:tc>
          <w:tcPr>
            <w:tcW w:w="992" w:type="dxa"/>
            <w:shd w:val="clear" w:color="auto" w:fill="auto"/>
            <w:noWrap/>
            <w:vAlign w:val="bottom"/>
          </w:tcPr>
          <w:p w14:paraId="1BF7418E"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2,598</w:t>
            </w:r>
          </w:p>
        </w:tc>
        <w:tc>
          <w:tcPr>
            <w:tcW w:w="990" w:type="dxa"/>
            <w:shd w:val="clear" w:color="auto" w:fill="auto"/>
            <w:noWrap/>
            <w:vAlign w:val="bottom"/>
          </w:tcPr>
          <w:p w14:paraId="779AB32F" w14:textId="597784F1"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14</w:t>
            </w:r>
          </w:p>
        </w:tc>
        <w:tc>
          <w:tcPr>
            <w:tcW w:w="993" w:type="dxa"/>
            <w:shd w:val="clear" w:color="auto" w:fill="auto"/>
            <w:noWrap/>
            <w:vAlign w:val="bottom"/>
          </w:tcPr>
          <w:p w14:paraId="04D900AC" w14:textId="3C385AB1"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89</w:t>
            </w:r>
          </w:p>
        </w:tc>
        <w:tc>
          <w:tcPr>
            <w:tcW w:w="850" w:type="dxa"/>
            <w:shd w:val="clear" w:color="auto" w:fill="auto"/>
            <w:noWrap/>
            <w:vAlign w:val="bottom"/>
          </w:tcPr>
          <w:p w14:paraId="13FB7DDC" w14:textId="5A78D36E" w:rsidR="005B1B17" w:rsidRPr="008D3DC4" w:rsidRDefault="005B1B17" w:rsidP="005B1B17">
            <w:pPr>
              <w:pStyle w:val="afff0"/>
              <w:spacing w:line="240" w:lineRule="auto"/>
              <w:jc w:val="center"/>
              <w:rPr>
                <w:color w:val="000000"/>
              </w:rPr>
            </w:pPr>
            <w:r w:rsidRPr="008D3DC4">
              <w:rPr>
                <w:color w:val="000000"/>
              </w:rPr>
              <w:t>16</w:t>
            </w:r>
            <w:r>
              <w:rPr>
                <w:color w:val="000000"/>
              </w:rPr>
              <w:t>,</w:t>
            </w:r>
            <w:r w:rsidRPr="008D3DC4">
              <w:rPr>
                <w:color w:val="000000"/>
              </w:rPr>
              <w:t>81</w:t>
            </w:r>
          </w:p>
        </w:tc>
        <w:tc>
          <w:tcPr>
            <w:tcW w:w="1135" w:type="dxa"/>
            <w:shd w:val="clear" w:color="auto" w:fill="auto"/>
            <w:noWrap/>
            <w:vAlign w:val="bottom"/>
          </w:tcPr>
          <w:p w14:paraId="32181D51" w14:textId="78A5FB2F" w:rsidR="005B1B17" w:rsidRPr="008D3DC4" w:rsidRDefault="005B1B17" w:rsidP="005B1B17">
            <w:pPr>
              <w:pStyle w:val="afff0"/>
              <w:spacing w:line="240" w:lineRule="auto"/>
              <w:jc w:val="center"/>
              <w:rPr>
                <w:color w:val="000000"/>
              </w:rPr>
            </w:pPr>
            <w:r w:rsidRPr="008D3DC4">
              <w:rPr>
                <w:color w:val="000000"/>
              </w:rPr>
              <w:t>94</w:t>
            </w:r>
            <w:r>
              <w:rPr>
                <w:color w:val="000000"/>
              </w:rPr>
              <w:t>,</w:t>
            </w:r>
            <w:r w:rsidRPr="008D3DC4">
              <w:rPr>
                <w:color w:val="000000"/>
              </w:rPr>
              <w:t>1</w:t>
            </w:r>
          </w:p>
        </w:tc>
        <w:tc>
          <w:tcPr>
            <w:tcW w:w="850" w:type="dxa"/>
            <w:vAlign w:val="bottom"/>
          </w:tcPr>
          <w:p w14:paraId="62296F56" w14:textId="75A81BD8"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44</w:t>
            </w:r>
          </w:p>
        </w:tc>
        <w:tc>
          <w:tcPr>
            <w:tcW w:w="850" w:type="dxa"/>
            <w:vAlign w:val="bottom"/>
          </w:tcPr>
          <w:p w14:paraId="6AA117F2" w14:textId="56122D5E"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86</w:t>
            </w:r>
          </w:p>
        </w:tc>
        <w:tc>
          <w:tcPr>
            <w:tcW w:w="851" w:type="dxa"/>
            <w:vAlign w:val="bottom"/>
          </w:tcPr>
          <w:p w14:paraId="412099B9" w14:textId="09C257BF" w:rsidR="005B1B17" w:rsidRPr="008D3DC4" w:rsidRDefault="005B1B17" w:rsidP="005B1B17">
            <w:pPr>
              <w:pStyle w:val="afff0"/>
              <w:spacing w:line="240" w:lineRule="auto"/>
              <w:jc w:val="center"/>
              <w:rPr>
                <w:color w:val="000000"/>
              </w:rPr>
            </w:pPr>
            <w:r w:rsidRPr="008D3DC4">
              <w:rPr>
                <w:color w:val="000000"/>
              </w:rPr>
              <w:t>8</w:t>
            </w:r>
            <w:r>
              <w:rPr>
                <w:color w:val="000000"/>
              </w:rPr>
              <w:t>,</w:t>
            </w:r>
            <w:r w:rsidRPr="008D3DC4">
              <w:rPr>
                <w:color w:val="000000"/>
              </w:rPr>
              <w:t>41</w:t>
            </w:r>
          </w:p>
        </w:tc>
        <w:tc>
          <w:tcPr>
            <w:tcW w:w="986" w:type="dxa"/>
            <w:vAlign w:val="bottom"/>
          </w:tcPr>
          <w:p w14:paraId="1AB61CE2" w14:textId="25B88548" w:rsidR="005B1B17" w:rsidRPr="008D3DC4" w:rsidRDefault="005B1B17" w:rsidP="005B1B17">
            <w:pPr>
              <w:pStyle w:val="afff0"/>
              <w:spacing w:line="240" w:lineRule="auto"/>
              <w:jc w:val="center"/>
              <w:rPr>
                <w:color w:val="000000"/>
              </w:rPr>
            </w:pPr>
            <w:r w:rsidRPr="008D3DC4">
              <w:rPr>
                <w:color w:val="000000"/>
              </w:rPr>
              <w:t>197</w:t>
            </w:r>
            <w:r>
              <w:rPr>
                <w:color w:val="000000"/>
              </w:rPr>
              <w:t>,</w:t>
            </w:r>
            <w:r w:rsidRPr="008D3DC4">
              <w:rPr>
                <w:color w:val="000000"/>
              </w:rPr>
              <w:t>3</w:t>
            </w:r>
          </w:p>
        </w:tc>
      </w:tr>
      <w:tr w:rsidR="005B1B17" w:rsidRPr="00096BDF" w14:paraId="19CE1263" w14:textId="77777777" w:rsidTr="005B1B17">
        <w:trPr>
          <w:trHeight w:val="300"/>
          <w:jc w:val="center"/>
        </w:trPr>
        <w:tc>
          <w:tcPr>
            <w:tcW w:w="848" w:type="dxa"/>
            <w:shd w:val="clear" w:color="auto" w:fill="auto"/>
            <w:noWrap/>
            <w:vAlign w:val="center"/>
            <w:hideMark/>
          </w:tcPr>
          <w:p w14:paraId="38633896" w14:textId="437584E5"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130</w:t>
            </w:r>
          </w:p>
        </w:tc>
        <w:tc>
          <w:tcPr>
            <w:tcW w:w="992" w:type="dxa"/>
            <w:shd w:val="clear" w:color="auto" w:fill="auto"/>
            <w:noWrap/>
            <w:vAlign w:val="bottom"/>
          </w:tcPr>
          <w:p w14:paraId="517EB59F"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2,589</w:t>
            </w:r>
          </w:p>
        </w:tc>
        <w:tc>
          <w:tcPr>
            <w:tcW w:w="990" w:type="dxa"/>
            <w:shd w:val="clear" w:color="auto" w:fill="auto"/>
            <w:noWrap/>
            <w:vAlign w:val="bottom"/>
          </w:tcPr>
          <w:p w14:paraId="050A7A85" w14:textId="0543CC63"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09</w:t>
            </w:r>
          </w:p>
        </w:tc>
        <w:tc>
          <w:tcPr>
            <w:tcW w:w="993" w:type="dxa"/>
            <w:shd w:val="clear" w:color="auto" w:fill="auto"/>
            <w:noWrap/>
            <w:vAlign w:val="bottom"/>
          </w:tcPr>
          <w:p w14:paraId="7E0AE70D" w14:textId="6C298A4B"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87</w:t>
            </w:r>
          </w:p>
        </w:tc>
        <w:tc>
          <w:tcPr>
            <w:tcW w:w="850" w:type="dxa"/>
            <w:shd w:val="clear" w:color="auto" w:fill="auto"/>
            <w:noWrap/>
            <w:vAlign w:val="bottom"/>
          </w:tcPr>
          <w:p w14:paraId="034EDA68" w14:textId="1604385C" w:rsidR="005B1B17" w:rsidRPr="008D3DC4" w:rsidRDefault="005B1B17" w:rsidP="005B1B17">
            <w:pPr>
              <w:pStyle w:val="afff0"/>
              <w:spacing w:line="240" w:lineRule="auto"/>
              <w:jc w:val="center"/>
              <w:rPr>
                <w:color w:val="000000"/>
              </w:rPr>
            </w:pPr>
            <w:r w:rsidRPr="008D3DC4">
              <w:rPr>
                <w:color w:val="000000"/>
              </w:rPr>
              <w:t>17</w:t>
            </w:r>
            <w:r>
              <w:rPr>
                <w:color w:val="000000"/>
              </w:rPr>
              <w:t>,</w:t>
            </w:r>
            <w:r w:rsidRPr="008D3DC4">
              <w:rPr>
                <w:color w:val="000000"/>
              </w:rPr>
              <w:t>45</w:t>
            </w:r>
          </w:p>
        </w:tc>
        <w:tc>
          <w:tcPr>
            <w:tcW w:w="1135" w:type="dxa"/>
            <w:shd w:val="clear" w:color="auto" w:fill="auto"/>
            <w:noWrap/>
            <w:vAlign w:val="bottom"/>
          </w:tcPr>
          <w:p w14:paraId="031D84DA" w14:textId="1256DC4A" w:rsidR="005B1B17" w:rsidRPr="008D3DC4" w:rsidRDefault="005B1B17" w:rsidP="005B1B17">
            <w:pPr>
              <w:pStyle w:val="afff0"/>
              <w:spacing w:line="240" w:lineRule="auto"/>
              <w:jc w:val="center"/>
              <w:rPr>
                <w:color w:val="000000"/>
              </w:rPr>
            </w:pPr>
            <w:r w:rsidRPr="008D3DC4">
              <w:rPr>
                <w:color w:val="000000"/>
              </w:rPr>
              <w:t>93</w:t>
            </w:r>
            <w:r>
              <w:rPr>
                <w:color w:val="000000"/>
              </w:rPr>
              <w:t>,</w:t>
            </w:r>
            <w:r w:rsidRPr="008D3DC4">
              <w:rPr>
                <w:color w:val="000000"/>
              </w:rPr>
              <w:t>5</w:t>
            </w:r>
          </w:p>
        </w:tc>
        <w:tc>
          <w:tcPr>
            <w:tcW w:w="850" w:type="dxa"/>
            <w:vAlign w:val="bottom"/>
          </w:tcPr>
          <w:p w14:paraId="1E7E5419" w14:textId="24DE1EA8"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35</w:t>
            </w:r>
          </w:p>
        </w:tc>
        <w:tc>
          <w:tcPr>
            <w:tcW w:w="850" w:type="dxa"/>
            <w:vAlign w:val="bottom"/>
          </w:tcPr>
          <w:p w14:paraId="6F6D16B2" w14:textId="6B2C32AD"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83</w:t>
            </w:r>
          </w:p>
        </w:tc>
        <w:tc>
          <w:tcPr>
            <w:tcW w:w="851" w:type="dxa"/>
            <w:vAlign w:val="bottom"/>
          </w:tcPr>
          <w:p w14:paraId="470C9822" w14:textId="5196FB25" w:rsidR="005B1B17" w:rsidRPr="008D3DC4" w:rsidRDefault="005B1B17" w:rsidP="005B1B17">
            <w:pPr>
              <w:pStyle w:val="afff0"/>
              <w:spacing w:line="240" w:lineRule="auto"/>
              <w:jc w:val="center"/>
              <w:rPr>
                <w:color w:val="000000"/>
              </w:rPr>
            </w:pPr>
            <w:r w:rsidRPr="008D3DC4">
              <w:rPr>
                <w:color w:val="000000"/>
              </w:rPr>
              <w:t>8</w:t>
            </w:r>
            <w:r>
              <w:rPr>
                <w:color w:val="000000"/>
              </w:rPr>
              <w:t>,</w:t>
            </w:r>
            <w:r w:rsidRPr="008D3DC4">
              <w:rPr>
                <w:color w:val="000000"/>
              </w:rPr>
              <w:t>73</w:t>
            </w:r>
          </w:p>
        </w:tc>
        <w:tc>
          <w:tcPr>
            <w:tcW w:w="986" w:type="dxa"/>
            <w:vAlign w:val="bottom"/>
          </w:tcPr>
          <w:p w14:paraId="493538BA" w14:textId="78873559" w:rsidR="005B1B17" w:rsidRPr="008D3DC4" w:rsidRDefault="005B1B17" w:rsidP="005B1B17">
            <w:pPr>
              <w:pStyle w:val="afff0"/>
              <w:spacing w:line="240" w:lineRule="auto"/>
              <w:jc w:val="center"/>
              <w:rPr>
                <w:color w:val="000000"/>
              </w:rPr>
            </w:pPr>
            <w:r w:rsidRPr="008D3DC4">
              <w:rPr>
                <w:color w:val="000000"/>
              </w:rPr>
              <w:t>196</w:t>
            </w:r>
            <w:r>
              <w:rPr>
                <w:color w:val="000000"/>
              </w:rPr>
              <w:t>,</w:t>
            </w:r>
            <w:r w:rsidRPr="008D3DC4">
              <w:rPr>
                <w:color w:val="000000"/>
              </w:rPr>
              <w:t>3</w:t>
            </w:r>
          </w:p>
        </w:tc>
      </w:tr>
      <w:tr w:rsidR="005B1B17" w:rsidRPr="00096BDF" w14:paraId="4CB9F3A7" w14:textId="77777777" w:rsidTr="005B1B17">
        <w:trPr>
          <w:trHeight w:val="300"/>
          <w:jc w:val="center"/>
        </w:trPr>
        <w:tc>
          <w:tcPr>
            <w:tcW w:w="848" w:type="dxa"/>
            <w:shd w:val="clear" w:color="auto" w:fill="auto"/>
            <w:noWrap/>
            <w:vAlign w:val="center"/>
            <w:hideMark/>
          </w:tcPr>
          <w:p w14:paraId="11A41923" w14:textId="32707A63"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135</w:t>
            </w:r>
          </w:p>
        </w:tc>
        <w:tc>
          <w:tcPr>
            <w:tcW w:w="992" w:type="dxa"/>
            <w:shd w:val="clear" w:color="auto" w:fill="auto"/>
            <w:noWrap/>
            <w:vAlign w:val="bottom"/>
          </w:tcPr>
          <w:p w14:paraId="5F651DE4"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2,581</w:t>
            </w:r>
          </w:p>
        </w:tc>
        <w:tc>
          <w:tcPr>
            <w:tcW w:w="990" w:type="dxa"/>
            <w:shd w:val="clear" w:color="auto" w:fill="auto"/>
            <w:noWrap/>
            <w:vAlign w:val="bottom"/>
          </w:tcPr>
          <w:p w14:paraId="4538AD49" w14:textId="5D66C194"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04</w:t>
            </w:r>
          </w:p>
        </w:tc>
        <w:tc>
          <w:tcPr>
            <w:tcW w:w="993" w:type="dxa"/>
            <w:shd w:val="clear" w:color="auto" w:fill="auto"/>
            <w:noWrap/>
            <w:vAlign w:val="bottom"/>
          </w:tcPr>
          <w:p w14:paraId="2A5CB438" w14:textId="5E4DFABC"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86</w:t>
            </w:r>
          </w:p>
        </w:tc>
        <w:tc>
          <w:tcPr>
            <w:tcW w:w="850" w:type="dxa"/>
            <w:shd w:val="clear" w:color="auto" w:fill="auto"/>
            <w:noWrap/>
            <w:vAlign w:val="bottom"/>
          </w:tcPr>
          <w:p w14:paraId="417A94FF" w14:textId="32F34506" w:rsidR="005B1B17" w:rsidRPr="008D3DC4" w:rsidRDefault="005B1B17" w:rsidP="005B1B17">
            <w:pPr>
              <w:pStyle w:val="afff0"/>
              <w:spacing w:line="240" w:lineRule="auto"/>
              <w:jc w:val="center"/>
              <w:rPr>
                <w:color w:val="000000"/>
              </w:rPr>
            </w:pPr>
            <w:r w:rsidRPr="008D3DC4">
              <w:rPr>
                <w:color w:val="000000"/>
              </w:rPr>
              <w:t>18</w:t>
            </w:r>
            <w:r>
              <w:rPr>
                <w:color w:val="000000"/>
              </w:rPr>
              <w:t>,</w:t>
            </w:r>
            <w:r w:rsidRPr="008D3DC4">
              <w:rPr>
                <w:color w:val="000000"/>
              </w:rPr>
              <w:t>08</w:t>
            </w:r>
          </w:p>
        </w:tc>
        <w:tc>
          <w:tcPr>
            <w:tcW w:w="1135" w:type="dxa"/>
            <w:shd w:val="clear" w:color="auto" w:fill="auto"/>
            <w:noWrap/>
            <w:vAlign w:val="bottom"/>
          </w:tcPr>
          <w:p w14:paraId="16B2CD83" w14:textId="109DF18F" w:rsidR="005B1B17" w:rsidRPr="008D3DC4" w:rsidRDefault="005B1B17" w:rsidP="005B1B17">
            <w:pPr>
              <w:pStyle w:val="afff0"/>
              <w:spacing w:line="240" w:lineRule="auto"/>
              <w:jc w:val="center"/>
              <w:rPr>
                <w:color w:val="000000"/>
              </w:rPr>
            </w:pPr>
            <w:r w:rsidRPr="008D3DC4">
              <w:rPr>
                <w:color w:val="000000"/>
              </w:rPr>
              <w:t>93</w:t>
            </w:r>
            <w:r>
              <w:rPr>
                <w:color w:val="000000"/>
              </w:rPr>
              <w:t>,</w:t>
            </w:r>
            <w:r w:rsidRPr="008D3DC4">
              <w:rPr>
                <w:color w:val="000000"/>
              </w:rPr>
              <w:t>0</w:t>
            </w:r>
          </w:p>
        </w:tc>
        <w:tc>
          <w:tcPr>
            <w:tcW w:w="850" w:type="dxa"/>
            <w:vAlign w:val="bottom"/>
          </w:tcPr>
          <w:p w14:paraId="6482CA04" w14:textId="7EC28CF9"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27</w:t>
            </w:r>
          </w:p>
        </w:tc>
        <w:tc>
          <w:tcPr>
            <w:tcW w:w="850" w:type="dxa"/>
            <w:vAlign w:val="bottom"/>
          </w:tcPr>
          <w:p w14:paraId="088CFAD6" w14:textId="0D44455B"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81</w:t>
            </w:r>
          </w:p>
        </w:tc>
        <w:tc>
          <w:tcPr>
            <w:tcW w:w="851" w:type="dxa"/>
            <w:vAlign w:val="bottom"/>
          </w:tcPr>
          <w:p w14:paraId="237F8F21" w14:textId="2A6ED405" w:rsidR="005B1B17" w:rsidRPr="008D3DC4" w:rsidRDefault="005B1B17" w:rsidP="005B1B17">
            <w:pPr>
              <w:pStyle w:val="afff0"/>
              <w:spacing w:line="240" w:lineRule="auto"/>
              <w:jc w:val="center"/>
              <w:rPr>
                <w:color w:val="000000"/>
              </w:rPr>
            </w:pPr>
            <w:r w:rsidRPr="008D3DC4">
              <w:rPr>
                <w:color w:val="000000"/>
              </w:rPr>
              <w:t>9</w:t>
            </w:r>
            <w:r>
              <w:rPr>
                <w:color w:val="000000"/>
              </w:rPr>
              <w:t>,</w:t>
            </w:r>
            <w:r w:rsidRPr="008D3DC4">
              <w:rPr>
                <w:color w:val="000000"/>
              </w:rPr>
              <w:t>04</w:t>
            </w:r>
          </w:p>
        </w:tc>
        <w:tc>
          <w:tcPr>
            <w:tcW w:w="986" w:type="dxa"/>
            <w:vAlign w:val="bottom"/>
          </w:tcPr>
          <w:p w14:paraId="6FA29EFB" w14:textId="3F921307" w:rsidR="005B1B17" w:rsidRPr="008D3DC4" w:rsidRDefault="005B1B17" w:rsidP="005B1B17">
            <w:pPr>
              <w:pStyle w:val="afff0"/>
              <w:spacing w:line="240" w:lineRule="auto"/>
              <w:jc w:val="center"/>
              <w:rPr>
                <w:color w:val="000000"/>
              </w:rPr>
            </w:pPr>
            <w:r w:rsidRPr="008D3DC4">
              <w:rPr>
                <w:color w:val="000000"/>
              </w:rPr>
              <w:t>195</w:t>
            </w:r>
            <w:r>
              <w:rPr>
                <w:color w:val="000000"/>
              </w:rPr>
              <w:t>,</w:t>
            </w:r>
            <w:r w:rsidRPr="008D3DC4">
              <w:rPr>
                <w:color w:val="000000"/>
              </w:rPr>
              <w:t>3</w:t>
            </w:r>
          </w:p>
        </w:tc>
      </w:tr>
      <w:tr w:rsidR="005B1B17" w:rsidRPr="00096BDF" w14:paraId="0C68DA3A" w14:textId="77777777" w:rsidTr="005B1B17">
        <w:trPr>
          <w:trHeight w:val="300"/>
          <w:jc w:val="center"/>
        </w:trPr>
        <w:tc>
          <w:tcPr>
            <w:tcW w:w="848" w:type="dxa"/>
            <w:shd w:val="clear" w:color="auto" w:fill="auto"/>
            <w:noWrap/>
            <w:vAlign w:val="center"/>
            <w:hideMark/>
          </w:tcPr>
          <w:p w14:paraId="14C519DF" w14:textId="3AC40B70"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140</w:t>
            </w:r>
          </w:p>
        </w:tc>
        <w:tc>
          <w:tcPr>
            <w:tcW w:w="992" w:type="dxa"/>
            <w:shd w:val="clear" w:color="auto" w:fill="auto"/>
            <w:noWrap/>
            <w:vAlign w:val="bottom"/>
          </w:tcPr>
          <w:p w14:paraId="687E4F6F"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2,573</w:t>
            </w:r>
          </w:p>
        </w:tc>
        <w:tc>
          <w:tcPr>
            <w:tcW w:w="990" w:type="dxa"/>
            <w:shd w:val="clear" w:color="auto" w:fill="auto"/>
            <w:noWrap/>
            <w:vAlign w:val="bottom"/>
          </w:tcPr>
          <w:p w14:paraId="50BA43D8" w14:textId="6DE17BD3"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99</w:t>
            </w:r>
          </w:p>
        </w:tc>
        <w:tc>
          <w:tcPr>
            <w:tcW w:w="993" w:type="dxa"/>
            <w:shd w:val="clear" w:color="auto" w:fill="auto"/>
            <w:noWrap/>
            <w:vAlign w:val="bottom"/>
          </w:tcPr>
          <w:p w14:paraId="14C98C3D" w14:textId="18880C29"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84</w:t>
            </w:r>
          </w:p>
        </w:tc>
        <w:tc>
          <w:tcPr>
            <w:tcW w:w="850" w:type="dxa"/>
            <w:shd w:val="clear" w:color="auto" w:fill="auto"/>
            <w:noWrap/>
            <w:vAlign w:val="bottom"/>
          </w:tcPr>
          <w:p w14:paraId="1315C0AD" w14:textId="6438379D" w:rsidR="005B1B17" w:rsidRPr="008D3DC4" w:rsidRDefault="005B1B17" w:rsidP="005B1B17">
            <w:pPr>
              <w:pStyle w:val="afff0"/>
              <w:spacing w:line="240" w:lineRule="auto"/>
              <w:jc w:val="center"/>
              <w:rPr>
                <w:color w:val="000000"/>
              </w:rPr>
            </w:pPr>
            <w:r w:rsidRPr="008D3DC4">
              <w:rPr>
                <w:color w:val="000000"/>
              </w:rPr>
              <w:t>18</w:t>
            </w:r>
            <w:r>
              <w:rPr>
                <w:color w:val="000000"/>
              </w:rPr>
              <w:t>,</w:t>
            </w:r>
            <w:r w:rsidRPr="008D3DC4">
              <w:rPr>
                <w:color w:val="000000"/>
              </w:rPr>
              <w:t>72</w:t>
            </w:r>
          </w:p>
        </w:tc>
        <w:tc>
          <w:tcPr>
            <w:tcW w:w="1135" w:type="dxa"/>
            <w:shd w:val="clear" w:color="auto" w:fill="auto"/>
            <w:noWrap/>
            <w:vAlign w:val="bottom"/>
          </w:tcPr>
          <w:p w14:paraId="448D6F62" w14:textId="1A4350F1" w:rsidR="005B1B17" w:rsidRPr="008D3DC4" w:rsidRDefault="005B1B17" w:rsidP="005B1B17">
            <w:pPr>
              <w:pStyle w:val="afff0"/>
              <w:spacing w:line="240" w:lineRule="auto"/>
              <w:jc w:val="center"/>
              <w:rPr>
                <w:color w:val="000000"/>
              </w:rPr>
            </w:pPr>
            <w:r w:rsidRPr="008D3DC4">
              <w:rPr>
                <w:color w:val="000000"/>
              </w:rPr>
              <w:t>92</w:t>
            </w:r>
            <w:r>
              <w:rPr>
                <w:color w:val="000000"/>
              </w:rPr>
              <w:t>,</w:t>
            </w:r>
            <w:r w:rsidRPr="008D3DC4">
              <w:rPr>
                <w:color w:val="000000"/>
              </w:rPr>
              <w:t>4</w:t>
            </w:r>
          </w:p>
        </w:tc>
        <w:tc>
          <w:tcPr>
            <w:tcW w:w="850" w:type="dxa"/>
            <w:vAlign w:val="bottom"/>
          </w:tcPr>
          <w:p w14:paraId="00F6E7D5" w14:textId="3E883AE2"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18</w:t>
            </w:r>
          </w:p>
        </w:tc>
        <w:tc>
          <w:tcPr>
            <w:tcW w:w="850" w:type="dxa"/>
            <w:vAlign w:val="bottom"/>
          </w:tcPr>
          <w:p w14:paraId="1B289911" w14:textId="5CDE6B6D"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78</w:t>
            </w:r>
          </w:p>
        </w:tc>
        <w:tc>
          <w:tcPr>
            <w:tcW w:w="851" w:type="dxa"/>
            <w:vAlign w:val="bottom"/>
          </w:tcPr>
          <w:p w14:paraId="7F84EDFA" w14:textId="4240C318" w:rsidR="005B1B17" w:rsidRPr="008D3DC4" w:rsidRDefault="005B1B17" w:rsidP="005B1B17">
            <w:pPr>
              <w:pStyle w:val="afff0"/>
              <w:spacing w:line="240" w:lineRule="auto"/>
              <w:jc w:val="center"/>
              <w:rPr>
                <w:color w:val="000000"/>
              </w:rPr>
            </w:pPr>
            <w:r w:rsidRPr="008D3DC4">
              <w:rPr>
                <w:color w:val="000000"/>
              </w:rPr>
              <w:t>9</w:t>
            </w:r>
            <w:r>
              <w:rPr>
                <w:color w:val="000000"/>
              </w:rPr>
              <w:t>,</w:t>
            </w:r>
            <w:r w:rsidRPr="008D3DC4">
              <w:rPr>
                <w:color w:val="000000"/>
              </w:rPr>
              <w:t>36</w:t>
            </w:r>
          </w:p>
        </w:tc>
        <w:tc>
          <w:tcPr>
            <w:tcW w:w="986" w:type="dxa"/>
            <w:vAlign w:val="bottom"/>
          </w:tcPr>
          <w:p w14:paraId="29AA7C21" w14:textId="3516AAC2" w:rsidR="005B1B17" w:rsidRPr="008D3DC4" w:rsidRDefault="005B1B17" w:rsidP="005B1B17">
            <w:pPr>
              <w:pStyle w:val="afff0"/>
              <w:spacing w:line="240" w:lineRule="auto"/>
              <w:jc w:val="center"/>
              <w:rPr>
                <w:color w:val="000000"/>
              </w:rPr>
            </w:pPr>
            <w:r w:rsidRPr="008D3DC4">
              <w:rPr>
                <w:color w:val="000000"/>
              </w:rPr>
              <w:t>194</w:t>
            </w:r>
            <w:r>
              <w:rPr>
                <w:color w:val="000000"/>
              </w:rPr>
              <w:t>,</w:t>
            </w:r>
            <w:r w:rsidRPr="008D3DC4">
              <w:rPr>
                <w:color w:val="000000"/>
              </w:rPr>
              <w:t>4</w:t>
            </w:r>
          </w:p>
        </w:tc>
      </w:tr>
      <w:tr w:rsidR="005B1B17" w:rsidRPr="00096BDF" w14:paraId="30E76263" w14:textId="77777777" w:rsidTr="005B1B17">
        <w:trPr>
          <w:trHeight w:val="300"/>
          <w:jc w:val="center"/>
        </w:trPr>
        <w:tc>
          <w:tcPr>
            <w:tcW w:w="848" w:type="dxa"/>
            <w:shd w:val="clear" w:color="auto" w:fill="auto"/>
            <w:noWrap/>
            <w:vAlign w:val="center"/>
            <w:hideMark/>
          </w:tcPr>
          <w:p w14:paraId="2D88AD8D" w14:textId="718937DD"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145</w:t>
            </w:r>
          </w:p>
        </w:tc>
        <w:tc>
          <w:tcPr>
            <w:tcW w:w="992" w:type="dxa"/>
            <w:shd w:val="clear" w:color="auto" w:fill="auto"/>
            <w:noWrap/>
            <w:vAlign w:val="bottom"/>
          </w:tcPr>
          <w:p w14:paraId="6F76C2D3"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2,565</w:t>
            </w:r>
          </w:p>
        </w:tc>
        <w:tc>
          <w:tcPr>
            <w:tcW w:w="990" w:type="dxa"/>
            <w:shd w:val="clear" w:color="auto" w:fill="auto"/>
            <w:noWrap/>
            <w:vAlign w:val="bottom"/>
          </w:tcPr>
          <w:p w14:paraId="3A1D193B" w14:textId="6FCF0BF2"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95</w:t>
            </w:r>
          </w:p>
        </w:tc>
        <w:tc>
          <w:tcPr>
            <w:tcW w:w="993" w:type="dxa"/>
            <w:shd w:val="clear" w:color="auto" w:fill="auto"/>
            <w:noWrap/>
            <w:vAlign w:val="bottom"/>
          </w:tcPr>
          <w:p w14:paraId="095DBA96" w14:textId="219057C2"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83</w:t>
            </w:r>
          </w:p>
        </w:tc>
        <w:tc>
          <w:tcPr>
            <w:tcW w:w="850" w:type="dxa"/>
            <w:shd w:val="clear" w:color="auto" w:fill="auto"/>
            <w:noWrap/>
            <w:vAlign w:val="bottom"/>
          </w:tcPr>
          <w:p w14:paraId="6BCBD146" w14:textId="00EEB986" w:rsidR="005B1B17" w:rsidRPr="008D3DC4" w:rsidRDefault="005B1B17" w:rsidP="005B1B17">
            <w:pPr>
              <w:pStyle w:val="afff0"/>
              <w:spacing w:line="240" w:lineRule="auto"/>
              <w:jc w:val="center"/>
              <w:rPr>
                <w:color w:val="000000"/>
              </w:rPr>
            </w:pPr>
            <w:r w:rsidRPr="008D3DC4">
              <w:rPr>
                <w:color w:val="000000"/>
              </w:rPr>
              <w:t>19</w:t>
            </w:r>
            <w:r>
              <w:rPr>
                <w:color w:val="000000"/>
              </w:rPr>
              <w:t>,</w:t>
            </w:r>
            <w:r w:rsidRPr="008D3DC4">
              <w:rPr>
                <w:color w:val="000000"/>
              </w:rPr>
              <w:t>36</w:t>
            </w:r>
          </w:p>
        </w:tc>
        <w:tc>
          <w:tcPr>
            <w:tcW w:w="1135" w:type="dxa"/>
            <w:shd w:val="clear" w:color="auto" w:fill="auto"/>
            <w:noWrap/>
            <w:vAlign w:val="bottom"/>
          </w:tcPr>
          <w:p w14:paraId="052860E5" w14:textId="52DE0E27" w:rsidR="005B1B17" w:rsidRPr="008D3DC4" w:rsidRDefault="005B1B17" w:rsidP="005B1B17">
            <w:pPr>
              <w:pStyle w:val="afff0"/>
              <w:spacing w:line="240" w:lineRule="auto"/>
              <w:jc w:val="center"/>
              <w:rPr>
                <w:color w:val="000000"/>
              </w:rPr>
            </w:pPr>
            <w:r w:rsidRPr="008D3DC4">
              <w:rPr>
                <w:color w:val="000000"/>
              </w:rPr>
              <w:t>91</w:t>
            </w:r>
            <w:r>
              <w:rPr>
                <w:color w:val="000000"/>
              </w:rPr>
              <w:t>,</w:t>
            </w:r>
            <w:r w:rsidRPr="008D3DC4">
              <w:rPr>
                <w:color w:val="000000"/>
              </w:rPr>
              <w:t>9</w:t>
            </w:r>
          </w:p>
        </w:tc>
        <w:tc>
          <w:tcPr>
            <w:tcW w:w="850" w:type="dxa"/>
            <w:vAlign w:val="bottom"/>
          </w:tcPr>
          <w:p w14:paraId="7919EB68" w14:textId="2DE978BF"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10</w:t>
            </w:r>
          </w:p>
        </w:tc>
        <w:tc>
          <w:tcPr>
            <w:tcW w:w="850" w:type="dxa"/>
            <w:vAlign w:val="bottom"/>
          </w:tcPr>
          <w:p w14:paraId="7268FA27" w14:textId="13684B38"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76</w:t>
            </w:r>
          </w:p>
        </w:tc>
        <w:tc>
          <w:tcPr>
            <w:tcW w:w="851" w:type="dxa"/>
            <w:vAlign w:val="bottom"/>
          </w:tcPr>
          <w:p w14:paraId="4051904C" w14:textId="45D4B8B3" w:rsidR="005B1B17" w:rsidRPr="008D3DC4" w:rsidRDefault="005B1B17" w:rsidP="005B1B17">
            <w:pPr>
              <w:pStyle w:val="afff0"/>
              <w:spacing w:line="240" w:lineRule="auto"/>
              <w:jc w:val="center"/>
              <w:rPr>
                <w:color w:val="000000"/>
              </w:rPr>
            </w:pPr>
            <w:r w:rsidRPr="008D3DC4">
              <w:rPr>
                <w:color w:val="000000"/>
              </w:rPr>
              <w:t>9</w:t>
            </w:r>
            <w:r>
              <w:rPr>
                <w:color w:val="000000"/>
              </w:rPr>
              <w:t>,</w:t>
            </w:r>
            <w:r w:rsidRPr="008D3DC4">
              <w:rPr>
                <w:color w:val="000000"/>
              </w:rPr>
              <w:t>68</w:t>
            </w:r>
          </w:p>
        </w:tc>
        <w:tc>
          <w:tcPr>
            <w:tcW w:w="986" w:type="dxa"/>
            <w:vAlign w:val="bottom"/>
          </w:tcPr>
          <w:p w14:paraId="14197D44" w14:textId="05C7F5A2" w:rsidR="005B1B17" w:rsidRPr="008D3DC4" w:rsidRDefault="005B1B17" w:rsidP="005B1B17">
            <w:pPr>
              <w:pStyle w:val="afff0"/>
              <w:spacing w:line="240" w:lineRule="auto"/>
              <w:jc w:val="center"/>
              <w:rPr>
                <w:color w:val="000000"/>
              </w:rPr>
            </w:pPr>
            <w:r w:rsidRPr="008D3DC4">
              <w:rPr>
                <w:color w:val="000000"/>
              </w:rPr>
              <w:t>193</w:t>
            </w:r>
            <w:r>
              <w:rPr>
                <w:color w:val="000000"/>
              </w:rPr>
              <w:t>,</w:t>
            </w:r>
            <w:r w:rsidRPr="008D3DC4">
              <w:rPr>
                <w:color w:val="000000"/>
              </w:rPr>
              <w:t>4</w:t>
            </w:r>
          </w:p>
        </w:tc>
      </w:tr>
      <w:tr w:rsidR="005B1B17" w:rsidRPr="00096BDF" w14:paraId="36226CC5" w14:textId="77777777" w:rsidTr="005B1B17">
        <w:trPr>
          <w:trHeight w:val="300"/>
          <w:jc w:val="center"/>
        </w:trPr>
        <w:tc>
          <w:tcPr>
            <w:tcW w:w="848" w:type="dxa"/>
            <w:shd w:val="clear" w:color="auto" w:fill="auto"/>
            <w:noWrap/>
            <w:vAlign w:val="center"/>
            <w:hideMark/>
          </w:tcPr>
          <w:p w14:paraId="37B62AC9" w14:textId="4F9D174B"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150</w:t>
            </w:r>
          </w:p>
        </w:tc>
        <w:tc>
          <w:tcPr>
            <w:tcW w:w="992" w:type="dxa"/>
            <w:shd w:val="clear" w:color="auto" w:fill="auto"/>
            <w:noWrap/>
            <w:vAlign w:val="bottom"/>
          </w:tcPr>
          <w:p w14:paraId="62942B0C"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2,557</w:t>
            </w:r>
          </w:p>
        </w:tc>
        <w:tc>
          <w:tcPr>
            <w:tcW w:w="990" w:type="dxa"/>
            <w:shd w:val="clear" w:color="auto" w:fill="auto"/>
            <w:noWrap/>
            <w:vAlign w:val="bottom"/>
          </w:tcPr>
          <w:p w14:paraId="694456E1" w14:textId="685F6460"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90</w:t>
            </w:r>
          </w:p>
        </w:tc>
        <w:tc>
          <w:tcPr>
            <w:tcW w:w="993" w:type="dxa"/>
            <w:shd w:val="clear" w:color="auto" w:fill="auto"/>
            <w:noWrap/>
            <w:vAlign w:val="bottom"/>
          </w:tcPr>
          <w:p w14:paraId="7DC5E8AD" w14:textId="001DCF90"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81</w:t>
            </w:r>
          </w:p>
        </w:tc>
        <w:tc>
          <w:tcPr>
            <w:tcW w:w="850" w:type="dxa"/>
            <w:shd w:val="clear" w:color="auto" w:fill="auto"/>
            <w:noWrap/>
            <w:vAlign w:val="bottom"/>
          </w:tcPr>
          <w:p w14:paraId="2C7C271D" w14:textId="175DA951" w:rsidR="005B1B17" w:rsidRPr="008D3DC4" w:rsidRDefault="005B1B17" w:rsidP="005B1B17">
            <w:pPr>
              <w:pStyle w:val="afff0"/>
              <w:spacing w:line="240" w:lineRule="auto"/>
              <w:jc w:val="center"/>
              <w:rPr>
                <w:color w:val="000000"/>
              </w:rPr>
            </w:pPr>
            <w:r w:rsidRPr="008D3DC4">
              <w:rPr>
                <w:color w:val="000000"/>
              </w:rPr>
              <w:t>20</w:t>
            </w:r>
            <w:r>
              <w:rPr>
                <w:color w:val="000000"/>
              </w:rPr>
              <w:t>,</w:t>
            </w:r>
            <w:r w:rsidRPr="008D3DC4">
              <w:rPr>
                <w:color w:val="000000"/>
              </w:rPr>
              <w:t>00</w:t>
            </w:r>
          </w:p>
        </w:tc>
        <w:tc>
          <w:tcPr>
            <w:tcW w:w="1135" w:type="dxa"/>
            <w:shd w:val="clear" w:color="auto" w:fill="auto"/>
            <w:noWrap/>
            <w:vAlign w:val="bottom"/>
          </w:tcPr>
          <w:p w14:paraId="31F55D86" w14:textId="3B9A0058" w:rsidR="005B1B17" w:rsidRPr="008D3DC4" w:rsidRDefault="005B1B17" w:rsidP="005B1B17">
            <w:pPr>
              <w:pStyle w:val="afff0"/>
              <w:spacing w:line="240" w:lineRule="auto"/>
              <w:jc w:val="center"/>
              <w:rPr>
                <w:color w:val="000000"/>
              </w:rPr>
            </w:pPr>
            <w:r w:rsidRPr="008D3DC4">
              <w:rPr>
                <w:color w:val="000000"/>
              </w:rPr>
              <w:t>91</w:t>
            </w:r>
            <w:r>
              <w:rPr>
                <w:color w:val="000000"/>
              </w:rPr>
              <w:t>,</w:t>
            </w:r>
            <w:r w:rsidRPr="008D3DC4">
              <w:rPr>
                <w:color w:val="000000"/>
              </w:rPr>
              <w:t>4</w:t>
            </w:r>
          </w:p>
        </w:tc>
        <w:tc>
          <w:tcPr>
            <w:tcW w:w="850" w:type="dxa"/>
            <w:vAlign w:val="bottom"/>
          </w:tcPr>
          <w:p w14:paraId="2D11BD4A" w14:textId="4BD33F0C" w:rsidR="005B1B17" w:rsidRPr="00B85DA4" w:rsidRDefault="005B1B17" w:rsidP="005B1B17">
            <w:pPr>
              <w:pStyle w:val="afff0"/>
              <w:spacing w:line="240" w:lineRule="auto"/>
              <w:jc w:val="center"/>
              <w:rPr>
                <w:color w:val="000000"/>
              </w:rPr>
            </w:pPr>
            <w:r w:rsidRPr="00B85DA4">
              <w:rPr>
                <w:color w:val="000000"/>
              </w:rPr>
              <w:t>14,02</w:t>
            </w:r>
          </w:p>
        </w:tc>
        <w:tc>
          <w:tcPr>
            <w:tcW w:w="850" w:type="dxa"/>
            <w:vAlign w:val="bottom"/>
          </w:tcPr>
          <w:p w14:paraId="1C979108" w14:textId="1C9AED7E" w:rsidR="005B1B17" w:rsidRPr="00B85DA4" w:rsidRDefault="005B1B17" w:rsidP="005B1B17">
            <w:pPr>
              <w:pStyle w:val="afff0"/>
              <w:spacing w:line="240" w:lineRule="auto"/>
              <w:jc w:val="center"/>
              <w:rPr>
                <w:color w:val="000000"/>
              </w:rPr>
            </w:pPr>
            <w:r w:rsidRPr="00B85DA4">
              <w:rPr>
                <w:color w:val="000000"/>
              </w:rPr>
              <w:t>15,74</w:t>
            </w:r>
          </w:p>
        </w:tc>
        <w:tc>
          <w:tcPr>
            <w:tcW w:w="851" w:type="dxa"/>
            <w:vAlign w:val="bottom"/>
          </w:tcPr>
          <w:p w14:paraId="7DA3AEE1" w14:textId="52C00E17" w:rsidR="005B1B17" w:rsidRPr="00B85DA4" w:rsidRDefault="005B1B17" w:rsidP="005B1B17">
            <w:pPr>
              <w:pStyle w:val="afff0"/>
              <w:spacing w:line="240" w:lineRule="auto"/>
              <w:jc w:val="center"/>
              <w:rPr>
                <w:color w:val="000000"/>
              </w:rPr>
            </w:pPr>
            <w:r w:rsidRPr="00B85DA4">
              <w:rPr>
                <w:color w:val="000000"/>
              </w:rPr>
              <w:t>10,00</w:t>
            </w:r>
          </w:p>
        </w:tc>
        <w:tc>
          <w:tcPr>
            <w:tcW w:w="986" w:type="dxa"/>
            <w:vAlign w:val="bottom"/>
          </w:tcPr>
          <w:p w14:paraId="0B78D8D0" w14:textId="143FFD9C" w:rsidR="005B1B17" w:rsidRPr="00B85DA4" w:rsidRDefault="005B1B17" w:rsidP="005B1B17">
            <w:pPr>
              <w:pStyle w:val="afff0"/>
              <w:spacing w:line="240" w:lineRule="auto"/>
              <w:jc w:val="center"/>
              <w:rPr>
                <w:color w:val="000000"/>
              </w:rPr>
            </w:pPr>
            <w:r w:rsidRPr="00B85DA4">
              <w:rPr>
                <w:color w:val="000000"/>
              </w:rPr>
              <w:t>192,5</w:t>
            </w:r>
          </w:p>
        </w:tc>
      </w:tr>
      <w:tr w:rsidR="005B1B17" w:rsidRPr="00096BDF" w14:paraId="7401C435" w14:textId="77777777" w:rsidTr="005B1B17">
        <w:trPr>
          <w:trHeight w:val="269"/>
          <w:jc w:val="center"/>
        </w:trPr>
        <w:tc>
          <w:tcPr>
            <w:tcW w:w="848" w:type="dxa"/>
            <w:shd w:val="clear" w:color="auto" w:fill="auto"/>
            <w:noWrap/>
            <w:vAlign w:val="center"/>
            <w:hideMark/>
          </w:tcPr>
          <w:p w14:paraId="61B386CC" w14:textId="2C641DF7"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lastRenderedPageBreak/>
              <w:t>155</w:t>
            </w:r>
          </w:p>
        </w:tc>
        <w:tc>
          <w:tcPr>
            <w:tcW w:w="992" w:type="dxa"/>
            <w:shd w:val="clear" w:color="auto" w:fill="auto"/>
            <w:noWrap/>
            <w:vAlign w:val="bottom"/>
          </w:tcPr>
          <w:p w14:paraId="3F473A05"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2,549</w:t>
            </w:r>
          </w:p>
        </w:tc>
        <w:tc>
          <w:tcPr>
            <w:tcW w:w="990" w:type="dxa"/>
            <w:shd w:val="clear" w:color="auto" w:fill="auto"/>
            <w:noWrap/>
            <w:vAlign w:val="bottom"/>
          </w:tcPr>
          <w:p w14:paraId="2A899999" w14:textId="3A9C5BEC"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86</w:t>
            </w:r>
          </w:p>
        </w:tc>
        <w:tc>
          <w:tcPr>
            <w:tcW w:w="993" w:type="dxa"/>
            <w:shd w:val="clear" w:color="auto" w:fill="auto"/>
            <w:noWrap/>
            <w:vAlign w:val="bottom"/>
          </w:tcPr>
          <w:p w14:paraId="7BD65CDE" w14:textId="7E27B709"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80</w:t>
            </w:r>
          </w:p>
        </w:tc>
        <w:tc>
          <w:tcPr>
            <w:tcW w:w="850" w:type="dxa"/>
            <w:shd w:val="clear" w:color="auto" w:fill="auto"/>
            <w:noWrap/>
            <w:vAlign w:val="bottom"/>
          </w:tcPr>
          <w:p w14:paraId="69B5AC21" w14:textId="76EC4DB0" w:rsidR="005B1B17" w:rsidRPr="008D3DC4" w:rsidRDefault="005B1B17" w:rsidP="005B1B17">
            <w:pPr>
              <w:pStyle w:val="afff0"/>
              <w:spacing w:line="240" w:lineRule="auto"/>
              <w:jc w:val="center"/>
              <w:rPr>
                <w:color w:val="000000"/>
              </w:rPr>
            </w:pPr>
            <w:r w:rsidRPr="008D3DC4">
              <w:rPr>
                <w:color w:val="000000"/>
              </w:rPr>
              <w:t>20</w:t>
            </w:r>
            <w:r>
              <w:rPr>
                <w:color w:val="000000"/>
              </w:rPr>
              <w:t>,</w:t>
            </w:r>
            <w:r w:rsidRPr="008D3DC4">
              <w:rPr>
                <w:color w:val="000000"/>
              </w:rPr>
              <w:t>64</w:t>
            </w:r>
          </w:p>
        </w:tc>
        <w:tc>
          <w:tcPr>
            <w:tcW w:w="1135" w:type="dxa"/>
            <w:shd w:val="clear" w:color="auto" w:fill="auto"/>
            <w:noWrap/>
            <w:vAlign w:val="bottom"/>
          </w:tcPr>
          <w:p w14:paraId="79995503" w14:textId="14BD1163" w:rsidR="005B1B17" w:rsidRPr="008D3DC4" w:rsidRDefault="005B1B17" w:rsidP="005B1B17">
            <w:pPr>
              <w:pStyle w:val="afff0"/>
              <w:spacing w:line="240" w:lineRule="auto"/>
              <w:jc w:val="center"/>
              <w:rPr>
                <w:color w:val="000000"/>
              </w:rPr>
            </w:pPr>
            <w:r w:rsidRPr="008D3DC4">
              <w:rPr>
                <w:color w:val="000000"/>
              </w:rPr>
              <w:t>90</w:t>
            </w:r>
            <w:r>
              <w:rPr>
                <w:color w:val="000000"/>
              </w:rPr>
              <w:t>,</w:t>
            </w:r>
            <w:r w:rsidRPr="008D3DC4">
              <w:rPr>
                <w:color w:val="000000"/>
              </w:rPr>
              <w:t>9</w:t>
            </w:r>
          </w:p>
        </w:tc>
        <w:tc>
          <w:tcPr>
            <w:tcW w:w="850" w:type="dxa"/>
            <w:vAlign w:val="bottom"/>
          </w:tcPr>
          <w:p w14:paraId="0A5F4AEE" w14:textId="18E0EE4D"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93</w:t>
            </w:r>
          </w:p>
        </w:tc>
        <w:tc>
          <w:tcPr>
            <w:tcW w:w="850" w:type="dxa"/>
            <w:vAlign w:val="bottom"/>
          </w:tcPr>
          <w:p w14:paraId="04CA433D" w14:textId="3847DD8F"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71</w:t>
            </w:r>
          </w:p>
        </w:tc>
        <w:tc>
          <w:tcPr>
            <w:tcW w:w="851" w:type="dxa"/>
            <w:vAlign w:val="bottom"/>
          </w:tcPr>
          <w:p w14:paraId="5E82262B" w14:textId="2E9908BD" w:rsidR="005B1B17" w:rsidRPr="008D3DC4" w:rsidRDefault="005B1B17" w:rsidP="005B1B17">
            <w:pPr>
              <w:pStyle w:val="afff0"/>
              <w:spacing w:line="240" w:lineRule="auto"/>
              <w:jc w:val="center"/>
              <w:rPr>
                <w:color w:val="000000"/>
              </w:rPr>
            </w:pPr>
            <w:r w:rsidRPr="008D3DC4">
              <w:rPr>
                <w:color w:val="000000"/>
              </w:rPr>
              <w:t>10</w:t>
            </w:r>
            <w:r>
              <w:rPr>
                <w:color w:val="000000"/>
              </w:rPr>
              <w:t>,</w:t>
            </w:r>
            <w:r w:rsidRPr="008D3DC4">
              <w:rPr>
                <w:color w:val="000000"/>
              </w:rPr>
              <w:t>31</w:t>
            </w:r>
          </w:p>
        </w:tc>
        <w:tc>
          <w:tcPr>
            <w:tcW w:w="986" w:type="dxa"/>
            <w:vAlign w:val="bottom"/>
          </w:tcPr>
          <w:p w14:paraId="41FF2380" w14:textId="1B22CCE9" w:rsidR="005B1B17" w:rsidRPr="008D3DC4" w:rsidRDefault="005B1B17" w:rsidP="005B1B17">
            <w:pPr>
              <w:pStyle w:val="afff0"/>
              <w:spacing w:line="240" w:lineRule="auto"/>
              <w:jc w:val="center"/>
              <w:rPr>
                <w:color w:val="000000"/>
              </w:rPr>
            </w:pPr>
            <w:r w:rsidRPr="008D3DC4">
              <w:rPr>
                <w:color w:val="000000"/>
              </w:rPr>
              <w:t>191</w:t>
            </w:r>
            <w:r>
              <w:rPr>
                <w:color w:val="000000"/>
              </w:rPr>
              <w:t>,</w:t>
            </w:r>
            <w:r w:rsidRPr="008D3DC4">
              <w:rPr>
                <w:color w:val="000000"/>
              </w:rPr>
              <w:t>5</w:t>
            </w:r>
          </w:p>
        </w:tc>
      </w:tr>
      <w:tr w:rsidR="005B1B17" w:rsidRPr="00096BDF" w14:paraId="3961916B" w14:textId="77777777" w:rsidTr="005B1B17">
        <w:trPr>
          <w:trHeight w:val="300"/>
          <w:jc w:val="center"/>
        </w:trPr>
        <w:tc>
          <w:tcPr>
            <w:tcW w:w="848" w:type="dxa"/>
            <w:shd w:val="clear" w:color="auto" w:fill="auto"/>
            <w:noWrap/>
            <w:vAlign w:val="center"/>
            <w:hideMark/>
          </w:tcPr>
          <w:p w14:paraId="02D115E0" w14:textId="49AD253D"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160</w:t>
            </w:r>
          </w:p>
        </w:tc>
        <w:tc>
          <w:tcPr>
            <w:tcW w:w="992" w:type="dxa"/>
            <w:shd w:val="clear" w:color="auto" w:fill="auto"/>
            <w:noWrap/>
            <w:vAlign w:val="bottom"/>
          </w:tcPr>
          <w:p w14:paraId="2A40E627"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2,542</w:t>
            </w:r>
          </w:p>
        </w:tc>
        <w:tc>
          <w:tcPr>
            <w:tcW w:w="990" w:type="dxa"/>
            <w:shd w:val="clear" w:color="auto" w:fill="auto"/>
            <w:noWrap/>
            <w:vAlign w:val="bottom"/>
          </w:tcPr>
          <w:p w14:paraId="16CA2D5B" w14:textId="447FF23B"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82</w:t>
            </w:r>
          </w:p>
        </w:tc>
        <w:tc>
          <w:tcPr>
            <w:tcW w:w="993" w:type="dxa"/>
            <w:shd w:val="clear" w:color="auto" w:fill="auto"/>
            <w:noWrap/>
            <w:vAlign w:val="bottom"/>
          </w:tcPr>
          <w:p w14:paraId="653AB59A" w14:textId="73C59BF9"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78</w:t>
            </w:r>
          </w:p>
        </w:tc>
        <w:tc>
          <w:tcPr>
            <w:tcW w:w="850" w:type="dxa"/>
            <w:shd w:val="clear" w:color="auto" w:fill="auto"/>
            <w:noWrap/>
            <w:vAlign w:val="bottom"/>
          </w:tcPr>
          <w:p w14:paraId="1855C1F8" w14:textId="61C37512" w:rsidR="005B1B17" w:rsidRPr="008D3DC4" w:rsidRDefault="005B1B17" w:rsidP="005B1B17">
            <w:pPr>
              <w:pStyle w:val="afff0"/>
              <w:spacing w:line="240" w:lineRule="auto"/>
              <w:jc w:val="center"/>
              <w:rPr>
                <w:color w:val="000000"/>
              </w:rPr>
            </w:pPr>
            <w:r w:rsidRPr="008D3DC4">
              <w:rPr>
                <w:color w:val="000000"/>
              </w:rPr>
              <w:t>21</w:t>
            </w:r>
            <w:r>
              <w:rPr>
                <w:color w:val="000000"/>
              </w:rPr>
              <w:t>,</w:t>
            </w:r>
            <w:r w:rsidRPr="008D3DC4">
              <w:rPr>
                <w:color w:val="000000"/>
              </w:rPr>
              <w:t>28</w:t>
            </w:r>
          </w:p>
        </w:tc>
        <w:tc>
          <w:tcPr>
            <w:tcW w:w="1135" w:type="dxa"/>
            <w:shd w:val="clear" w:color="auto" w:fill="auto"/>
            <w:noWrap/>
            <w:vAlign w:val="bottom"/>
          </w:tcPr>
          <w:p w14:paraId="2CFF0596" w14:textId="1EA25763" w:rsidR="005B1B17" w:rsidRPr="008D3DC4" w:rsidRDefault="005B1B17" w:rsidP="005B1B17">
            <w:pPr>
              <w:pStyle w:val="afff0"/>
              <w:spacing w:line="240" w:lineRule="auto"/>
              <w:jc w:val="center"/>
              <w:rPr>
                <w:color w:val="000000"/>
              </w:rPr>
            </w:pPr>
            <w:r w:rsidRPr="008D3DC4">
              <w:rPr>
                <w:color w:val="000000"/>
              </w:rPr>
              <w:t>90</w:t>
            </w:r>
            <w:r>
              <w:rPr>
                <w:color w:val="000000"/>
              </w:rPr>
              <w:t>,</w:t>
            </w:r>
            <w:r w:rsidRPr="008D3DC4">
              <w:rPr>
                <w:color w:val="000000"/>
              </w:rPr>
              <w:t>4</w:t>
            </w:r>
          </w:p>
        </w:tc>
        <w:tc>
          <w:tcPr>
            <w:tcW w:w="850" w:type="dxa"/>
            <w:vAlign w:val="bottom"/>
          </w:tcPr>
          <w:p w14:paraId="4E8611B3" w14:textId="5F41E563"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86</w:t>
            </w:r>
          </w:p>
        </w:tc>
        <w:tc>
          <w:tcPr>
            <w:tcW w:w="850" w:type="dxa"/>
            <w:vAlign w:val="bottom"/>
          </w:tcPr>
          <w:p w14:paraId="0861E170" w14:textId="5FDEE405"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69</w:t>
            </w:r>
          </w:p>
        </w:tc>
        <w:tc>
          <w:tcPr>
            <w:tcW w:w="851" w:type="dxa"/>
            <w:vAlign w:val="bottom"/>
          </w:tcPr>
          <w:p w14:paraId="2E123E43" w14:textId="645B151D" w:rsidR="005B1B17" w:rsidRPr="008D3DC4" w:rsidRDefault="005B1B17" w:rsidP="005B1B17">
            <w:pPr>
              <w:pStyle w:val="afff0"/>
              <w:spacing w:line="240" w:lineRule="auto"/>
              <w:jc w:val="center"/>
              <w:rPr>
                <w:color w:val="000000"/>
              </w:rPr>
            </w:pPr>
            <w:r w:rsidRPr="008D3DC4">
              <w:rPr>
                <w:color w:val="000000"/>
              </w:rPr>
              <w:t>10</w:t>
            </w:r>
            <w:r>
              <w:rPr>
                <w:color w:val="000000"/>
              </w:rPr>
              <w:t>,</w:t>
            </w:r>
            <w:r w:rsidRPr="008D3DC4">
              <w:rPr>
                <w:color w:val="000000"/>
              </w:rPr>
              <w:t>63</w:t>
            </w:r>
          </w:p>
        </w:tc>
        <w:tc>
          <w:tcPr>
            <w:tcW w:w="986" w:type="dxa"/>
            <w:vAlign w:val="bottom"/>
          </w:tcPr>
          <w:p w14:paraId="0CEB4924" w14:textId="379EE3F0" w:rsidR="005B1B17" w:rsidRPr="008D3DC4" w:rsidRDefault="005B1B17" w:rsidP="005B1B17">
            <w:pPr>
              <w:pStyle w:val="afff0"/>
              <w:spacing w:line="240" w:lineRule="auto"/>
              <w:jc w:val="center"/>
              <w:rPr>
                <w:color w:val="000000"/>
              </w:rPr>
            </w:pPr>
            <w:r w:rsidRPr="008D3DC4">
              <w:rPr>
                <w:color w:val="000000"/>
              </w:rPr>
              <w:t>190</w:t>
            </w:r>
            <w:r>
              <w:rPr>
                <w:color w:val="000000"/>
              </w:rPr>
              <w:t>,</w:t>
            </w:r>
            <w:r w:rsidRPr="008D3DC4">
              <w:rPr>
                <w:color w:val="000000"/>
              </w:rPr>
              <w:t>7</w:t>
            </w:r>
          </w:p>
        </w:tc>
      </w:tr>
      <w:tr w:rsidR="005B1B17" w:rsidRPr="00096BDF" w14:paraId="3602B791" w14:textId="77777777" w:rsidTr="005B1B17">
        <w:trPr>
          <w:trHeight w:val="300"/>
          <w:jc w:val="center"/>
        </w:trPr>
        <w:tc>
          <w:tcPr>
            <w:tcW w:w="848" w:type="dxa"/>
            <w:shd w:val="clear" w:color="auto" w:fill="auto"/>
            <w:noWrap/>
            <w:vAlign w:val="center"/>
            <w:hideMark/>
          </w:tcPr>
          <w:p w14:paraId="6F147735" w14:textId="7C8E555A"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165</w:t>
            </w:r>
          </w:p>
        </w:tc>
        <w:tc>
          <w:tcPr>
            <w:tcW w:w="992" w:type="dxa"/>
            <w:shd w:val="clear" w:color="auto" w:fill="auto"/>
            <w:noWrap/>
            <w:vAlign w:val="bottom"/>
          </w:tcPr>
          <w:p w14:paraId="7F2E1513"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2,534</w:t>
            </w:r>
          </w:p>
        </w:tc>
        <w:tc>
          <w:tcPr>
            <w:tcW w:w="990" w:type="dxa"/>
            <w:shd w:val="clear" w:color="auto" w:fill="auto"/>
            <w:noWrap/>
            <w:vAlign w:val="bottom"/>
          </w:tcPr>
          <w:p w14:paraId="25EB7E9A" w14:textId="0FFC13AB"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77</w:t>
            </w:r>
          </w:p>
        </w:tc>
        <w:tc>
          <w:tcPr>
            <w:tcW w:w="993" w:type="dxa"/>
            <w:shd w:val="clear" w:color="auto" w:fill="auto"/>
            <w:noWrap/>
            <w:vAlign w:val="bottom"/>
          </w:tcPr>
          <w:p w14:paraId="5664A7CB" w14:textId="7D3F86A5"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77</w:t>
            </w:r>
          </w:p>
        </w:tc>
        <w:tc>
          <w:tcPr>
            <w:tcW w:w="850" w:type="dxa"/>
            <w:shd w:val="clear" w:color="auto" w:fill="auto"/>
            <w:noWrap/>
            <w:vAlign w:val="bottom"/>
          </w:tcPr>
          <w:p w14:paraId="6E860C62" w14:textId="4939994A" w:rsidR="005B1B17" w:rsidRPr="008D3DC4" w:rsidRDefault="005B1B17" w:rsidP="005B1B17">
            <w:pPr>
              <w:pStyle w:val="afff0"/>
              <w:spacing w:line="240" w:lineRule="auto"/>
              <w:jc w:val="center"/>
              <w:rPr>
                <w:color w:val="000000"/>
              </w:rPr>
            </w:pPr>
            <w:r w:rsidRPr="008D3DC4">
              <w:rPr>
                <w:color w:val="000000"/>
              </w:rPr>
              <w:t>21</w:t>
            </w:r>
            <w:r>
              <w:rPr>
                <w:color w:val="000000"/>
              </w:rPr>
              <w:t>,</w:t>
            </w:r>
            <w:r w:rsidRPr="008D3DC4">
              <w:rPr>
                <w:color w:val="000000"/>
              </w:rPr>
              <w:t>93</w:t>
            </w:r>
          </w:p>
        </w:tc>
        <w:tc>
          <w:tcPr>
            <w:tcW w:w="1135" w:type="dxa"/>
            <w:shd w:val="clear" w:color="auto" w:fill="auto"/>
            <w:noWrap/>
            <w:vAlign w:val="bottom"/>
          </w:tcPr>
          <w:p w14:paraId="2795EC30" w14:textId="2D4F68DF" w:rsidR="005B1B17" w:rsidRPr="008D3DC4" w:rsidRDefault="005B1B17" w:rsidP="005B1B17">
            <w:pPr>
              <w:pStyle w:val="afff0"/>
              <w:spacing w:line="240" w:lineRule="auto"/>
              <w:jc w:val="center"/>
              <w:rPr>
                <w:color w:val="000000"/>
              </w:rPr>
            </w:pPr>
            <w:r w:rsidRPr="008D3DC4">
              <w:rPr>
                <w:color w:val="000000"/>
              </w:rPr>
              <w:t>89</w:t>
            </w:r>
            <w:r>
              <w:rPr>
                <w:color w:val="000000"/>
              </w:rPr>
              <w:t>,</w:t>
            </w:r>
            <w:r w:rsidRPr="008D3DC4">
              <w:rPr>
                <w:color w:val="000000"/>
              </w:rPr>
              <w:t>9</w:t>
            </w:r>
          </w:p>
        </w:tc>
        <w:tc>
          <w:tcPr>
            <w:tcW w:w="850" w:type="dxa"/>
            <w:vAlign w:val="bottom"/>
          </w:tcPr>
          <w:p w14:paraId="3D92A629" w14:textId="1F976E06"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78</w:t>
            </w:r>
          </w:p>
        </w:tc>
        <w:tc>
          <w:tcPr>
            <w:tcW w:w="850" w:type="dxa"/>
            <w:vAlign w:val="bottom"/>
          </w:tcPr>
          <w:p w14:paraId="3DFD39A1" w14:textId="20B40886"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66</w:t>
            </w:r>
          </w:p>
        </w:tc>
        <w:tc>
          <w:tcPr>
            <w:tcW w:w="851" w:type="dxa"/>
            <w:vAlign w:val="bottom"/>
          </w:tcPr>
          <w:p w14:paraId="36989AF3" w14:textId="65018847" w:rsidR="005B1B17" w:rsidRPr="008D3DC4" w:rsidRDefault="005B1B17" w:rsidP="005B1B17">
            <w:pPr>
              <w:pStyle w:val="afff0"/>
              <w:spacing w:line="240" w:lineRule="auto"/>
              <w:jc w:val="center"/>
              <w:rPr>
                <w:color w:val="000000"/>
              </w:rPr>
            </w:pPr>
            <w:r w:rsidRPr="008D3DC4">
              <w:rPr>
                <w:color w:val="000000"/>
              </w:rPr>
              <w:t>10</w:t>
            </w:r>
            <w:r>
              <w:rPr>
                <w:color w:val="000000"/>
              </w:rPr>
              <w:t>,</w:t>
            </w:r>
            <w:r w:rsidRPr="008D3DC4">
              <w:rPr>
                <w:color w:val="000000"/>
              </w:rPr>
              <w:t>95</w:t>
            </w:r>
          </w:p>
        </w:tc>
        <w:tc>
          <w:tcPr>
            <w:tcW w:w="986" w:type="dxa"/>
            <w:vAlign w:val="bottom"/>
          </w:tcPr>
          <w:p w14:paraId="177D1E5E" w14:textId="5780E1E4" w:rsidR="005B1B17" w:rsidRPr="008D3DC4" w:rsidRDefault="005B1B17" w:rsidP="005B1B17">
            <w:pPr>
              <w:pStyle w:val="afff0"/>
              <w:spacing w:line="240" w:lineRule="auto"/>
              <w:jc w:val="center"/>
              <w:rPr>
                <w:color w:val="000000"/>
              </w:rPr>
            </w:pPr>
            <w:r w:rsidRPr="008D3DC4">
              <w:rPr>
                <w:color w:val="000000"/>
              </w:rPr>
              <w:t>189</w:t>
            </w:r>
            <w:r>
              <w:rPr>
                <w:color w:val="000000"/>
              </w:rPr>
              <w:t>,</w:t>
            </w:r>
            <w:r w:rsidRPr="008D3DC4">
              <w:rPr>
                <w:color w:val="000000"/>
              </w:rPr>
              <w:t>7</w:t>
            </w:r>
          </w:p>
        </w:tc>
      </w:tr>
      <w:tr w:rsidR="005B1B17" w:rsidRPr="00096BDF" w14:paraId="26EB411C" w14:textId="77777777" w:rsidTr="005B1B17">
        <w:trPr>
          <w:trHeight w:val="300"/>
          <w:jc w:val="center"/>
        </w:trPr>
        <w:tc>
          <w:tcPr>
            <w:tcW w:w="848" w:type="dxa"/>
            <w:shd w:val="clear" w:color="auto" w:fill="auto"/>
            <w:noWrap/>
            <w:vAlign w:val="center"/>
            <w:hideMark/>
          </w:tcPr>
          <w:p w14:paraId="21491117" w14:textId="2CD4FC72"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170</w:t>
            </w:r>
          </w:p>
        </w:tc>
        <w:tc>
          <w:tcPr>
            <w:tcW w:w="992" w:type="dxa"/>
            <w:shd w:val="clear" w:color="auto" w:fill="auto"/>
            <w:noWrap/>
            <w:vAlign w:val="bottom"/>
          </w:tcPr>
          <w:p w14:paraId="0B2169EA"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2,527</w:t>
            </w:r>
          </w:p>
        </w:tc>
        <w:tc>
          <w:tcPr>
            <w:tcW w:w="990" w:type="dxa"/>
            <w:shd w:val="clear" w:color="auto" w:fill="auto"/>
            <w:noWrap/>
            <w:vAlign w:val="bottom"/>
          </w:tcPr>
          <w:p w14:paraId="1BE8DF39" w14:textId="32DDC3BB"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73</w:t>
            </w:r>
          </w:p>
        </w:tc>
        <w:tc>
          <w:tcPr>
            <w:tcW w:w="993" w:type="dxa"/>
            <w:shd w:val="clear" w:color="auto" w:fill="auto"/>
            <w:noWrap/>
            <w:vAlign w:val="bottom"/>
          </w:tcPr>
          <w:p w14:paraId="4FC83D70" w14:textId="2BB1EF76"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75</w:t>
            </w:r>
          </w:p>
        </w:tc>
        <w:tc>
          <w:tcPr>
            <w:tcW w:w="850" w:type="dxa"/>
            <w:shd w:val="clear" w:color="auto" w:fill="auto"/>
            <w:noWrap/>
            <w:vAlign w:val="bottom"/>
          </w:tcPr>
          <w:p w14:paraId="4FE9C036" w14:textId="7AF5E7A8" w:rsidR="005B1B17" w:rsidRPr="008D3DC4" w:rsidRDefault="005B1B17" w:rsidP="005B1B17">
            <w:pPr>
              <w:pStyle w:val="afff0"/>
              <w:spacing w:line="240" w:lineRule="auto"/>
              <w:jc w:val="center"/>
              <w:rPr>
                <w:color w:val="000000"/>
              </w:rPr>
            </w:pPr>
            <w:r w:rsidRPr="008D3DC4">
              <w:rPr>
                <w:color w:val="000000"/>
              </w:rPr>
              <w:t>22</w:t>
            </w:r>
            <w:r>
              <w:rPr>
                <w:color w:val="000000"/>
              </w:rPr>
              <w:t>,</w:t>
            </w:r>
            <w:r w:rsidRPr="008D3DC4">
              <w:rPr>
                <w:color w:val="000000"/>
              </w:rPr>
              <w:t>57</w:t>
            </w:r>
          </w:p>
        </w:tc>
        <w:tc>
          <w:tcPr>
            <w:tcW w:w="1135" w:type="dxa"/>
            <w:shd w:val="clear" w:color="auto" w:fill="auto"/>
            <w:noWrap/>
            <w:vAlign w:val="bottom"/>
          </w:tcPr>
          <w:p w14:paraId="557FBF3E" w14:textId="113FB322" w:rsidR="005B1B17" w:rsidRPr="008D3DC4" w:rsidRDefault="005B1B17" w:rsidP="005B1B17">
            <w:pPr>
              <w:pStyle w:val="afff0"/>
              <w:spacing w:line="240" w:lineRule="auto"/>
              <w:jc w:val="center"/>
              <w:rPr>
                <w:color w:val="000000"/>
              </w:rPr>
            </w:pPr>
            <w:r w:rsidRPr="008D3DC4">
              <w:rPr>
                <w:color w:val="000000"/>
              </w:rPr>
              <w:t>89</w:t>
            </w:r>
            <w:r>
              <w:rPr>
                <w:color w:val="000000"/>
              </w:rPr>
              <w:t>,</w:t>
            </w:r>
            <w:r w:rsidRPr="008D3DC4">
              <w:rPr>
                <w:color w:val="000000"/>
              </w:rPr>
              <w:t>4</w:t>
            </w:r>
          </w:p>
        </w:tc>
        <w:tc>
          <w:tcPr>
            <w:tcW w:w="850" w:type="dxa"/>
            <w:vAlign w:val="bottom"/>
          </w:tcPr>
          <w:p w14:paraId="20D88F62" w14:textId="336E8682"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70</w:t>
            </w:r>
          </w:p>
        </w:tc>
        <w:tc>
          <w:tcPr>
            <w:tcW w:w="850" w:type="dxa"/>
            <w:vAlign w:val="bottom"/>
          </w:tcPr>
          <w:p w14:paraId="2F015E9F" w14:textId="361BE09E"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64</w:t>
            </w:r>
          </w:p>
        </w:tc>
        <w:tc>
          <w:tcPr>
            <w:tcW w:w="851" w:type="dxa"/>
            <w:vAlign w:val="bottom"/>
          </w:tcPr>
          <w:p w14:paraId="6297C031" w14:textId="124C107C" w:rsidR="005B1B17" w:rsidRPr="008D3DC4" w:rsidRDefault="005B1B17" w:rsidP="005B1B17">
            <w:pPr>
              <w:pStyle w:val="afff0"/>
              <w:spacing w:line="240" w:lineRule="auto"/>
              <w:jc w:val="center"/>
              <w:rPr>
                <w:color w:val="000000"/>
              </w:rPr>
            </w:pPr>
            <w:r w:rsidRPr="008D3DC4">
              <w:rPr>
                <w:color w:val="000000"/>
              </w:rPr>
              <w:t>11</w:t>
            </w:r>
            <w:r>
              <w:rPr>
                <w:color w:val="000000"/>
              </w:rPr>
              <w:t>,</w:t>
            </w:r>
            <w:r w:rsidRPr="008D3DC4">
              <w:rPr>
                <w:color w:val="000000"/>
              </w:rPr>
              <w:t>27</w:t>
            </w:r>
          </w:p>
        </w:tc>
        <w:tc>
          <w:tcPr>
            <w:tcW w:w="986" w:type="dxa"/>
            <w:vAlign w:val="bottom"/>
          </w:tcPr>
          <w:p w14:paraId="72B50E1C" w14:textId="0FA27F43" w:rsidR="005B1B17" w:rsidRPr="008D3DC4" w:rsidRDefault="005B1B17" w:rsidP="005B1B17">
            <w:pPr>
              <w:pStyle w:val="afff0"/>
              <w:spacing w:line="240" w:lineRule="auto"/>
              <w:jc w:val="center"/>
              <w:rPr>
                <w:color w:val="000000"/>
              </w:rPr>
            </w:pPr>
            <w:r w:rsidRPr="008D3DC4">
              <w:rPr>
                <w:color w:val="000000"/>
              </w:rPr>
              <w:t>188</w:t>
            </w:r>
            <w:r>
              <w:rPr>
                <w:color w:val="000000"/>
              </w:rPr>
              <w:t>,</w:t>
            </w:r>
            <w:r w:rsidRPr="008D3DC4">
              <w:rPr>
                <w:color w:val="000000"/>
              </w:rPr>
              <w:t>9</w:t>
            </w:r>
          </w:p>
        </w:tc>
      </w:tr>
      <w:tr w:rsidR="005B1B17" w:rsidRPr="00096BDF" w14:paraId="12880B77" w14:textId="77777777" w:rsidTr="005B1B17">
        <w:trPr>
          <w:trHeight w:val="300"/>
          <w:jc w:val="center"/>
        </w:trPr>
        <w:tc>
          <w:tcPr>
            <w:tcW w:w="848" w:type="dxa"/>
            <w:shd w:val="clear" w:color="auto" w:fill="auto"/>
            <w:noWrap/>
            <w:vAlign w:val="center"/>
            <w:hideMark/>
          </w:tcPr>
          <w:p w14:paraId="2A2D893E" w14:textId="58B3E0F1"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175</w:t>
            </w:r>
          </w:p>
        </w:tc>
        <w:tc>
          <w:tcPr>
            <w:tcW w:w="992" w:type="dxa"/>
            <w:shd w:val="clear" w:color="auto" w:fill="auto"/>
            <w:noWrap/>
            <w:vAlign w:val="bottom"/>
          </w:tcPr>
          <w:p w14:paraId="2FF6E099"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2,52</w:t>
            </w:r>
          </w:p>
        </w:tc>
        <w:tc>
          <w:tcPr>
            <w:tcW w:w="990" w:type="dxa"/>
            <w:shd w:val="clear" w:color="auto" w:fill="auto"/>
            <w:noWrap/>
            <w:vAlign w:val="bottom"/>
          </w:tcPr>
          <w:p w14:paraId="2D131597" w14:textId="505734CC"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69</w:t>
            </w:r>
          </w:p>
        </w:tc>
        <w:tc>
          <w:tcPr>
            <w:tcW w:w="993" w:type="dxa"/>
            <w:shd w:val="clear" w:color="auto" w:fill="auto"/>
            <w:noWrap/>
            <w:vAlign w:val="bottom"/>
          </w:tcPr>
          <w:p w14:paraId="50300AAF" w14:textId="2F4A3CB7"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74</w:t>
            </w:r>
          </w:p>
        </w:tc>
        <w:tc>
          <w:tcPr>
            <w:tcW w:w="850" w:type="dxa"/>
            <w:shd w:val="clear" w:color="auto" w:fill="auto"/>
            <w:noWrap/>
            <w:vAlign w:val="bottom"/>
          </w:tcPr>
          <w:p w14:paraId="5E16CAB1" w14:textId="25CACFF0" w:rsidR="005B1B17" w:rsidRPr="008D3DC4" w:rsidRDefault="005B1B17" w:rsidP="005B1B17">
            <w:pPr>
              <w:pStyle w:val="afff0"/>
              <w:spacing w:line="240" w:lineRule="auto"/>
              <w:jc w:val="center"/>
              <w:rPr>
                <w:color w:val="000000"/>
              </w:rPr>
            </w:pPr>
            <w:r w:rsidRPr="008D3DC4">
              <w:rPr>
                <w:color w:val="000000"/>
              </w:rPr>
              <w:t>23</w:t>
            </w:r>
            <w:r>
              <w:rPr>
                <w:color w:val="000000"/>
              </w:rPr>
              <w:t>,</w:t>
            </w:r>
            <w:r w:rsidRPr="008D3DC4">
              <w:rPr>
                <w:color w:val="000000"/>
              </w:rPr>
              <w:t>22</w:t>
            </w:r>
          </w:p>
        </w:tc>
        <w:tc>
          <w:tcPr>
            <w:tcW w:w="1135" w:type="dxa"/>
            <w:shd w:val="clear" w:color="auto" w:fill="auto"/>
            <w:noWrap/>
            <w:vAlign w:val="bottom"/>
          </w:tcPr>
          <w:p w14:paraId="2B6AD074" w14:textId="111646C8" w:rsidR="005B1B17" w:rsidRPr="008D3DC4" w:rsidRDefault="005B1B17" w:rsidP="005B1B17">
            <w:pPr>
              <w:pStyle w:val="afff0"/>
              <w:spacing w:line="240" w:lineRule="auto"/>
              <w:jc w:val="center"/>
              <w:rPr>
                <w:color w:val="000000"/>
              </w:rPr>
            </w:pPr>
            <w:r w:rsidRPr="008D3DC4">
              <w:rPr>
                <w:color w:val="000000"/>
              </w:rPr>
              <w:t>88</w:t>
            </w:r>
            <w:r>
              <w:rPr>
                <w:color w:val="000000"/>
              </w:rPr>
              <w:t>,</w:t>
            </w:r>
            <w:r w:rsidRPr="008D3DC4">
              <w:rPr>
                <w:color w:val="000000"/>
              </w:rPr>
              <w:t>9</w:t>
            </w:r>
          </w:p>
        </w:tc>
        <w:tc>
          <w:tcPr>
            <w:tcW w:w="850" w:type="dxa"/>
            <w:vAlign w:val="bottom"/>
          </w:tcPr>
          <w:p w14:paraId="3BCBB80D" w14:textId="65ACD75E"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63</w:t>
            </w:r>
          </w:p>
        </w:tc>
        <w:tc>
          <w:tcPr>
            <w:tcW w:w="850" w:type="dxa"/>
            <w:vAlign w:val="bottom"/>
          </w:tcPr>
          <w:p w14:paraId="11609042" w14:textId="4C979590"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62</w:t>
            </w:r>
          </w:p>
        </w:tc>
        <w:tc>
          <w:tcPr>
            <w:tcW w:w="851" w:type="dxa"/>
            <w:vAlign w:val="bottom"/>
          </w:tcPr>
          <w:p w14:paraId="408AFD08" w14:textId="4BD0871D" w:rsidR="005B1B17" w:rsidRPr="008D3DC4" w:rsidRDefault="005B1B17" w:rsidP="005B1B17">
            <w:pPr>
              <w:pStyle w:val="afff0"/>
              <w:spacing w:line="240" w:lineRule="auto"/>
              <w:jc w:val="center"/>
              <w:rPr>
                <w:color w:val="000000"/>
              </w:rPr>
            </w:pPr>
            <w:r w:rsidRPr="008D3DC4">
              <w:rPr>
                <w:color w:val="000000"/>
              </w:rPr>
              <w:t>11</w:t>
            </w:r>
            <w:r>
              <w:rPr>
                <w:color w:val="000000"/>
              </w:rPr>
              <w:t>,</w:t>
            </w:r>
            <w:r w:rsidRPr="008D3DC4">
              <w:rPr>
                <w:color w:val="000000"/>
              </w:rPr>
              <w:t>59</w:t>
            </w:r>
          </w:p>
        </w:tc>
        <w:tc>
          <w:tcPr>
            <w:tcW w:w="986" w:type="dxa"/>
            <w:vAlign w:val="bottom"/>
          </w:tcPr>
          <w:p w14:paraId="2F19F991" w14:textId="30DAE12B" w:rsidR="005B1B17" w:rsidRPr="008D3DC4" w:rsidRDefault="005B1B17" w:rsidP="005B1B17">
            <w:pPr>
              <w:pStyle w:val="afff0"/>
              <w:spacing w:line="240" w:lineRule="auto"/>
              <w:jc w:val="center"/>
              <w:rPr>
                <w:color w:val="000000"/>
              </w:rPr>
            </w:pPr>
            <w:r w:rsidRPr="008D3DC4">
              <w:rPr>
                <w:color w:val="000000"/>
              </w:rPr>
              <w:t>188</w:t>
            </w:r>
            <w:r>
              <w:rPr>
                <w:color w:val="000000"/>
              </w:rPr>
              <w:t>,</w:t>
            </w:r>
            <w:r w:rsidRPr="008D3DC4">
              <w:rPr>
                <w:color w:val="000000"/>
              </w:rPr>
              <w:t>1</w:t>
            </w:r>
          </w:p>
        </w:tc>
      </w:tr>
      <w:tr w:rsidR="005B1B17" w:rsidRPr="00096BDF" w14:paraId="698981AD" w14:textId="77777777" w:rsidTr="005B1B17">
        <w:trPr>
          <w:trHeight w:val="300"/>
          <w:jc w:val="center"/>
        </w:trPr>
        <w:tc>
          <w:tcPr>
            <w:tcW w:w="848" w:type="dxa"/>
            <w:shd w:val="clear" w:color="auto" w:fill="auto"/>
            <w:noWrap/>
            <w:vAlign w:val="center"/>
            <w:hideMark/>
          </w:tcPr>
          <w:p w14:paraId="082C9B44" w14:textId="56A28C88"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180</w:t>
            </w:r>
          </w:p>
        </w:tc>
        <w:tc>
          <w:tcPr>
            <w:tcW w:w="992" w:type="dxa"/>
            <w:shd w:val="clear" w:color="auto" w:fill="auto"/>
            <w:noWrap/>
            <w:vAlign w:val="bottom"/>
          </w:tcPr>
          <w:p w14:paraId="324D3AAC"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2,513</w:t>
            </w:r>
          </w:p>
        </w:tc>
        <w:tc>
          <w:tcPr>
            <w:tcW w:w="990" w:type="dxa"/>
            <w:shd w:val="clear" w:color="auto" w:fill="auto"/>
            <w:noWrap/>
            <w:vAlign w:val="bottom"/>
          </w:tcPr>
          <w:p w14:paraId="57D0B073" w14:textId="2134A8CD"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65</w:t>
            </w:r>
          </w:p>
        </w:tc>
        <w:tc>
          <w:tcPr>
            <w:tcW w:w="993" w:type="dxa"/>
            <w:shd w:val="clear" w:color="auto" w:fill="auto"/>
            <w:noWrap/>
            <w:vAlign w:val="bottom"/>
          </w:tcPr>
          <w:p w14:paraId="7C0E0F0E" w14:textId="3763F580"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73</w:t>
            </w:r>
          </w:p>
        </w:tc>
        <w:tc>
          <w:tcPr>
            <w:tcW w:w="850" w:type="dxa"/>
            <w:shd w:val="clear" w:color="auto" w:fill="auto"/>
            <w:noWrap/>
            <w:vAlign w:val="bottom"/>
          </w:tcPr>
          <w:p w14:paraId="42647FC7" w14:textId="4A40AC2D" w:rsidR="005B1B17" w:rsidRPr="008D3DC4" w:rsidRDefault="005B1B17" w:rsidP="005B1B17">
            <w:pPr>
              <w:pStyle w:val="afff0"/>
              <w:spacing w:line="240" w:lineRule="auto"/>
              <w:jc w:val="center"/>
              <w:rPr>
                <w:color w:val="000000"/>
              </w:rPr>
            </w:pPr>
            <w:r w:rsidRPr="008D3DC4">
              <w:rPr>
                <w:color w:val="000000"/>
              </w:rPr>
              <w:t>23</w:t>
            </w:r>
            <w:r>
              <w:rPr>
                <w:color w:val="000000"/>
              </w:rPr>
              <w:t>,</w:t>
            </w:r>
            <w:r w:rsidRPr="008D3DC4">
              <w:rPr>
                <w:color w:val="000000"/>
              </w:rPr>
              <w:t>87</w:t>
            </w:r>
          </w:p>
        </w:tc>
        <w:tc>
          <w:tcPr>
            <w:tcW w:w="1135" w:type="dxa"/>
            <w:shd w:val="clear" w:color="auto" w:fill="auto"/>
            <w:noWrap/>
            <w:vAlign w:val="bottom"/>
          </w:tcPr>
          <w:p w14:paraId="2486BA27" w14:textId="38C78FA5" w:rsidR="005B1B17" w:rsidRPr="008D3DC4" w:rsidRDefault="005B1B17" w:rsidP="005B1B17">
            <w:pPr>
              <w:pStyle w:val="afff0"/>
              <w:spacing w:line="240" w:lineRule="auto"/>
              <w:jc w:val="center"/>
              <w:rPr>
                <w:color w:val="000000"/>
              </w:rPr>
            </w:pPr>
            <w:r w:rsidRPr="008D3DC4">
              <w:rPr>
                <w:color w:val="000000"/>
              </w:rPr>
              <w:t>88</w:t>
            </w:r>
            <w:r>
              <w:rPr>
                <w:color w:val="000000"/>
              </w:rPr>
              <w:t>,</w:t>
            </w:r>
            <w:r w:rsidRPr="008D3DC4">
              <w:rPr>
                <w:color w:val="000000"/>
              </w:rPr>
              <w:t>5</w:t>
            </w:r>
          </w:p>
        </w:tc>
        <w:tc>
          <w:tcPr>
            <w:tcW w:w="850" w:type="dxa"/>
            <w:vAlign w:val="bottom"/>
          </w:tcPr>
          <w:p w14:paraId="5FA0413C" w14:textId="26587328"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55</w:t>
            </w:r>
          </w:p>
        </w:tc>
        <w:tc>
          <w:tcPr>
            <w:tcW w:w="850" w:type="dxa"/>
            <w:vAlign w:val="bottom"/>
          </w:tcPr>
          <w:p w14:paraId="21F37730" w14:textId="7096A59D"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60</w:t>
            </w:r>
          </w:p>
        </w:tc>
        <w:tc>
          <w:tcPr>
            <w:tcW w:w="851" w:type="dxa"/>
            <w:vAlign w:val="bottom"/>
          </w:tcPr>
          <w:p w14:paraId="14301E7E" w14:textId="1C44107F" w:rsidR="005B1B17" w:rsidRPr="008D3DC4" w:rsidRDefault="005B1B17" w:rsidP="005B1B17">
            <w:pPr>
              <w:pStyle w:val="afff0"/>
              <w:spacing w:line="240" w:lineRule="auto"/>
              <w:jc w:val="center"/>
              <w:rPr>
                <w:color w:val="000000"/>
              </w:rPr>
            </w:pPr>
            <w:r w:rsidRPr="008D3DC4">
              <w:rPr>
                <w:color w:val="000000"/>
              </w:rPr>
              <w:t>11</w:t>
            </w:r>
            <w:r>
              <w:rPr>
                <w:color w:val="000000"/>
              </w:rPr>
              <w:t>,</w:t>
            </w:r>
            <w:r w:rsidRPr="008D3DC4">
              <w:rPr>
                <w:color w:val="000000"/>
              </w:rPr>
              <w:t>91</w:t>
            </w:r>
          </w:p>
        </w:tc>
        <w:tc>
          <w:tcPr>
            <w:tcW w:w="986" w:type="dxa"/>
            <w:vAlign w:val="bottom"/>
          </w:tcPr>
          <w:p w14:paraId="150E8824" w14:textId="0E8262A1" w:rsidR="005B1B17" w:rsidRPr="008D3DC4" w:rsidRDefault="005B1B17" w:rsidP="005B1B17">
            <w:pPr>
              <w:pStyle w:val="afff0"/>
              <w:spacing w:line="240" w:lineRule="auto"/>
              <w:jc w:val="center"/>
              <w:rPr>
                <w:color w:val="000000"/>
              </w:rPr>
            </w:pPr>
            <w:r w:rsidRPr="008D3DC4">
              <w:rPr>
                <w:color w:val="000000"/>
              </w:rPr>
              <w:t>187</w:t>
            </w:r>
            <w:r>
              <w:rPr>
                <w:color w:val="000000"/>
              </w:rPr>
              <w:t>,</w:t>
            </w:r>
            <w:r w:rsidRPr="008D3DC4">
              <w:rPr>
                <w:color w:val="000000"/>
              </w:rPr>
              <w:t>3</w:t>
            </w:r>
          </w:p>
        </w:tc>
      </w:tr>
      <w:tr w:rsidR="005B1B17" w:rsidRPr="00096BDF" w14:paraId="449395A3" w14:textId="77777777" w:rsidTr="005B1B17">
        <w:trPr>
          <w:trHeight w:val="300"/>
          <w:jc w:val="center"/>
        </w:trPr>
        <w:tc>
          <w:tcPr>
            <w:tcW w:w="848" w:type="dxa"/>
            <w:shd w:val="clear" w:color="auto" w:fill="auto"/>
            <w:noWrap/>
            <w:vAlign w:val="center"/>
            <w:hideMark/>
          </w:tcPr>
          <w:p w14:paraId="5B40B751" w14:textId="5FE3BDB0"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185</w:t>
            </w:r>
          </w:p>
        </w:tc>
        <w:tc>
          <w:tcPr>
            <w:tcW w:w="992" w:type="dxa"/>
            <w:shd w:val="clear" w:color="auto" w:fill="auto"/>
            <w:noWrap/>
            <w:vAlign w:val="bottom"/>
          </w:tcPr>
          <w:p w14:paraId="5CC586B9"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2,506</w:t>
            </w:r>
          </w:p>
        </w:tc>
        <w:tc>
          <w:tcPr>
            <w:tcW w:w="990" w:type="dxa"/>
            <w:shd w:val="clear" w:color="auto" w:fill="auto"/>
            <w:noWrap/>
            <w:vAlign w:val="bottom"/>
          </w:tcPr>
          <w:p w14:paraId="20CE616B" w14:textId="36608E97"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61</w:t>
            </w:r>
          </w:p>
        </w:tc>
        <w:tc>
          <w:tcPr>
            <w:tcW w:w="993" w:type="dxa"/>
            <w:shd w:val="clear" w:color="auto" w:fill="auto"/>
            <w:noWrap/>
            <w:vAlign w:val="bottom"/>
          </w:tcPr>
          <w:p w14:paraId="287C032A" w14:textId="25486B4F"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71</w:t>
            </w:r>
          </w:p>
        </w:tc>
        <w:tc>
          <w:tcPr>
            <w:tcW w:w="850" w:type="dxa"/>
            <w:shd w:val="clear" w:color="auto" w:fill="auto"/>
            <w:noWrap/>
            <w:vAlign w:val="bottom"/>
          </w:tcPr>
          <w:p w14:paraId="38922C10" w14:textId="299F71A9" w:rsidR="005B1B17" w:rsidRPr="008D3DC4" w:rsidRDefault="005B1B17" w:rsidP="005B1B17">
            <w:pPr>
              <w:pStyle w:val="afff0"/>
              <w:spacing w:line="240" w:lineRule="auto"/>
              <w:jc w:val="center"/>
              <w:rPr>
                <w:color w:val="000000"/>
              </w:rPr>
            </w:pPr>
            <w:r w:rsidRPr="008D3DC4">
              <w:rPr>
                <w:color w:val="000000"/>
              </w:rPr>
              <w:t>24</w:t>
            </w:r>
            <w:r>
              <w:rPr>
                <w:color w:val="000000"/>
              </w:rPr>
              <w:t>,</w:t>
            </w:r>
            <w:r w:rsidRPr="008D3DC4">
              <w:rPr>
                <w:color w:val="000000"/>
              </w:rPr>
              <w:t>51</w:t>
            </w:r>
          </w:p>
        </w:tc>
        <w:tc>
          <w:tcPr>
            <w:tcW w:w="1135" w:type="dxa"/>
            <w:shd w:val="clear" w:color="auto" w:fill="auto"/>
            <w:noWrap/>
            <w:vAlign w:val="bottom"/>
          </w:tcPr>
          <w:p w14:paraId="5AB1386E" w14:textId="519E96C0" w:rsidR="005B1B17" w:rsidRPr="008D3DC4" w:rsidRDefault="005B1B17" w:rsidP="005B1B17">
            <w:pPr>
              <w:pStyle w:val="afff0"/>
              <w:spacing w:line="240" w:lineRule="auto"/>
              <w:jc w:val="center"/>
              <w:rPr>
                <w:color w:val="000000"/>
              </w:rPr>
            </w:pPr>
            <w:r w:rsidRPr="008D3DC4">
              <w:rPr>
                <w:color w:val="000000"/>
              </w:rPr>
              <w:t>88</w:t>
            </w:r>
            <w:r>
              <w:rPr>
                <w:color w:val="000000"/>
              </w:rPr>
              <w:t>,</w:t>
            </w:r>
            <w:r w:rsidRPr="008D3DC4">
              <w:rPr>
                <w:color w:val="000000"/>
              </w:rPr>
              <w:t>0</w:t>
            </w:r>
          </w:p>
        </w:tc>
        <w:tc>
          <w:tcPr>
            <w:tcW w:w="850" w:type="dxa"/>
            <w:vAlign w:val="bottom"/>
          </w:tcPr>
          <w:p w14:paraId="5BCEACE6" w14:textId="3C882B3C"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48</w:t>
            </w:r>
          </w:p>
        </w:tc>
        <w:tc>
          <w:tcPr>
            <w:tcW w:w="850" w:type="dxa"/>
            <w:vAlign w:val="bottom"/>
          </w:tcPr>
          <w:p w14:paraId="22CBE4B3" w14:textId="50824119"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58</w:t>
            </w:r>
          </w:p>
        </w:tc>
        <w:tc>
          <w:tcPr>
            <w:tcW w:w="851" w:type="dxa"/>
            <w:vAlign w:val="bottom"/>
          </w:tcPr>
          <w:p w14:paraId="03116526" w14:textId="466B2C02" w:rsidR="005B1B17" w:rsidRPr="008D3DC4" w:rsidRDefault="005B1B17" w:rsidP="005B1B17">
            <w:pPr>
              <w:pStyle w:val="afff0"/>
              <w:spacing w:line="240" w:lineRule="auto"/>
              <w:jc w:val="center"/>
              <w:rPr>
                <w:color w:val="000000"/>
              </w:rPr>
            </w:pPr>
            <w:r w:rsidRPr="008D3DC4">
              <w:rPr>
                <w:color w:val="000000"/>
              </w:rPr>
              <w:t>12</w:t>
            </w:r>
            <w:r>
              <w:rPr>
                <w:color w:val="000000"/>
              </w:rPr>
              <w:t>,</w:t>
            </w:r>
            <w:r w:rsidRPr="008D3DC4">
              <w:rPr>
                <w:color w:val="000000"/>
              </w:rPr>
              <w:t>23</w:t>
            </w:r>
          </w:p>
        </w:tc>
        <w:tc>
          <w:tcPr>
            <w:tcW w:w="986" w:type="dxa"/>
            <w:vAlign w:val="bottom"/>
          </w:tcPr>
          <w:p w14:paraId="4D62062C" w14:textId="221D501B" w:rsidR="005B1B17" w:rsidRPr="008D3DC4" w:rsidRDefault="005B1B17" w:rsidP="005B1B17">
            <w:pPr>
              <w:pStyle w:val="afff0"/>
              <w:spacing w:line="240" w:lineRule="auto"/>
              <w:jc w:val="center"/>
              <w:rPr>
                <w:color w:val="000000"/>
              </w:rPr>
            </w:pPr>
            <w:r w:rsidRPr="008D3DC4">
              <w:rPr>
                <w:color w:val="000000"/>
              </w:rPr>
              <w:t>186</w:t>
            </w:r>
            <w:r>
              <w:rPr>
                <w:color w:val="000000"/>
              </w:rPr>
              <w:t>,</w:t>
            </w:r>
            <w:r w:rsidRPr="008D3DC4">
              <w:rPr>
                <w:color w:val="000000"/>
              </w:rPr>
              <w:t>4</w:t>
            </w:r>
          </w:p>
        </w:tc>
      </w:tr>
      <w:tr w:rsidR="005B1B17" w:rsidRPr="00096BDF" w14:paraId="54F573E0" w14:textId="77777777" w:rsidTr="005B1B17">
        <w:trPr>
          <w:trHeight w:val="300"/>
          <w:jc w:val="center"/>
        </w:trPr>
        <w:tc>
          <w:tcPr>
            <w:tcW w:w="848" w:type="dxa"/>
            <w:shd w:val="clear" w:color="auto" w:fill="auto"/>
            <w:noWrap/>
            <w:vAlign w:val="center"/>
            <w:hideMark/>
          </w:tcPr>
          <w:p w14:paraId="6CE05BEA" w14:textId="3AC597A1"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190</w:t>
            </w:r>
          </w:p>
        </w:tc>
        <w:tc>
          <w:tcPr>
            <w:tcW w:w="992" w:type="dxa"/>
            <w:shd w:val="clear" w:color="auto" w:fill="auto"/>
            <w:noWrap/>
            <w:vAlign w:val="bottom"/>
          </w:tcPr>
          <w:p w14:paraId="763307B5"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2,499</w:t>
            </w:r>
          </w:p>
        </w:tc>
        <w:tc>
          <w:tcPr>
            <w:tcW w:w="990" w:type="dxa"/>
            <w:shd w:val="clear" w:color="auto" w:fill="auto"/>
            <w:noWrap/>
            <w:vAlign w:val="bottom"/>
          </w:tcPr>
          <w:p w14:paraId="1EBB9395" w14:textId="0C8C1350"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57</w:t>
            </w:r>
          </w:p>
        </w:tc>
        <w:tc>
          <w:tcPr>
            <w:tcW w:w="993" w:type="dxa"/>
            <w:shd w:val="clear" w:color="auto" w:fill="auto"/>
            <w:noWrap/>
            <w:vAlign w:val="bottom"/>
          </w:tcPr>
          <w:p w14:paraId="1D19731A" w14:textId="0D556527"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70</w:t>
            </w:r>
          </w:p>
        </w:tc>
        <w:tc>
          <w:tcPr>
            <w:tcW w:w="850" w:type="dxa"/>
            <w:shd w:val="clear" w:color="auto" w:fill="auto"/>
            <w:noWrap/>
            <w:vAlign w:val="bottom"/>
          </w:tcPr>
          <w:p w14:paraId="74617A38" w14:textId="137FB0D2" w:rsidR="005B1B17" w:rsidRPr="008D3DC4" w:rsidRDefault="005B1B17" w:rsidP="005B1B17">
            <w:pPr>
              <w:pStyle w:val="afff0"/>
              <w:spacing w:line="240" w:lineRule="auto"/>
              <w:jc w:val="center"/>
              <w:rPr>
                <w:color w:val="000000"/>
              </w:rPr>
            </w:pPr>
            <w:r w:rsidRPr="008D3DC4">
              <w:rPr>
                <w:color w:val="000000"/>
              </w:rPr>
              <w:t>25</w:t>
            </w:r>
            <w:r>
              <w:rPr>
                <w:color w:val="000000"/>
              </w:rPr>
              <w:t>,</w:t>
            </w:r>
            <w:r w:rsidRPr="008D3DC4">
              <w:rPr>
                <w:color w:val="000000"/>
              </w:rPr>
              <w:t>16</w:t>
            </w:r>
          </w:p>
        </w:tc>
        <w:tc>
          <w:tcPr>
            <w:tcW w:w="1135" w:type="dxa"/>
            <w:shd w:val="clear" w:color="auto" w:fill="auto"/>
            <w:noWrap/>
            <w:vAlign w:val="bottom"/>
          </w:tcPr>
          <w:p w14:paraId="5A9AA503" w14:textId="6B6A4FA7" w:rsidR="005B1B17" w:rsidRPr="008D3DC4" w:rsidRDefault="005B1B17" w:rsidP="005B1B17">
            <w:pPr>
              <w:pStyle w:val="afff0"/>
              <w:spacing w:line="240" w:lineRule="auto"/>
              <w:jc w:val="center"/>
              <w:rPr>
                <w:color w:val="000000"/>
              </w:rPr>
            </w:pPr>
            <w:r w:rsidRPr="008D3DC4">
              <w:rPr>
                <w:color w:val="000000"/>
              </w:rPr>
              <w:t>87</w:t>
            </w:r>
            <w:r>
              <w:rPr>
                <w:color w:val="000000"/>
              </w:rPr>
              <w:t>,</w:t>
            </w:r>
            <w:r w:rsidRPr="008D3DC4">
              <w:rPr>
                <w:color w:val="000000"/>
              </w:rPr>
              <w:t>5</w:t>
            </w:r>
          </w:p>
        </w:tc>
        <w:tc>
          <w:tcPr>
            <w:tcW w:w="850" w:type="dxa"/>
            <w:vAlign w:val="bottom"/>
          </w:tcPr>
          <w:p w14:paraId="79B948DD" w14:textId="5B77ADC4"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41</w:t>
            </w:r>
          </w:p>
        </w:tc>
        <w:tc>
          <w:tcPr>
            <w:tcW w:w="850" w:type="dxa"/>
            <w:vAlign w:val="bottom"/>
          </w:tcPr>
          <w:p w14:paraId="542D5240" w14:textId="7C9F20C2"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55</w:t>
            </w:r>
          </w:p>
        </w:tc>
        <w:tc>
          <w:tcPr>
            <w:tcW w:w="851" w:type="dxa"/>
            <w:vAlign w:val="bottom"/>
          </w:tcPr>
          <w:p w14:paraId="69B946C7" w14:textId="6D075F3B" w:rsidR="005B1B17" w:rsidRPr="008D3DC4" w:rsidRDefault="005B1B17" w:rsidP="005B1B17">
            <w:pPr>
              <w:pStyle w:val="afff0"/>
              <w:spacing w:line="240" w:lineRule="auto"/>
              <w:jc w:val="center"/>
              <w:rPr>
                <w:color w:val="000000"/>
              </w:rPr>
            </w:pPr>
            <w:r w:rsidRPr="008D3DC4">
              <w:rPr>
                <w:color w:val="000000"/>
              </w:rPr>
              <w:t>12</w:t>
            </w:r>
            <w:r>
              <w:rPr>
                <w:color w:val="000000"/>
              </w:rPr>
              <w:t>,</w:t>
            </w:r>
            <w:r w:rsidRPr="008D3DC4">
              <w:rPr>
                <w:color w:val="000000"/>
              </w:rPr>
              <w:t>55</w:t>
            </w:r>
          </w:p>
        </w:tc>
        <w:tc>
          <w:tcPr>
            <w:tcW w:w="986" w:type="dxa"/>
            <w:vAlign w:val="bottom"/>
          </w:tcPr>
          <w:p w14:paraId="03DD1EDB" w14:textId="1CDF717B" w:rsidR="005B1B17" w:rsidRPr="008D3DC4" w:rsidRDefault="005B1B17" w:rsidP="005B1B17">
            <w:pPr>
              <w:pStyle w:val="afff0"/>
              <w:spacing w:line="240" w:lineRule="auto"/>
              <w:jc w:val="center"/>
              <w:rPr>
                <w:color w:val="000000"/>
              </w:rPr>
            </w:pPr>
            <w:r w:rsidRPr="008D3DC4">
              <w:rPr>
                <w:color w:val="000000"/>
              </w:rPr>
              <w:t>185</w:t>
            </w:r>
            <w:r>
              <w:rPr>
                <w:color w:val="000000"/>
              </w:rPr>
              <w:t>,</w:t>
            </w:r>
            <w:r w:rsidRPr="008D3DC4">
              <w:rPr>
                <w:color w:val="000000"/>
              </w:rPr>
              <w:t>6</w:t>
            </w:r>
          </w:p>
        </w:tc>
      </w:tr>
      <w:tr w:rsidR="005B1B17" w:rsidRPr="00096BDF" w14:paraId="77976216" w14:textId="77777777" w:rsidTr="005B1B17">
        <w:trPr>
          <w:trHeight w:val="300"/>
          <w:jc w:val="center"/>
        </w:trPr>
        <w:tc>
          <w:tcPr>
            <w:tcW w:w="848" w:type="dxa"/>
            <w:shd w:val="clear" w:color="auto" w:fill="auto"/>
            <w:noWrap/>
            <w:vAlign w:val="center"/>
            <w:hideMark/>
          </w:tcPr>
          <w:p w14:paraId="676B3AAE" w14:textId="21AD7B6D"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195</w:t>
            </w:r>
          </w:p>
        </w:tc>
        <w:tc>
          <w:tcPr>
            <w:tcW w:w="992" w:type="dxa"/>
            <w:shd w:val="clear" w:color="auto" w:fill="auto"/>
            <w:noWrap/>
            <w:vAlign w:val="bottom"/>
          </w:tcPr>
          <w:p w14:paraId="17B70B0B"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2,492</w:t>
            </w:r>
          </w:p>
        </w:tc>
        <w:tc>
          <w:tcPr>
            <w:tcW w:w="990" w:type="dxa"/>
            <w:shd w:val="clear" w:color="auto" w:fill="auto"/>
            <w:noWrap/>
            <w:vAlign w:val="bottom"/>
          </w:tcPr>
          <w:p w14:paraId="642F52B3" w14:textId="08BD81DE"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53</w:t>
            </w:r>
          </w:p>
        </w:tc>
        <w:tc>
          <w:tcPr>
            <w:tcW w:w="993" w:type="dxa"/>
            <w:shd w:val="clear" w:color="auto" w:fill="auto"/>
            <w:noWrap/>
            <w:vAlign w:val="bottom"/>
          </w:tcPr>
          <w:p w14:paraId="06849597" w14:textId="51AA5DA6"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68</w:t>
            </w:r>
          </w:p>
        </w:tc>
        <w:tc>
          <w:tcPr>
            <w:tcW w:w="850" w:type="dxa"/>
            <w:shd w:val="clear" w:color="auto" w:fill="auto"/>
            <w:noWrap/>
            <w:vAlign w:val="bottom"/>
          </w:tcPr>
          <w:p w14:paraId="276B7F4C" w14:textId="5C66F63D" w:rsidR="005B1B17" w:rsidRPr="008D3DC4" w:rsidRDefault="005B1B17" w:rsidP="005B1B17">
            <w:pPr>
              <w:pStyle w:val="afff0"/>
              <w:spacing w:line="240" w:lineRule="auto"/>
              <w:jc w:val="center"/>
              <w:rPr>
                <w:color w:val="000000"/>
              </w:rPr>
            </w:pPr>
            <w:r w:rsidRPr="008D3DC4">
              <w:rPr>
                <w:color w:val="000000"/>
              </w:rPr>
              <w:t>25</w:t>
            </w:r>
            <w:r>
              <w:rPr>
                <w:color w:val="000000"/>
              </w:rPr>
              <w:t>,</w:t>
            </w:r>
            <w:r w:rsidRPr="008D3DC4">
              <w:rPr>
                <w:color w:val="000000"/>
              </w:rPr>
              <w:t>81</w:t>
            </w:r>
          </w:p>
        </w:tc>
        <w:tc>
          <w:tcPr>
            <w:tcW w:w="1135" w:type="dxa"/>
            <w:shd w:val="clear" w:color="auto" w:fill="auto"/>
            <w:noWrap/>
            <w:vAlign w:val="bottom"/>
          </w:tcPr>
          <w:p w14:paraId="61FF5E59" w14:textId="51331229" w:rsidR="005B1B17" w:rsidRPr="008D3DC4" w:rsidRDefault="005B1B17" w:rsidP="005B1B17">
            <w:pPr>
              <w:pStyle w:val="afff0"/>
              <w:spacing w:line="240" w:lineRule="auto"/>
              <w:jc w:val="center"/>
              <w:rPr>
                <w:color w:val="000000"/>
              </w:rPr>
            </w:pPr>
            <w:r w:rsidRPr="008D3DC4">
              <w:rPr>
                <w:color w:val="000000"/>
              </w:rPr>
              <w:t>87</w:t>
            </w:r>
            <w:r>
              <w:rPr>
                <w:color w:val="000000"/>
              </w:rPr>
              <w:t>,</w:t>
            </w:r>
            <w:r w:rsidRPr="008D3DC4">
              <w:rPr>
                <w:color w:val="000000"/>
              </w:rPr>
              <w:t>1</w:t>
            </w:r>
          </w:p>
        </w:tc>
        <w:tc>
          <w:tcPr>
            <w:tcW w:w="850" w:type="dxa"/>
            <w:vAlign w:val="bottom"/>
          </w:tcPr>
          <w:p w14:paraId="1CD37113" w14:textId="289EC985"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33</w:t>
            </w:r>
          </w:p>
        </w:tc>
        <w:tc>
          <w:tcPr>
            <w:tcW w:w="850" w:type="dxa"/>
            <w:vAlign w:val="bottom"/>
          </w:tcPr>
          <w:p w14:paraId="76A5993A" w14:textId="6607B3E1"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53</w:t>
            </w:r>
          </w:p>
        </w:tc>
        <w:tc>
          <w:tcPr>
            <w:tcW w:w="851" w:type="dxa"/>
            <w:vAlign w:val="bottom"/>
          </w:tcPr>
          <w:p w14:paraId="49F4302B" w14:textId="3F4A1A78" w:rsidR="005B1B17" w:rsidRPr="008D3DC4" w:rsidRDefault="005B1B17" w:rsidP="005B1B17">
            <w:pPr>
              <w:pStyle w:val="afff0"/>
              <w:spacing w:line="240" w:lineRule="auto"/>
              <w:jc w:val="center"/>
              <w:rPr>
                <w:color w:val="000000"/>
              </w:rPr>
            </w:pPr>
            <w:r w:rsidRPr="008D3DC4">
              <w:rPr>
                <w:color w:val="000000"/>
              </w:rPr>
              <w:t>12</w:t>
            </w:r>
            <w:r>
              <w:rPr>
                <w:color w:val="000000"/>
              </w:rPr>
              <w:t>,</w:t>
            </w:r>
            <w:r w:rsidRPr="008D3DC4">
              <w:rPr>
                <w:color w:val="000000"/>
              </w:rPr>
              <w:t>88</w:t>
            </w:r>
          </w:p>
        </w:tc>
        <w:tc>
          <w:tcPr>
            <w:tcW w:w="986" w:type="dxa"/>
            <w:vAlign w:val="bottom"/>
          </w:tcPr>
          <w:p w14:paraId="37E8C341" w14:textId="54E203E9" w:rsidR="005B1B17" w:rsidRPr="008D3DC4" w:rsidRDefault="005B1B17" w:rsidP="005B1B17">
            <w:pPr>
              <w:pStyle w:val="afff0"/>
              <w:spacing w:line="240" w:lineRule="auto"/>
              <w:jc w:val="center"/>
              <w:rPr>
                <w:color w:val="000000"/>
              </w:rPr>
            </w:pPr>
            <w:r w:rsidRPr="008D3DC4">
              <w:rPr>
                <w:color w:val="000000"/>
              </w:rPr>
              <w:t>184</w:t>
            </w:r>
            <w:r>
              <w:rPr>
                <w:color w:val="000000"/>
              </w:rPr>
              <w:t>,</w:t>
            </w:r>
            <w:r w:rsidRPr="008D3DC4">
              <w:rPr>
                <w:color w:val="000000"/>
              </w:rPr>
              <w:t>8</w:t>
            </w:r>
          </w:p>
        </w:tc>
      </w:tr>
      <w:tr w:rsidR="005B1B17" w:rsidRPr="00096BDF" w14:paraId="5C5E493E" w14:textId="77777777" w:rsidTr="005B1B17">
        <w:trPr>
          <w:trHeight w:val="300"/>
          <w:jc w:val="center"/>
        </w:trPr>
        <w:tc>
          <w:tcPr>
            <w:tcW w:w="848" w:type="dxa"/>
            <w:shd w:val="clear" w:color="auto" w:fill="auto"/>
            <w:noWrap/>
            <w:vAlign w:val="center"/>
            <w:hideMark/>
          </w:tcPr>
          <w:p w14:paraId="059ADF28" w14:textId="0EBCD9A7"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200</w:t>
            </w:r>
          </w:p>
        </w:tc>
        <w:tc>
          <w:tcPr>
            <w:tcW w:w="992" w:type="dxa"/>
            <w:shd w:val="clear" w:color="auto" w:fill="auto"/>
            <w:noWrap/>
            <w:vAlign w:val="bottom"/>
          </w:tcPr>
          <w:p w14:paraId="216FAA12"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2,485</w:t>
            </w:r>
          </w:p>
        </w:tc>
        <w:tc>
          <w:tcPr>
            <w:tcW w:w="990" w:type="dxa"/>
            <w:shd w:val="clear" w:color="auto" w:fill="auto"/>
            <w:noWrap/>
            <w:vAlign w:val="bottom"/>
          </w:tcPr>
          <w:p w14:paraId="53DC3247" w14:textId="51A47110"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48</w:t>
            </w:r>
          </w:p>
        </w:tc>
        <w:tc>
          <w:tcPr>
            <w:tcW w:w="993" w:type="dxa"/>
            <w:shd w:val="clear" w:color="auto" w:fill="auto"/>
            <w:noWrap/>
            <w:vAlign w:val="bottom"/>
          </w:tcPr>
          <w:p w14:paraId="4181C168" w14:textId="044B6C11"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67</w:t>
            </w:r>
          </w:p>
        </w:tc>
        <w:tc>
          <w:tcPr>
            <w:tcW w:w="850" w:type="dxa"/>
            <w:shd w:val="clear" w:color="auto" w:fill="auto"/>
            <w:noWrap/>
            <w:vAlign w:val="bottom"/>
          </w:tcPr>
          <w:p w14:paraId="29E59709" w14:textId="55A43FD7" w:rsidR="005B1B17" w:rsidRPr="008D3DC4" w:rsidRDefault="005B1B17" w:rsidP="005B1B17">
            <w:pPr>
              <w:pStyle w:val="afff0"/>
              <w:spacing w:line="240" w:lineRule="auto"/>
              <w:jc w:val="center"/>
              <w:rPr>
                <w:color w:val="000000"/>
              </w:rPr>
            </w:pPr>
            <w:r w:rsidRPr="008D3DC4">
              <w:rPr>
                <w:color w:val="000000"/>
              </w:rPr>
              <w:t>26</w:t>
            </w:r>
            <w:r>
              <w:rPr>
                <w:color w:val="000000"/>
              </w:rPr>
              <w:t>,</w:t>
            </w:r>
            <w:r w:rsidRPr="008D3DC4">
              <w:rPr>
                <w:color w:val="000000"/>
              </w:rPr>
              <w:t>47</w:t>
            </w:r>
          </w:p>
        </w:tc>
        <w:tc>
          <w:tcPr>
            <w:tcW w:w="1135" w:type="dxa"/>
            <w:shd w:val="clear" w:color="auto" w:fill="auto"/>
            <w:noWrap/>
            <w:vAlign w:val="bottom"/>
          </w:tcPr>
          <w:p w14:paraId="67E00F75" w14:textId="2B2A49A0" w:rsidR="005B1B17" w:rsidRPr="008D3DC4" w:rsidRDefault="005B1B17" w:rsidP="005B1B17">
            <w:pPr>
              <w:pStyle w:val="afff0"/>
              <w:spacing w:line="240" w:lineRule="auto"/>
              <w:jc w:val="center"/>
              <w:rPr>
                <w:color w:val="000000"/>
              </w:rPr>
            </w:pPr>
            <w:r w:rsidRPr="008D3DC4">
              <w:rPr>
                <w:color w:val="000000"/>
              </w:rPr>
              <w:t>86</w:t>
            </w:r>
            <w:r>
              <w:rPr>
                <w:color w:val="000000"/>
              </w:rPr>
              <w:t>,</w:t>
            </w:r>
            <w:r w:rsidRPr="008D3DC4">
              <w:rPr>
                <w:color w:val="000000"/>
              </w:rPr>
              <w:t>6</w:t>
            </w:r>
          </w:p>
        </w:tc>
        <w:tc>
          <w:tcPr>
            <w:tcW w:w="850" w:type="dxa"/>
            <w:vAlign w:val="bottom"/>
          </w:tcPr>
          <w:p w14:paraId="19BDD785" w14:textId="7E033B2E"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26</w:t>
            </w:r>
          </w:p>
        </w:tc>
        <w:tc>
          <w:tcPr>
            <w:tcW w:w="850" w:type="dxa"/>
            <w:vAlign w:val="bottom"/>
          </w:tcPr>
          <w:p w14:paraId="2301BEE4" w14:textId="3D7108B8"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51</w:t>
            </w:r>
          </w:p>
        </w:tc>
        <w:tc>
          <w:tcPr>
            <w:tcW w:w="851" w:type="dxa"/>
            <w:vAlign w:val="bottom"/>
          </w:tcPr>
          <w:p w14:paraId="150505CD" w14:textId="234E9AAF"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20</w:t>
            </w:r>
          </w:p>
        </w:tc>
        <w:tc>
          <w:tcPr>
            <w:tcW w:w="986" w:type="dxa"/>
            <w:vAlign w:val="bottom"/>
          </w:tcPr>
          <w:p w14:paraId="7CBC3C32" w14:textId="6B026B41" w:rsidR="005B1B17" w:rsidRPr="008D3DC4" w:rsidRDefault="005B1B17" w:rsidP="005B1B17">
            <w:pPr>
              <w:pStyle w:val="afff0"/>
              <w:spacing w:line="240" w:lineRule="auto"/>
              <w:jc w:val="center"/>
              <w:rPr>
                <w:color w:val="000000"/>
              </w:rPr>
            </w:pPr>
            <w:r w:rsidRPr="008D3DC4">
              <w:rPr>
                <w:color w:val="000000"/>
              </w:rPr>
              <w:t>183</w:t>
            </w:r>
            <w:r>
              <w:rPr>
                <w:color w:val="000000"/>
              </w:rPr>
              <w:t>,</w:t>
            </w:r>
            <w:r w:rsidRPr="008D3DC4">
              <w:rPr>
                <w:color w:val="000000"/>
              </w:rPr>
              <w:t>9</w:t>
            </w:r>
          </w:p>
        </w:tc>
      </w:tr>
      <w:tr w:rsidR="005B1B17" w:rsidRPr="00096BDF" w14:paraId="2C5B292E" w14:textId="77777777" w:rsidTr="005B1B17">
        <w:trPr>
          <w:trHeight w:val="300"/>
          <w:jc w:val="center"/>
        </w:trPr>
        <w:tc>
          <w:tcPr>
            <w:tcW w:w="848" w:type="dxa"/>
            <w:shd w:val="clear" w:color="auto" w:fill="auto"/>
            <w:noWrap/>
            <w:vAlign w:val="center"/>
            <w:hideMark/>
          </w:tcPr>
          <w:p w14:paraId="282CABC3" w14:textId="7A2E49F5"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205</w:t>
            </w:r>
          </w:p>
        </w:tc>
        <w:tc>
          <w:tcPr>
            <w:tcW w:w="992" w:type="dxa"/>
            <w:shd w:val="clear" w:color="auto" w:fill="auto"/>
            <w:noWrap/>
            <w:vAlign w:val="bottom"/>
          </w:tcPr>
          <w:p w14:paraId="54C62251"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2,478</w:t>
            </w:r>
          </w:p>
        </w:tc>
        <w:tc>
          <w:tcPr>
            <w:tcW w:w="990" w:type="dxa"/>
            <w:shd w:val="clear" w:color="auto" w:fill="auto"/>
            <w:noWrap/>
            <w:vAlign w:val="bottom"/>
          </w:tcPr>
          <w:p w14:paraId="501F6C65" w14:textId="75986D4A"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44</w:t>
            </w:r>
          </w:p>
        </w:tc>
        <w:tc>
          <w:tcPr>
            <w:tcW w:w="993" w:type="dxa"/>
            <w:shd w:val="clear" w:color="auto" w:fill="auto"/>
            <w:noWrap/>
            <w:vAlign w:val="bottom"/>
          </w:tcPr>
          <w:p w14:paraId="608E38E7" w14:textId="326A5B78"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65</w:t>
            </w:r>
          </w:p>
        </w:tc>
        <w:tc>
          <w:tcPr>
            <w:tcW w:w="850" w:type="dxa"/>
            <w:shd w:val="clear" w:color="auto" w:fill="auto"/>
            <w:noWrap/>
            <w:vAlign w:val="bottom"/>
          </w:tcPr>
          <w:p w14:paraId="4B29EA6E" w14:textId="0471F81C" w:rsidR="005B1B17" w:rsidRPr="008D3DC4" w:rsidRDefault="005B1B17" w:rsidP="005B1B17">
            <w:pPr>
              <w:pStyle w:val="afff0"/>
              <w:spacing w:line="240" w:lineRule="auto"/>
              <w:jc w:val="center"/>
              <w:rPr>
                <w:color w:val="000000"/>
              </w:rPr>
            </w:pPr>
            <w:r w:rsidRPr="008D3DC4">
              <w:rPr>
                <w:color w:val="000000"/>
              </w:rPr>
              <w:t>27</w:t>
            </w:r>
            <w:r>
              <w:rPr>
                <w:color w:val="000000"/>
              </w:rPr>
              <w:t>,</w:t>
            </w:r>
            <w:r w:rsidRPr="008D3DC4">
              <w:rPr>
                <w:color w:val="000000"/>
              </w:rPr>
              <w:t>12</w:t>
            </w:r>
          </w:p>
        </w:tc>
        <w:tc>
          <w:tcPr>
            <w:tcW w:w="1135" w:type="dxa"/>
            <w:shd w:val="clear" w:color="auto" w:fill="auto"/>
            <w:noWrap/>
            <w:vAlign w:val="bottom"/>
          </w:tcPr>
          <w:p w14:paraId="2213691C" w14:textId="1B8FDE57" w:rsidR="005B1B17" w:rsidRPr="008D3DC4" w:rsidRDefault="005B1B17" w:rsidP="005B1B17">
            <w:pPr>
              <w:pStyle w:val="afff0"/>
              <w:spacing w:line="240" w:lineRule="auto"/>
              <w:jc w:val="center"/>
              <w:rPr>
                <w:color w:val="000000"/>
              </w:rPr>
            </w:pPr>
            <w:r w:rsidRPr="008D3DC4">
              <w:rPr>
                <w:color w:val="000000"/>
              </w:rPr>
              <w:t>86</w:t>
            </w:r>
            <w:r>
              <w:rPr>
                <w:color w:val="000000"/>
              </w:rPr>
              <w:t>,</w:t>
            </w:r>
            <w:r w:rsidRPr="008D3DC4">
              <w:rPr>
                <w:color w:val="000000"/>
              </w:rPr>
              <w:t>1</w:t>
            </w:r>
          </w:p>
        </w:tc>
        <w:tc>
          <w:tcPr>
            <w:tcW w:w="850" w:type="dxa"/>
            <w:vAlign w:val="bottom"/>
          </w:tcPr>
          <w:p w14:paraId="5DB42745" w14:textId="46D0BA92"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19</w:t>
            </w:r>
          </w:p>
        </w:tc>
        <w:tc>
          <w:tcPr>
            <w:tcW w:w="850" w:type="dxa"/>
            <w:vAlign w:val="bottom"/>
          </w:tcPr>
          <w:p w14:paraId="63536292" w14:textId="17BEA3DC"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49</w:t>
            </w:r>
          </w:p>
        </w:tc>
        <w:tc>
          <w:tcPr>
            <w:tcW w:w="851" w:type="dxa"/>
            <w:vAlign w:val="bottom"/>
          </w:tcPr>
          <w:p w14:paraId="10F97972" w14:textId="461F466E"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52</w:t>
            </w:r>
          </w:p>
        </w:tc>
        <w:tc>
          <w:tcPr>
            <w:tcW w:w="986" w:type="dxa"/>
            <w:vAlign w:val="bottom"/>
          </w:tcPr>
          <w:p w14:paraId="4DB4CE4C" w14:textId="2BFB802F" w:rsidR="005B1B17" w:rsidRPr="008D3DC4" w:rsidRDefault="005B1B17" w:rsidP="005B1B17">
            <w:pPr>
              <w:pStyle w:val="afff0"/>
              <w:spacing w:line="240" w:lineRule="auto"/>
              <w:jc w:val="center"/>
              <w:rPr>
                <w:color w:val="000000"/>
              </w:rPr>
            </w:pPr>
            <w:r w:rsidRPr="008D3DC4">
              <w:rPr>
                <w:color w:val="000000"/>
              </w:rPr>
              <w:t>183</w:t>
            </w:r>
            <w:r>
              <w:rPr>
                <w:color w:val="000000"/>
              </w:rPr>
              <w:t>,</w:t>
            </w:r>
            <w:r w:rsidRPr="008D3DC4">
              <w:rPr>
                <w:color w:val="000000"/>
              </w:rPr>
              <w:t>1</w:t>
            </w:r>
          </w:p>
        </w:tc>
      </w:tr>
      <w:tr w:rsidR="005B1B17" w:rsidRPr="00096BDF" w14:paraId="04D399FC" w14:textId="77777777" w:rsidTr="005B1B17">
        <w:trPr>
          <w:trHeight w:val="300"/>
          <w:jc w:val="center"/>
        </w:trPr>
        <w:tc>
          <w:tcPr>
            <w:tcW w:w="848" w:type="dxa"/>
            <w:shd w:val="clear" w:color="auto" w:fill="auto"/>
            <w:noWrap/>
            <w:vAlign w:val="center"/>
            <w:hideMark/>
          </w:tcPr>
          <w:p w14:paraId="40478EF2" w14:textId="70453B15"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210</w:t>
            </w:r>
          </w:p>
        </w:tc>
        <w:tc>
          <w:tcPr>
            <w:tcW w:w="992" w:type="dxa"/>
            <w:shd w:val="clear" w:color="auto" w:fill="auto"/>
            <w:noWrap/>
            <w:vAlign w:val="bottom"/>
          </w:tcPr>
          <w:p w14:paraId="1443AD76"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2,471</w:t>
            </w:r>
          </w:p>
        </w:tc>
        <w:tc>
          <w:tcPr>
            <w:tcW w:w="990" w:type="dxa"/>
            <w:shd w:val="clear" w:color="auto" w:fill="auto"/>
            <w:noWrap/>
            <w:vAlign w:val="bottom"/>
          </w:tcPr>
          <w:p w14:paraId="03624FA7" w14:textId="19E605F1"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40</w:t>
            </w:r>
          </w:p>
        </w:tc>
        <w:tc>
          <w:tcPr>
            <w:tcW w:w="993" w:type="dxa"/>
            <w:shd w:val="clear" w:color="auto" w:fill="auto"/>
            <w:noWrap/>
            <w:vAlign w:val="bottom"/>
          </w:tcPr>
          <w:p w14:paraId="6D966D97" w14:textId="20EC0C3F"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64</w:t>
            </w:r>
          </w:p>
        </w:tc>
        <w:tc>
          <w:tcPr>
            <w:tcW w:w="850" w:type="dxa"/>
            <w:shd w:val="clear" w:color="auto" w:fill="auto"/>
            <w:noWrap/>
            <w:vAlign w:val="bottom"/>
          </w:tcPr>
          <w:p w14:paraId="3EF73556" w14:textId="505B62AD" w:rsidR="005B1B17" w:rsidRPr="008D3DC4" w:rsidRDefault="005B1B17" w:rsidP="005B1B17">
            <w:pPr>
              <w:pStyle w:val="afff0"/>
              <w:spacing w:line="240" w:lineRule="auto"/>
              <w:jc w:val="center"/>
              <w:rPr>
                <w:color w:val="000000"/>
              </w:rPr>
            </w:pPr>
            <w:r w:rsidRPr="008D3DC4">
              <w:rPr>
                <w:color w:val="000000"/>
              </w:rPr>
              <w:t>27</w:t>
            </w:r>
            <w:r>
              <w:rPr>
                <w:color w:val="000000"/>
              </w:rPr>
              <w:t>,</w:t>
            </w:r>
            <w:r w:rsidRPr="008D3DC4">
              <w:rPr>
                <w:color w:val="000000"/>
              </w:rPr>
              <w:t>77</w:t>
            </w:r>
          </w:p>
        </w:tc>
        <w:tc>
          <w:tcPr>
            <w:tcW w:w="1135" w:type="dxa"/>
            <w:shd w:val="clear" w:color="auto" w:fill="auto"/>
            <w:noWrap/>
            <w:vAlign w:val="bottom"/>
          </w:tcPr>
          <w:p w14:paraId="2CC60B45" w14:textId="6927F5AC" w:rsidR="005B1B17" w:rsidRPr="008D3DC4" w:rsidRDefault="005B1B17" w:rsidP="005B1B17">
            <w:pPr>
              <w:pStyle w:val="afff0"/>
              <w:spacing w:line="240" w:lineRule="auto"/>
              <w:jc w:val="center"/>
              <w:rPr>
                <w:color w:val="000000"/>
              </w:rPr>
            </w:pPr>
            <w:r w:rsidRPr="008D3DC4">
              <w:rPr>
                <w:color w:val="000000"/>
              </w:rPr>
              <w:t>85</w:t>
            </w:r>
            <w:r>
              <w:rPr>
                <w:color w:val="000000"/>
              </w:rPr>
              <w:t>,</w:t>
            </w:r>
            <w:r w:rsidRPr="008D3DC4">
              <w:rPr>
                <w:color w:val="000000"/>
              </w:rPr>
              <w:t>7</w:t>
            </w:r>
          </w:p>
        </w:tc>
        <w:tc>
          <w:tcPr>
            <w:tcW w:w="850" w:type="dxa"/>
            <w:vAlign w:val="bottom"/>
          </w:tcPr>
          <w:p w14:paraId="44AB268A" w14:textId="13A54AD7"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11</w:t>
            </w:r>
          </w:p>
        </w:tc>
        <w:tc>
          <w:tcPr>
            <w:tcW w:w="850" w:type="dxa"/>
            <w:vAlign w:val="bottom"/>
          </w:tcPr>
          <w:p w14:paraId="74F2591E" w14:textId="4EA02BBC"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47</w:t>
            </w:r>
          </w:p>
        </w:tc>
        <w:tc>
          <w:tcPr>
            <w:tcW w:w="851" w:type="dxa"/>
            <w:vAlign w:val="bottom"/>
          </w:tcPr>
          <w:p w14:paraId="1051BDB3" w14:textId="1ED1533C"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85</w:t>
            </w:r>
          </w:p>
        </w:tc>
        <w:tc>
          <w:tcPr>
            <w:tcW w:w="986" w:type="dxa"/>
            <w:vAlign w:val="bottom"/>
          </w:tcPr>
          <w:p w14:paraId="2AE741CA" w14:textId="588B914D" w:rsidR="005B1B17" w:rsidRPr="008D3DC4" w:rsidRDefault="005B1B17" w:rsidP="005B1B17">
            <w:pPr>
              <w:pStyle w:val="afff0"/>
              <w:spacing w:line="240" w:lineRule="auto"/>
              <w:jc w:val="center"/>
              <w:rPr>
                <w:color w:val="000000"/>
              </w:rPr>
            </w:pPr>
            <w:r w:rsidRPr="008D3DC4">
              <w:rPr>
                <w:color w:val="000000"/>
              </w:rPr>
              <w:t>182</w:t>
            </w:r>
            <w:r>
              <w:rPr>
                <w:color w:val="000000"/>
              </w:rPr>
              <w:t>,</w:t>
            </w:r>
            <w:r w:rsidRPr="008D3DC4">
              <w:rPr>
                <w:color w:val="000000"/>
              </w:rPr>
              <w:t>3</w:t>
            </w:r>
          </w:p>
        </w:tc>
      </w:tr>
      <w:tr w:rsidR="005B1B17" w:rsidRPr="00F44E6A" w14:paraId="7B662877" w14:textId="77777777" w:rsidTr="005B1B17">
        <w:trPr>
          <w:trHeight w:val="300"/>
          <w:jc w:val="center"/>
        </w:trPr>
        <w:tc>
          <w:tcPr>
            <w:tcW w:w="848" w:type="dxa"/>
            <w:shd w:val="clear" w:color="auto" w:fill="auto"/>
            <w:noWrap/>
            <w:vAlign w:val="center"/>
            <w:hideMark/>
          </w:tcPr>
          <w:p w14:paraId="44C7037B" w14:textId="1B4D79C1"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215</w:t>
            </w:r>
          </w:p>
        </w:tc>
        <w:tc>
          <w:tcPr>
            <w:tcW w:w="992" w:type="dxa"/>
            <w:shd w:val="clear" w:color="auto" w:fill="auto"/>
            <w:noWrap/>
            <w:vAlign w:val="bottom"/>
          </w:tcPr>
          <w:p w14:paraId="21DD6299"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2,464</w:t>
            </w:r>
          </w:p>
        </w:tc>
        <w:tc>
          <w:tcPr>
            <w:tcW w:w="990" w:type="dxa"/>
            <w:shd w:val="clear" w:color="auto" w:fill="auto"/>
            <w:noWrap/>
            <w:vAlign w:val="bottom"/>
          </w:tcPr>
          <w:p w14:paraId="451C440D" w14:textId="52167951"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37</w:t>
            </w:r>
          </w:p>
        </w:tc>
        <w:tc>
          <w:tcPr>
            <w:tcW w:w="993" w:type="dxa"/>
            <w:shd w:val="clear" w:color="auto" w:fill="auto"/>
            <w:noWrap/>
            <w:vAlign w:val="bottom"/>
          </w:tcPr>
          <w:p w14:paraId="686B709A" w14:textId="7D424EE3"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63</w:t>
            </w:r>
          </w:p>
        </w:tc>
        <w:tc>
          <w:tcPr>
            <w:tcW w:w="850" w:type="dxa"/>
            <w:shd w:val="clear" w:color="auto" w:fill="auto"/>
            <w:noWrap/>
            <w:vAlign w:val="bottom"/>
          </w:tcPr>
          <w:p w14:paraId="7CCBA187" w14:textId="7192853B" w:rsidR="005B1B17" w:rsidRPr="008D3DC4" w:rsidRDefault="005B1B17" w:rsidP="005B1B17">
            <w:pPr>
              <w:pStyle w:val="afff0"/>
              <w:spacing w:line="240" w:lineRule="auto"/>
              <w:jc w:val="center"/>
              <w:rPr>
                <w:color w:val="000000"/>
              </w:rPr>
            </w:pPr>
            <w:r w:rsidRPr="008D3DC4">
              <w:rPr>
                <w:color w:val="000000"/>
              </w:rPr>
              <w:t>28</w:t>
            </w:r>
            <w:r>
              <w:rPr>
                <w:color w:val="000000"/>
              </w:rPr>
              <w:t>,</w:t>
            </w:r>
            <w:r w:rsidRPr="008D3DC4">
              <w:rPr>
                <w:color w:val="000000"/>
              </w:rPr>
              <w:t>43</w:t>
            </w:r>
          </w:p>
        </w:tc>
        <w:tc>
          <w:tcPr>
            <w:tcW w:w="1135" w:type="dxa"/>
            <w:shd w:val="clear" w:color="auto" w:fill="auto"/>
            <w:noWrap/>
            <w:vAlign w:val="bottom"/>
          </w:tcPr>
          <w:p w14:paraId="2B00B33A" w14:textId="42930E76" w:rsidR="005B1B17" w:rsidRPr="008D3DC4" w:rsidRDefault="005B1B17" w:rsidP="005B1B17">
            <w:pPr>
              <w:pStyle w:val="afff0"/>
              <w:spacing w:line="240" w:lineRule="auto"/>
              <w:jc w:val="center"/>
              <w:rPr>
                <w:color w:val="000000"/>
              </w:rPr>
            </w:pPr>
            <w:r w:rsidRPr="008D3DC4">
              <w:rPr>
                <w:color w:val="000000"/>
              </w:rPr>
              <w:t>85</w:t>
            </w:r>
            <w:r>
              <w:rPr>
                <w:color w:val="000000"/>
              </w:rPr>
              <w:t>,</w:t>
            </w:r>
            <w:r w:rsidRPr="008D3DC4">
              <w:rPr>
                <w:color w:val="000000"/>
              </w:rPr>
              <w:t>2</w:t>
            </w:r>
          </w:p>
        </w:tc>
        <w:tc>
          <w:tcPr>
            <w:tcW w:w="850" w:type="dxa"/>
            <w:vAlign w:val="bottom"/>
          </w:tcPr>
          <w:p w14:paraId="54E88339" w14:textId="48889CEA"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04</w:t>
            </w:r>
          </w:p>
        </w:tc>
        <w:tc>
          <w:tcPr>
            <w:tcW w:w="850" w:type="dxa"/>
            <w:vAlign w:val="bottom"/>
          </w:tcPr>
          <w:p w14:paraId="76FF02A9" w14:textId="4A8EF6B4"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44</w:t>
            </w:r>
          </w:p>
        </w:tc>
        <w:tc>
          <w:tcPr>
            <w:tcW w:w="851" w:type="dxa"/>
            <w:vAlign w:val="bottom"/>
          </w:tcPr>
          <w:p w14:paraId="30160F3F" w14:textId="00AB6265"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17</w:t>
            </w:r>
          </w:p>
        </w:tc>
        <w:tc>
          <w:tcPr>
            <w:tcW w:w="986" w:type="dxa"/>
            <w:vAlign w:val="bottom"/>
          </w:tcPr>
          <w:p w14:paraId="5953B57B" w14:textId="42FA867E" w:rsidR="005B1B17" w:rsidRPr="008D3DC4" w:rsidRDefault="005B1B17" w:rsidP="005B1B17">
            <w:pPr>
              <w:pStyle w:val="afff0"/>
              <w:spacing w:line="240" w:lineRule="auto"/>
              <w:jc w:val="center"/>
              <w:rPr>
                <w:color w:val="000000"/>
              </w:rPr>
            </w:pPr>
            <w:r w:rsidRPr="008D3DC4">
              <w:rPr>
                <w:color w:val="000000"/>
              </w:rPr>
              <w:t>181</w:t>
            </w:r>
            <w:r>
              <w:rPr>
                <w:color w:val="000000"/>
              </w:rPr>
              <w:t>,</w:t>
            </w:r>
            <w:r w:rsidRPr="008D3DC4">
              <w:rPr>
                <w:color w:val="000000"/>
              </w:rPr>
              <w:t>5</w:t>
            </w:r>
          </w:p>
        </w:tc>
      </w:tr>
      <w:tr w:rsidR="005B1B17" w:rsidRPr="00096BDF" w14:paraId="06706260" w14:textId="77777777" w:rsidTr="005B1B17">
        <w:trPr>
          <w:trHeight w:val="300"/>
          <w:jc w:val="center"/>
        </w:trPr>
        <w:tc>
          <w:tcPr>
            <w:tcW w:w="848" w:type="dxa"/>
            <w:shd w:val="clear" w:color="auto" w:fill="auto"/>
            <w:noWrap/>
            <w:vAlign w:val="center"/>
            <w:hideMark/>
          </w:tcPr>
          <w:p w14:paraId="192B55F1" w14:textId="12EDB509"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220</w:t>
            </w:r>
          </w:p>
        </w:tc>
        <w:tc>
          <w:tcPr>
            <w:tcW w:w="992" w:type="dxa"/>
            <w:shd w:val="clear" w:color="auto" w:fill="auto"/>
            <w:noWrap/>
            <w:vAlign w:val="bottom"/>
          </w:tcPr>
          <w:p w14:paraId="2E8CCA01"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2,457</w:t>
            </w:r>
          </w:p>
        </w:tc>
        <w:tc>
          <w:tcPr>
            <w:tcW w:w="990" w:type="dxa"/>
            <w:shd w:val="clear" w:color="auto" w:fill="auto"/>
            <w:noWrap/>
            <w:vAlign w:val="bottom"/>
          </w:tcPr>
          <w:p w14:paraId="6A2E5ED4" w14:textId="2F0ED4BA"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33</w:t>
            </w:r>
          </w:p>
        </w:tc>
        <w:tc>
          <w:tcPr>
            <w:tcW w:w="993" w:type="dxa"/>
            <w:shd w:val="clear" w:color="auto" w:fill="auto"/>
            <w:noWrap/>
            <w:vAlign w:val="bottom"/>
          </w:tcPr>
          <w:p w14:paraId="0FF8DC63" w14:textId="16272F94"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61</w:t>
            </w:r>
          </w:p>
        </w:tc>
        <w:tc>
          <w:tcPr>
            <w:tcW w:w="850" w:type="dxa"/>
            <w:shd w:val="clear" w:color="auto" w:fill="auto"/>
            <w:noWrap/>
            <w:vAlign w:val="bottom"/>
          </w:tcPr>
          <w:p w14:paraId="592B6E9F" w14:textId="07768202" w:rsidR="005B1B17" w:rsidRPr="008D3DC4" w:rsidRDefault="005B1B17" w:rsidP="005B1B17">
            <w:pPr>
              <w:pStyle w:val="afff0"/>
              <w:spacing w:line="240" w:lineRule="auto"/>
              <w:jc w:val="center"/>
              <w:rPr>
                <w:color w:val="000000"/>
              </w:rPr>
            </w:pPr>
            <w:r w:rsidRPr="008D3DC4">
              <w:rPr>
                <w:color w:val="000000"/>
              </w:rPr>
              <w:t>29</w:t>
            </w:r>
            <w:r>
              <w:rPr>
                <w:color w:val="000000"/>
              </w:rPr>
              <w:t>,</w:t>
            </w:r>
            <w:r w:rsidRPr="008D3DC4">
              <w:rPr>
                <w:color w:val="000000"/>
              </w:rPr>
              <w:t>09</w:t>
            </w:r>
          </w:p>
        </w:tc>
        <w:tc>
          <w:tcPr>
            <w:tcW w:w="1135" w:type="dxa"/>
            <w:shd w:val="clear" w:color="auto" w:fill="auto"/>
            <w:noWrap/>
            <w:vAlign w:val="bottom"/>
          </w:tcPr>
          <w:p w14:paraId="723FAD7D" w14:textId="37A80DF9" w:rsidR="005B1B17" w:rsidRPr="008D3DC4" w:rsidRDefault="005B1B17" w:rsidP="005B1B17">
            <w:pPr>
              <w:pStyle w:val="afff0"/>
              <w:spacing w:line="240" w:lineRule="auto"/>
              <w:jc w:val="center"/>
              <w:rPr>
                <w:color w:val="000000"/>
              </w:rPr>
            </w:pPr>
            <w:r w:rsidRPr="008D3DC4">
              <w:rPr>
                <w:color w:val="000000"/>
              </w:rPr>
              <w:t>84</w:t>
            </w:r>
            <w:r>
              <w:rPr>
                <w:color w:val="000000"/>
              </w:rPr>
              <w:t>,</w:t>
            </w:r>
            <w:r w:rsidRPr="008D3DC4">
              <w:rPr>
                <w:color w:val="000000"/>
              </w:rPr>
              <w:t>8</w:t>
            </w:r>
          </w:p>
        </w:tc>
        <w:tc>
          <w:tcPr>
            <w:tcW w:w="850" w:type="dxa"/>
            <w:vAlign w:val="bottom"/>
          </w:tcPr>
          <w:p w14:paraId="0FEF8B8D" w14:textId="659FF1B6" w:rsidR="005B1B17" w:rsidRPr="008D3DC4" w:rsidRDefault="005B1B17" w:rsidP="005B1B17">
            <w:pPr>
              <w:pStyle w:val="afff0"/>
              <w:spacing w:line="240" w:lineRule="auto"/>
              <w:jc w:val="center"/>
              <w:rPr>
                <w:color w:val="000000"/>
              </w:rPr>
            </w:pPr>
            <w:r w:rsidRPr="008D3DC4">
              <w:rPr>
                <w:color w:val="000000"/>
              </w:rPr>
              <w:t>12</w:t>
            </w:r>
            <w:r>
              <w:rPr>
                <w:color w:val="000000"/>
              </w:rPr>
              <w:t>,</w:t>
            </w:r>
            <w:r w:rsidRPr="008D3DC4">
              <w:rPr>
                <w:color w:val="000000"/>
              </w:rPr>
              <w:t>97</w:t>
            </w:r>
          </w:p>
        </w:tc>
        <w:tc>
          <w:tcPr>
            <w:tcW w:w="850" w:type="dxa"/>
            <w:vAlign w:val="bottom"/>
          </w:tcPr>
          <w:p w14:paraId="73C94C81" w14:textId="1EBFE392"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42</w:t>
            </w:r>
          </w:p>
        </w:tc>
        <w:tc>
          <w:tcPr>
            <w:tcW w:w="851" w:type="dxa"/>
            <w:vAlign w:val="bottom"/>
          </w:tcPr>
          <w:p w14:paraId="0C88D81E" w14:textId="47B7384B"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49</w:t>
            </w:r>
          </w:p>
        </w:tc>
        <w:tc>
          <w:tcPr>
            <w:tcW w:w="986" w:type="dxa"/>
            <w:vAlign w:val="bottom"/>
          </w:tcPr>
          <w:p w14:paraId="78D7B60F" w14:textId="6230E7DE" w:rsidR="005B1B17" w:rsidRPr="008D3DC4" w:rsidRDefault="005B1B17" w:rsidP="005B1B17">
            <w:pPr>
              <w:pStyle w:val="afff0"/>
              <w:spacing w:line="240" w:lineRule="auto"/>
              <w:jc w:val="center"/>
              <w:rPr>
                <w:color w:val="000000"/>
              </w:rPr>
            </w:pPr>
            <w:r w:rsidRPr="008D3DC4">
              <w:rPr>
                <w:color w:val="000000"/>
              </w:rPr>
              <w:t>180</w:t>
            </w:r>
            <w:r>
              <w:rPr>
                <w:color w:val="000000"/>
              </w:rPr>
              <w:t>,</w:t>
            </w:r>
            <w:r w:rsidRPr="008D3DC4">
              <w:rPr>
                <w:color w:val="000000"/>
              </w:rPr>
              <w:t>7</w:t>
            </w:r>
          </w:p>
        </w:tc>
      </w:tr>
      <w:tr w:rsidR="005B1B17" w:rsidRPr="00096BDF" w14:paraId="58430965" w14:textId="77777777" w:rsidTr="005B1B17">
        <w:trPr>
          <w:trHeight w:val="300"/>
          <w:jc w:val="center"/>
        </w:trPr>
        <w:tc>
          <w:tcPr>
            <w:tcW w:w="848" w:type="dxa"/>
            <w:shd w:val="clear" w:color="auto" w:fill="auto"/>
            <w:noWrap/>
            <w:vAlign w:val="center"/>
            <w:hideMark/>
          </w:tcPr>
          <w:p w14:paraId="207AB958" w14:textId="6C443F10"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225</w:t>
            </w:r>
          </w:p>
        </w:tc>
        <w:tc>
          <w:tcPr>
            <w:tcW w:w="992" w:type="dxa"/>
            <w:shd w:val="clear" w:color="auto" w:fill="auto"/>
            <w:noWrap/>
            <w:vAlign w:val="bottom"/>
          </w:tcPr>
          <w:p w14:paraId="1F252EDA"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2,45</w:t>
            </w:r>
          </w:p>
        </w:tc>
        <w:tc>
          <w:tcPr>
            <w:tcW w:w="990" w:type="dxa"/>
            <w:shd w:val="clear" w:color="auto" w:fill="auto"/>
            <w:noWrap/>
            <w:vAlign w:val="bottom"/>
          </w:tcPr>
          <w:p w14:paraId="7083186A" w14:textId="6332E4D1"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29</w:t>
            </w:r>
          </w:p>
        </w:tc>
        <w:tc>
          <w:tcPr>
            <w:tcW w:w="993" w:type="dxa"/>
            <w:shd w:val="clear" w:color="auto" w:fill="auto"/>
            <w:noWrap/>
            <w:vAlign w:val="bottom"/>
          </w:tcPr>
          <w:p w14:paraId="704C95B0" w14:textId="1C1FBA03"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60</w:t>
            </w:r>
          </w:p>
        </w:tc>
        <w:tc>
          <w:tcPr>
            <w:tcW w:w="850" w:type="dxa"/>
            <w:shd w:val="clear" w:color="auto" w:fill="auto"/>
            <w:noWrap/>
            <w:vAlign w:val="bottom"/>
          </w:tcPr>
          <w:p w14:paraId="45177274" w14:textId="2CAE02FC" w:rsidR="005B1B17" w:rsidRPr="008D3DC4" w:rsidRDefault="005B1B17" w:rsidP="005B1B17">
            <w:pPr>
              <w:pStyle w:val="afff0"/>
              <w:spacing w:line="240" w:lineRule="auto"/>
              <w:jc w:val="center"/>
              <w:rPr>
                <w:color w:val="000000"/>
              </w:rPr>
            </w:pPr>
            <w:r w:rsidRPr="008D3DC4">
              <w:rPr>
                <w:color w:val="000000"/>
              </w:rPr>
              <w:t>29</w:t>
            </w:r>
            <w:r>
              <w:rPr>
                <w:color w:val="000000"/>
              </w:rPr>
              <w:t>,</w:t>
            </w:r>
            <w:r w:rsidRPr="008D3DC4">
              <w:rPr>
                <w:color w:val="000000"/>
              </w:rPr>
              <w:t>75</w:t>
            </w:r>
          </w:p>
        </w:tc>
        <w:tc>
          <w:tcPr>
            <w:tcW w:w="1135" w:type="dxa"/>
            <w:shd w:val="clear" w:color="auto" w:fill="auto"/>
            <w:noWrap/>
            <w:vAlign w:val="bottom"/>
          </w:tcPr>
          <w:p w14:paraId="2F8EAD2D" w14:textId="05B8F2C0" w:rsidR="005B1B17" w:rsidRPr="008D3DC4" w:rsidRDefault="005B1B17" w:rsidP="005B1B17">
            <w:pPr>
              <w:pStyle w:val="afff0"/>
              <w:spacing w:line="240" w:lineRule="auto"/>
              <w:jc w:val="center"/>
              <w:rPr>
                <w:color w:val="000000"/>
              </w:rPr>
            </w:pPr>
            <w:r w:rsidRPr="008D3DC4">
              <w:rPr>
                <w:color w:val="000000"/>
              </w:rPr>
              <w:t>84</w:t>
            </w:r>
            <w:r>
              <w:rPr>
                <w:color w:val="000000"/>
              </w:rPr>
              <w:t>,</w:t>
            </w:r>
            <w:r w:rsidRPr="008D3DC4">
              <w:rPr>
                <w:color w:val="000000"/>
              </w:rPr>
              <w:t>3</w:t>
            </w:r>
          </w:p>
        </w:tc>
        <w:tc>
          <w:tcPr>
            <w:tcW w:w="850" w:type="dxa"/>
            <w:vAlign w:val="bottom"/>
          </w:tcPr>
          <w:p w14:paraId="0F965372" w14:textId="37B1BD1B" w:rsidR="005B1B17" w:rsidRPr="008D3DC4" w:rsidRDefault="005B1B17" w:rsidP="005B1B17">
            <w:pPr>
              <w:pStyle w:val="afff0"/>
              <w:spacing w:line="240" w:lineRule="auto"/>
              <w:jc w:val="center"/>
              <w:rPr>
                <w:color w:val="000000"/>
              </w:rPr>
            </w:pPr>
            <w:r w:rsidRPr="008D3DC4">
              <w:rPr>
                <w:color w:val="000000"/>
              </w:rPr>
              <w:t>12</w:t>
            </w:r>
            <w:r>
              <w:rPr>
                <w:color w:val="000000"/>
              </w:rPr>
              <w:t>,</w:t>
            </w:r>
            <w:r w:rsidRPr="008D3DC4">
              <w:rPr>
                <w:color w:val="000000"/>
              </w:rPr>
              <w:t>90</w:t>
            </w:r>
          </w:p>
        </w:tc>
        <w:tc>
          <w:tcPr>
            <w:tcW w:w="850" w:type="dxa"/>
            <w:vAlign w:val="bottom"/>
          </w:tcPr>
          <w:p w14:paraId="150BE374" w14:textId="671B5675"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40</w:t>
            </w:r>
          </w:p>
        </w:tc>
        <w:tc>
          <w:tcPr>
            <w:tcW w:w="851" w:type="dxa"/>
            <w:vAlign w:val="bottom"/>
          </w:tcPr>
          <w:p w14:paraId="0421A4F9" w14:textId="4A809E22" w:rsidR="005B1B17" w:rsidRPr="008D3DC4" w:rsidRDefault="005B1B17" w:rsidP="005B1B17">
            <w:pPr>
              <w:pStyle w:val="afff0"/>
              <w:spacing w:line="240" w:lineRule="auto"/>
              <w:jc w:val="center"/>
              <w:rPr>
                <w:color w:val="000000"/>
              </w:rPr>
            </w:pPr>
            <w:r w:rsidRPr="008D3DC4">
              <w:rPr>
                <w:color w:val="000000"/>
              </w:rPr>
              <w:t>14</w:t>
            </w:r>
            <w:r>
              <w:rPr>
                <w:color w:val="000000"/>
              </w:rPr>
              <w:t>,</w:t>
            </w:r>
            <w:r w:rsidRPr="008D3DC4">
              <w:rPr>
                <w:color w:val="000000"/>
              </w:rPr>
              <w:t>82</w:t>
            </w:r>
          </w:p>
        </w:tc>
        <w:tc>
          <w:tcPr>
            <w:tcW w:w="986" w:type="dxa"/>
            <w:vAlign w:val="bottom"/>
          </w:tcPr>
          <w:p w14:paraId="19C2910B" w14:textId="6FA8A729" w:rsidR="005B1B17" w:rsidRPr="008D3DC4" w:rsidRDefault="005B1B17" w:rsidP="005B1B17">
            <w:pPr>
              <w:pStyle w:val="afff0"/>
              <w:spacing w:line="240" w:lineRule="auto"/>
              <w:jc w:val="center"/>
              <w:rPr>
                <w:color w:val="000000"/>
              </w:rPr>
            </w:pPr>
            <w:r w:rsidRPr="008D3DC4">
              <w:rPr>
                <w:color w:val="000000"/>
              </w:rPr>
              <w:t>179</w:t>
            </w:r>
            <w:r>
              <w:rPr>
                <w:color w:val="000000"/>
              </w:rPr>
              <w:t>,</w:t>
            </w:r>
            <w:r w:rsidRPr="008D3DC4">
              <w:rPr>
                <w:color w:val="000000"/>
              </w:rPr>
              <w:t>8</w:t>
            </w:r>
          </w:p>
        </w:tc>
      </w:tr>
      <w:tr w:rsidR="005B1B17" w:rsidRPr="00096BDF" w14:paraId="698C8042" w14:textId="77777777" w:rsidTr="005B1B17">
        <w:trPr>
          <w:trHeight w:val="300"/>
          <w:jc w:val="center"/>
        </w:trPr>
        <w:tc>
          <w:tcPr>
            <w:tcW w:w="848" w:type="dxa"/>
            <w:shd w:val="clear" w:color="auto" w:fill="auto"/>
            <w:noWrap/>
            <w:vAlign w:val="center"/>
            <w:hideMark/>
          </w:tcPr>
          <w:p w14:paraId="1ECC3C96" w14:textId="1D1019B8"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230</w:t>
            </w:r>
          </w:p>
        </w:tc>
        <w:tc>
          <w:tcPr>
            <w:tcW w:w="992" w:type="dxa"/>
            <w:shd w:val="clear" w:color="auto" w:fill="auto"/>
            <w:noWrap/>
            <w:vAlign w:val="bottom"/>
          </w:tcPr>
          <w:p w14:paraId="1C3D189E"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2,443</w:t>
            </w:r>
          </w:p>
        </w:tc>
        <w:tc>
          <w:tcPr>
            <w:tcW w:w="990" w:type="dxa"/>
            <w:shd w:val="clear" w:color="auto" w:fill="auto"/>
            <w:noWrap/>
            <w:vAlign w:val="bottom"/>
          </w:tcPr>
          <w:p w14:paraId="6EE61BDE" w14:textId="0E9573B7"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25</w:t>
            </w:r>
          </w:p>
        </w:tc>
        <w:tc>
          <w:tcPr>
            <w:tcW w:w="993" w:type="dxa"/>
            <w:shd w:val="clear" w:color="auto" w:fill="auto"/>
            <w:noWrap/>
            <w:vAlign w:val="bottom"/>
          </w:tcPr>
          <w:p w14:paraId="0CC815E1" w14:textId="02C58061"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58</w:t>
            </w:r>
          </w:p>
        </w:tc>
        <w:tc>
          <w:tcPr>
            <w:tcW w:w="850" w:type="dxa"/>
            <w:shd w:val="clear" w:color="auto" w:fill="auto"/>
            <w:noWrap/>
            <w:vAlign w:val="bottom"/>
          </w:tcPr>
          <w:p w14:paraId="72FC0086" w14:textId="7BC8A72D" w:rsidR="005B1B17" w:rsidRPr="008D3DC4" w:rsidRDefault="005B1B17" w:rsidP="005B1B17">
            <w:pPr>
              <w:pStyle w:val="afff0"/>
              <w:spacing w:line="240" w:lineRule="auto"/>
              <w:jc w:val="center"/>
              <w:rPr>
                <w:color w:val="000000"/>
              </w:rPr>
            </w:pPr>
            <w:r w:rsidRPr="008D3DC4">
              <w:rPr>
                <w:color w:val="000000"/>
              </w:rPr>
              <w:t>30</w:t>
            </w:r>
            <w:r>
              <w:rPr>
                <w:color w:val="000000"/>
              </w:rPr>
              <w:t>,</w:t>
            </w:r>
            <w:r w:rsidRPr="008D3DC4">
              <w:rPr>
                <w:color w:val="000000"/>
              </w:rPr>
              <w:t>40</w:t>
            </w:r>
          </w:p>
        </w:tc>
        <w:tc>
          <w:tcPr>
            <w:tcW w:w="1135" w:type="dxa"/>
            <w:shd w:val="clear" w:color="auto" w:fill="auto"/>
            <w:noWrap/>
            <w:vAlign w:val="bottom"/>
          </w:tcPr>
          <w:p w14:paraId="48ACFFD4" w14:textId="4D049036" w:rsidR="005B1B17" w:rsidRPr="008D3DC4" w:rsidRDefault="005B1B17" w:rsidP="005B1B17">
            <w:pPr>
              <w:pStyle w:val="afff0"/>
              <w:spacing w:line="240" w:lineRule="auto"/>
              <w:jc w:val="center"/>
              <w:rPr>
                <w:color w:val="000000"/>
              </w:rPr>
            </w:pPr>
            <w:r w:rsidRPr="008D3DC4">
              <w:rPr>
                <w:color w:val="000000"/>
              </w:rPr>
              <w:t>83</w:t>
            </w:r>
            <w:r>
              <w:rPr>
                <w:color w:val="000000"/>
              </w:rPr>
              <w:t>,</w:t>
            </w:r>
            <w:r w:rsidRPr="008D3DC4">
              <w:rPr>
                <w:color w:val="000000"/>
              </w:rPr>
              <w:t>8</w:t>
            </w:r>
          </w:p>
        </w:tc>
        <w:tc>
          <w:tcPr>
            <w:tcW w:w="850" w:type="dxa"/>
            <w:vAlign w:val="bottom"/>
          </w:tcPr>
          <w:p w14:paraId="2FDF3844" w14:textId="52CFA969" w:rsidR="005B1B17" w:rsidRPr="008D3DC4" w:rsidRDefault="005B1B17" w:rsidP="005B1B17">
            <w:pPr>
              <w:pStyle w:val="afff0"/>
              <w:spacing w:line="240" w:lineRule="auto"/>
              <w:jc w:val="center"/>
              <w:rPr>
                <w:color w:val="000000"/>
              </w:rPr>
            </w:pPr>
            <w:r w:rsidRPr="008D3DC4">
              <w:rPr>
                <w:color w:val="000000"/>
              </w:rPr>
              <w:t>12</w:t>
            </w:r>
            <w:r>
              <w:rPr>
                <w:color w:val="000000"/>
              </w:rPr>
              <w:t>,</w:t>
            </w:r>
            <w:r w:rsidRPr="008D3DC4">
              <w:rPr>
                <w:color w:val="000000"/>
              </w:rPr>
              <w:t>83</w:t>
            </w:r>
          </w:p>
        </w:tc>
        <w:tc>
          <w:tcPr>
            <w:tcW w:w="850" w:type="dxa"/>
            <w:vAlign w:val="bottom"/>
          </w:tcPr>
          <w:p w14:paraId="217E50C9" w14:textId="1F49BE4C"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38</w:t>
            </w:r>
          </w:p>
        </w:tc>
        <w:tc>
          <w:tcPr>
            <w:tcW w:w="851" w:type="dxa"/>
            <w:vAlign w:val="bottom"/>
          </w:tcPr>
          <w:p w14:paraId="05EDFED2" w14:textId="4DB6A083"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14</w:t>
            </w:r>
          </w:p>
        </w:tc>
        <w:tc>
          <w:tcPr>
            <w:tcW w:w="986" w:type="dxa"/>
            <w:vAlign w:val="bottom"/>
          </w:tcPr>
          <w:p w14:paraId="165582ED" w14:textId="026A48B8" w:rsidR="005B1B17" w:rsidRPr="008D3DC4" w:rsidRDefault="005B1B17" w:rsidP="005B1B17">
            <w:pPr>
              <w:pStyle w:val="afff0"/>
              <w:spacing w:line="240" w:lineRule="auto"/>
              <w:jc w:val="center"/>
              <w:rPr>
                <w:color w:val="000000"/>
              </w:rPr>
            </w:pPr>
            <w:r w:rsidRPr="008D3DC4">
              <w:rPr>
                <w:color w:val="000000"/>
              </w:rPr>
              <w:t>179</w:t>
            </w:r>
            <w:r>
              <w:rPr>
                <w:color w:val="000000"/>
              </w:rPr>
              <w:t>,</w:t>
            </w:r>
            <w:r w:rsidRPr="008D3DC4">
              <w:rPr>
                <w:color w:val="000000"/>
              </w:rPr>
              <w:t>0</w:t>
            </w:r>
          </w:p>
        </w:tc>
      </w:tr>
      <w:tr w:rsidR="005B1B17" w:rsidRPr="00096BDF" w14:paraId="09F538C9" w14:textId="77777777" w:rsidTr="005B1B17">
        <w:trPr>
          <w:trHeight w:val="300"/>
          <w:jc w:val="center"/>
        </w:trPr>
        <w:tc>
          <w:tcPr>
            <w:tcW w:w="848" w:type="dxa"/>
            <w:shd w:val="clear" w:color="auto" w:fill="auto"/>
            <w:noWrap/>
            <w:vAlign w:val="center"/>
            <w:hideMark/>
          </w:tcPr>
          <w:p w14:paraId="4E214CBA" w14:textId="4F53BDA8"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235</w:t>
            </w:r>
          </w:p>
        </w:tc>
        <w:tc>
          <w:tcPr>
            <w:tcW w:w="992" w:type="dxa"/>
            <w:shd w:val="clear" w:color="auto" w:fill="auto"/>
            <w:noWrap/>
            <w:vAlign w:val="bottom"/>
          </w:tcPr>
          <w:p w14:paraId="6E8952DC"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2,436</w:t>
            </w:r>
          </w:p>
        </w:tc>
        <w:tc>
          <w:tcPr>
            <w:tcW w:w="990" w:type="dxa"/>
            <w:shd w:val="clear" w:color="auto" w:fill="auto"/>
            <w:noWrap/>
            <w:vAlign w:val="bottom"/>
          </w:tcPr>
          <w:p w14:paraId="253CB337" w14:textId="0A4873FB"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21</w:t>
            </w:r>
          </w:p>
        </w:tc>
        <w:tc>
          <w:tcPr>
            <w:tcW w:w="993" w:type="dxa"/>
            <w:shd w:val="clear" w:color="auto" w:fill="auto"/>
            <w:noWrap/>
            <w:vAlign w:val="bottom"/>
          </w:tcPr>
          <w:p w14:paraId="24B41109" w14:textId="51A359BB"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57</w:t>
            </w:r>
          </w:p>
        </w:tc>
        <w:tc>
          <w:tcPr>
            <w:tcW w:w="850" w:type="dxa"/>
            <w:shd w:val="clear" w:color="auto" w:fill="auto"/>
            <w:noWrap/>
            <w:vAlign w:val="bottom"/>
          </w:tcPr>
          <w:p w14:paraId="2AFE47C2" w14:textId="217E13D7" w:rsidR="005B1B17" w:rsidRPr="008D3DC4" w:rsidRDefault="005B1B17" w:rsidP="005B1B17">
            <w:pPr>
              <w:pStyle w:val="afff0"/>
              <w:spacing w:line="240" w:lineRule="auto"/>
              <w:jc w:val="center"/>
              <w:rPr>
                <w:color w:val="000000"/>
              </w:rPr>
            </w:pPr>
            <w:r w:rsidRPr="008D3DC4">
              <w:rPr>
                <w:color w:val="000000"/>
              </w:rPr>
              <w:t>31</w:t>
            </w:r>
            <w:r>
              <w:rPr>
                <w:color w:val="000000"/>
              </w:rPr>
              <w:t>,</w:t>
            </w:r>
            <w:r w:rsidRPr="008D3DC4">
              <w:rPr>
                <w:color w:val="000000"/>
              </w:rPr>
              <w:t>07</w:t>
            </w:r>
          </w:p>
        </w:tc>
        <w:tc>
          <w:tcPr>
            <w:tcW w:w="1135" w:type="dxa"/>
            <w:shd w:val="clear" w:color="auto" w:fill="auto"/>
            <w:noWrap/>
            <w:vAlign w:val="bottom"/>
          </w:tcPr>
          <w:p w14:paraId="7813ADDF" w14:textId="3320DDE2" w:rsidR="005B1B17" w:rsidRPr="008D3DC4" w:rsidRDefault="005B1B17" w:rsidP="005B1B17">
            <w:pPr>
              <w:pStyle w:val="afff0"/>
              <w:spacing w:line="240" w:lineRule="auto"/>
              <w:jc w:val="center"/>
              <w:rPr>
                <w:color w:val="000000"/>
              </w:rPr>
            </w:pPr>
            <w:r w:rsidRPr="008D3DC4">
              <w:rPr>
                <w:color w:val="000000"/>
              </w:rPr>
              <w:t>83</w:t>
            </w:r>
            <w:r>
              <w:rPr>
                <w:color w:val="000000"/>
              </w:rPr>
              <w:t>,</w:t>
            </w:r>
            <w:r w:rsidRPr="008D3DC4">
              <w:rPr>
                <w:color w:val="000000"/>
              </w:rPr>
              <w:t>4</w:t>
            </w:r>
          </w:p>
        </w:tc>
        <w:tc>
          <w:tcPr>
            <w:tcW w:w="850" w:type="dxa"/>
            <w:vAlign w:val="bottom"/>
          </w:tcPr>
          <w:p w14:paraId="26024065" w14:textId="31841AAD" w:rsidR="005B1B17" w:rsidRPr="008D3DC4" w:rsidRDefault="005B1B17" w:rsidP="005B1B17">
            <w:pPr>
              <w:pStyle w:val="afff0"/>
              <w:spacing w:line="240" w:lineRule="auto"/>
              <w:jc w:val="center"/>
              <w:rPr>
                <w:color w:val="000000"/>
              </w:rPr>
            </w:pPr>
            <w:r w:rsidRPr="008D3DC4">
              <w:rPr>
                <w:color w:val="000000"/>
              </w:rPr>
              <w:t>12</w:t>
            </w:r>
            <w:r>
              <w:rPr>
                <w:color w:val="000000"/>
              </w:rPr>
              <w:t>,</w:t>
            </w:r>
            <w:r w:rsidRPr="008D3DC4">
              <w:rPr>
                <w:color w:val="000000"/>
              </w:rPr>
              <w:t>75</w:t>
            </w:r>
          </w:p>
        </w:tc>
        <w:tc>
          <w:tcPr>
            <w:tcW w:w="850" w:type="dxa"/>
            <w:vAlign w:val="bottom"/>
          </w:tcPr>
          <w:p w14:paraId="3F6D2A40" w14:textId="0804442E"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35</w:t>
            </w:r>
          </w:p>
        </w:tc>
        <w:tc>
          <w:tcPr>
            <w:tcW w:w="851" w:type="dxa"/>
            <w:vAlign w:val="bottom"/>
          </w:tcPr>
          <w:p w14:paraId="59FA9EA2" w14:textId="0A0CFF8F"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47</w:t>
            </w:r>
          </w:p>
        </w:tc>
        <w:tc>
          <w:tcPr>
            <w:tcW w:w="986" w:type="dxa"/>
            <w:vAlign w:val="bottom"/>
          </w:tcPr>
          <w:p w14:paraId="7EA48E54" w14:textId="4398AA03" w:rsidR="005B1B17" w:rsidRPr="008D3DC4" w:rsidRDefault="005B1B17" w:rsidP="005B1B17">
            <w:pPr>
              <w:pStyle w:val="afff0"/>
              <w:spacing w:line="240" w:lineRule="auto"/>
              <w:jc w:val="center"/>
              <w:rPr>
                <w:color w:val="000000"/>
              </w:rPr>
            </w:pPr>
            <w:r w:rsidRPr="008D3DC4">
              <w:rPr>
                <w:color w:val="000000"/>
              </w:rPr>
              <w:t>178</w:t>
            </w:r>
            <w:r>
              <w:rPr>
                <w:color w:val="000000"/>
              </w:rPr>
              <w:t>,</w:t>
            </w:r>
            <w:r w:rsidRPr="008D3DC4">
              <w:rPr>
                <w:color w:val="000000"/>
              </w:rPr>
              <w:t>2</w:t>
            </w:r>
          </w:p>
        </w:tc>
      </w:tr>
      <w:tr w:rsidR="005B1B17" w:rsidRPr="00096BDF" w14:paraId="69C882F2" w14:textId="77777777" w:rsidTr="005B1B17">
        <w:trPr>
          <w:trHeight w:val="300"/>
          <w:jc w:val="center"/>
        </w:trPr>
        <w:tc>
          <w:tcPr>
            <w:tcW w:w="848" w:type="dxa"/>
            <w:shd w:val="clear" w:color="auto" w:fill="auto"/>
            <w:noWrap/>
            <w:vAlign w:val="center"/>
            <w:hideMark/>
          </w:tcPr>
          <w:p w14:paraId="1F902BB2" w14:textId="3D331847" w:rsidR="005B1B17" w:rsidRPr="00CC5B85" w:rsidRDefault="005B1B17" w:rsidP="005B1B17">
            <w:pPr>
              <w:pStyle w:val="afff0"/>
              <w:spacing w:line="240" w:lineRule="auto"/>
              <w:jc w:val="center"/>
              <w:rPr>
                <w:rFonts w:eastAsia="Times New Roman"/>
                <w:color w:val="000000"/>
                <w:lang w:val="en-US" w:eastAsia="ru-RU"/>
              </w:rPr>
            </w:pPr>
            <w:r>
              <w:rPr>
                <w:color w:val="000000"/>
                <w:lang w:val="en-US"/>
              </w:rPr>
              <w:t>240</w:t>
            </w:r>
          </w:p>
        </w:tc>
        <w:tc>
          <w:tcPr>
            <w:tcW w:w="992" w:type="dxa"/>
            <w:shd w:val="clear" w:color="auto" w:fill="auto"/>
            <w:noWrap/>
            <w:vAlign w:val="bottom"/>
          </w:tcPr>
          <w:p w14:paraId="78E919BC"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2,429</w:t>
            </w:r>
          </w:p>
        </w:tc>
        <w:tc>
          <w:tcPr>
            <w:tcW w:w="990" w:type="dxa"/>
            <w:shd w:val="clear" w:color="auto" w:fill="auto"/>
            <w:noWrap/>
            <w:vAlign w:val="bottom"/>
          </w:tcPr>
          <w:p w14:paraId="218D4BD7" w14:textId="0805829E"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17</w:t>
            </w:r>
          </w:p>
        </w:tc>
        <w:tc>
          <w:tcPr>
            <w:tcW w:w="993" w:type="dxa"/>
            <w:shd w:val="clear" w:color="auto" w:fill="auto"/>
            <w:noWrap/>
            <w:vAlign w:val="bottom"/>
          </w:tcPr>
          <w:p w14:paraId="44A34B66" w14:textId="39820E95" w:rsidR="005B1B17" w:rsidRPr="008D3DC4" w:rsidRDefault="005B1B17" w:rsidP="005B1B17">
            <w:pPr>
              <w:pStyle w:val="afff0"/>
              <w:spacing w:line="240" w:lineRule="auto"/>
              <w:jc w:val="center"/>
              <w:rPr>
                <w:color w:val="000000"/>
              </w:rPr>
            </w:pPr>
            <w:r w:rsidRPr="008D3DC4">
              <w:rPr>
                <w:color w:val="000000"/>
              </w:rPr>
              <w:t>7</w:t>
            </w:r>
            <w:r>
              <w:rPr>
                <w:color w:val="000000"/>
              </w:rPr>
              <w:t>,</w:t>
            </w:r>
            <w:r w:rsidRPr="008D3DC4">
              <w:rPr>
                <w:color w:val="000000"/>
              </w:rPr>
              <w:t>55</w:t>
            </w:r>
          </w:p>
        </w:tc>
        <w:tc>
          <w:tcPr>
            <w:tcW w:w="850" w:type="dxa"/>
            <w:shd w:val="clear" w:color="auto" w:fill="auto"/>
            <w:noWrap/>
            <w:vAlign w:val="bottom"/>
          </w:tcPr>
          <w:p w14:paraId="47906F28" w14:textId="4AE6EC1D" w:rsidR="005B1B17" w:rsidRPr="008D3DC4" w:rsidRDefault="005B1B17" w:rsidP="005B1B17">
            <w:pPr>
              <w:pStyle w:val="afff0"/>
              <w:spacing w:line="240" w:lineRule="auto"/>
              <w:jc w:val="center"/>
              <w:rPr>
                <w:color w:val="000000"/>
              </w:rPr>
            </w:pPr>
            <w:r w:rsidRPr="008D3DC4">
              <w:rPr>
                <w:color w:val="000000"/>
              </w:rPr>
              <w:t>31</w:t>
            </w:r>
            <w:r>
              <w:rPr>
                <w:color w:val="000000"/>
              </w:rPr>
              <w:t>,</w:t>
            </w:r>
            <w:r w:rsidRPr="008D3DC4">
              <w:rPr>
                <w:color w:val="000000"/>
              </w:rPr>
              <w:t>73</w:t>
            </w:r>
          </w:p>
        </w:tc>
        <w:tc>
          <w:tcPr>
            <w:tcW w:w="1135" w:type="dxa"/>
            <w:shd w:val="clear" w:color="auto" w:fill="auto"/>
            <w:noWrap/>
            <w:vAlign w:val="bottom"/>
          </w:tcPr>
          <w:p w14:paraId="0B0528FA" w14:textId="5D90E7B3" w:rsidR="005B1B17" w:rsidRPr="008D3DC4" w:rsidRDefault="005B1B17" w:rsidP="005B1B17">
            <w:pPr>
              <w:pStyle w:val="afff0"/>
              <w:spacing w:line="240" w:lineRule="auto"/>
              <w:jc w:val="center"/>
              <w:rPr>
                <w:color w:val="000000"/>
              </w:rPr>
            </w:pPr>
            <w:r w:rsidRPr="008D3DC4">
              <w:rPr>
                <w:color w:val="000000"/>
              </w:rPr>
              <w:t>82</w:t>
            </w:r>
            <w:r>
              <w:rPr>
                <w:color w:val="000000"/>
              </w:rPr>
              <w:t>,</w:t>
            </w:r>
            <w:r w:rsidRPr="008D3DC4">
              <w:rPr>
                <w:color w:val="000000"/>
              </w:rPr>
              <w:t>9</w:t>
            </w:r>
          </w:p>
        </w:tc>
        <w:tc>
          <w:tcPr>
            <w:tcW w:w="850" w:type="dxa"/>
            <w:vAlign w:val="bottom"/>
          </w:tcPr>
          <w:p w14:paraId="6001B152" w14:textId="2A07C7F0" w:rsidR="005B1B17" w:rsidRPr="008D3DC4" w:rsidRDefault="005B1B17" w:rsidP="005B1B17">
            <w:pPr>
              <w:pStyle w:val="afff0"/>
              <w:spacing w:line="240" w:lineRule="auto"/>
              <w:jc w:val="center"/>
              <w:rPr>
                <w:color w:val="000000"/>
              </w:rPr>
            </w:pPr>
            <w:r w:rsidRPr="008D3DC4">
              <w:rPr>
                <w:color w:val="000000"/>
              </w:rPr>
              <w:t>12</w:t>
            </w:r>
            <w:r>
              <w:rPr>
                <w:color w:val="000000"/>
              </w:rPr>
              <w:t>,</w:t>
            </w:r>
            <w:r w:rsidRPr="008D3DC4">
              <w:rPr>
                <w:color w:val="000000"/>
              </w:rPr>
              <w:t>68</w:t>
            </w:r>
          </w:p>
        </w:tc>
        <w:tc>
          <w:tcPr>
            <w:tcW w:w="850" w:type="dxa"/>
            <w:vAlign w:val="bottom"/>
          </w:tcPr>
          <w:p w14:paraId="3BFC80F7" w14:textId="6F9CE3D2"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33</w:t>
            </w:r>
          </w:p>
        </w:tc>
        <w:tc>
          <w:tcPr>
            <w:tcW w:w="851" w:type="dxa"/>
            <w:vAlign w:val="bottom"/>
          </w:tcPr>
          <w:p w14:paraId="60EC45F7" w14:textId="629837AA" w:rsidR="005B1B17" w:rsidRPr="008D3DC4" w:rsidRDefault="005B1B17" w:rsidP="005B1B17">
            <w:pPr>
              <w:pStyle w:val="afff0"/>
              <w:spacing w:line="240" w:lineRule="auto"/>
              <w:jc w:val="center"/>
              <w:rPr>
                <w:color w:val="000000"/>
              </w:rPr>
            </w:pPr>
            <w:r w:rsidRPr="008D3DC4">
              <w:rPr>
                <w:color w:val="000000"/>
              </w:rPr>
              <w:t>15</w:t>
            </w:r>
            <w:r>
              <w:rPr>
                <w:color w:val="000000"/>
              </w:rPr>
              <w:t>,</w:t>
            </w:r>
            <w:r w:rsidRPr="008D3DC4">
              <w:rPr>
                <w:color w:val="000000"/>
              </w:rPr>
              <w:t>79</w:t>
            </w:r>
          </w:p>
        </w:tc>
        <w:tc>
          <w:tcPr>
            <w:tcW w:w="986" w:type="dxa"/>
            <w:vAlign w:val="bottom"/>
          </w:tcPr>
          <w:p w14:paraId="63450472" w14:textId="7B7495C5" w:rsidR="005B1B17" w:rsidRPr="008D3DC4" w:rsidRDefault="005B1B17" w:rsidP="005B1B17">
            <w:pPr>
              <w:pStyle w:val="afff0"/>
              <w:spacing w:line="240" w:lineRule="auto"/>
              <w:jc w:val="center"/>
              <w:rPr>
                <w:color w:val="000000"/>
              </w:rPr>
            </w:pPr>
            <w:r w:rsidRPr="008D3DC4">
              <w:rPr>
                <w:color w:val="000000"/>
              </w:rPr>
              <w:t>177</w:t>
            </w:r>
            <w:r>
              <w:rPr>
                <w:color w:val="000000"/>
              </w:rPr>
              <w:t>,</w:t>
            </w:r>
            <w:r w:rsidRPr="008D3DC4">
              <w:rPr>
                <w:color w:val="000000"/>
              </w:rPr>
              <w:t>4</w:t>
            </w:r>
          </w:p>
        </w:tc>
      </w:tr>
      <w:tr w:rsidR="005B1B17" w:rsidRPr="00096BDF" w14:paraId="5A74DFBB" w14:textId="77777777" w:rsidTr="00607F36">
        <w:trPr>
          <w:trHeight w:val="300"/>
          <w:jc w:val="center"/>
        </w:trPr>
        <w:tc>
          <w:tcPr>
            <w:tcW w:w="848" w:type="dxa"/>
            <w:shd w:val="clear" w:color="auto" w:fill="auto"/>
            <w:noWrap/>
            <w:vAlign w:val="bottom"/>
            <w:hideMark/>
          </w:tcPr>
          <w:p w14:paraId="4C546F94" w14:textId="23DDC892" w:rsidR="005B1B17" w:rsidRPr="005B1B17" w:rsidRDefault="005B1B17" w:rsidP="005B1B17">
            <w:pPr>
              <w:pStyle w:val="afff0"/>
              <w:spacing w:line="240" w:lineRule="auto"/>
              <w:jc w:val="center"/>
              <w:rPr>
                <w:rFonts w:eastAsia="Times New Roman"/>
                <w:color w:val="000000"/>
                <w:lang w:val="en-US" w:eastAsia="ru-RU"/>
              </w:rPr>
            </w:pPr>
            <w:r>
              <w:rPr>
                <w:color w:val="000000"/>
                <w:lang w:val="en-US"/>
              </w:rPr>
              <w:t>245</w:t>
            </w:r>
          </w:p>
        </w:tc>
        <w:tc>
          <w:tcPr>
            <w:tcW w:w="992" w:type="dxa"/>
            <w:shd w:val="clear" w:color="auto" w:fill="auto"/>
            <w:noWrap/>
            <w:vAlign w:val="bottom"/>
          </w:tcPr>
          <w:p w14:paraId="5E496FA8" w14:textId="77777777" w:rsidR="005B1B17" w:rsidRPr="00CC5B85" w:rsidRDefault="005B1B17" w:rsidP="005B1B17">
            <w:pPr>
              <w:pStyle w:val="afff0"/>
              <w:spacing w:line="240" w:lineRule="auto"/>
              <w:jc w:val="center"/>
              <w:rPr>
                <w:rFonts w:eastAsia="Times New Roman"/>
                <w:color w:val="000000"/>
                <w:lang w:val="en-US" w:eastAsia="ru-RU"/>
              </w:rPr>
            </w:pPr>
            <w:r w:rsidRPr="00CC5B85">
              <w:rPr>
                <w:color w:val="000000"/>
              </w:rPr>
              <w:t>1,854</w:t>
            </w:r>
          </w:p>
        </w:tc>
        <w:tc>
          <w:tcPr>
            <w:tcW w:w="990" w:type="dxa"/>
            <w:shd w:val="clear" w:color="auto" w:fill="auto"/>
            <w:noWrap/>
            <w:vAlign w:val="bottom"/>
          </w:tcPr>
          <w:p w14:paraId="424D79A4" w14:textId="718C0BD9" w:rsidR="005B1B17" w:rsidRPr="008D3DC4" w:rsidRDefault="005B1B17" w:rsidP="005B1B17">
            <w:pPr>
              <w:pStyle w:val="afff0"/>
              <w:spacing w:line="240" w:lineRule="auto"/>
              <w:jc w:val="center"/>
              <w:rPr>
                <w:color w:val="000000"/>
              </w:rPr>
            </w:pPr>
            <w:r w:rsidRPr="008D3DC4">
              <w:rPr>
                <w:color w:val="000000"/>
              </w:rPr>
              <w:t>4</w:t>
            </w:r>
            <w:r>
              <w:rPr>
                <w:color w:val="000000"/>
              </w:rPr>
              <w:t>,</w:t>
            </w:r>
            <w:r w:rsidRPr="008D3DC4">
              <w:rPr>
                <w:color w:val="000000"/>
              </w:rPr>
              <w:t>27</w:t>
            </w:r>
          </w:p>
        </w:tc>
        <w:tc>
          <w:tcPr>
            <w:tcW w:w="993" w:type="dxa"/>
            <w:shd w:val="clear" w:color="auto" w:fill="auto"/>
            <w:noWrap/>
            <w:vAlign w:val="bottom"/>
          </w:tcPr>
          <w:p w14:paraId="31405ADA" w14:textId="7D7472E9" w:rsidR="005B1B17" w:rsidRPr="008D3DC4" w:rsidRDefault="005B1B17" w:rsidP="005B1B17">
            <w:pPr>
              <w:pStyle w:val="afff0"/>
              <w:spacing w:line="240" w:lineRule="auto"/>
              <w:jc w:val="center"/>
              <w:rPr>
                <w:color w:val="000000"/>
              </w:rPr>
            </w:pPr>
            <w:r w:rsidRPr="008D3DC4">
              <w:rPr>
                <w:color w:val="000000"/>
              </w:rPr>
              <w:t>6</w:t>
            </w:r>
            <w:r>
              <w:rPr>
                <w:color w:val="000000"/>
              </w:rPr>
              <w:t>,</w:t>
            </w:r>
            <w:r w:rsidRPr="008D3DC4">
              <w:rPr>
                <w:color w:val="000000"/>
              </w:rPr>
              <w:t>86</w:t>
            </w:r>
          </w:p>
        </w:tc>
        <w:tc>
          <w:tcPr>
            <w:tcW w:w="850" w:type="dxa"/>
            <w:shd w:val="clear" w:color="auto" w:fill="auto"/>
            <w:noWrap/>
            <w:vAlign w:val="bottom"/>
          </w:tcPr>
          <w:p w14:paraId="0CEA219C" w14:textId="1EE5FAC9" w:rsidR="005B1B17" w:rsidRPr="008D3DC4" w:rsidRDefault="005B1B17" w:rsidP="005B1B17">
            <w:pPr>
              <w:pStyle w:val="afff0"/>
              <w:spacing w:line="240" w:lineRule="auto"/>
              <w:jc w:val="center"/>
              <w:rPr>
                <w:color w:val="000000"/>
              </w:rPr>
            </w:pPr>
            <w:r w:rsidRPr="008D3DC4">
              <w:rPr>
                <w:color w:val="000000"/>
              </w:rPr>
              <w:t>32</w:t>
            </w:r>
            <w:r>
              <w:rPr>
                <w:color w:val="000000"/>
              </w:rPr>
              <w:t>,</w:t>
            </w:r>
            <w:r w:rsidRPr="008D3DC4">
              <w:rPr>
                <w:color w:val="000000"/>
              </w:rPr>
              <w:t>46</w:t>
            </w:r>
          </w:p>
        </w:tc>
        <w:tc>
          <w:tcPr>
            <w:tcW w:w="1135" w:type="dxa"/>
            <w:shd w:val="clear" w:color="auto" w:fill="auto"/>
            <w:noWrap/>
            <w:vAlign w:val="bottom"/>
          </w:tcPr>
          <w:p w14:paraId="0D180AEF" w14:textId="69A3CF49" w:rsidR="005B1B17" w:rsidRPr="008D3DC4" w:rsidRDefault="005B1B17" w:rsidP="005B1B17">
            <w:pPr>
              <w:pStyle w:val="afff0"/>
              <w:spacing w:line="240" w:lineRule="auto"/>
              <w:jc w:val="center"/>
              <w:rPr>
                <w:color w:val="000000"/>
              </w:rPr>
            </w:pPr>
            <w:r w:rsidRPr="008D3DC4">
              <w:rPr>
                <w:color w:val="000000"/>
              </w:rPr>
              <w:t>54</w:t>
            </w:r>
            <w:r>
              <w:rPr>
                <w:color w:val="000000"/>
              </w:rPr>
              <w:t>,</w:t>
            </w:r>
            <w:r w:rsidRPr="008D3DC4">
              <w:rPr>
                <w:color w:val="000000"/>
              </w:rPr>
              <w:t>9</w:t>
            </w:r>
          </w:p>
        </w:tc>
        <w:tc>
          <w:tcPr>
            <w:tcW w:w="850" w:type="dxa"/>
            <w:vAlign w:val="bottom"/>
          </w:tcPr>
          <w:p w14:paraId="6E681B35" w14:textId="50DA59AD" w:rsidR="005B1B17" w:rsidRPr="008D3DC4" w:rsidRDefault="005B1B17" w:rsidP="005B1B17">
            <w:pPr>
              <w:pStyle w:val="afff0"/>
              <w:spacing w:line="240" w:lineRule="auto"/>
              <w:jc w:val="center"/>
              <w:rPr>
                <w:color w:val="000000"/>
              </w:rPr>
            </w:pPr>
            <w:r w:rsidRPr="008D3DC4">
              <w:rPr>
                <w:color w:val="000000"/>
              </w:rPr>
              <w:t>8</w:t>
            </w:r>
            <w:r>
              <w:rPr>
                <w:color w:val="000000"/>
              </w:rPr>
              <w:t>,</w:t>
            </w:r>
            <w:r w:rsidRPr="008D3DC4">
              <w:rPr>
                <w:color w:val="000000"/>
              </w:rPr>
              <w:t>79</w:t>
            </w:r>
          </w:p>
        </w:tc>
        <w:tc>
          <w:tcPr>
            <w:tcW w:w="850" w:type="dxa"/>
            <w:vAlign w:val="bottom"/>
          </w:tcPr>
          <w:p w14:paraId="2AE8BCC9" w14:textId="4E5BD0E7" w:rsidR="005B1B17" w:rsidRPr="008D3DC4" w:rsidRDefault="005B1B17" w:rsidP="005B1B17">
            <w:pPr>
              <w:pStyle w:val="afff0"/>
              <w:spacing w:line="240" w:lineRule="auto"/>
              <w:jc w:val="center"/>
              <w:rPr>
                <w:color w:val="000000"/>
              </w:rPr>
            </w:pPr>
            <w:r w:rsidRPr="008D3DC4">
              <w:rPr>
                <w:color w:val="000000"/>
              </w:rPr>
              <w:t>13</w:t>
            </w:r>
            <w:r>
              <w:rPr>
                <w:color w:val="000000"/>
              </w:rPr>
              <w:t>,</w:t>
            </w:r>
            <w:r w:rsidRPr="008D3DC4">
              <w:rPr>
                <w:color w:val="000000"/>
              </w:rPr>
              <w:t>94</w:t>
            </w:r>
          </w:p>
        </w:tc>
        <w:tc>
          <w:tcPr>
            <w:tcW w:w="851" w:type="dxa"/>
            <w:vAlign w:val="bottom"/>
          </w:tcPr>
          <w:p w14:paraId="3D9F40AA" w14:textId="08BACC7E" w:rsidR="005B1B17" w:rsidRPr="008D3DC4" w:rsidRDefault="005B1B17" w:rsidP="005B1B17">
            <w:pPr>
              <w:pStyle w:val="afff0"/>
              <w:spacing w:line="240" w:lineRule="auto"/>
              <w:jc w:val="center"/>
              <w:rPr>
                <w:color w:val="000000"/>
              </w:rPr>
            </w:pPr>
            <w:r w:rsidRPr="008D3DC4">
              <w:rPr>
                <w:color w:val="000000"/>
              </w:rPr>
              <w:t>16</w:t>
            </w:r>
            <w:r>
              <w:rPr>
                <w:color w:val="000000"/>
              </w:rPr>
              <w:t>,</w:t>
            </w:r>
            <w:r w:rsidRPr="008D3DC4">
              <w:rPr>
                <w:color w:val="000000"/>
              </w:rPr>
              <w:t>15</w:t>
            </w:r>
          </w:p>
        </w:tc>
        <w:tc>
          <w:tcPr>
            <w:tcW w:w="986" w:type="dxa"/>
            <w:vAlign w:val="bottom"/>
          </w:tcPr>
          <w:p w14:paraId="218084D7" w14:textId="1E18E8BC" w:rsidR="005B1B17" w:rsidRPr="008D3DC4" w:rsidRDefault="005B1B17" w:rsidP="005B1B17">
            <w:pPr>
              <w:pStyle w:val="afff0"/>
              <w:spacing w:line="240" w:lineRule="auto"/>
              <w:jc w:val="center"/>
              <w:rPr>
                <w:color w:val="000000"/>
              </w:rPr>
            </w:pPr>
            <w:r w:rsidRPr="008D3DC4">
              <w:rPr>
                <w:color w:val="000000"/>
              </w:rPr>
              <w:t>120</w:t>
            </w:r>
            <w:r>
              <w:rPr>
                <w:color w:val="000000"/>
              </w:rPr>
              <w:t>,</w:t>
            </w:r>
            <w:r w:rsidRPr="008D3DC4">
              <w:rPr>
                <w:color w:val="000000"/>
              </w:rPr>
              <w:t>7</w:t>
            </w:r>
          </w:p>
        </w:tc>
      </w:tr>
    </w:tbl>
    <w:p w14:paraId="10308E33" w14:textId="6148A1FA" w:rsidR="00121CED" w:rsidRDefault="006F548B" w:rsidP="006F548B">
      <w:pPr>
        <w:pStyle w:val="affff0"/>
        <w:ind w:firstLine="708"/>
      </w:pPr>
      <w:bookmarkStart w:id="37" w:name="_Toc74589221"/>
      <w:r>
        <w:lastRenderedPageBreak/>
        <w:t xml:space="preserve">2.5 </w:t>
      </w:r>
      <w:r w:rsidR="00121CED">
        <w:t>Расчет толщины теплозащитного покрытия в камере сгорания</w:t>
      </w:r>
      <w:bookmarkEnd w:id="37"/>
    </w:p>
    <w:p w14:paraId="31CBF233" w14:textId="77777777" w:rsidR="00121CED" w:rsidRDefault="00121CED" w:rsidP="00121CED">
      <w:pPr>
        <w:pStyle w:val="afff0"/>
      </w:pPr>
      <w:r>
        <w:tab/>
        <w:t>В процессе работы РДТТ элементы конструкции испытывают значительные тепловые нагрузки. Наиболее интенсивное термическое воздействие продуктов сгорания реализуется в камере сгорания и в критическом сечении сопла. Необходим качественный выбор материала и толщины ТЗП, для того чтобы избежать следующих негативных эффектов:</w:t>
      </w:r>
    </w:p>
    <w:p w14:paraId="781766CA" w14:textId="77777777" w:rsidR="00121CED" w:rsidRDefault="00121CED" w:rsidP="00326F7A">
      <w:pPr>
        <w:pStyle w:val="afff0"/>
        <w:numPr>
          <w:ilvl w:val="0"/>
          <w:numId w:val="18"/>
        </w:numPr>
      </w:pPr>
      <w:r>
        <w:t>В нагреве элементов конструкции, как следствие ухудшение прочностных характеристик и возможный перегрев композитного корпуса, при которой разрушается материал;</w:t>
      </w:r>
    </w:p>
    <w:p w14:paraId="34CF528A" w14:textId="77777777" w:rsidR="00121CED" w:rsidRDefault="00121CED" w:rsidP="00326F7A">
      <w:pPr>
        <w:pStyle w:val="afff0"/>
        <w:numPr>
          <w:ilvl w:val="0"/>
          <w:numId w:val="18"/>
        </w:numPr>
      </w:pPr>
      <w:r>
        <w:t>Разрушение конструкционных материалов, которые обеспечивают газодинамический профиль сопла, что приводит к изменению критического сечения, искажению профиля сопла, что приводит к изменения геометрической степени расширения сопла;</w:t>
      </w:r>
    </w:p>
    <w:p w14:paraId="109E350E" w14:textId="77777777" w:rsidR="00121CED" w:rsidRPr="00C156B8" w:rsidRDefault="00121CED" w:rsidP="00326F7A">
      <w:pPr>
        <w:pStyle w:val="afff0"/>
        <w:numPr>
          <w:ilvl w:val="0"/>
          <w:numId w:val="18"/>
        </w:numPr>
      </w:pPr>
      <w:r>
        <w:t>Осаждение конденсированной фазы на газодинамический профиль двигателя;</w:t>
      </w:r>
    </w:p>
    <w:p w14:paraId="04431496" w14:textId="0956ECAB" w:rsidR="00121CED" w:rsidRDefault="006F548B" w:rsidP="006F548B">
      <w:pPr>
        <w:pStyle w:val="affff0"/>
        <w:ind w:left="708"/>
      </w:pPr>
      <w:bookmarkStart w:id="38" w:name="_Toc74589222"/>
      <w:r>
        <w:t xml:space="preserve">2.6 </w:t>
      </w:r>
      <w:r w:rsidR="00121CED">
        <w:t>Выбор материала ТЗП</w:t>
      </w:r>
      <w:bookmarkEnd w:id="38"/>
    </w:p>
    <w:p w14:paraId="1C796F33" w14:textId="77777777" w:rsidR="00121CED" w:rsidRDefault="00121CED" w:rsidP="00121CED">
      <w:pPr>
        <w:pStyle w:val="afff0"/>
      </w:pPr>
      <w:r>
        <w:tab/>
        <w:t>Исходя из возможных негативных последствий и условий работы камеры сгорания, теплозащитное покрытие должно обеспечить</w:t>
      </w:r>
    </w:p>
    <w:p w14:paraId="79ABAD8C" w14:textId="77777777" w:rsidR="00121CED" w:rsidRDefault="00121CED" w:rsidP="00326F7A">
      <w:pPr>
        <w:pStyle w:val="afff0"/>
        <w:numPr>
          <w:ilvl w:val="0"/>
          <w:numId w:val="19"/>
        </w:numPr>
      </w:pPr>
      <w:r>
        <w:t>Надежную защиту стенки КС от воздействия тепловых потоков;</w:t>
      </w:r>
    </w:p>
    <w:p w14:paraId="4A2DD2A3" w14:textId="77777777" w:rsidR="00121CED" w:rsidRDefault="00121CED" w:rsidP="00326F7A">
      <w:pPr>
        <w:pStyle w:val="afff0"/>
        <w:numPr>
          <w:ilvl w:val="0"/>
          <w:numId w:val="19"/>
        </w:numPr>
      </w:pPr>
      <w:r>
        <w:t>Надежную адгезию к корпусу и защитно-крепящему слою;</w:t>
      </w:r>
    </w:p>
    <w:p w14:paraId="5AF69DF1" w14:textId="77777777" w:rsidR="00121CED" w:rsidRDefault="00121CED" w:rsidP="00326F7A">
      <w:pPr>
        <w:pStyle w:val="afff0"/>
        <w:numPr>
          <w:ilvl w:val="0"/>
          <w:numId w:val="19"/>
        </w:numPr>
      </w:pPr>
      <w:r>
        <w:t xml:space="preserve">Сохранение собственных несущих свойств в условиях упругой деформации и при вибрации </w:t>
      </w:r>
      <w:r w:rsidRPr="006F358F">
        <w:t>–</w:t>
      </w:r>
      <w:r>
        <w:t xml:space="preserve"> отсутствие разрушения;</w:t>
      </w:r>
    </w:p>
    <w:p w14:paraId="42160184" w14:textId="77777777" w:rsidR="00121CED" w:rsidRDefault="00121CED" w:rsidP="00326F7A">
      <w:pPr>
        <w:pStyle w:val="afff0"/>
        <w:numPr>
          <w:ilvl w:val="0"/>
          <w:numId w:val="19"/>
        </w:numPr>
      </w:pPr>
      <w:r>
        <w:t>Стабильность свойств при длительном хранении;</w:t>
      </w:r>
    </w:p>
    <w:p w14:paraId="6144EC0F" w14:textId="77777777" w:rsidR="00121CED" w:rsidRDefault="00121CED" w:rsidP="00326F7A">
      <w:pPr>
        <w:pStyle w:val="afff0"/>
        <w:numPr>
          <w:ilvl w:val="0"/>
          <w:numId w:val="19"/>
        </w:numPr>
      </w:pPr>
      <w:r>
        <w:t>Работоспособность при эрозионном воздействии газового потока.</w:t>
      </w:r>
    </w:p>
    <w:p w14:paraId="2C20E3C0" w14:textId="77777777" w:rsidR="00121CED" w:rsidRDefault="00121CED" w:rsidP="00121CED">
      <w:pPr>
        <w:pStyle w:val="afff0"/>
        <w:ind w:firstLine="360"/>
        <w:rPr>
          <w:rFonts w:eastAsiaTheme="minorEastAsia"/>
        </w:rPr>
      </w:pPr>
      <w:r>
        <w:lastRenderedPageBreak/>
        <w:t xml:space="preserve">В качестве материала ТЗП применяется композиционный материал на основе </w:t>
      </w:r>
      <w:proofErr w:type="spellStart"/>
      <w:r>
        <w:t>этиленпропилендиеновых</w:t>
      </w:r>
      <w:proofErr w:type="spellEnd"/>
      <w:r>
        <w:t xml:space="preserve"> каучуков марки 51-2110 ТУ 105 1177-88</w:t>
      </w:r>
      <w:r>
        <w:rPr>
          <w:rFonts w:eastAsiaTheme="minorEastAsia"/>
        </w:rPr>
        <w:t xml:space="preserve">. Материал обладает сравнительно низкой плотностью, высокой </w:t>
      </w:r>
      <w:proofErr w:type="spellStart"/>
      <w:r>
        <w:rPr>
          <w:rFonts w:eastAsiaTheme="minorEastAsia"/>
        </w:rPr>
        <w:t>термо-морозо-светоозоностойкостью</w:t>
      </w:r>
      <w:proofErr w:type="spellEnd"/>
      <w:r>
        <w:rPr>
          <w:rFonts w:eastAsiaTheme="minorEastAsia"/>
        </w:rPr>
        <w:t>, высокими теплозащитными свойствами при воздействии продуктов сгорания высокоэнергетических топлив при высокой скорости газового потока.</w:t>
      </w:r>
    </w:p>
    <w:p w14:paraId="04CE1099" w14:textId="77777777" w:rsidR="00121CED" w:rsidRDefault="00121CED" w:rsidP="00121CED">
      <w:pPr>
        <w:pStyle w:val="afff0"/>
        <w:ind w:firstLine="708"/>
        <w:rPr>
          <w:rFonts w:eastAsiaTheme="minorEastAsia"/>
        </w:rPr>
      </w:pPr>
      <w:r>
        <w:rPr>
          <w:rFonts w:eastAsiaTheme="minorEastAsia"/>
        </w:rPr>
        <w:t>Данный материал обладает следующими характеристиками:</w:t>
      </w:r>
    </w:p>
    <w:p w14:paraId="705F7ADF" w14:textId="77777777" w:rsidR="00121CED" w:rsidRDefault="00121CED" w:rsidP="00326F7A">
      <w:pPr>
        <w:pStyle w:val="afff0"/>
        <w:numPr>
          <w:ilvl w:val="0"/>
          <w:numId w:val="20"/>
        </w:numPr>
        <w:rPr>
          <w:rFonts w:eastAsiaTheme="minorEastAsia"/>
        </w:rPr>
      </w:pPr>
      <w:r>
        <w:rPr>
          <w:rFonts w:eastAsiaTheme="minorEastAsia"/>
        </w:rPr>
        <w:t xml:space="preserve">Плотность материала покрытия </w:t>
      </w:r>
      <m:oMath>
        <m:r>
          <m:rPr>
            <m:sty m:val="p"/>
          </m:rPr>
          <w:rPr>
            <w:rFonts w:ascii="Cambria Math" w:hAnsi="Cambria Math"/>
          </w:rPr>
          <m:t>ρ</m:t>
        </m:r>
        <m:r>
          <w:rPr>
            <w:rFonts w:ascii="Cambria Math" w:hAnsi="Cambria Math"/>
          </w:rPr>
          <m:t xml:space="preserve">= </m:t>
        </m:r>
        <m:r>
          <w:rPr>
            <w:rFonts w:ascii="Cambria Math" w:eastAsiaTheme="minorEastAsia" w:hAnsi="Cambria Math"/>
          </w:rPr>
          <m:t>1,08</m:t>
        </m:r>
      </m:oMath>
      <w:r>
        <w:rPr>
          <w:rFonts w:eastAsiaTheme="minorEastAsia"/>
        </w:rPr>
        <w:t xml:space="preserve"> г/см</w:t>
      </w:r>
      <w:r w:rsidRPr="002611B2">
        <w:rPr>
          <w:rFonts w:eastAsiaTheme="minorEastAsia"/>
          <w:vertAlign w:val="superscript"/>
        </w:rPr>
        <w:t>3</w:t>
      </w:r>
      <w:r>
        <w:rPr>
          <w:rFonts w:eastAsiaTheme="minorEastAsia"/>
        </w:rPr>
        <w:t>;</w:t>
      </w:r>
    </w:p>
    <w:p w14:paraId="19F9AD2F" w14:textId="77777777" w:rsidR="00121CED" w:rsidRDefault="00121CED" w:rsidP="00326F7A">
      <w:pPr>
        <w:pStyle w:val="afff0"/>
        <w:numPr>
          <w:ilvl w:val="0"/>
          <w:numId w:val="20"/>
        </w:numPr>
        <w:rPr>
          <w:rFonts w:eastAsiaTheme="minorEastAsia"/>
        </w:rPr>
      </w:pPr>
      <w:r>
        <w:rPr>
          <w:rFonts w:eastAsiaTheme="minorEastAsia"/>
        </w:rPr>
        <w:t xml:space="preserve">Удельная теплоемкость покрытия </w:t>
      </w:r>
      <w:proofErr w:type="spellStart"/>
      <w:r w:rsidRPr="002611B2">
        <w:rPr>
          <w:rFonts w:eastAsiaTheme="minorEastAsia"/>
          <w:i/>
          <w:lang w:val="en-US"/>
        </w:rPr>
        <w:t>C</w:t>
      </w:r>
      <w:r w:rsidRPr="002611B2">
        <w:rPr>
          <w:rFonts w:eastAsiaTheme="minorEastAsia"/>
          <w:i/>
          <w:vertAlign w:val="subscript"/>
          <w:lang w:val="en-US"/>
        </w:rPr>
        <w:t>p</w:t>
      </w:r>
      <w:proofErr w:type="spellEnd"/>
      <w:r w:rsidRPr="002611B2">
        <w:rPr>
          <w:rFonts w:eastAsiaTheme="minorEastAsia"/>
          <w:i/>
          <w:vertAlign w:val="subscript"/>
        </w:rPr>
        <w:t>.</w:t>
      </w:r>
      <w:r>
        <w:rPr>
          <w:rFonts w:eastAsiaTheme="minorEastAsia"/>
          <w:i/>
          <w:vertAlign w:val="subscript"/>
        </w:rPr>
        <w:t>п</w:t>
      </w:r>
      <w:r w:rsidRPr="002611B2">
        <w:rPr>
          <w:rFonts w:eastAsiaTheme="minorEastAsia"/>
        </w:rPr>
        <w:t xml:space="preserve"> = </w:t>
      </w:r>
      <w:r>
        <w:rPr>
          <w:rFonts w:eastAsiaTheme="minorEastAsia"/>
        </w:rPr>
        <w:t>2650,0 Дж/кг</w:t>
      </w:r>
      <m:oMath>
        <m:r>
          <w:rPr>
            <w:rFonts w:ascii="Cambria Math" w:eastAsiaTheme="minorEastAsia" w:hAnsi="Cambria Math"/>
          </w:rPr>
          <m:t>⋅</m:t>
        </m:r>
      </m:oMath>
      <w:r>
        <w:rPr>
          <w:rFonts w:eastAsiaTheme="minorEastAsia"/>
        </w:rPr>
        <w:t>К;</w:t>
      </w:r>
    </w:p>
    <w:p w14:paraId="1A759468" w14:textId="77777777" w:rsidR="00121CED" w:rsidRDefault="00121CED" w:rsidP="00326F7A">
      <w:pPr>
        <w:pStyle w:val="afff0"/>
        <w:numPr>
          <w:ilvl w:val="0"/>
          <w:numId w:val="20"/>
        </w:numPr>
        <w:rPr>
          <w:rFonts w:eastAsiaTheme="minorEastAsia"/>
        </w:rPr>
      </w:pPr>
      <w:r>
        <w:rPr>
          <w:rFonts w:eastAsiaTheme="minorEastAsia"/>
        </w:rPr>
        <w:t xml:space="preserve">Коэффициент теплопроводности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п</m:t>
            </m:r>
          </m:sub>
        </m:sSub>
        <m:r>
          <w:rPr>
            <w:rFonts w:ascii="Cambria Math" w:eastAsiaTheme="minorEastAsia" w:hAnsi="Cambria Math"/>
          </w:rPr>
          <m:t>=0,93</m:t>
        </m:r>
      </m:oMath>
      <w:r w:rsidRPr="00985A90">
        <w:rPr>
          <w:rFonts w:eastAsiaTheme="minorEastAsia"/>
        </w:rPr>
        <w:t xml:space="preserve"> </w:t>
      </w:r>
      <w:r>
        <w:rPr>
          <w:rFonts w:eastAsiaTheme="minorEastAsia"/>
        </w:rPr>
        <w:t>Вт/м</w:t>
      </w:r>
      <m:oMath>
        <m:r>
          <w:rPr>
            <w:rFonts w:ascii="Cambria Math" w:eastAsiaTheme="minorEastAsia" w:hAnsi="Cambria Math"/>
          </w:rPr>
          <m:t>⋅</m:t>
        </m:r>
      </m:oMath>
      <w:r>
        <w:rPr>
          <w:rFonts w:eastAsiaTheme="minorEastAsia"/>
        </w:rPr>
        <w:t>К;</w:t>
      </w:r>
    </w:p>
    <w:p w14:paraId="2BCB1354" w14:textId="77777777" w:rsidR="00121CED" w:rsidRDefault="00121CED" w:rsidP="00326F7A">
      <w:pPr>
        <w:pStyle w:val="afff0"/>
        <w:numPr>
          <w:ilvl w:val="0"/>
          <w:numId w:val="20"/>
        </w:numPr>
        <w:rPr>
          <w:rFonts w:eastAsiaTheme="minorEastAsia"/>
        </w:rPr>
      </w:pPr>
      <w:r>
        <w:rPr>
          <w:rFonts w:eastAsiaTheme="minorEastAsia"/>
        </w:rPr>
        <w:t xml:space="preserve">Температура стенки (соответствует температуре пиролиза) </w:t>
      </w:r>
      <w:r w:rsidRPr="00F3521F">
        <w:rPr>
          <w:rFonts w:eastAsiaTheme="minorEastAsia"/>
          <w:i/>
          <w:lang w:val="en-US"/>
        </w:rPr>
        <w:t>T</w:t>
      </w:r>
      <w:r w:rsidRPr="00F3521F">
        <w:rPr>
          <w:rFonts w:eastAsiaTheme="minorEastAsia"/>
          <w:i/>
          <w:vertAlign w:val="subscript"/>
          <w:lang w:val="en-US"/>
        </w:rPr>
        <w:t>w</w:t>
      </w:r>
      <w:r w:rsidRPr="00985A90">
        <w:rPr>
          <w:rFonts w:eastAsiaTheme="minorEastAsia"/>
        </w:rPr>
        <w:t xml:space="preserve"> = 2500 </w:t>
      </w:r>
      <w:r>
        <w:rPr>
          <w:rFonts w:eastAsiaTheme="minorEastAsia"/>
        </w:rPr>
        <w:t>К;</w:t>
      </w:r>
    </w:p>
    <w:p w14:paraId="28B1442D" w14:textId="77777777" w:rsidR="00121CED" w:rsidRDefault="00121CED" w:rsidP="00326F7A">
      <w:pPr>
        <w:pStyle w:val="afff0"/>
        <w:numPr>
          <w:ilvl w:val="0"/>
          <w:numId w:val="20"/>
        </w:numPr>
        <w:rPr>
          <w:rFonts w:eastAsiaTheme="minorEastAsia"/>
        </w:rPr>
      </w:pPr>
      <w:r>
        <w:rPr>
          <w:rFonts w:eastAsiaTheme="minorEastAsia"/>
        </w:rPr>
        <w:t xml:space="preserve">Полная энтальпия материала покрытия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п</m:t>
            </m:r>
          </m:sub>
        </m:sSub>
        <m:r>
          <w:rPr>
            <w:rFonts w:ascii="Cambria Math" w:eastAsiaTheme="minorEastAsia" w:hAnsi="Cambria Math"/>
          </w:rPr>
          <m:t>=-4⋅</m:t>
        </m:r>
        <m:sSup>
          <m:sSupPr>
            <m:ctrlPr>
              <w:rPr>
                <w:rFonts w:ascii="Cambria Math" w:eastAsiaTheme="minorEastAsia" w:hAnsi="Cambria Math"/>
                <w:i/>
                <w:lang w:val="en-US"/>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 xml:space="preserve"> Дж/кг;</w:t>
      </w:r>
    </w:p>
    <w:p w14:paraId="339130D7" w14:textId="77777777" w:rsidR="00121CED" w:rsidRDefault="00121CED" w:rsidP="00326F7A">
      <w:pPr>
        <w:pStyle w:val="afff0"/>
        <w:numPr>
          <w:ilvl w:val="0"/>
          <w:numId w:val="20"/>
        </w:numPr>
        <w:rPr>
          <w:rFonts w:eastAsiaTheme="minorEastAsia"/>
        </w:rPr>
      </w:pPr>
      <w:r>
        <w:rPr>
          <w:rFonts w:eastAsiaTheme="minorEastAsia"/>
        </w:rPr>
        <w:t xml:space="preserve">Массовое содержание связующего </w:t>
      </w:r>
      <m:oMath>
        <m:r>
          <m:rPr>
            <m:sty m:val="p"/>
          </m:rPr>
          <w:rPr>
            <w:rFonts w:ascii="Cambria Math" w:eastAsiaTheme="minorEastAsia" w:hAnsi="Cambria Math"/>
          </w:rPr>
          <m:t>φ=</m:t>
        </m:r>
        <m:r>
          <w:rPr>
            <w:rFonts w:ascii="Cambria Math" w:eastAsiaTheme="minorEastAsia" w:hAnsi="Cambria Math"/>
          </w:rPr>
          <m:t>0,6</m:t>
        </m:r>
      </m:oMath>
      <w:r>
        <w:rPr>
          <w:rFonts w:eastAsiaTheme="minorEastAsia"/>
        </w:rPr>
        <w:t>;</w:t>
      </w:r>
    </w:p>
    <w:p w14:paraId="2593D479" w14:textId="250C68DA" w:rsidR="00121CED" w:rsidRPr="006F548B" w:rsidRDefault="00121CED" w:rsidP="00121CED">
      <w:pPr>
        <w:pStyle w:val="afff0"/>
        <w:numPr>
          <w:ilvl w:val="0"/>
          <w:numId w:val="20"/>
        </w:numPr>
        <w:rPr>
          <w:rFonts w:eastAsiaTheme="minorEastAsia"/>
        </w:rPr>
      </w:pPr>
      <w:r>
        <w:rPr>
          <w:rFonts w:eastAsiaTheme="minorEastAsia"/>
        </w:rPr>
        <w:t xml:space="preserve">Удельная теплота абляции материала </w:t>
      </w:r>
      <w:r w:rsidRPr="00985A90">
        <w:rPr>
          <w:rFonts w:eastAsiaTheme="minorEastAsia"/>
          <w:i/>
          <w:lang w:val="en-US"/>
        </w:rPr>
        <w:t>Q</w:t>
      </w:r>
      <w:r w:rsidRPr="00985A90">
        <w:rPr>
          <w:rFonts w:eastAsiaTheme="minorEastAsia"/>
          <w:vertAlign w:val="subscript"/>
        </w:rPr>
        <w:t>п</w:t>
      </w:r>
      <w:r w:rsidRPr="00985A90">
        <w:rPr>
          <w:rFonts w:eastAsiaTheme="minorEastAsia"/>
        </w:rPr>
        <w:t xml:space="preserve"> = 3 </w:t>
      </w:r>
      <m:oMath>
        <m:r>
          <w:rPr>
            <w:rFonts w:ascii="Cambria Math" w:eastAsiaTheme="minorEastAsia" w:hAnsi="Cambria Math"/>
          </w:rPr>
          <m:t>⋅</m:t>
        </m:r>
      </m:oMath>
      <w:r w:rsidRPr="00985A90">
        <w:rPr>
          <w:rFonts w:eastAsiaTheme="minorEastAsia"/>
        </w:rPr>
        <w:t xml:space="preserve"> 10</w:t>
      </w:r>
      <w:r w:rsidRPr="00985A90">
        <w:rPr>
          <w:rFonts w:eastAsiaTheme="minorEastAsia"/>
          <w:vertAlign w:val="superscript"/>
        </w:rPr>
        <w:t>6</w:t>
      </w:r>
      <w:r w:rsidRPr="00985A90">
        <w:rPr>
          <w:rFonts w:eastAsiaTheme="minorEastAsia"/>
        </w:rPr>
        <w:t xml:space="preserve"> </w:t>
      </w:r>
      <w:r>
        <w:rPr>
          <w:rFonts w:eastAsiaTheme="minorEastAsia"/>
        </w:rPr>
        <w:t>Дж/кг;</w:t>
      </w:r>
    </w:p>
    <w:p w14:paraId="334ADE87" w14:textId="21FD92F1" w:rsidR="00121CED" w:rsidRDefault="006F548B" w:rsidP="006F548B">
      <w:pPr>
        <w:pStyle w:val="affff0"/>
        <w:ind w:left="360"/>
      </w:pPr>
      <w:bookmarkStart w:id="39" w:name="_Toc74589223"/>
      <w:r>
        <w:t xml:space="preserve">2.7 </w:t>
      </w:r>
      <w:r w:rsidR="00121CED">
        <w:t>Расчет тепловых потоков и определение необходимой толщины ТЗП</w:t>
      </w:r>
      <w:bookmarkEnd w:id="39"/>
    </w:p>
    <w:p w14:paraId="5A47C033" w14:textId="77777777" w:rsidR="00121CED" w:rsidRDefault="00121CED" w:rsidP="00121CED">
      <w:pPr>
        <w:pStyle w:val="aa"/>
      </w:pPr>
      <w:r>
        <w:tab/>
        <w:t xml:space="preserve">Расчет тепловых потоков проводится по методике В.С. </w:t>
      </w:r>
      <w:proofErr w:type="spellStart"/>
      <w:r>
        <w:t>Авдуевского</w:t>
      </w:r>
      <w:proofErr w:type="spellEnd"/>
      <w:r>
        <w:t>. С помощью этого метода исследуются характерные зоны камеры сгорания: Переднее днище, обечайка, заднее днище. Проведем расчет для заднего днища, имея следующие начальные условия для расчета:</w:t>
      </w:r>
    </w:p>
    <w:p w14:paraId="0DA55898" w14:textId="77777777" w:rsidR="00121CED" w:rsidRDefault="00121CED" w:rsidP="00121CED">
      <w:pPr>
        <w:pStyle w:val="aa"/>
        <w:ind w:firstLine="708"/>
        <w:rPr>
          <w:rFonts w:eastAsiaTheme="minorEastAsia"/>
        </w:rPr>
      </w:pPr>
      <w:r>
        <w:t xml:space="preserve">Максимальная температура в КС </w:t>
      </w:r>
      <m:oMath>
        <m:sSub>
          <m:sSubPr>
            <m:ctrlPr>
              <w:rPr>
                <w:rFonts w:ascii="Cambria Math" w:hAnsi="Cambria Math"/>
                <w:i/>
              </w:rPr>
            </m:ctrlPr>
          </m:sSubPr>
          <m:e>
            <m:r>
              <w:rPr>
                <w:rFonts w:ascii="Cambria Math" w:hAnsi="Cambria Math"/>
              </w:rPr>
              <m:t>T</m:t>
            </m:r>
          </m:e>
          <m:sub>
            <m:r>
              <w:rPr>
                <w:rFonts w:ascii="Cambria Math" w:hAnsi="Cambria Math"/>
              </w:rPr>
              <m:t>к</m:t>
            </m:r>
          </m:sub>
        </m:sSub>
        <m:r>
          <w:rPr>
            <w:rFonts w:ascii="Cambria Math" w:hAnsi="Cambria Math"/>
          </w:rPr>
          <m:t>=3173 К</m:t>
        </m:r>
      </m:oMath>
    </w:p>
    <w:p w14:paraId="1B44808F" w14:textId="77777777" w:rsidR="00121CED" w:rsidRDefault="00121CED" w:rsidP="00121CED">
      <w:pPr>
        <w:pStyle w:val="aa"/>
        <w:ind w:firstLine="708"/>
        <w:rPr>
          <w:rFonts w:eastAsiaTheme="minorEastAsia"/>
        </w:rPr>
      </w:pPr>
      <w:r w:rsidRPr="00DB0E92">
        <w:t xml:space="preserve">Газовая постоянная </w:t>
      </w:r>
      <w:r w:rsidRPr="00DB0E92">
        <w:rPr>
          <w:i/>
          <w:lang w:val="en-US"/>
        </w:rPr>
        <w:t>R</w:t>
      </w:r>
      <w:r w:rsidRPr="00DB0E92">
        <w:t xml:space="preserve"> = </w:t>
      </w:r>
      <w:r>
        <w:t>320</w:t>
      </w:r>
      <w:r w:rsidRPr="00DB0E92">
        <w:t xml:space="preserve"> Дж/кг</w:t>
      </w:r>
      <m:oMath>
        <m:r>
          <w:rPr>
            <w:rFonts w:ascii="Cambria Math" w:hAnsi="Cambria Math"/>
          </w:rPr>
          <m:t>⋅</m:t>
        </m:r>
      </m:oMath>
      <w:r w:rsidRPr="00DB0E92">
        <w:rPr>
          <w:rFonts w:eastAsiaTheme="minorEastAsia"/>
        </w:rPr>
        <w:t>К</w:t>
      </w:r>
    </w:p>
    <w:p w14:paraId="2E04B069" w14:textId="77777777" w:rsidR="00121CED" w:rsidRDefault="00121CED" w:rsidP="00121CED">
      <w:pPr>
        <w:pStyle w:val="aa"/>
        <w:ind w:firstLine="708"/>
      </w:pPr>
      <w:r>
        <w:t xml:space="preserve">Массовая доля конденсированных частиц </w:t>
      </w:r>
      <w:r w:rsidRPr="00EB164A">
        <w:rPr>
          <w:i/>
          <w:lang w:val="en-US"/>
        </w:rPr>
        <w:t>z</w:t>
      </w:r>
      <w:r w:rsidRPr="00EB164A">
        <w:rPr>
          <w:vertAlign w:val="subscript"/>
        </w:rPr>
        <w:t>к</w:t>
      </w:r>
      <w:r>
        <w:t xml:space="preserve"> = 0,33;</w:t>
      </w:r>
    </w:p>
    <w:p w14:paraId="04F08A69" w14:textId="77777777" w:rsidR="00121CED" w:rsidRPr="001B68E4" w:rsidRDefault="00121CED" w:rsidP="00121CED">
      <w:pPr>
        <w:pStyle w:val="aa"/>
        <w:ind w:firstLine="708"/>
        <w:rPr>
          <w:rFonts w:eastAsiaTheme="minorEastAsia"/>
        </w:rPr>
      </w:pPr>
      <w:r>
        <w:t xml:space="preserve">Число Прандтля </w:t>
      </w:r>
      <m:oMath>
        <m:r>
          <w:rPr>
            <w:rFonts w:ascii="Cambria Math" w:hAnsi="Cambria Math"/>
          </w:rPr>
          <m:t>Pr=0,43</m:t>
        </m:r>
      </m:oMath>
      <w:r w:rsidRPr="001B68E4">
        <w:rPr>
          <w:rFonts w:eastAsiaTheme="minorEastAsia"/>
        </w:rPr>
        <w:t>;</w:t>
      </w:r>
    </w:p>
    <w:p w14:paraId="1AFA7E97" w14:textId="77777777" w:rsidR="00121CED" w:rsidRDefault="00121CED" w:rsidP="00121CED">
      <w:pPr>
        <w:pStyle w:val="aa"/>
        <w:ind w:firstLine="708"/>
      </w:pPr>
      <w:r>
        <w:lastRenderedPageBreak/>
        <w:t xml:space="preserve">Наружный диаметр заряда ТРТ </w:t>
      </w:r>
      <w:r w:rsidRPr="00EB164A">
        <w:rPr>
          <w:i/>
          <w:lang w:val="en-US"/>
        </w:rPr>
        <w:t>d</w:t>
      </w:r>
      <w:r w:rsidRPr="00EB164A">
        <w:rPr>
          <w:vertAlign w:val="subscript"/>
        </w:rPr>
        <w:t>н</w:t>
      </w:r>
      <w:r>
        <w:t xml:space="preserve"> </w:t>
      </w:r>
      <w:r w:rsidRPr="00D6468B">
        <w:t>=</w:t>
      </w:r>
      <w:r>
        <w:t xml:space="preserve"> 0,634</w:t>
      </w:r>
      <w:r w:rsidRPr="00D6468B">
        <w:t xml:space="preserve"> </w:t>
      </w:r>
      <w:r>
        <w:t>м;</w:t>
      </w:r>
    </w:p>
    <w:p w14:paraId="58D7357C" w14:textId="0AD53AD3" w:rsidR="00121CED" w:rsidRPr="000A5A23" w:rsidRDefault="00121CED" w:rsidP="000A5A23">
      <w:pPr>
        <w:pStyle w:val="a2"/>
        <w:numPr>
          <w:ilvl w:val="0"/>
          <w:numId w:val="0"/>
        </w:numPr>
        <w:ind w:left="709"/>
        <w:rPr>
          <w:rFonts w:ascii="Times New Roman" w:hAnsi="Times New Roman" w:cs="Times New Roman"/>
        </w:rPr>
      </w:pPr>
      <w:r w:rsidRPr="009F76C5">
        <w:rPr>
          <w:rFonts w:ascii="Times New Roman" w:hAnsi="Times New Roman" w:cs="Times New Roman"/>
        </w:rPr>
        <w:t xml:space="preserve">Показатель адиабаты </w:t>
      </w:r>
      <w:r w:rsidRPr="009F76C5">
        <w:rPr>
          <w:rFonts w:ascii="Times New Roman" w:hAnsi="Times New Roman" w:cs="Times New Roman"/>
          <w:i/>
          <w:lang w:val="en-US"/>
        </w:rPr>
        <w:t>k</w:t>
      </w:r>
      <w:r w:rsidRPr="009F76C5">
        <w:rPr>
          <w:rFonts w:ascii="Times New Roman" w:hAnsi="Times New Roman" w:cs="Times New Roman"/>
        </w:rPr>
        <w:t xml:space="preserve"> = 1,1</w:t>
      </w:r>
      <w:r w:rsidR="009F76C5" w:rsidRPr="00E24A67">
        <w:rPr>
          <w:rFonts w:ascii="Times New Roman" w:hAnsi="Times New Roman" w:cs="Times New Roman"/>
        </w:rPr>
        <w:t>5</w:t>
      </w:r>
      <w:r w:rsidR="000A5A23">
        <w:rPr>
          <w:rFonts w:ascii="Times New Roman" w:hAnsi="Times New Roman" w:cs="Times New Roman"/>
        </w:rPr>
        <w:t>;</w:t>
      </w:r>
    </w:p>
    <w:p w14:paraId="532BB834" w14:textId="77777777" w:rsidR="00121CED" w:rsidRDefault="00121CED" w:rsidP="00121CED">
      <w:pPr>
        <w:pStyle w:val="afff0"/>
        <w:ind w:firstLine="708"/>
      </w:pPr>
      <w:r>
        <w:t>Задаемся эквивалентным размером области</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
        <w:gridCol w:w="7611"/>
        <w:gridCol w:w="1014"/>
      </w:tblGrid>
      <w:tr w:rsidR="00121CED" w:rsidRPr="00934220" w14:paraId="30609DFB" w14:textId="77777777" w:rsidTr="008878EC">
        <w:trPr>
          <w:jc w:val="center"/>
        </w:trPr>
        <w:tc>
          <w:tcPr>
            <w:tcW w:w="1014" w:type="dxa"/>
            <w:vAlign w:val="center"/>
          </w:tcPr>
          <w:p w14:paraId="4F467AC8" w14:textId="77777777" w:rsidR="00121CED" w:rsidRPr="00934220" w:rsidRDefault="00121CED" w:rsidP="008878EC">
            <w:pPr>
              <w:pStyle w:val="afff0"/>
            </w:pPr>
          </w:p>
        </w:tc>
        <w:tc>
          <w:tcPr>
            <w:tcW w:w="7611" w:type="dxa"/>
            <w:vAlign w:val="center"/>
          </w:tcPr>
          <w:p w14:paraId="5DE126F7" w14:textId="77777777" w:rsidR="00121CED" w:rsidRPr="00F3521F" w:rsidRDefault="00C242E3" w:rsidP="008878EC">
            <w:pPr>
              <w:pStyle w:val="afff0"/>
              <w:rPr>
                <w:rFonts w:ascii="Times Newer Roman" w:hAnsi="Times Newer Roman"/>
                <w:i/>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rPr>
                      <m:t>э</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m:rPr>
                            <m:sty m:val="p"/>
                          </m:rPr>
                          <w:rPr>
                            <w:rFonts w:ascii="Cambria Math" w:hAnsi="Cambria Math"/>
                            <w:lang w:val="en-US"/>
                          </w:rPr>
                          <m:t>π</m:t>
                        </m:r>
                        <m:r>
                          <w:rPr>
                            <w:rFonts w:ascii="Cambria Math" w:hAnsi="Cambria Math"/>
                            <w:lang w:val="en-US"/>
                          </w:rPr>
                          <m:t>⋅d</m:t>
                        </m:r>
                      </m:e>
                      <m:sub>
                        <m:r>
                          <w:rPr>
                            <w:rFonts w:ascii="Cambria Math" w:hAnsi="Cambria Math"/>
                          </w:rPr>
                          <m:t>н</m:t>
                        </m:r>
                      </m:sub>
                    </m:sSub>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3,14⋅0,634</m:t>
                    </m:r>
                  </m:num>
                  <m:den>
                    <m:r>
                      <w:rPr>
                        <w:rFonts w:ascii="Cambria Math" w:hAnsi="Cambria Math"/>
                        <w:lang w:val="en-US"/>
                      </w:rPr>
                      <m:t>4</m:t>
                    </m:r>
                  </m:den>
                </m:f>
                <m:r>
                  <w:rPr>
                    <w:rFonts w:ascii="Cambria Math" w:hAnsi="Cambria Math"/>
                    <w:lang w:val="en-US"/>
                  </w:rPr>
                  <m:t>=0,498 м</m:t>
                </m:r>
              </m:oMath>
            </m:oMathPara>
          </w:p>
        </w:tc>
        <w:tc>
          <w:tcPr>
            <w:tcW w:w="1014" w:type="dxa"/>
            <w:vAlign w:val="center"/>
          </w:tcPr>
          <w:p w14:paraId="21A0C98B" w14:textId="77777777" w:rsidR="00121CED" w:rsidRPr="00934220" w:rsidRDefault="00121CED" w:rsidP="008878EC">
            <w:pPr>
              <w:pStyle w:val="afff0"/>
            </w:pPr>
          </w:p>
        </w:tc>
      </w:tr>
    </w:tbl>
    <w:p w14:paraId="059980C7" w14:textId="313E6ED8" w:rsidR="00121CED" w:rsidRPr="004124D4" w:rsidRDefault="00121CED" w:rsidP="00121CED">
      <w:pPr>
        <w:pStyle w:val="afff0"/>
        <w:ind w:firstLine="708"/>
      </w:pPr>
      <w:r>
        <w:t xml:space="preserve">Примем характерное число Маха течения газа в области заднего днища </w:t>
      </w:r>
      <w:r w:rsidRPr="004124D4">
        <w:rPr>
          <w:i/>
          <w:lang w:val="en-US"/>
        </w:rPr>
        <w:t>M</w:t>
      </w:r>
      <w:r w:rsidRPr="004124D4">
        <w:rPr>
          <w:i/>
        </w:rPr>
        <w:t xml:space="preserve"> </w:t>
      </w:r>
      <w:r>
        <w:t>= 0,5.</w:t>
      </w:r>
    </w:p>
    <w:p w14:paraId="6CEDF68E" w14:textId="77777777" w:rsidR="00121CED" w:rsidRDefault="00121CED" w:rsidP="00121CED">
      <w:pPr>
        <w:pStyle w:val="afff0"/>
        <w:ind w:firstLine="708"/>
      </w:pPr>
      <w:r>
        <w:t>Время взаимодействия ПС со стенкой камеры соответствует времени работы РДТТ.</w:t>
      </w:r>
    </w:p>
    <w:p w14:paraId="0018A27F" w14:textId="77777777" w:rsidR="00121CED" w:rsidRDefault="00121CED" w:rsidP="00121CED">
      <w:pPr>
        <w:pStyle w:val="afff0"/>
        <w:ind w:firstLine="708"/>
      </w:pPr>
      <w:r>
        <w:t>Скорость потока газа:</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
        <w:gridCol w:w="7611"/>
        <w:gridCol w:w="1014"/>
      </w:tblGrid>
      <w:tr w:rsidR="00121CED" w:rsidRPr="00934220" w14:paraId="0F1A630B" w14:textId="77777777" w:rsidTr="008878EC">
        <w:trPr>
          <w:jc w:val="center"/>
        </w:trPr>
        <w:tc>
          <w:tcPr>
            <w:tcW w:w="1014" w:type="dxa"/>
            <w:vAlign w:val="center"/>
          </w:tcPr>
          <w:p w14:paraId="4C1E8DD2" w14:textId="77777777" w:rsidR="00121CED" w:rsidRPr="00934220" w:rsidRDefault="00121CED" w:rsidP="008878EC">
            <w:pPr>
              <w:pStyle w:val="afff0"/>
            </w:pPr>
          </w:p>
        </w:tc>
        <w:tc>
          <w:tcPr>
            <w:tcW w:w="7611" w:type="dxa"/>
            <w:vAlign w:val="center"/>
          </w:tcPr>
          <w:p w14:paraId="4B338728" w14:textId="61BD3DA5" w:rsidR="00121CED" w:rsidRPr="00EE7E34" w:rsidRDefault="00121CED" w:rsidP="008878EC">
            <w:pPr>
              <w:pStyle w:val="afff0"/>
              <w:rPr>
                <w:rFonts w:ascii="Times Newer Roman" w:hAnsi="Times Newer Roman"/>
                <w:i/>
              </w:rPr>
            </w:pPr>
            <m:oMathPara>
              <m:oMath>
                <m:r>
                  <w:rPr>
                    <w:rFonts w:ascii="Cambria Math" w:hAnsi="Cambria Math"/>
                    <w:lang w:val="en-US"/>
                  </w:rPr>
                  <m:t>W</m:t>
                </m:r>
                <m:r>
                  <w:rPr>
                    <w:rFonts w:ascii="Cambria Math" w:hAnsi="Cambria Math"/>
                  </w:rPr>
                  <m:t>=M⋅</m:t>
                </m:r>
                <m:rad>
                  <m:radPr>
                    <m:degHide m:val="1"/>
                    <m:ctrlPr>
                      <w:rPr>
                        <w:rFonts w:ascii="Cambria Math" w:hAnsi="Cambria Math"/>
                        <w:i/>
                      </w:rPr>
                    </m:ctrlPr>
                  </m:radPr>
                  <m:deg/>
                  <m:e>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к</m:t>
                        </m:r>
                      </m:sub>
                    </m:sSub>
                  </m:e>
                </m:rad>
                <m:r>
                  <w:rPr>
                    <w:rFonts w:ascii="Cambria Math" w:hAnsi="Cambria Math"/>
                  </w:rPr>
                  <m:t>=0,5⋅</m:t>
                </m:r>
                <m:rad>
                  <m:radPr>
                    <m:degHide m:val="1"/>
                    <m:ctrlPr>
                      <w:rPr>
                        <w:rFonts w:ascii="Cambria Math" w:hAnsi="Cambria Math"/>
                        <w:i/>
                      </w:rPr>
                    </m:ctrlPr>
                  </m:radPr>
                  <m:deg/>
                  <m:e>
                    <m:r>
                      <w:rPr>
                        <w:rFonts w:ascii="Cambria Math" w:hAnsi="Cambria Math"/>
                      </w:rPr>
                      <m:t>1,15⋅320⋅3173</m:t>
                    </m:r>
                  </m:e>
                </m:rad>
                <m:r>
                  <w:rPr>
                    <w:rFonts w:ascii="Cambria Math" w:hAnsi="Cambria Math"/>
                  </w:rPr>
                  <m:t xml:space="preserve">=549,67 </m:t>
                </m:r>
                <m:f>
                  <m:fPr>
                    <m:ctrlPr>
                      <w:rPr>
                        <w:rFonts w:ascii="Cambria Math" w:hAnsi="Cambria Math"/>
                      </w:rPr>
                    </m:ctrlPr>
                  </m:fPr>
                  <m:num>
                    <m:r>
                      <m:rPr>
                        <m:sty m:val="p"/>
                      </m:rPr>
                      <w:rPr>
                        <w:rFonts w:ascii="Cambria Math" w:hAnsi="Cambria Math"/>
                      </w:rPr>
                      <m:t>м</m:t>
                    </m:r>
                  </m:num>
                  <m:den>
                    <m:r>
                      <m:rPr>
                        <m:sty m:val="p"/>
                      </m:rPr>
                      <w:rPr>
                        <w:rFonts w:ascii="Cambria Math" w:hAnsi="Cambria Math"/>
                      </w:rPr>
                      <m:t>с</m:t>
                    </m:r>
                  </m:den>
                </m:f>
              </m:oMath>
            </m:oMathPara>
          </w:p>
        </w:tc>
        <w:tc>
          <w:tcPr>
            <w:tcW w:w="1014" w:type="dxa"/>
            <w:vAlign w:val="center"/>
          </w:tcPr>
          <w:p w14:paraId="12D4F728" w14:textId="77777777" w:rsidR="00121CED" w:rsidRPr="00934220" w:rsidRDefault="00121CED" w:rsidP="008878EC">
            <w:pPr>
              <w:pStyle w:val="afff0"/>
            </w:pPr>
          </w:p>
        </w:tc>
      </w:tr>
    </w:tbl>
    <w:p w14:paraId="0256689A" w14:textId="77777777" w:rsidR="00121CED" w:rsidRDefault="00121CED" w:rsidP="00121CED">
      <w:pPr>
        <w:pStyle w:val="afff0"/>
        <w:ind w:firstLine="708"/>
      </w:pPr>
      <w:r>
        <w:t>Статическая температура ПС в районе заднего днища:</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
        <w:gridCol w:w="7611"/>
        <w:gridCol w:w="1014"/>
      </w:tblGrid>
      <w:tr w:rsidR="00121CED" w:rsidRPr="00934220" w14:paraId="408E0D99" w14:textId="77777777" w:rsidTr="008878EC">
        <w:trPr>
          <w:jc w:val="center"/>
        </w:trPr>
        <w:tc>
          <w:tcPr>
            <w:tcW w:w="1014" w:type="dxa"/>
            <w:vAlign w:val="center"/>
          </w:tcPr>
          <w:p w14:paraId="47F799FC" w14:textId="77777777" w:rsidR="00121CED" w:rsidRPr="00934220" w:rsidRDefault="00121CED" w:rsidP="008878EC">
            <w:pPr>
              <w:pStyle w:val="afff0"/>
            </w:pPr>
          </w:p>
        </w:tc>
        <w:tc>
          <w:tcPr>
            <w:tcW w:w="7611" w:type="dxa"/>
            <w:vAlign w:val="center"/>
          </w:tcPr>
          <w:p w14:paraId="00DB41AE" w14:textId="076AC8AE" w:rsidR="00121CED" w:rsidRPr="009F21E6" w:rsidRDefault="00C242E3" w:rsidP="000A0F55">
            <w:pPr>
              <w:pStyle w:val="afff0"/>
              <w:rPr>
                <w:rFonts w:ascii="Times Newer Roman" w:hAnsi="Times Newer Roman"/>
                <w:i/>
              </w:rPr>
            </w:pPr>
            <m:oMathPara>
              <m:oMath>
                <m:sSubSup>
                  <m:sSubSupPr>
                    <m:ctrlPr>
                      <w:rPr>
                        <w:rFonts w:ascii="Cambria Math" w:hAnsi="Cambria Math"/>
                        <w:i/>
                      </w:rPr>
                    </m:ctrlPr>
                  </m:sSubSupPr>
                  <m:e>
                    <m:r>
                      <w:rPr>
                        <w:rFonts w:ascii="Cambria Math" w:hAnsi="Cambria Math"/>
                        <w:lang w:val="en-US"/>
                      </w:rPr>
                      <m:t>T</m:t>
                    </m:r>
                  </m:e>
                  <m:sub>
                    <m:r>
                      <m:rPr>
                        <m:sty m:val="p"/>
                      </m:rPr>
                      <w:rPr>
                        <w:rFonts w:ascii="Cambria Math" w:hAnsi="Cambria Math"/>
                      </w:rPr>
                      <m:t>к</m:t>
                    </m:r>
                  </m:sub>
                  <m:sup>
                    <m:r>
                      <m:rPr>
                        <m:sty m:val="p"/>
                      </m:rPr>
                      <w:rPr>
                        <w:rFonts w:ascii="Cambria Math" w:hAnsi="Cambria Math"/>
                      </w:rPr>
                      <m:t>1</m:t>
                    </m:r>
                  </m:sup>
                </m:sSubSup>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T</m:t>
                        </m:r>
                      </m:e>
                      <m:sub>
                        <m:r>
                          <m:rPr>
                            <m:sty m:val="p"/>
                          </m:rPr>
                          <w:rPr>
                            <w:rFonts w:ascii="Cambria Math" w:hAnsi="Cambria Math"/>
                          </w:rPr>
                          <m:t>к</m:t>
                        </m:r>
                      </m:sub>
                    </m:sSub>
                  </m:num>
                  <m:den>
                    <m:r>
                      <m:rPr>
                        <m:sty m:val="p"/>
                      </m:rPr>
                      <w:rPr>
                        <w:rFonts w:ascii="Cambria Math" w:hAnsi="Cambria Math"/>
                      </w:rPr>
                      <m:t>1+</m:t>
                    </m:r>
                    <m:f>
                      <m:fPr>
                        <m:ctrlPr>
                          <w:rPr>
                            <w:rFonts w:ascii="Cambria Math" w:hAnsi="Cambria Math"/>
                            <w:i/>
                          </w:rPr>
                        </m:ctrlPr>
                      </m:fPr>
                      <m:num>
                        <m:r>
                          <w:rPr>
                            <w:rFonts w:ascii="Cambria Math" w:hAnsi="Cambria Math"/>
                            <w:lang w:val="en-US"/>
                          </w:rPr>
                          <m:t>k</m:t>
                        </m:r>
                        <m:r>
                          <m:rPr>
                            <m:sty m:val="p"/>
                          </m:rPr>
                          <w:rPr>
                            <w:rFonts w:ascii="Cambria Math" w:hAnsi="Cambria Math"/>
                            <w:lang w:val="en-US"/>
                          </w:rPr>
                          <m:t>-1</m:t>
                        </m:r>
                      </m:num>
                      <m:den>
                        <m:r>
                          <m:rPr>
                            <m:sty m:val="p"/>
                          </m:rPr>
                          <w:rPr>
                            <w:rFonts w:ascii="Cambria Math" w:hAnsi="Cambria Math"/>
                          </w:rPr>
                          <m:t>2</m:t>
                        </m:r>
                      </m:den>
                    </m:f>
                    <m:sSup>
                      <m:sSupPr>
                        <m:ctrlPr>
                          <w:rPr>
                            <w:rFonts w:ascii="Cambria Math" w:hAnsi="Cambria Math"/>
                            <w:i/>
                          </w:rPr>
                        </m:ctrlPr>
                      </m:sSupPr>
                      <m:e>
                        <m:r>
                          <w:rPr>
                            <w:rFonts w:ascii="Cambria Math" w:hAnsi="Cambria Math"/>
                          </w:rPr>
                          <m:t>M</m:t>
                        </m:r>
                      </m:e>
                      <m:sup>
                        <m:r>
                          <m:rPr>
                            <m:sty m:val="p"/>
                          </m:rPr>
                          <w:rPr>
                            <w:rFonts w:ascii="Cambria Math" w:hAnsi="Cambria Math"/>
                          </w:rPr>
                          <m:t>2</m:t>
                        </m:r>
                      </m:sup>
                    </m:sSup>
                  </m:den>
                </m:f>
                <m:r>
                  <m:rPr>
                    <m:sty m:val="p"/>
                  </m:rPr>
                  <w:rPr>
                    <w:rFonts w:ascii="Cambria Math" w:hAnsi="Cambria Math"/>
                  </w:rPr>
                  <m:t>=</m:t>
                </m:r>
                <m:f>
                  <m:fPr>
                    <m:ctrlPr>
                      <w:rPr>
                        <w:rFonts w:ascii="Cambria Math" w:hAnsi="Cambria Math"/>
                        <w:i/>
                      </w:rPr>
                    </m:ctrlPr>
                  </m:fPr>
                  <m:num>
                    <m:r>
                      <m:rPr>
                        <m:sty m:val="p"/>
                      </m:rPr>
                      <w:rPr>
                        <w:rFonts w:ascii="Cambria Math" w:hAnsi="Cambria Math"/>
                      </w:rPr>
                      <m:t>3173</m:t>
                    </m:r>
                  </m:num>
                  <m:den>
                    <m:r>
                      <m:rPr>
                        <m:sty m:val="p"/>
                      </m:rPr>
                      <w:rPr>
                        <w:rFonts w:ascii="Cambria Math" w:hAnsi="Cambria Math"/>
                      </w:rPr>
                      <m:t>1+</m:t>
                    </m:r>
                    <m:f>
                      <m:fPr>
                        <m:ctrlPr>
                          <w:rPr>
                            <w:rFonts w:ascii="Cambria Math" w:hAnsi="Cambria Math"/>
                            <w:i/>
                          </w:rPr>
                        </m:ctrlPr>
                      </m:fPr>
                      <m:num>
                        <m:r>
                          <m:rPr>
                            <m:sty m:val="p"/>
                          </m:rPr>
                          <w:rPr>
                            <w:rFonts w:ascii="Cambria Math" w:hAnsi="Cambria Math"/>
                            <w:lang w:val="en-US"/>
                          </w:rPr>
                          <m:t>1,15-1</m:t>
                        </m:r>
                      </m:num>
                      <m:den>
                        <m:r>
                          <m:rPr>
                            <m:sty m:val="p"/>
                          </m:rPr>
                          <w:rPr>
                            <w:rFonts w:ascii="Cambria Math" w:hAnsi="Cambria Math"/>
                          </w:rPr>
                          <m:t>2</m:t>
                        </m:r>
                      </m:den>
                    </m:f>
                    <m:sSup>
                      <m:sSupPr>
                        <m:ctrlPr>
                          <w:rPr>
                            <w:rFonts w:ascii="Cambria Math" w:hAnsi="Cambria Math"/>
                            <w:i/>
                          </w:rPr>
                        </m:ctrlPr>
                      </m:sSupPr>
                      <m:e>
                        <m:r>
                          <m:rPr>
                            <m:sty m:val="p"/>
                          </m:rPr>
                          <w:rPr>
                            <w:rFonts w:ascii="Cambria Math" w:hAnsi="Cambria Math"/>
                          </w:rPr>
                          <m:t>0,5</m:t>
                        </m:r>
                      </m:e>
                      <m:sup>
                        <m:r>
                          <m:rPr>
                            <m:sty m:val="p"/>
                          </m:rPr>
                          <w:rPr>
                            <w:rFonts w:ascii="Cambria Math" w:hAnsi="Cambria Math"/>
                          </w:rPr>
                          <m:t>2</m:t>
                        </m:r>
                      </m:sup>
                    </m:sSup>
                  </m:den>
                </m:f>
                <m:r>
                  <m:rPr>
                    <m:sty m:val="p"/>
                  </m:rPr>
                  <w:rPr>
                    <w:rFonts w:ascii="Cambria Math" w:hAnsi="Cambria Math"/>
                  </w:rPr>
                  <m:t>=3115 К</m:t>
                </m:r>
              </m:oMath>
            </m:oMathPara>
          </w:p>
        </w:tc>
        <w:tc>
          <w:tcPr>
            <w:tcW w:w="1014" w:type="dxa"/>
            <w:vAlign w:val="center"/>
          </w:tcPr>
          <w:p w14:paraId="76734E41" w14:textId="77777777" w:rsidR="00121CED" w:rsidRPr="00934220" w:rsidRDefault="00121CED" w:rsidP="008878EC">
            <w:pPr>
              <w:pStyle w:val="afff0"/>
            </w:pPr>
          </w:p>
        </w:tc>
      </w:tr>
    </w:tbl>
    <w:p w14:paraId="24AC80DF" w14:textId="77777777" w:rsidR="00121CED" w:rsidRDefault="00121CED" w:rsidP="00121CED">
      <w:pPr>
        <w:pStyle w:val="afff0"/>
        <w:ind w:firstLine="708"/>
      </w:pPr>
      <w:r>
        <w:t>Коэффициент восстановления температуры:</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
        <w:gridCol w:w="7611"/>
        <w:gridCol w:w="1014"/>
      </w:tblGrid>
      <w:tr w:rsidR="00121CED" w:rsidRPr="00934220" w14:paraId="0419A73D" w14:textId="77777777" w:rsidTr="008878EC">
        <w:trPr>
          <w:jc w:val="center"/>
        </w:trPr>
        <w:tc>
          <w:tcPr>
            <w:tcW w:w="1014" w:type="dxa"/>
            <w:vAlign w:val="center"/>
          </w:tcPr>
          <w:p w14:paraId="08D8C022" w14:textId="77777777" w:rsidR="00121CED" w:rsidRPr="00934220" w:rsidRDefault="00121CED" w:rsidP="008878EC">
            <w:pPr>
              <w:pStyle w:val="afff0"/>
            </w:pPr>
          </w:p>
        </w:tc>
        <w:tc>
          <w:tcPr>
            <w:tcW w:w="7611" w:type="dxa"/>
            <w:vAlign w:val="center"/>
          </w:tcPr>
          <w:p w14:paraId="7E4F9903" w14:textId="77777777" w:rsidR="00121CED" w:rsidRPr="009F21E6" w:rsidRDefault="00121CED" w:rsidP="008878EC">
            <w:pPr>
              <w:pStyle w:val="afff0"/>
              <w:rPr>
                <w:rFonts w:ascii="Times Newer Roman" w:hAnsi="Times Newer Roman"/>
                <w:i/>
              </w:rPr>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r>
                          <w:rPr>
                            <w:rFonts w:ascii="Cambria Math" w:hAnsi="Cambria Math"/>
                          </w:rPr>
                          <m:t>Pr</m:t>
                        </m:r>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0,43</m:t>
                        </m:r>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=0,755</m:t>
                </m:r>
              </m:oMath>
            </m:oMathPara>
          </w:p>
        </w:tc>
        <w:tc>
          <w:tcPr>
            <w:tcW w:w="1014" w:type="dxa"/>
            <w:vAlign w:val="center"/>
          </w:tcPr>
          <w:p w14:paraId="4EADFEED" w14:textId="77777777" w:rsidR="00121CED" w:rsidRPr="00934220" w:rsidRDefault="00121CED" w:rsidP="008878EC">
            <w:pPr>
              <w:pStyle w:val="afff0"/>
            </w:pPr>
          </w:p>
        </w:tc>
      </w:tr>
    </w:tbl>
    <w:p w14:paraId="67317A2B" w14:textId="77777777" w:rsidR="00121CED" w:rsidRDefault="00121CED" w:rsidP="00121CED">
      <w:pPr>
        <w:pStyle w:val="afff0"/>
        <w:ind w:firstLine="708"/>
      </w:pPr>
      <w:r>
        <w:t>Температура и полная энтальпия ПС на адиабатической стенке:</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
        <w:gridCol w:w="7611"/>
        <w:gridCol w:w="1014"/>
      </w:tblGrid>
      <w:tr w:rsidR="00121CED" w:rsidRPr="00934220" w14:paraId="7AC8117A" w14:textId="77777777" w:rsidTr="008878EC">
        <w:trPr>
          <w:jc w:val="center"/>
        </w:trPr>
        <w:tc>
          <w:tcPr>
            <w:tcW w:w="1014" w:type="dxa"/>
            <w:vAlign w:val="center"/>
          </w:tcPr>
          <w:p w14:paraId="7028A77F" w14:textId="77777777" w:rsidR="00121CED" w:rsidRPr="00934220" w:rsidRDefault="00121CED" w:rsidP="008878EC">
            <w:pPr>
              <w:pStyle w:val="afff0"/>
            </w:pPr>
          </w:p>
        </w:tc>
        <w:tc>
          <w:tcPr>
            <w:tcW w:w="7611" w:type="dxa"/>
            <w:vAlign w:val="center"/>
          </w:tcPr>
          <w:p w14:paraId="62AEB835" w14:textId="77777777" w:rsidR="00121CED" w:rsidRPr="00C26993" w:rsidRDefault="00C242E3" w:rsidP="008878EC">
            <w:pPr>
              <w:pStyle w:val="afff0"/>
              <w:rPr>
                <w:rFonts w:ascii="Times Newer Roman" w:hAnsi="Times Newer Roman" w:cstheme="minorBidi"/>
                <w:i/>
                <w:lang w:val="en-US"/>
              </w:rPr>
            </w:pPr>
            <m:oMathPara>
              <m:oMath>
                <m:sSub>
                  <m:sSubPr>
                    <m:ctrlPr>
                      <w:rPr>
                        <w:rFonts w:ascii="Cambria Math" w:hAnsi="Cambria Math"/>
                      </w:rPr>
                    </m:ctrlPr>
                  </m:sSubPr>
                  <m:e>
                    <m:r>
                      <w:rPr>
                        <w:rFonts w:ascii="Cambria Math" w:hAnsi="Cambria Math"/>
                        <w:lang w:val="en-US"/>
                      </w:rPr>
                      <m:t>T</m:t>
                    </m:r>
                  </m:e>
                  <m:sub>
                    <m:r>
                      <w:rPr>
                        <w:rFonts w:ascii="Cambria Math" w:hAnsi="Cambria Math"/>
                      </w:rPr>
                      <m:t>r</m:t>
                    </m:r>
                  </m:sub>
                </m:sSub>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к</m:t>
                    </m:r>
                  </m:sub>
                  <m:sup>
                    <m:r>
                      <w:rPr>
                        <w:rFonts w:ascii="Cambria Math" w:hAnsi="Cambria Math"/>
                      </w:rPr>
                      <m:t>1</m:t>
                    </m:r>
                  </m:sup>
                </m:sSubSup>
                <m:r>
                  <w:rPr>
                    <w:rFonts w:ascii="Cambria Math" w:hAnsi="Cambria Math"/>
                  </w:rPr>
                  <m:t>∙</m:t>
                </m:r>
                <m:d>
                  <m:dPr>
                    <m:begChr m:val="["/>
                    <m:endChr m:val="]"/>
                    <m:ctrlPr>
                      <w:rPr>
                        <w:rFonts w:ascii="Cambria Math" w:hAnsi="Cambria Math"/>
                        <w:lang w:val="en-US"/>
                      </w:rPr>
                    </m:ctrlPr>
                  </m:dPr>
                  <m:e>
                    <m:r>
                      <w:rPr>
                        <w:rFonts w:ascii="Cambria Math" w:hAnsi="Cambria Math"/>
                        <w:lang w:val="en-US"/>
                      </w:rPr>
                      <m:t>1+</m:t>
                    </m:r>
                    <m:f>
                      <m:fPr>
                        <m:ctrlPr>
                          <w:rPr>
                            <w:rFonts w:ascii="Cambria Math" w:hAnsi="Cambria Math"/>
                            <w:lang w:val="en-US"/>
                          </w:rPr>
                        </m:ctrlPr>
                      </m:fPr>
                      <m:num>
                        <m:r>
                          <w:rPr>
                            <w:rFonts w:ascii="Cambria Math" w:hAnsi="Cambria Math"/>
                            <w:lang w:val="en-US"/>
                          </w:rPr>
                          <m:t>k-1</m:t>
                        </m:r>
                      </m:num>
                      <m:den>
                        <m:r>
                          <w:rPr>
                            <w:rFonts w:ascii="Cambria Math" w:hAnsi="Cambria Math"/>
                            <w:lang w:val="en-US"/>
                          </w:rPr>
                          <m:t>2</m:t>
                        </m:r>
                      </m:den>
                    </m:f>
                    <m:r>
                      <w:rPr>
                        <w:rFonts w:ascii="Cambria Math" w:hAnsi="Cambria Math"/>
                        <w:lang w:val="en-US"/>
                      </w:rPr>
                      <m:t>∙r∙</m:t>
                    </m:r>
                    <m:sSup>
                      <m:sSupPr>
                        <m:ctrlPr>
                          <w:rPr>
                            <w:rFonts w:ascii="Cambria Math" w:hAnsi="Cambria Math"/>
                            <w:lang w:val="en-US"/>
                          </w:rPr>
                        </m:ctrlPr>
                      </m:sSupPr>
                      <m:e>
                        <m:r>
                          <w:rPr>
                            <w:rFonts w:ascii="Cambria Math" w:hAnsi="Cambria Math"/>
                            <w:lang w:val="en-US"/>
                          </w:rPr>
                          <m:t>M</m:t>
                        </m:r>
                      </m:e>
                      <m:sup>
                        <m:r>
                          <w:rPr>
                            <w:rFonts w:ascii="Cambria Math" w:hAnsi="Cambria Math"/>
                            <w:lang w:val="en-US"/>
                          </w:rPr>
                          <m:t>2</m:t>
                        </m:r>
                      </m:sup>
                    </m:sSup>
                  </m:e>
                </m:d>
                <m:r>
                  <w:rPr>
                    <w:rFonts w:ascii="Cambria Math" w:hAnsi="Cambria Math"/>
                    <w:lang w:val="en-US"/>
                  </w:rPr>
                  <m:t>=</m:t>
                </m:r>
              </m:oMath>
            </m:oMathPara>
          </w:p>
          <w:p w14:paraId="63DDB9DF" w14:textId="2E0B2722" w:rsidR="00121CED" w:rsidRPr="00C26993" w:rsidRDefault="00121CED" w:rsidP="000A0F55">
            <w:pPr>
              <w:pStyle w:val="afff0"/>
            </w:pPr>
            <m:oMathPara>
              <m:oMath>
                <m:r>
                  <w:rPr>
                    <w:rFonts w:ascii="Cambria Math" w:hAnsi="Cambria Math"/>
                    <w:lang w:val="en-US"/>
                  </w:rPr>
                  <m:t>=</m:t>
                </m:r>
                <m:r>
                  <w:rPr>
                    <w:rFonts w:ascii="Cambria Math" w:hAnsi="Cambria Math"/>
                  </w:rPr>
                  <m:t>3115∙</m:t>
                </m:r>
                <m:d>
                  <m:dPr>
                    <m:begChr m:val="["/>
                    <m:endChr m:val="]"/>
                    <m:ctrlPr>
                      <w:rPr>
                        <w:rFonts w:ascii="Cambria Math" w:hAnsi="Cambria Math"/>
                        <w:lang w:val="en-US"/>
                      </w:rPr>
                    </m:ctrlPr>
                  </m:dPr>
                  <m:e>
                    <m:r>
                      <w:rPr>
                        <w:rFonts w:ascii="Cambria Math" w:hAnsi="Cambria Math"/>
                        <w:lang w:val="en-US"/>
                      </w:rPr>
                      <m:t>1+</m:t>
                    </m:r>
                    <m:f>
                      <m:fPr>
                        <m:ctrlPr>
                          <w:rPr>
                            <w:rFonts w:ascii="Cambria Math" w:hAnsi="Cambria Math"/>
                            <w:lang w:val="en-US"/>
                          </w:rPr>
                        </m:ctrlPr>
                      </m:fPr>
                      <m:num>
                        <m:r>
                          <w:rPr>
                            <w:rFonts w:ascii="Cambria Math" w:hAnsi="Cambria Math"/>
                            <w:lang w:val="en-US"/>
                          </w:rPr>
                          <m:t>1,15-1</m:t>
                        </m:r>
                      </m:num>
                      <m:den>
                        <m:r>
                          <w:rPr>
                            <w:rFonts w:ascii="Cambria Math" w:hAnsi="Cambria Math"/>
                            <w:lang w:val="en-US"/>
                          </w:rPr>
                          <m:t>2</m:t>
                        </m:r>
                      </m:den>
                    </m:f>
                    <m:r>
                      <w:rPr>
                        <w:rFonts w:ascii="Cambria Math" w:hAnsi="Cambria Math"/>
                        <w:lang w:val="en-US"/>
                      </w:rPr>
                      <m:t>∙0,755∙</m:t>
                    </m:r>
                    <m:sSup>
                      <m:sSupPr>
                        <m:ctrlPr>
                          <w:rPr>
                            <w:rFonts w:ascii="Cambria Math" w:hAnsi="Cambria Math"/>
                            <w:lang w:val="en-US"/>
                          </w:rPr>
                        </m:ctrlPr>
                      </m:sSupPr>
                      <m:e>
                        <m:r>
                          <w:rPr>
                            <w:rFonts w:ascii="Cambria Math" w:hAnsi="Cambria Math"/>
                            <w:lang w:val="en-US"/>
                          </w:rPr>
                          <m:t>0,5</m:t>
                        </m:r>
                      </m:e>
                      <m:sup>
                        <m:r>
                          <w:rPr>
                            <w:rFonts w:ascii="Cambria Math" w:hAnsi="Cambria Math"/>
                            <w:lang w:val="en-US"/>
                          </w:rPr>
                          <m:t>2</m:t>
                        </m:r>
                      </m:sup>
                    </m:sSup>
                  </m:e>
                </m:d>
                <m:r>
                  <w:rPr>
                    <w:rFonts w:ascii="Cambria Math" w:hAnsi="Cambria Math"/>
                    <w:lang w:val="en-US"/>
                  </w:rPr>
                  <m:t>=3159</m:t>
                </m:r>
                <m:r>
                  <w:rPr>
                    <w:rFonts w:ascii="Cambria Math" w:hAnsi="Cambria Math"/>
                  </w:rPr>
                  <m:t xml:space="preserve"> К</m:t>
                </m:r>
              </m:oMath>
            </m:oMathPara>
          </w:p>
        </w:tc>
        <w:tc>
          <w:tcPr>
            <w:tcW w:w="1014" w:type="dxa"/>
            <w:vAlign w:val="center"/>
          </w:tcPr>
          <w:p w14:paraId="4C307A13" w14:textId="77777777" w:rsidR="00121CED" w:rsidRPr="00934220" w:rsidRDefault="00121CED" w:rsidP="008878EC">
            <w:pPr>
              <w:pStyle w:val="afff0"/>
            </w:pPr>
          </w:p>
        </w:tc>
      </w:tr>
      <w:tr w:rsidR="00121CED" w:rsidRPr="007A3E56" w14:paraId="0517A48C" w14:textId="77777777" w:rsidTr="008878EC">
        <w:trPr>
          <w:jc w:val="center"/>
        </w:trPr>
        <w:tc>
          <w:tcPr>
            <w:tcW w:w="1014" w:type="dxa"/>
            <w:vAlign w:val="center"/>
          </w:tcPr>
          <w:p w14:paraId="685368B5" w14:textId="77777777" w:rsidR="00121CED" w:rsidRPr="00934220" w:rsidRDefault="00121CED" w:rsidP="008878EC">
            <w:pPr>
              <w:pStyle w:val="afff0"/>
            </w:pPr>
          </w:p>
        </w:tc>
        <w:tc>
          <w:tcPr>
            <w:tcW w:w="7611" w:type="dxa"/>
            <w:vAlign w:val="center"/>
          </w:tcPr>
          <w:p w14:paraId="62E4DD77" w14:textId="51B20C60" w:rsidR="00121CED" w:rsidRPr="007A3E56" w:rsidRDefault="00C242E3" w:rsidP="000A0F55">
            <w:pPr>
              <w:pStyle w:val="afff0"/>
              <w:rPr>
                <w:rFonts w:ascii="Times Newer Roman" w:eastAsia="Calibri" w:hAnsi="Times Newer Roman"/>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r</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ctrlPr>
                      <w:rPr>
                        <w:rFonts w:ascii="Cambria Math" w:hAnsi="Cambria Math"/>
                        <w:i/>
                      </w:rPr>
                    </m:ctrlPr>
                  </m:e>
                  <m:sub>
                    <m:r>
                      <w:rPr>
                        <w:rFonts w:ascii="Cambria Math" w:hAnsi="Cambria Math"/>
                        <w:lang w:val="en-US"/>
                      </w:rPr>
                      <m:t>p</m:t>
                    </m:r>
                  </m:sub>
                </m:sSub>
                <m:r>
                  <w:rPr>
                    <w:rFonts w:ascii="Cambria Math" w:hAnsi="Cambria Math"/>
                    <w:i/>
                    <w:lang w:val="en-US"/>
                  </w:rPr>
                  <w:sym w:font="Symbol" w:char="F0D7"/>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r>
                  <w:rPr>
                    <w:rFonts w:ascii="Cambria Math" w:hAnsi="Cambria Math"/>
                  </w:rPr>
                  <m:t>=2690</m:t>
                </m:r>
                <m:r>
                  <w:rPr>
                    <w:rFonts w:ascii="Cambria Math" w:hAnsi="Cambria Math"/>
                    <w:i/>
                    <w:lang w:val="en-US"/>
                  </w:rPr>
                  <w:sym w:font="Symbol" w:char="F0D7"/>
                </m:r>
                <m:r>
                  <w:rPr>
                    <w:rFonts w:ascii="Cambria Math" w:hAnsi="Cambria Math"/>
                    <w:lang w:val="en-US"/>
                  </w:rPr>
                  <m:t>3159</m:t>
                </m:r>
                <m:r>
                  <w:rPr>
                    <w:rFonts w:ascii="Cambria Math" w:hAnsi="Cambria Math"/>
                  </w:rPr>
                  <m:t xml:space="preserve"> =8,497 МДж/кг</m:t>
                </m:r>
              </m:oMath>
            </m:oMathPara>
          </w:p>
        </w:tc>
        <w:tc>
          <w:tcPr>
            <w:tcW w:w="1014" w:type="dxa"/>
            <w:vAlign w:val="center"/>
          </w:tcPr>
          <w:p w14:paraId="011105C9" w14:textId="77777777" w:rsidR="00121CED" w:rsidRPr="007A3E56" w:rsidRDefault="00121CED" w:rsidP="008878EC">
            <w:pPr>
              <w:pStyle w:val="afff0"/>
            </w:pPr>
          </w:p>
        </w:tc>
      </w:tr>
    </w:tbl>
    <w:p w14:paraId="77104EFF" w14:textId="77777777" w:rsidR="00121CED" w:rsidRPr="007A370F" w:rsidRDefault="00121CED" w:rsidP="00121CED">
      <w:pPr>
        <w:pStyle w:val="afff0"/>
        <w:ind w:firstLine="708"/>
      </w:pPr>
      <w:r w:rsidRPr="007A3E56">
        <w:lastRenderedPageBreak/>
        <w:t xml:space="preserve">Энтальпия и плотность ПС при температуре стенки </w:t>
      </w:r>
      <w:r w:rsidRPr="007A3E56">
        <w:rPr>
          <w:i/>
          <w:lang w:val="en-US"/>
        </w:rPr>
        <w:t>T</w:t>
      </w:r>
      <w:r w:rsidRPr="007A3E56">
        <w:rPr>
          <w:i/>
          <w:vertAlign w:val="subscript"/>
          <w:lang w:val="en-US"/>
        </w:rPr>
        <w:t>w</w:t>
      </w:r>
      <w:r w:rsidRPr="007A3E56">
        <w:t>:</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
        <w:gridCol w:w="7611"/>
        <w:gridCol w:w="1014"/>
      </w:tblGrid>
      <w:tr w:rsidR="00121CED" w:rsidRPr="007A370F" w14:paraId="2802FB5D" w14:textId="77777777" w:rsidTr="008878EC">
        <w:trPr>
          <w:jc w:val="center"/>
        </w:trPr>
        <w:tc>
          <w:tcPr>
            <w:tcW w:w="1014" w:type="dxa"/>
            <w:vAlign w:val="center"/>
          </w:tcPr>
          <w:p w14:paraId="47B3848E" w14:textId="77777777" w:rsidR="00121CED" w:rsidRPr="00D10AC0" w:rsidRDefault="00121CED" w:rsidP="008878EC">
            <w:pPr>
              <w:pStyle w:val="afff0"/>
              <w:rPr>
                <w:highlight w:val="yellow"/>
              </w:rPr>
            </w:pPr>
          </w:p>
        </w:tc>
        <w:tc>
          <w:tcPr>
            <w:tcW w:w="7611" w:type="dxa"/>
            <w:vAlign w:val="center"/>
          </w:tcPr>
          <w:p w14:paraId="4CF1162C" w14:textId="370E773F" w:rsidR="00121CED" w:rsidRPr="004A6BCE" w:rsidRDefault="00C242E3" w:rsidP="000A0F55">
            <w:pPr>
              <w:pStyle w:val="afff0"/>
            </w:pPr>
            <m:oMathPara>
              <m:oMath>
                <m:sSub>
                  <m:sSubPr>
                    <m:ctrlPr>
                      <w:rPr>
                        <w:rFonts w:ascii="Cambria Math" w:hAnsi="Cambria Math"/>
                      </w:rPr>
                    </m:ctrlPr>
                  </m:sSubPr>
                  <m:e>
                    <m:r>
                      <w:rPr>
                        <w:rFonts w:ascii="Cambria Math" w:hAnsi="Cambria Math"/>
                      </w:rPr>
                      <m:t>H</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sub>
                </m:sSub>
                <m:r>
                  <w:rPr>
                    <w:rFonts w:ascii="Cambria Math" w:hAnsi="Cambria Math"/>
                  </w:rPr>
                  <m:t>=2690⋅2500=6,725⋅</m:t>
                </m:r>
                <m:sSup>
                  <m:sSupPr>
                    <m:ctrlPr>
                      <w:rPr>
                        <w:rFonts w:ascii="Cambria Math" w:hAnsi="Cambria Math"/>
                      </w:rPr>
                    </m:ctrlPr>
                  </m:sSupPr>
                  <m:e>
                    <m:r>
                      <w:rPr>
                        <w:rFonts w:ascii="Cambria Math" w:hAnsi="Cambria Math"/>
                      </w:rPr>
                      <m:t>10</m:t>
                    </m:r>
                  </m:e>
                  <m:sup>
                    <m:r>
                      <w:rPr>
                        <w:rFonts w:ascii="Cambria Math" w:hAnsi="Cambria Math"/>
                      </w:rPr>
                      <m:t>6</m:t>
                    </m:r>
                  </m:sup>
                </m:sSup>
                <m:f>
                  <m:fPr>
                    <m:type m:val="lin"/>
                    <m:ctrlPr>
                      <w:rPr>
                        <w:rFonts w:ascii="Cambria Math" w:hAnsi="Cambria Math"/>
                      </w:rPr>
                    </m:ctrlPr>
                  </m:fPr>
                  <m:num>
                    <m:r>
                      <w:rPr>
                        <w:rFonts w:ascii="Cambria Math" w:hAnsi="Cambria Math"/>
                      </w:rPr>
                      <m:t>Дж</m:t>
                    </m:r>
                  </m:num>
                  <m:den>
                    <m:r>
                      <w:rPr>
                        <w:rFonts w:ascii="Cambria Math" w:hAnsi="Cambria Math"/>
                      </w:rPr>
                      <m:t>кг</m:t>
                    </m:r>
                  </m:den>
                </m:f>
              </m:oMath>
            </m:oMathPara>
          </w:p>
        </w:tc>
        <w:tc>
          <w:tcPr>
            <w:tcW w:w="1014" w:type="dxa"/>
            <w:vAlign w:val="center"/>
          </w:tcPr>
          <w:p w14:paraId="57EC86FA" w14:textId="77777777" w:rsidR="00121CED" w:rsidRPr="007A370F" w:rsidRDefault="00121CED" w:rsidP="008878EC">
            <w:pPr>
              <w:pStyle w:val="afff0"/>
            </w:pPr>
          </w:p>
        </w:tc>
      </w:tr>
      <w:tr w:rsidR="00121CED" w:rsidRPr="00934220" w14:paraId="5D37316F" w14:textId="77777777" w:rsidTr="008878EC">
        <w:trPr>
          <w:jc w:val="center"/>
        </w:trPr>
        <w:tc>
          <w:tcPr>
            <w:tcW w:w="1014" w:type="dxa"/>
            <w:vAlign w:val="center"/>
          </w:tcPr>
          <w:p w14:paraId="1571F0C2" w14:textId="77777777" w:rsidR="00121CED" w:rsidRPr="00934220" w:rsidRDefault="00121CED" w:rsidP="008878EC">
            <w:pPr>
              <w:pStyle w:val="afff0"/>
            </w:pPr>
          </w:p>
        </w:tc>
        <w:tc>
          <w:tcPr>
            <w:tcW w:w="7611" w:type="dxa"/>
            <w:vAlign w:val="center"/>
          </w:tcPr>
          <w:p w14:paraId="4F2E1160" w14:textId="54A06C83" w:rsidR="00121CED" w:rsidRPr="004A6BCE" w:rsidRDefault="00C242E3" w:rsidP="000A0F55">
            <w:pPr>
              <w:pStyle w:val="afff0"/>
              <w:rPr>
                <w:rFonts w:ascii="Times Newer Roman" w:eastAsia="Calibri" w:hAnsi="Times Newer Roman"/>
                <w:i/>
              </w:rPr>
            </w:pPr>
            <m:oMathPara>
              <m:oMath>
                <m:sSub>
                  <m:sSubPr>
                    <m:ctrlPr>
                      <w:rPr>
                        <w:rFonts w:ascii="Cambria Math" w:eastAsia="Calibri" w:hAnsi="Cambria Math"/>
                        <w:i/>
                      </w:rPr>
                    </m:ctrlPr>
                  </m:sSubPr>
                  <m:e>
                    <m:r>
                      <m:rPr>
                        <m:sty m:val="p"/>
                      </m:rPr>
                      <w:rPr>
                        <w:rFonts w:ascii="Cambria Math" w:eastAsia="Calibri" w:hAnsi="Cambria Math"/>
                      </w:rPr>
                      <m:t>ρ</m:t>
                    </m:r>
                  </m:e>
                  <m:sub>
                    <m:r>
                      <w:rPr>
                        <w:rFonts w:ascii="Cambria Math" w:eastAsia="Calibri" w:hAnsi="Cambria Math"/>
                      </w:rPr>
                      <m:t>w</m:t>
                    </m:r>
                  </m:sub>
                </m:sSub>
                <m:r>
                  <w:rPr>
                    <w:rFonts w:ascii="Cambria Math" w:eastAsia="Calibri" w:hAnsi="Cambria Math"/>
                  </w:rPr>
                  <m:t>=</m:t>
                </m:r>
                <m:f>
                  <m:fPr>
                    <m:ctrlPr>
                      <w:rPr>
                        <w:rFonts w:ascii="Cambria Math" w:eastAsia="Calibri" w:hAnsi="Cambria Math"/>
                        <w:i/>
                      </w:rPr>
                    </m:ctrlPr>
                  </m:fPr>
                  <m:num>
                    <m:sSubSup>
                      <m:sSubSupPr>
                        <m:ctrlPr>
                          <w:rPr>
                            <w:rFonts w:ascii="Cambria Math" w:eastAsia="Calibri" w:hAnsi="Cambria Math"/>
                            <w:i/>
                            <w:lang w:val="en-US"/>
                          </w:rPr>
                        </m:ctrlPr>
                      </m:sSubSupPr>
                      <m:e>
                        <m:r>
                          <w:rPr>
                            <w:rFonts w:ascii="Cambria Math" w:eastAsia="Calibri" w:hAnsi="Cambria Math"/>
                          </w:rPr>
                          <m:t>p</m:t>
                        </m:r>
                        <m:ctrlPr>
                          <w:rPr>
                            <w:rFonts w:ascii="Cambria Math" w:eastAsia="Calibri" w:hAnsi="Cambria Math"/>
                            <w:i/>
                          </w:rPr>
                        </m:ctrlPr>
                      </m:e>
                      <m:sub>
                        <m:r>
                          <w:rPr>
                            <w:rFonts w:ascii="Cambria Math" w:eastAsia="Calibri" w:hAnsi="Cambria Math"/>
                          </w:rPr>
                          <m:t>к</m:t>
                        </m:r>
                        <m:ctrlPr>
                          <w:rPr>
                            <w:rFonts w:ascii="Cambria Math" w:eastAsia="Calibri" w:hAnsi="Cambria Math"/>
                            <w:i/>
                          </w:rPr>
                        </m:ctrlPr>
                      </m:sub>
                      <m:sup>
                        <m:r>
                          <w:rPr>
                            <w:rFonts w:ascii="Cambria Math" w:eastAsia="Calibri" w:hAnsi="Cambria Math"/>
                          </w:rPr>
                          <m:t>max</m:t>
                        </m:r>
                      </m:sup>
                    </m:sSubSup>
                  </m:num>
                  <m:den>
                    <m:sSub>
                      <m:sSubPr>
                        <m:ctrlPr>
                          <w:rPr>
                            <w:rFonts w:ascii="Cambria Math" w:eastAsia="Calibri" w:hAnsi="Cambria Math"/>
                            <w:i/>
                            <w:lang w:val="en-US"/>
                          </w:rPr>
                        </m:ctrlPr>
                      </m:sSubPr>
                      <m:e>
                        <m:r>
                          <w:rPr>
                            <w:rFonts w:ascii="Cambria Math" w:eastAsia="Calibri" w:hAnsi="Cambria Math"/>
                            <w:lang w:val="en-US"/>
                          </w:rPr>
                          <m:t>R</m:t>
                        </m:r>
                      </m:e>
                      <m:sub>
                        <m:r>
                          <w:rPr>
                            <w:rFonts w:ascii="Cambria Math" w:eastAsia="Calibri" w:hAnsi="Cambria Math"/>
                          </w:rPr>
                          <m:t>к</m:t>
                        </m:r>
                      </m:sub>
                    </m:sSub>
                    <m:r>
                      <w:rPr>
                        <w:rFonts w:ascii="Cambria Math" w:eastAsia="Calibri" w:hAnsi="Cambria Math"/>
                        <w:lang w:val="en-US"/>
                      </w:rPr>
                      <m:t>⋅</m:t>
                    </m:r>
                    <m:sSub>
                      <m:sSubPr>
                        <m:ctrlPr>
                          <w:rPr>
                            <w:rFonts w:ascii="Cambria Math" w:eastAsia="Calibri" w:hAnsi="Cambria Math"/>
                            <w:i/>
                            <w:lang w:val="en-US"/>
                          </w:rPr>
                        </m:ctrlPr>
                      </m:sSubPr>
                      <m:e>
                        <m:r>
                          <w:rPr>
                            <w:rFonts w:ascii="Cambria Math" w:eastAsia="Calibri" w:hAnsi="Cambria Math"/>
                            <w:lang w:val="en-US"/>
                          </w:rPr>
                          <m:t>T</m:t>
                        </m:r>
                      </m:e>
                      <m:sub>
                        <m:r>
                          <w:rPr>
                            <w:rFonts w:ascii="Cambria Math" w:eastAsia="Calibri" w:hAnsi="Cambria Math"/>
                            <w:lang w:val="en-US"/>
                          </w:rPr>
                          <m:t>w</m:t>
                        </m:r>
                      </m:sub>
                    </m:sSub>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14⋅</m:t>
                    </m:r>
                    <m:sSup>
                      <m:sSupPr>
                        <m:ctrlPr>
                          <w:rPr>
                            <w:rFonts w:ascii="Cambria Math" w:eastAsia="Calibri" w:hAnsi="Cambria Math"/>
                            <w:i/>
                          </w:rPr>
                        </m:ctrlPr>
                      </m:sSupPr>
                      <m:e>
                        <m:r>
                          <w:rPr>
                            <w:rFonts w:ascii="Cambria Math" w:eastAsia="Calibri" w:hAnsi="Cambria Math"/>
                          </w:rPr>
                          <m:t>10</m:t>
                        </m:r>
                      </m:e>
                      <m:sup>
                        <m:r>
                          <w:rPr>
                            <w:rFonts w:ascii="Cambria Math" w:eastAsia="Calibri" w:hAnsi="Cambria Math"/>
                          </w:rPr>
                          <m:t>6</m:t>
                        </m:r>
                      </m:sup>
                    </m:sSup>
                  </m:num>
                  <m:den>
                    <m:r>
                      <w:rPr>
                        <w:rFonts w:ascii="Cambria Math" w:eastAsia="Calibri" w:hAnsi="Cambria Math"/>
                      </w:rPr>
                      <m:t>320⋅2500</m:t>
                    </m:r>
                  </m:den>
                </m:f>
                <m:r>
                  <w:rPr>
                    <w:rFonts w:ascii="Cambria Math" w:eastAsia="Calibri" w:hAnsi="Cambria Math"/>
                  </w:rPr>
                  <m:t xml:space="preserve">=17,511 </m:t>
                </m:r>
                <m:f>
                  <m:fPr>
                    <m:type m:val="lin"/>
                    <m:ctrlPr>
                      <w:rPr>
                        <w:rFonts w:ascii="Cambria Math" w:eastAsia="Calibri" w:hAnsi="Cambria Math"/>
                        <w:i/>
                      </w:rPr>
                    </m:ctrlPr>
                  </m:fPr>
                  <m:num>
                    <m:r>
                      <w:rPr>
                        <w:rFonts w:ascii="Cambria Math" w:eastAsia="Calibri" w:hAnsi="Cambria Math"/>
                      </w:rPr>
                      <m:t>кг</m:t>
                    </m:r>
                  </m:num>
                  <m:den>
                    <m:sSup>
                      <m:sSupPr>
                        <m:ctrlPr>
                          <w:rPr>
                            <w:rFonts w:ascii="Cambria Math" w:eastAsia="Calibri" w:hAnsi="Cambria Math"/>
                            <w:i/>
                            <w:lang w:val="en-US"/>
                          </w:rPr>
                        </m:ctrlPr>
                      </m:sSupPr>
                      <m:e>
                        <m:r>
                          <w:rPr>
                            <w:rFonts w:ascii="Cambria Math" w:eastAsia="Calibri" w:hAnsi="Cambria Math"/>
                          </w:rPr>
                          <m:t>м</m:t>
                        </m:r>
                        <m:ctrlPr>
                          <w:rPr>
                            <w:rFonts w:ascii="Cambria Math" w:eastAsia="Calibri" w:hAnsi="Cambria Math"/>
                            <w:i/>
                          </w:rPr>
                        </m:ctrlPr>
                      </m:e>
                      <m:sup>
                        <m:r>
                          <w:rPr>
                            <w:rFonts w:ascii="Cambria Math" w:eastAsia="Calibri" w:hAnsi="Cambria Math"/>
                            <w:lang w:val="en-US"/>
                          </w:rPr>
                          <m:t>3</m:t>
                        </m:r>
                      </m:sup>
                    </m:sSup>
                  </m:den>
                </m:f>
              </m:oMath>
            </m:oMathPara>
          </w:p>
        </w:tc>
        <w:tc>
          <w:tcPr>
            <w:tcW w:w="1014" w:type="dxa"/>
            <w:vAlign w:val="center"/>
          </w:tcPr>
          <w:p w14:paraId="355D73FB" w14:textId="77777777" w:rsidR="00121CED" w:rsidRPr="00934220" w:rsidRDefault="00121CED" w:rsidP="008878EC">
            <w:pPr>
              <w:pStyle w:val="afff0"/>
            </w:pPr>
          </w:p>
        </w:tc>
      </w:tr>
    </w:tbl>
    <w:p w14:paraId="29705394" w14:textId="77777777" w:rsidR="00121CED" w:rsidRDefault="00121CED" w:rsidP="00121CED">
      <w:pPr>
        <w:pStyle w:val="afff0"/>
        <w:ind w:firstLine="708"/>
      </w:pPr>
      <w:r>
        <w:t xml:space="preserve">Значение числа </w:t>
      </w:r>
      <w:proofErr w:type="spellStart"/>
      <w:r>
        <w:t>Рейнольдса</w:t>
      </w:r>
      <w:proofErr w:type="spellEnd"/>
      <w:r>
        <w:t xml:space="preserve"> и Прандтля у стенки:</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
        <w:gridCol w:w="7611"/>
        <w:gridCol w:w="1014"/>
      </w:tblGrid>
      <w:tr w:rsidR="00121CED" w:rsidRPr="00934220" w14:paraId="6604E046" w14:textId="77777777" w:rsidTr="008878EC">
        <w:trPr>
          <w:jc w:val="center"/>
        </w:trPr>
        <w:tc>
          <w:tcPr>
            <w:tcW w:w="1014" w:type="dxa"/>
            <w:vAlign w:val="center"/>
          </w:tcPr>
          <w:p w14:paraId="55432FF4" w14:textId="77777777" w:rsidR="00121CED" w:rsidRPr="00934220" w:rsidRDefault="00121CED" w:rsidP="008878EC">
            <w:pPr>
              <w:pStyle w:val="afff0"/>
            </w:pPr>
          </w:p>
        </w:tc>
        <w:tc>
          <w:tcPr>
            <w:tcW w:w="7611" w:type="dxa"/>
            <w:vAlign w:val="center"/>
          </w:tcPr>
          <w:p w14:paraId="0D937FA8" w14:textId="3014D23F" w:rsidR="00121CED" w:rsidRPr="009C0780" w:rsidRDefault="00C242E3" w:rsidP="000A0F55">
            <w:pPr>
              <w:pStyle w:val="afff0"/>
            </w:pPr>
            <m:oMathPara>
              <m:oMath>
                <m:sSub>
                  <m:sSubPr>
                    <m:ctrlPr>
                      <w:rPr>
                        <w:rFonts w:ascii="Cambria Math" w:hAnsi="Cambria Math"/>
                      </w:rPr>
                    </m:ctrlPr>
                  </m:sSubPr>
                  <m:e>
                    <m:r>
                      <w:rPr>
                        <w:rFonts w:ascii="Cambria Math" w:hAnsi="Cambria Math"/>
                      </w:rPr>
                      <m:t>Re</m:t>
                    </m:r>
                  </m:e>
                  <m:sub>
                    <m:r>
                      <w:rPr>
                        <w:rFonts w:ascii="Cambria Math" w:hAnsi="Cambria Math"/>
                      </w:rPr>
                      <m:t>w</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w</m:t>
                        </m:r>
                      </m:sub>
                    </m:sSub>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э</m:t>
                        </m:r>
                      </m:sub>
                    </m:sSub>
                  </m:num>
                  <m:den>
                    <m:sSub>
                      <m:sSubPr>
                        <m:ctrlPr>
                          <w:rPr>
                            <w:rFonts w:ascii="Cambria Math" w:hAnsi="Cambria Math"/>
                          </w:rPr>
                        </m:ctrlPr>
                      </m:sSubPr>
                      <m:e>
                        <m:r>
                          <w:rPr>
                            <w:rFonts w:ascii="Cambria Math" w:hAnsi="Cambria Math"/>
                          </w:rPr>
                          <m:t>η</m:t>
                        </m:r>
                      </m:e>
                      <m:sub>
                        <m:r>
                          <w:rPr>
                            <w:rFonts w:ascii="Cambria Math" w:hAnsi="Cambria Math"/>
                            <w:lang w:val="en-US"/>
                          </w:rPr>
                          <m:t>w</m:t>
                        </m:r>
                      </m:sub>
                    </m:sSub>
                  </m:den>
                </m:f>
                <m:r>
                  <w:rPr>
                    <w:rFonts w:ascii="Cambria Math" w:hAnsi="Cambria Math"/>
                  </w:rPr>
                  <m:t>=</m:t>
                </m:r>
                <m:f>
                  <m:fPr>
                    <m:ctrlPr>
                      <w:rPr>
                        <w:rFonts w:ascii="Cambria Math" w:hAnsi="Cambria Math"/>
                      </w:rPr>
                    </m:ctrlPr>
                  </m:fPr>
                  <m:num>
                    <m:r>
                      <w:rPr>
                        <w:rFonts w:ascii="Cambria Math" w:hAnsi="Cambria Math"/>
                      </w:rPr>
                      <m:t>17,511∙549,67∙0,498</m:t>
                    </m:r>
                  </m:num>
                  <m:den>
                    <m:r>
                      <w:rPr>
                        <w:rFonts w:ascii="Cambria Math" w:hAnsi="Cambria Math"/>
                      </w:rPr>
                      <m:t>0,85∙</m:t>
                    </m:r>
                    <m:sSup>
                      <m:sSupPr>
                        <m:ctrlPr>
                          <w:rPr>
                            <w:rFonts w:ascii="Cambria Math" w:hAnsi="Cambria Math"/>
                          </w:rPr>
                        </m:ctrlPr>
                      </m:sSupPr>
                      <m:e>
                        <m:r>
                          <w:rPr>
                            <w:rFonts w:ascii="Cambria Math" w:hAnsi="Cambria Math"/>
                          </w:rPr>
                          <m:t>10</m:t>
                        </m:r>
                      </m:e>
                      <m:sup>
                        <m:r>
                          <w:rPr>
                            <w:rFonts w:ascii="Cambria Math" w:hAnsi="Cambria Math"/>
                          </w:rPr>
                          <m:t>-4</m:t>
                        </m:r>
                      </m:sup>
                    </m:sSup>
                  </m:den>
                </m:f>
                <m:r>
                  <w:rPr>
                    <w:rFonts w:ascii="Cambria Math" w:hAnsi="Cambria Math"/>
                  </w:rPr>
                  <m:t>=5,538∙</m:t>
                </m:r>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14" w:type="dxa"/>
            <w:vAlign w:val="center"/>
          </w:tcPr>
          <w:p w14:paraId="6E95059A" w14:textId="77777777" w:rsidR="00121CED" w:rsidRPr="00934220" w:rsidRDefault="00121CED" w:rsidP="008878EC">
            <w:pPr>
              <w:pStyle w:val="afff0"/>
            </w:pPr>
          </w:p>
        </w:tc>
      </w:tr>
      <w:tr w:rsidR="00121CED" w:rsidRPr="00934220" w14:paraId="02079E25" w14:textId="77777777" w:rsidTr="008878EC">
        <w:trPr>
          <w:jc w:val="center"/>
        </w:trPr>
        <w:tc>
          <w:tcPr>
            <w:tcW w:w="1014" w:type="dxa"/>
            <w:vAlign w:val="center"/>
          </w:tcPr>
          <w:p w14:paraId="641CDD08" w14:textId="77777777" w:rsidR="00121CED" w:rsidRPr="00934220" w:rsidRDefault="00121CED" w:rsidP="008878EC">
            <w:pPr>
              <w:pStyle w:val="afff0"/>
            </w:pPr>
          </w:p>
        </w:tc>
        <w:tc>
          <w:tcPr>
            <w:tcW w:w="7611" w:type="dxa"/>
            <w:vAlign w:val="center"/>
          </w:tcPr>
          <w:p w14:paraId="4258628F" w14:textId="77777777" w:rsidR="00121CED" w:rsidRPr="009C0780" w:rsidRDefault="00C242E3" w:rsidP="008878EC">
            <w:pPr>
              <w:pStyle w:val="afff0"/>
            </w:pPr>
            <m:oMathPara>
              <m:oMath>
                <m:sSub>
                  <m:sSubPr>
                    <m:ctrlPr>
                      <w:rPr>
                        <w:rFonts w:ascii="Cambria Math" w:hAnsi="Cambria Math"/>
                      </w:rPr>
                    </m:ctrlPr>
                  </m:sSubPr>
                  <m:e>
                    <m:r>
                      <w:rPr>
                        <w:rFonts w:ascii="Cambria Math" w:hAnsi="Cambria Math"/>
                      </w:rPr>
                      <m:t>Pr</m:t>
                    </m:r>
                  </m:e>
                  <m:sub>
                    <m:r>
                      <w:rPr>
                        <w:rFonts w:ascii="Cambria Math" w:hAnsi="Cambria Math"/>
                      </w:rPr>
                      <m:t>w</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lang w:val="en-US"/>
                          </w:rPr>
                          <m:t>w</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lang w:val="en-US"/>
                          </w:rPr>
                          <m:t>w</m:t>
                        </m:r>
                      </m:sub>
                    </m:sSub>
                  </m:den>
                </m:f>
                <m:r>
                  <w:rPr>
                    <w:rFonts w:ascii="Cambria Math" w:hAnsi="Cambria Math"/>
                  </w:rPr>
                  <m:t>=</m:t>
                </m:r>
                <m:f>
                  <m:fPr>
                    <m:ctrlPr>
                      <w:rPr>
                        <w:rFonts w:ascii="Cambria Math" w:hAnsi="Cambria Math"/>
                      </w:rPr>
                    </m:ctrlPr>
                  </m:fPr>
                  <m:num>
                    <m:r>
                      <w:rPr>
                        <w:rFonts w:ascii="Cambria Math" w:hAnsi="Cambria Math"/>
                      </w:rPr>
                      <m:t>0,85∙</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∙2690</m:t>
                    </m:r>
                  </m:num>
                  <m:den>
                    <m:r>
                      <w:rPr>
                        <w:rFonts w:ascii="Cambria Math" w:hAnsi="Cambria Math"/>
                      </w:rPr>
                      <m:t>0,53</m:t>
                    </m:r>
                  </m:den>
                </m:f>
                <m:r>
                  <w:rPr>
                    <w:rFonts w:ascii="Cambria Math" w:hAnsi="Cambria Math"/>
                  </w:rPr>
                  <m:t>=0,431</m:t>
                </m:r>
              </m:oMath>
            </m:oMathPara>
          </w:p>
        </w:tc>
        <w:tc>
          <w:tcPr>
            <w:tcW w:w="1014" w:type="dxa"/>
            <w:vAlign w:val="center"/>
          </w:tcPr>
          <w:p w14:paraId="53C9DBF1" w14:textId="77777777" w:rsidR="00121CED" w:rsidRPr="00934220" w:rsidRDefault="00121CED" w:rsidP="008878EC">
            <w:pPr>
              <w:pStyle w:val="afff0"/>
            </w:pPr>
          </w:p>
        </w:tc>
      </w:tr>
    </w:tbl>
    <w:p w14:paraId="794AB300" w14:textId="77777777" w:rsidR="00121CED" w:rsidRDefault="00121CED" w:rsidP="00121CED">
      <w:pPr>
        <w:pStyle w:val="afff0"/>
        <w:ind w:firstLine="708"/>
      </w:pPr>
      <w:r>
        <w:t xml:space="preserve">Значение числа </w:t>
      </w:r>
      <w:proofErr w:type="spellStart"/>
      <w:r>
        <w:t>Стантона</w:t>
      </w:r>
      <w:proofErr w:type="spellEnd"/>
      <w:r>
        <w:t xml:space="preserve"> на идеальной стенке:</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8267"/>
        <w:gridCol w:w="756"/>
      </w:tblGrid>
      <w:tr w:rsidR="00121CED" w:rsidRPr="00934220" w14:paraId="54550F3F" w14:textId="77777777" w:rsidTr="008878EC">
        <w:trPr>
          <w:jc w:val="center"/>
        </w:trPr>
        <w:tc>
          <w:tcPr>
            <w:tcW w:w="616" w:type="dxa"/>
            <w:vAlign w:val="center"/>
          </w:tcPr>
          <w:p w14:paraId="41C204BB" w14:textId="77777777" w:rsidR="00121CED" w:rsidRPr="00934220" w:rsidRDefault="00121CED" w:rsidP="008878EC">
            <w:pPr>
              <w:pStyle w:val="afff0"/>
            </w:pPr>
          </w:p>
        </w:tc>
        <w:tc>
          <w:tcPr>
            <w:tcW w:w="8267" w:type="dxa"/>
            <w:vAlign w:val="center"/>
          </w:tcPr>
          <w:p w14:paraId="4B3C62E8" w14:textId="77777777" w:rsidR="00121CED" w:rsidRPr="00E02B21" w:rsidRDefault="00121CED" w:rsidP="008878EC">
            <w:pPr>
              <w:pStyle w:val="afff0"/>
              <w:rPr>
                <w:rFonts w:ascii="Times Newer Roman" w:hAnsi="Times Newer Roman" w:cstheme="minorBidi"/>
                <w:i/>
                <w:lang w:val="en-US"/>
              </w:rPr>
            </w:pPr>
            <m:oMathPara>
              <m:oMath>
                <m:r>
                  <w:rPr>
                    <w:rFonts w:ascii="Cambria Math" w:hAnsi="Cambria Math"/>
                  </w:rPr>
                  <m:t>S</m:t>
                </m:r>
                <m:sSup>
                  <m:sSupPr>
                    <m:ctrlPr>
                      <w:rPr>
                        <w:rFonts w:ascii="Cambria Math" w:hAnsi="Cambria Math"/>
                        <w:lang w:val="en-US"/>
                      </w:rPr>
                    </m:ctrlPr>
                  </m:sSupPr>
                  <m:e>
                    <m:r>
                      <w:rPr>
                        <w:rFonts w:ascii="Cambria Math" w:hAnsi="Cambria Math"/>
                      </w:rPr>
                      <m:t>t</m:t>
                    </m:r>
                  </m:e>
                  <m:sup>
                    <m:r>
                      <w:rPr>
                        <w:rFonts w:ascii="Cambria Math" w:hAnsi="Cambria Math"/>
                        <w:lang w:val="en-US"/>
                      </w:rPr>
                      <m:t>*</m:t>
                    </m:r>
                  </m:sup>
                </m:sSup>
                <m:r>
                  <w:rPr>
                    <w:rFonts w:ascii="Cambria Math" w:hAnsi="Cambria Math"/>
                    <w:lang w:val="en-US"/>
                  </w:rPr>
                  <m:t>=0,0296⋅R</m:t>
                </m:r>
                <m:sSubSup>
                  <m:sSubSupPr>
                    <m:ctrlPr>
                      <w:rPr>
                        <w:rFonts w:ascii="Cambria Math" w:hAnsi="Cambria Math"/>
                        <w:lang w:val="en-US"/>
                      </w:rPr>
                    </m:ctrlPr>
                  </m:sSubSupPr>
                  <m:e>
                    <m:r>
                      <w:rPr>
                        <w:rFonts w:ascii="Cambria Math" w:hAnsi="Cambria Math"/>
                        <w:lang w:val="en-US"/>
                      </w:rPr>
                      <m:t>e</m:t>
                    </m:r>
                  </m:e>
                  <m:sub>
                    <m:r>
                      <w:rPr>
                        <w:rFonts w:ascii="Cambria Math" w:hAnsi="Cambria Math"/>
                        <w:lang w:val="en-US"/>
                      </w:rPr>
                      <m:t>w</m:t>
                    </m:r>
                  </m:sub>
                  <m:sup>
                    <m:r>
                      <w:rPr>
                        <w:rFonts w:ascii="Cambria Math" w:hAnsi="Cambria Math"/>
                        <w:lang w:val="en-US"/>
                      </w:rPr>
                      <m:t>-0,2</m:t>
                    </m:r>
                  </m:sup>
                </m:sSubSup>
                <m:r>
                  <w:rPr>
                    <w:rFonts w:ascii="Cambria Math" w:hAnsi="Cambria Math"/>
                    <w:lang w:val="en-US"/>
                  </w:rPr>
                  <m:t>⋅</m:t>
                </m:r>
                <m:sSubSup>
                  <m:sSubSupPr>
                    <m:ctrlPr>
                      <w:rPr>
                        <w:rFonts w:ascii="Cambria Math" w:hAnsi="Cambria Math"/>
                        <w:lang w:val="en-US"/>
                      </w:rPr>
                    </m:ctrlPr>
                  </m:sSubSupPr>
                  <m:e>
                    <m:r>
                      <w:rPr>
                        <w:rFonts w:ascii="Cambria Math" w:hAnsi="Cambria Math"/>
                        <w:lang w:val="en-US"/>
                      </w:rPr>
                      <m:t>Pr</m:t>
                    </m:r>
                  </m:e>
                  <m:sub>
                    <m:r>
                      <w:rPr>
                        <w:rFonts w:ascii="Cambria Math" w:hAnsi="Cambria Math"/>
                        <w:lang w:val="en-US"/>
                      </w:rPr>
                      <m:t>w</m:t>
                    </m:r>
                  </m:sub>
                  <m:sup>
                    <m:r>
                      <w:rPr>
                        <w:rFonts w:ascii="Cambria Math" w:hAnsi="Cambria Math"/>
                        <w:lang w:val="en-US"/>
                      </w:rPr>
                      <m:t>-0,6</m:t>
                    </m:r>
                  </m:sup>
                </m:sSub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w</m:t>
                                </m:r>
                              </m:sub>
                            </m:sSub>
                          </m:num>
                          <m:den>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r</m:t>
                                </m:r>
                              </m:sub>
                            </m:sSub>
                          </m:den>
                        </m:f>
                      </m:e>
                    </m:d>
                  </m:e>
                  <m:sup>
                    <m:r>
                      <w:rPr>
                        <w:rFonts w:ascii="Cambria Math" w:hAnsi="Cambria Math"/>
                        <w:lang w:val="en-US"/>
                      </w:rPr>
                      <m:t>0,39</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r>
                          <w:rPr>
                            <w:rFonts w:ascii="Cambria Math" w:hAnsi="Cambria Math"/>
                            <w:lang w:val="en-US"/>
                          </w:rPr>
                          <m:t>1+r⋅</m:t>
                        </m:r>
                        <m:f>
                          <m:fPr>
                            <m:ctrlPr>
                              <w:rPr>
                                <w:rFonts w:ascii="Cambria Math" w:hAnsi="Cambria Math"/>
                                <w:lang w:val="en-US"/>
                              </w:rPr>
                            </m:ctrlPr>
                          </m:fPr>
                          <m:num>
                            <m:r>
                              <w:rPr>
                                <w:rFonts w:ascii="Cambria Math" w:hAnsi="Cambria Math"/>
                                <w:lang w:val="en-US"/>
                              </w:rPr>
                              <m:t>k-1</m:t>
                            </m:r>
                          </m:num>
                          <m:den>
                            <m:r>
                              <w:rPr>
                                <w:rFonts w:ascii="Cambria Math" w:hAnsi="Cambria Math"/>
                                <w:lang w:val="en-US"/>
                              </w:rPr>
                              <m:t>2</m:t>
                            </m:r>
                          </m:den>
                        </m:f>
                        <m:r>
                          <w:rPr>
                            <w:rFonts w:ascii="Cambria Math" w:hAnsi="Cambria Math"/>
                            <w:lang w:val="en-US"/>
                          </w:rPr>
                          <m:t>⋅</m:t>
                        </m:r>
                        <m:sSup>
                          <m:sSupPr>
                            <m:ctrlPr>
                              <w:rPr>
                                <w:rFonts w:ascii="Cambria Math" w:hAnsi="Cambria Math"/>
                                <w:lang w:val="en-US"/>
                              </w:rPr>
                            </m:ctrlPr>
                          </m:sSupPr>
                          <m:e>
                            <m:r>
                              <w:rPr>
                                <w:rFonts w:ascii="Cambria Math" w:hAnsi="Cambria Math"/>
                                <w:lang w:val="en-US"/>
                              </w:rPr>
                              <m:t>M</m:t>
                            </m:r>
                          </m:e>
                          <m:sup>
                            <m:r>
                              <w:rPr>
                                <w:rFonts w:ascii="Cambria Math" w:hAnsi="Cambria Math"/>
                                <w:lang w:val="en-US"/>
                              </w:rPr>
                              <m:t>2</m:t>
                            </m:r>
                          </m:sup>
                        </m:sSup>
                      </m:e>
                    </m:d>
                  </m:e>
                  <m:sup>
                    <m:r>
                      <w:rPr>
                        <w:rFonts w:ascii="Cambria Math" w:hAnsi="Cambria Math"/>
                        <w:lang w:val="en-US"/>
                      </w:rPr>
                      <m:t>0,11</m:t>
                    </m:r>
                  </m:sup>
                </m:sSup>
              </m:oMath>
            </m:oMathPara>
          </w:p>
        </w:tc>
        <w:tc>
          <w:tcPr>
            <w:tcW w:w="756" w:type="dxa"/>
            <w:vAlign w:val="center"/>
          </w:tcPr>
          <w:p w14:paraId="66AB4A7A" w14:textId="77777777" w:rsidR="00121CED" w:rsidRPr="00934220" w:rsidRDefault="00121CED" w:rsidP="008878EC">
            <w:pPr>
              <w:pStyle w:val="afff0"/>
            </w:pPr>
          </w:p>
        </w:tc>
      </w:tr>
    </w:tbl>
    <w:p w14:paraId="5E36D76D" w14:textId="77777777" w:rsidR="00121CED" w:rsidRDefault="00121CED" w:rsidP="00121CED">
      <w:pPr>
        <w:pStyle w:val="afff0"/>
      </w:pP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389"/>
        <w:gridCol w:w="625"/>
      </w:tblGrid>
      <w:tr w:rsidR="00121CED" w:rsidRPr="00934220" w14:paraId="78CDD741" w14:textId="77777777" w:rsidTr="008878EC">
        <w:trPr>
          <w:jc w:val="center"/>
        </w:trPr>
        <w:tc>
          <w:tcPr>
            <w:tcW w:w="567" w:type="dxa"/>
            <w:vAlign w:val="center"/>
          </w:tcPr>
          <w:p w14:paraId="78F34DE1" w14:textId="77777777" w:rsidR="00121CED" w:rsidRPr="00934220" w:rsidRDefault="00121CED" w:rsidP="008878EC">
            <w:pPr>
              <w:pStyle w:val="afff0"/>
            </w:pPr>
          </w:p>
        </w:tc>
        <w:tc>
          <w:tcPr>
            <w:tcW w:w="7611" w:type="dxa"/>
            <w:vAlign w:val="center"/>
          </w:tcPr>
          <w:p w14:paraId="28FFB669" w14:textId="55A66150" w:rsidR="00121CED" w:rsidRPr="00B32FAB" w:rsidRDefault="00121CED" w:rsidP="008878EC">
            <w:pPr>
              <w:pStyle w:val="afff0"/>
              <w:rPr>
                <w:rFonts w:ascii="Times Newer Roman" w:eastAsia="Calibri" w:hAnsi="Times Newer Roman"/>
                <w:i/>
                <w:lang w:val="en-US"/>
              </w:rPr>
            </w:pPr>
            <m:oMathPara>
              <m:oMath>
                <m:r>
                  <w:rPr>
                    <w:rFonts w:ascii="Cambria Math" w:hAnsi="Cambria Math"/>
                    <w:lang w:val="en-US"/>
                  </w:rPr>
                  <m:t>S</m:t>
                </m:r>
                <m:sSup>
                  <m:sSupPr>
                    <m:ctrlPr>
                      <w:rPr>
                        <w:rFonts w:ascii="Cambria Math" w:hAnsi="Cambria Math"/>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=0,0296⋅</m:t>
                </m:r>
                <m:sSup>
                  <m:sSupPr>
                    <m:ctrlPr>
                      <w:rPr>
                        <w:rFonts w:ascii="Cambria Math" w:hAnsi="Cambria Math"/>
                        <w:lang w:val="en-US"/>
                      </w:rPr>
                    </m:ctrlPr>
                  </m:sSupPr>
                  <m:e>
                    <m:d>
                      <m:dPr>
                        <m:ctrlPr>
                          <w:rPr>
                            <w:rFonts w:ascii="Cambria Math" w:hAnsi="Cambria Math"/>
                            <w:lang w:val="en-US"/>
                          </w:rPr>
                        </m:ctrlPr>
                      </m:dPr>
                      <m:e>
                        <m:r>
                          <w:rPr>
                            <w:rFonts w:ascii="Cambria Math" w:hAnsi="Cambria Math"/>
                          </w:rPr>
                          <m:t>5,538</m:t>
                        </m:r>
                        <m:r>
                          <w:rPr>
                            <w:rFonts w:ascii="Cambria Math" w:hAnsi="Cambria Math"/>
                            <w:lang w:val="en-US"/>
                          </w:rPr>
                          <m:t>⋅</m:t>
                        </m:r>
                        <m:sSup>
                          <m:sSupPr>
                            <m:ctrlPr>
                              <w:rPr>
                                <w:rFonts w:ascii="Cambria Math" w:hAnsi="Cambria Math"/>
                                <w:lang w:val="en-US"/>
                              </w:rPr>
                            </m:ctrlPr>
                          </m:sSupPr>
                          <m:e>
                            <m:r>
                              <w:rPr>
                                <w:rFonts w:ascii="Cambria Math" w:hAnsi="Cambria Math"/>
                                <w:lang w:val="en-US"/>
                              </w:rPr>
                              <m:t>10</m:t>
                            </m:r>
                          </m:e>
                          <m:sup>
                            <m:r>
                              <w:rPr>
                                <w:rFonts w:ascii="Cambria Math" w:hAnsi="Cambria Math"/>
                                <w:lang w:val="en-US"/>
                              </w:rPr>
                              <m:t>7</m:t>
                            </m:r>
                          </m:sup>
                        </m:sSup>
                      </m:e>
                    </m:d>
                  </m:e>
                  <m:sup>
                    <m:r>
                      <w:rPr>
                        <w:rFonts w:ascii="Cambria Math" w:hAnsi="Cambria Math"/>
                        <w:lang w:val="en-US"/>
                      </w:rPr>
                      <m:t>-0,2</m:t>
                    </m:r>
                  </m:sup>
                </m:sSup>
                <m:r>
                  <w:rPr>
                    <w:rFonts w:ascii="Cambria Math" w:hAnsi="Cambria Math"/>
                    <w:lang w:val="en-US"/>
                  </w:rPr>
                  <m:t>⋅</m:t>
                </m:r>
                <m:sSup>
                  <m:sSupPr>
                    <m:ctrlPr>
                      <w:rPr>
                        <w:rFonts w:ascii="Cambria Math" w:hAnsi="Cambria Math"/>
                        <w:lang w:val="en-US"/>
                      </w:rPr>
                    </m:ctrlPr>
                  </m:sSupPr>
                  <m:e>
                    <m:r>
                      <w:rPr>
                        <w:rFonts w:ascii="Cambria Math" w:hAnsi="Cambria Math"/>
                      </w:rPr>
                      <m:t>0,431</m:t>
                    </m:r>
                  </m:e>
                  <m:sup>
                    <m:r>
                      <w:rPr>
                        <w:rFonts w:ascii="Cambria Math" w:hAnsi="Cambria Math"/>
                        <w:lang w:val="en-US"/>
                      </w:rPr>
                      <m:t>-0,6</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w:rPr>
                                <w:rFonts w:ascii="Cambria Math" w:hAnsi="Cambria Math"/>
                              </w:rPr>
                              <m:t>6,725</m:t>
                            </m:r>
                            <m:r>
                              <w:rPr>
                                <w:rFonts w:ascii="Cambria Math" w:hAnsi="Cambria Math"/>
                                <w:lang w:val="en-US"/>
                              </w:rPr>
                              <m:t>⋅</m:t>
                            </m:r>
                            <m:sSup>
                              <m:sSupPr>
                                <m:ctrlPr>
                                  <w:rPr>
                                    <w:rFonts w:ascii="Cambria Math" w:hAnsi="Cambria Math"/>
                                    <w:lang w:val="en-US"/>
                                  </w:rPr>
                                </m:ctrlPr>
                              </m:sSupPr>
                              <m:e>
                                <m:r>
                                  <w:rPr>
                                    <w:rFonts w:ascii="Cambria Math" w:hAnsi="Cambria Math"/>
                                    <w:lang w:val="en-US"/>
                                  </w:rPr>
                                  <m:t>10</m:t>
                                </m:r>
                              </m:e>
                              <m:sup>
                                <m:r>
                                  <w:rPr>
                                    <w:rFonts w:ascii="Cambria Math" w:hAnsi="Cambria Math"/>
                                    <w:lang w:val="en-US"/>
                                  </w:rPr>
                                  <m:t>6</m:t>
                                </m:r>
                              </m:sup>
                            </m:sSup>
                          </m:num>
                          <m:den>
                            <m:r>
                              <w:rPr>
                                <w:rFonts w:ascii="Cambria Math" w:hAnsi="Cambria Math"/>
                              </w:rPr>
                              <m:t>8,497</m:t>
                            </m:r>
                            <m:r>
                              <w:rPr>
                                <w:rFonts w:ascii="Cambria Math" w:hAnsi="Cambria Math"/>
                                <w:lang w:val="en-US"/>
                              </w:rPr>
                              <m:t>⋅</m:t>
                            </m:r>
                            <m:sSup>
                              <m:sSupPr>
                                <m:ctrlPr>
                                  <w:rPr>
                                    <w:rFonts w:ascii="Cambria Math" w:hAnsi="Cambria Math"/>
                                    <w:lang w:val="en-US"/>
                                  </w:rPr>
                                </m:ctrlPr>
                              </m:sSupPr>
                              <m:e>
                                <m:r>
                                  <w:rPr>
                                    <w:rFonts w:ascii="Cambria Math" w:hAnsi="Cambria Math"/>
                                    <w:lang w:val="en-US"/>
                                  </w:rPr>
                                  <m:t>10</m:t>
                                </m:r>
                              </m:e>
                              <m:sup>
                                <m:r>
                                  <w:rPr>
                                    <w:rFonts w:ascii="Cambria Math" w:hAnsi="Cambria Math"/>
                                    <w:lang w:val="en-US"/>
                                  </w:rPr>
                                  <m:t>6</m:t>
                                </m:r>
                              </m:sup>
                            </m:sSup>
                          </m:den>
                        </m:f>
                      </m:e>
                    </m:d>
                  </m:e>
                  <m:sup>
                    <m:r>
                      <w:rPr>
                        <w:rFonts w:ascii="Cambria Math" w:hAnsi="Cambria Math"/>
                        <w:lang w:val="en-US"/>
                      </w:rPr>
                      <m:t>0,39</m:t>
                    </m:r>
                  </m:sup>
                </m:sSup>
                <m:r>
                  <w:rPr>
                    <w:rFonts w:ascii="Cambria Math" w:hAnsi="Cambria Math"/>
                    <w:lang w:val="en-US"/>
                  </w:rPr>
                  <m:t>⋅</m:t>
                </m:r>
              </m:oMath>
            </m:oMathPara>
          </w:p>
          <w:p w14:paraId="7505B5C7" w14:textId="39E092E2" w:rsidR="00121CED" w:rsidRDefault="00121CED" w:rsidP="000A0F55">
            <w:pPr>
              <w:pStyle w:val="afff0"/>
              <w:rPr>
                <w:rFonts w:ascii="Times Newer Roman" w:eastAsia="Calibri" w:hAnsi="Times Newer Roman"/>
                <w:i/>
              </w:rPr>
            </w:pPr>
            <m:oMathPara>
              <m:oMath>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r>
                          <w:rPr>
                            <w:rFonts w:ascii="Cambria Math" w:hAnsi="Cambria Math"/>
                            <w:lang w:val="en-US"/>
                          </w:rPr>
                          <m:t>1+0,755⋅</m:t>
                        </m:r>
                        <m:f>
                          <m:fPr>
                            <m:ctrlPr>
                              <w:rPr>
                                <w:rFonts w:ascii="Cambria Math" w:hAnsi="Cambria Math"/>
                                <w:lang w:val="en-US"/>
                              </w:rPr>
                            </m:ctrlPr>
                          </m:fPr>
                          <m:num>
                            <m:r>
                              <w:rPr>
                                <w:rFonts w:ascii="Cambria Math" w:hAnsi="Cambria Math"/>
                                <w:lang w:val="en-US"/>
                              </w:rPr>
                              <m:t>1,15-1</m:t>
                            </m:r>
                          </m:num>
                          <m:den>
                            <m:r>
                              <w:rPr>
                                <w:rFonts w:ascii="Cambria Math" w:hAnsi="Cambria Math"/>
                                <w:lang w:val="en-US"/>
                              </w:rPr>
                              <m:t>2</m:t>
                            </m:r>
                          </m:den>
                        </m:f>
                        <m:r>
                          <w:rPr>
                            <w:rFonts w:ascii="Cambria Math" w:hAnsi="Cambria Math"/>
                            <w:lang w:val="en-US"/>
                          </w:rPr>
                          <m:t>⋅</m:t>
                        </m:r>
                        <m:sSup>
                          <m:sSupPr>
                            <m:ctrlPr>
                              <w:rPr>
                                <w:rFonts w:ascii="Cambria Math" w:hAnsi="Cambria Math"/>
                                <w:lang w:val="en-US"/>
                              </w:rPr>
                            </m:ctrlPr>
                          </m:sSupPr>
                          <m:e>
                            <m:r>
                              <w:rPr>
                                <w:rFonts w:ascii="Cambria Math" w:hAnsi="Cambria Math"/>
                                <w:lang w:val="en-US"/>
                              </w:rPr>
                              <m:t>0,5</m:t>
                            </m:r>
                          </m:e>
                          <m:sup>
                            <m:r>
                              <w:rPr>
                                <w:rFonts w:ascii="Cambria Math" w:hAnsi="Cambria Math"/>
                                <w:lang w:val="en-US"/>
                              </w:rPr>
                              <m:t>2</m:t>
                            </m:r>
                          </m:sup>
                        </m:sSup>
                      </m:e>
                    </m:d>
                  </m:e>
                  <m:sup>
                    <m:r>
                      <w:rPr>
                        <w:rFonts w:ascii="Cambria Math" w:hAnsi="Cambria Math"/>
                        <w:lang w:val="en-US"/>
                      </w:rPr>
                      <m:t>0,11</m:t>
                    </m:r>
                  </m:sup>
                </m:sSup>
                <m:r>
                  <w:rPr>
                    <w:rFonts w:ascii="Cambria Math" w:hAnsi="Cambria Math"/>
                    <w:lang w:val="en-US"/>
                  </w:rPr>
                  <m:t>=1</m:t>
                </m:r>
                <m:r>
                  <w:rPr>
                    <w:rFonts w:ascii="Cambria Math" w:hAnsi="Cambria Math"/>
                  </w:rPr>
                  <m:t>,27</m:t>
                </m:r>
                <m:r>
                  <w:rPr>
                    <w:rFonts w:ascii="Cambria Math" w:hAnsi="Cambria Math"/>
                    <w:lang w:val="en-US"/>
                  </w:rPr>
                  <m:t>⋅</m:t>
                </m:r>
                <m:sSup>
                  <m:sSupPr>
                    <m:ctrlPr>
                      <w:rPr>
                        <w:rFonts w:ascii="Cambria Math" w:hAnsi="Cambria Math"/>
                        <w:lang w:val="en-US"/>
                      </w:rPr>
                    </m:ctrlPr>
                  </m:sSupPr>
                  <m:e>
                    <m:r>
                      <w:rPr>
                        <w:rFonts w:ascii="Cambria Math" w:hAnsi="Cambria Math"/>
                        <w:lang w:val="en-US"/>
                      </w:rPr>
                      <m:t>10</m:t>
                    </m:r>
                  </m:e>
                  <m:sup>
                    <m:r>
                      <w:rPr>
                        <w:rFonts w:ascii="Cambria Math" w:hAnsi="Cambria Math"/>
                        <w:lang w:val="en-US"/>
                      </w:rPr>
                      <m:t>-3</m:t>
                    </m:r>
                  </m:sup>
                </m:sSup>
              </m:oMath>
            </m:oMathPara>
          </w:p>
        </w:tc>
        <w:tc>
          <w:tcPr>
            <w:tcW w:w="567" w:type="dxa"/>
            <w:vAlign w:val="center"/>
          </w:tcPr>
          <w:p w14:paraId="771B991D" w14:textId="77777777" w:rsidR="00121CED" w:rsidRPr="00934220" w:rsidRDefault="00121CED" w:rsidP="008878EC">
            <w:pPr>
              <w:pStyle w:val="afff0"/>
            </w:pPr>
          </w:p>
        </w:tc>
      </w:tr>
    </w:tbl>
    <w:p w14:paraId="0BC7E435" w14:textId="77777777" w:rsidR="00121CED" w:rsidRDefault="00121CED" w:rsidP="00121CED">
      <w:pPr>
        <w:pStyle w:val="afff0"/>
        <w:ind w:firstLine="708"/>
      </w:pPr>
      <w:r>
        <w:t xml:space="preserve">Значение числа </w:t>
      </w:r>
      <w:proofErr w:type="spellStart"/>
      <w:r>
        <w:t>Стантона</w:t>
      </w:r>
      <w:proofErr w:type="spellEnd"/>
      <w:r>
        <w:t xml:space="preserve"> для реальных условий:</w:t>
      </w:r>
    </w:p>
    <w:tbl>
      <w:tblPr>
        <w:tblStyle w:val="aff2"/>
        <w:tblW w:w="86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
        <w:gridCol w:w="7611"/>
      </w:tblGrid>
      <w:tr w:rsidR="00121CED" w:rsidRPr="00934220" w14:paraId="1650C865" w14:textId="77777777" w:rsidTr="008878EC">
        <w:trPr>
          <w:jc w:val="center"/>
        </w:trPr>
        <w:tc>
          <w:tcPr>
            <w:tcW w:w="1014" w:type="dxa"/>
            <w:vAlign w:val="center"/>
          </w:tcPr>
          <w:p w14:paraId="0E8A8805" w14:textId="77777777" w:rsidR="00121CED" w:rsidRPr="00934220" w:rsidRDefault="00121CED" w:rsidP="008878EC">
            <w:pPr>
              <w:pStyle w:val="afff0"/>
            </w:pPr>
          </w:p>
        </w:tc>
        <w:tc>
          <w:tcPr>
            <w:tcW w:w="7611" w:type="dxa"/>
            <w:vAlign w:val="center"/>
          </w:tcPr>
          <w:p w14:paraId="7390D538" w14:textId="77777777" w:rsidR="00121CED" w:rsidRPr="00B32FAB" w:rsidRDefault="00121CED" w:rsidP="008878EC">
            <w:pPr>
              <w:pStyle w:val="afff0"/>
              <w:rPr>
                <w:rFonts w:ascii="Times Newer Roman" w:hAnsi="Times Newer Roman"/>
                <w:i/>
              </w:rPr>
            </w:pPr>
            <m:oMathPara>
              <m:oMath>
                <m:r>
                  <w:rPr>
                    <w:rFonts w:ascii="Cambria Math" w:hAnsi="Cambria Math"/>
                    <w:lang w:val="en-US"/>
                  </w:rPr>
                  <m:t>St</m:t>
                </m:r>
                <m:r>
                  <w:rPr>
                    <w:rFonts w:ascii="Cambria Math" w:hAnsi="Cambria Math"/>
                  </w:rPr>
                  <m:t>=</m:t>
                </m:r>
                <m:r>
                  <w:rPr>
                    <w:rFonts w:ascii="Cambria Math" w:hAnsi="Cambria Math"/>
                    <w:lang w:val="en-US"/>
                  </w:rPr>
                  <m:t>S</m:t>
                </m:r>
                <m:sSup>
                  <m:sSupPr>
                    <m:ctrlPr>
                      <w:rPr>
                        <w:rFonts w:ascii="Cambria Math" w:hAnsi="Cambria Math"/>
                        <w:i/>
                        <w:lang w:val="en-US"/>
                      </w:rPr>
                    </m:ctrlPr>
                  </m:sSupPr>
                  <m:e>
                    <m:r>
                      <w:rPr>
                        <w:rFonts w:ascii="Cambria Math" w:hAnsi="Cambria Math"/>
                        <w:lang w:val="en-US"/>
                      </w:rPr>
                      <m:t>t</m:t>
                    </m:r>
                  </m:e>
                  <m:sup>
                    <m:r>
                      <w:rPr>
                        <w:rFonts w:ascii="Cambria Math" w:hAnsi="Cambria Math"/>
                      </w:rPr>
                      <m:t>*</m:t>
                    </m:r>
                  </m:sup>
                </m:sSup>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в</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ш</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т</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р</m:t>
                    </m:r>
                  </m:sub>
                </m:sSub>
                <m:r>
                  <w:rPr>
                    <w:rFonts w:ascii="Cambria Math" w:hAnsi="Cambria Math"/>
                    <w:lang w:val="en-US"/>
                  </w:rPr>
                  <m:t xml:space="preserve">, </m:t>
                </m:r>
                <m:r>
                  <w:rPr>
                    <w:rFonts w:ascii="Cambria Math" w:hAnsi="Cambria Math"/>
                  </w:rPr>
                  <m:t>где</m:t>
                </m:r>
              </m:oMath>
            </m:oMathPara>
          </w:p>
        </w:tc>
      </w:tr>
    </w:tbl>
    <w:p w14:paraId="342498B1" w14:textId="77777777" w:rsidR="00121CED" w:rsidRDefault="00121CED" w:rsidP="00121CED">
      <w:pPr>
        <w:pStyle w:val="afff0"/>
        <w:ind w:firstLine="708"/>
      </w:pPr>
      <w:r>
        <w:t xml:space="preserve">Коэффициент, учитывающий вдув газа в результате разложения газа </w:t>
      </w:r>
      <w:r w:rsidRPr="00275420">
        <w:rPr>
          <w:i/>
          <w:lang w:val="en-US"/>
        </w:rPr>
        <w:t>k</w:t>
      </w:r>
      <w:r w:rsidRPr="00275420">
        <w:rPr>
          <w:vertAlign w:val="subscript"/>
        </w:rPr>
        <w:t>в</w:t>
      </w:r>
      <w:r>
        <w:t> = 0,9;</w:t>
      </w:r>
    </w:p>
    <w:p w14:paraId="7B029B82" w14:textId="77777777" w:rsidR="00121CED" w:rsidRDefault="00121CED" w:rsidP="00121CED">
      <w:pPr>
        <w:pStyle w:val="afff0"/>
        <w:ind w:firstLine="708"/>
        <w:rPr>
          <w:i/>
        </w:rPr>
      </w:pPr>
      <w:r>
        <w:t>Коэффициент, учитывающий шероховатость стенки</w:t>
      </w:r>
      <w:r>
        <w:br/>
      </w:r>
      <m:oMath>
        <m:sSub>
          <m:sSubPr>
            <m:ctrlPr>
              <w:rPr>
                <w:rFonts w:ascii="Cambria Math" w:hAnsi="Cambria Math"/>
                <w:i/>
              </w:rPr>
            </m:ctrlPr>
          </m:sSubPr>
          <m:e>
            <m:r>
              <w:rPr>
                <w:rFonts w:ascii="Cambria Math" w:hAnsi="Cambria Math"/>
              </w:rPr>
              <m:t>k</m:t>
            </m:r>
          </m:e>
          <m:sub>
            <m:r>
              <w:rPr>
                <w:rFonts w:ascii="Cambria Math" w:hAnsi="Cambria Math"/>
              </w:rPr>
              <m:t>ш</m:t>
            </m:r>
          </m:sub>
        </m:sSub>
        <m:r>
          <w:rPr>
            <w:rFonts w:ascii="Cambria Math" w:hAnsi="Cambria Math"/>
          </w:rPr>
          <m:t>=1+0,151⋅</m:t>
        </m:r>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s</m:t>
            </m:r>
          </m:sub>
          <m:sup>
            <m:r>
              <w:rPr>
                <w:rFonts w:ascii="Cambria Math" w:hAnsi="Cambria Math"/>
              </w:rPr>
              <m:t>0,29</m:t>
            </m:r>
          </m:sup>
        </m:sSubSup>
        <m:r>
          <w:rPr>
            <w:rFonts w:ascii="Cambria Math" w:hAnsi="Cambria Math"/>
          </w:rPr>
          <m:t>=1+0,151⋅</m:t>
        </m:r>
        <m:sSup>
          <m:sSupPr>
            <m:ctrlPr>
              <w:rPr>
                <w:rFonts w:ascii="Cambria Math" w:hAnsi="Cambria Math"/>
                <w:i/>
              </w:rPr>
            </m:ctrlPr>
          </m:sSupPr>
          <m:e>
            <m:r>
              <w:rPr>
                <w:rFonts w:ascii="Cambria Math" w:hAnsi="Cambria Math"/>
              </w:rPr>
              <m:t>0,2</m:t>
            </m:r>
          </m:e>
          <m:sup>
            <m:r>
              <w:rPr>
                <w:rFonts w:ascii="Cambria Math" w:hAnsi="Cambria Math"/>
              </w:rPr>
              <m:t>0,29</m:t>
            </m:r>
          </m:sup>
        </m:sSup>
        <m:r>
          <w:rPr>
            <w:rFonts w:ascii="Cambria Math" w:hAnsi="Cambria Math"/>
          </w:rPr>
          <m:t>=1,095</m:t>
        </m:r>
      </m:oMath>
      <w:r w:rsidRPr="00956AE5">
        <w:t>;</w:t>
      </w:r>
    </w:p>
    <w:p w14:paraId="2E14C8EF" w14:textId="77777777" w:rsidR="00121CED" w:rsidRDefault="00121CED" w:rsidP="00121CED">
      <w:pPr>
        <w:pStyle w:val="afff0"/>
        <w:ind w:firstLine="708"/>
      </w:pPr>
      <w:r>
        <w:lastRenderedPageBreak/>
        <w:t>Коэффициент, учитывающий влияние конденсированных частиц</w:t>
      </w:r>
      <w:r>
        <w:rPr>
          <w:lang w:val="en-US"/>
        </w:rPr>
        <w:t> </w:t>
      </w:r>
      <w:r>
        <w:t>ПС</w:t>
      </w:r>
      <w:r>
        <w:br/>
      </w:r>
      <m:oMath>
        <m:sSub>
          <m:sSubPr>
            <m:ctrlPr>
              <w:rPr>
                <w:rFonts w:ascii="Cambria Math" w:hAnsi="Cambria Math"/>
                <w:i/>
              </w:rPr>
            </m:ctrlPr>
          </m:sSubPr>
          <m:e>
            <m:r>
              <w:rPr>
                <w:rFonts w:ascii="Cambria Math" w:hAnsi="Cambria Math"/>
              </w:rPr>
              <m:t>k</m:t>
            </m:r>
          </m:e>
          <m:sub>
            <m:r>
              <w:rPr>
                <w:rFonts w:ascii="Cambria Math" w:hAnsi="Cambria Math"/>
              </w:rPr>
              <m:t>р</m:t>
            </m:r>
          </m:sub>
        </m:sSub>
        <m:r>
          <m:rPr>
            <m:lit/>
          </m:rPr>
          <w:rPr>
            <w:rFonts w:ascii="Cambria Math" w:hAnsi="Cambria Math"/>
          </w:rPr>
          <m:t>=</m:t>
        </m:r>
        <m:r>
          <w:rPr>
            <w:rFonts w:ascii="Cambria Math" w:hAnsi="Cambria Math"/>
          </w:rPr>
          <m:t>1+0,0246⋅</m:t>
        </m:r>
        <m:sSubSup>
          <m:sSubSupPr>
            <m:ctrlPr>
              <w:rPr>
                <w:rFonts w:ascii="Cambria Math" w:hAnsi="Cambria Math"/>
                <w:i/>
                <w:lang w:val="en-US"/>
              </w:rPr>
            </m:ctrlPr>
          </m:sSubSupPr>
          <m:e>
            <m:r>
              <w:rPr>
                <w:rFonts w:ascii="Cambria Math" w:hAnsi="Cambria Math"/>
                <w:lang w:val="en-US"/>
              </w:rPr>
              <m:t>Re</m:t>
            </m:r>
          </m:e>
          <m:sub>
            <m:r>
              <w:rPr>
                <w:rFonts w:ascii="Cambria Math" w:hAnsi="Cambria Math"/>
                <w:lang w:val="en-US"/>
              </w:rPr>
              <m:t>w</m:t>
            </m:r>
          </m:sub>
          <m:sup>
            <m:r>
              <w:rPr>
                <w:rFonts w:ascii="Cambria Math" w:hAnsi="Cambria Math"/>
              </w:rPr>
              <m:t>-0,3</m:t>
            </m:r>
          </m:sup>
        </m:sSub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2,45</m:t>
            </m:r>
          </m:sup>
        </m:sSup>
        <m:r>
          <w:rPr>
            <w:rFonts w:ascii="Cambria Math" w:hAnsi="Cambria Math"/>
          </w:rPr>
          <m:t>=1+0,0246⋅</m:t>
        </m:r>
        <m:sSup>
          <m:sSupPr>
            <m:ctrlPr>
              <w:rPr>
                <w:rFonts w:ascii="Cambria Math" w:hAnsi="Cambria Math"/>
                <w:lang w:val="en-US"/>
              </w:rPr>
            </m:ctrlPr>
          </m:sSupPr>
          <m:e>
            <m:d>
              <m:dPr>
                <m:ctrlPr>
                  <w:rPr>
                    <w:rFonts w:ascii="Cambria Math" w:hAnsi="Cambria Math"/>
                    <w:lang w:val="en-US"/>
                  </w:rPr>
                </m:ctrlPr>
              </m:dPr>
              <m:e>
                <m:r>
                  <w:rPr>
                    <w:rFonts w:ascii="Cambria Math" w:hAnsi="Cambria Math"/>
                  </w:rPr>
                  <m:t>4,307</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e>
            </m:d>
          </m:e>
          <m:sup>
            <m:r>
              <m:rPr>
                <m:sty m:val="p"/>
              </m:rPr>
              <w:rPr>
                <w:rFonts w:ascii="Cambria Math" w:hAnsi="Cambria Math"/>
              </w:rPr>
              <m:t>-0,</m:t>
            </m:r>
            <m:r>
              <w:rPr>
                <w:rFonts w:ascii="Cambria Math" w:hAnsi="Cambria Math"/>
              </w:rPr>
              <m:t>3</m:t>
            </m:r>
          </m:sup>
        </m:sSup>
        <m:r>
          <w:rPr>
            <w:rFonts w:ascii="Cambria Math" w:hAnsi="Cambria Math" w:cs="Cambria Math"/>
          </w:rPr>
          <m:t>⋅</m:t>
        </m:r>
        <m:sSup>
          <m:sSupPr>
            <m:ctrlPr>
              <w:rPr>
                <w:rFonts w:ascii="Cambria Math" w:hAnsi="Cambria Math" w:cs="Cambria Math"/>
                <w:i/>
                <w:lang w:val="en-US"/>
              </w:rPr>
            </m:ctrlPr>
          </m:sSupPr>
          <m:e>
            <m:r>
              <w:rPr>
                <w:rFonts w:ascii="Cambria Math" w:hAnsi="Cambria Math" w:cs="Cambria Math"/>
              </w:rPr>
              <m:t>0,33</m:t>
            </m:r>
          </m:e>
          <m:sup>
            <m:r>
              <w:rPr>
                <w:rFonts w:ascii="Cambria Math" w:hAnsi="Cambria Math" w:cs="Cambria Math"/>
              </w:rPr>
              <m:t>2,45</m:t>
            </m:r>
          </m:sup>
        </m:sSup>
        <m:r>
          <w:rPr>
            <w:rFonts w:ascii="Cambria Math" w:hAnsi="Cambria Math" w:cs="Cambria Math"/>
          </w:rPr>
          <m:t>=1</m:t>
        </m:r>
      </m:oMath>
      <w:r>
        <w:t>;</w:t>
      </w:r>
    </w:p>
    <w:p w14:paraId="6E6D324B" w14:textId="77777777" w:rsidR="00121CED" w:rsidRPr="00956AE5" w:rsidRDefault="00121CED" w:rsidP="00121CED">
      <w:pPr>
        <w:pStyle w:val="afff0"/>
        <w:ind w:firstLine="708"/>
      </w:pPr>
      <w:r>
        <w:t xml:space="preserve">Подставив значения </w:t>
      </w:r>
      <w:proofErr w:type="spellStart"/>
      <w:r>
        <w:t>рассчитаных</w:t>
      </w:r>
      <w:proofErr w:type="spellEnd"/>
      <w:r>
        <w:t xml:space="preserve"> величин в соотношении для определения числа </w:t>
      </w:r>
      <w:proofErr w:type="spellStart"/>
      <w:r>
        <w:t>Стантона</w:t>
      </w:r>
      <w:proofErr w:type="spellEnd"/>
      <w:r>
        <w:t xml:space="preserve"> для данной зоны.</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
        <w:gridCol w:w="7611"/>
        <w:gridCol w:w="1014"/>
      </w:tblGrid>
      <w:tr w:rsidR="00121CED" w:rsidRPr="00934220" w14:paraId="0B3B75BC" w14:textId="77777777" w:rsidTr="008878EC">
        <w:trPr>
          <w:jc w:val="center"/>
        </w:trPr>
        <w:tc>
          <w:tcPr>
            <w:tcW w:w="1014" w:type="dxa"/>
            <w:vAlign w:val="center"/>
          </w:tcPr>
          <w:p w14:paraId="6E2F4D4C" w14:textId="77777777" w:rsidR="00121CED" w:rsidRPr="00934220" w:rsidRDefault="00121CED" w:rsidP="008878EC">
            <w:pPr>
              <w:pStyle w:val="afff0"/>
            </w:pPr>
          </w:p>
        </w:tc>
        <w:tc>
          <w:tcPr>
            <w:tcW w:w="7611" w:type="dxa"/>
            <w:vAlign w:val="center"/>
          </w:tcPr>
          <w:p w14:paraId="27B545BC" w14:textId="000216DE" w:rsidR="00121CED" w:rsidRPr="00275420" w:rsidRDefault="00121CED" w:rsidP="000A0F55">
            <w:pPr>
              <w:pStyle w:val="afff0"/>
              <w:rPr>
                <w:rFonts w:ascii="Times Newer Roman" w:hAnsi="Times Newer Roman"/>
                <w:i/>
                <w:lang w:val="en-US"/>
              </w:rPr>
            </w:pPr>
            <m:oMathPara>
              <m:oMath>
                <m:r>
                  <w:rPr>
                    <w:rFonts w:ascii="Cambria Math" w:hAnsi="Cambria Math"/>
                    <w:lang w:val="en-US"/>
                  </w:rPr>
                  <m:t>St</m:t>
                </m:r>
                <m:r>
                  <w:rPr>
                    <w:rFonts w:ascii="Cambria Math" w:hAnsi="Cambria Math"/>
                  </w:rPr>
                  <m:t>=1,27</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⋅0,9⋅1,095⋅1=1,25⋅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m:oMathPara>
          </w:p>
        </w:tc>
        <w:tc>
          <w:tcPr>
            <w:tcW w:w="1014" w:type="dxa"/>
            <w:vAlign w:val="center"/>
          </w:tcPr>
          <w:p w14:paraId="70411124" w14:textId="77777777" w:rsidR="00121CED" w:rsidRPr="00934220" w:rsidRDefault="00121CED" w:rsidP="008878EC">
            <w:pPr>
              <w:pStyle w:val="afff0"/>
            </w:pPr>
          </w:p>
        </w:tc>
      </w:tr>
    </w:tbl>
    <w:p w14:paraId="03207741" w14:textId="77777777" w:rsidR="00121CED" w:rsidRDefault="00121CED" w:rsidP="00121CED">
      <w:pPr>
        <w:pStyle w:val="afff0"/>
        <w:ind w:firstLine="708"/>
      </w:pPr>
      <w:r>
        <w:t>Плотность конвективного теплового потока к стенке камеры сгорания:</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
        <w:gridCol w:w="7611"/>
        <w:gridCol w:w="1014"/>
      </w:tblGrid>
      <w:tr w:rsidR="00121CED" w:rsidRPr="00934220" w14:paraId="2C45388C" w14:textId="77777777" w:rsidTr="008878EC">
        <w:trPr>
          <w:jc w:val="center"/>
        </w:trPr>
        <w:tc>
          <w:tcPr>
            <w:tcW w:w="1014" w:type="dxa"/>
            <w:vAlign w:val="center"/>
          </w:tcPr>
          <w:p w14:paraId="0F8BB6CF" w14:textId="77777777" w:rsidR="00121CED" w:rsidRPr="00934220" w:rsidRDefault="00121CED" w:rsidP="008878EC">
            <w:pPr>
              <w:pStyle w:val="afff0"/>
            </w:pPr>
          </w:p>
        </w:tc>
        <w:tc>
          <w:tcPr>
            <w:tcW w:w="7611" w:type="dxa"/>
            <w:vAlign w:val="center"/>
          </w:tcPr>
          <w:p w14:paraId="7DF0CD88" w14:textId="77777777" w:rsidR="00121CED" w:rsidRPr="00275420" w:rsidRDefault="00121CED" w:rsidP="008878EC">
            <w:pPr>
              <w:pStyle w:val="afff0"/>
              <w:rPr>
                <w:rFonts w:ascii="Times Newer Roman" w:hAnsi="Times Newer Roman"/>
                <w:lang w:val="en-US"/>
              </w:rPr>
            </w:pPr>
            <m:oMathPara>
              <m:oMath>
                <m:r>
                  <m:rPr>
                    <m:sty m:val="p"/>
                  </m:rPr>
                  <w:rPr>
                    <w:rFonts w:ascii="Cambria Math" w:hAnsi="Cambria Math"/>
                    <w:lang w:val="en-US"/>
                  </w:rPr>
                  <m:t>α</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ρ</m:t>
                    </m:r>
                  </m:e>
                  <m:sub>
                    <m:r>
                      <w:rPr>
                        <w:rFonts w:ascii="Cambria Math" w:hAnsi="Cambria Math"/>
                        <w:lang w:val="en-US"/>
                      </w:rPr>
                      <m:t>w</m:t>
                    </m:r>
                  </m:sub>
                </m:sSub>
                <m:r>
                  <w:rPr>
                    <w:rFonts w:ascii="Cambria Math" w:hAnsi="Cambria Math"/>
                    <w:lang w:val="en-US"/>
                  </w:rPr>
                  <m:t>⋅W⋅St⋅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m:t>
                </m:r>
              </m:oMath>
            </m:oMathPara>
          </w:p>
          <w:p w14:paraId="1A09E34E" w14:textId="3A31B502" w:rsidR="00121CED" w:rsidRPr="00275420" w:rsidRDefault="00121CED" w:rsidP="000A0F55">
            <w:pPr>
              <w:pStyle w:val="afff0"/>
              <w:rPr>
                <w:rFonts w:ascii="Times Newer Roman" w:hAnsi="Times Newer Roman"/>
                <w:i/>
                <w:lang w:val="en-US"/>
              </w:rPr>
            </w:pPr>
            <m:oMathPara>
              <m:oMath>
                <m:r>
                  <w:rPr>
                    <w:rFonts w:ascii="Cambria Math" w:hAnsi="Cambria Math"/>
                    <w:lang w:val="en-US"/>
                  </w:rPr>
                  <m:t>=</m:t>
                </m:r>
                <m:r>
                  <w:rPr>
                    <w:rFonts w:ascii="Cambria Math" w:eastAsia="Calibri" w:hAnsi="Cambria Math"/>
                  </w:rPr>
                  <m:t>17,511</m:t>
                </m:r>
                <m:r>
                  <w:rPr>
                    <w:rFonts w:ascii="Cambria Math" w:hAnsi="Cambria Math"/>
                    <w:lang w:val="en-US"/>
                  </w:rPr>
                  <m:t>⋅549,6⋅1,25⋅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⋅2690=3,223⋅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f>
                  <m:fPr>
                    <m:type m:val="lin"/>
                    <m:ctrlPr>
                      <w:rPr>
                        <w:rFonts w:ascii="Cambria Math" w:hAnsi="Cambria Math"/>
                        <w:i/>
                        <w:lang w:val="en-US"/>
                      </w:rPr>
                    </m:ctrlPr>
                  </m:fPr>
                  <m:num>
                    <m:r>
                      <w:rPr>
                        <w:rFonts w:ascii="Cambria Math" w:hAnsi="Cambria Math"/>
                      </w:rPr>
                      <m:t>Вт</m:t>
                    </m:r>
                  </m:num>
                  <m:den>
                    <m:sSup>
                      <m:sSupPr>
                        <m:ctrlPr>
                          <w:rPr>
                            <w:rFonts w:ascii="Cambria Math" w:hAnsi="Cambria Math"/>
                            <w:i/>
                            <w:lang w:val="en-US"/>
                          </w:rPr>
                        </m:ctrlPr>
                      </m:sSupPr>
                      <m:e>
                        <m:r>
                          <w:rPr>
                            <w:rFonts w:ascii="Cambria Math" w:hAnsi="Cambria Math"/>
                            <w:lang w:val="en-US"/>
                          </w:rPr>
                          <m:t>м</m:t>
                        </m:r>
                      </m:e>
                      <m:sup>
                        <m:r>
                          <w:rPr>
                            <w:rFonts w:ascii="Cambria Math" w:hAnsi="Cambria Math"/>
                            <w:lang w:val="en-US"/>
                          </w:rPr>
                          <m:t>2</m:t>
                        </m:r>
                      </m:sup>
                    </m:sSup>
                    <m:r>
                      <w:rPr>
                        <w:rFonts w:ascii="Cambria Math" w:hAnsi="Cambria Math"/>
                        <w:lang w:val="en-US"/>
                      </w:rPr>
                      <m:t>⋅К</m:t>
                    </m:r>
                  </m:den>
                </m:f>
              </m:oMath>
            </m:oMathPara>
          </w:p>
        </w:tc>
        <w:tc>
          <w:tcPr>
            <w:tcW w:w="1014" w:type="dxa"/>
            <w:vAlign w:val="center"/>
          </w:tcPr>
          <w:p w14:paraId="0861D56C" w14:textId="77777777" w:rsidR="00121CED" w:rsidRPr="00934220" w:rsidRDefault="00121CED" w:rsidP="008878EC">
            <w:pPr>
              <w:pStyle w:val="afff0"/>
            </w:pPr>
          </w:p>
        </w:tc>
      </w:tr>
      <w:tr w:rsidR="00121CED" w:rsidRPr="00934220" w14:paraId="4F645B70" w14:textId="77777777" w:rsidTr="008878EC">
        <w:trPr>
          <w:jc w:val="center"/>
        </w:trPr>
        <w:tc>
          <w:tcPr>
            <w:tcW w:w="1014" w:type="dxa"/>
            <w:vAlign w:val="center"/>
          </w:tcPr>
          <w:p w14:paraId="7697220E" w14:textId="77777777" w:rsidR="00121CED" w:rsidRPr="00934220" w:rsidRDefault="00121CED" w:rsidP="008878EC">
            <w:pPr>
              <w:pStyle w:val="afff0"/>
            </w:pPr>
          </w:p>
        </w:tc>
        <w:tc>
          <w:tcPr>
            <w:tcW w:w="7611" w:type="dxa"/>
            <w:vAlign w:val="center"/>
          </w:tcPr>
          <w:p w14:paraId="1F027311" w14:textId="77777777" w:rsidR="00121CED" w:rsidRPr="00275420" w:rsidRDefault="00C242E3" w:rsidP="008878EC">
            <w:pPr>
              <w:pStyle w:val="afff0"/>
              <w:rPr>
                <w:rFonts w:ascii="Times Newer Roman" w:hAnsi="Times Newer Roman" w:cstheme="minorBidi"/>
                <w:i/>
              </w:rPr>
            </w:pPr>
            <m:oMathPara>
              <m:oMath>
                <m:sSub>
                  <m:sSubPr>
                    <m:ctrlPr>
                      <w:rPr>
                        <w:rFonts w:ascii="Cambria Math" w:hAnsi="Cambria Math"/>
                      </w:rPr>
                    </m:ctrlPr>
                  </m:sSubPr>
                  <m:e>
                    <m:r>
                      <w:rPr>
                        <w:rFonts w:ascii="Cambria Math" w:hAnsi="Cambria Math"/>
                      </w:rPr>
                      <m:t>q</m:t>
                    </m:r>
                  </m:e>
                  <m:sub>
                    <m:r>
                      <w:rPr>
                        <w:rFonts w:ascii="Cambria Math" w:hAnsi="Cambria Math"/>
                      </w:rPr>
                      <m:t>к</m:t>
                    </m:r>
                  </m:sub>
                </m:sSub>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sub>
                    </m:sSub>
                  </m:e>
                </m:d>
                <m:r>
                  <w:rPr>
                    <w:rFonts w:ascii="Cambria Math" w:hAnsi="Cambria Math"/>
                  </w:rPr>
                  <m:t>=</m:t>
                </m:r>
              </m:oMath>
            </m:oMathPara>
          </w:p>
          <w:p w14:paraId="3C050FF1" w14:textId="4C7AF3E7" w:rsidR="00121CED" w:rsidRPr="00275420" w:rsidRDefault="00121CED" w:rsidP="00BB2261">
            <w:pPr>
              <w:pStyle w:val="afff0"/>
            </w:pPr>
            <m:oMathPara>
              <m:oMath>
                <m:r>
                  <w:rPr>
                    <w:rFonts w:ascii="Cambria Math" w:hAnsi="Cambria Math"/>
                  </w:rPr>
                  <m:t>=3,223</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lang w:val="en-US"/>
                  </w:rPr>
                  <m:t>⋅</m:t>
                </m:r>
                <m:d>
                  <m:dPr>
                    <m:ctrlPr>
                      <w:rPr>
                        <w:rFonts w:ascii="Cambria Math" w:hAnsi="Cambria Math"/>
                      </w:rPr>
                    </m:ctrlPr>
                  </m:dPr>
                  <m:e>
                    <m:r>
                      <w:rPr>
                        <w:rFonts w:ascii="Cambria Math" w:hAnsi="Cambria Math"/>
                      </w:rPr>
                      <m:t>3173-2500</m:t>
                    </m:r>
                  </m:e>
                </m:d>
                <m:r>
                  <w:rPr>
                    <w:rFonts w:ascii="Cambria Math" w:hAnsi="Cambria Math"/>
                  </w:rPr>
                  <m:t>=2,169∙</m:t>
                </m:r>
                <m:sSup>
                  <m:sSupPr>
                    <m:ctrlPr>
                      <w:rPr>
                        <w:rFonts w:ascii="Cambria Math" w:hAnsi="Cambria Math"/>
                      </w:rPr>
                    </m:ctrlPr>
                  </m:sSupPr>
                  <m:e>
                    <m:r>
                      <w:rPr>
                        <w:rFonts w:ascii="Cambria Math" w:hAnsi="Cambria Math"/>
                      </w:rPr>
                      <m:t>10</m:t>
                    </m:r>
                  </m:e>
                  <m:sup>
                    <m:r>
                      <w:rPr>
                        <w:rFonts w:ascii="Cambria Math" w:hAnsi="Cambria Math"/>
                      </w:rPr>
                      <m:t xml:space="preserve">7 </m:t>
                    </m:r>
                  </m:sup>
                </m:sSup>
                <m:r>
                  <w:rPr>
                    <w:rFonts w:ascii="Cambria Math" w:hAnsi="Cambria Math"/>
                  </w:rPr>
                  <m:t>Вт/</m:t>
                </m:r>
                <m:sSup>
                  <m:sSupPr>
                    <m:ctrlPr>
                      <w:rPr>
                        <w:rFonts w:ascii="Cambria Math" w:hAnsi="Cambria Math"/>
                      </w:rPr>
                    </m:ctrlPr>
                  </m:sSupPr>
                  <m:e>
                    <m:r>
                      <w:rPr>
                        <w:rFonts w:ascii="Cambria Math" w:hAnsi="Cambria Math"/>
                      </w:rPr>
                      <m:t>м</m:t>
                    </m:r>
                  </m:e>
                  <m:sup>
                    <m:r>
                      <w:rPr>
                        <w:rFonts w:ascii="Cambria Math" w:hAnsi="Cambria Math"/>
                      </w:rPr>
                      <m:t>2</m:t>
                    </m:r>
                  </m:sup>
                </m:sSup>
              </m:oMath>
            </m:oMathPara>
          </w:p>
        </w:tc>
        <w:tc>
          <w:tcPr>
            <w:tcW w:w="1014" w:type="dxa"/>
            <w:vAlign w:val="center"/>
          </w:tcPr>
          <w:p w14:paraId="2941764E" w14:textId="77777777" w:rsidR="00121CED" w:rsidRDefault="00121CED" w:rsidP="008878EC">
            <w:pPr>
              <w:pStyle w:val="afff0"/>
            </w:pPr>
          </w:p>
        </w:tc>
      </w:tr>
    </w:tbl>
    <w:p w14:paraId="5814AE01" w14:textId="77777777" w:rsidR="00121CED" w:rsidRDefault="00121CED" w:rsidP="00121CED">
      <w:pPr>
        <w:pStyle w:val="afff0"/>
        <w:ind w:firstLine="708"/>
      </w:pPr>
      <w:r>
        <w:t>И</w:t>
      </w:r>
      <w:r w:rsidRPr="00265BCE">
        <w:t xml:space="preserve">з результатов термодинамического расчета находим мольные концентрации молекул воды </w:t>
      </w:r>
      <w:r>
        <w:rPr>
          <w:i/>
          <w:lang w:val="en-US"/>
        </w:rPr>
        <w:t>C</w:t>
      </w:r>
      <w:r w:rsidRPr="00337B50">
        <w:rPr>
          <w:vertAlign w:val="subscript"/>
        </w:rPr>
        <w:t>Н2О</w:t>
      </w:r>
      <w:r w:rsidRPr="00265BCE">
        <w:t xml:space="preserve"> =</w:t>
      </w:r>
      <w:r>
        <w:t xml:space="preserve"> 1</w:t>
      </w:r>
      <w:r w:rsidRPr="00265BCE">
        <w:t>,</w:t>
      </w:r>
      <w:r>
        <w:t>43</w:t>
      </w:r>
      <w:r w:rsidRPr="00265BCE">
        <w:t xml:space="preserve"> моль/кг и углекислого газа </w:t>
      </w:r>
      <w:r>
        <w:rPr>
          <w:i/>
          <w:lang w:val="en-US"/>
        </w:rPr>
        <w:t>C</w:t>
      </w:r>
      <w:r w:rsidRPr="00337B50">
        <w:rPr>
          <w:vertAlign w:val="subscript"/>
        </w:rPr>
        <w:t>СО2</w:t>
      </w:r>
      <w:r>
        <w:t xml:space="preserve"> = 0,109</w:t>
      </w:r>
      <w:r w:rsidRPr="00265BCE">
        <w:t xml:space="preserve"> моль/кг. Парциальные давление указанных молекул рассчитаем с использованием значения молекулярной массы газообразных продуктов сгорания </w:t>
      </w:r>
      <w:r w:rsidRPr="00265BCE">
        <w:sym w:font="Symbol" w:char="F06D"/>
      </w:r>
      <w:r w:rsidRPr="00691AE7">
        <w:rPr>
          <w:vertAlign w:val="subscript"/>
        </w:rPr>
        <w:t>г</w:t>
      </w:r>
      <w:r w:rsidRPr="00691AE7">
        <w:t xml:space="preserve"> = </w:t>
      </w:r>
      <w:r>
        <w:t>17,</w:t>
      </w:r>
      <w:r w:rsidRPr="00691AE7">
        <w:t xml:space="preserve">3 </w:t>
      </w:r>
      <w:r>
        <w:t>, г/</w:t>
      </w:r>
      <w:r w:rsidRPr="00691AE7">
        <w:t>моль по зависимостям:</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121CED" w:rsidRPr="00337B50" w14:paraId="1CF02A03" w14:textId="77777777" w:rsidTr="008878EC">
        <w:trPr>
          <w:jc w:val="center"/>
        </w:trPr>
        <w:tc>
          <w:tcPr>
            <w:tcW w:w="9639" w:type="dxa"/>
            <w:vAlign w:val="center"/>
          </w:tcPr>
          <w:p w14:paraId="2C643FCB" w14:textId="455E4758" w:rsidR="00121CED" w:rsidRPr="00337B50" w:rsidRDefault="00C242E3" w:rsidP="00BB2261">
            <w:pPr>
              <w:pStyle w:val="afff0"/>
              <w:rPr>
                <w:rFonts w:ascii="Times Newer Roman" w:hAnsi="Times Newer Roman"/>
              </w:rPr>
            </w:pPr>
            <m:oMathPara>
              <m:oMath>
                <m:sSub>
                  <m:sSubPr>
                    <m:ctrlPr>
                      <w:rPr>
                        <w:rFonts w:ascii="Cambria Math" w:hAnsi="Cambria Math"/>
                        <w:i/>
                        <w:lang w:val="en-US"/>
                      </w:rPr>
                    </m:ctrlPr>
                  </m:sSubPr>
                  <m:e>
                    <m:r>
                      <w:rPr>
                        <w:rFonts w:ascii="Cambria Math" w:hAnsi="Cambria Math"/>
                        <w:lang w:val="en-US"/>
                      </w:rPr>
                      <m:t>p</m:t>
                    </m:r>
                  </m:e>
                  <m:sub>
                    <m:sSub>
                      <m:sSubPr>
                        <m:ctrlPr>
                          <w:rPr>
                            <w:rFonts w:ascii="Cambria Math" w:hAnsi="Cambria Math"/>
                            <w:i/>
                          </w:rPr>
                        </m:ctrlPr>
                      </m:sSubPr>
                      <m:e>
                        <m:r>
                          <w:rPr>
                            <w:rFonts w:ascii="Cambria Math" w:hAnsi="Cambria Math"/>
                          </w:rPr>
                          <m:t>Н</m:t>
                        </m:r>
                      </m:e>
                      <m:sub>
                        <m:r>
                          <w:rPr>
                            <w:rFonts w:ascii="Cambria Math" w:hAnsi="Cambria Math"/>
                          </w:rPr>
                          <m:t>2</m:t>
                        </m:r>
                      </m:sub>
                    </m:sSub>
                    <m:r>
                      <w:rPr>
                        <w:rFonts w:ascii="Cambria Math" w:hAnsi="Cambria Math"/>
                      </w:rPr>
                      <m:t>О</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Н</m:t>
                        </m:r>
                      </m:e>
                      <m:sub>
                        <m:r>
                          <w:rPr>
                            <w:rFonts w:ascii="Cambria Math" w:hAnsi="Cambria Math"/>
                          </w:rPr>
                          <m:t>2</m:t>
                        </m:r>
                      </m:sub>
                    </m:sSub>
                    <m:r>
                      <w:rPr>
                        <w:rFonts w:ascii="Cambria Math" w:hAnsi="Cambria Math"/>
                      </w:rPr>
                      <m:t>О</m:t>
                    </m:r>
                  </m:sub>
                </m:sSub>
                <m:r>
                  <w:rPr>
                    <w:rFonts w:ascii="Cambria Math" w:hAnsi="Cambria Math"/>
                    <w:i/>
                  </w:rPr>
                  <w:sym w:font="Symbol" w:char="F0D7"/>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i/>
                  </w:rPr>
                  <w:sym w:font="Symbol" w:char="F0D7"/>
                </m:r>
                <m:sSub>
                  <m:sSubPr>
                    <m:ctrlPr>
                      <w:rPr>
                        <w:rFonts w:ascii="Cambria Math" w:hAnsi="Cambria Math"/>
                      </w:rPr>
                    </m:ctrlPr>
                  </m:sSubPr>
                  <m:e>
                    <m:r>
                      <m:rPr>
                        <m:sty m:val="p"/>
                      </m:rPr>
                      <w:rPr>
                        <w:rFonts w:ascii="Cambria Math" w:hAnsi="Cambria Math"/>
                      </w:rPr>
                      <w:sym w:font="Symbol" w:char="F06D"/>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 xml:space="preserve">= 2,976 </m:t>
                </m:r>
                <m:r>
                  <w:rPr>
                    <w:rFonts w:ascii="Cambria Math" w:hAnsi="Cambria Math"/>
                    <w:i/>
                  </w:rPr>
                  <w:sym w:font="Symbol" w:char="F0D7"/>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w:rPr>
                    <w:rFonts w:ascii="Cambria Math" w:hAnsi="Cambria Math"/>
                    <w:i/>
                  </w:rPr>
                  <w:sym w:font="Symbol" w:char="F0D7"/>
                </m:r>
                <m:r>
                  <w:rPr>
                    <w:rFonts w:ascii="Cambria Math" w:hAnsi="Cambria Math"/>
                  </w:rPr>
                  <m:t xml:space="preserve"> 14 </m:t>
                </m:r>
                <m:r>
                  <w:rPr>
                    <w:rFonts w:ascii="Cambria Math" w:hAnsi="Cambria Math"/>
                    <w:i/>
                  </w:rPr>
                  <w:sym w:font="Symbol" w:char="F0D7"/>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 3,463  </m:t>
                </m:r>
                <m:r>
                  <w:rPr>
                    <w:rFonts w:ascii="Cambria Math" w:hAnsi="Cambria Math"/>
                    <w:i/>
                  </w:rPr>
                  <w:sym w:font="Symbol" w:char="F0D7"/>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r w:rsidR="00121CED" w:rsidRPr="00265BCE" w14:paraId="417F0492" w14:textId="77777777" w:rsidTr="008878EC">
        <w:tblPrEx>
          <w:jc w:val="left"/>
        </w:tblPrEx>
        <w:tc>
          <w:tcPr>
            <w:tcW w:w="9639" w:type="dxa"/>
            <w:vAlign w:val="center"/>
          </w:tcPr>
          <w:p w14:paraId="448871B5" w14:textId="0F0343F4" w:rsidR="00121CED" w:rsidRPr="00265BCE" w:rsidRDefault="00C242E3" w:rsidP="00BB2261">
            <w:pPr>
              <w:pStyle w:val="afff0"/>
            </w:pPr>
            <m:oMathPara>
              <m:oMath>
                <m:sSub>
                  <m:sSubPr>
                    <m:ctrlPr>
                      <w:rPr>
                        <w:rFonts w:ascii="Cambria Math" w:hAnsi="Cambria Math"/>
                        <w:i/>
                      </w:rPr>
                    </m:ctrlPr>
                  </m:sSubPr>
                  <m:e>
                    <m:r>
                      <w:rPr>
                        <w:rFonts w:ascii="Cambria Math" w:hAnsi="Cambria Math"/>
                      </w:rPr>
                      <m:t>p</m:t>
                    </m:r>
                  </m:e>
                  <m:sub>
                    <m:r>
                      <w:rPr>
                        <w:rFonts w:ascii="Cambria Math" w:hAnsi="Cambria Math"/>
                      </w:rPr>
                      <m:t>С</m:t>
                    </m:r>
                    <m:sSub>
                      <m:sSubPr>
                        <m:ctrlPr>
                          <w:rPr>
                            <w:rFonts w:ascii="Cambria Math" w:hAnsi="Cambria Math"/>
                            <w:i/>
                          </w:rPr>
                        </m:ctrlPr>
                      </m:sSubPr>
                      <m:e>
                        <m:r>
                          <w:rPr>
                            <w:rFonts w:ascii="Cambria Math" w:hAnsi="Cambria Math"/>
                          </w:rPr>
                          <m:t>О</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СО2</m:t>
                    </m:r>
                  </m:sub>
                </m:sSub>
                <m:r>
                  <w:rPr>
                    <w:rFonts w:ascii="Cambria Math" w:hAnsi="Cambria Math"/>
                    <w:i/>
                  </w:rPr>
                  <w:sym w:font="Symbol" w:char="F0D7"/>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i/>
                  </w:rPr>
                  <w:sym w:font="Symbol" w:char="F0D7"/>
                </m:r>
                <m:sSub>
                  <m:sSubPr>
                    <m:ctrlPr>
                      <w:rPr>
                        <w:rFonts w:ascii="Cambria Math" w:hAnsi="Cambria Math"/>
                      </w:rPr>
                    </m:ctrlPr>
                  </m:sSubPr>
                  <m:e>
                    <m:r>
                      <m:rPr>
                        <m:sty m:val="p"/>
                      </m:rPr>
                      <w:rPr>
                        <w:rFonts w:ascii="Cambria Math" w:hAnsi="Cambria Math"/>
                      </w:rPr>
                      <w:sym w:font="Symbol" w:char="F06D"/>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 xml:space="preserve">=0,23 </m:t>
                </m:r>
                <m:r>
                  <w:rPr>
                    <w:rFonts w:ascii="Cambria Math" w:hAnsi="Cambria Math"/>
                    <w:i/>
                  </w:rPr>
                  <w:sym w:font="Symbol" w:char="F0D7"/>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i/>
                  </w:rPr>
                  <w:sym w:font="Symbol" w:char="F0D7"/>
                </m:r>
                <m:r>
                  <w:rPr>
                    <w:rFonts w:ascii="Cambria Math" w:hAnsi="Cambria Math"/>
                  </w:rPr>
                  <m:t xml:space="preserve"> 14 </m:t>
                </m:r>
                <m:r>
                  <w:rPr>
                    <w:rFonts w:ascii="Cambria Math" w:hAnsi="Cambria Math"/>
                    <w:i/>
                  </w:rPr>
                  <w:sym w:font="Symbol" w:char="F0D7"/>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=2,64 </m:t>
                </m:r>
                <m:r>
                  <w:rPr>
                    <w:rFonts w:ascii="Cambria Math" w:hAnsi="Cambria Math"/>
                    <w:i/>
                  </w:rPr>
                  <w:sym w:font="Symbol" w:char="F0D7"/>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oMath>
            </m:oMathPara>
          </w:p>
        </w:tc>
      </w:tr>
    </w:tbl>
    <w:p w14:paraId="40DF2A62" w14:textId="77777777" w:rsidR="00121CED" w:rsidRDefault="00121CED" w:rsidP="00121CED">
      <w:pPr>
        <w:pStyle w:val="afff0"/>
        <w:ind w:firstLine="708"/>
      </w:pPr>
      <w:r w:rsidRPr="00265BCE">
        <w:t>Далее характерный диаметр и</w:t>
      </w:r>
      <w:r>
        <w:t>з</w:t>
      </w:r>
      <w:r w:rsidRPr="00265BCE">
        <w:t xml:space="preserve">лучающего объёма </w:t>
      </w:r>
      <w:proofErr w:type="spellStart"/>
      <w:r w:rsidRPr="00337B50">
        <w:rPr>
          <w:i/>
        </w:rPr>
        <w:t>D</w:t>
      </w:r>
      <w:r w:rsidRPr="00337B50">
        <w:rPr>
          <w:vertAlign w:val="subscript"/>
        </w:rPr>
        <w:t>э</w:t>
      </w:r>
      <w:proofErr w:type="spellEnd"/>
      <w:r w:rsidRPr="00265BCE">
        <w:t xml:space="preserve"> принимается равным характерному размеру зоны </w:t>
      </w:r>
      <w:r>
        <w:t>заднего</w:t>
      </w:r>
      <w:r w:rsidRPr="00265BCE">
        <w:t xml:space="preserve"> днища </w:t>
      </w:r>
      <w:proofErr w:type="spellStart"/>
      <w:r w:rsidRPr="00337B50">
        <w:rPr>
          <w:i/>
        </w:rPr>
        <w:t>d</w:t>
      </w:r>
      <w:r w:rsidRPr="00337B50">
        <w:rPr>
          <w:vertAlign w:val="subscript"/>
        </w:rPr>
        <w:t>э</w:t>
      </w:r>
      <w:proofErr w:type="spellEnd"/>
      <w:r w:rsidRPr="00265BCE">
        <w:t xml:space="preserve">, определим среднюю длину пути луча </w:t>
      </w:r>
      <m:oMath>
        <m:r>
          <w:rPr>
            <w:rFonts w:ascii="Cambria Math" w:hAnsi="Cambria Math"/>
          </w:rPr>
          <m:t>l</m:t>
        </m:r>
        <m:r>
          <m:rPr>
            <m:sty m:val="p"/>
          </m:rPr>
          <w:rPr>
            <w:rFonts w:ascii="Cambria Math" w:hAnsi="Cambria Math"/>
          </w:rPr>
          <m:t>=0,9⋅</m:t>
        </m:r>
        <m:sSub>
          <m:sSubPr>
            <m:ctrlPr>
              <w:rPr>
                <w:rFonts w:ascii="Cambria Math" w:hAnsi="Cambria Math"/>
              </w:rPr>
            </m:ctrlPr>
          </m:sSubPr>
          <m:e>
            <m:r>
              <w:rPr>
                <w:rFonts w:ascii="Cambria Math" w:hAnsi="Cambria Math"/>
              </w:rPr>
              <m:t>d</m:t>
            </m:r>
          </m:e>
          <m:sub>
            <m:r>
              <m:rPr>
                <m:sty m:val="p"/>
              </m:rPr>
              <w:rPr>
                <w:rFonts w:ascii="Cambria Math" w:hAnsi="Cambria Math"/>
              </w:rPr>
              <m:t>э</m:t>
            </m:r>
          </m:sub>
        </m:sSub>
        <m:r>
          <m:rPr>
            <m:sty m:val="p"/>
          </m:rPr>
          <w:rPr>
            <w:rFonts w:ascii="Cambria Math" w:hAnsi="Cambria Math"/>
          </w:rPr>
          <m:t>=0,9⋅0,498=</m:t>
        </m:r>
        <m:r>
          <w:rPr>
            <w:rFonts w:ascii="Cambria Math" w:hAnsi="Cambria Math"/>
          </w:rPr>
          <m:t>0,448 м</m:t>
        </m:r>
      </m:oMath>
    </w:p>
    <w:p w14:paraId="4C69C72B" w14:textId="77777777" w:rsidR="00121CED" w:rsidRDefault="00121CED" w:rsidP="00121CED">
      <w:pPr>
        <w:pStyle w:val="afff0"/>
        <w:ind w:firstLine="708"/>
      </w:pPr>
      <w:r>
        <w:t xml:space="preserve">Далее по номограммам </w:t>
      </w:r>
      <w:r w:rsidRPr="00265BCE">
        <w:t xml:space="preserve">находим интегральные </w:t>
      </w:r>
      <w:proofErr w:type="spellStart"/>
      <w:r w:rsidRPr="00265BCE">
        <w:t>излучательные</w:t>
      </w:r>
      <w:proofErr w:type="spellEnd"/>
      <w:r w:rsidRPr="00265BCE">
        <w:t xml:space="preserve"> способности трехатомных молекул и газообразных ПС в целом</w:t>
      </w:r>
      <w:r>
        <w:t>. Получим:</w:t>
      </w:r>
    </w:p>
    <w:p w14:paraId="110AA719" w14:textId="77777777" w:rsidR="00121CED" w:rsidRPr="00691AE7" w:rsidRDefault="00C242E3" w:rsidP="00121CED">
      <w:pPr>
        <w:pStyle w:val="afff0"/>
      </w:pPr>
      <m:oMathPara>
        <m:oMath>
          <m:sSub>
            <m:sSubPr>
              <m:ctrlPr>
                <w:rPr>
                  <w:rFonts w:ascii="Cambria Math" w:hAnsi="Cambria Math"/>
                  <w:i/>
                </w:rPr>
              </m:ctrlPr>
            </m:sSubPr>
            <m:e>
              <m:r>
                <m:rPr>
                  <m:sty m:val="p"/>
                </m:rPr>
                <w:rPr>
                  <w:rFonts w:ascii="Cambria Math" w:hAnsi="Cambria Math"/>
                </w:rPr>
                <m:t>ε</m:t>
              </m:r>
            </m:e>
            <m:sub>
              <m:sSub>
                <m:sSubPr>
                  <m:ctrlPr>
                    <w:rPr>
                      <w:rFonts w:ascii="Cambria Math" w:hAnsi="Cambria Math"/>
                      <w:i/>
                    </w:rPr>
                  </m:ctrlPr>
                </m:sSubPr>
                <m:e>
                  <m:r>
                    <w:rPr>
                      <w:rFonts w:ascii="Cambria Math" w:hAnsi="Cambria Math"/>
                    </w:rPr>
                    <m:t>Н</m:t>
                  </m:r>
                </m:e>
                <m:sub>
                  <m:r>
                    <w:rPr>
                      <w:rFonts w:ascii="Cambria Math" w:hAnsi="Cambria Math"/>
                    </w:rPr>
                    <m:t>2</m:t>
                  </m:r>
                </m:sub>
              </m:sSub>
              <m:r>
                <w:rPr>
                  <w:rFonts w:ascii="Cambria Math" w:hAnsi="Cambria Math"/>
                </w:rPr>
                <m:t>О</m:t>
              </m:r>
            </m:sub>
          </m:sSub>
          <m:r>
            <w:rPr>
              <w:rFonts w:ascii="Cambria Math" w:hAnsi="Cambria Math"/>
            </w:rPr>
            <m:t>=0,14</m:t>
          </m:r>
        </m:oMath>
      </m:oMathPara>
    </w:p>
    <w:p w14:paraId="60B921D4" w14:textId="77777777" w:rsidR="00121CED" w:rsidRPr="00691AE7" w:rsidRDefault="00C242E3" w:rsidP="00121CED">
      <w:pPr>
        <w:pStyle w:val="afff0"/>
      </w:pPr>
      <m:oMathPara>
        <m:oMath>
          <m:sSub>
            <m:sSubPr>
              <m:ctrlPr>
                <w:rPr>
                  <w:rFonts w:ascii="Cambria Math" w:hAnsi="Cambria Math"/>
                  <w:i/>
                </w:rPr>
              </m:ctrlPr>
            </m:sSubPr>
            <m:e>
              <m:r>
                <w:rPr>
                  <w:rFonts w:ascii="Cambria Math" w:hAnsi="Cambria Math"/>
                </w:rPr>
                <m:t>ε</m:t>
              </m:r>
            </m:e>
            <m:sub>
              <m:r>
                <w:rPr>
                  <w:rFonts w:ascii="Cambria Math" w:hAnsi="Cambria Math"/>
                </w:rPr>
                <m:t>С</m:t>
              </m:r>
              <m:sSub>
                <m:sSubPr>
                  <m:ctrlPr>
                    <w:rPr>
                      <w:rFonts w:ascii="Cambria Math" w:hAnsi="Cambria Math"/>
                      <w:i/>
                    </w:rPr>
                  </m:ctrlPr>
                </m:sSubPr>
                <m:e>
                  <m:r>
                    <w:rPr>
                      <w:rFonts w:ascii="Cambria Math" w:hAnsi="Cambria Math"/>
                    </w:rPr>
                    <m:t>О</m:t>
                  </m:r>
                </m:e>
                <m:sub>
                  <m:r>
                    <w:rPr>
                      <w:rFonts w:ascii="Cambria Math" w:hAnsi="Cambria Math"/>
                    </w:rPr>
                    <m:t>2</m:t>
                  </m:r>
                </m:sub>
              </m:sSub>
            </m:sub>
          </m:sSub>
          <m:r>
            <w:rPr>
              <w:rFonts w:ascii="Cambria Math" w:hAnsi="Cambria Math"/>
            </w:rPr>
            <m:t>=0,3</m:t>
          </m:r>
        </m:oMath>
      </m:oMathPara>
    </w:p>
    <w:p w14:paraId="3953A140" w14:textId="77777777" w:rsidR="00121CED" w:rsidRPr="000808A7" w:rsidRDefault="00C242E3" w:rsidP="00121CED">
      <w:pPr>
        <w:pStyle w:val="afff0"/>
      </w:pPr>
      <m:oMathPara>
        <m:oMath>
          <m:sSub>
            <m:sSubPr>
              <m:ctrlPr>
                <w:rPr>
                  <w:rFonts w:ascii="Cambria Math" w:hAnsi="Cambria Math"/>
                  <w:i/>
                </w:rPr>
              </m:ctrlPr>
            </m:sSubPr>
            <m:e>
              <m:r>
                <w:rPr>
                  <w:rFonts w:ascii="Cambria Math" w:hAnsi="Cambria Math"/>
                </w:rPr>
                <m:t>ε</m:t>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Н</m:t>
                  </m:r>
                </m:e>
                <m:sub>
                  <m:r>
                    <w:rPr>
                      <w:rFonts w:ascii="Cambria Math" w:hAnsi="Cambria Math"/>
                    </w:rPr>
                    <m:t>2</m:t>
                  </m:r>
                </m:sub>
              </m:s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С</m:t>
              </m:r>
              <m:sSub>
                <m:sSubPr>
                  <m:ctrlPr>
                    <w:rPr>
                      <w:rFonts w:ascii="Cambria Math" w:hAnsi="Cambria Math"/>
                      <w:i/>
                    </w:rPr>
                  </m:ctrlPr>
                </m:sSubPr>
                <m:e>
                  <m:r>
                    <w:rPr>
                      <w:rFonts w:ascii="Cambria Math" w:hAnsi="Cambria Math"/>
                    </w:rPr>
                    <m:t>О</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Н</m:t>
                  </m:r>
                </m:e>
                <m:sub>
                  <m:r>
                    <w:rPr>
                      <w:rFonts w:ascii="Cambria Math" w:hAnsi="Cambria Math"/>
                    </w:rPr>
                    <m:t>2</m:t>
                  </m:r>
                </m:sub>
              </m:sSub>
              <m:r>
                <w:rPr>
                  <w:rFonts w:ascii="Cambria Math" w:hAnsi="Cambria Math"/>
                </w:rPr>
                <m:t>О</m:t>
              </m:r>
            </m:sub>
          </m:sSub>
          <m:r>
            <w:rPr>
              <w:rFonts w:ascii="Cambria Math" w:hAnsi="Cambria Math"/>
              <w:lang w:val="en-US"/>
            </w:rPr>
            <m:t>⋅</m:t>
          </m:r>
          <m:sSub>
            <m:sSubPr>
              <m:ctrlPr>
                <w:rPr>
                  <w:rFonts w:ascii="Cambria Math" w:hAnsi="Cambria Math"/>
                  <w:i/>
                </w:rPr>
              </m:ctrlPr>
            </m:sSubPr>
            <m:e>
              <m:r>
                <w:rPr>
                  <w:rFonts w:ascii="Cambria Math" w:hAnsi="Cambria Math"/>
                </w:rPr>
                <m:t>ε</m:t>
              </m:r>
            </m:e>
            <m:sub>
              <m:r>
                <w:rPr>
                  <w:rFonts w:ascii="Cambria Math" w:hAnsi="Cambria Math"/>
                </w:rPr>
                <m:t>С</m:t>
              </m:r>
              <m:sSub>
                <m:sSubPr>
                  <m:ctrlPr>
                    <w:rPr>
                      <w:rFonts w:ascii="Cambria Math" w:hAnsi="Cambria Math"/>
                      <w:i/>
                    </w:rPr>
                  </m:ctrlPr>
                </m:sSubPr>
                <m:e>
                  <m:r>
                    <w:rPr>
                      <w:rFonts w:ascii="Cambria Math" w:hAnsi="Cambria Math"/>
                    </w:rPr>
                    <m:t>О</m:t>
                  </m:r>
                </m:e>
                <m:sub>
                  <m:r>
                    <w:rPr>
                      <w:rFonts w:ascii="Cambria Math" w:hAnsi="Cambria Math"/>
                    </w:rPr>
                    <m:t>2</m:t>
                  </m:r>
                </m:sub>
              </m:sSub>
            </m:sub>
          </m:sSub>
          <m:r>
            <w:rPr>
              <w:rFonts w:ascii="Cambria Math" w:hAnsi="Cambria Math"/>
            </w:rPr>
            <m:t>=</m:t>
          </m:r>
        </m:oMath>
      </m:oMathPara>
    </w:p>
    <w:p w14:paraId="585DE8EB" w14:textId="77777777" w:rsidR="00121CED" w:rsidRPr="00E06BD2" w:rsidRDefault="00121CED" w:rsidP="00121CED">
      <w:pPr>
        <w:pStyle w:val="afff0"/>
      </w:pPr>
      <m:oMathPara>
        <m:oMath>
          <m:r>
            <w:rPr>
              <w:rFonts w:ascii="Cambria Math" w:hAnsi="Cambria Math"/>
            </w:rPr>
            <m:t>=0,14+0,3-0,14</m:t>
          </m:r>
          <m:r>
            <w:rPr>
              <w:rFonts w:ascii="Cambria Math" w:hAnsi="Cambria Math" w:cs="Cambria Math"/>
            </w:rPr>
            <m:t>⋅</m:t>
          </m:r>
          <m:r>
            <w:rPr>
              <w:rFonts w:ascii="Cambria Math" w:hAnsi="Cambria Math"/>
            </w:rPr>
            <m:t>0,3=0,398</m:t>
          </m:r>
        </m:oMath>
      </m:oMathPara>
    </w:p>
    <w:p w14:paraId="25BD62F4" w14:textId="77777777" w:rsidR="00121CED" w:rsidRPr="00691AE7" w:rsidRDefault="00121CED" w:rsidP="00121CED">
      <w:pPr>
        <w:pStyle w:val="afff0"/>
        <w:ind w:firstLine="708"/>
      </w:pPr>
      <w:r>
        <w:t xml:space="preserve">Также мы можем принять  </w:t>
      </w:r>
      <w:proofErr w:type="spellStart"/>
      <w:r>
        <w:t>излучательную</w:t>
      </w:r>
      <w:proofErr w:type="spellEnd"/>
      <w:r>
        <w:t xml:space="preserve"> способность стенки </w:t>
      </w:r>
      <m:oMath>
        <m:sSub>
          <m:sSubPr>
            <m:ctrlPr>
              <w:rPr>
                <w:rFonts w:ascii="Cambria Math" w:hAnsi="Cambria Math"/>
                <w:i/>
              </w:rPr>
            </m:ctrlPr>
          </m:sSubPr>
          <m:e>
            <m:r>
              <w:rPr>
                <w:rFonts w:ascii="Cambria Math" w:hAnsi="Cambria Math"/>
              </w:rPr>
              <m:t>ε</m:t>
            </m:r>
          </m:e>
          <m:sub>
            <m:r>
              <w:rPr>
                <w:rFonts w:ascii="Cambria Math" w:hAnsi="Cambria Math"/>
              </w:rPr>
              <m:t>ст</m:t>
            </m:r>
          </m:sub>
        </m:sSub>
        <m:r>
          <w:rPr>
            <w:rFonts w:ascii="Cambria Math" w:hAnsi="Cambria Math"/>
          </w:rPr>
          <m:t>=0,8</m:t>
        </m:r>
      </m:oMath>
    </w:p>
    <w:p w14:paraId="6D89ED79" w14:textId="77777777" w:rsidR="00121CED" w:rsidRDefault="00121CED" w:rsidP="00121CED">
      <w:pPr>
        <w:pStyle w:val="afff0"/>
        <w:ind w:firstLine="708"/>
      </w:pPr>
      <w:r w:rsidRPr="000808A7">
        <w:t>Будем считать, что плотность к</w:t>
      </w:r>
      <w:r>
        <w:t xml:space="preserve">онденсированной </w:t>
      </w:r>
      <w:r w:rsidRPr="000808A7">
        <w:t xml:space="preserve">фазы составляет </w:t>
      </w:r>
      <w:r>
        <w:br/>
      </w:r>
      <w:r w:rsidRPr="000808A7">
        <w:sym w:font="Symbol" w:char="F072"/>
      </w:r>
      <w:proofErr w:type="spellStart"/>
      <w:r w:rsidRPr="000808A7">
        <w:rPr>
          <w:vertAlign w:val="subscript"/>
        </w:rPr>
        <w:t>к.ф</w:t>
      </w:r>
      <w:proofErr w:type="spellEnd"/>
      <w:r w:rsidRPr="000808A7">
        <w:t xml:space="preserve"> = 2200 кг/м</w:t>
      </w:r>
      <w:r w:rsidRPr="000808A7">
        <w:rPr>
          <w:vertAlign w:val="superscript"/>
        </w:rPr>
        <w:t>3</w:t>
      </w:r>
      <w:r w:rsidRPr="000808A7">
        <w:t xml:space="preserve">. Среднемассовый диаметр конденсированных частиц ПС определяем по выражению </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975"/>
        <w:gridCol w:w="832"/>
      </w:tblGrid>
      <w:tr w:rsidR="00121CED" w:rsidRPr="00934220" w14:paraId="661397B9" w14:textId="77777777" w:rsidTr="008878EC">
        <w:trPr>
          <w:jc w:val="center"/>
        </w:trPr>
        <w:tc>
          <w:tcPr>
            <w:tcW w:w="794" w:type="dxa"/>
            <w:vAlign w:val="center"/>
          </w:tcPr>
          <w:p w14:paraId="5F683C0F" w14:textId="77777777" w:rsidR="00121CED" w:rsidRPr="00934220" w:rsidRDefault="00121CED" w:rsidP="008878EC">
            <w:pPr>
              <w:pStyle w:val="afff0"/>
            </w:pPr>
          </w:p>
        </w:tc>
        <w:tc>
          <w:tcPr>
            <w:tcW w:w="7611" w:type="dxa"/>
            <w:vAlign w:val="center"/>
          </w:tcPr>
          <w:p w14:paraId="3CD4E417" w14:textId="77777777" w:rsidR="00121CED" w:rsidRPr="00337B50" w:rsidRDefault="00C242E3" w:rsidP="008878EC">
            <w:pPr>
              <w:pStyle w:val="afff0"/>
              <w:rPr>
                <w:rFonts w:ascii="Times Newer Roman" w:hAnsi="Times Newer Roman"/>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43</m:t>
                    </m:r>
                  </m:sub>
                </m:sSub>
                <m:r>
                  <w:rPr>
                    <w:rFonts w:ascii="Cambria Math" w:hAnsi="Cambria Math"/>
                    <w:lang w:val="en-US"/>
                  </w:rPr>
                  <m:t>=10,68⋅</m:t>
                </m:r>
                <m:sSubSup>
                  <m:sSubSupPr>
                    <m:ctrlPr>
                      <w:rPr>
                        <w:rFonts w:ascii="Cambria Math" w:hAnsi="Cambria Math"/>
                        <w:i/>
                        <w:lang w:val="en-US"/>
                      </w:rPr>
                    </m:ctrlPr>
                  </m:sSubSupPr>
                  <m:e>
                    <m:r>
                      <w:rPr>
                        <w:rFonts w:ascii="Cambria Math" w:hAnsi="Cambria Math"/>
                        <w:lang w:val="en-US"/>
                      </w:rPr>
                      <m:t>d</m:t>
                    </m:r>
                  </m:e>
                  <m:sub>
                    <m:r>
                      <w:rPr>
                        <w:rFonts w:ascii="Cambria Math" w:hAnsi="Cambria Math"/>
                      </w:rPr>
                      <m:t>кр</m:t>
                    </m:r>
                    <m:ctrlPr>
                      <w:rPr>
                        <w:rFonts w:ascii="Cambria Math" w:hAnsi="Cambria Math"/>
                        <w:i/>
                      </w:rPr>
                    </m:ctrlPr>
                  </m:sub>
                  <m:sup>
                    <m:r>
                      <w:rPr>
                        <w:rFonts w:ascii="Cambria Math" w:hAnsi="Cambria Math"/>
                        <w:lang w:val="en-US"/>
                      </w:rPr>
                      <m:t>0,293</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-0,1128⋅</m:t>
                        </m:r>
                        <m:sSub>
                          <m:sSubPr>
                            <m:ctrlPr>
                              <w:rPr>
                                <w:rFonts w:ascii="Cambria Math" w:hAnsi="Cambria Math"/>
                                <w:i/>
                                <w:lang w:val="en-US"/>
                              </w:rPr>
                            </m:ctrlPr>
                          </m:sSubPr>
                          <m:e>
                            <m:r>
                              <w:rPr>
                                <w:rFonts w:ascii="Cambria Math" w:hAnsi="Cambria Math"/>
                                <w:lang w:val="en-US"/>
                              </w:rPr>
                              <m:t>z</m:t>
                            </m:r>
                          </m:e>
                          <m:sub>
                            <m:r>
                              <w:rPr>
                                <w:rFonts w:ascii="Cambria Math" w:hAnsi="Cambria Math"/>
                              </w:rPr>
                              <m:t>к</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к</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sup>
                    </m:sSup>
                  </m:e>
                </m:d>
              </m:oMath>
            </m:oMathPara>
          </w:p>
        </w:tc>
        <w:tc>
          <w:tcPr>
            <w:tcW w:w="794" w:type="dxa"/>
            <w:vAlign w:val="center"/>
          </w:tcPr>
          <w:p w14:paraId="4E3F1BA0" w14:textId="77777777" w:rsidR="00121CED" w:rsidRPr="00934220" w:rsidRDefault="00121CED" w:rsidP="008878EC">
            <w:pPr>
              <w:pStyle w:val="afff0"/>
            </w:pPr>
          </w:p>
        </w:tc>
      </w:tr>
      <w:tr w:rsidR="00121CED" w:rsidRPr="00934220" w14:paraId="582E03B5" w14:textId="77777777" w:rsidTr="008878EC">
        <w:trPr>
          <w:jc w:val="center"/>
        </w:trPr>
        <w:tc>
          <w:tcPr>
            <w:tcW w:w="794" w:type="dxa"/>
            <w:vAlign w:val="center"/>
          </w:tcPr>
          <w:p w14:paraId="18B082CE" w14:textId="77777777" w:rsidR="00121CED" w:rsidRPr="00934220" w:rsidRDefault="00121CED" w:rsidP="008878EC">
            <w:pPr>
              <w:pStyle w:val="afff0"/>
            </w:pPr>
          </w:p>
        </w:tc>
        <w:tc>
          <w:tcPr>
            <w:tcW w:w="7611" w:type="dxa"/>
            <w:vAlign w:val="center"/>
          </w:tcPr>
          <w:p w14:paraId="4696D035" w14:textId="42B13208" w:rsidR="00121CED" w:rsidRPr="00E06BD2" w:rsidRDefault="00C242E3" w:rsidP="008878EC">
            <w:pPr>
              <w:pStyle w:val="afff0"/>
              <w:rPr>
                <w:rFonts w:ascii="Times Newer Roman" w:eastAsia="Calibri" w:hAnsi="Times Newer Roman"/>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43</m:t>
                    </m:r>
                  </m:sub>
                </m:sSub>
                <m:r>
                  <w:rPr>
                    <w:rFonts w:ascii="Cambria Math" w:hAnsi="Cambria Math"/>
                    <w:lang w:val="en-US"/>
                  </w:rPr>
                  <m:t>=10,68⋅</m:t>
                </m:r>
                <m:sSup>
                  <m:sSupPr>
                    <m:ctrlPr>
                      <w:rPr>
                        <w:rFonts w:ascii="Cambria Math" w:hAnsi="Cambria Math"/>
                        <w:i/>
                        <w:lang w:val="en-US"/>
                      </w:rPr>
                    </m:ctrlPr>
                  </m:sSupPr>
                  <m:e>
                    <m:r>
                      <w:rPr>
                        <w:rFonts w:ascii="Cambria Math" w:hAnsi="Cambria Math"/>
                        <w:lang w:val="en-US"/>
                      </w:rPr>
                      <m:t>0,125</m:t>
                    </m:r>
                  </m:e>
                  <m:sup>
                    <m:r>
                      <w:rPr>
                        <w:rFonts w:ascii="Cambria Math" w:hAnsi="Cambria Math"/>
                        <w:lang w:val="en-US"/>
                      </w:rPr>
                      <m:t>0,293</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-0,1128⋅0,33⋅0,3⋅14</m:t>
                        </m:r>
                      </m:sup>
                    </m:sSup>
                  </m:e>
                </m:d>
                <m:r>
                  <w:rPr>
                    <w:rFonts w:ascii="Cambria Math" w:hAnsi="Cambria Math"/>
                    <w:lang w:val="en-US"/>
                  </w:rPr>
                  <m:t xml:space="preserve">=0,572 </m:t>
                </m:r>
                <m:r>
                  <w:rPr>
                    <w:rFonts w:ascii="Cambria Math" w:hAnsi="Cambria Math"/>
                  </w:rPr>
                  <m:t>мм</m:t>
                </m:r>
              </m:oMath>
            </m:oMathPara>
          </w:p>
          <w:p w14:paraId="22BE6403" w14:textId="77777777" w:rsidR="00121CED" w:rsidRDefault="00121CED" w:rsidP="008878EC">
            <w:pPr>
              <w:pStyle w:val="afff0"/>
              <w:rPr>
                <w:rFonts w:ascii="Times Newer Roman" w:eastAsia="Calibri" w:hAnsi="Times Newer Roman"/>
                <w:lang w:val="en-US"/>
              </w:rPr>
            </w:pPr>
          </w:p>
        </w:tc>
        <w:tc>
          <w:tcPr>
            <w:tcW w:w="794" w:type="dxa"/>
            <w:vAlign w:val="center"/>
          </w:tcPr>
          <w:p w14:paraId="7D0F89FF" w14:textId="77777777" w:rsidR="00121CED" w:rsidRDefault="00121CED" w:rsidP="008878EC">
            <w:pPr>
              <w:pStyle w:val="afff0"/>
            </w:pPr>
          </w:p>
        </w:tc>
      </w:tr>
    </w:tbl>
    <w:p w14:paraId="78510B32" w14:textId="77777777" w:rsidR="00121CED" w:rsidRDefault="00121CED" w:rsidP="00121CED">
      <w:pPr>
        <w:pStyle w:val="afff0"/>
        <w:ind w:firstLine="708"/>
      </w:pPr>
      <w:r w:rsidRPr="000808A7">
        <w:t xml:space="preserve">Тогда эффективный коэффициент ослабления луча в продуктах сгорания и величина </w:t>
      </w:r>
      <w:r w:rsidRPr="000808A7">
        <w:sym w:font="Symbol" w:char="F065"/>
      </w:r>
      <w:r w:rsidRPr="00DD5363">
        <w:rPr>
          <w:vertAlign w:val="subscript"/>
        </w:rPr>
        <w:t>ПС</w:t>
      </w:r>
      <w:r w:rsidRPr="000808A7">
        <w:t xml:space="preserve"> равны:</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975"/>
        <w:gridCol w:w="832"/>
      </w:tblGrid>
      <w:tr w:rsidR="00121CED" w:rsidRPr="00934220" w14:paraId="16804428" w14:textId="77777777" w:rsidTr="008878EC">
        <w:trPr>
          <w:trHeight w:val="840"/>
          <w:jc w:val="center"/>
        </w:trPr>
        <w:tc>
          <w:tcPr>
            <w:tcW w:w="832" w:type="dxa"/>
            <w:vAlign w:val="center"/>
          </w:tcPr>
          <w:p w14:paraId="58277233" w14:textId="77777777" w:rsidR="00121CED" w:rsidRPr="00934220" w:rsidRDefault="00121CED" w:rsidP="008878EC">
            <w:pPr>
              <w:pStyle w:val="afff0"/>
            </w:pPr>
          </w:p>
        </w:tc>
        <w:tc>
          <w:tcPr>
            <w:tcW w:w="7975" w:type="dxa"/>
            <w:vAlign w:val="center"/>
          </w:tcPr>
          <w:p w14:paraId="7C55043D" w14:textId="77777777" w:rsidR="00121CED" w:rsidRPr="0034089A" w:rsidRDefault="00121CED" w:rsidP="008878EC">
            <w:pPr>
              <w:pStyle w:val="afff0"/>
              <w:rPr>
                <w:rFonts w:ascii="Times Newer Roman" w:hAnsi="Times Newer Roman"/>
              </w:rPr>
            </w:pPr>
            <m:oMathPara>
              <m:oMath>
                <m:r>
                  <w:rPr>
                    <w:rFonts w:ascii="Cambria Math" w:hAnsi="Cambria Math"/>
                  </w:rPr>
                  <m:t>d</m:t>
                </m:r>
                <m:r>
                  <m:rPr>
                    <m:sty m:val="p"/>
                  </m:rPr>
                  <w:rPr>
                    <w:rFonts w:ascii="Cambria Math" w:hAnsi="Cambria Math"/>
                  </w:rPr>
                  <m:t>=0,042∙</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ρ</m:t>
                        </m:r>
                      </m:e>
                      <m:sub>
                        <m:r>
                          <m:rPr>
                            <m:sty m:val="p"/>
                          </m:rPr>
                          <w:rPr>
                            <w:rFonts w:ascii="Cambria Math" w:hAnsi="Cambria Math"/>
                          </w:rPr>
                          <m:t>к.ф</m:t>
                        </m:r>
                      </m:sub>
                    </m:sSub>
                  </m:den>
                </m:f>
                <m:rad>
                  <m:radPr>
                    <m:ctrlPr>
                      <w:rPr>
                        <w:rFonts w:ascii="Cambria Math" w:hAnsi="Cambria Math"/>
                      </w:rPr>
                    </m:ctrlPr>
                  </m:radPr>
                  <m:deg>
                    <m:r>
                      <m:rPr>
                        <m:sty m:val="p"/>
                      </m:rPr>
                      <w:rPr>
                        <w:rFonts w:ascii="Cambria Math" w:hAnsi="Cambria Math"/>
                      </w:rPr>
                      <m:t>3</m:t>
                    </m:r>
                  </m:deg>
                  <m:e>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к</m:t>
                            </m:r>
                          </m:sub>
                        </m:sSub>
                      </m:num>
                      <m:den>
                        <m:sSubSup>
                          <m:sSubSupPr>
                            <m:ctrlPr>
                              <w:rPr>
                                <w:rFonts w:ascii="Cambria Math" w:hAnsi="Cambria Math"/>
                              </w:rPr>
                            </m:ctrlPr>
                          </m:sSubSupPr>
                          <m:e>
                            <m:r>
                              <w:rPr>
                                <w:rFonts w:ascii="Cambria Math" w:hAnsi="Cambria Math"/>
                              </w:rPr>
                              <m:t>d</m:t>
                            </m:r>
                          </m:e>
                          <m:sub>
                            <m:r>
                              <m:rPr>
                                <m:sty m:val="p"/>
                              </m:rPr>
                              <w:rPr>
                                <w:rFonts w:ascii="Cambria Math" w:hAnsi="Cambria Math"/>
                              </w:rPr>
                              <m:t>43</m:t>
                            </m:r>
                          </m:sub>
                          <m:sup>
                            <m:r>
                              <m:rPr>
                                <m:sty m:val="p"/>
                              </m:rPr>
                              <w:rPr>
                                <w:rFonts w:ascii="Cambria Math" w:hAnsi="Cambria Math"/>
                              </w:rPr>
                              <m:t>2</m:t>
                            </m:r>
                          </m:sup>
                        </m:sSubSup>
                      </m:den>
                    </m:f>
                  </m:e>
                </m:rad>
                <m:sSub>
                  <m:sSubPr>
                    <m:ctrlPr>
                      <w:rPr>
                        <w:rFonts w:ascii="Cambria Math" w:hAnsi="Cambria Math"/>
                      </w:rPr>
                    </m:ctrlPr>
                  </m:sSubPr>
                  <m:e>
                    <m:r>
                      <w:rPr>
                        <w:rFonts w:ascii="Cambria Math" w:hAnsi="Cambria Math"/>
                      </w:rPr>
                      <m:t>z</m:t>
                    </m:r>
                  </m:e>
                  <m:sub>
                    <m:r>
                      <m:rPr>
                        <m:sty m:val="p"/>
                      </m:rPr>
                      <w:rPr>
                        <w:rFonts w:ascii="Cambria Math" w:hAnsi="Cambria Math"/>
                      </w:rPr>
                      <m:t>к</m:t>
                    </m:r>
                  </m:sub>
                </m:sSub>
              </m:oMath>
            </m:oMathPara>
          </w:p>
        </w:tc>
        <w:tc>
          <w:tcPr>
            <w:tcW w:w="832" w:type="dxa"/>
            <w:vAlign w:val="center"/>
          </w:tcPr>
          <w:p w14:paraId="64907FB6" w14:textId="77777777" w:rsidR="00121CED" w:rsidRPr="00934220" w:rsidRDefault="00121CED" w:rsidP="008878EC">
            <w:pPr>
              <w:pStyle w:val="afff0"/>
            </w:pPr>
          </w:p>
        </w:tc>
      </w:tr>
      <w:tr w:rsidR="00121CED" w:rsidRPr="00934220" w14:paraId="5529019F" w14:textId="77777777" w:rsidTr="008878EC">
        <w:tblPrEx>
          <w:jc w:val="left"/>
        </w:tblPrEx>
        <w:trPr>
          <w:trHeight w:val="840"/>
        </w:trPr>
        <w:tc>
          <w:tcPr>
            <w:tcW w:w="832" w:type="dxa"/>
          </w:tcPr>
          <w:p w14:paraId="51C3809B" w14:textId="77777777" w:rsidR="00121CED" w:rsidRPr="00934220" w:rsidRDefault="00121CED" w:rsidP="008878EC">
            <w:pPr>
              <w:pStyle w:val="afff0"/>
            </w:pPr>
          </w:p>
        </w:tc>
        <w:tc>
          <w:tcPr>
            <w:tcW w:w="7975" w:type="dxa"/>
          </w:tcPr>
          <w:p w14:paraId="54299E7D" w14:textId="2B8E294E" w:rsidR="00121CED" w:rsidRPr="0034089A" w:rsidRDefault="00121CED" w:rsidP="00BB2261">
            <w:pPr>
              <w:pStyle w:val="afff0"/>
              <w:rPr>
                <w:rFonts w:ascii="Times Newer Roman" w:hAnsi="Times Newer Roman"/>
              </w:rPr>
            </w:pPr>
            <m:oMathPara>
              <m:oMath>
                <m:r>
                  <m:rPr>
                    <m:sty m:val="p"/>
                  </m:rPr>
                  <w:rPr>
                    <w:rFonts w:ascii="Cambria Math" w:hAnsi="Cambria Math"/>
                  </w:rPr>
                  <m:t>d=0,042∙</m:t>
                </m:r>
                <m:f>
                  <m:fPr>
                    <m:ctrlPr>
                      <w:rPr>
                        <w:rFonts w:ascii="Cambria Math" w:hAnsi="Cambria Math"/>
                      </w:rPr>
                    </m:ctrlPr>
                  </m:fPr>
                  <m:num>
                    <m:r>
                      <m:rPr>
                        <m:sty m:val="p"/>
                      </m:rPr>
                      <w:rPr>
                        <w:rFonts w:ascii="Cambria Math" w:hAnsi="Cambria Math"/>
                      </w:rPr>
                      <m:t>1</m:t>
                    </m:r>
                  </m:num>
                  <m:den>
                    <m:r>
                      <m:rPr>
                        <m:sty m:val="p"/>
                      </m:rPr>
                      <w:rPr>
                        <w:rFonts w:ascii="Cambria Math" w:hAnsi="Cambria Math"/>
                      </w:rPr>
                      <m:t>2200</m:t>
                    </m:r>
                  </m:den>
                </m:f>
                <m:rad>
                  <m:radPr>
                    <m:ctrlPr>
                      <w:rPr>
                        <w:rFonts w:ascii="Cambria Math" w:hAnsi="Cambria Math"/>
                      </w:rPr>
                    </m:ctrlPr>
                  </m:radPr>
                  <m:deg>
                    <m:r>
                      <w:rPr>
                        <w:rFonts w:ascii="Cambria Math" w:hAnsi="Cambria Math"/>
                      </w:rPr>
                      <m:t>3</m:t>
                    </m:r>
                  </m:deg>
                  <m:e>
                    <m:f>
                      <m:fPr>
                        <m:ctrlPr>
                          <w:rPr>
                            <w:rFonts w:ascii="Cambria Math" w:hAnsi="Cambria Math"/>
                          </w:rPr>
                        </m:ctrlPr>
                      </m:fPr>
                      <m:num>
                        <m:r>
                          <m:rPr>
                            <m:sty m:val="p"/>
                          </m:rPr>
                          <w:rPr>
                            <w:rFonts w:ascii="Cambria Math" w:hAnsi="Cambria Math"/>
                          </w:rPr>
                          <m:t>3173</m:t>
                        </m:r>
                      </m:num>
                      <m:den>
                        <m:sSup>
                          <m:sSupPr>
                            <m:ctrlPr>
                              <w:rPr>
                                <w:rFonts w:ascii="Cambria Math" w:hAnsi="Cambria Math"/>
                              </w:rPr>
                            </m:ctrlPr>
                          </m:sSupPr>
                          <m:e>
                            <m:d>
                              <m:dPr>
                                <m:ctrlPr>
                                  <w:rPr>
                                    <w:rFonts w:ascii="Cambria Math" w:hAnsi="Cambria Math"/>
                                  </w:rPr>
                                </m:ctrlPr>
                              </m:dPr>
                              <m:e>
                                <m:r>
                                  <w:rPr>
                                    <w:rFonts w:ascii="Cambria Math" w:hAnsi="Cambria Math"/>
                                    <w:lang w:val="en-US"/>
                                  </w:rPr>
                                  <m:t>0,572</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e>
                            </m:d>
                          </m:e>
                          <m:sup>
                            <m:r>
                              <m:rPr>
                                <m:sty m:val="p"/>
                              </m:rPr>
                              <w:rPr>
                                <w:rFonts w:ascii="Cambria Math" w:hAnsi="Cambria Math"/>
                              </w:rPr>
                              <m:t>2</m:t>
                            </m:r>
                          </m:sup>
                        </m:sSup>
                      </m:den>
                    </m:f>
                  </m:e>
                </m:rad>
                <m:r>
                  <m:rPr>
                    <m:sty m:val="p"/>
                  </m:rPr>
                  <w:rPr>
                    <w:rFonts w:ascii="Cambria Math" w:hAnsi="Cambria Math"/>
                  </w:rPr>
                  <m:t>0,33=0,001</m:t>
                </m:r>
              </m:oMath>
            </m:oMathPara>
          </w:p>
        </w:tc>
        <w:tc>
          <w:tcPr>
            <w:tcW w:w="832" w:type="dxa"/>
            <w:vAlign w:val="center"/>
          </w:tcPr>
          <w:p w14:paraId="5BB1F5A1" w14:textId="77777777" w:rsidR="00121CED" w:rsidRPr="00934220" w:rsidRDefault="00121CED" w:rsidP="008878EC">
            <w:pPr>
              <w:pStyle w:val="afff0"/>
            </w:pPr>
          </w:p>
        </w:tc>
      </w:tr>
      <w:tr w:rsidR="00121CED" w:rsidRPr="00934220" w14:paraId="2E7AE06D" w14:textId="77777777" w:rsidTr="008878EC">
        <w:tblPrEx>
          <w:jc w:val="left"/>
        </w:tblPrEx>
        <w:trPr>
          <w:trHeight w:val="840"/>
        </w:trPr>
        <w:tc>
          <w:tcPr>
            <w:tcW w:w="832" w:type="dxa"/>
          </w:tcPr>
          <w:p w14:paraId="21300C54" w14:textId="77777777" w:rsidR="00121CED" w:rsidRPr="00934220" w:rsidRDefault="00121CED" w:rsidP="008878EC">
            <w:pPr>
              <w:pStyle w:val="afff0"/>
            </w:pPr>
          </w:p>
        </w:tc>
        <w:tc>
          <w:tcPr>
            <w:tcW w:w="7975" w:type="dxa"/>
          </w:tcPr>
          <w:p w14:paraId="4B55A4A4" w14:textId="77777777" w:rsidR="00121CED" w:rsidRPr="00A57A86" w:rsidRDefault="00C242E3" w:rsidP="008878EC">
            <w:pPr>
              <w:pStyle w:val="afff0"/>
            </w:pPr>
            <m:oMathPara>
              <m:oMath>
                <m:sSub>
                  <m:sSubPr>
                    <m:ctrlPr>
                      <w:rPr>
                        <w:rFonts w:ascii="Cambria Math" w:hAnsi="Cambria Math"/>
                      </w:rPr>
                    </m:ctrlPr>
                  </m:sSubPr>
                  <m:e>
                    <m:r>
                      <w:rPr>
                        <w:rFonts w:ascii="Cambria Math" w:hAnsi="Cambria Math"/>
                      </w:rPr>
                      <m:t>ε</m:t>
                    </m:r>
                  </m:e>
                  <m:sub>
                    <m:r>
                      <m:rPr>
                        <m:sty m:val="p"/>
                      </m:rPr>
                      <w:rPr>
                        <w:rFonts w:ascii="Cambria Math" w:hAnsi="Cambria Math"/>
                      </w:rPr>
                      <m:t>пс</m:t>
                    </m:r>
                  </m:sub>
                </m:sSub>
                <m:r>
                  <m:rPr>
                    <m:sty m:val="p"/>
                  </m:rPr>
                  <w:rPr>
                    <w:rFonts w:ascii="Cambria Math" w:hAnsi="Cambria Math"/>
                  </w:rPr>
                  <m:t>=1-</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г</m:t>
                        </m:r>
                      </m:sub>
                    </m:sSub>
                  </m:e>
                </m:d>
                <m:r>
                  <m:rPr>
                    <m:sty m:val="p"/>
                  </m:rPr>
                  <w:rPr>
                    <w:rFonts w:ascii="Cambria Math" w:hAnsi="Cambria Math"/>
                  </w:rPr>
                  <m:t>∙</m:t>
                </m:r>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l</m:t>
                        </m:r>
                      </m:e>
                    </m:d>
                  </m:sup>
                </m:sSup>
                <m:r>
                  <m:rPr>
                    <m:sty m:val="p"/>
                  </m:rPr>
                  <w:rPr>
                    <w:rFonts w:ascii="Cambria Math" w:hAnsi="Cambria Math"/>
                  </w:rPr>
                  <m:t>=</m:t>
                </m:r>
              </m:oMath>
            </m:oMathPara>
          </w:p>
          <w:p w14:paraId="2F9A1546" w14:textId="77777777" w:rsidR="00121CED" w:rsidRPr="00337B50" w:rsidRDefault="00121CED" w:rsidP="008878EC">
            <w:pPr>
              <w:pStyle w:val="afff0"/>
            </w:pPr>
          </w:p>
          <w:p w14:paraId="452EF546" w14:textId="77777777" w:rsidR="00121CED" w:rsidRPr="00337B50" w:rsidRDefault="00121CED" w:rsidP="008878EC">
            <w:pPr>
              <w:pStyle w:val="afff0"/>
            </w:pPr>
            <m:oMathPara>
              <m:oMath>
                <m:r>
                  <m:rPr>
                    <m:sty m:val="p"/>
                  </m:rPr>
                  <w:rPr>
                    <w:rFonts w:ascii="Cambria Math" w:hAnsi="Cambria Math"/>
                  </w:rPr>
                  <m:t>=1-</m:t>
                </m:r>
                <m:d>
                  <m:dPr>
                    <m:ctrlPr>
                      <w:rPr>
                        <w:rFonts w:ascii="Cambria Math" w:hAnsi="Cambria Math"/>
                      </w:rPr>
                    </m:ctrlPr>
                  </m:dPr>
                  <m:e>
                    <m:r>
                      <m:rPr>
                        <m:sty m:val="p"/>
                      </m:rPr>
                      <w:rPr>
                        <w:rFonts w:ascii="Cambria Math" w:hAnsi="Cambria Math"/>
                      </w:rPr>
                      <m:t>1-</m:t>
                    </m:r>
                    <m:r>
                      <w:rPr>
                        <w:rFonts w:ascii="Cambria Math" w:hAnsi="Cambria Math"/>
                      </w:rPr>
                      <m:t>0,398</m:t>
                    </m:r>
                  </m:e>
                </m:d>
                <m:r>
                  <m:rPr>
                    <m:sty m:val="p"/>
                  </m:rPr>
                  <w:rPr>
                    <w:rFonts w:ascii="Cambria Math" w:hAnsi="Cambria Math"/>
                  </w:rPr>
                  <m:t>∙</m:t>
                </m:r>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-0,001∙0,448</m:t>
                        </m:r>
                      </m:e>
                    </m:d>
                  </m:sup>
                </m:sSup>
                <m:r>
                  <m:rPr>
                    <m:sty m:val="p"/>
                  </m:rPr>
                  <w:rPr>
                    <w:rFonts w:ascii="Cambria Math" w:hAnsi="Cambria Math"/>
                  </w:rPr>
                  <m:t>=0,398</m:t>
                </m:r>
              </m:oMath>
            </m:oMathPara>
          </w:p>
        </w:tc>
        <w:tc>
          <w:tcPr>
            <w:tcW w:w="832" w:type="dxa"/>
            <w:vAlign w:val="center"/>
          </w:tcPr>
          <w:p w14:paraId="358445EA" w14:textId="77777777" w:rsidR="00121CED" w:rsidRPr="00934220" w:rsidRDefault="00121CED" w:rsidP="008878EC">
            <w:pPr>
              <w:pStyle w:val="afff0"/>
            </w:pPr>
          </w:p>
        </w:tc>
      </w:tr>
    </w:tbl>
    <w:p w14:paraId="3B0074D6" w14:textId="77777777" w:rsidR="00121CED" w:rsidRDefault="00121CED" w:rsidP="00121CED">
      <w:pPr>
        <w:pStyle w:val="afff0"/>
        <w:ind w:firstLine="708"/>
      </w:pPr>
      <w:r w:rsidRPr="000808A7">
        <w:t>Определим плотность радиационного теплового потока:</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975"/>
        <w:gridCol w:w="832"/>
      </w:tblGrid>
      <w:tr w:rsidR="00121CED" w:rsidRPr="00934220" w14:paraId="6E8837E7" w14:textId="77777777" w:rsidTr="008878EC">
        <w:trPr>
          <w:trHeight w:val="840"/>
          <w:jc w:val="center"/>
        </w:trPr>
        <w:tc>
          <w:tcPr>
            <w:tcW w:w="832" w:type="dxa"/>
            <w:vAlign w:val="center"/>
          </w:tcPr>
          <w:p w14:paraId="1B8F1B46" w14:textId="77777777" w:rsidR="00121CED" w:rsidRPr="00934220" w:rsidRDefault="00121CED" w:rsidP="008878EC">
            <w:pPr>
              <w:pStyle w:val="afff0"/>
            </w:pPr>
          </w:p>
        </w:tc>
        <w:tc>
          <w:tcPr>
            <w:tcW w:w="7975" w:type="dxa"/>
            <w:vAlign w:val="center"/>
          </w:tcPr>
          <w:p w14:paraId="5C1604A0" w14:textId="77777777" w:rsidR="00121CED" w:rsidRPr="008C6BCE" w:rsidRDefault="00C242E3" w:rsidP="008878EC">
            <w:pPr>
              <w:pStyle w:val="afff0"/>
              <w:rPr>
                <w:rFonts w:ascii="Times Newer Roman" w:hAnsi="Times Newer Roman"/>
              </w:rPr>
            </w:pPr>
            <m:oMathPara>
              <m:oMath>
                <m:sSub>
                  <m:sSubPr>
                    <m:ctrlPr>
                      <w:rPr>
                        <w:rFonts w:ascii="Cambria Math" w:hAnsi="Cambria Math"/>
                      </w:rPr>
                    </m:ctrlPr>
                  </m:sSubPr>
                  <m:e>
                    <m:r>
                      <w:rPr>
                        <w:rFonts w:ascii="Cambria Math" w:hAnsi="Cambria Math"/>
                      </w:rPr>
                      <m:t>q</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ст</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ПС</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T</m:t>
                        </m:r>
                      </m:e>
                      <m:sub>
                        <m:r>
                          <m:rPr>
                            <m:sty m:val="p"/>
                          </m:rPr>
                          <w:rPr>
                            <w:rFonts w:ascii="Cambria Math" w:hAnsi="Cambria Math"/>
                          </w:rPr>
                          <m:t>к</m:t>
                        </m:r>
                      </m:sub>
                      <m:sup>
                        <m:r>
                          <m:rPr>
                            <m:sty m:val="p"/>
                          </m:rPr>
                          <w:rPr>
                            <w:rFonts w:ascii="Cambria Math" w:hAnsi="Cambria Math"/>
                          </w:rPr>
                          <m:t>4</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w</m:t>
                        </m:r>
                      </m:sub>
                      <m:sup>
                        <m:r>
                          <m:rPr>
                            <m:sty m:val="p"/>
                          </m:rPr>
                          <w:rPr>
                            <w:rFonts w:ascii="Cambria Math" w:hAnsi="Cambria Math"/>
                          </w:rPr>
                          <m:t>4</m:t>
                        </m:r>
                      </m:sup>
                    </m:sSubSup>
                  </m:e>
                </m:d>
                <m:r>
                  <m:rPr>
                    <m:sty m:val="p"/>
                  </m:rPr>
                  <w:rPr>
                    <w:rFonts w:ascii="Cambria Math" w:hAnsi="Cambria Math"/>
                  </w:rPr>
                  <m:t>=</m:t>
                </m:r>
              </m:oMath>
            </m:oMathPara>
          </w:p>
          <w:p w14:paraId="53BC50CE" w14:textId="54D6FCDF" w:rsidR="00121CED" w:rsidRPr="00337B50" w:rsidRDefault="00121CED" w:rsidP="00CC12CA">
            <w:pPr>
              <w:pStyle w:val="afff0"/>
              <w:rPr>
                <w:rFonts w:ascii="Times Newer Roman" w:hAnsi="Times Newer Roman"/>
                <w:sz w:val="26"/>
                <w:szCs w:val="26"/>
                <w:lang w:val="en-US"/>
              </w:rPr>
            </w:pPr>
            <m:oMathPara>
              <m:oMath>
                <m:r>
                  <m:rPr>
                    <m:sty m:val="p"/>
                  </m:rPr>
                  <w:rPr>
                    <w:rFonts w:ascii="Cambria Math" w:hAnsi="Cambria Math"/>
                  </w:rPr>
                  <w:lastRenderedPageBreak/>
                  <m:t>=0,8∙0,398∙5,67∙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3173</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2500</m:t>
                        </m:r>
                      </m:e>
                      <m:sup>
                        <m:r>
                          <m:rPr>
                            <m:sty m:val="p"/>
                          </m:rPr>
                          <w:rPr>
                            <w:rFonts w:ascii="Cambria Math" w:hAnsi="Cambria Math"/>
                          </w:rPr>
                          <m:t>4</m:t>
                        </m:r>
                      </m:sup>
                    </m:sSup>
                  </m:e>
                </m:d>
                <m:r>
                  <m:rPr>
                    <m:sty m:val="p"/>
                  </m:rPr>
                  <w:rPr>
                    <w:rFonts w:ascii="Cambria Math" w:hAnsi="Cambria Math"/>
                  </w:rPr>
                  <m:t>=4,481∙</m:t>
                </m:r>
                <m:sSup>
                  <m:sSupPr>
                    <m:ctrlPr>
                      <w:rPr>
                        <w:rFonts w:ascii="Cambria Math" w:hAnsi="Cambria Math"/>
                      </w:rPr>
                    </m:ctrlPr>
                  </m:sSupPr>
                  <m:e>
                    <m:r>
                      <m:rPr>
                        <m:sty m:val="p"/>
                      </m:rPr>
                      <w:rPr>
                        <w:rFonts w:ascii="Cambria Math" w:hAnsi="Cambria Math"/>
                      </w:rPr>
                      <m:t>10</m:t>
                    </m:r>
                  </m:e>
                  <m:sup>
                    <m:r>
                      <w:rPr>
                        <w:rFonts w:ascii="Cambria Math" w:hAnsi="Cambria Math"/>
                      </w:rPr>
                      <m:t>5</m:t>
                    </m:r>
                  </m:sup>
                </m:sSup>
                <m:r>
                  <m:rPr>
                    <m:sty m:val="p"/>
                  </m:rPr>
                  <w:rPr>
                    <w:rFonts w:ascii="Cambria Math" w:hAnsi="Cambria Math"/>
                  </w:rPr>
                  <m:t>Вт/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m:oMathPara>
          </w:p>
        </w:tc>
        <w:tc>
          <w:tcPr>
            <w:tcW w:w="832" w:type="dxa"/>
            <w:vAlign w:val="center"/>
          </w:tcPr>
          <w:p w14:paraId="7A74D123" w14:textId="77777777" w:rsidR="00121CED" w:rsidRPr="00934220" w:rsidRDefault="00121CED" w:rsidP="008878EC">
            <w:pPr>
              <w:pStyle w:val="afff0"/>
            </w:pPr>
          </w:p>
        </w:tc>
      </w:tr>
    </w:tbl>
    <w:p w14:paraId="7AD5936C" w14:textId="77777777" w:rsidR="00121CED" w:rsidRDefault="00121CED" w:rsidP="00121CED">
      <w:pPr>
        <w:pStyle w:val="afff0"/>
        <w:ind w:firstLine="708"/>
      </w:pPr>
      <w:r w:rsidRPr="006F358F">
        <w:lastRenderedPageBreak/>
        <w:t>Скорость уноса массы материала ТЗП рассчитываем в предположении равенства начальной температуры ТЗП Т</w:t>
      </w:r>
      <w:r w:rsidRPr="006F358F">
        <w:rPr>
          <w:vertAlign w:val="subscript"/>
        </w:rPr>
        <w:t>п</w:t>
      </w:r>
      <w:r w:rsidRPr="006F358F">
        <w:rPr>
          <w:vertAlign w:val="superscript"/>
        </w:rPr>
        <w:t>0</w:t>
      </w:r>
      <w:r w:rsidRPr="006F358F">
        <w:t xml:space="preserve"> = 293 К:</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221"/>
        <w:gridCol w:w="717"/>
      </w:tblGrid>
      <w:tr w:rsidR="00121CED" w:rsidRPr="00934220" w14:paraId="6E8773ED" w14:textId="77777777" w:rsidTr="008878EC">
        <w:trPr>
          <w:trHeight w:val="840"/>
          <w:jc w:val="center"/>
        </w:trPr>
        <w:tc>
          <w:tcPr>
            <w:tcW w:w="701" w:type="dxa"/>
            <w:vAlign w:val="center"/>
          </w:tcPr>
          <w:p w14:paraId="6E8595D6" w14:textId="77777777" w:rsidR="00121CED" w:rsidRPr="00934220" w:rsidRDefault="00121CED" w:rsidP="008878EC">
            <w:pPr>
              <w:pStyle w:val="afff0"/>
            </w:pPr>
          </w:p>
        </w:tc>
        <w:tc>
          <w:tcPr>
            <w:tcW w:w="8221" w:type="dxa"/>
            <w:vAlign w:val="center"/>
          </w:tcPr>
          <w:p w14:paraId="15D21979" w14:textId="77777777" w:rsidR="00121CED" w:rsidRPr="008C6BCE" w:rsidRDefault="00C242E3" w:rsidP="008878EC">
            <w:pPr>
              <w:pStyle w:val="afff0"/>
              <w:rPr>
                <w:rFonts w:ascii="Times Newer Roman" w:hAnsi="Times Newer Roman"/>
              </w:rPr>
            </w:pPr>
            <m:oMathPara>
              <m:oMath>
                <m:sSub>
                  <m:sSubPr>
                    <m:ctrlPr>
                      <w:rPr>
                        <w:rFonts w:ascii="Cambria Math" w:hAnsi="Cambria Math"/>
                      </w:rPr>
                    </m:ctrlPr>
                  </m:sSubPr>
                  <m:e>
                    <m:r>
                      <w:rPr>
                        <w:rFonts w:ascii="Cambria Math" w:hAnsi="Cambria Math"/>
                      </w:rPr>
                      <m:t>U</m:t>
                    </m:r>
                  </m:e>
                  <m:sub>
                    <m:r>
                      <m:rPr>
                        <m:sty m:val="p"/>
                      </m:rPr>
                      <w:rPr>
                        <w:rFonts w:ascii="Cambria Math" w:hAnsi="Cambria Math"/>
                      </w:rPr>
                      <m:t>п</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m:rPr>
                            <m:sty m:val="p"/>
                          </m:rPr>
                          <w:rPr>
                            <w:rFonts w:ascii="Cambria Math" w:hAnsi="Cambria Math"/>
                          </w:rPr>
                          <m:t>к</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р</m:t>
                        </m:r>
                      </m:sub>
                    </m:sSub>
                  </m:num>
                  <m:den>
                    <m:sSub>
                      <m:sSubPr>
                        <m:ctrlPr>
                          <w:rPr>
                            <w:rFonts w:ascii="Cambria Math" w:hAnsi="Cambria Math"/>
                          </w:rPr>
                        </m:ctrlPr>
                      </m:sSubPr>
                      <m:e>
                        <m:r>
                          <w:rPr>
                            <w:rFonts w:ascii="Cambria Math" w:hAnsi="Cambria Math"/>
                          </w:rPr>
                          <m:t>ρ</m:t>
                        </m:r>
                      </m:e>
                      <m:sub>
                        <m:r>
                          <m:rPr>
                            <m:sty m:val="p"/>
                          </m:rPr>
                          <w:rPr>
                            <w:rFonts w:ascii="Cambria Math" w:hAnsi="Cambria Math"/>
                          </w:rPr>
                          <m:t>п</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п</m:t>
                            </m:r>
                          </m:sub>
                        </m:sSub>
                        <m:r>
                          <m:rPr>
                            <m:sty m:val="p"/>
                          </m:rPr>
                          <w:rPr>
                            <w:rFonts w:ascii="Cambria Math" w:hAnsi="Cambria Math"/>
                          </w:rPr>
                          <m:t>+</m:t>
                        </m:r>
                        <m:r>
                          <w:rPr>
                            <w:rFonts w:ascii="Cambria Math" w:hAnsi="Cambria Math"/>
                          </w:rPr>
                          <m:t>φ</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к</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п</m:t>
                                </m:r>
                              </m:sub>
                            </m:sSub>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р.п</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0</m:t>
                                </m:r>
                              </m:sub>
                            </m:sSub>
                          </m:e>
                        </m:d>
                      </m:e>
                    </m:d>
                  </m:den>
                </m:f>
                <m:r>
                  <m:rPr>
                    <m:sty m:val="p"/>
                  </m:rPr>
                  <w:rPr>
                    <w:rFonts w:ascii="Cambria Math" w:hAnsi="Cambria Math"/>
                  </w:rPr>
                  <m:t>=</m:t>
                </m:r>
              </m:oMath>
            </m:oMathPara>
          </w:p>
        </w:tc>
        <w:tc>
          <w:tcPr>
            <w:tcW w:w="717" w:type="dxa"/>
            <w:vAlign w:val="center"/>
          </w:tcPr>
          <w:p w14:paraId="3827EBA2" w14:textId="77777777" w:rsidR="00121CED" w:rsidRPr="00934220" w:rsidRDefault="00121CED" w:rsidP="008878EC">
            <w:pPr>
              <w:pStyle w:val="afff0"/>
            </w:pPr>
          </w:p>
        </w:tc>
      </w:tr>
    </w:tbl>
    <w:p w14:paraId="5D772F46" w14:textId="2981E54D" w:rsidR="00121CED" w:rsidRPr="008C6BCE" w:rsidRDefault="00C242E3" w:rsidP="00121CED">
      <w:pPr>
        <w:pStyle w:val="afff0"/>
        <w:rPr>
          <w:rFonts w:asciiTheme="minorHAnsi" w:hAnsiTheme="minorHAnsi"/>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rPr>
                <m:t>п</m:t>
              </m:r>
            </m:sub>
          </m:sSub>
          <m:r>
            <m:rPr>
              <m:sty m:val="p"/>
            </m:rPr>
            <w:rPr>
              <w:rFonts w:ascii="Cambria Math" w:hAnsi="Cambria Math"/>
            </w:rPr>
            <m:t>=</m:t>
          </m:r>
          <m:f>
            <m:fPr>
              <m:ctrlPr>
                <w:rPr>
                  <w:rFonts w:ascii="Cambria Math" w:hAnsi="Cambria Math"/>
                </w:rPr>
              </m:ctrlPr>
            </m:fPr>
            <m:num>
              <m:r>
                <w:rPr>
                  <w:rFonts w:ascii="Cambria Math" w:hAnsi="Cambria Math"/>
                </w:rPr>
                <m:t>2,169∙</m:t>
              </m:r>
              <m:sSup>
                <m:sSupPr>
                  <m:ctrlPr>
                    <w:rPr>
                      <w:rFonts w:ascii="Cambria Math" w:hAnsi="Cambria Math"/>
                    </w:rPr>
                  </m:ctrlPr>
                </m:sSupPr>
                <m:e>
                  <m:r>
                    <w:rPr>
                      <w:rFonts w:ascii="Cambria Math" w:hAnsi="Cambria Math"/>
                    </w:rPr>
                    <m:t>10</m:t>
                  </m:r>
                </m:e>
                <m:sup>
                  <m:r>
                    <w:rPr>
                      <w:rFonts w:ascii="Cambria Math" w:hAnsi="Cambria Math"/>
                    </w:rPr>
                    <m:t xml:space="preserve">7 </m:t>
                  </m:r>
                </m:sup>
              </m:sSup>
              <m:r>
                <m:rPr>
                  <m:sty m:val="p"/>
                </m:rPr>
                <w:rPr>
                  <w:rFonts w:ascii="Cambria Math" w:hAnsi="Cambria Math"/>
                </w:rPr>
                <m:t>+4,481∙</m:t>
              </m:r>
              <m:sSup>
                <m:sSupPr>
                  <m:ctrlPr>
                    <w:rPr>
                      <w:rFonts w:ascii="Cambria Math" w:hAnsi="Cambria Math"/>
                    </w:rPr>
                  </m:ctrlPr>
                </m:sSupPr>
                <m:e>
                  <m:r>
                    <m:rPr>
                      <m:sty m:val="p"/>
                    </m:rPr>
                    <w:rPr>
                      <w:rFonts w:ascii="Cambria Math" w:hAnsi="Cambria Math"/>
                    </w:rPr>
                    <m:t>10</m:t>
                  </m:r>
                </m:e>
                <m:sup>
                  <m:r>
                    <w:rPr>
                      <w:rFonts w:ascii="Cambria Math" w:hAnsi="Cambria Math"/>
                    </w:rPr>
                    <m:t>5</m:t>
                  </m:r>
                </m:sup>
              </m:sSup>
            </m:num>
            <m:den>
              <m:r>
                <m:rPr>
                  <m:sty m:val="p"/>
                </m:rPr>
                <w:rPr>
                  <w:rFonts w:ascii="Cambria Math" w:hAnsi="Cambria Math"/>
                </w:rPr>
                <m:t>1080∙</m:t>
              </m:r>
              <m:d>
                <m:dPr>
                  <m:ctrlPr>
                    <w:rPr>
                      <w:rFonts w:ascii="Cambria Math" w:hAnsi="Cambria Math"/>
                    </w:rPr>
                  </m:ctrlPr>
                </m:dPr>
                <m:e>
                  <m:r>
                    <m:rPr>
                      <m:sty m:val="p"/>
                    </m:rPr>
                    <w:rPr>
                      <w:rFonts w:ascii="Cambria Math" w:hAnsi="Cambria Math"/>
                    </w:rPr>
                    <m:t>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+0,6∙</m:t>
                  </m:r>
                  <m:d>
                    <m:dPr>
                      <m:ctrlPr>
                        <w:rPr>
                          <w:rFonts w:ascii="Cambria Math" w:hAnsi="Cambria Math"/>
                        </w:rPr>
                      </m:ctrlPr>
                    </m:dPr>
                    <m:e>
                      <m:r>
                        <m:rPr>
                          <m:sty m:val="p"/>
                        </m:rPr>
                        <w:rPr>
                          <w:rFonts w:ascii="Cambria Math" w:hAnsi="Cambria Math"/>
                        </w:rPr>
                        <m:t>-1,83∙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e>
                  </m:d>
                  <m:r>
                    <m:rPr>
                      <m:sty m:val="p"/>
                    </m:rPr>
                    <w:rPr>
                      <w:rFonts w:ascii="Cambria Math" w:hAnsi="Cambria Math"/>
                    </w:rPr>
                    <m:t>+2650</m:t>
                  </m:r>
                  <m:d>
                    <m:dPr>
                      <m:ctrlPr>
                        <w:rPr>
                          <w:rFonts w:ascii="Cambria Math" w:hAnsi="Cambria Math"/>
                        </w:rPr>
                      </m:ctrlPr>
                    </m:dPr>
                    <m:e>
                      <m:r>
                        <m:rPr>
                          <m:sty m:val="p"/>
                        </m:rPr>
                        <w:rPr>
                          <w:rFonts w:ascii="Cambria Math" w:hAnsi="Cambria Math"/>
                        </w:rPr>
                        <m:t>2500-293</m:t>
                      </m:r>
                    </m:e>
                  </m:d>
                </m:e>
              </m:d>
            </m:den>
          </m:f>
          <m:r>
            <m:rPr>
              <m:sty m:val="p"/>
            </m:rPr>
            <w:rPr>
              <w:rFonts w:ascii="Cambria Math" w:hAnsi="Cambria Math"/>
            </w:rPr>
            <m:t>=</m:t>
          </m:r>
        </m:oMath>
      </m:oMathPara>
    </w:p>
    <w:p w14:paraId="405D8B16" w14:textId="77777777" w:rsidR="00121CED" w:rsidRPr="00AC0053" w:rsidRDefault="00121CED" w:rsidP="00121CED">
      <w:pPr>
        <w:pStyle w:val="afff0"/>
      </w:pPr>
      <m:oMath>
        <m:r>
          <m:rPr>
            <m:sty m:val="p"/>
          </m:rPr>
          <w:rPr>
            <w:rFonts w:ascii="Cambria Math" w:hAnsi="Cambria Math"/>
          </w:rPr>
          <m:t>=1,448∙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 xml:space="preserve"> м/с</m:t>
        </m:r>
      </m:oMath>
      <w:r w:rsidRPr="00AC0053">
        <w:t>;</w:t>
      </w:r>
    </w:p>
    <w:p w14:paraId="5FADB218" w14:textId="77777777" w:rsidR="00121CED" w:rsidRDefault="00121CED" w:rsidP="00121CED">
      <w:pPr>
        <w:pStyle w:val="afff0"/>
        <w:ind w:firstLine="708"/>
      </w:pPr>
      <w:r w:rsidRPr="00AC0053">
        <w:t xml:space="preserve">Примем, что максимально допустимая температура силовой оболочки выполненной, </w:t>
      </w:r>
      <w:r>
        <w:t>из жаропрочной стали</w:t>
      </w:r>
      <w:r w:rsidRPr="00AC0053">
        <w:t xml:space="preserve"> под материалом ТЗП равна  </w:t>
      </w:r>
      <w:r>
        <w:br/>
      </w:r>
      <w:proofErr w:type="spellStart"/>
      <w:r w:rsidRPr="00AC0053">
        <w:rPr>
          <w:i/>
        </w:rPr>
        <w:t>Т</w:t>
      </w:r>
      <w:r w:rsidRPr="00AC0053">
        <w:rPr>
          <w:vertAlign w:val="subscript"/>
        </w:rPr>
        <w:t>м</w:t>
      </w:r>
      <w:proofErr w:type="spellEnd"/>
      <w:r w:rsidRPr="00AC0053">
        <w:t xml:space="preserve"> = </w:t>
      </w:r>
      <w:r>
        <w:t>1000</w:t>
      </w:r>
      <w:r w:rsidRPr="00AC0053">
        <w:t xml:space="preserve"> К.  Тогда с учетом определенных выше значений необходимую толщину слоя абляционного ТЗП рассчитываем по формуле:</w:t>
      </w:r>
    </w:p>
    <w:tbl>
      <w:tblPr>
        <w:tblW w:w="9639" w:type="dxa"/>
        <w:jc w:val="center"/>
        <w:tblLook w:val="04A0" w:firstRow="1" w:lastRow="0" w:firstColumn="1" w:lastColumn="0" w:noHBand="0" w:noVBand="1"/>
      </w:tblPr>
      <w:tblGrid>
        <w:gridCol w:w="701"/>
        <w:gridCol w:w="8221"/>
        <w:gridCol w:w="717"/>
      </w:tblGrid>
      <w:tr w:rsidR="00121CED" w:rsidRPr="007C30C0" w14:paraId="11B70C63" w14:textId="77777777" w:rsidTr="008878EC">
        <w:trPr>
          <w:trHeight w:val="840"/>
          <w:jc w:val="center"/>
        </w:trPr>
        <w:tc>
          <w:tcPr>
            <w:tcW w:w="701" w:type="dxa"/>
            <w:shd w:val="clear" w:color="auto" w:fill="auto"/>
            <w:vAlign w:val="center"/>
          </w:tcPr>
          <w:p w14:paraId="25961A29" w14:textId="77777777" w:rsidR="00121CED" w:rsidRPr="007C30C0" w:rsidRDefault="00121CED" w:rsidP="008878EC">
            <w:pPr>
              <w:pStyle w:val="afff0"/>
            </w:pPr>
          </w:p>
        </w:tc>
        <w:tc>
          <w:tcPr>
            <w:tcW w:w="8221" w:type="dxa"/>
            <w:shd w:val="clear" w:color="auto" w:fill="auto"/>
            <w:vAlign w:val="center"/>
          </w:tcPr>
          <w:p w14:paraId="0A766FC3" w14:textId="77777777" w:rsidR="00121CED" w:rsidRPr="00944628" w:rsidRDefault="00C242E3" w:rsidP="008878EC">
            <w:pPr>
              <w:pStyle w:val="afff0"/>
              <w:rPr>
                <w:rFonts w:ascii="Times Newer Roman" w:eastAsia="Times New Roman" w:hAnsi="Times Newer Roman"/>
              </w:rPr>
            </w:pPr>
            <m:oMathPara>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п</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α</m:t>
                        </m:r>
                      </m:e>
                      <m:sub>
                        <m:r>
                          <m:rPr>
                            <m:sty m:val="p"/>
                          </m:rPr>
                          <w:rPr>
                            <w:rFonts w:ascii="Cambria Math" w:hAnsi="Cambria Math"/>
                          </w:rPr>
                          <m:t>п</m:t>
                        </m:r>
                      </m:sub>
                    </m:sSub>
                  </m:num>
                  <m:den>
                    <m:sSub>
                      <m:sSubPr>
                        <m:ctrlPr>
                          <w:rPr>
                            <w:rFonts w:ascii="Cambria Math" w:hAnsi="Cambria Math"/>
                          </w:rPr>
                        </m:ctrlPr>
                      </m:sSubPr>
                      <m:e>
                        <m:r>
                          <w:rPr>
                            <w:rFonts w:ascii="Cambria Math" w:hAnsi="Cambria Math"/>
                          </w:rPr>
                          <m:t>U</m:t>
                        </m:r>
                      </m:e>
                      <m:sub>
                        <m:r>
                          <m:rPr>
                            <m:sty m:val="p"/>
                          </m:rPr>
                          <w:rPr>
                            <w:rFonts w:ascii="Cambria Math" w:hAnsi="Cambria Math"/>
                          </w:rPr>
                          <m:t>п</m:t>
                        </m:r>
                      </m:sub>
                    </m:sSub>
                  </m:den>
                </m:f>
                <m:r>
                  <m:rPr>
                    <m:sty m:val="p"/>
                  </m:rP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п0</m:t>
                                </m:r>
                              </m:sub>
                            </m:sSub>
                          </m:num>
                          <m:den>
                            <m:sSub>
                              <m:sSubPr>
                                <m:ctrlPr>
                                  <w:rPr>
                                    <w:rFonts w:ascii="Cambria Math" w:hAnsi="Cambria Math"/>
                                  </w:rPr>
                                </m:ctrlPr>
                              </m:sSubPr>
                              <m:e>
                                <m:r>
                                  <w:rPr>
                                    <w:rFonts w:ascii="Cambria Math" w:hAnsi="Cambria Math"/>
                                  </w:rPr>
                                  <m:t>T</m:t>
                                </m:r>
                              </m:e>
                              <m:sub>
                                <m:r>
                                  <w:rPr>
                                    <w:rFonts w:ascii="Cambria Math" w:hAnsi="Cambria Math"/>
                                  </w:rPr>
                                  <m:t>м</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п0</m:t>
                                </m:r>
                              </m:sub>
                            </m:sSub>
                          </m:den>
                        </m:f>
                      </m:e>
                    </m:d>
                  </m:e>
                </m:func>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п</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p</m:t>
                    </m:r>
                  </m:sub>
                </m:sSub>
                <m:r>
                  <m:rPr>
                    <m:sty m:val="p"/>
                  </m:rPr>
                  <w:rPr>
                    <w:rFonts w:ascii="Cambria Math" w:hAnsi="Cambria Math"/>
                  </w:rPr>
                  <m:t>=</m:t>
                </m:r>
              </m:oMath>
            </m:oMathPara>
          </w:p>
          <w:p w14:paraId="7CAA4FA6" w14:textId="77777777" w:rsidR="00121CED" w:rsidRPr="00944628" w:rsidRDefault="00121CED" w:rsidP="008878EC">
            <w:pPr>
              <w:pStyle w:val="afff0"/>
              <w:rPr>
                <w:rFonts w:ascii="Times Newer Roman" w:eastAsia="Times New Roman" w:hAnsi="Times Newer Roman"/>
              </w:rPr>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num>
                  <m:den>
                    <m:r>
                      <w:rPr>
                        <w:rFonts w:ascii="Cambria Math" w:hAnsi="Cambria Math"/>
                      </w:rPr>
                      <m:t>1,448</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den>
                </m:f>
                <m:r>
                  <m:rPr>
                    <m:sty m:val="p"/>
                  </m:rP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2500-293</m:t>
                            </m:r>
                          </m:num>
                          <m:den>
                            <m:r>
                              <m:rPr>
                                <m:sty m:val="p"/>
                              </m:rPr>
                              <w:rPr>
                                <w:rFonts w:ascii="Cambria Math" w:hAnsi="Cambria Math"/>
                              </w:rPr>
                              <m:t>1000-293</m:t>
                            </m:r>
                          </m:den>
                        </m:f>
                      </m:e>
                    </m:d>
                  </m:e>
                </m:func>
                <m:r>
                  <m:rPr>
                    <m:sty m:val="p"/>
                  </m:rPr>
                  <w:rPr>
                    <w:rFonts w:ascii="Cambria Math" w:hAnsi="Cambria Math"/>
                  </w:rPr>
                  <m:t>+1,448∙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∙22,4=</m:t>
                </m:r>
              </m:oMath>
            </m:oMathPara>
          </w:p>
          <w:p w14:paraId="2CBE7BE8" w14:textId="77777777" w:rsidR="00121CED" w:rsidRPr="00944628" w:rsidRDefault="00121CED" w:rsidP="008878EC">
            <w:pPr>
              <w:pStyle w:val="afff0"/>
              <w:rPr>
                <w:rFonts w:ascii="Times Newer Roman" w:eastAsia="Times New Roman" w:hAnsi="Times Newer Roman"/>
              </w:rPr>
            </w:pPr>
            <m:oMathPara>
              <m:oMath>
                <m:r>
                  <m:rPr>
                    <m:sty m:val="p"/>
                  </m:rPr>
                  <w:rPr>
                    <w:rFonts w:ascii="Cambria Math" w:hAnsi="Cambria Math"/>
                  </w:rPr>
                  <m:t>=26,58∙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 xml:space="preserve"> м</m:t>
                </m:r>
              </m:oMath>
            </m:oMathPara>
          </w:p>
        </w:tc>
        <w:tc>
          <w:tcPr>
            <w:tcW w:w="717" w:type="dxa"/>
            <w:shd w:val="clear" w:color="auto" w:fill="auto"/>
            <w:vAlign w:val="center"/>
          </w:tcPr>
          <w:p w14:paraId="22A43CA3" w14:textId="77777777" w:rsidR="00121CED" w:rsidRPr="007C30C0" w:rsidRDefault="00121CED" w:rsidP="008878EC">
            <w:pPr>
              <w:pStyle w:val="afff0"/>
            </w:pPr>
          </w:p>
        </w:tc>
      </w:tr>
    </w:tbl>
    <w:p w14:paraId="3662FD45" w14:textId="77777777" w:rsidR="00121CED" w:rsidRDefault="00121CED" w:rsidP="00121CED">
      <w:pPr>
        <w:pStyle w:val="afff0"/>
        <w:ind w:firstLine="708"/>
      </w:pPr>
      <w:r w:rsidRPr="00AC0053">
        <w:t>Аналогичным образом можно рассчитать потребные значения толщин ТЗП в других характерных зонах камеры сгорания РДТТ. При этом следует изменять определяющие параметры потока, в частности скорость.</w:t>
      </w:r>
    </w:p>
    <w:p w14:paraId="0E9B089A" w14:textId="77777777" w:rsidR="00121CED" w:rsidRDefault="00121CED" w:rsidP="00121CED">
      <w:pPr>
        <w:pStyle w:val="a2"/>
        <w:numPr>
          <w:ilvl w:val="0"/>
          <w:numId w:val="0"/>
        </w:numPr>
        <w:ind w:left="709"/>
      </w:pPr>
    </w:p>
    <w:p w14:paraId="6CA5A8D3" w14:textId="77777777" w:rsidR="00121CED" w:rsidRDefault="00121CED" w:rsidP="00121CED">
      <w:pPr>
        <w:rPr>
          <w:rFonts w:ascii="Times New Roman" w:hAnsi="Times New Roman"/>
          <w:sz w:val="28"/>
        </w:rPr>
      </w:pPr>
      <w:r>
        <w:br w:type="page"/>
      </w:r>
    </w:p>
    <w:p w14:paraId="2A4A9F4A" w14:textId="77EFD1E9" w:rsidR="00121CED" w:rsidRDefault="006F548B" w:rsidP="006F548B">
      <w:pPr>
        <w:pStyle w:val="affff0"/>
        <w:ind w:left="360" w:firstLine="348"/>
      </w:pPr>
      <w:bookmarkStart w:id="40" w:name="_Toc74589224"/>
      <w:r>
        <w:lastRenderedPageBreak/>
        <w:t xml:space="preserve">2.8 </w:t>
      </w:r>
      <w:r w:rsidR="00121CED">
        <w:t>Требования, предъявляемые к корпусу ракетн</w:t>
      </w:r>
      <w:r>
        <w:t xml:space="preserve">ого </w:t>
      </w:r>
      <w:r w:rsidR="00121CED">
        <w:t>двигателя, выбор материала корпуса</w:t>
      </w:r>
      <w:bookmarkEnd w:id="40"/>
    </w:p>
    <w:p w14:paraId="0BCD9E72" w14:textId="77777777" w:rsidR="00121CED" w:rsidRDefault="00121CED" w:rsidP="00121CED">
      <w:pPr>
        <w:pStyle w:val="aa"/>
        <w:ind w:firstLine="708"/>
      </w:pPr>
      <w:r>
        <w:t>Корпус РДТТ – часть РДТТ, предназначенная для образования КС, размещения заряда ТРТ, монтажа узлов и агрегатов, а также для соединения РДТТ с летательным аппаратом.</w:t>
      </w:r>
    </w:p>
    <w:p w14:paraId="6A44369B" w14:textId="77777777" w:rsidR="00121CED" w:rsidRDefault="00121CED" w:rsidP="00121CED">
      <w:pPr>
        <w:pStyle w:val="aa"/>
        <w:ind w:firstLine="708"/>
      </w:pPr>
      <w:r>
        <w:t>Так как одной из особенностей РДТТ является то, что корпус двигателя одновременно является и корпусом, и «баком», и камерой сгорания, то к нему выдвигаются ряд требований:</w:t>
      </w:r>
    </w:p>
    <w:p w14:paraId="55EFC52E" w14:textId="77777777" w:rsidR="00121CED" w:rsidRDefault="00121CED" w:rsidP="00326F7A">
      <w:pPr>
        <w:pStyle w:val="aa"/>
        <w:numPr>
          <w:ilvl w:val="0"/>
          <w:numId w:val="22"/>
        </w:numPr>
      </w:pPr>
      <w:r>
        <w:t>Обеспечение внутри него заряда ТРТ, причем согласно форме, полученной при расчёте внутренней баллистики;</w:t>
      </w:r>
    </w:p>
    <w:p w14:paraId="6A6C4CA0" w14:textId="77777777" w:rsidR="00121CED" w:rsidRDefault="00121CED" w:rsidP="00326F7A">
      <w:pPr>
        <w:pStyle w:val="aa"/>
        <w:numPr>
          <w:ilvl w:val="0"/>
          <w:numId w:val="22"/>
        </w:numPr>
      </w:pPr>
      <w:r>
        <w:t>Должен выдерживать внутренние нагрузки, которые обусловлены рабочим процессом;</w:t>
      </w:r>
    </w:p>
    <w:p w14:paraId="57C48AF0" w14:textId="77777777" w:rsidR="00121CED" w:rsidRDefault="00121CED" w:rsidP="00326F7A">
      <w:pPr>
        <w:pStyle w:val="aa"/>
        <w:numPr>
          <w:ilvl w:val="0"/>
          <w:numId w:val="22"/>
        </w:numPr>
      </w:pPr>
      <w:r>
        <w:t>Корпус должен быть спроектирован так, чтобы в системе корпус-заряд возникало минимальное количество возмущений;</w:t>
      </w:r>
    </w:p>
    <w:p w14:paraId="2A12F9D9" w14:textId="77777777" w:rsidR="00121CED" w:rsidRDefault="00121CED" w:rsidP="00326F7A">
      <w:pPr>
        <w:pStyle w:val="aa"/>
        <w:numPr>
          <w:ilvl w:val="0"/>
          <w:numId w:val="22"/>
        </w:numPr>
      </w:pPr>
      <w:r>
        <w:t>Конструкция должна быть оптимальной с точки зрения интеграции в состав подвижного аппарата;</w:t>
      </w:r>
    </w:p>
    <w:p w14:paraId="3507B972" w14:textId="77777777" w:rsidR="00121CED" w:rsidRDefault="00121CED" w:rsidP="00326F7A">
      <w:pPr>
        <w:pStyle w:val="aa"/>
        <w:numPr>
          <w:ilvl w:val="0"/>
          <w:numId w:val="22"/>
        </w:numPr>
      </w:pPr>
      <w:r>
        <w:t>Конструкция должна быть технологична;</w:t>
      </w:r>
    </w:p>
    <w:p w14:paraId="04622C6D" w14:textId="77777777" w:rsidR="00121CED" w:rsidRDefault="00121CED" w:rsidP="00326F7A">
      <w:pPr>
        <w:pStyle w:val="aa"/>
        <w:numPr>
          <w:ilvl w:val="0"/>
          <w:numId w:val="22"/>
        </w:numPr>
      </w:pPr>
      <w:r>
        <w:t>Минимальная масса конструкции.</w:t>
      </w:r>
    </w:p>
    <w:p w14:paraId="454EF530" w14:textId="77777777" w:rsidR="00121CED" w:rsidRDefault="00121CED" w:rsidP="00121CED">
      <w:pPr>
        <w:pStyle w:val="aa"/>
      </w:pPr>
      <w:r>
        <w:t>Также корпус должен учитывать внешние ограничения:</w:t>
      </w:r>
    </w:p>
    <w:p w14:paraId="012116FF" w14:textId="77777777" w:rsidR="00121CED" w:rsidRDefault="00121CED" w:rsidP="00326F7A">
      <w:pPr>
        <w:pStyle w:val="aa"/>
        <w:numPr>
          <w:ilvl w:val="0"/>
          <w:numId w:val="23"/>
        </w:numPr>
      </w:pPr>
      <w:r>
        <w:t>Условия применения;</w:t>
      </w:r>
    </w:p>
    <w:p w14:paraId="6D7BDEF8" w14:textId="77777777" w:rsidR="00121CED" w:rsidRDefault="00121CED" w:rsidP="00326F7A">
      <w:pPr>
        <w:pStyle w:val="aa"/>
        <w:numPr>
          <w:ilvl w:val="0"/>
          <w:numId w:val="23"/>
        </w:numPr>
      </w:pPr>
      <w:r>
        <w:t>Условия запуска;</w:t>
      </w:r>
    </w:p>
    <w:p w14:paraId="4425C1FC" w14:textId="77777777" w:rsidR="00121CED" w:rsidRDefault="00121CED" w:rsidP="00326F7A">
      <w:pPr>
        <w:pStyle w:val="aa"/>
        <w:numPr>
          <w:ilvl w:val="0"/>
          <w:numId w:val="23"/>
        </w:numPr>
      </w:pPr>
      <w:r>
        <w:t>Габариты пусковых установок;</w:t>
      </w:r>
    </w:p>
    <w:p w14:paraId="778FC985" w14:textId="77777777" w:rsidR="00121CED" w:rsidRDefault="00121CED" w:rsidP="00326F7A">
      <w:pPr>
        <w:pStyle w:val="aa"/>
        <w:numPr>
          <w:ilvl w:val="0"/>
          <w:numId w:val="23"/>
        </w:numPr>
      </w:pPr>
      <w:r>
        <w:t>Все внешние факторы при полёте (аэродинамический нагрев, влага, поражающее воздействие излучения).</w:t>
      </w:r>
    </w:p>
    <w:p w14:paraId="6232DF83" w14:textId="77777777" w:rsidR="00121CED" w:rsidRDefault="00121CED" w:rsidP="00121CED">
      <w:pPr>
        <w:pStyle w:val="aa"/>
      </w:pPr>
      <w:r>
        <w:lastRenderedPageBreak/>
        <w:t>Ставятся основные задачи:</w:t>
      </w:r>
    </w:p>
    <w:p w14:paraId="54B58984" w14:textId="77777777" w:rsidR="00121CED" w:rsidRDefault="00121CED" w:rsidP="00326F7A">
      <w:pPr>
        <w:pStyle w:val="aa"/>
        <w:numPr>
          <w:ilvl w:val="0"/>
          <w:numId w:val="24"/>
        </w:numPr>
      </w:pPr>
      <w:r>
        <w:t>Выбор формы корпуса;</w:t>
      </w:r>
    </w:p>
    <w:p w14:paraId="5369807E" w14:textId="77777777" w:rsidR="00121CED" w:rsidRDefault="00121CED" w:rsidP="00326F7A">
      <w:pPr>
        <w:pStyle w:val="aa"/>
        <w:numPr>
          <w:ilvl w:val="0"/>
          <w:numId w:val="24"/>
        </w:numPr>
      </w:pPr>
      <w:r>
        <w:t>Выбор материалов;</w:t>
      </w:r>
    </w:p>
    <w:p w14:paraId="11733F10" w14:textId="77777777" w:rsidR="00121CED" w:rsidRDefault="00121CED" w:rsidP="00326F7A">
      <w:pPr>
        <w:pStyle w:val="aa"/>
        <w:numPr>
          <w:ilvl w:val="0"/>
          <w:numId w:val="24"/>
        </w:numPr>
      </w:pPr>
      <w:r>
        <w:t>Расчёт толщины корпуса;</w:t>
      </w:r>
    </w:p>
    <w:p w14:paraId="0D4701C3" w14:textId="02E98AC0" w:rsidR="00121CED" w:rsidRPr="00DD7249" w:rsidRDefault="00121CED" w:rsidP="00326F7A">
      <w:pPr>
        <w:pStyle w:val="aa"/>
        <w:numPr>
          <w:ilvl w:val="0"/>
          <w:numId w:val="24"/>
        </w:numPr>
      </w:pPr>
      <w:r>
        <w:t>Выбор соединений и их расчёт.</w:t>
      </w:r>
    </w:p>
    <w:p w14:paraId="781B4B1C" w14:textId="7EF4FC26" w:rsidR="00121CED" w:rsidRDefault="006F548B" w:rsidP="006F548B">
      <w:pPr>
        <w:pStyle w:val="affff0"/>
        <w:ind w:firstLine="708"/>
      </w:pPr>
      <w:bookmarkStart w:id="41" w:name="_Toc74589225"/>
      <w:r>
        <w:t xml:space="preserve">2.9 </w:t>
      </w:r>
      <w:r w:rsidR="00121CED">
        <w:t>Расчет толщины силовой обечайки корпуса</w:t>
      </w:r>
      <w:bookmarkEnd w:id="41"/>
    </w:p>
    <w:p w14:paraId="08ED36CB" w14:textId="4FE75000" w:rsidR="00121CED" w:rsidRDefault="00121CED" w:rsidP="00BC04E9">
      <w:pPr>
        <w:pStyle w:val="aff6"/>
      </w:pPr>
      <w:r>
        <w:t>Значения геометрических характеристик корпуса РДТТ даны по условию, включая днища. Задача состоит в выборе материала корпуса и ра</w:t>
      </w:r>
      <w:r w:rsidR="00BC04E9">
        <w:t>счет требуемой толщины корпуса. В ракетной технике для изготовления корпусов чаще всего используют сплав КВК-26</w:t>
      </w:r>
    </w:p>
    <w:p w14:paraId="0F5BC578" w14:textId="4A691460" w:rsidR="00121CED" w:rsidRPr="00DD5746" w:rsidRDefault="00121CED" w:rsidP="00121CED">
      <w:pPr>
        <w:pStyle w:val="aa"/>
      </w:pPr>
      <w:proofErr w:type="gramStart"/>
      <w:r w:rsidRPr="00C6021E">
        <w:t>Таблица .</w:t>
      </w:r>
      <w:proofErr w:type="gramEnd"/>
      <w:r w:rsidRPr="00C6021E">
        <w:t xml:space="preserve"> Основные</w:t>
      </w:r>
      <w:r w:rsidRPr="00DD5746">
        <w:t xml:space="preserve"> характеристики материала</w:t>
      </w:r>
      <w:r w:rsidR="00BC04E9">
        <w:t xml:space="preserve"> КМК-26</w:t>
      </w:r>
      <w:r w:rsidRPr="00DD5746">
        <w:t xml:space="preserve"> силовой оболочки корпуса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9"/>
        <w:gridCol w:w="2935"/>
      </w:tblGrid>
      <w:tr w:rsidR="00121CED" w14:paraId="5B91EC04" w14:textId="77777777" w:rsidTr="008878EC">
        <w:tc>
          <w:tcPr>
            <w:tcW w:w="6410" w:type="dxa"/>
            <w:tcBorders>
              <w:top w:val="single" w:sz="4" w:space="0" w:color="000000"/>
              <w:left w:val="single" w:sz="4" w:space="0" w:color="000000"/>
              <w:bottom w:val="single" w:sz="4" w:space="0" w:color="000000"/>
              <w:right w:val="single" w:sz="4" w:space="0" w:color="000000"/>
            </w:tcBorders>
            <w:vAlign w:val="center"/>
            <w:hideMark/>
          </w:tcPr>
          <w:p w14:paraId="4EB33727" w14:textId="77777777" w:rsidR="00121CED" w:rsidRDefault="00121CED" w:rsidP="008878EC">
            <w:pPr>
              <w:pStyle w:val="afff0"/>
              <w:spacing w:line="276" w:lineRule="auto"/>
            </w:pPr>
            <w:r>
              <w:t>Параметр, размерность</w:t>
            </w:r>
          </w:p>
        </w:tc>
        <w:tc>
          <w:tcPr>
            <w:tcW w:w="2935" w:type="dxa"/>
            <w:tcBorders>
              <w:top w:val="single" w:sz="4" w:space="0" w:color="000000"/>
              <w:left w:val="single" w:sz="4" w:space="0" w:color="000000"/>
              <w:bottom w:val="single" w:sz="4" w:space="0" w:color="000000"/>
              <w:right w:val="single" w:sz="4" w:space="0" w:color="000000"/>
            </w:tcBorders>
            <w:vAlign w:val="center"/>
            <w:hideMark/>
          </w:tcPr>
          <w:p w14:paraId="4C57B39A" w14:textId="77777777" w:rsidR="00121CED" w:rsidRDefault="00121CED" w:rsidP="008878EC">
            <w:pPr>
              <w:pStyle w:val="afff0"/>
              <w:spacing w:line="276" w:lineRule="auto"/>
            </w:pPr>
            <w:r>
              <w:t>Значение</w:t>
            </w:r>
          </w:p>
        </w:tc>
      </w:tr>
      <w:tr w:rsidR="00121CED" w14:paraId="25EEBE7C" w14:textId="77777777" w:rsidTr="008878EC">
        <w:tc>
          <w:tcPr>
            <w:tcW w:w="9345" w:type="dxa"/>
            <w:gridSpan w:val="2"/>
            <w:tcBorders>
              <w:top w:val="single" w:sz="4" w:space="0" w:color="000000"/>
              <w:left w:val="single" w:sz="4" w:space="0" w:color="000000"/>
              <w:bottom w:val="single" w:sz="4" w:space="0" w:color="000000"/>
              <w:right w:val="single" w:sz="4" w:space="0" w:color="000000"/>
            </w:tcBorders>
            <w:vAlign w:val="center"/>
          </w:tcPr>
          <w:p w14:paraId="081843D4" w14:textId="77777777" w:rsidR="00121CED" w:rsidRDefault="00121CED" w:rsidP="008878EC">
            <w:pPr>
              <w:pStyle w:val="afff0"/>
              <w:spacing w:line="276" w:lineRule="auto"/>
            </w:pPr>
            <w:r>
              <w:rPr>
                <w:color w:val="000000"/>
                <w:sz w:val="27"/>
                <w:szCs w:val="27"/>
              </w:rPr>
              <w:t>Ст. 03Х11Н-10М2Т2-ВД</w:t>
            </w:r>
          </w:p>
        </w:tc>
      </w:tr>
      <w:tr w:rsidR="00121CED" w14:paraId="26209B09" w14:textId="77777777" w:rsidTr="008878EC">
        <w:tc>
          <w:tcPr>
            <w:tcW w:w="6410" w:type="dxa"/>
            <w:tcBorders>
              <w:top w:val="single" w:sz="4" w:space="0" w:color="000000"/>
              <w:left w:val="single" w:sz="4" w:space="0" w:color="000000"/>
              <w:bottom w:val="single" w:sz="4" w:space="0" w:color="000000"/>
              <w:right w:val="single" w:sz="4" w:space="0" w:color="000000"/>
            </w:tcBorders>
            <w:vAlign w:val="center"/>
            <w:hideMark/>
          </w:tcPr>
          <w:p w14:paraId="530E63CD" w14:textId="4478359E" w:rsidR="00121CED" w:rsidRDefault="00121CED" w:rsidP="008878EC">
            <w:pPr>
              <w:pStyle w:val="afff0"/>
              <w:spacing w:line="276" w:lineRule="auto"/>
              <w:rPr>
                <w:vertAlign w:val="subscript"/>
              </w:rPr>
            </w:pPr>
            <w:r>
              <w:rPr>
                <w:color w:val="000000"/>
                <w:sz w:val="27"/>
                <w:szCs w:val="27"/>
              </w:rPr>
              <w:t>Предел текучести при р</w:t>
            </w:r>
            <w:r w:rsidR="00BC04E9">
              <w:rPr>
                <w:color w:val="000000"/>
                <w:sz w:val="27"/>
                <w:szCs w:val="27"/>
              </w:rPr>
              <w:t xml:space="preserve">астяжении </w:t>
            </w:r>
            <w:r>
              <w:rPr>
                <w:color w:val="000000"/>
                <w:sz w:val="27"/>
                <w:szCs w:val="27"/>
              </w:rPr>
              <w:t>, МПа</w:t>
            </w:r>
          </w:p>
        </w:tc>
        <w:tc>
          <w:tcPr>
            <w:tcW w:w="2935" w:type="dxa"/>
            <w:tcBorders>
              <w:top w:val="single" w:sz="4" w:space="0" w:color="000000"/>
              <w:left w:val="single" w:sz="4" w:space="0" w:color="000000"/>
              <w:bottom w:val="single" w:sz="4" w:space="0" w:color="000000"/>
              <w:right w:val="single" w:sz="4" w:space="0" w:color="000000"/>
            </w:tcBorders>
            <w:vAlign w:val="center"/>
            <w:hideMark/>
          </w:tcPr>
          <w:p w14:paraId="6A17979F" w14:textId="1087A607" w:rsidR="00121CED" w:rsidRDefault="00121CED" w:rsidP="00BC04E9">
            <w:pPr>
              <w:pStyle w:val="afff0"/>
              <w:spacing w:line="276" w:lineRule="auto"/>
            </w:pPr>
            <w:r>
              <w:t>1</w:t>
            </w:r>
            <w:r w:rsidR="00BC04E9">
              <w:t>180</w:t>
            </w:r>
          </w:p>
        </w:tc>
      </w:tr>
      <w:tr w:rsidR="00121CED" w14:paraId="79CB487C" w14:textId="77777777" w:rsidTr="008878EC">
        <w:tc>
          <w:tcPr>
            <w:tcW w:w="6410" w:type="dxa"/>
            <w:tcBorders>
              <w:top w:val="single" w:sz="4" w:space="0" w:color="000000"/>
              <w:left w:val="single" w:sz="4" w:space="0" w:color="000000"/>
              <w:bottom w:val="single" w:sz="4" w:space="0" w:color="000000"/>
              <w:right w:val="single" w:sz="4" w:space="0" w:color="000000"/>
            </w:tcBorders>
            <w:vAlign w:val="center"/>
            <w:hideMark/>
          </w:tcPr>
          <w:p w14:paraId="4BE86DCD" w14:textId="77777777" w:rsidR="00121CED" w:rsidRDefault="00121CED" w:rsidP="008878EC">
            <w:pPr>
              <w:pStyle w:val="afff0"/>
              <w:spacing w:line="276" w:lineRule="auto"/>
            </w:pPr>
            <w:r>
              <w:t>Плотность, кг/м</w:t>
            </w:r>
            <w:r>
              <w:rPr>
                <w:vertAlign w:val="superscript"/>
              </w:rPr>
              <w:t>3</w:t>
            </w:r>
          </w:p>
        </w:tc>
        <w:tc>
          <w:tcPr>
            <w:tcW w:w="2935" w:type="dxa"/>
            <w:tcBorders>
              <w:top w:val="single" w:sz="4" w:space="0" w:color="000000"/>
              <w:left w:val="single" w:sz="4" w:space="0" w:color="000000"/>
              <w:bottom w:val="single" w:sz="4" w:space="0" w:color="000000"/>
              <w:right w:val="single" w:sz="4" w:space="0" w:color="000000"/>
            </w:tcBorders>
            <w:vAlign w:val="center"/>
            <w:hideMark/>
          </w:tcPr>
          <w:p w14:paraId="2EC940E4" w14:textId="77777777" w:rsidR="00121CED" w:rsidRDefault="00121CED" w:rsidP="008878EC">
            <w:pPr>
              <w:pStyle w:val="afff0"/>
              <w:spacing w:line="276" w:lineRule="auto"/>
            </w:pPr>
            <w:r>
              <w:rPr>
                <w:color w:val="000000"/>
                <w:sz w:val="27"/>
                <w:szCs w:val="27"/>
              </w:rPr>
              <w:t>7,83</w:t>
            </w:r>
          </w:p>
        </w:tc>
      </w:tr>
      <w:tr w:rsidR="00121CED" w14:paraId="49F30527" w14:textId="77777777" w:rsidTr="008878EC">
        <w:tc>
          <w:tcPr>
            <w:tcW w:w="6410" w:type="dxa"/>
            <w:tcBorders>
              <w:top w:val="single" w:sz="4" w:space="0" w:color="000000"/>
              <w:left w:val="single" w:sz="4" w:space="0" w:color="000000"/>
              <w:bottom w:val="single" w:sz="4" w:space="0" w:color="000000"/>
              <w:right w:val="single" w:sz="4" w:space="0" w:color="000000"/>
            </w:tcBorders>
            <w:vAlign w:val="center"/>
            <w:hideMark/>
          </w:tcPr>
          <w:p w14:paraId="06A8BF33" w14:textId="77777777" w:rsidR="00121CED" w:rsidRPr="0034521A" w:rsidRDefault="00121CED" w:rsidP="008878EC">
            <w:pPr>
              <w:pStyle w:val="afff0"/>
              <w:spacing w:line="276" w:lineRule="auto"/>
            </w:pPr>
            <w:r>
              <w:rPr>
                <w:color w:val="000000"/>
                <w:sz w:val="27"/>
                <w:szCs w:val="27"/>
              </w:rPr>
              <w:t>Относительное удлинение, %</w:t>
            </w:r>
          </w:p>
        </w:tc>
        <w:tc>
          <w:tcPr>
            <w:tcW w:w="2935" w:type="dxa"/>
            <w:tcBorders>
              <w:top w:val="single" w:sz="4" w:space="0" w:color="000000"/>
              <w:left w:val="single" w:sz="4" w:space="0" w:color="000000"/>
              <w:bottom w:val="single" w:sz="4" w:space="0" w:color="000000"/>
              <w:right w:val="single" w:sz="4" w:space="0" w:color="000000"/>
            </w:tcBorders>
            <w:vAlign w:val="center"/>
            <w:hideMark/>
          </w:tcPr>
          <w:p w14:paraId="12BBCEA3" w14:textId="77777777" w:rsidR="00121CED" w:rsidRPr="0034521A" w:rsidRDefault="00121CED" w:rsidP="008878EC">
            <w:pPr>
              <w:pStyle w:val="afff0"/>
              <w:spacing w:line="276" w:lineRule="auto"/>
            </w:pPr>
            <w:r>
              <w:rPr>
                <w:shd w:val="clear" w:color="auto" w:fill="F8F8F8"/>
              </w:rPr>
              <w:t>14</w:t>
            </w:r>
          </w:p>
        </w:tc>
      </w:tr>
      <w:tr w:rsidR="00121CED" w14:paraId="3511CC31" w14:textId="77777777" w:rsidTr="008878EC">
        <w:tc>
          <w:tcPr>
            <w:tcW w:w="6410" w:type="dxa"/>
            <w:tcBorders>
              <w:top w:val="single" w:sz="4" w:space="0" w:color="000000"/>
              <w:left w:val="single" w:sz="4" w:space="0" w:color="000000"/>
              <w:bottom w:val="single" w:sz="4" w:space="0" w:color="000000"/>
              <w:right w:val="single" w:sz="4" w:space="0" w:color="000000"/>
            </w:tcBorders>
            <w:vAlign w:val="center"/>
          </w:tcPr>
          <w:p w14:paraId="0B197D04" w14:textId="77777777" w:rsidR="00121CED" w:rsidRDefault="00121CED" w:rsidP="008878EC">
            <w:pPr>
              <w:pStyle w:val="afff0"/>
              <w:spacing w:line="276" w:lineRule="auto"/>
              <w:rPr>
                <w:color w:val="000000"/>
                <w:sz w:val="27"/>
                <w:szCs w:val="27"/>
              </w:rPr>
            </w:pPr>
            <w:r>
              <w:rPr>
                <w:color w:val="000000"/>
                <w:sz w:val="27"/>
                <w:szCs w:val="27"/>
              </w:rPr>
              <w:t>Потребная толщина обечайки,</w:t>
            </w:r>
            <w:r>
              <w:t xml:space="preserve"> мм</w:t>
            </w:r>
          </w:p>
        </w:tc>
        <w:tc>
          <w:tcPr>
            <w:tcW w:w="2935" w:type="dxa"/>
            <w:tcBorders>
              <w:top w:val="single" w:sz="4" w:space="0" w:color="000000"/>
              <w:left w:val="single" w:sz="4" w:space="0" w:color="000000"/>
              <w:bottom w:val="single" w:sz="4" w:space="0" w:color="000000"/>
              <w:right w:val="single" w:sz="4" w:space="0" w:color="000000"/>
            </w:tcBorders>
            <w:vAlign w:val="center"/>
          </w:tcPr>
          <w:p w14:paraId="6BDDBFBE" w14:textId="77777777" w:rsidR="00121CED" w:rsidRDefault="00121CED" w:rsidP="008878EC">
            <w:pPr>
              <w:pStyle w:val="afff0"/>
              <w:spacing w:line="276" w:lineRule="auto"/>
              <w:rPr>
                <w:shd w:val="clear" w:color="auto" w:fill="F8F8F8"/>
              </w:rPr>
            </w:pPr>
            <w:r>
              <w:rPr>
                <w:shd w:val="clear" w:color="auto" w:fill="F8F8F8"/>
              </w:rPr>
              <w:t>2,1</w:t>
            </w:r>
          </w:p>
        </w:tc>
      </w:tr>
    </w:tbl>
    <w:p w14:paraId="272EF851" w14:textId="77777777" w:rsidR="00121CED" w:rsidRDefault="00121CED" w:rsidP="00121CED">
      <w:pPr>
        <w:pStyle w:val="aff6"/>
      </w:pPr>
      <w:r>
        <w:tab/>
      </w:r>
    </w:p>
    <w:p w14:paraId="4FF90010" w14:textId="77777777" w:rsidR="00121CED" w:rsidRPr="00F13DAA" w:rsidRDefault="00121CED" w:rsidP="00121CED">
      <w:pPr>
        <w:pStyle w:val="aa"/>
        <w:ind w:firstLine="708"/>
      </w:pPr>
      <w:r w:rsidRPr="00F13DAA">
        <w:t xml:space="preserve">Камера представляет собой полый цилиндр, с толщиной стенки </w:t>
      </w:r>
      <w:r w:rsidRPr="00F13DAA">
        <w:rPr>
          <w:position w:val="-12"/>
        </w:rPr>
        <w:object w:dxaOrig="405" w:dyaOrig="390" w14:anchorId="04043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o:allowoverlap="f">
            <v:imagedata r:id="rId17" o:title=""/>
          </v:shape>
          <o:OLEObject Type="Embed" ProgID="Equation.3" ShapeID="_x0000_i1025" DrawAspect="Content" ObjectID="_1685204351" r:id="rId18"/>
        </w:object>
      </w:r>
      <w:r w:rsidRPr="00F13DAA">
        <w:t>.</w:t>
      </w:r>
    </w:p>
    <w:p w14:paraId="1E843EFB" w14:textId="77777777" w:rsidR="00121CED" w:rsidRPr="00F13DAA" w:rsidRDefault="00121CED" w:rsidP="00121CED">
      <w:pPr>
        <w:pStyle w:val="aa"/>
        <w:ind w:firstLine="708"/>
      </w:pPr>
      <w:r w:rsidRPr="00F13DAA">
        <w:t>Цилиндрическая часть камеры испытывает от давления газов двуосное напряжённое состояние:</w:t>
      </w:r>
    </w:p>
    <w:p w14:paraId="5270DC81" w14:textId="77777777" w:rsidR="00121CED" w:rsidRDefault="00121CED" w:rsidP="00121CED">
      <w:pPr>
        <w:spacing w:after="0" w:line="360" w:lineRule="auto"/>
        <w:jc w:val="both"/>
        <w:rPr>
          <w:rFonts w:ascii="Times New Roman" w:eastAsia="Calibri" w:hAnsi="Times New Roman" w:cs="Times New Roman"/>
          <w:sz w:val="28"/>
          <w:szCs w:val="24"/>
        </w:rPr>
      </w:pPr>
      <w:r w:rsidRPr="00F13DAA">
        <w:rPr>
          <w:rFonts w:ascii="Times New Roman" w:eastAsia="Calibri" w:hAnsi="Times New Roman" w:cs="Times New Roman"/>
          <w:sz w:val="28"/>
          <w:szCs w:val="24"/>
        </w:rPr>
        <w:t>- напряжение в окружном направлении</w:t>
      </w:r>
    </w:p>
    <w:p w14:paraId="4EC818FA" w14:textId="77777777" w:rsidR="00121CED" w:rsidRPr="00F13DAA" w:rsidRDefault="00C242E3" w:rsidP="00121CED">
      <w:pPr>
        <w:spacing w:after="0" w:line="360" w:lineRule="auto"/>
        <w:jc w:val="center"/>
        <w:rPr>
          <w:rFonts w:ascii="Times New Roman" w:eastAsia="Calibri" w:hAnsi="Times New Roman" w:cs="Times New Roman"/>
          <w:sz w:val="28"/>
          <w:szCs w:val="24"/>
        </w:rPr>
      </w:pPr>
      <m:oMathPara>
        <m:oMath>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σ</m:t>
              </m:r>
            </m:e>
            <m:sub>
              <m:r>
                <w:rPr>
                  <w:rFonts w:ascii="Cambria Math" w:eastAsia="Calibri" w:hAnsi="Cambria Math" w:cs="Times New Roman"/>
                  <w:sz w:val="28"/>
                  <w:szCs w:val="24"/>
                </w:rPr>
                <m:t>θ</m:t>
              </m:r>
            </m:sub>
          </m:sSub>
          <m:r>
            <w:rPr>
              <w:rFonts w:ascii="Cambria Math" w:eastAsia="Calibri" w:hAnsi="Cambria Math" w:cs="Times New Roman"/>
              <w:sz w:val="28"/>
              <w:szCs w:val="24"/>
            </w:rPr>
            <m:t>=</m:t>
          </m:r>
          <m:f>
            <m:fPr>
              <m:ctrlPr>
                <w:rPr>
                  <w:rFonts w:ascii="Cambria Math" w:eastAsia="Calibri" w:hAnsi="Cambria Math" w:cs="Times New Roman"/>
                  <w:i/>
                  <w:sz w:val="28"/>
                  <w:szCs w:val="24"/>
                </w:rPr>
              </m:ctrlPr>
            </m:fPr>
            <m:num>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r</m:t>
                  </m:r>
                </m:e>
                <m:sub>
                  <m:r>
                    <w:rPr>
                      <w:rFonts w:ascii="Cambria Math" w:eastAsia="Calibri" w:hAnsi="Cambria Math" w:cs="Times New Roman"/>
                      <w:sz w:val="28"/>
                      <w:szCs w:val="24"/>
                    </w:rPr>
                    <m:t>к</m:t>
                  </m:r>
                </m:sub>
              </m:sSub>
              <m:r>
                <w:rPr>
                  <w:rFonts w:ascii="Cambria Math" w:eastAsia="Calibri" w:hAnsi="Cambria Math" w:cs="Times New Roman"/>
                  <w:sz w:val="28"/>
                  <w:szCs w:val="24"/>
                </w:rPr>
                <m:t>∙</m:t>
              </m:r>
              <m:sSub>
                <m:sSubPr>
                  <m:ctrlPr>
                    <w:rPr>
                      <w:rFonts w:ascii="Cambria Math" w:eastAsia="Calibri" w:hAnsi="Cambria Math" w:cs="Times New Roman"/>
                      <w:i/>
                      <w:sz w:val="28"/>
                      <w:szCs w:val="24"/>
                    </w:rPr>
                  </m:ctrlPr>
                </m:sSubPr>
                <m:e>
                  <m:r>
                    <w:rPr>
                      <w:rFonts w:ascii="Cambria Math" w:eastAsia="Calibri" w:hAnsi="Cambria Math" w:cs="Times New Roman"/>
                      <w:sz w:val="28"/>
                      <w:szCs w:val="24"/>
                      <w:lang w:val="en-US"/>
                    </w:rPr>
                    <m:t>p</m:t>
                  </m:r>
                </m:e>
                <m:sub>
                  <m:r>
                    <w:rPr>
                      <w:rFonts w:ascii="Cambria Math" w:eastAsia="Calibri" w:hAnsi="Cambria Math" w:cs="Times New Roman"/>
                      <w:sz w:val="28"/>
                      <w:szCs w:val="24"/>
                    </w:rPr>
                    <m:t>к</m:t>
                  </m:r>
                </m:sub>
              </m:sSub>
            </m:num>
            <m:den>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δ</m:t>
                  </m:r>
                </m:e>
                <m:sub>
                  <m:r>
                    <w:rPr>
                      <w:rFonts w:ascii="Cambria Math" w:eastAsia="Calibri" w:hAnsi="Cambria Math" w:cs="Times New Roman"/>
                      <w:sz w:val="28"/>
                      <w:szCs w:val="24"/>
                    </w:rPr>
                    <m:t>н</m:t>
                  </m:r>
                </m:sub>
              </m:sSub>
            </m:den>
          </m:f>
        </m:oMath>
      </m:oMathPara>
    </w:p>
    <w:p w14:paraId="6D732009" w14:textId="77777777" w:rsidR="00121CED" w:rsidRDefault="00121CED" w:rsidP="00121CED">
      <w:pPr>
        <w:spacing w:after="0" w:line="360" w:lineRule="auto"/>
        <w:jc w:val="both"/>
        <w:rPr>
          <w:rFonts w:ascii="Times New Roman" w:eastAsia="Calibri" w:hAnsi="Times New Roman" w:cs="Times New Roman"/>
          <w:sz w:val="28"/>
          <w:szCs w:val="24"/>
        </w:rPr>
      </w:pPr>
      <w:r w:rsidRPr="00F13DAA">
        <w:rPr>
          <w:rFonts w:ascii="Times New Roman" w:eastAsia="Calibri" w:hAnsi="Times New Roman" w:cs="Times New Roman"/>
          <w:sz w:val="28"/>
          <w:szCs w:val="24"/>
        </w:rPr>
        <w:t>- напряжение в осевом направлении.</w:t>
      </w:r>
    </w:p>
    <w:p w14:paraId="74A0E4B7" w14:textId="77777777" w:rsidR="00121CED" w:rsidRPr="00F13DAA" w:rsidRDefault="00C242E3" w:rsidP="00121CED">
      <w:pPr>
        <w:spacing w:after="0" w:line="360" w:lineRule="auto"/>
        <w:jc w:val="center"/>
        <w:rPr>
          <w:rFonts w:ascii="Times New Roman" w:eastAsia="Calibri" w:hAnsi="Times New Roman" w:cs="Times New Roman"/>
          <w:sz w:val="28"/>
          <w:szCs w:val="24"/>
        </w:rPr>
      </w:pPr>
      <m:oMathPara>
        <m:oMath>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σ</m:t>
              </m:r>
            </m:e>
            <m:sub>
              <m:r>
                <w:rPr>
                  <w:rFonts w:ascii="Cambria Math" w:eastAsia="Calibri" w:hAnsi="Cambria Math" w:cs="Times New Roman"/>
                  <w:sz w:val="28"/>
                  <w:szCs w:val="24"/>
                </w:rPr>
                <m:t>ϕ</m:t>
              </m:r>
            </m:sub>
          </m:sSub>
          <m:r>
            <w:rPr>
              <w:rFonts w:ascii="Cambria Math" w:eastAsia="Calibri" w:hAnsi="Cambria Math" w:cs="Times New Roman"/>
              <w:sz w:val="28"/>
              <w:szCs w:val="24"/>
            </w:rPr>
            <m:t>=</m:t>
          </m:r>
          <m:f>
            <m:fPr>
              <m:ctrlPr>
                <w:rPr>
                  <w:rFonts w:ascii="Cambria Math" w:eastAsia="Calibri" w:hAnsi="Cambria Math" w:cs="Times New Roman"/>
                  <w:i/>
                  <w:sz w:val="28"/>
                  <w:szCs w:val="24"/>
                </w:rPr>
              </m:ctrlPr>
            </m:fPr>
            <m:num>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r</m:t>
                  </m:r>
                </m:e>
                <m:sub>
                  <m:r>
                    <w:rPr>
                      <w:rFonts w:ascii="Cambria Math" w:eastAsia="Calibri" w:hAnsi="Cambria Math" w:cs="Times New Roman"/>
                      <w:sz w:val="28"/>
                      <w:szCs w:val="24"/>
                    </w:rPr>
                    <m:t>к</m:t>
                  </m:r>
                </m:sub>
              </m:sSub>
              <m:r>
                <w:rPr>
                  <w:rFonts w:ascii="Cambria Math" w:eastAsia="Calibri" w:hAnsi="Cambria Math" w:cs="Times New Roman"/>
                  <w:sz w:val="28"/>
                  <w:szCs w:val="24"/>
                </w:rPr>
                <m:t>∙</m:t>
              </m:r>
              <m:sSub>
                <m:sSubPr>
                  <m:ctrlPr>
                    <w:rPr>
                      <w:rFonts w:ascii="Cambria Math" w:eastAsia="Calibri" w:hAnsi="Cambria Math" w:cs="Times New Roman"/>
                      <w:i/>
                      <w:sz w:val="28"/>
                      <w:szCs w:val="24"/>
                    </w:rPr>
                  </m:ctrlPr>
                </m:sSubPr>
                <m:e>
                  <m:r>
                    <w:rPr>
                      <w:rFonts w:ascii="Cambria Math" w:eastAsia="Calibri" w:hAnsi="Cambria Math" w:cs="Times New Roman"/>
                      <w:sz w:val="28"/>
                      <w:szCs w:val="24"/>
                      <w:lang w:val="en-US"/>
                    </w:rPr>
                    <m:t>p</m:t>
                  </m:r>
                </m:e>
                <m:sub>
                  <m:r>
                    <w:rPr>
                      <w:rFonts w:ascii="Cambria Math" w:eastAsia="Calibri" w:hAnsi="Cambria Math" w:cs="Times New Roman"/>
                      <w:sz w:val="28"/>
                      <w:szCs w:val="24"/>
                    </w:rPr>
                    <m:t>к</m:t>
                  </m:r>
                </m:sub>
              </m:sSub>
            </m:num>
            <m:den>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δ</m:t>
                  </m:r>
                </m:e>
                <m:sub>
                  <m:r>
                    <w:rPr>
                      <w:rFonts w:ascii="Cambria Math" w:eastAsia="Calibri" w:hAnsi="Cambria Math" w:cs="Times New Roman"/>
                      <w:sz w:val="28"/>
                      <w:szCs w:val="24"/>
                    </w:rPr>
                    <m:t>н</m:t>
                  </m:r>
                </m:sub>
              </m:sSub>
              <m:r>
                <w:rPr>
                  <w:rFonts w:ascii="Cambria Math" w:eastAsia="Calibri" w:hAnsi="Cambria Math" w:cs="Times New Roman"/>
                  <w:sz w:val="28"/>
                  <w:szCs w:val="24"/>
                </w:rPr>
                <m:t>∙2</m:t>
              </m:r>
            </m:den>
          </m:f>
        </m:oMath>
      </m:oMathPara>
    </w:p>
    <w:p w14:paraId="5B732C9A" w14:textId="77777777" w:rsidR="00121CED" w:rsidRPr="00F13DAA" w:rsidRDefault="00121CED" w:rsidP="00121CED">
      <w:pPr>
        <w:spacing w:after="0" w:line="360" w:lineRule="auto"/>
        <w:jc w:val="both"/>
        <w:rPr>
          <w:rFonts w:ascii="Times New Roman" w:eastAsia="Calibri" w:hAnsi="Times New Roman" w:cs="Times New Roman"/>
          <w:sz w:val="28"/>
          <w:szCs w:val="24"/>
        </w:rPr>
      </w:pPr>
    </w:p>
    <w:p w14:paraId="6C82EDFA" w14:textId="77777777" w:rsidR="00121CED" w:rsidRPr="00F13DAA" w:rsidRDefault="00121CED" w:rsidP="00121CED">
      <w:pPr>
        <w:spacing w:after="0" w:line="360" w:lineRule="auto"/>
        <w:jc w:val="both"/>
        <w:rPr>
          <w:rFonts w:ascii="Times New Roman" w:eastAsia="Calibri" w:hAnsi="Times New Roman" w:cs="Times New Roman"/>
          <w:sz w:val="28"/>
          <w:szCs w:val="24"/>
        </w:rPr>
      </w:pPr>
      <w:r w:rsidRPr="00F13DAA">
        <w:rPr>
          <w:rFonts w:ascii="Times New Roman" w:eastAsia="Calibri" w:hAnsi="Times New Roman" w:cs="Times New Roman"/>
          <w:sz w:val="28"/>
          <w:szCs w:val="24"/>
        </w:rPr>
        <w:t xml:space="preserve">Из сравнения формул видим, что </w:t>
      </w:r>
      <w:r>
        <w:rPr>
          <w:rFonts w:ascii="Times New Roman" w:eastAsia="Calibri" w:hAnsi="Times New Roman" w:cs="Times New Roman"/>
          <w:sz w:val="28"/>
          <w:szCs w:val="24"/>
        </w:rPr>
        <w:t xml:space="preserve"> </w:t>
      </w:r>
      <m:oMath>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σ</m:t>
            </m:r>
          </m:e>
          <m:sub>
            <m:r>
              <w:rPr>
                <w:rFonts w:ascii="Cambria Math" w:eastAsia="Calibri" w:hAnsi="Cambria Math" w:cs="Times New Roman"/>
                <w:sz w:val="28"/>
                <w:szCs w:val="24"/>
              </w:rPr>
              <m:t>θ</m:t>
            </m:r>
          </m:sub>
        </m:sSub>
        <m:r>
          <w:rPr>
            <w:rFonts w:ascii="Cambria Math" w:eastAsia="Calibri" w:hAnsi="Cambria Math" w:cs="Times New Roman"/>
            <w:sz w:val="28"/>
            <w:szCs w:val="24"/>
          </w:rPr>
          <m:t>=2</m:t>
        </m:r>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σ</m:t>
            </m:r>
          </m:e>
          <m:sub>
            <m:r>
              <w:rPr>
                <w:rFonts w:ascii="Cambria Math" w:eastAsia="Calibri" w:hAnsi="Cambria Math" w:cs="Times New Roman"/>
                <w:sz w:val="28"/>
                <w:szCs w:val="24"/>
              </w:rPr>
              <m:t>ϕ</m:t>
            </m:r>
          </m:sub>
        </m:sSub>
      </m:oMath>
      <w:r w:rsidRPr="00F13DAA">
        <w:rPr>
          <w:rFonts w:ascii="Times New Roman" w:eastAsia="Calibri" w:hAnsi="Times New Roman" w:cs="Times New Roman"/>
          <w:sz w:val="28"/>
          <w:szCs w:val="24"/>
        </w:rPr>
        <w:t>.</w:t>
      </w:r>
    </w:p>
    <w:p w14:paraId="75F08E72" w14:textId="77777777" w:rsidR="00121CED" w:rsidRPr="00F13DAA" w:rsidRDefault="00121CED" w:rsidP="00121CED">
      <w:pPr>
        <w:spacing w:after="0" w:line="360" w:lineRule="auto"/>
        <w:ind w:firstLine="567"/>
        <w:jc w:val="both"/>
        <w:rPr>
          <w:rFonts w:ascii="Times New Roman" w:eastAsia="Calibri" w:hAnsi="Times New Roman" w:cs="Times New Roman"/>
          <w:sz w:val="28"/>
          <w:szCs w:val="24"/>
        </w:rPr>
      </w:pPr>
      <w:r w:rsidRPr="00F13DAA">
        <w:rPr>
          <w:rFonts w:ascii="Times New Roman" w:eastAsia="Calibri" w:hAnsi="Times New Roman" w:cs="Times New Roman"/>
          <w:sz w:val="28"/>
          <w:szCs w:val="24"/>
        </w:rPr>
        <w:t xml:space="preserve">Число сочетаний между значениями </w:t>
      </w:r>
      <m:oMath>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σ</m:t>
            </m:r>
          </m:e>
          <m:sub>
            <m:r>
              <w:rPr>
                <w:rFonts w:ascii="Cambria Math" w:eastAsia="Calibri" w:hAnsi="Cambria Math" w:cs="Times New Roman"/>
                <w:sz w:val="28"/>
                <w:szCs w:val="24"/>
              </w:rPr>
              <m:t>θ</m:t>
            </m:r>
          </m:sub>
        </m:sSub>
      </m:oMath>
      <w:r w:rsidRPr="00F13DAA">
        <w:rPr>
          <w:rFonts w:ascii="Times New Roman" w:eastAsia="Calibri" w:hAnsi="Times New Roman" w:cs="Times New Roman"/>
          <w:sz w:val="28"/>
          <w:szCs w:val="24"/>
        </w:rPr>
        <w:t xml:space="preserve"> и </w:t>
      </w:r>
      <m:oMath>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σ</m:t>
            </m:r>
          </m:e>
          <m:sub>
            <m:r>
              <w:rPr>
                <w:rFonts w:ascii="Cambria Math" w:eastAsia="Calibri" w:hAnsi="Cambria Math" w:cs="Times New Roman"/>
                <w:sz w:val="28"/>
                <w:szCs w:val="24"/>
              </w:rPr>
              <m:t>ϕ</m:t>
            </m:r>
          </m:sub>
        </m:sSub>
      </m:oMath>
      <w:r w:rsidRPr="00F13DAA">
        <w:rPr>
          <w:rFonts w:ascii="Times New Roman" w:eastAsia="Calibri" w:hAnsi="Times New Roman" w:cs="Times New Roman"/>
          <w:sz w:val="28"/>
          <w:szCs w:val="24"/>
        </w:rPr>
        <w:t xml:space="preserve"> может быть бесчисленным множеством. Поэтому при наличии сложного напряжённого состояния используется теория эквивалентных напряжений, когда двуосное напряжённое состояние приводится к одноосному состоянию. Использование эквивалентных напряжений позволяет уменьшить количество экспериментальных данных и упростить оценку прочности рассчитываемых деталей, работающих при сложном напряжённом состоянии.</w:t>
      </w:r>
    </w:p>
    <w:p w14:paraId="2895AAB8" w14:textId="77777777" w:rsidR="00121CED" w:rsidRDefault="00121CED" w:rsidP="00121CED">
      <w:pPr>
        <w:spacing w:after="0" w:line="360" w:lineRule="auto"/>
        <w:ind w:firstLine="567"/>
        <w:jc w:val="both"/>
        <w:rPr>
          <w:rFonts w:ascii="Times New Roman" w:eastAsia="Calibri" w:hAnsi="Times New Roman" w:cs="Times New Roman"/>
          <w:sz w:val="28"/>
          <w:szCs w:val="24"/>
        </w:rPr>
      </w:pPr>
      <w:r w:rsidRPr="00F13DAA">
        <w:rPr>
          <w:rFonts w:ascii="Times New Roman" w:eastAsia="Calibri" w:hAnsi="Times New Roman" w:cs="Times New Roman"/>
          <w:sz w:val="28"/>
          <w:szCs w:val="24"/>
        </w:rPr>
        <w:t xml:space="preserve">Для оценки запаса прочности наружной стенки используем энергетическую теорию прочности, согласно которой </w:t>
      </w:r>
    </w:p>
    <w:p w14:paraId="10C31FB3" w14:textId="77777777" w:rsidR="00121CED" w:rsidRDefault="00C242E3" w:rsidP="00121CED">
      <w:pPr>
        <w:spacing w:after="0" w:line="360" w:lineRule="auto"/>
        <w:ind w:firstLine="567"/>
        <w:jc w:val="center"/>
        <w:rPr>
          <w:rFonts w:ascii="Times New Roman" w:eastAsia="Calibri" w:hAnsi="Times New Roman" w:cs="Times New Roman"/>
          <w:sz w:val="28"/>
          <w:szCs w:val="24"/>
        </w:rPr>
      </w:pPr>
      <m:oMath>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σ</m:t>
            </m:r>
          </m:e>
          <m:sub>
            <m:r>
              <w:rPr>
                <w:rFonts w:ascii="Cambria Math" w:eastAsia="Calibri" w:hAnsi="Cambria Math" w:cs="Times New Roman"/>
                <w:sz w:val="28"/>
                <w:szCs w:val="24"/>
              </w:rPr>
              <m:t>э</m:t>
            </m:r>
          </m:sub>
        </m:sSub>
        <m:r>
          <w:rPr>
            <w:rFonts w:ascii="Cambria Math" w:eastAsia="Calibri" w:hAnsi="Cambria Math" w:cs="Times New Roman"/>
            <w:sz w:val="28"/>
            <w:szCs w:val="24"/>
          </w:rPr>
          <m:t>=</m:t>
        </m:r>
        <m:rad>
          <m:radPr>
            <m:degHide m:val="1"/>
            <m:ctrlPr>
              <w:rPr>
                <w:rFonts w:ascii="Cambria Math" w:eastAsia="Calibri" w:hAnsi="Cambria Math" w:cs="Times New Roman"/>
                <w:i/>
                <w:sz w:val="28"/>
                <w:szCs w:val="24"/>
              </w:rPr>
            </m:ctrlPr>
          </m:radPr>
          <m:deg/>
          <m:e>
            <m:sSup>
              <m:sSupPr>
                <m:ctrlPr>
                  <w:rPr>
                    <w:rFonts w:ascii="Cambria Math" w:eastAsia="Calibri" w:hAnsi="Cambria Math" w:cs="Times New Roman"/>
                    <w:i/>
                    <w:sz w:val="28"/>
                    <w:szCs w:val="24"/>
                  </w:rPr>
                </m:ctrlPr>
              </m:sSupPr>
              <m:e>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σ</m:t>
                    </m:r>
                  </m:e>
                  <m:sub>
                    <m:r>
                      <w:rPr>
                        <w:rFonts w:ascii="Cambria Math" w:eastAsia="Calibri" w:hAnsi="Cambria Math" w:cs="Times New Roman"/>
                        <w:sz w:val="28"/>
                        <w:szCs w:val="24"/>
                      </w:rPr>
                      <m:t>θ</m:t>
                    </m:r>
                  </m:sub>
                </m:sSub>
              </m:e>
              <m:sup>
                <m:r>
                  <w:rPr>
                    <w:rFonts w:ascii="Cambria Math" w:eastAsia="Calibri" w:hAnsi="Cambria Math" w:cs="Times New Roman"/>
                    <w:sz w:val="28"/>
                    <w:szCs w:val="24"/>
                  </w:rPr>
                  <m:t>2</m:t>
                </m:r>
              </m:sup>
            </m:sSup>
            <m:r>
              <w:rPr>
                <w:rFonts w:ascii="Cambria Math" w:eastAsia="Calibri" w:hAnsi="Cambria Math" w:cs="Times New Roman"/>
                <w:sz w:val="28"/>
                <w:szCs w:val="24"/>
              </w:rPr>
              <m:t>+</m:t>
            </m:r>
            <m:sSup>
              <m:sSupPr>
                <m:ctrlPr>
                  <w:rPr>
                    <w:rFonts w:ascii="Cambria Math" w:eastAsia="Calibri" w:hAnsi="Cambria Math" w:cs="Times New Roman"/>
                    <w:i/>
                    <w:sz w:val="28"/>
                    <w:szCs w:val="24"/>
                  </w:rPr>
                </m:ctrlPr>
              </m:sSupPr>
              <m:e>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σ</m:t>
                    </m:r>
                  </m:e>
                  <m:sub>
                    <m:r>
                      <w:rPr>
                        <w:rFonts w:ascii="Cambria Math" w:eastAsia="Calibri" w:hAnsi="Cambria Math" w:cs="Times New Roman"/>
                        <w:sz w:val="28"/>
                        <w:szCs w:val="24"/>
                      </w:rPr>
                      <m:t>ϕ</m:t>
                    </m:r>
                  </m:sub>
                </m:sSub>
              </m:e>
              <m:sup>
                <m:r>
                  <w:rPr>
                    <w:rFonts w:ascii="Cambria Math" w:eastAsia="Calibri" w:hAnsi="Cambria Math" w:cs="Times New Roman"/>
                    <w:sz w:val="28"/>
                    <w:szCs w:val="24"/>
                  </w:rPr>
                  <m:t>2</m:t>
                </m:r>
              </m:sup>
            </m:sSup>
            <m:r>
              <w:rPr>
                <w:rFonts w:ascii="Cambria Math" w:eastAsia="Calibri" w:hAnsi="Cambria Math" w:cs="Times New Roman"/>
                <w:sz w:val="28"/>
                <w:szCs w:val="24"/>
              </w:rPr>
              <m:t>-</m:t>
            </m:r>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σ</m:t>
                </m:r>
              </m:e>
              <m:sub>
                <m:r>
                  <w:rPr>
                    <w:rFonts w:ascii="Cambria Math" w:eastAsia="Calibri" w:hAnsi="Cambria Math" w:cs="Times New Roman"/>
                    <w:sz w:val="28"/>
                    <w:szCs w:val="24"/>
                  </w:rPr>
                  <m:t>θ</m:t>
                </m:r>
              </m:sub>
            </m:sSub>
            <m:r>
              <w:rPr>
                <w:rFonts w:ascii="Cambria Math" w:eastAsia="Calibri" w:hAnsi="Cambria Math" w:cs="Times New Roman"/>
                <w:sz w:val="28"/>
                <w:szCs w:val="24"/>
              </w:rPr>
              <m:t>∙</m:t>
            </m:r>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σ</m:t>
                </m:r>
              </m:e>
              <m:sub>
                <m:r>
                  <w:rPr>
                    <w:rFonts w:ascii="Cambria Math" w:eastAsia="Calibri" w:hAnsi="Cambria Math" w:cs="Times New Roman"/>
                    <w:sz w:val="28"/>
                    <w:szCs w:val="24"/>
                  </w:rPr>
                  <m:t>ϕ</m:t>
                </m:r>
              </m:sub>
            </m:sSub>
          </m:e>
        </m:rad>
      </m:oMath>
      <w:r w:rsidR="00121CED" w:rsidRPr="00F13DAA">
        <w:rPr>
          <w:rFonts w:ascii="Times New Roman" w:eastAsia="Calibri" w:hAnsi="Times New Roman" w:cs="Times New Roman"/>
          <w:sz w:val="28"/>
          <w:szCs w:val="24"/>
        </w:rPr>
        <w:t>;</w:t>
      </w:r>
    </w:p>
    <w:p w14:paraId="28A3DB1D" w14:textId="77777777" w:rsidR="00121CED" w:rsidRPr="004950BE" w:rsidRDefault="00C242E3" w:rsidP="00121CED">
      <w:pPr>
        <w:spacing w:after="0" w:line="360" w:lineRule="auto"/>
        <w:ind w:firstLine="567"/>
        <w:jc w:val="center"/>
        <w:rPr>
          <w:rFonts w:ascii="Times New Roman" w:eastAsia="Calibri" w:hAnsi="Times New Roman" w:cs="Times New Roman"/>
          <w:sz w:val="28"/>
          <w:szCs w:val="24"/>
        </w:rPr>
      </w:pPr>
      <m:oMathPara>
        <m:oMathParaPr>
          <m:jc m:val="center"/>
        </m:oMathParaPr>
        <m:oMath>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σ</m:t>
              </m:r>
            </m:e>
            <m:sub>
              <m:r>
                <w:rPr>
                  <w:rFonts w:ascii="Cambria Math" w:eastAsia="Calibri" w:hAnsi="Cambria Math" w:cs="Times New Roman"/>
                  <w:sz w:val="28"/>
                  <w:szCs w:val="24"/>
                </w:rPr>
                <m:t>э</m:t>
              </m:r>
            </m:sub>
          </m:sSub>
          <m:r>
            <w:rPr>
              <w:rFonts w:ascii="Cambria Math" w:eastAsia="Calibri" w:hAnsi="Cambria Math" w:cs="Times New Roman"/>
              <w:sz w:val="28"/>
              <w:szCs w:val="24"/>
            </w:rPr>
            <m:t>=</m:t>
          </m:r>
          <m:rad>
            <m:radPr>
              <m:degHide m:val="1"/>
              <m:ctrlPr>
                <w:rPr>
                  <w:rFonts w:ascii="Cambria Math" w:eastAsia="Calibri" w:hAnsi="Cambria Math" w:cs="Times New Roman"/>
                  <w:i/>
                  <w:sz w:val="28"/>
                  <w:szCs w:val="24"/>
                </w:rPr>
              </m:ctrlPr>
            </m:radPr>
            <m:deg/>
            <m:e>
              <m:sSup>
                <m:sSupPr>
                  <m:ctrlPr>
                    <w:rPr>
                      <w:rFonts w:ascii="Cambria Math" w:eastAsia="Calibri" w:hAnsi="Cambria Math" w:cs="Times New Roman"/>
                      <w:i/>
                      <w:sz w:val="28"/>
                      <w:szCs w:val="24"/>
                    </w:rPr>
                  </m:ctrlPr>
                </m:sSupPr>
                <m:e>
                  <m:d>
                    <m:dPr>
                      <m:ctrlPr>
                        <w:rPr>
                          <w:rFonts w:ascii="Cambria Math" w:eastAsia="Calibri" w:hAnsi="Cambria Math" w:cs="Times New Roman"/>
                          <w:i/>
                          <w:sz w:val="28"/>
                          <w:szCs w:val="24"/>
                        </w:rPr>
                      </m:ctrlPr>
                    </m:dPr>
                    <m:e>
                      <m:f>
                        <m:fPr>
                          <m:ctrlPr>
                            <w:rPr>
                              <w:rFonts w:ascii="Cambria Math" w:eastAsia="Calibri" w:hAnsi="Cambria Math" w:cs="Times New Roman"/>
                              <w:i/>
                              <w:sz w:val="28"/>
                              <w:szCs w:val="24"/>
                            </w:rPr>
                          </m:ctrlPr>
                        </m:fPr>
                        <m:num>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r</m:t>
                              </m:r>
                            </m:e>
                            <m:sub>
                              <m:r>
                                <w:rPr>
                                  <w:rFonts w:ascii="Cambria Math" w:eastAsia="Calibri" w:hAnsi="Cambria Math" w:cs="Times New Roman"/>
                                  <w:sz w:val="28"/>
                                  <w:szCs w:val="24"/>
                                </w:rPr>
                                <m:t>к</m:t>
                              </m:r>
                            </m:sub>
                          </m:sSub>
                          <m:r>
                            <w:rPr>
                              <w:rFonts w:ascii="Cambria Math" w:eastAsia="Calibri" w:hAnsi="Cambria Math" w:cs="Times New Roman"/>
                              <w:sz w:val="28"/>
                              <w:szCs w:val="24"/>
                            </w:rPr>
                            <m:t>∙</m:t>
                          </m:r>
                          <m:sSub>
                            <m:sSubPr>
                              <m:ctrlPr>
                                <w:rPr>
                                  <w:rFonts w:ascii="Cambria Math" w:eastAsia="Calibri" w:hAnsi="Cambria Math" w:cs="Times New Roman"/>
                                  <w:i/>
                                  <w:sz w:val="28"/>
                                  <w:szCs w:val="24"/>
                                </w:rPr>
                              </m:ctrlPr>
                            </m:sSubPr>
                            <m:e>
                              <m:r>
                                <w:rPr>
                                  <w:rFonts w:ascii="Cambria Math" w:eastAsia="Calibri" w:hAnsi="Cambria Math" w:cs="Times New Roman"/>
                                  <w:sz w:val="28"/>
                                  <w:szCs w:val="24"/>
                                  <w:lang w:val="en-US"/>
                                </w:rPr>
                                <m:t>p</m:t>
                              </m:r>
                            </m:e>
                            <m:sub>
                              <m:r>
                                <w:rPr>
                                  <w:rFonts w:ascii="Cambria Math" w:eastAsia="Calibri" w:hAnsi="Cambria Math" w:cs="Times New Roman"/>
                                  <w:sz w:val="28"/>
                                  <w:szCs w:val="24"/>
                                </w:rPr>
                                <m:t>к</m:t>
                              </m:r>
                            </m:sub>
                          </m:sSub>
                        </m:num>
                        <m:den>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δ</m:t>
                              </m:r>
                            </m:e>
                            <m:sub>
                              <m:r>
                                <w:rPr>
                                  <w:rFonts w:ascii="Cambria Math" w:eastAsia="Calibri" w:hAnsi="Cambria Math" w:cs="Times New Roman"/>
                                  <w:sz w:val="28"/>
                                  <w:szCs w:val="24"/>
                                </w:rPr>
                                <m:t>н</m:t>
                              </m:r>
                            </m:sub>
                          </m:sSub>
                        </m:den>
                      </m:f>
                    </m:e>
                  </m:d>
                </m:e>
                <m:sup>
                  <m:r>
                    <w:rPr>
                      <w:rFonts w:ascii="Cambria Math" w:eastAsia="Calibri" w:hAnsi="Cambria Math" w:cs="Times New Roman"/>
                      <w:sz w:val="28"/>
                      <w:szCs w:val="24"/>
                    </w:rPr>
                    <m:t>2</m:t>
                  </m:r>
                </m:sup>
              </m:sSup>
              <m:r>
                <w:rPr>
                  <w:rFonts w:ascii="Cambria Math" w:eastAsia="Calibri" w:hAnsi="Cambria Math" w:cs="Times New Roman"/>
                  <w:sz w:val="28"/>
                  <w:szCs w:val="24"/>
                </w:rPr>
                <m:t>+</m:t>
              </m:r>
              <m:sSup>
                <m:sSupPr>
                  <m:ctrlPr>
                    <w:rPr>
                      <w:rFonts w:ascii="Cambria Math" w:eastAsia="Calibri" w:hAnsi="Cambria Math" w:cs="Times New Roman"/>
                      <w:i/>
                      <w:sz w:val="28"/>
                      <w:szCs w:val="24"/>
                    </w:rPr>
                  </m:ctrlPr>
                </m:sSupPr>
                <m:e>
                  <m:d>
                    <m:dPr>
                      <m:ctrlPr>
                        <w:rPr>
                          <w:rFonts w:ascii="Cambria Math" w:eastAsia="Calibri" w:hAnsi="Cambria Math" w:cs="Times New Roman"/>
                          <w:i/>
                          <w:sz w:val="28"/>
                          <w:szCs w:val="24"/>
                        </w:rPr>
                      </m:ctrlPr>
                    </m:dPr>
                    <m:e>
                      <m:f>
                        <m:fPr>
                          <m:ctrlPr>
                            <w:rPr>
                              <w:rFonts w:ascii="Cambria Math" w:eastAsia="Calibri" w:hAnsi="Cambria Math" w:cs="Times New Roman"/>
                              <w:i/>
                              <w:sz w:val="28"/>
                              <w:szCs w:val="24"/>
                            </w:rPr>
                          </m:ctrlPr>
                        </m:fPr>
                        <m:num>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r</m:t>
                              </m:r>
                            </m:e>
                            <m:sub>
                              <m:r>
                                <w:rPr>
                                  <w:rFonts w:ascii="Cambria Math" w:eastAsia="Calibri" w:hAnsi="Cambria Math" w:cs="Times New Roman"/>
                                  <w:sz w:val="28"/>
                                  <w:szCs w:val="24"/>
                                </w:rPr>
                                <m:t>к</m:t>
                              </m:r>
                            </m:sub>
                          </m:sSub>
                          <m:r>
                            <w:rPr>
                              <w:rFonts w:ascii="Cambria Math" w:eastAsia="Calibri" w:hAnsi="Cambria Math" w:cs="Times New Roman"/>
                              <w:sz w:val="28"/>
                              <w:szCs w:val="24"/>
                            </w:rPr>
                            <m:t>∙</m:t>
                          </m:r>
                          <m:sSub>
                            <m:sSubPr>
                              <m:ctrlPr>
                                <w:rPr>
                                  <w:rFonts w:ascii="Cambria Math" w:eastAsia="Calibri" w:hAnsi="Cambria Math" w:cs="Times New Roman"/>
                                  <w:i/>
                                  <w:sz w:val="28"/>
                                  <w:szCs w:val="24"/>
                                </w:rPr>
                              </m:ctrlPr>
                            </m:sSubPr>
                            <m:e>
                              <m:r>
                                <w:rPr>
                                  <w:rFonts w:ascii="Cambria Math" w:eastAsia="Calibri" w:hAnsi="Cambria Math" w:cs="Times New Roman"/>
                                  <w:sz w:val="28"/>
                                  <w:szCs w:val="24"/>
                                  <w:lang w:val="en-US"/>
                                </w:rPr>
                                <m:t>p</m:t>
                              </m:r>
                            </m:e>
                            <m:sub>
                              <m:r>
                                <w:rPr>
                                  <w:rFonts w:ascii="Cambria Math" w:eastAsia="Calibri" w:hAnsi="Cambria Math" w:cs="Times New Roman"/>
                                  <w:sz w:val="28"/>
                                  <w:szCs w:val="24"/>
                                </w:rPr>
                                <m:t>к</m:t>
                              </m:r>
                            </m:sub>
                          </m:sSub>
                        </m:num>
                        <m:den>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δ</m:t>
                              </m:r>
                            </m:e>
                            <m:sub>
                              <m:r>
                                <w:rPr>
                                  <w:rFonts w:ascii="Cambria Math" w:eastAsia="Calibri" w:hAnsi="Cambria Math" w:cs="Times New Roman"/>
                                  <w:sz w:val="28"/>
                                  <w:szCs w:val="24"/>
                                </w:rPr>
                                <m:t>н</m:t>
                              </m:r>
                            </m:sub>
                          </m:sSub>
                          <m:r>
                            <w:rPr>
                              <w:rFonts w:ascii="Cambria Math" w:eastAsia="Calibri" w:hAnsi="Cambria Math" w:cs="Times New Roman"/>
                              <w:sz w:val="28"/>
                              <w:szCs w:val="24"/>
                            </w:rPr>
                            <m:t>∙2</m:t>
                          </m:r>
                        </m:den>
                      </m:f>
                    </m:e>
                  </m:d>
                </m:e>
                <m:sup>
                  <m:r>
                    <w:rPr>
                      <w:rFonts w:ascii="Cambria Math" w:eastAsia="Calibri" w:hAnsi="Cambria Math" w:cs="Times New Roman"/>
                      <w:sz w:val="28"/>
                      <w:szCs w:val="24"/>
                    </w:rPr>
                    <m:t>2</m:t>
                  </m:r>
                </m:sup>
              </m:sSup>
              <m:r>
                <w:rPr>
                  <w:rFonts w:ascii="Cambria Math" w:eastAsia="Calibri" w:hAnsi="Cambria Math" w:cs="Times New Roman"/>
                  <w:sz w:val="28"/>
                  <w:szCs w:val="24"/>
                </w:rPr>
                <m:t>-</m:t>
              </m:r>
              <m:f>
                <m:fPr>
                  <m:ctrlPr>
                    <w:rPr>
                      <w:rFonts w:ascii="Cambria Math" w:eastAsia="Calibri" w:hAnsi="Cambria Math" w:cs="Times New Roman"/>
                      <w:i/>
                      <w:sz w:val="28"/>
                      <w:szCs w:val="24"/>
                    </w:rPr>
                  </m:ctrlPr>
                </m:fPr>
                <m:num>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r</m:t>
                      </m:r>
                    </m:e>
                    <m:sub>
                      <m:r>
                        <w:rPr>
                          <w:rFonts w:ascii="Cambria Math" w:eastAsia="Calibri" w:hAnsi="Cambria Math" w:cs="Times New Roman"/>
                          <w:sz w:val="28"/>
                          <w:szCs w:val="24"/>
                        </w:rPr>
                        <m:t>к</m:t>
                      </m:r>
                    </m:sub>
                  </m:sSub>
                  <m:r>
                    <w:rPr>
                      <w:rFonts w:ascii="Cambria Math" w:eastAsia="Calibri" w:hAnsi="Cambria Math" w:cs="Times New Roman"/>
                      <w:sz w:val="28"/>
                      <w:szCs w:val="24"/>
                    </w:rPr>
                    <m:t>∙</m:t>
                  </m:r>
                  <m:sSub>
                    <m:sSubPr>
                      <m:ctrlPr>
                        <w:rPr>
                          <w:rFonts w:ascii="Cambria Math" w:eastAsia="Calibri" w:hAnsi="Cambria Math" w:cs="Times New Roman"/>
                          <w:i/>
                          <w:sz w:val="28"/>
                          <w:szCs w:val="24"/>
                        </w:rPr>
                      </m:ctrlPr>
                    </m:sSubPr>
                    <m:e>
                      <m:r>
                        <w:rPr>
                          <w:rFonts w:ascii="Cambria Math" w:eastAsia="Calibri" w:hAnsi="Cambria Math" w:cs="Times New Roman"/>
                          <w:sz w:val="28"/>
                          <w:szCs w:val="24"/>
                          <w:lang w:val="en-US"/>
                        </w:rPr>
                        <m:t>p</m:t>
                      </m:r>
                    </m:e>
                    <m:sub>
                      <m:r>
                        <w:rPr>
                          <w:rFonts w:ascii="Cambria Math" w:eastAsia="Calibri" w:hAnsi="Cambria Math" w:cs="Times New Roman"/>
                          <w:sz w:val="28"/>
                          <w:szCs w:val="24"/>
                        </w:rPr>
                        <m:t>к</m:t>
                      </m:r>
                    </m:sub>
                  </m:sSub>
                </m:num>
                <m:den>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δ</m:t>
                      </m:r>
                    </m:e>
                    <m:sub>
                      <m:r>
                        <w:rPr>
                          <w:rFonts w:ascii="Cambria Math" w:eastAsia="Calibri" w:hAnsi="Cambria Math" w:cs="Times New Roman"/>
                          <w:sz w:val="28"/>
                          <w:szCs w:val="24"/>
                        </w:rPr>
                        <m:t>н</m:t>
                      </m:r>
                    </m:sub>
                  </m:sSub>
                </m:den>
              </m:f>
              <m:r>
                <w:rPr>
                  <w:rFonts w:ascii="Cambria Math" w:eastAsia="Calibri" w:hAnsi="Cambria Math" w:cs="Times New Roman"/>
                  <w:sz w:val="28"/>
                  <w:szCs w:val="24"/>
                </w:rPr>
                <m:t>∙</m:t>
              </m:r>
              <m:f>
                <m:fPr>
                  <m:ctrlPr>
                    <w:rPr>
                      <w:rFonts w:ascii="Cambria Math" w:eastAsia="Calibri" w:hAnsi="Cambria Math" w:cs="Times New Roman"/>
                      <w:i/>
                      <w:sz w:val="28"/>
                      <w:szCs w:val="24"/>
                    </w:rPr>
                  </m:ctrlPr>
                </m:fPr>
                <m:num>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r</m:t>
                      </m:r>
                    </m:e>
                    <m:sub>
                      <m:r>
                        <w:rPr>
                          <w:rFonts w:ascii="Cambria Math" w:eastAsia="Calibri" w:hAnsi="Cambria Math" w:cs="Times New Roman"/>
                          <w:sz w:val="28"/>
                          <w:szCs w:val="24"/>
                        </w:rPr>
                        <m:t>к</m:t>
                      </m:r>
                    </m:sub>
                  </m:sSub>
                  <m:r>
                    <w:rPr>
                      <w:rFonts w:ascii="Cambria Math" w:eastAsia="Calibri" w:hAnsi="Cambria Math" w:cs="Times New Roman"/>
                      <w:sz w:val="28"/>
                      <w:szCs w:val="24"/>
                    </w:rPr>
                    <m:t>∙</m:t>
                  </m:r>
                  <m:sSub>
                    <m:sSubPr>
                      <m:ctrlPr>
                        <w:rPr>
                          <w:rFonts w:ascii="Cambria Math" w:eastAsia="Calibri" w:hAnsi="Cambria Math" w:cs="Times New Roman"/>
                          <w:i/>
                          <w:sz w:val="28"/>
                          <w:szCs w:val="24"/>
                        </w:rPr>
                      </m:ctrlPr>
                    </m:sSubPr>
                    <m:e>
                      <m:r>
                        <w:rPr>
                          <w:rFonts w:ascii="Cambria Math" w:eastAsia="Calibri" w:hAnsi="Cambria Math" w:cs="Times New Roman"/>
                          <w:sz w:val="28"/>
                          <w:szCs w:val="24"/>
                          <w:lang w:val="en-US"/>
                        </w:rPr>
                        <m:t>p</m:t>
                      </m:r>
                    </m:e>
                    <m:sub>
                      <m:r>
                        <w:rPr>
                          <w:rFonts w:ascii="Cambria Math" w:eastAsia="Calibri" w:hAnsi="Cambria Math" w:cs="Times New Roman"/>
                          <w:sz w:val="28"/>
                          <w:szCs w:val="24"/>
                        </w:rPr>
                        <m:t>к</m:t>
                      </m:r>
                    </m:sub>
                  </m:sSub>
                </m:num>
                <m:den>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δ</m:t>
                      </m:r>
                    </m:e>
                    <m:sub>
                      <m:r>
                        <w:rPr>
                          <w:rFonts w:ascii="Cambria Math" w:eastAsia="Calibri" w:hAnsi="Cambria Math" w:cs="Times New Roman"/>
                          <w:sz w:val="28"/>
                          <w:szCs w:val="24"/>
                        </w:rPr>
                        <m:t>н</m:t>
                      </m:r>
                    </m:sub>
                  </m:sSub>
                  <m:r>
                    <w:rPr>
                      <w:rFonts w:ascii="Cambria Math" w:eastAsia="Calibri" w:hAnsi="Cambria Math" w:cs="Times New Roman"/>
                      <w:sz w:val="28"/>
                      <w:szCs w:val="24"/>
                    </w:rPr>
                    <m:t>∙2</m:t>
                  </m:r>
                </m:den>
              </m:f>
            </m:e>
          </m:rad>
          <m:r>
            <w:rPr>
              <w:rFonts w:ascii="Cambria Math" w:eastAsia="Calibri" w:hAnsi="Cambria Math" w:cs="Times New Roman"/>
              <w:sz w:val="28"/>
              <w:szCs w:val="24"/>
            </w:rPr>
            <m:t>=</m:t>
          </m:r>
          <m:r>
            <m:rPr>
              <m:sty m:val="p"/>
            </m:rPr>
            <w:rPr>
              <w:rFonts w:ascii="Cambria Math" w:eastAsia="Calibri" w:hAnsi="Cambria Math" w:cs="Times New Roman"/>
              <w:sz w:val="28"/>
              <w:szCs w:val="24"/>
            </w:rPr>
            <w:br/>
          </m:r>
        </m:oMath>
        <m:oMath>
          <m:r>
            <w:rPr>
              <w:rFonts w:ascii="Cambria Math" w:eastAsia="Calibri" w:hAnsi="Cambria Math" w:cs="Times New Roman"/>
              <w:sz w:val="28"/>
              <w:szCs w:val="24"/>
            </w:rPr>
            <m:t>=</m:t>
          </m:r>
          <m:rad>
            <m:radPr>
              <m:degHide m:val="1"/>
              <m:ctrlPr>
                <w:rPr>
                  <w:rFonts w:ascii="Cambria Math" w:eastAsia="Calibri" w:hAnsi="Cambria Math" w:cs="Times New Roman"/>
                  <w:i/>
                  <w:sz w:val="28"/>
                  <w:szCs w:val="24"/>
                </w:rPr>
              </m:ctrlPr>
            </m:radPr>
            <m:deg/>
            <m:e>
              <m:r>
                <w:rPr>
                  <w:rFonts w:ascii="Cambria Math" w:eastAsia="Calibri" w:hAnsi="Cambria Math" w:cs="Times New Roman"/>
                  <w:sz w:val="28"/>
                  <w:szCs w:val="24"/>
                </w:rPr>
                <m:t>0,75</m:t>
              </m:r>
            </m:e>
          </m:rad>
          <m:r>
            <w:rPr>
              <w:rFonts w:ascii="Cambria Math" w:eastAsia="Calibri" w:hAnsi="Cambria Math" w:cs="Times New Roman"/>
              <w:sz w:val="28"/>
              <w:szCs w:val="24"/>
            </w:rPr>
            <m:t>∙</m:t>
          </m:r>
          <m:f>
            <m:fPr>
              <m:ctrlPr>
                <w:rPr>
                  <w:rFonts w:ascii="Cambria Math" w:eastAsia="Calibri" w:hAnsi="Cambria Math" w:cs="Times New Roman"/>
                  <w:i/>
                  <w:sz w:val="28"/>
                  <w:szCs w:val="24"/>
                </w:rPr>
              </m:ctrlPr>
            </m:fPr>
            <m:num>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r</m:t>
                  </m:r>
                </m:e>
                <m:sub>
                  <m:r>
                    <w:rPr>
                      <w:rFonts w:ascii="Cambria Math" w:eastAsia="Calibri" w:hAnsi="Cambria Math" w:cs="Times New Roman"/>
                      <w:sz w:val="28"/>
                      <w:szCs w:val="24"/>
                    </w:rPr>
                    <m:t>к</m:t>
                  </m:r>
                </m:sub>
              </m:sSub>
              <m:r>
                <w:rPr>
                  <w:rFonts w:ascii="Cambria Math" w:eastAsia="Calibri" w:hAnsi="Cambria Math" w:cs="Times New Roman"/>
                  <w:sz w:val="28"/>
                  <w:szCs w:val="24"/>
                </w:rPr>
                <m:t>∙</m:t>
              </m:r>
              <m:sSub>
                <m:sSubPr>
                  <m:ctrlPr>
                    <w:rPr>
                      <w:rFonts w:ascii="Cambria Math" w:eastAsia="Calibri" w:hAnsi="Cambria Math" w:cs="Times New Roman"/>
                      <w:i/>
                      <w:sz w:val="28"/>
                      <w:szCs w:val="24"/>
                    </w:rPr>
                  </m:ctrlPr>
                </m:sSubPr>
                <m:e>
                  <m:r>
                    <w:rPr>
                      <w:rFonts w:ascii="Cambria Math" w:eastAsia="Calibri" w:hAnsi="Cambria Math" w:cs="Times New Roman"/>
                      <w:sz w:val="28"/>
                      <w:szCs w:val="24"/>
                      <w:lang w:val="en-US"/>
                    </w:rPr>
                    <m:t>p</m:t>
                  </m:r>
                </m:e>
                <m:sub>
                  <m:r>
                    <w:rPr>
                      <w:rFonts w:ascii="Cambria Math" w:eastAsia="Calibri" w:hAnsi="Cambria Math" w:cs="Times New Roman"/>
                      <w:sz w:val="28"/>
                      <w:szCs w:val="24"/>
                    </w:rPr>
                    <m:t>к</m:t>
                  </m:r>
                </m:sub>
              </m:sSub>
            </m:num>
            <m:den>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δ</m:t>
                  </m:r>
                </m:e>
                <m:sub>
                  <m:r>
                    <w:rPr>
                      <w:rFonts w:ascii="Cambria Math" w:eastAsia="Calibri" w:hAnsi="Cambria Math" w:cs="Times New Roman"/>
                      <w:sz w:val="28"/>
                      <w:szCs w:val="24"/>
                    </w:rPr>
                    <m:t>н</m:t>
                  </m:r>
                </m:sub>
              </m:sSub>
            </m:den>
          </m:f>
          <m:r>
            <w:rPr>
              <w:rFonts w:ascii="Cambria Math" w:eastAsia="Calibri" w:hAnsi="Cambria Math" w:cs="Times New Roman"/>
              <w:sz w:val="28"/>
              <w:szCs w:val="24"/>
            </w:rPr>
            <m:t>=0,87∙</m:t>
          </m:r>
          <m:f>
            <m:fPr>
              <m:ctrlPr>
                <w:rPr>
                  <w:rFonts w:ascii="Cambria Math" w:eastAsia="Calibri" w:hAnsi="Cambria Math" w:cs="Times New Roman"/>
                  <w:i/>
                  <w:sz w:val="28"/>
                  <w:szCs w:val="24"/>
                </w:rPr>
              </m:ctrlPr>
            </m:fPr>
            <m:num>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r</m:t>
                  </m:r>
                </m:e>
                <m:sub>
                  <m:r>
                    <w:rPr>
                      <w:rFonts w:ascii="Cambria Math" w:eastAsia="Calibri" w:hAnsi="Cambria Math" w:cs="Times New Roman"/>
                      <w:sz w:val="28"/>
                      <w:szCs w:val="24"/>
                    </w:rPr>
                    <m:t>к</m:t>
                  </m:r>
                </m:sub>
              </m:sSub>
              <m:r>
                <w:rPr>
                  <w:rFonts w:ascii="Cambria Math" w:eastAsia="Calibri" w:hAnsi="Cambria Math" w:cs="Times New Roman"/>
                  <w:sz w:val="28"/>
                  <w:szCs w:val="24"/>
                </w:rPr>
                <m:t>∙</m:t>
              </m:r>
              <m:sSub>
                <m:sSubPr>
                  <m:ctrlPr>
                    <w:rPr>
                      <w:rFonts w:ascii="Cambria Math" w:eastAsia="Calibri" w:hAnsi="Cambria Math" w:cs="Times New Roman"/>
                      <w:i/>
                      <w:sz w:val="28"/>
                      <w:szCs w:val="24"/>
                    </w:rPr>
                  </m:ctrlPr>
                </m:sSubPr>
                <m:e>
                  <m:r>
                    <w:rPr>
                      <w:rFonts w:ascii="Cambria Math" w:eastAsia="Calibri" w:hAnsi="Cambria Math" w:cs="Times New Roman"/>
                      <w:sz w:val="28"/>
                      <w:szCs w:val="24"/>
                      <w:lang w:val="en-US"/>
                    </w:rPr>
                    <m:t>p</m:t>
                  </m:r>
                </m:e>
                <m:sub>
                  <m:r>
                    <w:rPr>
                      <w:rFonts w:ascii="Cambria Math" w:eastAsia="Calibri" w:hAnsi="Cambria Math" w:cs="Times New Roman"/>
                      <w:sz w:val="28"/>
                      <w:szCs w:val="24"/>
                    </w:rPr>
                    <m:t>к</m:t>
                  </m:r>
                </m:sub>
              </m:sSub>
            </m:num>
            <m:den>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δ</m:t>
                  </m:r>
                </m:e>
                <m:sub>
                  <m:r>
                    <w:rPr>
                      <w:rFonts w:ascii="Cambria Math" w:eastAsia="Calibri" w:hAnsi="Cambria Math" w:cs="Times New Roman"/>
                      <w:sz w:val="28"/>
                      <w:szCs w:val="24"/>
                    </w:rPr>
                    <m:t>н</m:t>
                  </m:r>
                </m:sub>
              </m:sSub>
            </m:den>
          </m:f>
        </m:oMath>
      </m:oMathPara>
    </w:p>
    <w:p w14:paraId="3119AD25" w14:textId="77777777" w:rsidR="00121CED" w:rsidRPr="00F13DAA" w:rsidRDefault="00121CED" w:rsidP="00121CED">
      <w:pPr>
        <w:spacing w:after="0" w:line="360" w:lineRule="auto"/>
        <w:jc w:val="center"/>
        <w:rPr>
          <w:rFonts w:ascii="Times New Roman" w:eastAsia="Calibri" w:hAnsi="Times New Roman" w:cs="Times New Roman"/>
          <w:sz w:val="28"/>
          <w:szCs w:val="24"/>
        </w:rPr>
      </w:pPr>
      <w:r w:rsidRPr="00F13DAA">
        <w:rPr>
          <w:rFonts w:ascii="Times New Roman" w:eastAsia="Calibri" w:hAnsi="Times New Roman" w:cs="Times New Roman"/>
          <w:position w:val="-12"/>
          <w:sz w:val="28"/>
          <w:szCs w:val="24"/>
        </w:rPr>
        <w:object w:dxaOrig="900" w:dyaOrig="380" w14:anchorId="30D941E4">
          <v:shape id="_x0000_i1026" type="#_x0000_t75" style="width:44.35pt;height:21.75pt" o:ole="">
            <v:imagedata r:id="rId19" o:title=""/>
          </v:shape>
          <o:OLEObject Type="Embed" ProgID="Equation.DSMT4" ShapeID="_x0000_i1026" DrawAspect="Content" ObjectID="_1685204352" r:id="rId20"/>
        </w:object>
      </w:r>
    </w:p>
    <w:p w14:paraId="41143477" w14:textId="77777777" w:rsidR="00121CED" w:rsidRPr="00F13DAA" w:rsidRDefault="00121CED" w:rsidP="00121CED">
      <w:pPr>
        <w:spacing w:after="0" w:line="360" w:lineRule="auto"/>
        <w:ind w:firstLine="567"/>
        <w:jc w:val="both"/>
        <w:rPr>
          <w:rFonts w:ascii="Times New Roman" w:eastAsia="Calibri" w:hAnsi="Times New Roman" w:cs="Times New Roman"/>
          <w:sz w:val="28"/>
          <w:szCs w:val="24"/>
        </w:rPr>
      </w:pPr>
      <w:r w:rsidRPr="00F13DAA">
        <w:rPr>
          <w:rFonts w:ascii="Times New Roman" w:eastAsia="Calibri" w:hAnsi="Times New Roman" w:cs="Times New Roman"/>
          <w:sz w:val="28"/>
          <w:szCs w:val="24"/>
        </w:rPr>
        <w:t>В связи с этим можно оценить толщину наружной стенки только по напряжениям в окружном направлении, то есть оболочка камеры может рассматриваться с одноосным напряжением.</w:t>
      </w:r>
    </w:p>
    <w:p w14:paraId="3F2D92C5" w14:textId="77777777" w:rsidR="00121CED" w:rsidRPr="00F13DAA" w:rsidRDefault="00121CED" w:rsidP="00121CED">
      <w:pPr>
        <w:spacing w:after="0" w:line="360" w:lineRule="auto"/>
        <w:ind w:firstLine="567"/>
        <w:jc w:val="both"/>
        <w:rPr>
          <w:rFonts w:ascii="Times New Roman" w:eastAsia="Calibri" w:hAnsi="Times New Roman" w:cs="Times New Roman"/>
          <w:sz w:val="28"/>
          <w:szCs w:val="24"/>
        </w:rPr>
      </w:pPr>
      <w:r w:rsidRPr="00F13DAA">
        <w:rPr>
          <w:rFonts w:ascii="Times New Roman" w:eastAsia="Calibri" w:hAnsi="Times New Roman" w:cs="Times New Roman"/>
          <w:sz w:val="28"/>
          <w:szCs w:val="24"/>
        </w:rPr>
        <w:t>Поэтому толщина стенки определяется по следующей формуле</w:t>
      </w:r>
    </w:p>
    <w:p w14:paraId="52646BBA" w14:textId="77777777" w:rsidR="00121CED" w:rsidRPr="00F13DAA" w:rsidRDefault="00C242E3" w:rsidP="00121CED">
      <w:pPr>
        <w:spacing w:after="0" w:line="360" w:lineRule="auto"/>
        <w:jc w:val="center"/>
        <w:rPr>
          <w:rFonts w:ascii="Times New Roman" w:eastAsia="Calibri" w:hAnsi="Times New Roman" w:cs="Times New Roman"/>
          <w:sz w:val="28"/>
          <w:szCs w:val="24"/>
        </w:rPr>
      </w:pPr>
      <m:oMathPara>
        <m:oMath>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δ</m:t>
              </m:r>
            </m:e>
            <m:sub>
              <m:r>
                <w:rPr>
                  <w:rFonts w:ascii="Cambria Math" w:eastAsia="Calibri" w:hAnsi="Cambria Math" w:cs="Times New Roman"/>
                  <w:sz w:val="28"/>
                  <w:szCs w:val="24"/>
                </w:rPr>
                <m:t>н</m:t>
              </m:r>
            </m:sub>
          </m:sSub>
          <m:r>
            <w:rPr>
              <w:rFonts w:ascii="Cambria Math" w:eastAsia="Calibri" w:hAnsi="Cambria Math" w:cs="Times New Roman"/>
              <w:sz w:val="28"/>
              <w:szCs w:val="24"/>
            </w:rPr>
            <m:t>=</m:t>
          </m:r>
          <m:f>
            <m:fPr>
              <m:ctrlPr>
                <w:rPr>
                  <w:rFonts w:ascii="Cambria Math" w:eastAsia="Calibri" w:hAnsi="Cambria Math" w:cs="Times New Roman"/>
                  <w:i/>
                  <w:sz w:val="28"/>
                  <w:szCs w:val="24"/>
                </w:rPr>
              </m:ctrlPr>
            </m:fPr>
            <m:num>
              <m:sSub>
                <m:sSubPr>
                  <m:ctrlPr>
                    <w:rPr>
                      <w:rFonts w:ascii="Cambria Math" w:eastAsia="Calibri" w:hAnsi="Cambria Math" w:cs="Times New Roman"/>
                      <w:i/>
                      <w:sz w:val="28"/>
                      <w:szCs w:val="24"/>
                      <w:lang w:val="en-US"/>
                    </w:rPr>
                  </m:ctrlPr>
                </m:sSubPr>
                <m:e>
                  <m:r>
                    <w:rPr>
                      <w:rFonts w:ascii="Cambria Math" w:eastAsia="Calibri" w:hAnsi="Cambria Math" w:cs="Times New Roman"/>
                      <w:sz w:val="28"/>
                      <w:szCs w:val="24"/>
                      <w:lang w:val="en-US"/>
                    </w:rPr>
                    <m:t>K</m:t>
                  </m:r>
                </m:e>
                <m:sub>
                  <m:r>
                    <w:rPr>
                      <w:rFonts w:ascii="Cambria Math" w:eastAsia="Calibri" w:hAnsi="Cambria Math" w:cs="Times New Roman"/>
                      <w:sz w:val="28"/>
                      <w:szCs w:val="24"/>
                    </w:rPr>
                    <m:t>з</m:t>
                  </m:r>
                </m:sub>
              </m:sSub>
              <m:r>
                <w:rPr>
                  <w:rFonts w:ascii="Cambria Math" w:eastAsia="Calibri" w:hAnsi="Cambria Math" w:cs="Times New Roman"/>
                  <w:sz w:val="28"/>
                  <w:szCs w:val="24"/>
                  <w:lang w:val="en-US"/>
                </w:rPr>
                <m:t>∙</m:t>
              </m:r>
              <m:sSub>
                <m:sSubPr>
                  <m:ctrlPr>
                    <w:rPr>
                      <w:rFonts w:ascii="Cambria Math" w:eastAsia="Calibri" w:hAnsi="Cambria Math" w:cs="Times New Roman"/>
                      <w:i/>
                      <w:sz w:val="28"/>
                      <w:szCs w:val="24"/>
                      <w:lang w:val="en-US"/>
                    </w:rPr>
                  </m:ctrlPr>
                </m:sSubPr>
                <m:e>
                  <m:r>
                    <w:rPr>
                      <w:rFonts w:ascii="Cambria Math" w:eastAsia="Calibri" w:hAnsi="Cambria Math" w:cs="Times New Roman"/>
                      <w:sz w:val="28"/>
                      <w:szCs w:val="24"/>
                      <w:lang w:val="en-US"/>
                    </w:rPr>
                    <m:t>d</m:t>
                  </m:r>
                </m:e>
                <m:sub>
                  <m:r>
                    <w:rPr>
                      <w:rFonts w:ascii="Cambria Math" w:eastAsia="Calibri" w:hAnsi="Cambria Math" w:cs="Times New Roman"/>
                      <w:sz w:val="28"/>
                      <w:szCs w:val="24"/>
                    </w:rPr>
                    <m:t>в</m:t>
                  </m:r>
                </m:sub>
              </m:sSub>
              <m:r>
                <w:rPr>
                  <w:rFonts w:ascii="Cambria Math" w:eastAsia="Calibri" w:hAnsi="Cambria Math" w:cs="Times New Roman"/>
                  <w:sz w:val="28"/>
                  <w:szCs w:val="24"/>
                  <w:lang w:val="en-US"/>
                </w:rPr>
                <m:t>∙</m:t>
              </m:r>
              <m:sSub>
                <m:sSubPr>
                  <m:ctrlPr>
                    <w:rPr>
                      <w:rFonts w:ascii="Cambria Math" w:eastAsia="Calibri" w:hAnsi="Cambria Math" w:cs="Times New Roman"/>
                      <w:i/>
                      <w:sz w:val="28"/>
                      <w:szCs w:val="24"/>
                      <w:lang w:val="en-US"/>
                    </w:rPr>
                  </m:ctrlPr>
                </m:sSubPr>
                <m:e>
                  <m:r>
                    <w:rPr>
                      <w:rFonts w:ascii="Cambria Math" w:eastAsia="Calibri" w:hAnsi="Cambria Math" w:cs="Times New Roman"/>
                      <w:sz w:val="28"/>
                      <w:szCs w:val="24"/>
                      <w:lang w:val="en-US"/>
                    </w:rPr>
                    <m:t>p</m:t>
                  </m:r>
                </m:e>
                <m:sub>
                  <m:r>
                    <w:rPr>
                      <w:rFonts w:ascii="Cambria Math" w:eastAsia="Calibri" w:hAnsi="Cambria Math" w:cs="Times New Roman"/>
                      <w:sz w:val="28"/>
                      <w:szCs w:val="24"/>
                    </w:rPr>
                    <m:t>к</m:t>
                  </m:r>
                  <m:r>
                    <w:rPr>
                      <w:rFonts w:ascii="Cambria Math" w:eastAsia="Calibri" w:hAnsi="Cambria Math" w:cs="Times New Roman"/>
                      <w:sz w:val="28"/>
                      <w:szCs w:val="24"/>
                      <w:lang w:val="en-US"/>
                    </w:rPr>
                    <m:t>max</m:t>
                  </m:r>
                </m:sub>
              </m:sSub>
            </m:num>
            <m:den>
              <m:r>
                <w:rPr>
                  <w:rFonts w:ascii="Cambria Math" w:eastAsia="Calibri" w:hAnsi="Cambria Math" w:cs="Times New Roman"/>
                  <w:sz w:val="28"/>
                  <w:szCs w:val="24"/>
                </w:rPr>
                <m:t>2∙</m:t>
              </m:r>
              <m:r>
                <w:rPr>
                  <w:rFonts w:ascii="Cambria Math" w:eastAsia="Calibri" w:hAnsi="Cambria Math" w:cs="Times New Roman"/>
                  <w:sz w:val="28"/>
                  <w:szCs w:val="24"/>
                  <w:lang w:val="en-US"/>
                </w:rPr>
                <m:t>[σ]</m:t>
              </m:r>
            </m:den>
          </m:f>
        </m:oMath>
      </m:oMathPara>
    </w:p>
    <w:p w14:paraId="7185A871" w14:textId="77777777" w:rsidR="00121CED" w:rsidRPr="00F13DAA" w:rsidRDefault="00121CED" w:rsidP="00121CED">
      <w:pPr>
        <w:spacing w:after="0" w:line="360" w:lineRule="auto"/>
        <w:ind w:firstLine="708"/>
        <w:jc w:val="both"/>
        <w:rPr>
          <w:rFonts w:ascii="Times New Roman" w:eastAsia="Calibri" w:hAnsi="Times New Roman" w:cs="Times New Roman"/>
          <w:sz w:val="28"/>
          <w:szCs w:val="24"/>
        </w:rPr>
      </w:pPr>
      <w:r w:rsidRPr="00F13DAA">
        <w:rPr>
          <w:rFonts w:ascii="Times New Roman" w:eastAsia="Calibri" w:hAnsi="Times New Roman" w:cs="Times New Roman"/>
          <w:sz w:val="28"/>
          <w:szCs w:val="24"/>
        </w:rPr>
        <w:t xml:space="preserve">где </w:t>
      </w:r>
      <m:oMath>
        <m:sSub>
          <m:sSubPr>
            <m:ctrlPr>
              <w:rPr>
                <w:rFonts w:ascii="Cambria Math" w:eastAsia="Calibri" w:hAnsi="Cambria Math" w:cs="Times New Roman"/>
                <w:i/>
                <w:sz w:val="28"/>
                <w:szCs w:val="24"/>
                <w:lang w:val="en-US"/>
              </w:rPr>
            </m:ctrlPr>
          </m:sSubPr>
          <m:e>
            <m:r>
              <w:rPr>
                <w:rFonts w:ascii="Cambria Math" w:eastAsia="Calibri" w:hAnsi="Cambria Math" w:cs="Times New Roman"/>
                <w:sz w:val="28"/>
                <w:szCs w:val="24"/>
                <w:lang w:val="en-US"/>
              </w:rPr>
              <m:t>K</m:t>
            </m:r>
          </m:e>
          <m:sub>
            <m:r>
              <w:rPr>
                <w:rFonts w:ascii="Cambria Math" w:eastAsia="Calibri" w:hAnsi="Cambria Math" w:cs="Times New Roman"/>
                <w:sz w:val="28"/>
                <w:szCs w:val="24"/>
              </w:rPr>
              <m:t>з</m:t>
            </m:r>
          </m:sub>
        </m:sSub>
        <m:r>
          <w:rPr>
            <w:rFonts w:ascii="Cambria Math" w:eastAsia="Calibri" w:hAnsi="Cambria Math" w:cs="Times New Roman"/>
            <w:sz w:val="28"/>
            <w:szCs w:val="24"/>
          </w:rPr>
          <m:t>=1,3</m:t>
        </m:r>
      </m:oMath>
      <w:r w:rsidRPr="00F13DAA">
        <w:rPr>
          <w:rFonts w:ascii="Times New Roman" w:eastAsia="Calibri" w:hAnsi="Times New Roman" w:cs="Times New Roman"/>
          <w:sz w:val="28"/>
          <w:szCs w:val="24"/>
        </w:rPr>
        <w:t xml:space="preserve"> - коэффициент запаса прочности,</w:t>
      </w:r>
    </w:p>
    <w:p w14:paraId="2F9BEA24" w14:textId="261CB2E2" w:rsidR="00121CED" w:rsidRPr="00F13DAA" w:rsidRDefault="00C242E3" w:rsidP="00121CED">
      <w:pPr>
        <w:spacing w:after="0" w:line="360" w:lineRule="auto"/>
        <w:ind w:firstLine="708"/>
        <w:jc w:val="both"/>
        <w:rPr>
          <w:rFonts w:ascii="Times New Roman" w:eastAsia="Calibri" w:hAnsi="Times New Roman" w:cs="Times New Roman"/>
          <w:sz w:val="28"/>
          <w:szCs w:val="24"/>
        </w:rPr>
      </w:pPr>
      <m:oMath>
        <m:sSub>
          <m:sSubPr>
            <m:ctrlPr>
              <w:rPr>
                <w:rFonts w:ascii="Cambria Math" w:eastAsia="Calibri" w:hAnsi="Cambria Math" w:cs="Times New Roman"/>
                <w:i/>
                <w:sz w:val="28"/>
                <w:szCs w:val="24"/>
                <w:lang w:val="en-US"/>
              </w:rPr>
            </m:ctrlPr>
          </m:sSubPr>
          <m:e>
            <m:r>
              <w:rPr>
                <w:rFonts w:ascii="Cambria Math" w:eastAsia="Calibri" w:hAnsi="Cambria Math" w:cs="Times New Roman"/>
                <w:sz w:val="28"/>
                <w:szCs w:val="24"/>
                <w:lang w:val="en-US"/>
              </w:rPr>
              <m:t>d</m:t>
            </m:r>
          </m:e>
          <m:sub>
            <m:r>
              <w:rPr>
                <w:rFonts w:ascii="Cambria Math" w:eastAsia="Calibri" w:hAnsi="Cambria Math" w:cs="Times New Roman"/>
                <w:sz w:val="28"/>
                <w:szCs w:val="24"/>
              </w:rPr>
              <m:t>в</m:t>
            </m:r>
          </m:sub>
        </m:sSub>
        <m:r>
          <w:rPr>
            <w:rFonts w:ascii="Cambria Math" w:eastAsia="Calibri" w:hAnsi="Cambria Math" w:cs="Times New Roman"/>
            <w:sz w:val="28"/>
            <w:szCs w:val="24"/>
          </w:rPr>
          <m:t>=650</m:t>
        </m:r>
      </m:oMath>
      <w:r w:rsidR="00121CED">
        <w:rPr>
          <w:rFonts w:ascii="Times New Roman" w:eastAsia="Calibri" w:hAnsi="Times New Roman" w:cs="Times New Roman"/>
          <w:sz w:val="28"/>
          <w:szCs w:val="24"/>
        </w:rPr>
        <w:t xml:space="preserve"> мм</w:t>
      </w:r>
      <w:r w:rsidR="00121CED" w:rsidRPr="00E71727">
        <w:rPr>
          <w:rFonts w:ascii="Times New Roman" w:eastAsia="Calibri" w:hAnsi="Times New Roman" w:cs="Times New Roman"/>
          <w:sz w:val="28"/>
          <w:szCs w:val="24"/>
        </w:rPr>
        <w:t xml:space="preserve">- </w:t>
      </w:r>
      <w:r w:rsidR="005006D6">
        <w:rPr>
          <w:rFonts w:ascii="Times New Roman" w:eastAsia="Calibri" w:hAnsi="Times New Roman" w:cs="Times New Roman"/>
          <w:sz w:val="28"/>
          <w:szCs w:val="24"/>
        </w:rPr>
        <w:t>внешний</w:t>
      </w:r>
      <w:r w:rsidR="00121CED" w:rsidRPr="00E71727">
        <w:rPr>
          <w:rFonts w:ascii="Times New Roman" w:eastAsia="Calibri" w:hAnsi="Times New Roman" w:cs="Times New Roman"/>
          <w:sz w:val="28"/>
          <w:szCs w:val="24"/>
        </w:rPr>
        <w:t xml:space="preserve"> диаметр камеры сгорания,</w:t>
      </w:r>
    </w:p>
    <w:p w14:paraId="0B7240EC" w14:textId="0CE08219" w:rsidR="00121CED" w:rsidRPr="00F13DAA" w:rsidRDefault="00C242E3" w:rsidP="00121CED">
      <w:pPr>
        <w:spacing w:after="0" w:line="360" w:lineRule="auto"/>
        <w:ind w:firstLine="708"/>
        <w:jc w:val="both"/>
        <w:rPr>
          <w:rFonts w:ascii="Times New Roman" w:eastAsia="Calibri" w:hAnsi="Times New Roman" w:cs="Times New Roman"/>
          <w:sz w:val="28"/>
          <w:szCs w:val="24"/>
        </w:rPr>
      </w:pPr>
      <m:oMath>
        <m:sSub>
          <m:sSubPr>
            <m:ctrlPr>
              <w:rPr>
                <w:rFonts w:ascii="Cambria Math" w:eastAsia="Calibri" w:hAnsi="Cambria Math" w:cs="Times New Roman"/>
                <w:i/>
                <w:sz w:val="28"/>
                <w:szCs w:val="24"/>
                <w:lang w:val="en-US"/>
              </w:rPr>
            </m:ctrlPr>
          </m:sSubPr>
          <m:e>
            <m:r>
              <w:rPr>
                <w:rFonts w:ascii="Cambria Math" w:eastAsia="Calibri" w:hAnsi="Cambria Math" w:cs="Times New Roman"/>
                <w:sz w:val="28"/>
                <w:szCs w:val="24"/>
                <w:lang w:val="en-US"/>
              </w:rPr>
              <m:t>p</m:t>
            </m:r>
          </m:e>
          <m:sub>
            <m:r>
              <w:rPr>
                <w:rFonts w:ascii="Cambria Math" w:eastAsia="Calibri" w:hAnsi="Cambria Math" w:cs="Times New Roman"/>
                <w:sz w:val="28"/>
                <w:szCs w:val="24"/>
              </w:rPr>
              <m:t>к</m:t>
            </m:r>
            <m:r>
              <w:rPr>
                <w:rFonts w:ascii="Cambria Math" w:eastAsia="Calibri" w:hAnsi="Cambria Math" w:cs="Times New Roman"/>
                <w:sz w:val="28"/>
                <w:szCs w:val="24"/>
                <w:lang w:val="en-US"/>
              </w:rPr>
              <m:t>max</m:t>
            </m:r>
          </m:sub>
        </m:sSub>
        <m:r>
          <w:rPr>
            <w:rFonts w:ascii="Cambria Math" w:eastAsia="Calibri" w:hAnsi="Cambria Math" w:cs="Times New Roman"/>
            <w:sz w:val="28"/>
            <w:szCs w:val="24"/>
          </w:rPr>
          <m:t>=14,06</m:t>
        </m:r>
      </m:oMath>
      <w:r w:rsidR="00121CED" w:rsidRPr="00F13DAA">
        <w:rPr>
          <w:rFonts w:ascii="Times New Roman" w:eastAsia="Calibri" w:hAnsi="Times New Roman" w:cs="Times New Roman"/>
          <w:sz w:val="28"/>
          <w:szCs w:val="24"/>
        </w:rPr>
        <w:t xml:space="preserve"> -</w:t>
      </w:r>
      <w:r w:rsidR="00121CED">
        <w:rPr>
          <w:rFonts w:ascii="Times New Roman" w:eastAsia="Calibri" w:hAnsi="Times New Roman" w:cs="Times New Roman"/>
          <w:sz w:val="28"/>
          <w:szCs w:val="24"/>
        </w:rPr>
        <w:t xml:space="preserve"> </w:t>
      </w:r>
      <w:r w:rsidR="00121CED" w:rsidRPr="00F13DAA">
        <w:rPr>
          <w:rFonts w:ascii="Times New Roman" w:eastAsia="Calibri" w:hAnsi="Times New Roman" w:cs="Times New Roman"/>
          <w:sz w:val="28"/>
          <w:szCs w:val="24"/>
        </w:rPr>
        <w:t xml:space="preserve">максимальное давление в </w:t>
      </w:r>
    </w:p>
    <w:p w14:paraId="32CC0463" w14:textId="77777777" w:rsidR="00121CED" w:rsidRPr="00F13DAA" w:rsidRDefault="00121CED" w:rsidP="00121CED">
      <w:pPr>
        <w:spacing w:after="0" w:line="360" w:lineRule="auto"/>
        <w:jc w:val="both"/>
        <w:rPr>
          <w:rFonts w:ascii="Times New Roman" w:eastAsia="Calibri" w:hAnsi="Times New Roman" w:cs="Times New Roman"/>
          <w:sz w:val="28"/>
          <w:szCs w:val="24"/>
        </w:rPr>
      </w:pPr>
      <w:r w:rsidRPr="00F13DAA">
        <w:rPr>
          <w:rFonts w:ascii="Times New Roman" w:eastAsia="Calibri" w:hAnsi="Times New Roman" w:cs="Times New Roman"/>
          <w:sz w:val="28"/>
          <w:szCs w:val="24"/>
        </w:rPr>
        <w:t>Тогда толщина стенки камеры:</w:t>
      </w:r>
    </w:p>
    <w:p w14:paraId="57D11830" w14:textId="36140650" w:rsidR="00121CED" w:rsidRPr="00F13DAA" w:rsidRDefault="00C242E3" w:rsidP="00121CED">
      <w:pPr>
        <w:spacing w:after="0" w:line="360" w:lineRule="auto"/>
        <w:jc w:val="both"/>
        <w:rPr>
          <w:rFonts w:ascii="Times New Roman" w:eastAsia="Calibri" w:hAnsi="Times New Roman" w:cs="Times New Roman"/>
          <w:i/>
          <w:sz w:val="28"/>
          <w:szCs w:val="24"/>
        </w:rPr>
      </w:pPr>
      <m:oMathPara>
        <m:oMathParaPr>
          <m:jc m:val="left"/>
        </m:oMathParaPr>
        <m:oMath>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δ</m:t>
              </m:r>
            </m:e>
            <m:sub>
              <m:r>
                <w:rPr>
                  <w:rFonts w:ascii="Cambria Math" w:eastAsia="Calibri" w:hAnsi="Cambria Math" w:cs="Times New Roman"/>
                  <w:sz w:val="28"/>
                  <w:szCs w:val="24"/>
                </w:rPr>
                <m:t>ст</m:t>
              </m:r>
            </m:sub>
          </m:sSub>
          <m:r>
            <w:rPr>
              <w:rFonts w:ascii="Cambria Math" w:eastAsia="Calibri" w:hAnsi="Cambria Math" w:cs="Times New Roman"/>
              <w:sz w:val="28"/>
              <w:szCs w:val="24"/>
            </w:rPr>
            <m:t>=</m:t>
          </m:r>
          <m:f>
            <m:fPr>
              <m:ctrlPr>
                <w:rPr>
                  <w:rFonts w:ascii="Cambria Math" w:eastAsia="Calibri" w:hAnsi="Cambria Math" w:cs="Times New Roman"/>
                  <w:i/>
                  <w:sz w:val="28"/>
                  <w:szCs w:val="24"/>
                </w:rPr>
              </m:ctrlPr>
            </m:fPr>
            <m:num>
              <m:sSub>
                <m:sSubPr>
                  <m:ctrlPr>
                    <w:rPr>
                      <w:rFonts w:ascii="Cambria Math" w:eastAsia="Calibri" w:hAnsi="Cambria Math" w:cs="Times New Roman"/>
                      <w:i/>
                      <w:sz w:val="28"/>
                      <w:szCs w:val="24"/>
                    </w:rPr>
                  </m:ctrlPr>
                </m:sSubPr>
                <m:e>
                  <m:r>
                    <w:rPr>
                      <w:rFonts w:ascii="Cambria Math" w:eastAsia="Calibri" w:hAnsi="Cambria Math" w:cs="Times New Roman"/>
                      <w:sz w:val="28"/>
                      <w:szCs w:val="24"/>
                      <w:lang w:val="en-US"/>
                    </w:rPr>
                    <m:t>K</m:t>
                  </m:r>
                </m:e>
                <m:sub>
                  <m:r>
                    <w:rPr>
                      <w:rFonts w:ascii="Cambria Math" w:eastAsia="Calibri" w:hAnsi="Cambria Math" w:cs="Times New Roman"/>
                      <w:sz w:val="28"/>
                      <w:szCs w:val="24"/>
                    </w:rPr>
                    <m:t>з</m:t>
                  </m:r>
                </m:sub>
              </m:sSub>
              <m:r>
                <w:rPr>
                  <w:rFonts w:ascii="Cambria Math" w:eastAsia="Calibri" w:hAnsi="Cambria Math" w:cs="Times New Roman"/>
                  <w:sz w:val="28"/>
                  <w:szCs w:val="24"/>
                </w:rPr>
                <m:t>∙</m:t>
              </m:r>
              <m:sSub>
                <m:sSubPr>
                  <m:ctrlPr>
                    <w:rPr>
                      <w:rFonts w:ascii="Cambria Math" w:eastAsia="Calibri" w:hAnsi="Cambria Math" w:cs="Times New Roman"/>
                      <w:i/>
                      <w:sz w:val="28"/>
                      <w:szCs w:val="24"/>
                    </w:rPr>
                  </m:ctrlPr>
                </m:sSubPr>
                <m:e>
                  <m:r>
                    <w:rPr>
                      <w:rFonts w:ascii="Cambria Math" w:eastAsia="Calibri" w:hAnsi="Cambria Math" w:cs="Times New Roman"/>
                      <w:sz w:val="28"/>
                      <w:szCs w:val="24"/>
                      <w:lang w:val="en-US"/>
                    </w:rPr>
                    <m:t>d</m:t>
                  </m:r>
                </m:e>
                <m:sub>
                  <m:r>
                    <w:rPr>
                      <w:rFonts w:ascii="Cambria Math" w:eastAsia="Calibri" w:hAnsi="Cambria Math" w:cs="Times New Roman"/>
                      <w:sz w:val="28"/>
                      <w:szCs w:val="24"/>
                    </w:rPr>
                    <m:t>в</m:t>
                  </m:r>
                </m:sub>
              </m:sSub>
              <m:r>
                <w:rPr>
                  <w:rFonts w:ascii="Cambria Math" w:eastAsia="Calibri" w:hAnsi="Cambria Math" w:cs="Times New Roman"/>
                  <w:sz w:val="28"/>
                  <w:szCs w:val="24"/>
                </w:rPr>
                <m:t>∙</m:t>
              </m:r>
              <m:sSub>
                <m:sSubPr>
                  <m:ctrlPr>
                    <w:rPr>
                      <w:rFonts w:ascii="Cambria Math" w:eastAsia="Calibri" w:hAnsi="Cambria Math" w:cs="Times New Roman"/>
                      <w:i/>
                      <w:sz w:val="28"/>
                      <w:szCs w:val="24"/>
                    </w:rPr>
                  </m:ctrlPr>
                </m:sSubPr>
                <m:e>
                  <m:r>
                    <w:rPr>
                      <w:rFonts w:ascii="Cambria Math" w:eastAsia="Calibri" w:hAnsi="Cambria Math" w:cs="Times New Roman"/>
                      <w:sz w:val="28"/>
                      <w:szCs w:val="24"/>
                    </w:rPr>
                    <m:t>p</m:t>
                  </m:r>
                </m:e>
                <m:sub>
                  <m:r>
                    <w:rPr>
                      <w:rFonts w:ascii="Cambria Math" w:eastAsia="Calibri" w:hAnsi="Cambria Math" w:cs="Times New Roman"/>
                      <w:sz w:val="28"/>
                      <w:szCs w:val="24"/>
                    </w:rPr>
                    <m:t>kmax</m:t>
                  </m:r>
                </m:sub>
              </m:sSub>
            </m:num>
            <m:den>
              <m:r>
                <w:rPr>
                  <w:rFonts w:ascii="Cambria Math" w:eastAsia="Calibri" w:hAnsi="Cambria Math" w:cs="Times New Roman"/>
                  <w:sz w:val="28"/>
                  <w:szCs w:val="24"/>
                </w:rPr>
                <m:t>2∙</m:t>
              </m:r>
              <m:d>
                <m:dPr>
                  <m:begChr m:val="["/>
                  <m:endChr m:val="]"/>
                  <m:ctrlPr>
                    <w:rPr>
                      <w:rFonts w:ascii="Cambria Math" w:eastAsia="Calibri" w:hAnsi="Cambria Math" w:cs="Times New Roman"/>
                      <w:i/>
                      <w:sz w:val="28"/>
                      <w:szCs w:val="24"/>
                    </w:rPr>
                  </m:ctrlPr>
                </m:dPr>
                <m:e>
                  <m:r>
                    <w:rPr>
                      <w:rFonts w:ascii="Cambria Math" w:eastAsia="Calibri" w:hAnsi="Cambria Math" w:cs="Times New Roman"/>
                      <w:sz w:val="28"/>
                      <w:szCs w:val="24"/>
                    </w:rPr>
                    <m:t>σ</m:t>
                  </m:r>
                </m:e>
              </m:d>
            </m:den>
          </m:f>
          <m:r>
            <w:rPr>
              <w:rFonts w:ascii="Cambria Math" w:eastAsia="Calibri" w:hAnsi="Cambria Math" w:cs="Times New Roman"/>
              <w:sz w:val="28"/>
              <w:szCs w:val="24"/>
            </w:rPr>
            <m:t>=</m:t>
          </m:r>
          <m:f>
            <m:fPr>
              <m:ctrlPr>
                <w:rPr>
                  <w:rFonts w:ascii="Cambria Math" w:eastAsia="Calibri" w:hAnsi="Cambria Math" w:cs="Times New Roman"/>
                  <w:i/>
                  <w:sz w:val="28"/>
                  <w:szCs w:val="24"/>
                </w:rPr>
              </m:ctrlPr>
            </m:fPr>
            <m:num>
              <m:r>
                <w:rPr>
                  <w:rFonts w:ascii="Cambria Math" w:eastAsia="Calibri" w:hAnsi="Cambria Math" w:cs="Times New Roman"/>
                  <w:sz w:val="28"/>
                  <w:szCs w:val="24"/>
                </w:rPr>
                <m:t>1,3∙0</m:t>
              </m:r>
              <m:r>
                <w:rPr>
                  <w:rFonts w:ascii="Cambria Math" w:eastAsia="Calibri" w:hAnsi="Cambria Math" w:cs="Times New Roman"/>
                  <w:sz w:val="28"/>
                  <w:szCs w:val="24"/>
                  <w:lang w:val="en-US"/>
                </w:rPr>
                <m:t>,65</m:t>
              </m:r>
              <m:r>
                <w:rPr>
                  <w:rFonts w:ascii="Cambria Math" w:eastAsia="Calibri" w:hAnsi="Cambria Math" w:cs="Times New Roman"/>
                  <w:sz w:val="28"/>
                  <w:szCs w:val="24"/>
                </w:rPr>
                <m:t>∙14,06</m:t>
              </m:r>
            </m:num>
            <m:den>
              <m:r>
                <w:rPr>
                  <w:rFonts w:ascii="Cambria Math" w:eastAsia="Calibri" w:hAnsi="Cambria Math" w:cs="Times New Roman"/>
                  <w:sz w:val="28"/>
                  <w:szCs w:val="24"/>
                </w:rPr>
                <m:t>2∙1000</m:t>
              </m:r>
            </m:den>
          </m:f>
          <m:r>
            <w:rPr>
              <w:rFonts w:ascii="Cambria Math" w:eastAsia="Calibri" w:hAnsi="Cambria Math" w:cs="Times New Roman"/>
              <w:sz w:val="28"/>
              <w:szCs w:val="24"/>
            </w:rPr>
            <m:t>=2,97 мм</m:t>
          </m:r>
        </m:oMath>
      </m:oMathPara>
    </w:p>
    <w:p w14:paraId="2888A291" w14:textId="2B1663A8" w:rsidR="00121CED" w:rsidRPr="004950BE" w:rsidRDefault="00121CED" w:rsidP="005E02C2">
      <w:pPr>
        <w:spacing w:after="0" w:line="360" w:lineRule="auto"/>
        <w:ind w:firstLine="567"/>
        <w:jc w:val="both"/>
        <w:rPr>
          <w:rFonts w:ascii="Times New Roman" w:eastAsia="Calibri" w:hAnsi="Times New Roman" w:cs="Times New Roman"/>
          <w:sz w:val="28"/>
          <w:szCs w:val="24"/>
        </w:rPr>
      </w:pPr>
      <w:r w:rsidRPr="00F13DAA">
        <w:rPr>
          <w:rFonts w:ascii="Times New Roman" w:eastAsia="Calibri" w:hAnsi="Times New Roman" w:cs="Times New Roman"/>
          <w:sz w:val="28"/>
          <w:szCs w:val="24"/>
        </w:rPr>
        <w:t>Таким образом, получили толщину стенки камеры, исходя из условия об</w:t>
      </w:r>
      <w:r w:rsidR="005006D6">
        <w:rPr>
          <w:rFonts w:ascii="Times New Roman" w:eastAsia="Calibri" w:hAnsi="Times New Roman" w:cs="Times New Roman"/>
          <w:sz w:val="28"/>
          <w:szCs w:val="24"/>
        </w:rPr>
        <w:t>еспечения прочности, принимаем 3</w:t>
      </w:r>
      <w:r w:rsidRPr="00F13DAA">
        <w:rPr>
          <w:rFonts w:ascii="Times New Roman" w:eastAsia="Calibri" w:hAnsi="Times New Roman" w:cs="Times New Roman"/>
          <w:sz w:val="28"/>
          <w:szCs w:val="24"/>
        </w:rPr>
        <w:t xml:space="preserve"> мм</w:t>
      </w:r>
    </w:p>
    <w:p w14:paraId="1CD14F32" w14:textId="05AEDAC3" w:rsidR="00121CED" w:rsidRDefault="006F548B" w:rsidP="006F548B">
      <w:pPr>
        <w:pStyle w:val="affff0"/>
        <w:ind w:firstLine="708"/>
      </w:pPr>
      <w:bookmarkStart w:id="42" w:name="_Toc74589226"/>
      <w:r>
        <w:t xml:space="preserve">2.10 </w:t>
      </w:r>
      <w:r w:rsidR="00121CED">
        <w:t>Расчет разъемных соединений</w:t>
      </w:r>
      <w:bookmarkEnd w:id="42"/>
    </w:p>
    <w:p w14:paraId="24D805AF" w14:textId="77777777" w:rsidR="00121CED" w:rsidRPr="006F358F" w:rsidRDefault="00121CED" w:rsidP="00121CED">
      <w:pPr>
        <w:pStyle w:val="aa"/>
      </w:pPr>
      <w:r>
        <w:tab/>
        <w:t xml:space="preserve">Для монтажа </w:t>
      </w:r>
      <w:proofErr w:type="spellStart"/>
      <w:r>
        <w:t>воспламенительного</w:t>
      </w:r>
      <w:proofErr w:type="spellEnd"/>
      <w:r>
        <w:t xml:space="preserve"> устройства и соплового блока на данной конструкции используется болтовое соединение. Расчет проводится с целью определения основных размеров соединительных элементов. </w:t>
      </w:r>
      <w:r w:rsidRPr="006F358F">
        <w:t>Исходными данными для расчета являются:</w:t>
      </w:r>
    </w:p>
    <w:p w14:paraId="0E5EE038" w14:textId="3150435B" w:rsidR="00121CED" w:rsidRPr="006F358F" w:rsidRDefault="00121CED" w:rsidP="00326F7A">
      <w:pPr>
        <w:pStyle w:val="aa"/>
        <w:numPr>
          <w:ilvl w:val="0"/>
          <w:numId w:val="21"/>
        </w:numPr>
      </w:pPr>
      <w:r>
        <w:t>М</w:t>
      </w:r>
      <w:r w:rsidRPr="006F358F">
        <w:t xml:space="preserve">аксимальное давление в </w:t>
      </w:r>
      <w:r>
        <w:t>КС</w:t>
      </w:r>
      <w:r w:rsidRPr="006F358F">
        <w:t xml:space="preserve"> – </w:t>
      </w:r>
      <m:oMath>
        <m:sSubSup>
          <m:sSubSupPr>
            <m:ctrlPr>
              <w:rPr>
                <w:rFonts w:ascii="Cambria Math" w:hAnsi="Cambria Math"/>
              </w:rPr>
            </m:ctrlPr>
          </m:sSubSupPr>
          <m:e>
            <m:r>
              <w:rPr>
                <w:rFonts w:ascii="Cambria Math" w:hAnsi="Cambria Math"/>
                <w:lang w:val="en-US"/>
              </w:rPr>
              <m:t>p</m:t>
            </m:r>
          </m:e>
          <m:sub>
            <m:r>
              <m:rPr>
                <m:sty m:val="p"/>
              </m:rPr>
              <w:rPr>
                <w:rFonts w:ascii="Cambria Math" w:hAnsi="Cambria Math"/>
              </w:rPr>
              <m:t>к</m:t>
            </m:r>
          </m:sub>
          <m:sup>
            <m:r>
              <w:rPr>
                <w:rFonts w:ascii="Cambria Math" w:hAnsi="Cambria Math"/>
              </w:rPr>
              <m:t>max</m:t>
            </m:r>
          </m:sup>
        </m:sSubSup>
        <m:r>
          <m:rPr>
            <m:sty m:val="p"/>
          </m:rPr>
          <w:rPr>
            <w:rFonts w:ascii="Cambria Math" w:hAnsi="Cambria Math"/>
          </w:rPr>
          <m:t>=14,06 МПа;</m:t>
        </m:r>
      </m:oMath>
    </w:p>
    <w:p w14:paraId="68CC8F6B" w14:textId="77777777" w:rsidR="00121CED" w:rsidRPr="006F358F" w:rsidRDefault="00121CED" w:rsidP="00326F7A">
      <w:pPr>
        <w:pStyle w:val="aa"/>
        <w:numPr>
          <w:ilvl w:val="0"/>
          <w:numId w:val="21"/>
        </w:numPr>
      </w:pPr>
      <w:r>
        <w:t>М</w:t>
      </w:r>
      <w:r w:rsidRPr="006F358F">
        <w:t xml:space="preserve">атериал </w:t>
      </w:r>
      <w:r>
        <w:t>болта</w:t>
      </w:r>
      <w:r w:rsidRPr="006F358F">
        <w:t xml:space="preserve"> – сталь </w:t>
      </w:r>
      <w:r>
        <w:t>40ХН</w:t>
      </w:r>
      <w:r w:rsidRPr="006F358F">
        <w:t>;</w:t>
      </w:r>
    </w:p>
    <w:p w14:paraId="0AA6FC3A" w14:textId="77777777" w:rsidR="00121CED" w:rsidRPr="006F358F" w:rsidRDefault="00121CED" w:rsidP="00326F7A">
      <w:pPr>
        <w:pStyle w:val="aa"/>
        <w:numPr>
          <w:ilvl w:val="0"/>
          <w:numId w:val="21"/>
        </w:numPr>
      </w:pPr>
      <w:r>
        <w:t>П</w:t>
      </w:r>
      <w:r w:rsidRPr="006F358F">
        <w:t xml:space="preserve">редел прочности –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в</m:t>
                </m:r>
              </m:sub>
            </m:sSub>
          </m:e>
        </m:d>
        <m:r>
          <m:rPr>
            <m:sty m:val="p"/>
          </m:rPr>
          <w:rPr>
            <w:rFonts w:ascii="Cambria Math" w:hAnsi="Cambria Math"/>
          </w:rPr>
          <m:t>=685∙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Па;</m:t>
        </m:r>
      </m:oMath>
    </w:p>
    <w:p w14:paraId="4326F651" w14:textId="77777777" w:rsidR="00121CED" w:rsidRPr="006F358F" w:rsidRDefault="00121CED" w:rsidP="00326F7A">
      <w:pPr>
        <w:pStyle w:val="aa"/>
        <w:numPr>
          <w:ilvl w:val="0"/>
          <w:numId w:val="21"/>
        </w:numPr>
      </w:pPr>
      <w:r>
        <w:t>Р</w:t>
      </w:r>
      <w:r w:rsidRPr="006F358F">
        <w:t xml:space="preserve">адиус установки </w:t>
      </w:r>
      <w:r>
        <w:t>болтов</w:t>
      </w:r>
      <w:r w:rsidRPr="006F358F">
        <w:t xml:space="preserve"> на переднем днищ</w:t>
      </w:r>
      <w:r>
        <w:t>е</w:t>
      </w:r>
      <w:r>
        <w:br/>
      </w:r>
      <m:oMath>
        <m:sSub>
          <m:sSubPr>
            <m:ctrlPr>
              <w:rPr>
                <w:rFonts w:ascii="Cambria Math" w:hAnsi="Cambria Math"/>
              </w:rPr>
            </m:ctrlPr>
          </m:sSubPr>
          <m:e>
            <m:r>
              <w:rPr>
                <w:rFonts w:ascii="Cambria Math" w:hAnsi="Cambria Math"/>
                <w:lang w:val="en-US"/>
              </w:rPr>
              <m:t>R</m:t>
            </m:r>
          </m:e>
          <m:sub>
            <m:r>
              <m:rPr>
                <m:sty m:val="p"/>
              </m:rPr>
              <w:rPr>
                <w:rFonts w:ascii="Cambria Math" w:hAnsi="Cambria Math"/>
              </w:rPr>
              <m:t>у пд</m:t>
            </m:r>
          </m:sub>
        </m:sSub>
        <m:r>
          <m:rPr>
            <m:sty m:val="p"/>
          </m:rPr>
          <w:rPr>
            <w:rFonts w:ascii="Cambria Math" w:hAnsi="Cambria Math"/>
          </w:rPr>
          <m:t>=0,1025 м</m:t>
        </m:r>
      </m:oMath>
      <w:r>
        <w:rPr>
          <w:rFonts w:eastAsiaTheme="minorEastAsia"/>
        </w:rPr>
        <w:t>;</w:t>
      </w:r>
    </w:p>
    <w:p w14:paraId="48C45293" w14:textId="77777777" w:rsidR="00121CED" w:rsidRPr="006F358F" w:rsidRDefault="00121CED" w:rsidP="00326F7A">
      <w:pPr>
        <w:pStyle w:val="aa"/>
        <w:numPr>
          <w:ilvl w:val="0"/>
          <w:numId w:val="21"/>
        </w:numPr>
      </w:pPr>
      <w:r>
        <w:t>Р</w:t>
      </w:r>
      <w:r w:rsidRPr="006F358F">
        <w:t xml:space="preserve">адиус установки </w:t>
      </w:r>
      <w:r>
        <w:t>болтов</w:t>
      </w:r>
      <w:r w:rsidRPr="006F358F">
        <w:t xml:space="preserve"> на заднем днище</w:t>
      </w:r>
      <w:r>
        <w:br/>
      </w:r>
      <m:oMath>
        <m:sSub>
          <m:sSubPr>
            <m:ctrlPr>
              <w:rPr>
                <w:rFonts w:ascii="Cambria Math" w:hAnsi="Cambria Math"/>
              </w:rPr>
            </m:ctrlPr>
          </m:sSubPr>
          <m:e>
            <m:r>
              <w:rPr>
                <w:rFonts w:ascii="Cambria Math" w:hAnsi="Cambria Math"/>
                <w:lang w:val="en-US"/>
              </w:rPr>
              <m:t>R</m:t>
            </m:r>
          </m:e>
          <m:sub>
            <m:r>
              <m:rPr>
                <m:sty m:val="p"/>
              </m:rPr>
              <w:rPr>
                <w:rFonts w:ascii="Cambria Math" w:hAnsi="Cambria Math"/>
              </w:rPr>
              <m:t>у сб</m:t>
            </m:r>
          </m:sub>
        </m:sSub>
        <m:r>
          <m:rPr>
            <m:sty m:val="p"/>
          </m:rPr>
          <w:rPr>
            <w:rFonts w:ascii="Cambria Math" w:hAnsi="Cambria Math"/>
          </w:rPr>
          <m:t>=0,3</m:t>
        </m:r>
        <m:r>
          <w:rPr>
            <w:rFonts w:ascii="Cambria Math" w:hAnsi="Cambria Math"/>
          </w:rPr>
          <m:t>115</m:t>
        </m:r>
        <m:r>
          <m:rPr>
            <m:sty m:val="p"/>
          </m:rPr>
          <w:rPr>
            <w:rFonts w:ascii="Cambria Math" w:hAnsi="Cambria Math"/>
          </w:rPr>
          <m:t>м</m:t>
        </m:r>
      </m:oMath>
      <w:r w:rsidRPr="005E4AA0">
        <w:rPr>
          <w:rFonts w:eastAsiaTheme="minorEastAsia"/>
        </w:rPr>
        <w:t>;</w:t>
      </w:r>
    </w:p>
    <w:p w14:paraId="2EA0A061" w14:textId="77777777" w:rsidR="00121CED" w:rsidRPr="006F358F" w:rsidRDefault="00121CED" w:rsidP="00326F7A">
      <w:pPr>
        <w:pStyle w:val="aa"/>
        <w:numPr>
          <w:ilvl w:val="0"/>
          <w:numId w:val="21"/>
        </w:numPr>
        <w:rPr>
          <w:rFonts w:ascii="Cambria Math" w:hAnsi="Cambria Math"/>
        </w:rPr>
      </w:pPr>
      <w:r w:rsidRPr="006F358F">
        <w:t xml:space="preserve">Наружный диаметр резьбы </w:t>
      </w:r>
      <w:r>
        <w:t>болтов</w:t>
      </w:r>
      <w:r w:rsidRPr="006F358F">
        <w:t xml:space="preserve">: </w:t>
      </w:r>
      <m:oMath>
        <m:sSub>
          <m:sSubPr>
            <m:ctrlPr>
              <w:rPr>
                <w:rFonts w:ascii="Cambria Math" w:hAnsi="Cambria Math"/>
              </w:rPr>
            </m:ctrlPr>
          </m:sSubPr>
          <m:e>
            <m:r>
              <w:rPr>
                <w:rFonts w:ascii="Cambria Math" w:hAnsi="Cambria Math"/>
              </w:rPr>
              <m:t>d</m:t>
            </m:r>
          </m:e>
          <m:sub>
            <m:r>
              <m:rPr>
                <m:sty m:val="p"/>
              </m:rPr>
              <w:rPr>
                <w:rFonts w:ascii="Cambria Math" w:hAnsi="Cambria Math"/>
              </w:rPr>
              <m:t>0</m:t>
            </m:r>
          </m:sub>
        </m:sSub>
        <m:r>
          <m:rPr>
            <m:sty m:val="p"/>
          </m:rPr>
          <w:rPr>
            <w:rFonts w:ascii="Cambria Math" w:hAnsi="Cambria Math"/>
          </w:rPr>
          <m:t>=12 мм;</m:t>
        </m:r>
      </m:oMath>
    </w:p>
    <w:p w14:paraId="63356DF2" w14:textId="77777777" w:rsidR="00121CED" w:rsidRDefault="00121CED" w:rsidP="00607F36">
      <w:pPr>
        <w:pStyle w:val="aa"/>
        <w:ind w:firstLine="360"/>
      </w:pPr>
      <w:r w:rsidRPr="006F358F">
        <w:t xml:space="preserve">Усилие, раскрывающее соединение: </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221"/>
        <w:gridCol w:w="717"/>
      </w:tblGrid>
      <w:tr w:rsidR="00121CED" w:rsidRPr="00934220" w14:paraId="2614201F" w14:textId="77777777" w:rsidTr="008878EC">
        <w:trPr>
          <w:trHeight w:val="840"/>
          <w:jc w:val="center"/>
        </w:trPr>
        <w:tc>
          <w:tcPr>
            <w:tcW w:w="701" w:type="dxa"/>
            <w:vAlign w:val="center"/>
          </w:tcPr>
          <w:p w14:paraId="13C7CC69" w14:textId="77777777" w:rsidR="00121CED" w:rsidRPr="00934220" w:rsidRDefault="00121CED" w:rsidP="008878EC">
            <w:pPr>
              <w:pStyle w:val="aa"/>
            </w:pPr>
          </w:p>
        </w:tc>
        <w:tc>
          <w:tcPr>
            <w:tcW w:w="8221" w:type="dxa"/>
            <w:vAlign w:val="center"/>
          </w:tcPr>
          <w:p w14:paraId="72F99668" w14:textId="77777777" w:rsidR="00121CED" w:rsidRPr="005E4AA0" w:rsidRDefault="00C242E3" w:rsidP="008878EC">
            <w:pPr>
              <w:pStyle w:val="aa"/>
              <w:rPr>
                <w:rFonts w:ascii="Times Newer Roman" w:eastAsiaTheme="minorEastAsia" w:hAnsi="Times Newer Roman"/>
                <w:szCs w:val="28"/>
              </w:rPr>
            </w:pPr>
            <m:oMathPara>
              <m:oMath>
                <m:sSub>
                  <m:sSubPr>
                    <m:ctrlPr>
                      <w:rPr>
                        <w:rFonts w:ascii="Cambria Math" w:hAnsi="Cambria Math"/>
                        <w:szCs w:val="28"/>
                      </w:rPr>
                    </m:ctrlPr>
                  </m:sSubPr>
                  <m:e>
                    <m:r>
                      <w:rPr>
                        <w:rFonts w:ascii="Cambria Math" w:hAnsi="Cambria Math"/>
                        <w:szCs w:val="28"/>
                        <w:lang w:val="en-US"/>
                      </w:rPr>
                      <m:t>F</m:t>
                    </m:r>
                  </m:e>
                  <m:sub>
                    <m:r>
                      <m:rPr>
                        <m:sty m:val="p"/>
                      </m:rPr>
                      <w:rPr>
                        <w:rFonts w:ascii="Cambria Math" w:hAnsi="Cambria Math"/>
                        <w:szCs w:val="28"/>
                      </w:rPr>
                      <m:t>р</m:t>
                    </m:r>
                  </m:sub>
                </m:sSub>
                <m:r>
                  <m:rPr>
                    <m:sty m:val="p"/>
                  </m:rPr>
                  <w:rPr>
                    <w:rFonts w:ascii="Cambria Math" w:hAnsi="Cambria Math"/>
                    <w:szCs w:val="28"/>
                  </w:rPr>
                  <m:t>=</m:t>
                </m:r>
                <m:f>
                  <m:fPr>
                    <m:ctrlPr>
                      <w:rPr>
                        <w:rFonts w:ascii="Cambria Math" w:hAnsi="Cambria Math"/>
                        <w:szCs w:val="28"/>
                      </w:rPr>
                    </m:ctrlPr>
                  </m:fPr>
                  <m:num>
                    <m:r>
                      <m:rPr>
                        <m:sty m:val="p"/>
                      </m:rPr>
                      <w:rPr>
                        <w:rFonts w:ascii="Cambria Math" w:hAnsi="Cambria Math"/>
                        <w:szCs w:val="28"/>
                      </w:rPr>
                      <m:t>π∙</m:t>
                    </m:r>
                    <m:sSup>
                      <m:sSupPr>
                        <m:ctrlPr>
                          <w:rPr>
                            <w:rFonts w:ascii="Cambria Math" w:hAnsi="Cambria Math"/>
                            <w:szCs w:val="28"/>
                          </w:rPr>
                        </m:ctrlPr>
                      </m:sSupPr>
                      <m:e>
                        <m:sSub>
                          <m:sSubPr>
                            <m:ctrlPr>
                              <w:rPr>
                                <w:rFonts w:ascii="Cambria Math" w:hAnsi="Cambria Math"/>
                                <w:szCs w:val="28"/>
                              </w:rPr>
                            </m:ctrlPr>
                          </m:sSubPr>
                          <m:e>
                            <m:r>
                              <w:rPr>
                                <w:rFonts w:ascii="Cambria Math" w:hAnsi="Cambria Math"/>
                                <w:szCs w:val="28"/>
                                <w:lang w:val="en-US"/>
                              </w:rPr>
                              <m:t>R</m:t>
                            </m:r>
                          </m:e>
                          <m:sub>
                            <m:r>
                              <m:rPr>
                                <m:sty m:val="p"/>
                              </m:rPr>
                              <w:rPr>
                                <w:rFonts w:ascii="Cambria Math" w:hAnsi="Cambria Math"/>
                                <w:szCs w:val="28"/>
                              </w:rPr>
                              <m:t>у</m:t>
                            </m:r>
                          </m:sub>
                        </m:sSub>
                      </m:e>
                      <m:sup>
                        <m:r>
                          <m:rPr>
                            <m:sty m:val="p"/>
                          </m:rPr>
                          <w:rPr>
                            <w:rFonts w:ascii="Cambria Math" w:hAnsi="Cambria Math"/>
                            <w:szCs w:val="28"/>
                          </w:rPr>
                          <m:t>2</m:t>
                        </m:r>
                      </m:sup>
                    </m:sSup>
                    <m:r>
                      <m:rPr>
                        <m:sty m:val="p"/>
                      </m:rPr>
                      <w:rPr>
                        <w:rFonts w:ascii="Cambria Math" w:hAnsi="Cambria Math"/>
                        <w:szCs w:val="28"/>
                      </w:rPr>
                      <m:t>∙</m:t>
                    </m:r>
                    <m:sSubSup>
                      <m:sSubSupPr>
                        <m:ctrlPr>
                          <w:rPr>
                            <w:rFonts w:ascii="Cambria Math" w:hAnsi="Cambria Math"/>
                            <w:szCs w:val="28"/>
                          </w:rPr>
                        </m:ctrlPr>
                      </m:sSubSupPr>
                      <m:e>
                        <m:r>
                          <w:rPr>
                            <w:rFonts w:ascii="Cambria Math" w:hAnsi="Cambria Math"/>
                            <w:szCs w:val="28"/>
                            <w:lang w:val="en-US"/>
                          </w:rPr>
                          <m:t>p</m:t>
                        </m:r>
                      </m:e>
                      <m:sub>
                        <m:r>
                          <m:rPr>
                            <m:sty m:val="p"/>
                          </m:rPr>
                          <w:rPr>
                            <w:rFonts w:ascii="Cambria Math" w:hAnsi="Cambria Math"/>
                            <w:szCs w:val="28"/>
                          </w:rPr>
                          <m:t>к</m:t>
                        </m:r>
                      </m:sub>
                      <m:sup>
                        <m:r>
                          <w:rPr>
                            <w:rFonts w:ascii="Cambria Math" w:hAnsi="Cambria Math"/>
                            <w:szCs w:val="28"/>
                          </w:rPr>
                          <m:t>max</m:t>
                        </m:r>
                      </m:sup>
                    </m:sSubSup>
                  </m:num>
                  <m:den>
                    <m:r>
                      <w:rPr>
                        <w:rFonts w:ascii="Cambria Math" w:hAnsi="Cambria Math"/>
                        <w:szCs w:val="28"/>
                        <w:lang w:val="en-US"/>
                      </w:rPr>
                      <m:t>z</m:t>
                    </m:r>
                  </m:den>
                </m:f>
              </m:oMath>
            </m:oMathPara>
          </w:p>
        </w:tc>
        <w:tc>
          <w:tcPr>
            <w:tcW w:w="717" w:type="dxa"/>
            <w:vAlign w:val="center"/>
          </w:tcPr>
          <w:p w14:paraId="6C0C11CF" w14:textId="77777777" w:rsidR="00121CED" w:rsidRPr="00934220" w:rsidRDefault="00121CED" w:rsidP="008878EC">
            <w:pPr>
              <w:pStyle w:val="aa"/>
            </w:pPr>
          </w:p>
        </w:tc>
      </w:tr>
    </w:tbl>
    <w:p w14:paraId="6D210AB8" w14:textId="77777777" w:rsidR="00121CED" w:rsidRDefault="00121CED" w:rsidP="00607F36">
      <w:pPr>
        <w:pStyle w:val="aa"/>
        <w:ind w:firstLine="708"/>
      </w:pPr>
      <w:r w:rsidRPr="006F358F">
        <w:t xml:space="preserve">Сила затяжки из условия </w:t>
      </w:r>
      <w:proofErr w:type="spellStart"/>
      <w:r w:rsidRPr="006F358F">
        <w:t>нераскрытия</w:t>
      </w:r>
      <w:proofErr w:type="spellEnd"/>
      <w:r w:rsidRPr="006F358F">
        <w:t xml:space="preserve"> стыка:</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221"/>
        <w:gridCol w:w="717"/>
      </w:tblGrid>
      <w:tr w:rsidR="00121CED" w:rsidRPr="00934220" w14:paraId="3DCA2857" w14:textId="77777777" w:rsidTr="008878EC">
        <w:trPr>
          <w:trHeight w:val="840"/>
          <w:jc w:val="center"/>
        </w:trPr>
        <w:tc>
          <w:tcPr>
            <w:tcW w:w="701" w:type="dxa"/>
            <w:vAlign w:val="center"/>
          </w:tcPr>
          <w:p w14:paraId="27A51D4C" w14:textId="77777777" w:rsidR="00121CED" w:rsidRPr="00934220" w:rsidRDefault="00121CED" w:rsidP="008878EC">
            <w:pPr>
              <w:pStyle w:val="aa"/>
            </w:pPr>
          </w:p>
        </w:tc>
        <w:tc>
          <w:tcPr>
            <w:tcW w:w="8221" w:type="dxa"/>
            <w:vAlign w:val="center"/>
          </w:tcPr>
          <w:p w14:paraId="0461A82E" w14:textId="77777777" w:rsidR="00121CED" w:rsidRPr="005E4AA0" w:rsidRDefault="00C242E3" w:rsidP="008878EC">
            <w:pPr>
              <w:pStyle w:val="aa"/>
              <w:rPr>
                <w:rFonts w:ascii="Times Newer Roman" w:eastAsiaTheme="minorEastAsia" w:hAnsi="Times Newer Roman"/>
                <w:szCs w:val="28"/>
              </w:rPr>
            </w:pPr>
            <m:oMathPara>
              <m:oMath>
                <m:sSub>
                  <m:sSubPr>
                    <m:ctrlPr>
                      <w:rPr>
                        <w:rFonts w:ascii="Cambria Math" w:hAnsi="Cambria Math"/>
                        <w:szCs w:val="28"/>
                      </w:rPr>
                    </m:ctrlPr>
                  </m:sSubPr>
                  <m:e>
                    <m:r>
                      <w:rPr>
                        <w:rFonts w:ascii="Cambria Math" w:hAnsi="Cambria Math"/>
                        <w:szCs w:val="28"/>
                        <w:lang w:val="en-US"/>
                      </w:rPr>
                      <m:t>F</m:t>
                    </m:r>
                  </m:e>
                  <m:sub>
                    <m:r>
                      <m:rPr>
                        <m:sty m:val="p"/>
                      </m:rPr>
                      <w:rPr>
                        <w:rFonts w:ascii="Cambria Math" w:hAnsi="Cambria Math"/>
                        <w:szCs w:val="28"/>
                      </w:rPr>
                      <m:t>зат</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F</m:t>
                    </m:r>
                  </m:e>
                  <m:sub>
                    <m:r>
                      <m:rPr>
                        <m:sty m:val="p"/>
                      </m:rPr>
                      <w:rPr>
                        <w:rFonts w:ascii="Cambria Math" w:hAnsi="Cambria Math"/>
                        <w:szCs w:val="28"/>
                      </w:rPr>
                      <m:t>р</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k</m:t>
                    </m:r>
                  </m:e>
                  <m:sub>
                    <m:r>
                      <m:rPr>
                        <m:sty m:val="p"/>
                      </m:rPr>
                      <w:rPr>
                        <w:rFonts w:ascii="Cambria Math" w:hAnsi="Cambria Math"/>
                        <w:szCs w:val="28"/>
                      </w:rPr>
                      <m:t>н</m:t>
                    </m:r>
                  </m:sub>
                </m:sSub>
                <m:r>
                  <m:rPr>
                    <m:sty m:val="p"/>
                  </m:rPr>
                  <w:rPr>
                    <w:rFonts w:ascii="Cambria Math" w:hAnsi="Cambria Math"/>
                    <w:szCs w:val="28"/>
                  </w:rPr>
                  <m:t>∙</m:t>
                </m:r>
                <m:f>
                  <m:fPr>
                    <m:ctrlPr>
                      <w:rPr>
                        <w:rFonts w:ascii="Cambria Math" w:hAnsi="Cambria Math"/>
                        <w:szCs w:val="28"/>
                      </w:rPr>
                    </m:ctrlPr>
                  </m:fPr>
                  <m:num>
                    <m:d>
                      <m:dPr>
                        <m:ctrlPr>
                          <w:rPr>
                            <w:rFonts w:ascii="Cambria Math" w:hAnsi="Cambria Math"/>
                            <w:szCs w:val="28"/>
                          </w:rPr>
                        </m:ctrlPr>
                      </m:dPr>
                      <m:e>
                        <m:r>
                          <m:rPr>
                            <m:sty m:val="p"/>
                          </m:rPr>
                          <w:rPr>
                            <w:rFonts w:ascii="Cambria Math" w:hAnsi="Cambria Math"/>
                            <w:szCs w:val="28"/>
                          </w:rPr>
                          <m:t>1-χ</m:t>
                        </m:r>
                      </m:e>
                    </m:d>
                  </m:num>
                  <m:den>
                    <m:r>
                      <w:rPr>
                        <w:rFonts w:ascii="Cambria Math" w:hAnsi="Cambria Math"/>
                        <w:szCs w:val="28"/>
                        <w:lang w:val="en-US"/>
                      </w:rPr>
                      <m:t>z</m:t>
                    </m:r>
                  </m:den>
                </m:f>
              </m:oMath>
            </m:oMathPara>
          </w:p>
        </w:tc>
        <w:tc>
          <w:tcPr>
            <w:tcW w:w="717" w:type="dxa"/>
            <w:vAlign w:val="center"/>
          </w:tcPr>
          <w:p w14:paraId="317DAFB3" w14:textId="77777777" w:rsidR="00121CED" w:rsidRPr="00934220" w:rsidRDefault="00121CED" w:rsidP="008878EC">
            <w:pPr>
              <w:pStyle w:val="aa"/>
            </w:pPr>
          </w:p>
        </w:tc>
      </w:tr>
    </w:tbl>
    <w:p w14:paraId="0F7A61EF" w14:textId="77777777" w:rsidR="00121CED" w:rsidRPr="006F358F" w:rsidRDefault="00121CED" w:rsidP="00607F36">
      <w:pPr>
        <w:pStyle w:val="aa"/>
        <w:ind w:firstLine="708"/>
      </w:pPr>
      <w:r w:rsidRPr="006F358F">
        <w:t xml:space="preserve">Здесь </w:t>
      </w:r>
      <m:oMath>
        <m:sSub>
          <m:sSubPr>
            <m:ctrlPr>
              <w:rPr>
                <w:rFonts w:ascii="Cambria Math" w:hAnsi="Cambria Math"/>
              </w:rPr>
            </m:ctrlPr>
          </m:sSubPr>
          <m:e>
            <m:r>
              <w:rPr>
                <w:rFonts w:ascii="Cambria Math" w:hAnsi="Cambria Math"/>
                <w:lang w:val="en-US"/>
              </w:rPr>
              <m:t>k</m:t>
            </m:r>
          </m:e>
          <m:sub>
            <m:r>
              <m:rPr>
                <m:sty m:val="p"/>
              </m:rPr>
              <w:rPr>
                <w:rFonts w:ascii="Cambria Math" w:hAnsi="Cambria Math"/>
              </w:rPr>
              <m:t>н</m:t>
            </m:r>
          </m:sub>
        </m:sSub>
        <m:r>
          <m:rPr>
            <m:sty m:val="p"/>
          </m:rPr>
          <w:rPr>
            <w:rFonts w:ascii="Cambria Math" w:hAnsi="Cambria Math"/>
          </w:rPr>
          <m:t>=1,1</m:t>
        </m:r>
      </m:oMath>
      <w:r w:rsidRPr="006F358F">
        <w:t xml:space="preserve"> – коэффициент запаса нераскрытия стыка, </w:t>
      </w:r>
      <m:oMath>
        <m:r>
          <m:rPr>
            <m:sty m:val="p"/>
          </m:rPr>
          <w:rPr>
            <w:rFonts w:ascii="Cambria Math" w:hAnsi="Cambria Math"/>
          </w:rPr>
          <m:t>χ</m:t>
        </m:r>
      </m:oMath>
      <w:r>
        <w:rPr>
          <w:rFonts w:eastAsiaTheme="minorEastAsia"/>
        </w:rPr>
        <w:t xml:space="preserve"> </w:t>
      </w:r>
      <w:r w:rsidRPr="006F358F">
        <w:t xml:space="preserve">– коэффициент основной нагрузки, который при установке жестких уплотнительных прокладок может быть принят из диапазона </w:t>
      </w:r>
      <m:oMath>
        <m:r>
          <m:rPr>
            <m:sty m:val="p"/>
          </m:rPr>
          <w:rPr>
            <w:rFonts w:ascii="Cambria Math" w:hAnsi="Cambria Math"/>
          </w:rPr>
          <m:t>0,2…0,3</m:t>
        </m:r>
      </m:oMath>
      <w:r w:rsidRPr="006F358F">
        <w:t xml:space="preserve">, а при использовании мягких – из диапазона </w:t>
      </w:r>
      <m:oMath>
        <m:r>
          <m:rPr>
            <m:sty m:val="p"/>
          </m:rPr>
          <w:rPr>
            <w:rFonts w:ascii="Cambria Math" w:hAnsi="Cambria Math"/>
          </w:rPr>
          <m:t>0,4…0,9</m:t>
        </m:r>
      </m:oMath>
      <w:r w:rsidRPr="006F358F">
        <w:t xml:space="preserve">. </w:t>
      </w:r>
    </w:p>
    <w:p w14:paraId="650BB682" w14:textId="77777777" w:rsidR="00121CED" w:rsidRDefault="00121CED" w:rsidP="00607F36">
      <w:pPr>
        <w:pStyle w:val="aa"/>
        <w:ind w:firstLine="708"/>
      </w:pPr>
      <w:r w:rsidRPr="006F358F">
        <w:t xml:space="preserve">Величина нагрузки </w:t>
      </w:r>
      <m:oMath>
        <m:r>
          <w:rPr>
            <w:rFonts w:ascii="Cambria Math" w:hAnsi="Cambria Math"/>
            <w:lang w:val="en-US"/>
          </w:rPr>
          <m:t>N</m:t>
        </m:r>
      </m:oMath>
      <w:r w:rsidRPr="006F358F">
        <w:t>, действующая</w:t>
      </w:r>
      <w:r>
        <w:t xml:space="preserve"> на один болт</w:t>
      </w:r>
      <w:r w:rsidRPr="006F358F">
        <w:t xml:space="preserve">, определяется усилием затяжки  </w:t>
      </w:r>
      <m:oMath>
        <m:sSub>
          <m:sSubPr>
            <m:ctrlPr>
              <w:rPr>
                <w:rFonts w:ascii="Cambria Math" w:hAnsi="Cambria Math"/>
              </w:rPr>
            </m:ctrlPr>
          </m:sSubPr>
          <m:e>
            <m:r>
              <w:rPr>
                <w:rFonts w:ascii="Cambria Math" w:hAnsi="Cambria Math"/>
                <w:lang w:val="en-US"/>
              </w:rPr>
              <m:t>F</m:t>
            </m:r>
          </m:e>
          <m:sub>
            <m:r>
              <m:rPr>
                <m:sty m:val="p"/>
              </m:rPr>
              <w:rPr>
                <w:rFonts w:ascii="Cambria Math" w:hAnsi="Cambria Math"/>
              </w:rPr>
              <m:t>зат</m:t>
            </m:r>
          </m:sub>
        </m:sSub>
      </m:oMath>
      <w:r w:rsidRPr="006F358F">
        <w:t xml:space="preserve"> и усилием </w:t>
      </w:r>
      <m:oMath>
        <m:sSub>
          <m:sSubPr>
            <m:ctrlPr>
              <w:rPr>
                <w:rFonts w:ascii="Cambria Math" w:hAnsi="Cambria Math"/>
                <w:i/>
              </w:rPr>
            </m:ctrlPr>
          </m:sSubPr>
          <m:e>
            <m:r>
              <w:rPr>
                <w:rFonts w:ascii="Cambria Math" w:hAnsi="Cambria Math"/>
                <w:lang w:val="en-US"/>
              </w:rPr>
              <m:t>F</m:t>
            </m:r>
          </m:e>
          <m:sub>
            <m:r>
              <m:rPr>
                <m:sty m:val="p"/>
              </m:rPr>
              <w:rPr>
                <w:rFonts w:ascii="Cambria Math" w:hAnsi="Cambria Math"/>
              </w:rPr>
              <m:t>р</m:t>
            </m:r>
          </m:sub>
        </m:sSub>
      </m:oMath>
      <w:r w:rsidRPr="006F358F">
        <w:t xml:space="preserve"> за счет силы, раскрывающей соединение: </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221"/>
        <w:gridCol w:w="717"/>
      </w:tblGrid>
      <w:tr w:rsidR="00121CED" w:rsidRPr="00934220" w14:paraId="2759F46D" w14:textId="77777777" w:rsidTr="008878EC">
        <w:trPr>
          <w:trHeight w:val="840"/>
          <w:jc w:val="center"/>
        </w:trPr>
        <w:tc>
          <w:tcPr>
            <w:tcW w:w="701" w:type="dxa"/>
            <w:vAlign w:val="center"/>
          </w:tcPr>
          <w:p w14:paraId="0D658B45" w14:textId="77777777" w:rsidR="00121CED" w:rsidRPr="00934220" w:rsidRDefault="00121CED" w:rsidP="008878EC">
            <w:pPr>
              <w:pStyle w:val="aa"/>
            </w:pPr>
          </w:p>
        </w:tc>
        <w:tc>
          <w:tcPr>
            <w:tcW w:w="8221" w:type="dxa"/>
            <w:vAlign w:val="center"/>
          </w:tcPr>
          <w:p w14:paraId="0B9C9B14" w14:textId="77777777" w:rsidR="00121CED" w:rsidRPr="004717E1" w:rsidRDefault="00121CED" w:rsidP="008878EC">
            <w:pPr>
              <w:pStyle w:val="aa"/>
              <w:rPr>
                <w:rFonts w:ascii="Times Newer Roman" w:eastAsiaTheme="minorEastAsia" w:hAnsi="Times Newer Roman"/>
                <w:szCs w:val="28"/>
              </w:rPr>
            </w:pPr>
            <m:oMathPara>
              <m:oMath>
                <m:r>
                  <w:rPr>
                    <w:rFonts w:ascii="Cambria Math" w:hAnsi="Cambria Math"/>
                    <w:szCs w:val="28"/>
                    <w:lang w:val="en-US"/>
                  </w:rPr>
                  <m:t>N</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lang w:val="en-US"/>
                      </w:rPr>
                      <m:t>F</m:t>
                    </m:r>
                  </m:e>
                  <m:sub>
                    <m:r>
                      <m:rPr>
                        <m:sty m:val="p"/>
                      </m:rPr>
                      <w:rPr>
                        <w:rFonts w:ascii="Cambria Math" w:hAnsi="Cambria Math"/>
                        <w:szCs w:val="28"/>
                      </w:rPr>
                      <m:t>зат</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F</m:t>
                    </m:r>
                  </m:e>
                  <m:sub>
                    <m:r>
                      <m:rPr>
                        <m:sty m:val="p"/>
                      </m:rPr>
                      <w:rPr>
                        <w:rFonts w:ascii="Cambria Math" w:hAnsi="Cambria Math"/>
                        <w:szCs w:val="28"/>
                      </w:rPr>
                      <m:t>р</m:t>
                    </m:r>
                  </m:sub>
                </m:sSub>
              </m:oMath>
            </m:oMathPara>
          </w:p>
        </w:tc>
        <w:tc>
          <w:tcPr>
            <w:tcW w:w="717" w:type="dxa"/>
            <w:vAlign w:val="center"/>
          </w:tcPr>
          <w:p w14:paraId="11F60CE9" w14:textId="77777777" w:rsidR="00121CED" w:rsidRPr="00934220" w:rsidRDefault="00121CED" w:rsidP="008878EC">
            <w:pPr>
              <w:pStyle w:val="aa"/>
            </w:pPr>
          </w:p>
        </w:tc>
      </w:tr>
    </w:tbl>
    <w:p w14:paraId="4102D2C3" w14:textId="2F4A679D" w:rsidR="00121CED" w:rsidRDefault="00121CED" w:rsidP="00607F36">
      <w:pPr>
        <w:pStyle w:val="aa"/>
        <w:ind w:firstLine="708"/>
      </w:pPr>
      <w:r w:rsidRPr="006F358F">
        <w:t xml:space="preserve">Напряжения, возникающие в </w:t>
      </w:r>
      <w:r w:rsidR="005006D6">
        <w:t>болте</w:t>
      </w:r>
      <w:r w:rsidRPr="006F358F">
        <w:t>, определяются по формуле:</w:t>
      </w:r>
    </w:p>
    <w:tbl>
      <w:tblPr>
        <w:tblStyle w:val="aff2"/>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221"/>
        <w:gridCol w:w="717"/>
      </w:tblGrid>
      <w:tr w:rsidR="00121CED" w:rsidRPr="00934220" w14:paraId="410D6AD1" w14:textId="77777777" w:rsidTr="008878EC">
        <w:trPr>
          <w:trHeight w:val="840"/>
          <w:jc w:val="center"/>
        </w:trPr>
        <w:tc>
          <w:tcPr>
            <w:tcW w:w="701" w:type="dxa"/>
            <w:vAlign w:val="center"/>
          </w:tcPr>
          <w:p w14:paraId="245C6286" w14:textId="77777777" w:rsidR="00121CED" w:rsidRPr="00934220" w:rsidRDefault="00121CED" w:rsidP="008878EC">
            <w:pPr>
              <w:pStyle w:val="aa"/>
            </w:pPr>
          </w:p>
        </w:tc>
        <w:tc>
          <w:tcPr>
            <w:tcW w:w="8221" w:type="dxa"/>
            <w:vAlign w:val="center"/>
          </w:tcPr>
          <w:p w14:paraId="073C86CD" w14:textId="77777777" w:rsidR="00121CED" w:rsidRPr="004717E1" w:rsidRDefault="00C242E3" w:rsidP="008878EC">
            <w:pPr>
              <w:pStyle w:val="aa"/>
              <w:rPr>
                <w:rFonts w:ascii="Times Newer Roman" w:eastAsiaTheme="minorEastAsia" w:hAnsi="Times Newer Roman"/>
                <w:szCs w:val="28"/>
              </w:rPr>
            </w:pPr>
            <m:oMathPara>
              <m:oMath>
                <m:sSub>
                  <m:sSubPr>
                    <m:ctrlPr>
                      <w:rPr>
                        <w:rFonts w:ascii="Cambria Math" w:hAnsi="Cambria Math"/>
                        <w:szCs w:val="28"/>
                      </w:rPr>
                    </m:ctrlPr>
                  </m:sSubPr>
                  <m:e>
                    <m:r>
                      <m:rPr>
                        <m:sty m:val="p"/>
                      </m:rPr>
                      <w:rPr>
                        <w:rFonts w:ascii="Cambria Math" w:hAnsi="Cambria Math"/>
                        <w:szCs w:val="28"/>
                      </w:rPr>
                      <m:t>σ</m:t>
                    </m:r>
                  </m:e>
                  <m:sub>
                    <m:r>
                      <m:rPr>
                        <m:sty m:val="p"/>
                      </m:rPr>
                      <w:rPr>
                        <w:rFonts w:ascii="Cambria Math" w:hAnsi="Cambria Math"/>
                        <w:szCs w:val="28"/>
                      </w:rPr>
                      <m:t>в</m:t>
                    </m:r>
                  </m:sub>
                </m:sSub>
                <m:r>
                  <m:rPr>
                    <m:sty m:val="p"/>
                  </m:rPr>
                  <w:rPr>
                    <w:rFonts w:ascii="Cambria Math" w:hAnsi="Cambria Math"/>
                    <w:szCs w:val="28"/>
                  </w:rPr>
                  <m:t>=</m:t>
                </m:r>
                <m:f>
                  <m:fPr>
                    <m:ctrlPr>
                      <w:rPr>
                        <w:rFonts w:ascii="Cambria Math" w:hAnsi="Cambria Math"/>
                        <w:szCs w:val="28"/>
                      </w:rPr>
                    </m:ctrlPr>
                  </m:fPr>
                  <m:num>
                    <m:d>
                      <m:dPr>
                        <m:begChr m:val="["/>
                        <m:endChr m:val="]"/>
                        <m:ctrlPr>
                          <w:rPr>
                            <w:rFonts w:ascii="Cambria Math" w:hAnsi="Cambria Math"/>
                            <w:szCs w:val="28"/>
                          </w:rPr>
                        </m:ctrlPr>
                      </m:dPr>
                      <m:e>
                        <m:sSub>
                          <m:sSubPr>
                            <m:ctrlPr>
                              <w:rPr>
                                <w:rFonts w:ascii="Cambria Math" w:hAnsi="Cambria Math"/>
                                <w:szCs w:val="28"/>
                              </w:rPr>
                            </m:ctrlPr>
                          </m:sSubPr>
                          <m:e>
                            <m:r>
                              <m:rPr>
                                <m:sty m:val="p"/>
                              </m:rPr>
                              <w:rPr>
                                <w:rFonts w:ascii="Cambria Math" w:hAnsi="Cambria Math"/>
                                <w:szCs w:val="28"/>
                              </w:rPr>
                              <m:t>σ</m:t>
                            </m:r>
                          </m:e>
                          <m:sub>
                            <m:r>
                              <m:rPr>
                                <m:sty m:val="p"/>
                              </m:rPr>
                              <w:rPr>
                                <w:rFonts w:ascii="Cambria Math" w:hAnsi="Cambria Math"/>
                                <w:szCs w:val="28"/>
                              </w:rPr>
                              <m:t>в</m:t>
                            </m:r>
                          </m:sub>
                        </m:sSub>
                      </m:e>
                    </m:d>
                  </m:num>
                  <m:den>
                    <m:sSub>
                      <m:sSubPr>
                        <m:ctrlPr>
                          <w:rPr>
                            <w:rFonts w:ascii="Cambria Math" w:hAnsi="Cambria Math"/>
                            <w:szCs w:val="28"/>
                          </w:rPr>
                        </m:ctrlPr>
                      </m:sSubPr>
                      <m:e>
                        <m:r>
                          <w:rPr>
                            <w:rFonts w:ascii="Cambria Math" w:hAnsi="Cambria Math"/>
                            <w:szCs w:val="28"/>
                            <w:lang w:val="en-US"/>
                          </w:rPr>
                          <m:t>k</m:t>
                        </m:r>
                      </m:e>
                      <m:sub>
                        <m:r>
                          <m:rPr>
                            <m:sty m:val="p"/>
                          </m:rPr>
                          <w:rPr>
                            <w:rFonts w:ascii="Cambria Math" w:hAnsi="Cambria Math"/>
                            <w:szCs w:val="28"/>
                          </w:rPr>
                          <m:t>з</m:t>
                        </m:r>
                      </m:sub>
                    </m:sSub>
                  </m:den>
                </m:f>
                <m:r>
                  <m:rPr>
                    <m:sty m:val="p"/>
                  </m:rPr>
                  <w:rPr>
                    <w:rFonts w:ascii="Cambria Math" w:hAnsi="Cambria Math"/>
                    <w:szCs w:val="28"/>
                  </w:rPr>
                  <m:t>=</m:t>
                </m:r>
                <m:f>
                  <m:fPr>
                    <m:ctrlPr>
                      <w:rPr>
                        <w:rFonts w:ascii="Cambria Math" w:hAnsi="Cambria Math"/>
                        <w:szCs w:val="28"/>
                      </w:rPr>
                    </m:ctrlPr>
                  </m:fPr>
                  <m:num>
                    <m:r>
                      <m:rPr>
                        <m:sty m:val="p"/>
                      </m:rPr>
                      <w:rPr>
                        <w:rFonts w:ascii="Cambria Math" w:hAnsi="Cambria Math"/>
                        <w:szCs w:val="28"/>
                      </w:rPr>
                      <m:t>4∙</m:t>
                    </m:r>
                    <m:r>
                      <w:rPr>
                        <w:rFonts w:ascii="Cambria Math" w:hAnsi="Cambria Math"/>
                        <w:szCs w:val="28"/>
                        <w:lang w:val="en-US"/>
                      </w:rPr>
                      <m:t>N</m:t>
                    </m:r>
                  </m:num>
                  <m:den>
                    <m:r>
                      <m:rPr>
                        <m:sty m:val="p"/>
                      </m:rPr>
                      <w:rPr>
                        <w:rFonts w:ascii="Cambria Math" w:hAnsi="Cambria Math"/>
                        <w:szCs w:val="28"/>
                      </w:rPr>
                      <m:t>π∙</m:t>
                    </m:r>
                    <m:sSup>
                      <m:sSupPr>
                        <m:ctrlPr>
                          <w:rPr>
                            <w:rFonts w:ascii="Cambria Math" w:hAnsi="Cambria Math"/>
                            <w:szCs w:val="28"/>
                          </w:rPr>
                        </m:ctrlPr>
                      </m:sSupPr>
                      <m:e>
                        <m:sSub>
                          <m:sSubPr>
                            <m:ctrlPr>
                              <w:rPr>
                                <w:rFonts w:ascii="Cambria Math" w:hAnsi="Cambria Math"/>
                                <w:szCs w:val="28"/>
                              </w:rPr>
                            </m:ctrlPr>
                          </m:sSubPr>
                          <m:e>
                            <m:r>
                              <w:rPr>
                                <w:rFonts w:ascii="Cambria Math" w:hAnsi="Cambria Math"/>
                                <w:szCs w:val="28"/>
                                <w:lang w:val="en-US"/>
                              </w:rPr>
                              <m:t>d</m:t>
                            </m:r>
                          </m:e>
                          <m:sub>
                            <m:r>
                              <m:rPr>
                                <m:sty m:val="p"/>
                              </m:rPr>
                              <w:rPr>
                                <w:rFonts w:ascii="Cambria Math" w:hAnsi="Cambria Math"/>
                                <w:szCs w:val="28"/>
                              </w:rPr>
                              <m:t>1</m:t>
                            </m:r>
                          </m:sub>
                        </m:sSub>
                      </m:e>
                      <m:sup>
                        <m:r>
                          <m:rPr>
                            <m:sty m:val="p"/>
                          </m:rPr>
                          <w:rPr>
                            <w:rFonts w:ascii="Cambria Math" w:hAnsi="Cambria Math"/>
                            <w:szCs w:val="28"/>
                          </w:rPr>
                          <m:t>2</m:t>
                        </m:r>
                      </m:sup>
                    </m:sSup>
                  </m:den>
                </m:f>
                <m:r>
                  <m:rPr>
                    <m:sty m:val="p"/>
                  </m:rPr>
                  <w:rPr>
                    <w:rFonts w:ascii="Cambria Math" w:hAnsi="Cambria Math"/>
                    <w:szCs w:val="28"/>
                  </w:rPr>
                  <m:t xml:space="preserve"> ,</m:t>
                </m:r>
              </m:oMath>
            </m:oMathPara>
          </w:p>
        </w:tc>
        <w:tc>
          <w:tcPr>
            <w:tcW w:w="717" w:type="dxa"/>
            <w:vAlign w:val="center"/>
          </w:tcPr>
          <w:p w14:paraId="380C0AF7" w14:textId="77777777" w:rsidR="00121CED" w:rsidRPr="00934220" w:rsidRDefault="00121CED" w:rsidP="008878EC">
            <w:pPr>
              <w:pStyle w:val="aa"/>
            </w:pPr>
          </w:p>
        </w:tc>
      </w:tr>
    </w:tbl>
    <w:p w14:paraId="3AC79989" w14:textId="77777777" w:rsidR="00121CED" w:rsidRPr="006F358F" w:rsidRDefault="00121CED" w:rsidP="00607F36">
      <w:pPr>
        <w:pStyle w:val="aa"/>
        <w:ind w:firstLine="708"/>
      </w:pPr>
      <w:r w:rsidRPr="006F358F">
        <w:t xml:space="preserve">где </w:t>
      </w:r>
      <m:oMath>
        <m:sSub>
          <m:sSubPr>
            <m:ctrlPr>
              <w:rPr>
                <w:rFonts w:ascii="Cambria Math" w:hAnsi="Cambria Math"/>
              </w:rPr>
            </m:ctrlPr>
          </m:sSubPr>
          <m:e>
            <m:r>
              <w:rPr>
                <w:rFonts w:ascii="Cambria Math" w:hAnsi="Cambria Math"/>
                <w:lang w:val="en-US"/>
              </w:rPr>
              <m:t>k</m:t>
            </m:r>
          </m:e>
          <m:sub>
            <m:r>
              <m:rPr>
                <m:sty m:val="p"/>
              </m:rPr>
              <w:rPr>
                <w:rFonts w:ascii="Cambria Math" w:hAnsi="Cambria Math"/>
              </w:rPr>
              <m:t>з</m:t>
            </m:r>
          </m:sub>
        </m:sSub>
        <m:r>
          <m:rPr>
            <m:sty m:val="p"/>
          </m:rPr>
          <w:rPr>
            <w:rFonts w:ascii="Cambria Math" w:hAnsi="Cambria Math"/>
          </w:rPr>
          <m:t>=</m:t>
        </m:r>
        <m:d>
          <m:dPr>
            <m:ctrlPr>
              <w:rPr>
                <w:rFonts w:ascii="Cambria Math" w:hAnsi="Cambria Math"/>
              </w:rPr>
            </m:ctrlPr>
          </m:dPr>
          <m:e>
            <m:r>
              <m:rPr>
                <m:sty m:val="p"/>
              </m:rPr>
              <w:rPr>
                <w:rFonts w:ascii="Cambria Math" w:hAnsi="Cambria Math"/>
              </w:rPr>
              <m:t>1,2…1,3</m:t>
            </m:r>
          </m:e>
        </m:d>
      </m:oMath>
      <w:r w:rsidRPr="006F358F">
        <w:t>– коэффициент запаса прочности.</w:t>
      </w:r>
      <w:r w:rsidRPr="006F358F">
        <w:tab/>
      </w:r>
    </w:p>
    <w:p w14:paraId="1659ECCC" w14:textId="77777777" w:rsidR="00121CED" w:rsidRDefault="00121CED" w:rsidP="00607F36">
      <w:pPr>
        <w:pStyle w:val="aa"/>
        <w:ind w:firstLine="708"/>
      </w:pPr>
      <w:r w:rsidRPr="006F358F">
        <w:t>Используя приведённые выше формулы, определим количество шпилек из уравнения:</w:t>
      </w:r>
    </w:p>
    <w:p w14:paraId="12DE014A" w14:textId="77777777" w:rsidR="00121CED" w:rsidRDefault="00C242E3" w:rsidP="00121CED">
      <w:pPr>
        <w:pStyle w:val="aa"/>
      </w:pPr>
      <m:oMathPara>
        <m:oMath>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в</m:t>
                      </m:r>
                    </m:sub>
                  </m:sSub>
                </m:e>
              </m:d>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з</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к</m:t>
                  </m:r>
                </m:sub>
                <m:sup>
                  <m:r>
                    <w:rPr>
                      <w:rFonts w:ascii="Cambria Math" w:eastAsiaTheme="minorEastAsia" w:hAnsi="Cambria Math"/>
                    </w:rPr>
                    <m:t>max</m:t>
                  </m:r>
                </m:sup>
              </m:sSubSup>
            </m:num>
            <m:den>
              <m:r>
                <w:rPr>
                  <w:rFonts w:ascii="Cambria Math" w:eastAsiaTheme="minorEastAsia" w:hAnsi="Cambria Math"/>
                </w:rPr>
                <m:t>z</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н</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r>
                    <m:rPr>
                      <m:sty m:val="p"/>
                    </m:rPr>
                    <w:rPr>
                      <w:rFonts w:ascii="Cambria Math" w:eastAsiaTheme="minorEastAsia" w:hAnsi="Cambria Math"/>
                      <w:lang w:val="en-US"/>
                    </w:rPr>
                    <m:t>χ</m:t>
                  </m:r>
                </m:num>
                <m:den>
                  <m:r>
                    <w:rPr>
                      <w:rFonts w:ascii="Cambria Math" w:eastAsiaTheme="minorEastAsia" w:hAnsi="Cambria Math"/>
                      <w:lang w:val="en-US"/>
                    </w:rPr>
                    <m:t>z</m:t>
                  </m:r>
                </m:den>
              </m:f>
            </m:e>
          </m:d>
        </m:oMath>
      </m:oMathPara>
    </w:p>
    <w:p w14:paraId="69E429AE" w14:textId="77777777" w:rsidR="00121CED" w:rsidRPr="006F358F" w:rsidRDefault="00121CED" w:rsidP="00607F36">
      <w:pPr>
        <w:pStyle w:val="aa"/>
        <w:ind w:firstLine="708"/>
      </w:pPr>
      <w:r w:rsidRPr="006F358F">
        <w:t>Таким образом получим:</w:t>
      </w:r>
    </w:p>
    <w:p w14:paraId="711FE215" w14:textId="77777777" w:rsidR="00121CED" w:rsidRDefault="00C242E3" w:rsidP="00607F36">
      <w:pPr>
        <w:pStyle w:val="aa"/>
        <w:jc w:val="center"/>
      </w:pPr>
      <m:oMath>
        <m:sSubSup>
          <m:sSubSupPr>
            <m:ctrlPr>
              <w:rPr>
                <w:rFonts w:ascii="Cambria Math" w:hAnsi="Cambria Math"/>
              </w:rPr>
            </m:ctrlPr>
          </m:sSubSupPr>
          <m:e>
            <m:r>
              <m:rPr>
                <m:sty m:val="p"/>
              </m:rPr>
              <w:rPr>
                <w:rFonts w:ascii="Cambria Math" w:hAnsi="Cambria Math"/>
                <w:lang w:val="en-US"/>
              </w:rPr>
              <m:t>z</m:t>
            </m:r>
            <m:ctrlPr>
              <w:rPr>
                <w:rFonts w:ascii="Cambria Math" w:hAnsi="Cambria Math"/>
                <w:lang w:val="en-US"/>
              </w:rPr>
            </m:ctrlPr>
          </m:e>
          <m:sub>
            <m:r>
              <w:rPr>
                <w:rFonts w:ascii="Cambria Math" w:hAnsi="Cambria Math"/>
              </w:rPr>
              <m:t>пд</m:t>
            </m:r>
          </m:sub>
          <m:sup>
            <m:r>
              <m:rPr>
                <m:sty m:val="p"/>
              </m:rPr>
              <w:rPr>
                <w:rFonts w:ascii="Cambria Math" w:hAnsi="Cambria Math"/>
              </w:rPr>
              <m:t>'</m:t>
            </m:r>
          </m:sup>
        </m:sSubSup>
        <m:r>
          <m:rPr>
            <m:sty m:val="p"/>
          </m:rPr>
          <w:rPr>
            <w:rFonts w:ascii="Cambria Math" w:hAnsi="Cambria Math"/>
          </w:rPr>
          <m:t>=5,83</m:t>
        </m:r>
      </m:oMath>
      <w:r w:rsidR="00121CED" w:rsidRPr="006F358F">
        <w:t>;</w:t>
      </w:r>
    </w:p>
    <w:p w14:paraId="6F3132B7" w14:textId="77777777" w:rsidR="00121CED" w:rsidRPr="00874A41" w:rsidRDefault="00C242E3" w:rsidP="00607F36">
      <w:pPr>
        <w:pStyle w:val="aa"/>
        <w:jc w:val="center"/>
      </w:pPr>
      <m:oMath>
        <m:sSubSup>
          <m:sSubSupPr>
            <m:ctrlPr>
              <w:rPr>
                <w:rFonts w:ascii="Cambria Math" w:hAnsi="Cambria Math"/>
              </w:rPr>
            </m:ctrlPr>
          </m:sSubSupPr>
          <m:e>
            <m:r>
              <m:rPr>
                <m:sty m:val="p"/>
              </m:rPr>
              <w:rPr>
                <w:rFonts w:ascii="Cambria Math" w:hAnsi="Cambria Math"/>
                <w:lang w:val="en-US"/>
              </w:rPr>
              <m:t>z</m:t>
            </m:r>
            <m:ctrlPr>
              <w:rPr>
                <w:rFonts w:ascii="Cambria Math" w:hAnsi="Cambria Math"/>
                <w:lang w:val="en-US"/>
              </w:rPr>
            </m:ctrlPr>
          </m:e>
          <m:sub>
            <m:r>
              <w:rPr>
                <w:rFonts w:ascii="Cambria Math" w:hAnsi="Cambria Math"/>
              </w:rPr>
              <m:t>сб</m:t>
            </m:r>
          </m:sub>
          <m:sup>
            <m:r>
              <m:rPr>
                <m:sty m:val="p"/>
              </m:rPr>
              <w:rPr>
                <w:rFonts w:ascii="Cambria Math" w:hAnsi="Cambria Math"/>
              </w:rPr>
              <m:t>'</m:t>
            </m:r>
          </m:sup>
        </m:sSubSup>
      </m:oMath>
      <w:r w:rsidR="00121CED">
        <w:rPr>
          <w:rFonts w:eastAsiaTheme="minorEastAsia"/>
        </w:rPr>
        <w:t>=47</w:t>
      </w:r>
      <w:r w:rsidR="00121CED" w:rsidRPr="00874A41">
        <w:rPr>
          <w:rFonts w:eastAsiaTheme="minorEastAsia"/>
        </w:rPr>
        <w:t>,722;</w:t>
      </w:r>
    </w:p>
    <w:p w14:paraId="4D7396AF" w14:textId="77777777" w:rsidR="00121CED" w:rsidRPr="006F358F" w:rsidRDefault="00121CED" w:rsidP="00607F36">
      <w:pPr>
        <w:pStyle w:val="aa"/>
        <w:ind w:firstLine="708"/>
      </w:pPr>
      <w:r w:rsidRPr="006F358F">
        <w:t>Окончательно принимаем:</w:t>
      </w:r>
    </w:p>
    <w:p w14:paraId="66688952" w14:textId="77777777" w:rsidR="00121CED" w:rsidRPr="00874A41" w:rsidRDefault="00C242E3" w:rsidP="00607F36">
      <w:pPr>
        <w:pStyle w:val="aa"/>
        <w:jc w:val="center"/>
      </w:pPr>
      <m:oMath>
        <m:sSub>
          <m:sSubPr>
            <m:ctrlPr>
              <w:rPr>
                <w:rFonts w:ascii="Cambria Math" w:hAnsi="Cambria Math"/>
              </w:rPr>
            </m:ctrlPr>
          </m:sSubPr>
          <m:e>
            <m:r>
              <m:rPr>
                <m:sty m:val="p"/>
              </m:rPr>
              <w:rPr>
                <w:rFonts w:ascii="Cambria Math" w:hAnsi="Cambria Math"/>
                <w:lang w:val="en-US"/>
              </w:rPr>
              <m:t>z</m:t>
            </m:r>
          </m:e>
          <m:sub>
            <m:r>
              <w:rPr>
                <w:rFonts w:ascii="Cambria Math" w:hAnsi="Cambria Math"/>
              </w:rPr>
              <m:t>пд</m:t>
            </m:r>
          </m:sub>
        </m:sSub>
        <m:r>
          <m:rPr>
            <m:sty m:val="p"/>
          </m:rPr>
          <w:rPr>
            <w:rFonts w:ascii="Cambria Math" w:hAnsi="Cambria Math"/>
          </w:rPr>
          <m:t>=6</m:t>
        </m:r>
      </m:oMath>
      <w:r w:rsidR="00121CED" w:rsidRPr="00874A41">
        <w:t>;</w:t>
      </w:r>
    </w:p>
    <w:p w14:paraId="5368EF25" w14:textId="77F48667" w:rsidR="00121CED" w:rsidRPr="00F72807" w:rsidRDefault="00C242E3" w:rsidP="00607F36">
      <w:pPr>
        <w:pStyle w:val="aa"/>
        <w:jc w:val="center"/>
      </w:pPr>
      <m:oMath>
        <m:sSub>
          <m:sSubPr>
            <m:ctrlPr>
              <w:rPr>
                <w:rFonts w:ascii="Cambria Math" w:hAnsi="Cambria Math"/>
              </w:rPr>
            </m:ctrlPr>
          </m:sSubPr>
          <m:e>
            <m:r>
              <m:rPr>
                <m:sty m:val="p"/>
              </m:rPr>
              <w:rPr>
                <w:rFonts w:ascii="Cambria Math" w:hAnsi="Cambria Math"/>
                <w:lang w:val="en-US"/>
              </w:rPr>
              <m:t>z</m:t>
            </m:r>
          </m:e>
          <m:sub>
            <m:r>
              <w:rPr>
                <w:rFonts w:ascii="Cambria Math" w:hAnsi="Cambria Math"/>
              </w:rPr>
              <m:t>сб</m:t>
            </m:r>
          </m:sub>
        </m:sSub>
        <m:r>
          <m:rPr>
            <m:sty m:val="p"/>
          </m:rPr>
          <w:rPr>
            <w:rFonts w:ascii="Cambria Math" w:hAnsi="Cambria Math"/>
          </w:rPr>
          <m:t>=48</m:t>
        </m:r>
      </m:oMath>
      <w:r w:rsidR="00121CED" w:rsidRPr="00874A41">
        <w:rPr>
          <w:rFonts w:eastAsiaTheme="minorEastAsia"/>
        </w:rPr>
        <w:t>.</w:t>
      </w:r>
    </w:p>
    <w:p w14:paraId="7BAB4EE8" w14:textId="4E25F95F" w:rsidR="00121CED" w:rsidRDefault="006F548B" w:rsidP="006F548B">
      <w:pPr>
        <w:pStyle w:val="affff0"/>
        <w:ind w:firstLine="708"/>
        <w:rPr>
          <w:lang w:eastAsia="ru-RU"/>
        </w:rPr>
      </w:pPr>
      <w:bookmarkStart w:id="43" w:name="_Toc74589227"/>
      <w:r>
        <w:rPr>
          <w:lang w:eastAsia="ru-RU"/>
        </w:rPr>
        <w:lastRenderedPageBreak/>
        <w:t>2.11</w:t>
      </w:r>
      <w:r w:rsidR="005E02C2">
        <w:rPr>
          <w:lang w:eastAsia="ru-RU"/>
        </w:rPr>
        <w:t xml:space="preserve"> </w:t>
      </w:r>
      <w:r w:rsidR="00121CED" w:rsidRPr="007F2791">
        <w:rPr>
          <w:lang w:eastAsia="ru-RU"/>
        </w:rPr>
        <w:t xml:space="preserve">Проектирование и расчет </w:t>
      </w:r>
      <w:proofErr w:type="spellStart"/>
      <w:r w:rsidR="00121CED" w:rsidRPr="007F2791">
        <w:rPr>
          <w:lang w:eastAsia="ru-RU"/>
        </w:rPr>
        <w:t>воспламенительного</w:t>
      </w:r>
      <w:proofErr w:type="spellEnd"/>
      <w:r w:rsidR="00121CED" w:rsidRPr="007F2791">
        <w:rPr>
          <w:lang w:eastAsia="ru-RU"/>
        </w:rPr>
        <w:t xml:space="preserve"> устройства</w:t>
      </w:r>
      <w:bookmarkEnd w:id="43"/>
    </w:p>
    <w:p w14:paraId="75FF0CC5" w14:textId="77777777" w:rsidR="00121CED" w:rsidRPr="007F2791" w:rsidRDefault="00121CED" w:rsidP="00121CED">
      <w:pPr>
        <w:pStyle w:val="aff6"/>
        <w:ind w:firstLine="0"/>
        <w:rPr>
          <w:lang w:eastAsia="ru-RU"/>
        </w:rPr>
      </w:pPr>
      <w:r>
        <w:rPr>
          <w:lang w:eastAsia="ru-RU"/>
        </w:rPr>
        <w:tab/>
        <w:t>Основным н</w:t>
      </w:r>
      <w:r w:rsidRPr="007F2791">
        <w:rPr>
          <w:lang w:eastAsia="ru-RU"/>
        </w:rPr>
        <w:t>азначением</w:t>
      </w:r>
      <w:r>
        <w:rPr>
          <w:lang w:eastAsia="ru-RU"/>
        </w:rPr>
        <w:t xml:space="preserve"> </w:t>
      </w:r>
      <w:r w:rsidRPr="007F2791">
        <w:rPr>
          <w:lang w:eastAsia="ru-RU"/>
        </w:rPr>
        <w:t>системы</w:t>
      </w:r>
      <w:r>
        <w:rPr>
          <w:lang w:eastAsia="ru-RU"/>
        </w:rPr>
        <w:t xml:space="preserve"> </w:t>
      </w:r>
      <w:r w:rsidRPr="007F2791">
        <w:rPr>
          <w:lang w:eastAsia="ru-RU"/>
        </w:rPr>
        <w:t>воспламенения</w:t>
      </w:r>
      <w:r>
        <w:rPr>
          <w:lang w:eastAsia="ru-RU"/>
        </w:rPr>
        <w:t xml:space="preserve"> </w:t>
      </w:r>
      <w:r w:rsidRPr="007F2791">
        <w:rPr>
          <w:lang w:eastAsia="ru-RU"/>
        </w:rPr>
        <w:t>топливного</w:t>
      </w:r>
      <w:r>
        <w:rPr>
          <w:lang w:eastAsia="ru-RU"/>
        </w:rPr>
        <w:t xml:space="preserve"> </w:t>
      </w:r>
      <w:r w:rsidRPr="007F2791">
        <w:rPr>
          <w:lang w:eastAsia="ru-RU"/>
        </w:rPr>
        <w:t>заряда</w:t>
      </w:r>
      <w:r>
        <w:rPr>
          <w:lang w:eastAsia="ru-RU"/>
        </w:rPr>
        <w:t xml:space="preserve"> </w:t>
      </w:r>
      <w:r w:rsidRPr="007F2791">
        <w:rPr>
          <w:lang w:eastAsia="ru-RU"/>
        </w:rPr>
        <w:t>РДТТ</w:t>
      </w:r>
      <w:r>
        <w:rPr>
          <w:lang w:eastAsia="ru-RU"/>
        </w:rPr>
        <w:t xml:space="preserve"> </w:t>
      </w:r>
      <w:r w:rsidRPr="007F2791">
        <w:rPr>
          <w:lang w:eastAsia="ru-RU"/>
        </w:rPr>
        <w:t>при</w:t>
      </w:r>
      <w:r>
        <w:rPr>
          <w:lang w:eastAsia="ru-RU"/>
        </w:rPr>
        <w:t xml:space="preserve"> </w:t>
      </w:r>
      <w:r w:rsidRPr="007F2791">
        <w:rPr>
          <w:lang w:eastAsia="ru-RU"/>
        </w:rPr>
        <w:t>выполнении</w:t>
      </w:r>
      <w:r>
        <w:rPr>
          <w:lang w:eastAsia="ru-RU"/>
        </w:rPr>
        <w:t xml:space="preserve"> </w:t>
      </w:r>
      <w:r w:rsidRPr="007F2791">
        <w:rPr>
          <w:lang w:eastAsia="ru-RU"/>
        </w:rPr>
        <w:t>совокупности</w:t>
      </w:r>
      <w:r>
        <w:rPr>
          <w:lang w:eastAsia="ru-RU"/>
        </w:rPr>
        <w:t xml:space="preserve"> требований:</w:t>
      </w:r>
    </w:p>
    <w:p w14:paraId="5499D062" w14:textId="77777777" w:rsidR="00121CED" w:rsidRPr="007F2791" w:rsidRDefault="00121CED" w:rsidP="00121CED">
      <w:pPr>
        <w:pStyle w:val="aff6"/>
        <w:rPr>
          <w:lang w:eastAsia="ru-RU"/>
        </w:rPr>
      </w:pPr>
      <w:r w:rsidRPr="007F2791">
        <w:rPr>
          <w:lang w:eastAsia="ru-RU"/>
        </w:rPr>
        <w:t>- обеспечение заданного времени задержки воспламенения и выхода на</w:t>
      </w:r>
    </w:p>
    <w:p w14:paraId="2BDC3251" w14:textId="77777777" w:rsidR="00121CED" w:rsidRPr="007F2791" w:rsidRDefault="00121CED" w:rsidP="00121CED">
      <w:pPr>
        <w:pStyle w:val="aff6"/>
        <w:rPr>
          <w:lang w:eastAsia="ru-RU"/>
        </w:rPr>
      </w:pPr>
      <w:r w:rsidRPr="007F2791">
        <w:rPr>
          <w:lang w:eastAsia="ru-RU"/>
        </w:rPr>
        <w:t>квазистационарный режим работы;</w:t>
      </w:r>
    </w:p>
    <w:p w14:paraId="39832ACA" w14:textId="77777777" w:rsidR="00121CED" w:rsidRPr="007F2791" w:rsidRDefault="00121CED" w:rsidP="00121CED">
      <w:pPr>
        <w:pStyle w:val="aff6"/>
        <w:rPr>
          <w:lang w:eastAsia="ru-RU"/>
        </w:rPr>
      </w:pPr>
      <w:r w:rsidRPr="007F2791">
        <w:rPr>
          <w:lang w:eastAsia="ru-RU"/>
        </w:rPr>
        <w:t>- обеспечение заданной скорости нарастания давления в камере сгорания</w:t>
      </w:r>
    </w:p>
    <w:p w14:paraId="780D474B" w14:textId="77777777" w:rsidR="00121CED" w:rsidRDefault="00121CED" w:rsidP="00121CED">
      <w:pPr>
        <w:pStyle w:val="aff6"/>
        <w:rPr>
          <w:lang w:eastAsia="ru-RU"/>
        </w:rPr>
      </w:pPr>
      <w:r w:rsidRPr="007F2791">
        <w:rPr>
          <w:lang w:eastAsia="ru-RU"/>
        </w:rPr>
        <w:t>при выходе на режим;</w:t>
      </w:r>
      <w:r>
        <w:rPr>
          <w:lang w:eastAsia="ru-RU"/>
        </w:rPr>
        <w:t xml:space="preserve"> </w:t>
      </w:r>
      <w:r w:rsidRPr="007F2791">
        <w:rPr>
          <w:lang w:eastAsia="ru-RU"/>
        </w:rPr>
        <w:t>отсутствие</w:t>
      </w:r>
      <w:r>
        <w:rPr>
          <w:lang w:eastAsia="ru-RU"/>
        </w:rPr>
        <w:t xml:space="preserve"> </w:t>
      </w:r>
      <w:r w:rsidRPr="007F2791">
        <w:rPr>
          <w:lang w:eastAsia="ru-RU"/>
        </w:rPr>
        <w:t>“забросов”</w:t>
      </w:r>
      <w:r>
        <w:rPr>
          <w:lang w:eastAsia="ru-RU"/>
        </w:rPr>
        <w:t xml:space="preserve"> </w:t>
      </w:r>
      <w:r w:rsidRPr="007F2791">
        <w:rPr>
          <w:lang w:eastAsia="ru-RU"/>
        </w:rPr>
        <w:t>давления</w:t>
      </w:r>
      <w:r>
        <w:rPr>
          <w:lang w:eastAsia="ru-RU"/>
        </w:rPr>
        <w:t xml:space="preserve"> </w:t>
      </w:r>
      <w:r w:rsidRPr="007F2791">
        <w:rPr>
          <w:lang w:eastAsia="ru-RU"/>
        </w:rPr>
        <w:t>при</w:t>
      </w:r>
      <w:r>
        <w:rPr>
          <w:lang w:eastAsia="ru-RU"/>
        </w:rPr>
        <w:t xml:space="preserve"> </w:t>
      </w:r>
      <w:r w:rsidRPr="007F2791">
        <w:rPr>
          <w:lang w:eastAsia="ru-RU"/>
        </w:rPr>
        <w:t>воспламенении</w:t>
      </w:r>
      <w:r>
        <w:rPr>
          <w:lang w:eastAsia="ru-RU"/>
        </w:rPr>
        <w:t xml:space="preserve"> </w:t>
      </w:r>
      <w:r w:rsidRPr="007F2791">
        <w:rPr>
          <w:lang w:eastAsia="ru-RU"/>
        </w:rPr>
        <w:t>установленный предел;</w:t>
      </w:r>
      <w:r>
        <w:rPr>
          <w:lang w:eastAsia="ru-RU"/>
        </w:rPr>
        <w:t xml:space="preserve"> </w:t>
      </w:r>
    </w:p>
    <w:p w14:paraId="30750620" w14:textId="77777777" w:rsidR="00121CED" w:rsidRPr="007F2791" w:rsidRDefault="00121CED" w:rsidP="00121CED">
      <w:pPr>
        <w:pStyle w:val="aff6"/>
        <w:rPr>
          <w:lang w:eastAsia="ru-RU"/>
        </w:rPr>
      </w:pPr>
      <w:r w:rsidRPr="007F2791">
        <w:rPr>
          <w:lang w:eastAsia="ru-RU"/>
        </w:rPr>
        <w:t>Основными</w:t>
      </w:r>
      <w:r>
        <w:rPr>
          <w:lang w:eastAsia="ru-RU"/>
        </w:rPr>
        <w:t xml:space="preserve"> </w:t>
      </w:r>
      <w:r w:rsidRPr="007F2791">
        <w:rPr>
          <w:lang w:eastAsia="ru-RU"/>
        </w:rPr>
        <w:t>задачами</w:t>
      </w:r>
      <w:r>
        <w:rPr>
          <w:lang w:eastAsia="ru-RU"/>
        </w:rPr>
        <w:t xml:space="preserve"> </w:t>
      </w:r>
      <w:r w:rsidRPr="007F2791">
        <w:rPr>
          <w:lang w:eastAsia="ru-RU"/>
        </w:rPr>
        <w:t>при</w:t>
      </w:r>
      <w:r>
        <w:rPr>
          <w:lang w:eastAsia="ru-RU"/>
        </w:rPr>
        <w:t xml:space="preserve"> </w:t>
      </w:r>
      <w:r w:rsidRPr="007F2791">
        <w:rPr>
          <w:lang w:eastAsia="ru-RU"/>
        </w:rPr>
        <w:t>проектировании</w:t>
      </w:r>
      <w:r>
        <w:rPr>
          <w:lang w:eastAsia="ru-RU"/>
        </w:rPr>
        <w:t xml:space="preserve"> </w:t>
      </w:r>
      <w:r w:rsidRPr="007F2791">
        <w:rPr>
          <w:lang w:eastAsia="ru-RU"/>
        </w:rPr>
        <w:t>являются:</w:t>
      </w:r>
    </w:p>
    <w:p w14:paraId="1478D976" w14:textId="77777777" w:rsidR="00121CED" w:rsidRPr="007F2791" w:rsidRDefault="00121CED" w:rsidP="00326F7A">
      <w:pPr>
        <w:pStyle w:val="aff6"/>
        <w:numPr>
          <w:ilvl w:val="0"/>
          <w:numId w:val="11"/>
        </w:numPr>
        <w:rPr>
          <w:lang w:eastAsia="ru-RU"/>
        </w:rPr>
      </w:pPr>
      <w:r w:rsidRPr="007F2791">
        <w:rPr>
          <w:lang w:eastAsia="ru-RU"/>
        </w:rPr>
        <w:t xml:space="preserve"> Выбор способа воспламенения;</w:t>
      </w:r>
    </w:p>
    <w:p w14:paraId="7B3B438E" w14:textId="77777777" w:rsidR="00121CED" w:rsidRPr="007F2791" w:rsidRDefault="00121CED" w:rsidP="00326F7A">
      <w:pPr>
        <w:pStyle w:val="aff6"/>
        <w:numPr>
          <w:ilvl w:val="0"/>
          <w:numId w:val="11"/>
        </w:numPr>
        <w:rPr>
          <w:lang w:eastAsia="ru-RU"/>
        </w:rPr>
      </w:pPr>
      <w:r w:rsidRPr="007F2791">
        <w:rPr>
          <w:lang w:eastAsia="ru-RU"/>
        </w:rPr>
        <w:t>Выбор конструктивной схемы системы воспламенения и ее</w:t>
      </w:r>
    </w:p>
    <w:p w14:paraId="2B9B8790" w14:textId="77777777" w:rsidR="00121CED" w:rsidRPr="007F2791" w:rsidRDefault="00121CED" w:rsidP="00121CED">
      <w:pPr>
        <w:pStyle w:val="aff6"/>
        <w:rPr>
          <w:lang w:eastAsia="ru-RU"/>
        </w:rPr>
      </w:pPr>
      <w:r w:rsidRPr="007F2791">
        <w:rPr>
          <w:lang w:eastAsia="ru-RU"/>
        </w:rPr>
        <w:t>пространственное размещение в камере сгорания двигателя;</w:t>
      </w:r>
    </w:p>
    <w:p w14:paraId="08AC6539" w14:textId="77777777" w:rsidR="00121CED" w:rsidRPr="007F2791" w:rsidRDefault="00121CED" w:rsidP="00326F7A">
      <w:pPr>
        <w:pStyle w:val="aff6"/>
        <w:numPr>
          <w:ilvl w:val="0"/>
          <w:numId w:val="11"/>
        </w:numPr>
        <w:rPr>
          <w:lang w:eastAsia="ru-RU"/>
        </w:rPr>
      </w:pPr>
      <w:r w:rsidRPr="007F2791">
        <w:rPr>
          <w:lang w:eastAsia="ru-RU"/>
        </w:rPr>
        <w:t xml:space="preserve">Выбор марки </w:t>
      </w:r>
      <w:proofErr w:type="spellStart"/>
      <w:r w:rsidRPr="007F2791">
        <w:rPr>
          <w:lang w:eastAsia="ru-RU"/>
        </w:rPr>
        <w:t>воспламенительного</w:t>
      </w:r>
      <w:proofErr w:type="spellEnd"/>
      <w:r w:rsidRPr="007F2791">
        <w:rPr>
          <w:lang w:eastAsia="ru-RU"/>
        </w:rPr>
        <w:t xml:space="preserve"> состава и материалов корпусных</w:t>
      </w:r>
    </w:p>
    <w:p w14:paraId="58B4013D" w14:textId="77777777" w:rsidR="00121CED" w:rsidRPr="007F2791" w:rsidRDefault="00121CED" w:rsidP="00121CED">
      <w:pPr>
        <w:pStyle w:val="aff6"/>
        <w:rPr>
          <w:lang w:eastAsia="ru-RU"/>
        </w:rPr>
      </w:pPr>
      <w:r w:rsidRPr="007F2791">
        <w:rPr>
          <w:lang w:eastAsia="ru-RU"/>
        </w:rPr>
        <w:t>деталей;</w:t>
      </w:r>
    </w:p>
    <w:p w14:paraId="0CA07095" w14:textId="77777777" w:rsidR="00121CED" w:rsidRPr="007F2791" w:rsidRDefault="00121CED" w:rsidP="00326F7A">
      <w:pPr>
        <w:pStyle w:val="aff6"/>
        <w:numPr>
          <w:ilvl w:val="0"/>
          <w:numId w:val="11"/>
        </w:numPr>
        <w:rPr>
          <w:lang w:eastAsia="ru-RU"/>
        </w:rPr>
      </w:pPr>
      <w:r w:rsidRPr="007F2791">
        <w:rPr>
          <w:lang w:eastAsia="ru-RU"/>
        </w:rPr>
        <w:t>Определение массовых, геометрических параметров системы</w:t>
      </w:r>
    </w:p>
    <w:p w14:paraId="020BBB6E" w14:textId="77777777" w:rsidR="00121CED" w:rsidRPr="007F2791" w:rsidRDefault="00121CED" w:rsidP="00121CED">
      <w:pPr>
        <w:pStyle w:val="aff6"/>
        <w:rPr>
          <w:lang w:eastAsia="ru-RU"/>
        </w:rPr>
      </w:pPr>
      <w:r w:rsidRPr="007F2791">
        <w:rPr>
          <w:lang w:eastAsia="ru-RU"/>
        </w:rPr>
        <w:t>воспламенения.</w:t>
      </w:r>
    </w:p>
    <w:p w14:paraId="17222063" w14:textId="53538486" w:rsidR="00121CED" w:rsidRPr="007F2791" w:rsidRDefault="00121CED" w:rsidP="00121CED">
      <w:pPr>
        <w:pStyle w:val="aff6"/>
        <w:rPr>
          <w:lang w:eastAsia="ru-RU"/>
        </w:rPr>
      </w:pPr>
      <w:r w:rsidRPr="007F2791">
        <w:rPr>
          <w:lang w:eastAsia="ru-RU"/>
        </w:rPr>
        <w:t>Выбранный воспламенитель выполнен генераторного типа, имеет в корпусе</w:t>
      </w:r>
      <w:r>
        <w:rPr>
          <w:lang w:eastAsia="ru-RU"/>
        </w:rPr>
        <w:t xml:space="preserve"> </w:t>
      </w:r>
      <w:r w:rsidRPr="007F2791">
        <w:rPr>
          <w:lang w:eastAsia="ru-RU"/>
        </w:rPr>
        <w:t>заряд в виде запрессованных таблеток из пиротехнического состава.</w:t>
      </w:r>
      <w:r>
        <w:rPr>
          <w:lang w:eastAsia="ru-RU"/>
        </w:rPr>
        <w:t xml:space="preserve"> </w:t>
      </w:r>
      <w:r w:rsidR="00B51385">
        <w:rPr>
          <w:lang w:eastAsia="ru-RU"/>
        </w:rPr>
        <w:t xml:space="preserve">Данный тип </w:t>
      </w:r>
      <w:proofErr w:type="spellStart"/>
      <w:r w:rsidR="00B51385">
        <w:rPr>
          <w:lang w:eastAsia="ru-RU"/>
        </w:rPr>
        <w:t>воспламенительного</w:t>
      </w:r>
      <w:proofErr w:type="spellEnd"/>
      <w:r w:rsidR="00B51385">
        <w:rPr>
          <w:lang w:eastAsia="ru-RU"/>
        </w:rPr>
        <w:t xml:space="preserve"> устройства позволяет распределить продукты сгорания </w:t>
      </w:r>
      <w:proofErr w:type="spellStart"/>
      <w:r w:rsidR="00B51385">
        <w:rPr>
          <w:lang w:eastAsia="ru-RU"/>
        </w:rPr>
        <w:t>воспламенительного</w:t>
      </w:r>
      <w:proofErr w:type="spellEnd"/>
      <w:r w:rsidR="00B51385">
        <w:rPr>
          <w:lang w:eastAsia="ru-RU"/>
        </w:rPr>
        <w:t xml:space="preserve"> состава оптимальным образом по заряду, имеющее значительное удлинение и относительно узкий канал.</w:t>
      </w:r>
      <w:r w:rsidR="00B51385" w:rsidRPr="007F2791">
        <w:rPr>
          <w:lang w:eastAsia="ru-RU"/>
        </w:rPr>
        <w:t xml:space="preserve"> Воспламенитель</w:t>
      </w:r>
      <w:r w:rsidRPr="007F2791">
        <w:rPr>
          <w:lang w:eastAsia="ru-RU"/>
        </w:rPr>
        <w:t xml:space="preserve"> состоит из обрезиненного перфорированного корпуса</w:t>
      </w:r>
      <w:r>
        <w:rPr>
          <w:lang w:eastAsia="ru-RU"/>
        </w:rPr>
        <w:t xml:space="preserve"> </w:t>
      </w:r>
      <w:r w:rsidRPr="007F2791">
        <w:rPr>
          <w:lang w:eastAsia="ru-RU"/>
        </w:rPr>
        <w:t>цилиндрической</w:t>
      </w:r>
      <w:r>
        <w:rPr>
          <w:lang w:eastAsia="ru-RU"/>
        </w:rPr>
        <w:t xml:space="preserve"> </w:t>
      </w:r>
      <w:r w:rsidRPr="007F2791">
        <w:rPr>
          <w:lang w:eastAsia="ru-RU"/>
        </w:rPr>
        <w:t>формы,</w:t>
      </w:r>
      <w:r>
        <w:rPr>
          <w:lang w:eastAsia="ru-RU"/>
        </w:rPr>
        <w:t xml:space="preserve"> </w:t>
      </w:r>
      <w:r w:rsidRPr="00E32912">
        <w:rPr>
          <w:lang w:eastAsia="ru-RU"/>
        </w:rPr>
        <w:t xml:space="preserve">снаряженного </w:t>
      </w:r>
      <w:r w:rsidR="00B51385" w:rsidRPr="00E32912">
        <w:rPr>
          <w:lang w:eastAsia="ru-RU"/>
        </w:rPr>
        <w:t>пятью</w:t>
      </w:r>
      <w:r w:rsidRPr="00E32912">
        <w:rPr>
          <w:lang w:eastAsia="ru-RU"/>
        </w:rPr>
        <w:t xml:space="preserve">, разделенными пиротехническими таблетками и крышки. </w:t>
      </w:r>
      <w:r w:rsidRPr="007F2791">
        <w:rPr>
          <w:lang w:eastAsia="ru-RU"/>
        </w:rPr>
        <w:t>В качестве усилителя используется тот</w:t>
      </w:r>
      <w:r>
        <w:rPr>
          <w:lang w:eastAsia="ru-RU"/>
        </w:rPr>
        <w:t xml:space="preserve"> </w:t>
      </w:r>
      <w:r w:rsidRPr="007F2791">
        <w:rPr>
          <w:lang w:eastAsia="ru-RU"/>
        </w:rPr>
        <w:t xml:space="preserve">же пиротехнический состав, но помещенный россыпью в </w:t>
      </w:r>
      <w:proofErr w:type="spellStart"/>
      <w:r w:rsidRPr="007F2791">
        <w:rPr>
          <w:lang w:eastAsia="ru-RU"/>
        </w:rPr>
        <w:t>перкалиевый</w:t>
      </w:r>
      <w:proofErr w:type="spellEnd"/>
      <w:r w:rsidRPr="007F2791">
        <w:rPr>
          <w:lang w:eastAsia="ru-RU"/>
        </w:rPr>
        <w:t xml:space="preserve"> мешочек.</w:t>
      </w:r>
    </w:p>
    <w:p w14:paraId="13413D01" w14:textId="77777777" w:rsidR="00121CED" w:rsidRPr="007F2791" w:rsidRDefault="00121CED" w:rsidP="00121CED">
      <w:pPr>
        <w:pStyle w:val="aff6"/>
        <w:rPr>
          <w:lang w:eastAsia="ru-RU"/>
        </w:rPr>
      </w:pPr>
      <w:proofErr w:type="spellStart"/>
      <w:r w:rsidRPr="007F2791">
        <w:rPr>
          <w:lang w:eastAsia="ru-RU"/>
        </w:rPr>
        <w:lastRenderedPageBreak/>
        <w:t>Газовыходные</w:t>
      </w:r>
      <w:proofErr w:type="spellEnd"/>
      <w:r w:rsidRPr="007F2791">
        <w:rPr>
          <w:lang w:eastAsia="ru-RU"/>
        </w:rPr>
        <w:t xml:space="preserve"> отверстия на корпусе воспламенителя и отверстия для соединения</w:t>
      </w:r>
      <w:r>
        <w:rPr>
          <w:lang w:eastAsia="ru-RU"/>
        </w:rPr>
        <w:t xml:space="preserve"> </w:t>
      </w:r>
      <w:r w:rsidRPr="007F2791">
        <w:rPr>
          <w:lang w:eastAsia="ru-RU"/>
        </w:rPr>
        <w:t xml:space="preserve">с </w:t>
      </w:r>
      <w:proofErr w:type="spellStart"/>
      <w:r w:rsidRPr="007F2791">
        <w:rPr>
          <w:lang w:eastAsia="ru-RU"/>
        </w:rPr>
        <w:t>газоводом</w:t>
      </w:r>
      <w:proofErr w:type="spellEnd"/>
      <w:r w:rsidRPr="007F2791">
        <w:rPr>
          <w:lang w:eastAsia="ru-RU"/>
        </w:rPr>
        <w:t xml:space="preserve"> от пиропатронов заглушены до начала работы алюминиевыми</w:t>
      </w:r>
      <w:r>
        <w:rPr>
          <w:lang w:eastAsia="ru-RU"/>
        </w:rPr>
        <w:t xml:space="preserve"> </w:t>
      </w:r>
      <w:r w:rsidRPr="007F2791">
        <w:rPr>
          <w:lang w:eastAsia="ru-RU"/>
        </w:rPr>
        <w:t>мембранами.</w:t>
      </w:r>
    </w:p>
    <w:p w14:paraId="48CDFAF9" w14:textId="27E6A083" w:rsidR="00121CED" w:rsidRPr="007F2791" w:rsidRDefault="00121CED" w:rsidP="00121CED">
      <w:pPr>
        <w:pStyle w:val="aff6"/>
        <w:rPr>
          <w:lang w:eastAsia="ru-RU"/>
        </w:rPr>
      </w:pPr>
      <w:r w:rsidRPr="007F2791">
        <w:rPr>
          <w:lang w:eastAsia="ru-RU"/>
        </w:rPr>
        <w:t>Для</w:t>
      </w:r>
      <w:r>
        <w:rPr>
          <w:lang w:eastAsia="ru-RU"/>
        </w:rPr>
        <w:t xml:space="preserve"> </w:t>
      </w:r>
      <w:r w:rsidRPr="007F2791">
        <w:rPr>
          <w:lang w:eastAsia="ru-RU"/>
        </w:rPr>
        <w:t>обеспечения</w:t>
      </w:r>
      <w:r>
        <w:rPr>
          <w:lang w:eastAsia="ru-RU"/>
        </w:rPr>
        <w:t xml:space="preserve"> </w:t>
      </w:r>
      <w:r w:rsidRPr="007F2791">
        <w:rPr>
          <w:lang w:eastAsia="ru-RU"/>
        </w:rPr>
        <w:t>надежного</w:t>
      </w:r>
      <w:r>
        <w:rPr>
          <w:lang w:eastAsia="ru-RU"/>
        </w:rPr>
        <w:t xml:space="preserve"> </w:t>
      </w:r>
      <w:r w:rsidRPr="007F2791">
        <w:rPr>
          <w:lang w:eastAsia="ru-RU"/>
        </w:rPr>
        <w:t>срабатывания,</w:t>
      </w:r>
      <w:r>
        <w:rPr>
          <w:lang w:eastAsia="ru-RU"/>
        </w:rPr>
        <w:t xml:space="preserve"> </w:t>
      </w:r>
      <w:r w:rsidRPr="007F2791">
        <w:rPr>
          <w:lang w:eastAsia="ru-RU"/>
        </w:rPr>
        <w:t>задейств</w:t>
      </w:r>
      <w:r w:rsidR="003533DB">
        <w:rPr>
          <w:lang w:eastAsia="ru-RU"/>
        </w:rPr>
        <w:t>уется от 2</w:t>
      </w:r>
      <w:r w:rsidRPr="007F2791">
        <w:rPr>
          <w:lang w:eastAsia="ru-RU"/>
        </w:rPr>
        <w:t xml:space="preserve"> пиропатронов.</w:t>
      </w:r>
    </w:p>
    <w:p w14:paraId="2121F15C" w14:textId="77777777" w:rsidR="00121CED" w:rsidRPr="007F2791" w:rsidRDefault="00121CED" w:rsidP="00121CED">
      <w:pPr>
        <w:pStyle w:val="aff6"/>
        <w:rPr>
          <w:lang w:eastAsia="ru-RU"/>
        </w:rPr>
      </w:pPr>
      <w:r w:rsidRPr="007F2791">
        <w:rPr>
          <w:lang w:eastAsia="ru-RU"/>
        </w:rPr>
        <w:t>Воспламенитель размещается в окрестности переднего днища, поскольку</w:t>
      </w:r>
      <w:r>
        <w:rPr>
          <w:lang w:eastAsia="ru-RU"/>
        </w:rPr>
        <w:t xml:space="preserve"> </w:t>
      </w:r>
      <w:r w:rsidRPr="007F2791">
        <w:rPr>
          <w:lang w:eastAsia="ru-RU"/>
        </w:rPr>
        <w:t xml:space="preserve">при этом продукты сгорания </w:t>
      </w:r>
      <w:proofErr w:type="spellStart"/>
      <w:r w:rsidRPr="007F2791">
        <w:rPr>
          <w:lang w:eastAsia="ru-RU"/>
        </w:rPr>
        <w:t>воспламенительного</w:t>
      </w:r>
      <w:proofErr w:type="spellEnd"/>
      <w:r w:rsidRPr="007F2791">
        <w:rPr>
          <w:lang w:eastAsia="ru-RU"/>
        </w:rPr>
        <w:t xml:space="preserve"> состава при перемещении к</w:t>
      </w:r>
      <w:r>
        <w:rPr>
          <w:lang w:eastAsia="ru-RU"/>
        </w:rPr>
        <w:t xml:space="preserve"> </w:t>
      </w:r>
      <w:r w:rsidRPr="007F2791">
        <w:rPr>
          <w:lang w:eastAsia="ru-RU"/>
        </w:rPr>
        <w:t>соплу омывают большую часть поверхности твердого топлива.</w:t>
      </w:r>
    </w:p>
    <w:p w14:paraId="2E35142A" w14:textId="77777777" w:rsidR="00121CED" w:rsidRPr="00A70BE1" w:rsidRDefault="00121CED" w:rsidP="00121CED">
      <w:pPr>
        <w:pStyle w:val="aff6"/>
        <w:rPr>
          <w:lang w:eastAsia="ru-RU"/>
        </w:rPr>
      </w:pPr>
      <w:r>
        <w:rPr>
          <w:lang w:eastAsia="ru-RU"/>
        </w:rPr>
        <w:t xml:space="preserve">В качестве </w:t>
      </w:r>
      <w:proofErr w:type="spellStart"/>
      <w:r>
        <w:rPr>
          <w:lang w:eastAsia="ru-RU"/>
        </w:rPr>
        <w:t>воспламнительного</w:t>
      </w:r>
      <w:proofErr w:type="spellEnd"/>
      <w:r>
        <w:rPr>
          <w:lang w:eastAsia="ru-RU"/>
        </w:rPr>
        <w:t xml:space="preserve"> состава используется пиротехнический состав марки Б-20СН. Некоторые его характеристики приведены ниже </w:t>
      </w:r>
    </w:p>
    <w:p w14:paraId="45535C82" w14:textId="77777777" w:rsidR="00121CED" w:rsidRDefault="00121CED" w:rsidP="00121CED">
      <w:pPr>
        <w:spacing w:after="0" w:line="360" w:lineRule="auto"/>
        <w:ind w:firstLine="709"/>
        <w:jc w:val="both"/>
        <w:rPr>
          <w:rFonts w:ascii="Times New Roman" w:eastAsia="Calibri" w:hAnsi="Times New Roman" w:cs="Times New Roman"/>
          <w:sz w:val="28"/>
        </w:rPr>
      </w:pPr>
      <w:r w:rsidRPr="00BD25A1">
        <w:rPr>
          <w:rFonts w:ascii="Times New Roman" w:eastAsia="Calibri" w:hAnsi="Times New Roman" w:cs="Times New Roman"/>
          <w:sz w:val="28"/>
        </w:rPr>
        <w:t>Время работы воспламенителя для РДТТ:</w:t>
      </w:r>
    </w:p>
    <w:p w14:paraId="2A10CB7B" w14:textId="77777777" w:rsidR="00121CED" w:rsidRPr="00BD25A1" w:rsidRDefault="00C242E3" w:rsidP="00121CED">
      <w:pPr>
        <w:spacing w:after="0" w:line="360" w:lineRule="auto"/>
        <w:ind w:firstLine="709"/>
        <w:jc w:val="center"/>
        <w:rPr>
          <w:rFonts w:ascii="Times New Roman" w:eastAsia="Calibri" w:hAnsi="Times New Roman" w:cs="Times New Roman"/>
          <w:sz w:val="28"/>
        </w:rPr>
      </w:pPr>
      <m:oMath>
        <m:sSub>
          <m:sSubPr>
            <m:ctrlPr>
              <w:rPr>
                <w:rFonts w:ascii="Cambria Math" w:eastAsia="Calibri" w:hAnsi="Cambria Math" w:cs="Times New Roman"/>
                <w:i/>
                <w:sz w:val="28"/>
              </w:rPr>
            </m:ctrlPr>
          </m:sSubPr>
          <m:e>
            <m:r>
              <w:rPr>
                <w:rFonts w:ascii="Cambria Math" w:eastAsia="Calibri" w:hAnsi="Cambria Math" w:cs="Times New Roman"/>
                <w:sz w:val="28"/>
              </w:rPr>
              <m:t>t</m:t>
            </m:r>
          </m:e>
          <m:sub>
            <m:r>
              <w:rPr>
                <w:rFonts w:ascii="Cambria Math" w:eastAsia="Calibri" w:hAnsi="Cambria Math" w:cs="Times New Roman"/>
                <w:sz w:val="28"/>
              </w:rPr>
              <m:t>р</m:t>
            </m:r>
          </m:sub>
        </m:sSub>
        <m:r>
          <w:rPr>
            <w:rFonts w:ascii="Cambria Math" w:eastAsia="Calibri" w:hAnsi="Cambria Math" w:cs="Times New Roman"/>
            <w:sz w:val="28"/>
          </w:rPr>
          <m:t>=0,35</m:t>
        </m:r>
      </m:oMath>
      <w:r w:rsidR="00121CED">
        <w:rPr>
          <w:rFonts w:ascii="Times New Roman" w:eastAsia="Calibri" w:hAnsi="Times New Roman" w:cs="Times New Roman"/>
          <w:sz w:val="28"/>
        </w:rPr>
        <w:t xml:space="preserve"> с</w:t>
      </w:r>
    </w:p>
    <w:p w14:paraId="615B08DF" w14:textId="77777777" w:rsidR="00121CED" w:rsidRPr="00BD25A1" w:rsidRDefault="00121CED" w:rsidP="00121CED">
      <w:pPr>
        <w:spacing w:after="0" w:line="360" w:lineRule="auto"/>
        <w:ind w:firstLine="709"/>
        <w:jc w:val="both"/>
        <w:rPr>
          <w:rFonts w:ascii="Times New Roman" w:eastAsia="Calibri" w:hAnsi="Times New Roman" w:cs="Times New Roman"/>
          <w:sz w:val="28"/>
        </w:rPr>
      </w:pPr>
      <w:r w:rsidRPr="00BD25A1">
        <w:rPr>
          <w:rFonts w:ascii="Times New Roman" w:eastAsia="Calibri" w:hAnsi="Times New Roman" w:cs="Times New Roman"/>
          <w:sz w:val="28"/>
        </w:rPr>
        <w:t>Для воспламенения используем пиротехнический состав Б–20СН, так как у него большая температура продуктов сгорания и большее количество конденсированной фазы в продуктах сгорания.</w:t>
      </w:r>
    </w:p>
    <w:p w14:paraId="7C702F05" w14:textId="77777777" w:rsidR="00121CED" w:rsidRDefault="00121CED" w:rsidP="00121CED">
      <w:pPr>
        <w:spacing w:after="0" w:line="360" w:lineRule="auto"/>
        <w:ind w:firstLine="709"/>
        <w:jc w:val="both"/>
        <w:rPr>
          <w:rFonts w:ascii="Times New Roman" w:eastAsia="Calibri" w:hAnsi="Times New Roman" w:cs="Times New Roman"/>
          <w:sz w:val="28"/>
        </w:rPr>
      </w:pPr>
      <w:r w:rsidRPr="00BD25A1">
        <w:rPr>
          <w:rFonts w:ascii="Times New Roman" w:eastAsia="Calibri" w:hAnsi="Times New Roman" w:cs="Times New Roman"/>
          <w:sz w:val="28"/>
        </w:rPr>
        <w:t>Удельные теплоемкости:</w:t>
      </w:r>
    </w:p>
    <w:p w14:paraId="76C8D51D" w14:textId="77777777" w:rsidR="00121CED" w:rsidRPr="0076775D" w:rsidRDefault="00C242E3" w:rsidP="00E31D24">
      <w:pPr>
        <w:pStyle w:val="aa"/>
      </w:pPr>
      <m:oMathPara>
        <m:oMath>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 xml:space="preserve">=997 </m:t>
          </m:r>
          <m:f>
            <m:fPr>
              <m:ctrlPr>
                <w:rPr>
                  <w:rFonts w:ascii="Cambria Math" w:hAnsi="Cambria Math"/>
                </w:rPr>
              </m:ctrlPr>
            </m:fPr>
            <m:num>
              <m:r>
                <m:rPr>
                  <m:sty m:val="p"/>
                </m:rPr>
                <w:rPr>
                  <w:rFonts w:ascii="Cambria Math" w:hAnsi="Cambria Math"/>
                </w:rPr>
                <m:t>Дж</m:t>
              </m:r>
            </m:num>
            <m:den>
              <m:r>
                <m:rPr>
                  <m:sty m:val="p"/>
                </m:rPr>
                <w:rPr>
                  <w:rFonts w:ascii="Cambria Math" w:hAnsi="Cambria Math"/>
                </w:rPr>
                <m:t>кг∙К</m:t>
              </m:r>
            </m:den>
          </m:f>
        </m:oMath>
      </m:oMathPara>
    </w:p>
    <w:p w14:paraId="11A4B4F2" w14:textId="77777777" w:rsidR="00121CED" w:rsidRPr="00BD25A1" w:rsidRDefault="00C242E3" w:rsidP="00E31D24">
      <w:pPr>
        <w:pStyle w:val="aa"/>
      </w:pPr>
      <m:oMathPara>
        <m:oMath>
          <m:sSub>
            <m:sSubPr>
              <m:ctrlPr>
                <w:rPr>
                  <w:rFonts w:ascii="Cambria Math" w:hAnsi="Cambria Math"/>
                </w:rPr>
              </m:ctrlPr>
            </m:sSubPr>
            <m:e>
              <m:r>
                <w:rPr>
                  <w:rFonts w:ascii="Cambria Math" w:hAnsi="Cambria Math"/>
                </w:rPr>
                <m:t>C</m:t>
              </m:r>
            </m:e>
            <m:sub>
              <m:r>
                <w:rPr>
                  <w:rFonts w:ascii="Cambria Math" w:hAnsi="Cambria Math"/>
                </w:rPr>
                <m:t>v</m:t>
              </m:r>
            </m:sub>
          </m:sSub>
          <m:r>
            <m:rPr>
              <m:sty m:val="p"/>
            </m:rPr>
            <w:rPr>
              <w:rFonts w:ascii="Cambria Math" w:hAnsi="Cambria Math"/>
            </w:rPr>
            <m:t xml:space="preserve">=905 </m:t>
          </m:r>
          <m:f>
            <m:fPr>
              <m:ctrlPr>
                <w:rPr>
                  <w:rFonts w:ascii="Cambria Math" w:hAnsi="Cambria Math"/>
                </w:rPr>
              </m:ctrlPr>
            </m:fPr>
            <m:num>
              <m:r>
                <m:rPr>
                  <m:sty m:val="p"/>
                </m:rPr>
                <w:rPr>
                  <w:rFonts w:ascii="Cambria Math" w:hAnsi="Cambria Math"/>
                </w:rPr>
                <m:t>Дж</m:t>
              </m:r>
            </m:num>
            <m:den>
              <m:r>
                <m:rPr>
                  <m:sty m:val="p"/>
                </m:rPr>
                <w:rPr>
                  <w:rFonts w:ascii="Cambria Math" w:hAnsi="Cambria Math"/>
                </w:rPr>
                <m:t>кг∙К</m:t>
              </m:r>
            </m:den>
          </m:f>
        </m:oMath>
      </m:oMathPara>
    </w:p>
    <w:p w14:paraId="76BE61AE" w14:textId="77777777" w:rsidR="00121CED" w:rsidRDefault="00121CED" w:rsidP="00E31D24">
      <w:pPr>
        <w:pStyle w:val="aa"/>
        <w:ind w:firstLine="708"/>
      </w:pPr>
      <w:r w:rsidRPr="00BD25A1">
        <w:t>Коэффициент теплопроводности:</w:t>
      </w:r>
    </w:p>
    <w:p w14:paraId="00B65224" w14:textId="77777777" w:rsidR="00121CED" w:rsidRPr="00BD25A1" w:rsidRDefault="00121CED" w:rsidP="00E31D24">
      <w:pPr>
        <w:pStyle w:val="aa"/>
      </w:pPr>
      <m:oMathPara>
        <m:oMath>
          <m:r>
            <w:rPr>
              <w:rFonts w:ascii="Cambria Math" w:hAnsi="Cambria Math"/>
            </w:rPr>
            <m:t>λ</m:t>
          </m:r>
          <m:r>
            <m:rPr>
              <m:sty m:val="p"/>
            </m:rPr>
            <w:rPr>
              <w:rFonts w:ascii="Cambria Math" w:hAnsi="Cambria Math"/>
            </w:rPr>
            <m:t xml:space="preserve">=0,2 </m:t>
          </m:r>
          <m:f>
            <m:fPr>
              <m:ctrlPr>
                <w:rPr>
                  <w:rFonts w:ascii="Cambria Math" w:hAnsi="Cambria Math"/>
                </w:rPr>
              </m:ctrlPr>
            </m:fPr>
            <m:num>
              <m:r>
                <m:rPr>
                  <m:sty m:val="p"/>
                </m:rPr>
                <w:rPr>
                  <w:rFonts w:ascii="Cambria Math" w:hAnsi="Cambria Math"/>
                </w:rPr>
                <m:t>Вт</m:t>
              </m:r>
            </m:num>
            <m:den>
              <m:r>
                <m:rPr>
                  <m:sty m:val="p"/>
                </m:rPr>
                <w:rPr>
                  <w:rFonts w:ascii="Cambria Math" w:hAnsi="Cambria Math"/>
                </w:rPr>
                <m:t>м∙К</m:t>
              </m:r>
            </m:den>
          </m:f>
        </m:oMath>
      </m:oMathPara>
    </w:p>
    <w:p w14:paraId="6D79E15A" w14:textId="77777777" w:rsidR="00121CED" w:rsidRDefault="00121CED" w:rsidP="00E31D24">
      <w:pPr>
        <w:pStyle w:val="aa"/>
        <w:ind w:firstLine="708"/>
      </w:pPr>
      <w:r w:rsidRPr="00BD25A1">
        <w:t>Полная энтальпия:</w:t>
      </w:r>
    </w:p>
    <w:p w14:paraId="77C73553" w14:textId="77777777" w:rsidR="00121CED" w:rsidRPr="00BD25A1" w:rsidRDefault="00C242E3" w:rsidP="00E31D24">
      <w:pPr>
        <w:pStyle w:val="aa"/>
      </w:pPr>
      <m:oMathPara>
        <m:oMath>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sub>
          </m:sSub>
          <m:r>
            <m:rPr>
              <m:sty m:val="p"/>
            </m:rPr>
            <w:rPr>
              <w:rFonts w:ascii="Cambria Math" w:hAnsi="Cambria Math"/>
            </w:rPr>
            <m:t>=-3,14∙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 </m:t>
          </m:r>
          <m:f>
            <m:fPr>
              <m:ctrlPr>
                <w:rPr>
                  <w:rFonts w:ascii="Cambria Math" w:hAnsi="Cambria Math"/>
                </w:rPr>
              </m:ctrlPr>
            </m:fPr>
            <m:num>
              <m:r>
                <m:rPr>
                  <m:sty m:val="p"/>
                </m:rPr>
                <w:rPr>
                  <w:rFonts w:ascii="Cambria Math" w:hAnsi="Cambria Math"/>
                </w:rPr>
                <m:t>Дж</m:t>
              </m:r>
            </m:num>
            <m:den>
              <m:r>
                <m:rPr>
                  <m:sty m:val="p"/>
                </m:rPr>
                <w:rPr>
                  <w:rFonts w:ascii="Cambria Math" w:hAnsi="Cambria Math"/>
                </w:rPr>
                <m:t>кг</m:t>
              </m:r>
            </m:den>
          </m:f>
        </m:oMath>
      </m:oMathPara>
    </w:p>
    <w:p w14:paraId="3055B1A8" w14:textId="77777777" w:rsidR="00121CED" w:rsidRDefault="00121CED" w:rsidP="00E31D24">
      <w:pPr>
        <w:pStyle w:val="aa"/>
        <w:ind w:firstLine="708"/>
      </w:pPr>
      <w:r w:rsidRPr="00BD25A1">
        <w:t>Относительная массовая концентрация конденсированной фазы:</w:t>
      </w:r>
    </w:p>
    <w:p w14:paraId="628D4149" w14:textId="77777777" w:rsidR="00121CED" w:rsidRPr="00312D58" w:rsidRDefault="00121CED" w:rsidP="00E31D24">
      <w:pPr>
        <w:pStyle w:val="aa"/>
      </w:pPr>
      <m:oMathPara>
        <m:oMath>
          <m:r>
            <w:rPr>
              <w:rFonts w:ascii="Cambria Math" w:hAnsi="Cambria Math"/>
            </w:rPr>
            <m:t>z</m:t>
          </m:r>
          <m:r>
            <m:rPr>
              <m:sty m:val="p"/>
            </m:rPr>
            <w:rPr>
              <w:rFonts w:ascii="Cambria Math" w:hAnsi="Cambria Math"/>
            </w:rPr>
            <m:t>=0,562</m:t>
          </m:r>
        </m:oMath>
      </m:oMathPara>
    </w:p>
    <w:p w14:paraId="600E83C1" w14:textId="77777777" w:rsidR="00121CED" w:rsidRDefault="00121CED" w:rsidP="00E31D24">
      <w:pPr>
        <w:pStyle w:val="aa"/>
        <w:ind w:firstLine="708"/>
      </w:pPr>
      <w:r w:rsidRPr="00BD25A1">
        <w:lastRenderedPageBreak/>
        <w:t>Газовая постоянная продуктов сгорания воспламенителя:</w:t>
      </w:r>
    </w:p>
    <w:p w14:paraId="27E17515" w14:textId="77777777" w:rsidR="00121CED" w:rsidRPr="00BD25A1" w:rsidRDefault="00121CED" w:rsidP="00E31D24">
      <w:pPr>
        <w:pStyle w:val="aa"/>
      </w:pPr>
      <m:oMathPara>
        <m:oMath>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v</m:t>
              </m:r>
            </m:sub>
          </m:sSub>
          <m:r>
            <m:rPr>
              <m:sty m:val="p"/>
            </m:rPr>
            <w:rPr>
              <w:rFonts w:ascii="Cambria Math" w:hAnsi="Cambria Math"/>
            </w:rPr>
            <m:t xml:space="preserve">=977-905=72 </m:t>
          </m:r>
          <m:f>
            <m:fPr>
              <m:ctrlPr>
                <w:rPr>
                  <w:rFonts w:ascii="Cambria Math" w:hAnsi="Cambria Math"/>
                </w:rPr>
              </m:ctrlPr>
            </m:fPr>
            <m:num>
              <m:r>
                <m:rPr>
                  <m:sty m:val="p"/>
                </m:rPr>
                <w:rPr>
                  <w:rFonts w:ascii="Cambria Math" w:hAnsi="Cambria Math"/>
                </w:rPr>
                <m:t>Дж</m:t>
              </m:r>
            </m:num>
            <m:den>
              <m:r>
                <m:rPr>
                  <m:sty m:val="p"/>
                </m:rPr>
                <w:rPr>
                  <w:rFonts w:ascii="Cambria Math" w:hAnsi="Cambria Math"/>
                </w:rPr>
                <m:t>кг∙К</m:t>
              </m:r>
            </m:den>
          </m:f>
        </m:oMath>
      </m:oMathPara>
    </w:p>
    <w:p w14:paraId="0F5564AC" w14:textId="20F28A09" w:rsidR="00121CED" w:rsidRDefault="00121CED" w:rsidP="00860847">
      <w:pPr>
        <w:pStyle w:val="aa"/>
        <w:ind w:firstLine="708"/>
      </w:pPr>
      <w:r w:rsidRPr="00BD25A1">
        <w:t>Температура продуктов сгорания воспламенителя:</w:t>
      </w:r>
    </w:p>
    <w:p w14:paraId="5A03DD3F" w14:textId="77777777" w:rsidR="00121CED" w:rsidRPr="00BD25A1" w:rsidRDefault="00C242E3" w:rsidP="00E31D24">
      <w:pPr>
        <w:pStyle w:val="aa"/>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в</m:t>
              </m:r>
            </m:sub>
          </m:sSub>
          <m:r>
            <m:rPr>
              <m:sty m:val="p"/>
            </m:rPr>
            <w:rPr>
              <w:rFonts w:ascii="Cambria Math" w:hAnsi="Cambria Math"/>
            </w:rPr>
            <m:t>=3676 К</m:t>
          </m:r>
        </m:oMath>
      </m:oMathPara>
    </w:p>
    <w:p w14:paraId="614B8DA8" w14:textId="77777777" w:rsidR="00121CED" w:rsidRDefault="00121CED" w:rsidP="00860847">
      <w:pPr>
        <w:pStyle w:val="aa"/>
        <w:ind w:firstLine="708"/>
      </w:pPr>
      <w:r w:rsidRPr="00BD25A1">
        <w:t>Давление, которое должен обеспечить воспламенитель:</w:t>
      </w:r>
    </w:p>
    <w:p w14:paraId="7BBA5AC4" w14:textId="2BB12583" w:rsidR="00121CED" w:rsidRPr="00312D58" w:rsidRDefault="00C242E3" w:rsidP="00E31D24">
      <w:pPr>
        <w:pStyle w:val="aa"/>
      </w:pPr>
      <m:oMathPara>
        <m:oMath>
          <m:sSub>
            <m:sSubPr>
              <m:ctrlPr>
                <w:rPr>
                  <w:rFonts w:ascii="Cambria Math" w:hAnsi="Cambria Math"/>
                </w:rPr>
              </m:ctrlPr>
            </m:sSubPr>
            <m:e>
              <m:r>
                <w:rPr>
                  <w:rFonts w:ascii="Cambria Math" w:hAnsi="Cambria Math"/>
                </w:rPr>
                <m:t>p</m:t>
              </m:r>
            </m:e>
            <m:sub>
              <m:r>
                <m:rPr>
                  <m:sty m:val="p"/>
                </m:rPr>
                <w:rPr>
                  <w:rFonts w:ascii="Cambria Math" w:hAnsi="Cambria Math"/>
                </w:rPr>
                <m:t>в</m:t>
              </m:r>
            </m:sub>
          </m:sSub>
          <m:r>
            <m:rPr>
              <m:sty m:val="p"/>
            </m:rPr>
            <w:rPr>
              <w:rFonts w:ascii="Cambria Math" w:hAnsi="Cambria Math"/>
            </w:rPr>
            <m:t>=3 Мпа</m:t>
          </m:r>
        </m:oMath>
      </m:oMathPara>
    </w:p>
    <w:p w14:paraId="37390DCF" w14:textId="77777777" w:rsidR="00121CED" w:rsidRPr="00BD25A1" w:rsidRDefault="00121CED" w:rsidP="00860847">
      <w:pPr>
        <w:pStyle w:val="aa"/>
        <w:ind w:firstLine="708"/>
      </w:pPr>
      <w:r w:rsidRPr="00BD25A1">
        <w:t>Плотность продуктов сгорания воспламенителя:</w:t>
      </w:r>
    </w:p>
    <w:p w14:paraId="22D39ABD" w14:textId="77777777" w:rsidR="00121CED" w:rsidRPr="00BD25A1" w:rsidRDefault="00C242E3" w:rsidP="00E31D24">
      <w:pPr>
        <w:pStyle w:val="aa"/>
      </w:pPr>
      <m:oMathPara>
        <m:oMath>
          <m:sSubSup>
            <m:sSubSupPr>
              <m:ctrlPr>
                <w:rPr>
                  <w:rFonts w:ascii="Cambria Math" w:hAnsi="Cambria Math"/>
                </w:rPr>
              </m:ctrlPr>
            </m:sSubSupPr>
            <m:e>
              <m:r>
                <w:rPr>
                  <w:rFonts w:ascii="Cambria Math" w:hAnsi="Cambria Math"/>
                </w:rPr>
                <m:t>ρ</m:t>
              </m:r>
            </m:e>
            <m:sub>
              <m:r>
                <m:rPr>
                  <m:sty m:val="p"/>
                </m:rPr>
                <w:rPr>
                  <w:rFonts w:ascii="Cambria Math" w:hAnsi="Cambria Math"/>
                </w:rPr>
                <m:t>в</m:t>
              </m:r>
            </m:sub>
            <m:sup>
              <m:r>
                <m:rPr>
                  <m:sty m:val="p"/>
                </m:rPr>
                <w:rPr>
                  <w:rFonts w:ascii="Cambria Math" w:hAnsi="Cambria Math"/>
                </w:rPr>
                <m:t>пс</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в</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в</m:t>
                  </m:r>
                </m:sub>
              </m:sSub>
              <m:r>
                <m:rPr>
                  <m:sty m:val="p"/>
                </m:rPr>
                <w:rPr>
                  <w:rFonts w:ascii="Cambria Math" w:hAnsi="Cambria Math"/>
                </w:rPr>
                <m:t>∙</m:t>
              </m:r>
              <m:r>
                <w:rPr>
                  <w:rFonts w:ascii="Cambria Math" w:hAnsi="Cambria Math"/>
                </w:rPr>
                <m:t>R</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r>
                <m:rPr>
                  <m:sty m:val="p"/>
                </m:rPr>
                <w:rPr>
                  <w:rFonts w:ascii="Cambria Math" w:hAnsi="Cambria Math"/>
                </w:rPr>
                <m:t>3676∙72</m:t>
              </m:r>
            </m:den>
          </m:f>
          <m:r>
            <m:rPr>
              <m:sty m:val="p"/>
            </m:rPr>
            <w:rPr>
              <w:rFonts w:ascii="Cambria Math" w:hAnsi="Cambria Math"/>
            </w:rPr>
            <m:t xml:space="preserve">=11,33 </m:t>
          </m:r>
          <m:f>
            <m:fPr>
              <m:ctrlPr>
                <w:rPr>
                  <w:rFonts w:ascii="Cambria Math" w:hAnsi="Cambria Math"/>
                </w:rPr>
              </m:ctrlPr>
            </m:fPr>
            <m:num>
              <m:r>
                <m:rPr>
                  <m:sty m:val="p"/>
                </m:rPr>
                <w:rPr>
                  <w:rFonts w:ascii="Cambria Math" w:hAnsi="Cambria Math"/>
                </w:rPr>
                <m:t>кг</m:t>
              </m:r>
            </m:num>
            <m:den>
              <m:sSup>
                <m:sSupPr>
                  <m:ctrlPr>
                    <w:rPr>
                      <w:rFonts w:ascii="Cambria Math" w:hAnsi="Cambria Math"/>
                    </w:rPr>
                  </m:ctrlPr>
                </m:sSupPr>
                <m:e>
                  <m:r>
                    <m:rPr>
                      <m:sty m:val="p"/>
                    </m:rPr>
                    <w:rPr>
                      <w:rFonts w:ascii="Cambria Math" w:hAnsi="Cambria Math"/>
                    </w:rPr>
                    <m:t>м</m:t>
                  </m:r>
                </m:e>
                <m:sup>
                  <m:r>
                    <m:rPr>
                      <m:sty m:val="p"/>
                    </m:rPr>
                    <w:rPr>
                      <w:rFonts w:ascii="Cambria Math" w:hAnsi="Cambria Math"/>
                    </w:rPr>
                    <m:t>3</m:t>
                  </m:r>
                </m:sup>
              </m:sSup>
            </m:den>
          </m:f>
        </m:oMath>
      </m:oMathPara>
    </w:p>
    <w:p w14:paraId="2AE404A7" w14:textId="77777777" w:rsidR="00121CED" w:rsidRDefault="00121CED" w:rsidP="00860847">
      <w:pPr>
        <w:pStyle w:val="aa"/>
        <w:ind w:firstLine="708"/>
      </w:pPr>
      <w:r w:rsidRPr="00BD25A1">
        <w:t>Свободный объем в камере:</w:t>
      </w:r>
    </w:p>
    <w:p w14:paraId="089332CB" w14:textId="77777777" w:rsidR="00121CED" w:rsidRPr="00BD25A1" w:rsidRDefault="00C242E3" w:rsidP="00E31D24">
      <w:pPr>
        <w:pStyle w:val="aa"/>
      </w:pPr>
      <m:oMathPara>
        <m:oMath>
          <m:sSub>
            <m:sSubPr>
              <m:ctrlPr>
                <w:rPr>
                  <w:rFonts w:ascii="Cambria Math" w:hAnsi="Cambria Math"/>
                </w:rPr>
              </m:ctrlPr>
            </m:sSubPr>
            <m:e>
              <m:r>
                <w:rPr>
                  <w:rFonts w:ascii="Cambria Math" w:hAnsi="Cambria Math"/>
                </w:rPr>
                <m:t>W</m:t>
              </m:r>
            </m:e>
            <m:sub>
              <m:r>
                <m:rPr>
                  <m:sty m:val="p"/>
                </m:rPr>
                <w:rPr>
                  <w:rFonts w:ascii="Cambria Math" w:hAnsi="Cambria Math"/>
                </w:rPr>
                <m:t>св</m:t>
              </m:r>
            </m:sub>
          </m:sSub>
          <m:r>
            <m:rPr>
              <m:sty m:val="p"/>
            </m:rPr>
            <w:rPr>
              <w:rFonts w:ascii="Cambria Math" w:hAnsi="Cambria Math"/>
            </w:rPr>
            <m:t xml:space="preserve">=0,0441 </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3</m:t>
              </m:r>
            </m:sup>
          </m:sSup>
        </m:oMath>
      </m:oMathPara>
    </w:p>
    <w:p w14:paraId="12104B19" w14:textId="77777777" w:rsidR="00121CED" w:rsidRDefault="00121CED" w:rsidP="00860847">
      <w:pPr>
        <w:pStyle w:val="aa"/>
        <w:ind w:firstLine="708"/>
      </w:pPr>
      <w:r w:rsidRPr="00BD25A1">
        <w:t>Масса воспламенителя:</w:t>
      </w:r>
    </w:p>
    <w:p w14:paraId="161DBE26" w14:textId="77777777" w:rsidR="00121CED" w:rsidRPr="00BD25A1" w:rsidRDefault="00C242E3" w:rsidP="00E31D24">
      <w:pPr>
        <w:pStyle w:val="aa"/>
      </w:pPr>
      <m:oMathPara>
        <m:oMath>
          <m:sSub>
            <m:sSubPr>
              <m:ctrlPr>
                <w:rPr>
                  <w:rFonts w:ascii="Cambria Math" w:hAnsi="Cambria Math"/>
                </w:rPr>
              </m:ctrlPr>
            </m:sSubPr>
            <m:e>
              <m:r>
                <w:rPr>
                  <w:rFonts w:ascii="Cambria Math" w:hAnsi="Cambria Math"/>
                </w:rPr>
                <m:t>M</m:t>
              </m:r>
            </m:e>
            <m:sub>
              <m:r>
                <m:rPr>
                  <m:sty m:val="p"/>
                </m:rPr>
                <w:rPr>
                  <w:rFonts w:ascii="Cambria Math" w:hAnsi="Cambria Math"/>
                </w:rPr>
                <m:t>в</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св</m:t>
              </m:r>
            </m:sub>
          </m:sSub>
          <m:r>
            <m:rPr>
              <m:sty m:val="p"/>
            </m:rPr>
            <w:rPr>
              <w:rFonts w:ascii="Cambria Math" w:hAnsi="Cambria Math"/>
            </w:rPr>
            <m:t>∙</m:t>
          </m:r>
          <m:sSubSup>
            <m:sSubSupPr>
              <m:ctrlPr>
                <w:rPr>
                  <w:rFonts w:ascii="Cambria Math" w:hAnsi="Cambria Math"/>
                </w:rPr>
              </m:ctrlPr>
            </m:sSubSupPr>
            <m:e>
              <m:r>
                <w:rPr>
                  <w:rFonts w:ascii="Cambria Math" w:hAnsi="Cambria Math"/>
                </w:rPr>
                <m:t>ρ</m:t>
              </m:r>
            </m:e>
            <m:sub>
              <m:r>
                <m:rPr>
                  <m:sty m:val="p"/>
                </m:rPr>
                <w:rPr>
                  <w:rFonts w:ascii="Cambria Math" w:hAnsi="Cambria Math"/>
                </w:rPr>
                <m:t>в</m:t>
              </m:r>
            </m:sub>
            <m:sup>
              <m:r>
                <m:rPr>
                  <m:sty m:val="p"/>
                </m:rPr>
                <w:rPr>
                  <w:rFonts w:ascii="Cambria Math" w:hAnsi="Cambria Math"/>
                </w:rPr>
                <m:t>пс</m:t>
              </m:r>
            </m:sup>
          </m:sSubSup>
          <m:r>
            <m:rPr>
              <m:sty m:val="p"/>
            </m:rPr>
            <w:rPr>
              <w:rFonts w:ascii="Cambria Math" w:hAnsi="Cambria Math"/>
            </w:rPr>
            <m:t xml:space="preserve">=0,0441∙11,33=499,9 г </m:t>
          </m:r>
        </m:oMath>
      </m:oMathPara>
    </w:p>
    <w:p w14:paraId="0E1476E6" w14:textId="77777777" w:rsidR="00121CED" w:rsidRDefault="00121CED" w:rsidP="00860847">
      <w:pPr>
        <w:pStyle w:val="aa"/>
        <w:ind w:firstLine="708"/>
      </w:pPr>
      <w:r w:rsidRPr="00BD25A1">
        <w:t>Масса воспламенителя в расчете на 1 м</w:t>
      </w:r>
      <w:r w:rsidRPr="00BD25A1">
        <w:rPr>
          <w:vertAlign w:val="superscript"/>
        </w:rPr>
        <w:t>2</w:t>
      </w:r>
      <w:r w:rsidRPr="00BD25A1">
        <w:t xml:space="preserve"> поверхности горения:</w:t>
      </w:r>
    </w:p>
    <w:p w14:paraId="422206C8" w14:textId="77777777" w:rsidR="00121CED" w:rsidRPr="00BD25A1" w:rsidRDefault="00C242E3" w:rsidP="00E31D24">
      <w:pPr>
        <w:pStyle w:val="aa"/>
      </w:pPr>
      <m:oMathPara>
        <m:oMath>
          <m:sSub>
            <m:sSubPr>
              <m:ctrlPr>
                <w:rPr>
                  <w:rFonts w:ascii="Cambria Math" w:hAnsi="Cambria Math"/>
                </w:rPr>
              </m:ctrlPr>
            </m:sSubPr>
            <m:e>
              <m:r>
                <w:rPr>
                  <w:rFonts w:ascii="Cambria Math" w:hAnsi="Cambria Math"/>
                </w:rPr>
                <m:t>M</m:t>
              </m:r>
            </m:e>
            <m:sub>
              <m:r>
                <m:rPr>
                  <m:sty m:val="p"/>
                </m:rPr>
                <w:rPr>
                  <w:rFonts w:ascii="Cambria Math" w:hAnsi="Cambria Math"/>
                </w:rPr>
                <m:t>в</m:t>
              </m:r>
            </m:sub>
          </m:sSub>
          <m:r>
            <m:rPr>
              <m:sty m:val="p"/>
            </m:rPr>
            <w:rPr>
              <w:rFonts w:ascii="Cambria Math" w:hAnsi="Cambria Math"/>
            </w:rPr>
            <m:t>=</m:t>
          </m:r>
          <m:d>
            <m:dPr>
              <m:ctrlPr>
                <w:rPr>
                  <w:rFonts w:ascii="Cambria Math" w:hAnsi="Cambria Math"/>
                </w:rPr>
              </m:ctrlPr>
            </m:dPr>
            <m:e>
              <m:r>
                <m:rPr>
                  <m:sty m:val="p"/>
                </m:rPr>
                <w:rPr>
                  <w:rFonts w:ascii="Cambria Math" w:hAnsi="Cambria Math"/>
                </w:rPr>
                <m:t>180…200</m:t>
              </m:r>
            </m:e>
          </m:d>
          <m:sSub>
            <m:sSubPr>
              <m:ctrlPr>
                <w:rPr>
                  <w:rFonts w:ascii="Cambria Math" w:hAnsi="Cambria Math"/>
                </w:rPr>
              </m:ctrlPr>
            </m:sSubPr>
            <m:e>
              <m:r>
                <w:rPr>
                  <w:rFonts w:ascii="Cambria Math" w:hAnsi="Cambria Math"/>
                  <w:lang w:val="en-US"/>
                </w:rPr>
                <m:t>F</m:t>
              </m:r>
            </m:e>
            <m:sub>
              <m:r>
                <m:rPr>
                  <m:sty m:val="p"/>
                </m:rPr>
                <w:rPr>
                  <w:rFonts w:ascii="Cambria Math" w:hAnsi="Cambria Math"/>
                </w:rPr>
                <m:t>г</m:t>
              </m:r>
            </m:sub>
          </m:sSub>
          <m:r>
            <m:rPr>
              <m:sty m:val="p"/>
            </m:rPr>
            <w:rPr>
              <w:rFonts w:ascii="Cambria Math" w:hAnsi="Cambria Math"/>
            </w:rPr>
            <m:t>=190∙1,804=342,76 г</m:t>
          </m:r>
        </m:oMath>
      </m:oMathPara>
    </w:p>
    <w:p w14:paraId="2E6B0D76" w14:textId="77777777" w:rsidR="00121CED" w:rsidRDefault="00121CED" w:rsidP="00860847">
      <w:pPr>
        <w:pStyle w:val="aa"/>
        <w:ind w:firstLine="708"/>
      </w:pPr>
      <w:r w:rsidRPr="00BD25A1">
        <w:t>Принимаем массу воспламенителя:</w:t>
      </w:r>
    </w:p>
    <w:p w14:paraId="5BF0236F" w14:textId="77777777" w:rsidR="00121CED" w:rsidRPr="00BD25A1" w:rsidRDefault="00C242E3" w:rsidP="00E31D24">
      <w:pPr>
        <w:pStyle w:val="aa"/>
      </w:pPr>
      <m:oMathPara>
        <m:oMath>
          <m:sSub>
            <m:sSubPr>
              <m:ctrlPr>
                <w:rPr>
                  <w:rFonts w:ascii="Cambria Math" w:hAnsi="Cambria Math"/>
                </w:rPr>
              </m:ctrlPr>
            </m:sSubPr>
            <m:e>
              <m:r>
                <w:rPr>
                  <w:rFonts w:ascii="Cambria Math" w:hAnsi="Cambria Math"/>
                </w:rPr>
                <m:t>M</m:t>
              </m:r>
            </m:e>
            <m:sub>
              <m:r>
                <m:rPr>
                  <m:sty m:val="p"/>
                </m:rPr>
                <w:rPr>
                  <w:rFonts w:ascii="Cambria Math" w:hAnsi="Cambria Math"/>
                </w:rPr>
                <m:t>в</m:t>
              </m:r>
            </m:sub>
          </m:sSub>
          <m:r>
            <m:rPr>
              <m:sty m:val="p"/>
            </m:rPr>
            <w:rPr>
              <w:rFonts w:ascii="Cambria Math" w:hAnsi="Cambria Math"/>
            </w:rPr>
            <m:t>=500 г</m:t>
          </m:r>
        </m:oMath>
      </m:oMathPara>
    </w:p>
    <w:p w14:paraId="268C42AD" w14:textId="77777777" w:rsidR="00121CED" w:rsidRDefault="00121CED" w:rsidP="00860847">
      <w:pPr>
        <w:pStyle w:val="aa"/>
        <w:ind w:firstLine="708"/>
      </w:pPr>
      <w:r w:rsidRPr="00BD25A1">
        <w:t>Массовый расход воспламенителя:</w:t>
      </w:r>
    </w:p>
    <w:p w14:paraId="6DE6A928" w14:textId="77777777" w:rsidR="00121CED" w:rsidRPr="00BD25A1" w:rsidRDefault="00C242E3" w:rsidP="00E31D24">
      <w:pPr>
        <w:pStyle w:val="aa"/>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m:rPr>
                  <m:sty m:val="p"/>
                </m:rPr>
                <w:rPr>
                  <w:rFonts w:ascii="Cambria Math" w:hAnsi="Cambria Math"/>
                </w:rPr>
                <m:t>в</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в</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р</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0,5</m:t>
              </m:r>
            </m:num>
            <m:den>
              <m:r>
                <m:rPr>
                  <m:sty m:val="p"/>
                </m:rPr>
                <w:rPr>
                  <w:rFonts w:ascii="Cambria Math" w:hAnsi="Cambria Math"/>
                </w:rPr>
                <m:t>0,35</m:t>
              </m:r>
            </m:den>
          </m:f>
          <m:r>
            <m:rPr>
              <m:sty m:val="p"/>
            </m:rPr>
            <w:rPr>
              <w:rFonts w:ascii="Cambria Math" w:hAnsi="Cambria Math"/>
            </w:rPr>
            <m:t xml:space="preserve">=1,429 </m:t>
          </m:r>
          <m:f>
            <m:fPr>
              <m:ctrlPr>
                <w:rPr>
                  <w:rFonts w:ascii="Cambria Math" w:hAnsi="Cambria Math"/>
                </w:rPr>
              </m:ctrlPr>
            </m:fPr>
            <m:num>
              <m:r>
                <m:rPr>
                  <m:sty m:val="p"/>
                </m:rPr>
                <w:rPr>
                  <w:rFonts w:ascii="Cambria Math" w:hAnsi="Cambria Math"/>
                </w:rPr>
                <m:t>кг</m:t>
              </m:r>
            </m:num>
            <m:den>
              <m:r>
                <m:rPr>
                  <m:sty m:val="p"/>
                </m:rPr>
                <w:rPr>
                  <w:rFonts w:ascii="Cambria Math" w:hAnsi="Cambria Math"/>
                </w:rPr>
                <m:t>с</m:t>
              </m:r>
            </m:den>
          </m:f>
        </m:oMath>
      </m:oMathPara>
    </w:p>
    <w:p w14:paraId="44F45A38" w14:textId="77777777" w:rsidR="00121CED" w:rsidRDefault="00121CED" w:rsidP="00121CED">
      <w:pPr>
        <w:rPr>
          <w:rFonts w:ascii="Times New Roman" w:hAnsi="Times New Roman" w:cs="Times New Roman"/>
          <w:sz w:val="28"/>
          <w:szCs w:val="28"/>
          <w:lang w:eastAsia="ru-RU"/>
        </w:rPr>
      </w:pPr>
      <w:r>
        <w:rPr>
          <w:lang w:eastAsia="ru-RU"/>
        </w:rPr>
        <w:br w:type="page"/>
      </w:r>
    </w:p>
    <w:p w14:paraId="6D35E564" w14:textId="2181C9A4" w:rsidR="00121CED" w:rsidRPr="00C6021E" w:rsidRDefault="006955F4" w:rsidP="006955F4">
      <w:pPr>
        <w:pStyle w:val="affff0"/>
        <w:ind w:left="360"/>
        <w:rPr>
          <w:noProof/>
        </w:rPr>
      </w:pPr>
      <w:bookmarkStart w:id="44" w:name="_Toc74589228"/>
      <w:r>
        <w:rPr>
          <w:noProof/>
        </w:rPr>
        <w:lastRenderedPageBreak/>
        <w:t xml:space="preserve">2.12 </w:t>
      </w:r>
      <w:r w:rsidR="00121CED" w:rsidRPr="00C6021E">
        <w:rPr>
          <w:noProof/>
        </w:rPr>
        <w:t>Расчет и проектирование соплового блока</w:t>
      </w:r>
      <w:bookmarkEnd w:id="44"/>
    </w:p>
    <w:p w14:paraId="47AE1F5E" w14:textId="77777777" w:rsidR="00121CED" w:rsidRPr="00F8420F" w:rsidRDefault="00121CED" w:rsidP="00121CED">
      <w:pPr>
        <w:pStyle w:val="afff0"/>
        <w:ind w:firstLine="360"/>
      </w:pPr>
      <w:r w:rsidRPr="00F8420F">
        <w:t>Сопло – это часть РДТТ, образующая канал переменного сечения, в котором осуществляется преобразование тепловой энергии топлива в кинетическую энергию истекающей струи ПС, основным назначением которого является создание тяги.</w:t>
      </w:r>
    </w:p>
    <w:p w14:paraId="7DF644AB" w14:textId="77777777" w:rsidR="00121CED" w:rsidRPr="00F8420F" w:rsidRDefault="00121CED" w:rsidP="00326F7A">
      <w:pPr>
        <w:pStyle w:val="afff0"/>
        <w:numPr>
          <w:ilvl w:val="0"/>
          <w:numId w:val="13"/>
        </w:numPr>
      </w:pPr>
      <w:r w:rsidRPr="00F8420F">
        <w:t>На сопло воздействуют следующие нагрузки:</w:t>
      </w:r>
    </w:p>
    <w:p w14:paraId="6BB5470F" w14:textId="77777777" w:rsidR="00121CED" w:rsidRPr="00F8420F" w:rsidRDefault="00121CED" w:rsidP="00326F7A">
      <w:pPr>
        <w:pStyle w:val="afff0"/>
        <w:numPr>
          <w:ilvl w:val="0"/>
          <w:numId w:val="13"/>
        </w:numPr>
      </w:pPr>
      <w:r w:rsidRPr="00F8420F">
        <w:t>Тепловое воздействие</w:t>
      </w:r>
    </w:p>
    <w:p w14:paraId="2473FCDE" w14:textId="77777777" w:rsidR="00121CED" w:rsidRPr="00F8420F" w:rsidRDefault="00121CED" w:rsidP="00326F7A">
      <w:pPr>
        <w:pStyle w:val="afff0"/>
        <w:numPr>
          <w:ilvl w:val="0"/>
          <w:numId w:val="13"/>
        </w:numPr>
      </w:pPr>
      <w:r w:rsidRPr="00F8420F">
        <w:t>Скоростной напор</w:t>
      </w:r>
    </w:p>
    <w:p w14:paraId="10B89237" w14:textId="77777777" w:rsidR="00121CED" w:rsidRPr="00F8420F" w:rsidRDefault="00121CED" w:rsidP="00326F7A">
      <w:pPr>
        <w:pStyle w:val="afff0"/>
        <w:numPr>
          <w:ilvl w:val="0"/>
          <w:numId w:val="13"/>
        </w:numPr>
      </w:pPr>
      <w:r w:rsidRPr="00F8420F">
        <w:t>Механическое воздействие</w:t>
      </w:r>
    </w:p>
    <w:p w14:paraId="13CDF8FD" w14:textId="77777777" w:rsidR="00121CED" w:rsidRPr="00F8420F" w:rsidRDefault="00121CED" w:rsidP="00326F7A">
      <w:pPr>
        <w:pStyle w:val="afff0"/>
        <w:numPr>
          <w:ilvl w:val="0"/>
          <w:numId w:val="13"/>
        </w:numPr>
      </w:pPr>
      <w:r w:rsidRPr="00F8420F">
        <w:t>Химическое взаимодействие ПС с конструкционными материалами</w:t>
      </w:r>
    </w:p>
    <w:p w14:paraId="5FD5AD71" w14:textId="77777777" w:rsidR="00121CED" w:rsidRPr="00F8420F" w:rsidRDefault="00121CED" w:rsidP="00326F7A">
      <w:pPr>
        <w:pStyle w:val="afff0"/>
        <w:numPr>
          <w:ilvl w:val="0"/>
          <w:numId w:val="13"/>
        </w:numPr>
      </w:pPr>
      <w:r w:rsidRPr="00F8420F">
        <w:t>Эрозионное воздействие двухфазного потока на трансзвуковую часть сопла</w:t>
      </w:r>
    </w:p>
    <w:p w14:paraId="236BB659" w14:textId="77777777" w:rsidR="00121CED" w:rsidRPr="00F8420F" w:rsidRDefault="00121CED" w:rsidP="00326F7A">
      <w:pPr>
        <w:pStyle w:val="afff0"/>
        <w:numPr>
          <w:ilvl w:val="0"/>
          <w:numId w:val="13"/>
        </w:numPr>
      </w:pPr>
      <w:r w:rsidRPr="00F8420F">
        <w:t>Внешнее воздействие</w:t>
      </w:r>
    </w:p>
    <w:p w14:paraId="763F3631" w14:textId="77777777" w:rsidR="00121CED" w:rsidRPr="00F8420F" w:rsidRDefault="00121CED" w:rsidP="00121CED">
      <w:pPr>
        <w:pStyle w:val="afff0"/>
        <w:ind w:firstLine="360"/>
      </w:pPr>
      <w:r w:rsidRPr="00F8420F">
        <w:t>С учетом основного предназначения сопла и особенностей нагрузок качество профилирования контура сопла определяет массово-габаритные и тягово-импульсные характеристики,</w:t>
      </w:r>
      <w:r>
        <w:t xml:space="preserve"> как двигательной установки</w:t>
      </w:r>
      <w:r w:rsidRPr="00F8420F">
        <w:t xml:space="preserve">, </w:t>
      </w:r>
      <w:r>
        <w:t>так и летательного аппарата</w:t>
      </w:r>
      <w:r w:rsidRPr="00F8420F">
        <w:t xml:space="preserve"> в целом. Поэтому проектирование соплового блока является одним из основных вопросов, для решения которого необходимо выполнить ряд задач:</w:t>
      </w:r>
    </w:p>
    <w:p w14:paraId="720EE90A" w14:textId="77777777" w:rsidR="00121CED" w:rsidRPr="00F8420F" w:rsidRDefault="00121CED" w:rsidP="00326F7A">
      <w:pPr>
        <w:pStyle w:val="afff0"/>
        <w:numPr>
          <w:ilvl w:val="0"/>
          <w:numId w:val="14"/>
        </w:numPr>
      </w:pPr>
      <w:r w:rsidRPr="00F8420F">
        <w:t>Выбор типа сопла, расчет геометрических размеров характерных сечений.</w:t>
      </w:r>
    </w:p>
    <w:p w14:paraId="410F0C8F" w14:textId="77777777" w:rsidR="00121CED" w:rsidRPr="00F8420F" w:rsidRDefault="00121CED" w:rsidP="00326F7A">
      <w:pPr>
        <w:pStyle w:val="afff0"/>
        <w:numPr>
          <w:ilvl w:val="0"/>
          <w:numId w:val="14"/>
        </w:numPr>
      </w:pPr>
      <w:r w:rsidRPr="00F8420F">
        <w:t>Определение необходимости регулирования тяги РДТТ.</w:t>
      </w:r>
    </w:p>
    <w:p w14:paraId="7961A163" w14:textId="77777777" w:rsidR="00121CED" w:rsidRPr="00F8420F" w:rsidRDefault="00121CED" w:rsidP="00326F7A">
      <w:pPr>
        <w:pStyle w:val="afff0"/>
        <w:numPr>
          <w:ilvl w:val="0"/>
          <w:numId w:val="14"/>
        </w:numPr>
      </w:pPr>
      <w:r w:rsidRPr="00F8420F">
        <w:t>Построение геометрического профиля сужающейся, трансзвуковой и расширяющейся частей сопла.</w:t>
      </w:r>
    </w:p>
    <w:p w14:paraId="31795232" w14:textId="77777777" w:rsidR="00121CED" w:rsidRPr="00F8420F" w:rsidRDefault="00121CED" w:rsidP="00326F7A">
      <w:pPr>
        <w:pStyle w:val="afff0"/>
        <w:numPr>
          <w:ilvl w:val="0"/>
          <w:numId w:val="14"/>
        </w:numPr>
      </w:pPr>
      <w:r w:rsidRPr="00F8420F">
        <w:t>Определение потерь удельного импульса и расчет действительных характеристик РДТТ.</w:t>
      </w:r>
    </w:p>
    <w:p w14:paraId="16530C20" w14:textId="77777777" w:rsidR="00121CED" w:rsidRPr="00F8420F" w:rsidRDefault="00121CED" w:rsidP="00326F7A">
      <w:pPr>
        <w:pStyle w:val="afff0"/>
        <w:numPr>
          <w:ilvl w:val="0"/>
          <w:numId w:val="14"/>
        </w:numPr>
      </w:pPr>
      <w:r w:rsidRPr="00F8420F">
        <w:lastRenderedPageBreak/>
        <w:t>Конструкционная проработка соплового блока.</w:t>
      </w:r>
    </w:p>
    <w:p w14:paraId="0B04F7CD" w14:textId="77777777" w:rsidR="00121CED" w:rsidRPr="00F8420F" w:rsidRDefault="00121CED" w:rsidP="00326F7A">
      <w:pPr>
        <w:pStyle w:val="afff0"/>
        <w:numPr>
          <w:ilvl w:val="0"/>
          <w:numId w:val="14"/>
        </w:numPr>
      </w:pPr>
      <w:r w:rsidRPr="00F8420F">
        <w:t>Учет влияния сопла на другие узлы и агрегаты.</w:t>
      </w:r>
    </w:p>
    <w:p w14:paraId="58A33496" w14:textId="77777777" w:rsidR="00121CED" w:rsidRPr="00F8420F" w:rsidRDefault="00121CED" w:rsidP="00121CED">
      <w:pPr>
        <w:pStyle w:val="afff0"/>
      </w:pPr>
      <w:r w:rsidRPr="00F8420F">
        <w:t>Требования, предъявляемые к соплу РДТТ:</w:t>
      </w:r>
    </w:p>
    <w:p w14:paraId="0825326A" w14:textId="77777777" w:rsidR="00121CED" w:rsidRPr="00F8420F" w:rsidRDefault="00121CED" w:rsidP="00326F7A">
      <w:pPr>
        <w:pStyle w:val="afff0"/>
        <w:numPr>
          <w:ilvl w:val="0"/>
          <w:numId w:val="15"/>
        </w:numPr>
      </w:pPr>
      <w:r w:rsidRPr="00F8420F">
        <w:t>Сопловой блок должен выдерживать все факторы рабочего процесса: давление, температура, воздействие конденсированной фазы, воздействие космического излучения и др.</w:t>
      </w:r>
    </w:p>
    <w:p w14:paraId="160BD0C5" w14:textId="77777777" w:rsidR="00121CED" w:rsidRPr="00F8420F" w:rsidRDefault="00121CED" w:rsidP="00326F7A">
      <w:pPr>
        <w:pStyle w:val="afff0"/>
        <w:numPr>
          <w:ilvl w:val="0"/>
          <w:numId w:val="15"/>
        </w:numPr>
      </w:pPr>
      <w:r w:rsidRPr="00F8420F">
        <w:t>Сопловой блок должен удовлетворять эксплуатационным требованиям (удобство транспортировки, возможность управления вектором тяги и др.).</w:t>
      </w:r>
    </w:p>
    <w:p w14:paraId="5E54DB40" w14:textId="77777777" w:rsidR="00121CED" w:rsidRPr="00F8420F" w:rsidRDefault="00121CED" w:rsidP="00326F7A">
      <w:pPr>
        <w:pStyle w:val="afff0"/>
        <w:numPr>
          <w:ilvl w:val="0"/>
          <w:numId w:val="15"/>
        </w:numPr>
      </w:pPr>
      <w:r w:rsidRPr="00F8420F">
        <w:t>Сопловой блок должен обеспечивать минимальность осевых габаритов двигателя.</w:t>
      </w:r>
    </w:p>
    <w:p w14:paraId="786BFD3D" w14:textId="77777777" w:rsidR="00121CED" w:rsidRPr="00F8420F" w:rsidRDefault="00121CED" w:rsidP="00326F7A">
      <w:pPr>
        <w:pStyle w:val="afff0"/>
        <w:numPr>
          <w:ilvl w:val="0"/>
          <w:numId w:val="15"/>
        </w:numPr>
      </w:pPr>
      <w:r w:rsidRPr="00F8420F">
        <w:t>Сопловой блок должен быть технологичным в изготовлении.</w:t>
      </w:r>
    </w:p>
    <w:p w14:paraId="61DF08F1" w14:textId="77777777" w:rsidR="00121CED" w:rsidRPr="00F8420F" w:rsidRDefault="00121CED" w:rsidP="00121CED">
      <w:pPr>
        <w:spacing w:after="0" w:line="360" w:lineRule="auto"/>
        <w:ind w:firstLine="709"/>
        <w:jc w:val="both"/>
        <w:rPr>
          <w:rFonts w:ascii="Times New Roman" w:eastAsia="Calibri" w:hAnsi="Times New Roman" w:cs="Times New Roman"/>
          <w:sz w:val="28"/>
        </w:rPr>
      </w:pPr>
    </w:p>
    <w:p w14:paraId="4466E216" w14:textId="77777777" w:rsidR="00121CED" w:rsidRPr="00F8420F" w:rsidRDefault="00121CED" w:rsidP="00326F7A">
      <w:pPr>
        <w:numPr>
          <w:ilvl w:val="0"/>
          <w:numId w:val="12"/>
        </w:numPr>
        <w:spacing w:after="0" w:line="360" w:lineRule="auto"/>
        <w:contextualSpacing/>
        <w:jc w:val="both"/>
        <w:outlineLvl w:val="1"/>
        <w:rPr>
          <w:rFonts w:ascii="Times New Roman" w:eastAsia="Times New Roman" w:hAnsi="Times New Roman" w:cs="Times New Roman"/>
          <w:b/>
          <w:vanish/>
          <w:sz w:val="32"/>
          <w:szCs w:val="26"/>
        </w:rPr>
      </w:pPr>
      <w:bookmarkStart w:id="45" w:name="_Toc39402760"/>
      <w:bookmarkStart w:id="46" w:name="_Toc39402790"/>
      <w:bookmarkStart w:id="47" w:name="_Toc39416397"/>
      <w:bookmarkStart w:id="48" w:name="_Toc39681136"/>
      <w:bookmarkStart w:id="49" w:name="_Toc40197396"/>
      <w:bookmarkStart w:id="50" w:name="_Toc41241829"/>
      <w:bookmarkStart w:id="51" w:name="_Toc42096743"/>
      <w:bookmarkStart w:id="52" w:name="_Toc42096772"/>
      <w:bookmarkStart w:id="53" w:name="_Toc42113693"/>
      <w:bookmarkStart w:id="54" w:name="_Toc42193064"/>
      <w:bookmarkStart w:id="55" w:name="_Toc42203572"/>
      <w:bookmarkStart w:id="56" w:name="_Toc42206809"/>
      <w:bookmarkStart w:id="57" w:name="_Toc42207873"/>
      <w:bookmarkStart w:id="58" w:name="_Toc42208416"/>
      <w:bookmarkStart w:id="59" w:name="_Toc42512791"/>
      <w:bookmarkStart w:id="60" w:name="_Toc42590979"/>
      <w:bookmarkStart w:id="61" w:name="_Toc42614453"/>
      <w:bookmarkStart w:id="62" w:name="_Toc51147485"/>
      <w:bookmarkStart w:id="63" w:name="_Toc51147495"/>
      <w:bookmarkStart w:id="64" w:name="_Toc51147576"/>
      <w:bookmarkStart w:id="65" w:name="_Toc51176189"/>
      <w:bookmarkStart w:id="66" w:name="_Toc51176325"/>
      <w:bookmarkStart w:id="67" w:name="_Toc51176429"/>
      <w:bookmarkStart w:id="68" w:name="_Toc51176601"/>
      <w:bookmarkStart w:id="69" w:name="_Toc52138268"/>
      <w:bookmarkStart w:id="70" w:name="_Toc74506740"/>
      <w:bookmarkStart w:id="71" w:name="_Toc74508981"/>
      <w:bookmarkStart w:id="72" w:name="_Toc74509016"/>
      <w:bookmarkStart w:id="73" w:name="_Toc74509051"/>
      <w:bookmarkStart w:id="74" w:name="_Toc74511586"/>
      <w:bookmarkStart w:id="75" w:name="_Toc74589229"/>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39FC4C58" w14:textId="77777777" w:rsidR="00121CED" w:rsidRPr="00F8420F" w:rsidRDefault="00121CED" w:rsidP="005E02C2">
      <w:pPr>
        <w:pStyle w:val="afff0"/>
        <w:ind w:firstLine="360"/>
      </w:pPr>
      <w:bookmarkStart w:id="76" w:name="_Toc42614454"/>
      <w:bookmarkStart w:id="77" w:name="_Toc51147496"/>
      <w:bookmarkStart w:id="78" w:name="_Toc51147577"/>
      <w:bookmarkStart w:id="79" w:name="_Toc51176190"/>
      <w:bookmarkStart w:id="80" w:name="_Toc52138269"/>
      <w:r w:rsidRPr="00F8420F">
        <w:t>Профилирование сужающейся части сопла</w:t>
      </w:r>
      <w:bookmarkEnd w:id="76"/>
      <w:bookmarkEnd w:id="77"/>
      <w:bookmarkEnd w:id="78"/>
      <w:bookmarkEnd w:id="79"/>
      <w:bookmarkEnd w:id="80"/>
    </w:p>
    <w:p w14:paraId="1F09AA75" w14:textId="77777777" w:rsidR="00121CED" w:rsidRPr="00F8420F" w:rsidRDefault="00121CED" w:rsidP="00121CED">
      <w:pPr>
        <w:pStyle w:val="afff0"/>
        <w:ind w:firstLine="708"/>
      </w:pPr>
      <w:r w:rsidRPr="00F8420F">
        <w:t xml:space="preserve">В настоящее время в конструкциях РДТТ используются сопла, у которых сужающаяся и трансзвуковая части располагаются в районе камеры сгорания – так называемые утопленные сопла. Профилирование профиля утопленной части сопла может выполняться поверхностью, образованной вращением эллипса с полуосями </w:t>
      </w:r>
      <w:r w:rsidRPr="00F8420F">
        <w:rPr>
          <w:position w:val="-6"/>
        </w:rPr>
        <w:object w:dxaOrig="225" w:dyaOrig="240" w14:anchorId="19C19156">
          <v:shape id="_x0000_i1027" type="#_x0000_t75" style="width:14.25pt;height:14.25pt" o:ole="">
            <v:imagedata r:id="rId21" o:title=""/>
          </v:shape>
          <o:OLEObject Type="Embed" ProgID="Equation.DSMT4" ShapeID="_x0000_i1027" DrawAspect="Content" ObjectID="_1685204353" r:id="rId22"/>
        </w:object>
      </w:r>
      <w:r w:rsidRPr="00F8420F">
        <w:t xml:space="preserve"> и </w:t>
      </w:r>
      <w:r w:rsidRPr="00F8420F">
        <w:rPr>
          <w:position w:val="-6"/>
        </w:rPr>
        <w:object w:dxaOrig="195" w:dyaOrig="300" w14:anchorId="31F14AFD">
          <v:shape id="_x0000_i1028" type="#_x0000_t75" style="width:6.7pt;height:14.25pt" o:ole="">
            <v:imagedata r:id="rId23" o:title=""/>
          </v:shape>
          <o:OLEObject Type="Embed" ProgID="Equation.DSMT4" ShapeID="_x0000_i1028" DrawAspect="Content" ObjectID="_1685204354" r:id="rId24"/>
        </w:object>
      </w:r>
      <w:r>
        <w:t xml:space="preserve"> относительно оси сопла</w:t>
      </w:r>
      <w:r w:rsidRPr="00F8420F">
        <w:t>.</w:t>
      </w:r>
    </w:p>
    <w:p w14:paraId="50DCFFDA" w14:textId="77777777" w:rsidR="00121CED" w:rsidRDefault="00121CED" w:rsidP="00121CED">
      <w:pPr>
        <w:pStyle w:val="afff0"/>
        <w:ind w:firstLine="708"/>
      </w:pPr>
      <w:r w:rsidRPr="00F8420F">
        <w:t>Причем:</w:t>
      </w:r>
    </w:p>
    <w:p w14:paraId="4950349F" w14:textId="77777777" w:rsidR="00121CED" w:rsidRPr="00F8420F" w:rsidRDefault="00C242E3" w:rsidP="00121CED">
      <w:pPr>
        <w:pStyle w:val="afff0"/>
      </w:pPr>
      <m:oMathPara>
        <m:oMath>
          <m:f>
            <m:fPr>
              <m:ctrlPr>
                <w:rPr>
                  <w:rFonts w:ascii="Cambria Math" w:hAnsi="Cambria Math"/>
                  <w:i/>
                  <w:szCs w:val="22"/>
                </w:rPr>
              </m:ctrlPr>
            </m:fPr>
            <m:num>
              <m:r>
                <w:rPr>
                  <w:rFonts w:ascii="Cambria Math" w:hAnsi="Cambria Math"/>
                </w:rPr>
                <m:t>a</m:t>
              </m:r>
            </m:num>
            <m:den>
              <m:r>
                <w:rPr>
                  <w:rFonts w:ascii="Cambria Math" w:hAnsi="Cambria Math"/>
                </w:rPr>
                <m:t>b</m:t>
              </m:r>
            </m:den>
          </m:f>
          <m:r>
            <w:rPr>
              <w:rFonts w:ascii="Cambria Math" w:hAnsi="Cambria Math"/>
            </w:rPr>
            <m:t>=2</m:t>
          </m:r>
        </m:oMath>
      </m:oMathPara>
    </w:p>
    <w:p w14:paraId="24FF9D37" w14:textId="77777777" w:rsidR="00121CED" w:rsidRDefault="00121CED" w:rsidP="00121CED">
      <w:pPr>
        <w:pStyle w:val="afff0"/>
        <w:ind w:firstLine="708"/>
      </w:pPr>
      <w:r w:rsidRPr="00F8420F">
        <w:t>Для уменьшения эрозии сопла входное сечение выполняется в соответствии с рекомендацией:</w:t>
      </w:r>
    </w:p>
    <w:p w14:paraId="7D3F1E91" w14:textId="77777777" w:rsidR="00121CED" w:rsidRPr="0015663B" w:rsidRDefault="00C242E3" w:rsidP="00121CED">
      <w:pPr>
        <w:spacing w:after="0" w:line="360" w:lineRule="auto"/>
        <w:ind w:firstLine="709"/>
        <w:jc w:val="both"/>
        <w:rPr>
          <w:rFonts w:ascii="Times New Roman" w:eastAsia="Calibri" w:hAnsi="Times New Roman" w:cs="Times New Roman"/>
          <w:sz w:val="28"/>
        </w:rPr>
      </w:pPr>
      <m:oMathPara>
        <m:oMath>
          <m:f>
            <m:fPr>
              <m:ctrlPr>
                <w:rPr>
                  <w:rFonts w:ascii="Cambria Math" w:eastAsia="Calibri" w:hAnsi="Cambria Math" w:cs="Times New Roman"/>
                  <w:i/>
                  <w:sz w:val="28"/>
                </w:rPr>
              </m:ctrlPr>
            </m:fPr>
            <m:num>
              <m:sSub>
                <m:sSubPr>
                  <m:ctrlPr>
                    <w:rPr>
                      <w:rFonts w:ascii="Cambria Math" w:eastAsia="Calibri" w:hAnsi="Cambria Math" w:cs="Times New Roman"/>
                      <w:i/>
                      <w:sz w:val="28"/>
                    </w:rPr>
                  </m:ctrlPr>
                </m:sSubPr>
                <m:e>
                  <m:r>
                    <w:rPr>
                      <w:rFonts w:ascii="Cambria Math" w:eastAsia="Calibri" w:hAnsi="Cambria Math" w:cs="Times New Roman"/>
                      <w:sz w:val="28"/>
                    </w:rPr>
                    <m:t>R</m:t>
                  </m:r>
                </m:e>
                <m:sub>
                  <m:r>
                    <w:rPr>
                      <w:rFonts w:ascii="Cambria Math" w:eastAsia="Calibri" w:hAnsi="Cambria Math" w:cs="Times New Roman"/>
                      <w:sz w:val="28"/>
                    </w:rPr>
                    <m:t>вх</m:t>
                  </m:r>
                </m:sub>
              </m:sSub>
            </m:num>
            <m:den>
              <m:sSub>
                <m:sSubPr>
                  <m:ctrlPr>
                    <w:rPr>
                      <w:rFonts w:ascii="Cambria Math" w:eastAsia="Calibri" w:hAnsi="Cambria Math" w:cs="Times New Roman"/>
                      <w:i/>
                      <w:sz w:val="28"/>
                    </w:rPr>
                  </m:ctrlPr>
                </m:sSubPr>
                <m:e>
                  <m:r>
                    <w:rPr>
                      <w:rFonts w:ascii="Cambria Math" w:eastAsia="Calibri" w:hAnsi="Cambria Math" w:cs="Times New Roman"/>
                      <w:sz w:val="28"/>
                    </w:rPr>
                    <m:t>R</m:t>
                  </m:r>
                </m:e>
                <m:sub>
                  <m:r>
                    <w:rPr>
                      <w:rFonts w:ascii="Cambria Math" w:eastAsia="Calibri" w:hAnsi="Cambria Math" w:cs="Times New Roman"/>
                      <w:sz w:val="28"/>
                    </w:rPr>
                    <m:t>кр</m:t>
                  </m:r>
                </m:sub>
              </m:sSub>
            </m:den>
          </m:f>
          <m:r>
            <w:rPr>
              <w:rFonts w:ascii="Cambria Math" w:eastAsia="Calibri" w:hAnsi="Cambria Math" w:cs="Times New Roman"/>
              <w:sz w:val="28"/>
            </w:rPr>
            <m:t>&gt;1,25</m:t>
          </m:r>
        </m:oMath>
      </m:oMathPara>
    </w:p>
    <w:p w14:paraId="7984ADD6" w14:textId="77777777" w:rsidR="00121CED" w:rsidRPr="00F8420F" w:rsidRDefault="00C242E3" w:rsidP="00121CED">
      <w:pPr>
        <w:spacing w:after="0" w:line="360" w:lineRule="auto"/>
        <w:ind w:firstLine="709"/>
        <w:jc w:val="both"/>
        <w:rPr>
          <w:rFonts w:ascii="Times New Roman" w:eastAsia="Calibri" w:hAnsi="Times New Roman" w:cs="Times New Roman"/>
          <w:sz w:val="28"/>
        </w:rPr>
      </w:pPr>
      <m:oMathPara>
        <m:oMath>
          <m:sSub>
            <m:sSubPr>
              <m:ctrlPr>
                <w:rPr>
                  <w:rFonts w:ascii="Cambria Math" w:eastAsia="Calibri" w:hAnsi="Cambria Math" w:cs="Times New Roman"/>
                  <w:i/>
                  <w:sz w:val="28"/>
                </w:rPr>
              </m:ctrlPr>
            </m:sSubPr>
            <m:e>
              <m:r>
                <w:rPr>
                  <w:rFonts w:ascii="Cambria Math" w:eastAsia="Calibri" w:hAnsi="Cambria Math" w:cs="Times New Roman"/>
                  <w:sz w:val="28"/>
                </w:rPr>
                <m:t>R</m:t>
              </m:r>
            </m:e>
            <m:sub>
              <m:r>
                <w:rPr>
                  <w:rFonts w:ascii="Cambria Math" w:eastAsia="Calibri" w:hAnsi="Cambria Math" w:cs="Times New Roman"/>
                  <w:sz w:val="28"/>
                </w:rPr>
                <m:t>кр</m:t>
              </m:r>
            </m:sub>
          </m:sSub>
          <m:r>
            <w:rPr>
              <w:rFonts w:ascii="Cambria Math" w:eastAsia="Calibri" w:hAnsi="Cambria Math" w:cs="Times New Roman"/>
              <w:sz w:val="28"/>
            </w:rPr>
            <m:t>=50 мм=0,05 м</m:t>
          </m:r>
        </m:oMath>
      </m:oMathPara>
    </w:p>
    <w:p w14:paraId="720DF309" w14:textId="77777777" w:rsidR="00121CED" w:rsidRDefault="00C242E3" w:rsidP="00121CED">
      <w:pPr>
        <w:spacing w:after="0" w:line="360" w:lineRule="auto"/>
        <w:ind w:firstLine="709"/>
        <w:jc w:val="center"/>
        <w:rPr>
          <w:rFonts w:ascii="Times New Roman" w:eastAsia="Calibri" w:hAnsi="Times New Roman" w:cs="Times New Roman"/>
          <w:sz w:val="28"/>
        </w:rPr>
      </w:pPr>
      <m:oMathPara>
        <m:oMath>
          <m:f>
            <m:fPr>
              <m:ctrlPr>
                <w:rPr>
                  <w:rFonts w:ascii="Cambria Math" w:eastAsia="Calibri" w:hAnsi="Cambria Math" w:cs="Times New Roman"/>
                  <w:i/>
                  <w:sz w:val="28"/>
                </w:rPr>
              </m:ctrlPr>
            </m:fPr>
            <m:num>
              <m:sSub>
                <m:sSubPr>
                  <m:ctrlPr>
                    <w:rPr>
                      <w:rFonts w:ascii="Cambria Math" w:eastAsia="Calibri" w:hAnsi="Cambria Math" w:cs="Times New Roman"/>
                      <w:i/>
                      <w:sz w:val="28"/>
                    </w:rPr>
                  </m:ctrlPr>
                </m:sSubPr>
                <m:e>
                  <m:r>
                    <w:rPr>
                      <w:rFonts w:ascii="Cambria Math" w:eastAsia="Calibri" w:hAnsi="Cambria Math" w:cs="Times New Roman"/>
                      <w:sz w:val="28"/>
                    </w:rPr>
                    <m:t>R</m:t>
                  </m:r>
                </m:e>
                <m:sub>
                  <m:r>
                    <w:rPr>
                      <w:rFonts w:ascii="Cambria Math" w:eastAsia="Calibri" w:hAnsi="Cambria Math" w:cs="Times New Roman"/>
                      <w:sz w:val="28"/>
                    </w:rPr>
                    <m:t>вх</m:t>
                  </m:r>
                </m:sub>
              </m:sSub>
            </m:num>
            <m:den>
              <m:sSub>
                <m:sSubPr>
                  <m:ctrlPr>
                    <w:rPr>
                      <w:rFonts w:ascii="Cambria Math" w:eastAsia="Calibri" w:hAnsi="Cambria Math" w:cs="Times New Roman"/>
                      <w:i/>
                      <w:sz w:val="28"/>
                    </w:rPr>
                  </m:ctrlPr>
                </m:sSubPr>
                <m:e>
                  <m:r>
                    <w:rPr>
                      <w:rFonts w:ascii="Cambria Math" w:eastAsia="Calibri" w:hAnsi="Cambria Math" w:cs="Times New Roman"/>
                      <w:sz w:val="28"/>
                    </w:rPr>
                    <m:t>R</m:t>
                  </m:r>
                </m:e>
                <m:sub>
                  <m:r>
                    <w:rPr>
                      <w:rFonts w:ascii="Cambria Math" w:eastAsia="Calibri" w:hAnsi="Cambria Math" w:cs="Times New Roman"/>
                      <w:sz w:val="28"/>
                    </w:rPr>
                    <m:t>кр</m:t>
                  </m:r>
                </m:sub>
              </m:sSub>
            </m:den>
          </m:f>
          <m:r>
            <w:rPr>
              <w:rFonts w:ascii="Cambria Math" w:eastAsia="Calibri" w:hAnsi="Cambria Math" w:cs="Times New Roman"/>
              <w:sz w:val="28"/>
            </w:rPr>
            <m:t>=2</m:t>
          </m:r>
        </m:oMath>
      </m:oMathPara>
    </w:p>
    <w:p w14:paraId="1C3189B2" w14:textId="77777777" w:rsidR="00121CED" w:rsidRDefault="00121CED" w:rsidP="00121CED">
      <w:pPr>
        <w:spacing w:after="0" w:line="360" w:lineRule="auto"/>
        <w:ind w:firstLine="709"/>
        <w:jc w:val="both"/>
        <w:rPr>
          <w:rFonts w:ascii="Times New Roman" w:eastAsia="Calibri" w:hAnsi="Times New Roman" w:cs="Times New Roman"/>
          <w:sz w:val="28"/>
        </w:rPr>
      </w:pPr>
      <w:r w:rsidRPr="00F8420F">
        <w:rPr>
          <w:rFonts w:ascii="Times New Roman" w:eastAsia="Calibri" w:hAnsi="Times New Roman" w:cs="Times New Roman"/>
          <w:sz w:val="28"/>
        </w:rPr>
        <w:t>Тогда:</w:t>
      </w:r>
    </w:p>
    <w:p w14:paraId="337C3B05" w14:textId="77777777" w:rsidR="00121CED" w:rsidRPr="008D5FE1" w:rsidRDefault="00C242E3" w:rsidP="00121CED">
      <w:pPr>
        <w:spacing w:after="0" w:line="360" w:lineRule="auto"/>
        <w:ind w:firstLine="709"/>
        <w:jc w:val="both"/>
        <w:rPr>
          <w:rFonts w:ascii="Times New Roman" w:eastAsia="Calibri" w:hAnsi="Times New Roman" w:cs="Times New Roman"/>
          <w:i/>
          <w:sz w:val="28"/>
        </w:rPr>
      </w:pPr>
      <m:oMathPara>
        <m:oMath>
          <m:sSub>
            <m:sSubPr>
              <m:ctrlPr>
                <w:rPr>
                  <w:rFonts w:ascii="Cambria Math" w:eastAsia="Calibri" w:hAnsi="Cambria Math" w:cs="Times New Roman"/>
                  <w:i/>
                  <w:sz w:val="28"/>
                </w:rPr>
              </m:ctrlPr>
            </m:sSubPr>
            <m:e>
              <m:r>
                <w:rPr>
                  <w:rFonts w:ascii="Cambria Math" w:eastAsia="Calibri" w:hAnsi="Cambria Math" w:cs="Times New Roman"/>
                  <w:sz w:val="28"/>
                  <w:lang w:val="en-US"/>
                </w:rPr>
                <m:t>R</m:t>
              </m:r>
            </m:e>
            <m:sub>
              <m:r>
                <w:rPr>
                  <w:rFonts w:ascii="Cambria Math" w:eastAsia="Calibri" w:hAnsi="Cambria Math" w:cs="Times New Roman"/>
                  <w:sz w:val="28"/>
                </w:rPr>
                <m:t>вх</m:t>
              </m:r>
            </m:sub>
          </m:sSub>
          <m:r>
            <w:rPr>
              <w:rFonts w:ascii="Cambria Math" w:eastAsia="Calibri" w:hAnsi="Cambria Math" w:cs="Times New Roman"/>
              <w:sz w:val="28"/>
            </w:rPr>
            <m:t>=2∙50=100 мм</m:t>
          </m:r>
        </m:oMath>
      </m:oMathPara>
    </w:p>
    <w:p w14:paraId="3FF101FD" w14:textId="77777777" w:rsidR="00121CED" w:rsidRPr="008D5FE1" w:rsidRDefault="00121CED" w:rsidP="00121CED">
      <w:pPr>
        <w:spacing w:after="0" w:line="360" w:lineRule="auto"/>
        <w:ind w:firstLine="709"/>
        <w:jc w:val="both"/>
        <w:rPr>
          <w:rFonts w:ascii="Times New Roman" w:eastAsia="Calibri" w:hAnsi="Times New Roman" w:cs="Times New Roman"/>
          <w:i/>
          <w:sz w:val="28"/>
        </w:rPr>
      </w:pPr>
      <m:oMathPara>
        <m:oMath>
          <m:r>
            <w:rPr>
              <w:rFonts w:ascii="Cambria Math" w:eastAsia="Calibri" w:hAnsi="Cambria Math" w:cs="Times New Roman"/>
              <w:sz w:val="28"/>
            </w:rPr>
            <m:t>b=</m:t>
          </m:r>
          <m:sSub>
            <m:sSubPr>
              <m:ctrlPr>
                <w:rPr>
                  <w:rFonts w:ascii="Cambria Math" w:eastAsia="Calibri" w:hAnsi="Cambria Math" w:cs="Times New Roman"/>
                  <w:i/>
                  <w:sz w:val="28"/>
                </w:rPr>
              </m:ctrlPr>
            </m:sSubPr>
            <m:e>
              <m:r>
                <w:rPr>
                  <w:rFonts w:ascii="Cambria Math" w:eastAsia="Calibri" w:hAnsi="Cambria Math" w:cs="Times New Roman"/>
                  <w:sz w:val="28"/>
                  <w:lang w:val="en-US"/>
                </w:rPr>
                <m:t>R</m:t>
              </m:r>
            </m:e>
            <m:sub>
              <m:r>
                <w:rPr>
                  <w:rFonts w:ascii="Cambria Math" w:eastAsia="Calibri" w:hAnsi="Cambria Math" w:cs="Times New Roman"/>
                  <w:sz w:val="28"/>
                </w:rPr>
                <m:t>вх</m:t>
              </m:r>
            </m:sub>
          </m:sSub>
          <m:r>
            <w:rPr>
              <w:rFonts w:ascii="Cambria Math" w:eastAsia="Calibri" w:hAnsi="Cambria Math" w:cs="Times New Roman"/>
              <w:sz w:val="28"/>
            </w:rPr>
            <m:t>-</m:t>
          </m:r>
          <m:sSub>
            <m:sSubPr>
              <m:ctrlPr>
                <w:rPr>
                  <w:rFonts w:ascii="Cambria Math" w:eastAsia="Calibri" w:hAnsi="Cambria Math" w:cs="Times New Roman"/>
                  <w:i/>
                  <w:sz w:val="28"/>
                </w:rPr>
              </m:ctrlPr>
            </m:sSubPr>
            <m:e>
              <m:r>
                <w:rPr>
                  <w:rFonts w:ascii="Cambria Math" w:eastAsia="Calibri" w:hAnsi="Cambria Math" w:cs="Times New Roman"/>
                  <w:sz w:val="28"/>
                </w:rPr>
                <m:t>R</m:t>
              </m:r>
            </m:e>
            <m:sub>
              <m:r>
                <w:rPr>
                  <w:rFonts w:ascii="Cambria Math" w:eastAsia="Calibri" w:hAnsi="Cambria Math" w:cs="Times New Roman"/>
                  <w:sz w:val="28"/>
                </w:rPr>
                <m:t>кр</m:t>
              </m:r>
            </m:sub>
          </m:sSub>
          <m:r>
            <w:rPr>
              <w:rFonts w:ascii="Cambria Math" w:eastAsia="Calibri" w:hAnsi="Cambria Math" w:cs="Times New Roman"/>
              <w:sz w:val="28"/>
            </w:rPr>
            <m:t>=100-50=50 мм</m:t>
          </m:r>
        </m:oMath>
      </m:oMathPara>
    </w:p>
    <w:p w14:paraId="1BE61237" w14:textId="77777777" w:rsidR="00121CED" w:rsidRPr="008D5FE1" w:rsidRDefault="00121CED" w:rsidP="00121CED">
      <w:pPr>
        <w:spacing w:after="0" w:line="360" w:lineRule="auto"/>
        <w:ind w:firstLine="709"/>
        <w:jc w:val="both"/>
        <w:rPr>
          <w:rFonts w:ascii="Times New Roman" w:eastAsia="Calibri" w:hAnsi="Times New Roman" w:cs="Times New Roman"/>
          <w:i/>
          <w:sz w:val="28"/>
        </w:rPr>
      </w:pPr>
      <m:oMathPara>
        <m:oMath>
          <m:r>
            <w:rPr>
              <w:rFonts w:ascii="Cambria Math" w:eastAsia="Calibri" w:hAnsi="Cambria Math" w:cs="Times New Roman"/>
              <w:sz w:val="28"/>
            </w:rPr>
            <m:t>a=2∙b=2∙50=100</m:t>
          </m:r>
        </m:oMath>
      </m:oMathPara>
    </w:p>
    <w:p w14:paraId="64559082" w14:textId="77777777" w:rsidR="00121CED" w:rsidRPr="00F8420F" w:rsidRDefault="00121CED" w:rsidP="00121CED">
      <w:pPr>
        <w:spacing w:after="0" w:line="360" w:lineRule="auto"/>
        <w:ind w:firstLine="709"/>
        <w:jc w:val="center"/>
        <w:rPr>
          <w:rFonts w:ascii="Times New Roman" w:eastAsia="Calibri" w:hAnsi="Times New Roman" w:cs="Times New Roman"/>
          <w:sz w:val="28"/>
        </w:rPr>
      </w:pPr>
    </w:p>
    <w:p w14:paraId="4195C4D6" w14:textId="77777777" w:rsidR="00121CED" w:rsidRPr="00F8420F" w:rsidRDefault="00121CED" w:rsidP="005E02C2">
      <w:pPr>
        <w:pStyle w:val="afff0"/>
        <w:ind w:firstLine="708"/>
      </w:pPr>
      <w:bookmarkStart w:id="81" w:name="_Toc42614455"/>
      <w:bookmarkStart w:id="82" w:name="_Toc51147497"/>
      <w:bookmarkStart w:id="83" w:name="_Toc51147578"/>
      <w:bookmarkStart w:id="84" w:name="_Toc51176191"/>
      <w:bookmarkStart w:id="85" w:name="_Toc52138270"/>
      <w:r w:rsidRPr="00F8420F">
        <w:t>Профилирование трансзвуковой части сопла</w:t>
      </w:r>
      <w:bookmarkEnd w:id="81"/>
      <w:bookmarkEnd w:id="82"/>
      <w:bookmarkEnd w:id="83"/>
      <w:bookmarkEnd w:id="84"/>
      <w:bookmarkEnd w:id="85"/>
    </w:p>
    <w:p w14:paraId="29AD1804" w14:textId="77777777" w:rsidR="00121CED" w:rsidRPr="00F8420F" w:rsidRDefault="00121CED" w:rsidP="00121CED">
      <w:pPr>
        <w:spacing w:after="0" w:line="360" w:lineRule="auto"/>
        <w:ind w:firstLine="709"/>
        <w:jc w:val="both"/>
        <w:rPr>
          <w:rFonts w:ascii="Times New Roman" w:eastAsia="Calibri" w:hAnsi="Times New Roman" w:cs="Times New Roman"/>
          <w:sz w:val="28"/>
        </w:rPr>
      </w:pPr>
      <w:r w:rsidRPr="00F8420F">
        <w:rPr>
          <w:rFonts w:ascii="Times New Roman" w:eastAsia="Calibri" w:hAnsi="Times New Roman" w:cs="Times New Roman"/>
          <w:sz w:val="28"/>
        </w:rPr>
        <w:t xml:space="preserve">Неоптимальный профиль критического сечения сопла, как и неверный профиль сужающейся части, может привести к возникновению системы скачков уплотнения, которые снижают энергетические характеристики соплового блока в целом. </w:t>
      </w:r>
    </w:p>
    <w:p w14:paraId="707F15DC" w14:textId="77777777" w:rsidR="00121CED" w:rsidRPr="00F8420F" w:rsidRDefault="00121CED" w:rsidP="00121CED">
      <w:pPr>
        <w:spacing w:after="0" w:line="360" w:lineRule="auto"/>
        <w:ind w:firstLine="709"/>
        <w:jc w:val="both"/>
        <w:rPr>
          <w:rFonts w:ascii="Times New Roman" w:eastAsia="Calibri" w:hAnsi="Times New Roman" w:cs="Times New Roman"/>
          <w:sz w:val="28"/>
          <w:szCs w:val="24"/>
        </w:rPr>
      </w:pPr>
      <w:r w:rsidRPr="00F8420F">
        <w:rPr>
          <w:rFonts w:ascii="Times New Roman" w:eastAsia="Calibri" w:hAnsi="Times New Roman" w:cs="Times New Roman"/>
          <w:sz w:val="28"/>
          <w:szCs w:val="24"/>
        </w:rPr>
        <w:t>Минимальную длину обеспечивает сверхзвуковой профиль с угловой точкой, в котором сопряжение дозвукового и сверхзвукового уча</w:t>
      </w:r>
      <w:r>
        <w:rPr>
          <w:rFonts w:ascii="Times New Roman" w:eastAsia="Calibri" w:hAnsi="Times New Roman" w:cs="Times New Roman"/>
          <w:sz w:val="28"/>
          <w:szCs w:val="24"/>
        </w:rPr>
        <w:t>стков сопла выполнено с изломом.</w:t>
      </w:r>
    </w:p>
    <w:p w14:paraId="567692E7" w14:textId="77777777" w:rsidR="00121CED" w:rsidRPr="005467FD" w:rsidRDefault="00121CED" w:rsidP="00121CED">
      <w:pPr>
        <w:spacing w:after="0" w:line="360" w:lineRule="auto"/>
        <w:ind w:firstLine="709"/>
        <w:jc w:val="both"/>
        <w:rPr>
          <w:rFonts w:ascii="Times New Roman" w:eastAsia="Calibri" w:hAnsi="Times New Roman" w:cs="Times New Roman"/>
          <w:sz w:val="28"/>
          <w:szCs w:val="24"/>
        </w:rPr>
      </w:pPr>
    </w:p>
    <w:p w14:paraId="1DEE9D09" w14:textId="77777777" w:rsidR="00121CED" w:rsidRDefault="00121CED" w:rsidP="005E02C2">
      <w:pPr>
        <w:pStyle w:val="aa"/>
        <w:ind w:firstLine="708"/>
      </w:pPr>
      <w:r>
        <w:t>Профилирование сверхзвуковой части сопла</w:t>
      </w:r>
    </w:p>
    <w:p w14:paraId="660B1212" w14:textId="77777777" w:rsidR="00121CED" w:rsidRDefault="00121CED" w:rsidP="00121CED">
      <w:pPr>
        <w:pStyle w:val="aa"/>
      </w:pPr>
      <w:r>
        <w:tab/>
        <w:t>Сверхзвуковая часть сопла выполнена в конической форме для упрощения технологии изготовления соплового раструба из композитного материала. В силу того, что двигатель работает короткое время, рациональным является повышение потерь за счет значительного снижения стоимости производства.</w:t>
      </w:r>
    </w:p>
    <w:p w14:paraId="51C13865" w14:textId="251F4DA5" w:rsidR="00121CED" w:rsidRPr="008E6A0B" w:rsidRDefault="00121CED" w:rsidP="00121CED">
      <w:pPr>
        <w:pStyle w:val="aa"/>
      </w:pPr>
      <w:r>
        <w:tab/>
        <w:t xml:space="preserve">Диаметр среза сопла ограничивается калибром ракеты и составляет </w:t>
      </w:r>
      <m:oMath>
        <m:sSub>
          <m:sSubPr>
            <m:ctrlPr>
              <w:rPr>
                <w:rFonts w:ascii="Cambria Math" w:hAnsi="Cambria Math"/>
                <w:i/>
              </w:rPr>
            </m:ctrlPr>
          </m:sSubPr>
          <m:e>
            <m:r>
              <w:rPr>
                <w:rFonts w:ascii="Cambria Math" w:hAnsi="Cambria Math"/>
              </w:rPr>
              <m:t>d</m:t>
            </m:r>
          </m:e>
          <m:sub>
            <m:r>
              <w:rPr>
                <w:rFonts w:ascii="Cambria Math" w:hAnsi="Cambria Math"/>
              </w:rPr>
              <m:t>а</m:t>
            </m:r>
          </m:sub>
        </m:sSub>
        <m:r>
          <w:rPr>
            <w:rFonts w:ascii="Cambria Math" w:hAnsi="Cambria Math"/>
          </w:rPr>
          <m:t>=440 мм</m:t>
        </m:r>
      </m:oMath>
    </w:p>
    <w:p w14:paraId="7C9D5E31" w14:textId="77777777" w:rsidR="00121CED" w:rsidRDefault="00121CED" w:rsidP="00121CED">
      <w:pPr>
        <w:rPr>
          <w:rFonts w:ascii="Times New Roman" w:eastAsia="Calibri" w:hAnsi="Times New Roman" w:cs="Times New Roman"/>
          <w:sz w:val="28"/>
          <w:szCs w:val="24"/>
        </w:rPr>
      </w:pPr>
      <w:r>
        <w:br w:type="page"/>
      </w:r>
    </w:p>
    <w:p w14:paraId="3C338665" w14:textId="77777777" w:rsidR="00121CED" w:rsidRPr="00E768B3" w:rsidRDefault="00121CED" w:rsidP="00326F7A">
      <w:pPr>
        <w:numPr>
          <w:ilvl w:val="0"/>
          <w:numId w:val="12"/>
        </w:numPr>
        <w:spacing w:after="0" w:line="360" w:lineRule="auto"/>
        <w:contextualSpacing/>
        <w:jc w:val="both"/>
        <w:outlineLvl w:val="1"/>
        <w:rPr>
          <w:rFonts w:ascii="Times New Roman" w:eastAsia="Times New Roman" w:hAnsi="Times New Roman" w:cs="Times New Roman"/>
          <w:b/>
          <w:vanish/>
          <w:sz w:val="32"/>
          <w:szCs w:val="26"/>
        </w:rPr>
      </w:pPr>
      <w:bookmarkStart w:id="86" w:name="_Toc39402766"/>
      <w:bookmarkStart w:id="87" w:name="_Toc39402796"/>
      <w:bookmarkStart w:id="88" w:name="_Toc39416403"/>
      <w:bookmarkStart w:id="89" w:name="_Toc39681142"/>
      <w:bookmarkStart w:id="90" w:name="_Toc40197402"/>
      <w:bookmarkStart w:id="91" w:name="_Toc41241835"/>
      <w:bookmarkStart w:id="92" w:name="_Toc42096749"/>
      <w:bookmarkStart w:id="93" w:name="_Toc42096778"/>
      <w:bookmarkStart w:id="94" w:name="_Toc42113699"/>
      <w:bookmarkStart w:id="95" w:name="_Toc42193070"/>
      <w:bookmarkStart w:id="96" w:name="_Toc42203578"/>
      <w:bookmarkStart w:id="97" w:name="_Toc42206815"/>
      <w:bookmarkStart w:id="98" w:name="_Toc42207879"/>
      <w:bookmarkStart w:id="99" w:name="_Toc42208422"/>
      <w:bookmarkStart w:id="100" w:name="_Toc42512797"/>
      <w:bookmarkStart w:id="101" w:name="_Toc42590985"/>
      <w:bookmarkStart w:id="102" w:name="_Toc42614459"/>
      <w:bookmarkStart w:id="103" w:name="_Toc51147489"/>
      <w:bookmarkStart w:id="104" w:name="_Toc51147499"/>
      <w:bookmarkStart w:id="105" w:name="_Toc51147580"/>
      <w:bookmarkStart w:id="106" w:name="_Toc51176193"/>
      <w:bookmarkStart w:id="107" w:name="_Toc51176329"/>
      <w:bookmarkStart w:id="108" w:name="_Toc51176433"/>
      <w:bookmarkStart w:id="109" w:name="_Toc51176604"/>
      <w:bookmarkStart w:id="110" w:name="_Toc52138271"/>
      <w:bookmarkStart w:id="111" w:name="_Toc74506741"/>
      <w:bookmarkStart w:id="112" w:name="_Toc74508982"/>
      <w:bookmarkStart w:id="113" w:name="_Toc74509017"/>
      <w:bookmarkStart w:id="114" w:name="_Toc74509052"/>
      <w:bookmarkStart w:id="115" w:name="_Toc74511587"/>
      <w:bookmarkStart w:id="116" w:name="_Toc74589230"/>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1FB7AFA1" w14:textId="5A746940" w:rsidR="00121CED" w:rsidRPr="00E768B3" w:rsidRDefault="006955F4" w:rsidP="006955F4">
      <w:pPr>
        <w:pStyle w:val="affff0"/>
        <w:ind w:firstLine="708"/>
      </w:pPr>
      <w:bookmarkStart w:id="117" w:name="_Toc42614460"/>
      <w:bookmarkStart w:id="118" w:name="_Toc51147500"/>
      <w:bookmarkStart w:id="119" w:name="_Toc51147581"/>
      <w:bookmarkStart w:id="120" w:name="_Toc51176194"/>
      <w:bookmarkStart w:id="121" w:name="_Toc52138272"/>
      <w:bookmarkStart w:id="122" w:name="_Toc74589231"/>
      <w:r>
        <w:t xml:space="preserve">2.13 </w:t>
      </w:r>
      <w:r w:rsidR="00121CED" w:rsidRPr="00E768B3">
        <w:t>Расчет параметров конвективного теплового потока по длине сопла</w:t>
      </w:r>
      <w:bookmarkEnd w:id="117"/>
      <w:bookmarkEnd w:id="118"/>
      <w:bookmarkEnd w:id="119"/>
      <w:bookmarkEnd w:id="120"/>
      <w:bookmarkEnd w:id="121"/>
      <w:bookmarkEnd w:id="122"/>
    </w:p>
    <w:p w14:paraId="64D96C48" w14:textId="77777777" w:rsidR="00121CED" w:rsidRPr="00E768B3" w:rsidRDefault="00121CED" w:rsidP="00121CED">
      <w:pPr>
        <w:pStyle w:val="aff6"/>
      </w:pPr>
      <w:r w:rsidRPr="00E768B3">
        <w:t>Расчет тепловых потоков проводится</w:t>
      </w:r>
      <w:r>
        <w:t xml:space="preserve"> по методике В.С. </w:t>
      </w:r>
      <w:proofErr w:type="spellStart"/>
      <w:r>
        <w:t>Авдуевского</w:t>
      </w:r>
      <w:proofErr w:type="spellEnd"/>
      <w:r>
        <w:t>.</w:t>
      </w:r>
    </w:p>
    <w:p w14:paraId="041BFA39" w14:textId="77777777" w:rsidR="00121CED" w:rsidRDefault="00121CED" w:rsidP="00121CED">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 xml:space="preserve">С помощью программного комплекса </w:t>
      </w:r>
      <w:r>
        <w:rPr>
          <w:rFonts w:ascii="Times New Roman" w:eastAsia="Calibri" w:hAnsi="Times New Roman" w:cs="Times New Roman"/>
          <w:sz w:val="28"/>
          <w:lang w:val="en-US"/>
        </w:rPr>
        <w:t>TERRA</w:t>
      </w:r>
      <w:r w:rsidRPr="005467FD">
        <w:rPr>
          <w:rFonts w:ascii="Times New Roman" w:eastAsia="Calibri" w:hAnsi="Times New Roman" w:cs="Times New Roman"/>
          <w:sz w:val="28"/>
        </w:rPr>
        <w:t xml:space="preserve"> </w:t>
      </w:r>
      <w:r>
        <w:rPr>
          <w:rFonts w:ascii="Times New Roman" w:eastAsia="Calibri" w:hAnsi="Times New Roman" w:cs="Times New Roman"/>
          <w:sz w:val="28"/>
        </w:rPr>
        <w:t>находятся параметры потока в следующих сечениях</w:t>
      </w:r>
      <w:r w:rsidRPr="00497BA5">
        <w:rPr>
          <w:rFonts w:ascii="Times New Roman" w:eastAsia="Calibri" w:hAnsi="Times New Roman" w:cs="Times New Roman"/>
          <w:sz w:val="28"/>
        </w:rPr>
        <w:t>. Расчетная схема представлена в виде эскиза сопла и расчетных сечений, частота расположения которых определяется интенсивность</w:t>
      </w:r>
      <w:r>
        <w:rPr>
          <w:rFonts w:ascii="Times New Roman" w:eastAsia="Calibri" w:hAnsi="Times New Roman" w:cs="Times New Roman"/>
          <w:sz w:val="28"/>
        </w:rPr>
        <w:t xml:space="preserve">ю изменения параметров течения. </w:t>
      </w:r>
      <w:r w:rsidRPr="00497BA5">
        <w:rPr>
          <w:rFonts w:ascii="Times New Roman" w:eastAsia="Calibri" w:hAnsi="Times New Roman" w:cs="Times New Roman"/>
          <w:sz w:val="28"/>
        </w:rPr>
        <w:t xml:space="preserve">Начало продольной координаты </w:t>
      </w:r>
      <m:oMath>
        <m:r>
          <w:rPr>
            <w:rFonts w:ascii="Cambria Math" w:eastAsia="Calibri" w:hAnsi="Cambria Math" w:cs="Times New Roman"/>
            <w:sz w:val="28"/>
          </w:rPr>
          <m:t>x</m:t>
        </m:r>
      </m:oMath>
      <w:r w:rsidRPr="00497BA5">
        <w:rPr>
          <w:rFonts w:ascii="Times New Roman" w:eastAsia="Calibri" w:hAnsi="Times New Roman" w:cs="Times New Roman"/>
          <w:sz w:val="28"/>
        </w:rPr>
        <w:t xml:space="preserve"> расположено в минимальном сечении сопла. Расчет ведется вдоль криволинейной координаты </w:t>
      </w:r>
      <m:oMath>
        <m:r>
          <w:rPr>
            <w:rFonts w:ascii="Cambria Math" w:eastAsia="Calibri" w:hAnsi="Cambria Math" w:cs="Times New Roman"/>
            <w:sz w:val="28"/>
          </w:rPr>
          <m:t>s</m:t>
        </m:r>
      </m:oMath>
      <w:r w:rsidRPr="00497BA5">
        <w:rPr>
          <w:rFonts w:ascii="Times New Roman" w:eastAsia="Calibri" w:hAnsi="Times New Roman" w:cs="Times New Roman"/>
          <w:sz w:val="28"/>
        </w:rPr>
        <w:t xml:space="preserve"> которая совпадает с контуром сопла. Ее значения определены графически</w:t>
      </w:r>
    </w:p>
    <w:p w14:paraId="405B1E0B" w14:textId="77777777" w:rsidR="00121CED" w:rsidRPr="00F10635" w:rsidRDefault="00121CED" w:rsidP="00121CED">
      <w:pPr>
        <w:spacing w:after="0" w:line="360" w:lineRule="auto"/>
        <w:ind w:firstLine="709"/>
        <w:jc w:val="both"/>
        <w:rPr>
          <w:rFonts w:ascii="Times New Roman" w:eastAsia="Calibri" w:hAnsi="Times New Roman" w:cs="Times New Roman"/>
          <w:sz w:val="28"/>
        </w:rPr>
      </w:pPr>
      <w:r w:rsidRPr="00F10635">
        <w:rPr>
          <w:rFonts w:ascii="Times New Roman" w:eastAsia="Calibri" w:hAnsi="Times New Roman" w:cs="Times New Roman"/>
          <w:sz w:val="28"/>
        </w:rPr>
        <w:t>При решении тепловых задач используются два подхода: полуэмпирическое решение по дифференциальным уравнениям пограничного слоя в интегральных параметрах и решение по феноменологическим моделям, полученным эмпирическим или полуэмпирическим путем и представляемых алгебраическими формулами в обобщенных переменных (</w:t>
      </w:r>
      <w:proofErr w:type="spellStart"/>
      <w:r w:rsidRPr="00F10635">
        <w:rPr>
          <w:rFonts w:ascii="Times New Roman" w:eastAsia="Calibri" w:hAnsi="Times New Roman" w:cs="Times New Roman"/>
          <w:sz w:val="28"/>
        </w:rPr>
        <w:t>критериальными</w:t>
      </w:r>
      <w:proofErr w:type="spellEnd"/>
      <w:r w:rsidRPr="00F10635">
        <w:rPr>
          <w:rFonts w:ascii="Times New Roman" w:eastAsia="Calibri" w:hAnsi="Times New Roman" w:cs="Times New Roman"/>
          <w:sz w:val="28"/>
        </w:rPr>
        <w:t xml:space="preserve"> формулами).</w:t>
      </w:r>
    </w:p>
    <w:p w14:paraId="029C74D3" w14:textId="77777777" w:rsidR="00121CED" w:rsidRPr="00F10635" w:rsidRDefault="00121CED" w:rsidP="00121CED">
      <w:pPr>
        <w:spacing w:after="0" w:line="360" w:lineRule="auto"/>
        <w:ind w:firstLine="709"/>
        <w:jc w:val="both"/>
        <w:rPr>
          <w:rFonts w:ascii="Times New Roman" w:eastAsia="Calibri" w:hAnsi="Times New Roman" w:cs="Times New Roman"/>
          <w:sz w:val="28"/>
        </w:rPr>
      </w:pPr>
      <w:r w:rsidRPr="00F10635">
        <w:rPr>
          <w:rFonts w:ascii="Times New Roman" w:eastAsia="Calibri" w:hAnsi="Times New Roman" w:cs="Times New Roman"/>
          <w:sz w:val="28"/>
        </w:rPr>
        <w:t xml:space="preserve">Чаще всего в расчетах РДТТ применяется модель В.С. </w:t>
      </w:r>
      <w:proofErr w:type="spellStart"/>
      <w:r w:rsidRPr="00F10635">
        <w:rPr>
          <w:rFonts w:ascii="Times New Roman" w:eastAsia="Calibri" w:hAnsi="Times New Roman" w:cs="Times New Roman"/>
          <w:sz w:val="28"/>
        </w:rPr>
        <w:t>Авдуевского</w:t>
      </w:r>
      <w:proofErr w:type="spellEnd"/>
      <w:r w:rsidRPr="00F10635">
        <w:rPr>
          <w:rFonts w:ascii="Times New Roman" w:eastAsia="Calibri" w:hAnsi="Times New Roman" w:cs="Times New Roman"/>
          <w:sz w:val="28"/>
        </w:rPr>
        <w:t>, полученная для плоской непроницаемой пластины или цилиндра:</w:t>
      </w:r>
    </w:p>
    <w:p w14:paraId="473A7A8C" w14:textId="77777777" w:rsidR="00121CED" w:rsidRPr="00F10635" w:rsidRDefault="00C242E3" w:rsidP="00121CED">
      <w:pPr>
        <w:spacing w:after="0" w:line="360" w:lineRule="auto"/>
        <w:jc w:val="center"/>
        <w:rPr>
          <w:rFonts w:ascii="Times New Roman" w:eastAsia="Calibri" w:hAnsi="Times New Roman" w:cs="Times New Roman"/>
          <w:sz w:val="28"/>
        </w:rPr>
      </w:pPr>
      <m:oMathPara>
        <m:oMath>
          <m:sSub>
            <m:sSubPr>
              <m:ctrlPr>
                <w:rPr>
                  <w:rFonts w:ascii="Cambria Math" w:hAnsi="Cambria Math" w:cs="Times New Roman"/>
                  <w:i/>
                  <w:sz w:val="28"/>
                  <w:szCs w:val="28"/>
                </w:rPr>
              </m:ctrlPr>
            </m:sSubPr>
            <m:e>
              <m:r>
                <w:rPr>
                  <w:rFonts w:ascii="Cambria Math" w:hAnsi="Cambria Math"/>
                  <w:sz w:val="28"/>
                  <w:szCs w:val="28"/>
                </w:rPr>
                <m:t>St</m:t>
              </m:r>
            </m:e>
            <m:sub>
              <m:r>
                <w:rPr>
                  <w:rFonts w:ascii="Cambria Math" w:hAnsi="Cambria Math"/>
                  <w:sz w:val="28"/>
                  <w:szCs w:val="28"/>
                </w:rPr>
                <m:t>w</m:t>
              </m:r>
            </m:sub>
          </m:sSub>
          <m:r>
            <w:rPr>
              <w:rFonts w:ascii="Cambria Math" w:hAnsi="Cambria Math"/>
              <w:sz w:val="28"/>
              <w:szCs w:val="28"/>
            </w:rPr>
            <m:t>=0,0326·R</m:t>
          </m:r>
          <m:sSubSup>
            <m:sSubSupPr>
              <m:ctrlPr>
                <w:rPr>
                  <w:rFonts w:ascii="Cambria Math" w:hAnsi="Cambria Math" w:cs="Times New Roman"/>
                  <w:i/>
                  <w:sz w:val="28"/>
                  <w:szCs w:val="28"/>
                </w:rPr>
              </m:ctrlPr>
            </m:sSubSupPr>
            <m:e>
              <m:r>
                <w:rPr>
                  <w:rFonts w:ascii="Cambria Math" w:hAnsi="Cambria Math"/>
                  <w:sz w:val="28"/>
                  <w:szCs w:val="28"/>
                </w:rPr>
                <m:t>e</m:t>
              </m:r>
            </m:e>
            <m:sub>
              <m:r>
                <w:rPr>
                  <w:rFonts w:ascii="Cambria Math" w:hAnsi="Cambria Math"/>
                  <w:sz w:val="28"/>
                  <w:szCs w:val="28"/>
                </w:rPr>
                <m:t>ws</m:t>
              </m:r>
            </m:sub>
            <m:sup>
              <m:r>
                <w:rPr>
                  <w:rFonts w:ascii="Cambria Math" w:hAnsi="Cambria Math"/>
                  <w:sz w:val="28"/>
                  <w:szCs w:val="28"/>
                </w:rPr>
                <m:t>-0,2</m:t>
              </m:r>
            </m:sup>
          </m:sSubSup>
          <m:r>
            <w:rPr>
              <w:rFonts w:ascii="Cambria Math" w:hAnsi="Cambria Math"/>
              <w:sz w:val="28"/>
              <w:szCs w:val="28"/>
            </w:rPr>
            <m:t>·</m:t>
          </m:r>
          <m:sSubSup>
            <m:sSubSupPr>
              <m:ctrlPr>
                <w:rPr>
                  <w:rFonts w:ascii="Cambria Math" w:hAnsi="Cambria Math" w:cs="Times New Roman"/>
                  <w:i/>
                  <w:sz w:val="28"/>
                  <w:szCs w:val="28"/>
                </w:rPr>
              </m:ctrlPr>
            </m:sSubSupPr>
            <m:e>
              <m:r>
                <w:rPr>
                  <w:rFonts w:ascii="Cambria Math" w:hAnsi="Cambria Math"/>
                  <w:sz w:val="28"/>
                  <w:szCs w:val="28"/>
                </w:rPr>
                <m:t>Pr</m:t>
              </m:r>
            </m:e>
            <m:sub>
              <m:r>
                <w:rPr>
                  <w:rFonts w:ascii="Cambria Math" w:hAnsi="Cambria Math"/>
                  <w:sz w:val="28"/>
                  <w:szCs w:val="28"/>
                </w:rPr>
                <m:t>w</m:t>
              </m:r>
            </m:sub>
            <m:sup>
              <m:r>
                <w:rPr>
                  <w:rFonts w:ascii="Cambria Math" w:hAnsi="Cambria Math"/>
                  <w:sz w:val="28"/>
                  <w:szCs w:val="28"/>
                </w:rPr>
                <m:t>-0,6</m:t>
              </m:r>
            </m:sup>
          </m:sSubSup>
          <m:r>
            <w:rPr>
              <w:rFonts w:ascii="Cambria Math" w:hAnsi="Cambria Math" w:cs="Segoe UI Historic"/>
              <w:sz w:val="28"/>
              <w:szCs w:val="28"/>
              <w:lang w:val="en-US"/>
            </w:rPr>
            <m:t>·</m:t>
          </m:r>
          <m:sSup>
            <m:sSupPr>
              <m:ctrlPr>
                <w:rPr>
                  <w:rFonts w:ascii="Cambria Math" w:hAnsi="Cambria Math" w:cs="Times New Roman"/>
                  <w:i/>
                  <w:sz w:val="28"/>
                  <w:szCs w:val="28"/>
                </w:rPr>
              </m:ctrlPr>
            </m:sSupPr>
            <m:e>
              <m:d>
                <m:dPr>
                  <m:ctrlPr>
                    <w:rPr>
                      <w:rFonts w:ascii="Cambria Math" w:hAnsi="Cambria Math" w:cs="Segoe UI Historic"/>
                      <w:i/>
                      <w:sz w:val="28"/>
                      <w:szCs w:val="28"/>
                      <w:lang w:val="en-US"/>
                    </w:rPr>
                  </m:ctrlPr>
                </m:dPr>
                <m:e>
                  <m:f>
                    <m:fPr>
                      <m:ctrlPr>
                        <w:rPr>
                          <w:rFonts w:ascii="Cambria Math" w:hAnsi="Cambria Math" w:cs="Segoe UI Historic"/>
                          <w:i/>
                          <w:sz w:val="28"/>
                          <w:szCs w:val="28"/>
                          <w:lang w:val="en-US"/>
                        </w:rPr>
                      </m:ctrlPr>
                    </m:fPr>
                    <m:num>
                      <m:sSub>
                        <m:sSubPr>
                          <m:ctrlPr>
                            <w:rPr>
                              <w:rFonts w:ascii="Cambria Math" w:hAnsi="Cambria Math" w:cs="Segoe UI Historic"/>
                              <w:i/>
                              <w:sz w:val="28"/>
                              <w:szCs w:val="28"/>
                              <w:lang w:val="en-US"/>
                            </w:rPr>
                          </m:ctrlPr>
                        </m:sSubPr>
                        <m:e>
                          <m:r>
                            <w:rPr>
                              <w:rFonts w:ascii="Cambria Math" w:hAnsi="Cambria Math" w:cs="Segoe UI Historic"/>
                              <w:sz w:val="28"/>
                              <w:szCs w:val="28"/>
                              <w:lang w:val="en-US"/>
                            </w:rPr>
                            <m:t>h</m:t>
                          </m:r>
                        </m:e>
                        <m:sub>
                          <m:r>
                            <w:rPr>
                              <w:rFonts w:ascii="Cambria Math" w:hAnsi="Cambria Math" w:cs="Segoe UI Historic"/>
                              <w:sz w:val="28"/>
                              <w:szCs w:val="28"/>
                              <w:lang w:val="en-US"/>
                            </w:rPr>
                            <m:t>w</m:t>
                          </m:r>
                        </m:sub>
                      </m:sSub>
                    </m:num>
                    <m:den>
                      <m:sSub>
                        <m:sSubPr>
                          <m:ctrlPr>
                            <w:rPr>
                              <w:rFonts w:ascii="Cambria Math" w:hAnsi="Cambria Math" w:cs="Segoe UI Historic"/>
                              <w:i/>
                              <w:sz w:val="28"/>
                              <w:szCs w:val="28"/>
                              <w:lang w:val="en-US"/>
                            </w:rPr>
                          </m:ctrlPr>
                        </m:sSubPr>
                        <m:e>
                          <m:r>
                            <w:rPr>
                              <w:rFonts w:ascii="Cambria Math" w:hAnsi="Cambria Math" w:cs="Segoe UI Historic"/>
                              <w:sz w:val="28"/>
                              <w:szCs w:val="28"/>
                              <w:lang w:val="en-US"/>
                            </w:rPr>
                            <m:t>h</m:t>
                          </m:r>
                        </m:e>
                        <m:sub>
                          <m:r>
                            <w:rPr>
                              <w:rFonts w:ascii="Cambria Math" w:hAnsi="Cambria Math" w:cs="Segoe UI Historic"/>
                              <w:sz w:val="28"/>
                              <w:szCs w:val="28"/>
                              <w:lang w:val="en-US"/>
                            </w:rPr>
                            <m:t>r</m:t>
                          </m:r>
                        </m:sub>
                      </m:sSub>
                    </m:den>
                  </m:f>
                </m:e>
              </m:d>
            </m:e>
            <m:sup>
              <m:r>
                <w:rPr>
                  <w:rFonts w:ascii="Cambria Math" w:hAnsi="Cambria Math"/>
                  <w:sz w:val="28"/>
                  <w:szCs w:val="28"/>
                </w:rPr>
                <m:t>0,39</m:t>
              </m:r>
            </m:sup>
          </m:sSup>
          <m:r>
            <w:rPr>
              <w:rFonts w:ascii="Cambria Math" w:hAnsi="Cambria Math"/>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sz w:val="28"/>
                      <w:szCs w:val="28"/>
                    </w:rPr>
                    <m:t>1+</m:t>
                  </m:r>
                  <m:f>
                    <m:fPr>
                      <m:ctrlPr>
                        <w:rPr>
                          <w:rFonts w:ascii="Cambria Math" w:hAnsi="Cambria Math" w:cs="Times New Roman"/>
                          <w:i/>
                          <w:sz w:val="28"/>
                          <w:szCs w:val="28"/>
                        </w:rPr>
                      </m:ctrlPr>
                    </m:fPr>
                    <m:num>
                      <m:r>
                        <w:rPr>
                          <w:rFonts w:ascii="Cambria Math" w:hAnsi="Cambria Math"/>
                          <w:sz w:val="28"/>
                          <w:szCs w:val="28"/>
                        </w:rPr>
                        <m:t>k-1</m:t>
                      </m:r>
                    </m:num>
                    <m:den>
                      <m:r>
                        <w:rPr>
                          <w:rFonts w:ascii="Cambria Math" w:hAnsi="Cambria Math"/>
                          <w:sz w:val="28"/>
                          <w:szCs w:val="28"/>
                        </w:rPr>
                        <m:t>2</m:t>
                      </m:r>
                    </m:den>
                  </m:f>
                  <m:r>
                    <w:rPr>
                      <w:rFonts w:ascii="Cambria Math" w:hAnsi="Cambria Math"/>
                      <w:sz w:val="28"/>
                      <w:szCs w:val="28"/>
                    </w:rPr>
                    <m:t>r</m:t>
                  </m:r>
                  <m:sSup>
                    <m:sSupPr>
                      <m:ctrlPr>
                        <w:rPr>
                          <w:rFonts w:ascii="Cambria Math" w:hAnsi="Cambria Math" w:cs="Times New Roman"/>
                          <w:i/>
                          <w:sz w:val="28"/>
                          <w:szCs w:val="28"/>
                        </w:rPr>
                      </m:ctrlPr>
                    </m:sSupPr>
                    <m:e>
                      <m:r>
                        <w:rPr>
                          <w:rFonts w:ascii="Cambria Math" w:hAnsi="Cambria Math"/>
                          <w:sz w:val="28"/>
                          <w:szCs w:val="28"/>
                        </w:rPr>
                        <m:t>M</m:t>
                      </m:r>
                    </m:e>
                    <m:sup>
                      <m:r>
                        <w:rPr>
                          <w:rFonts w:ascii="Cambria Math" w:hAnsi="Cambria Math"/>
                          <w:sz w:val="28"/>
                          <w:szCs w:val="28"/>
                        </w:rPr>
                        <m:t>2</m:t>
                      </m:r>
                    </m:sup>
                  </m:sSup>
                </m:e>
              </m:d>
            </m:e>
            <m:sup>
              <m:r>
                <w:rPr>
                  <w:rFonts w:ascii="Cambria Math" w:hAnsi="Cambria Math"/>
                  <w:sz w:val="28"/>
                  <w:szCs w:val="28"/>
                </w:rPr>
                <m:t>0,11</m:t>
              </m:r>
            </m:sup>
          </m:sSup>
        </m:oMath>
      </m:oMathPara>
    </w:p>
    <w:p w14:paraId="297C3A09" w14:textId="77777777" w:rsidR="00121CED" w:rsidRPr="00FB1964" w:rsidRDefault="00121CED" w:rsidP="00121CED">
      <w:pPr>
        <w:spacing w:after="0" w:line="360" w:lineRule="auto"/>
        <w:ind w:firstLine="709"/>
        <w:jc w:val="center"/>
        <w:rPr>
          <w:rFonts w:ascii="Times New Roman" w:eastAsia="Calibri" w:hAnsi="Times New Roman" w:cs="Times New Roman"/>
          <w:sz w:val="28"/>
          <w:szCs w:val="28"/>
        </w:rPr>
      </w:pPr>
      <m:oMath>
        <m:r>
          <w:rPr>
            <w:rFonts w:ascii="Cambria Math" w:eastAsiaTheme="minorEastAsia" w:hAnsi="Cambria Math"/>
            <w:sz w:val="28"/>
            <w:szCs w:val="28"/>
          </w:rPr>
          <m:t>S</m:t>
        </m:r>
        <m:sSub>
          <m:sSubPr>
            <m:ctrlPr>
              <w:rPr>
                <w:rFonts w:ascii="Cambria Math" w:eastAsiaTheme="minorEastAsia" w:hAnsi="Cambria Math" w:cs="Times New Roman"/>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w</m:t>
            </m:r>
          </m:sub>
        </m:sSub>
        <m:r>
          <w:rPr>
            <w:rFonts w:ascii="Cambria Math" w:eastAsiaTheme="minorEastAsia" w:hAnsi="Cambria Math"/>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sz w:val="28"/>
                <w:szCs w:val="28"/>
              </w:rPr>
              <m:t>α</m:t>
            </m:r>
          </m:num>
          <m:den>
            <m:sSub>
              <m:sSubPr>
                <m:ctrlPr>
                  <w:rPr>
                    <w:rFonts w:ascii="Cambria Math" w:eastAsiaTheme="minorEastAsia" w:hAnsi="Cambria Math" w:cs="Times New Roman"/>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w</m:t>
                </m:r>
              </m:sub>
            </m:sSub>
            <m:r>
              <w:rPr>
                <w:rFonts w:ascii="Cambria Math" w:eastAsiaTheme="minorEastAsia" w:hAnsi="Cambria Math"/>
                <w:sz w:val="28"/>
                <w:szCs w:val="28"/>
              </w:rPr>
              <m:t>U</m:t>
            </m:r>
            <m:sSub>
              <m:sSubPr>
                <m:ctrlPr>
                  <w:rPr>
                    <w:rFonts w:ascii="Cambria Math" w:eastAsiaTheme="minorEastAsia" w:hAnsi="Cambria Math" w:cs="Times New Roman"/>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pw</m:t>
                </m:r>
              </m:sub>
            </m:sSub>
          </m:den>
        </m:f>
      </m:oMath>
      <w:r w:rsidRPr="00FB1964">
        <w:rPr>
          <w:rFonts w:ascii="Times New Roman" w:eastAsia="Calibri" w:hAnsi="Times New Roman" w:cs="Times New Roman"/>
          <w:sz w:val="28"/>
          <w:szCs w:val="28"/>
        </w:rPr>
        <w:t>,</w:t>
      </w:r>
    </w:p>
    <w:p w14:paraId="1DCB2857" w14:textId="77777777" w:rsidR="00121CED" w:rsidRPr="00FB1964" w:rsidRDefault="00121CED" w:rsidP="00121CED">
      <w:pPr>
        <w:spacing w:after="0" w:line="360" w:lineRule="auto"/>
        <w:ind w:firstLine="709"/>
        <w:jc w:val="center"/>
        <w:rPr>
          <w:rFonts w:ascii="Times New Roman" w:eastAsia="Calibri" w:hAnsi="Times New Roman" w:cs="Times New Roman"/>
          <w:sz w:val="28"/>
          <w:szCs w:val="28"/>
        </w:rPr>
      </w:pPr>
      <m:oMath>
        <m:r>
          <w:rPr>
            <w:rFonts w:ascii="Cambria Math" w:eastAsiaTheme="minorEastAsia" w:hAnsi="Cambria Math"/>
            <w:sz w:val="28"/>
            <w:szCs w:val="28"/>
          </w:rPr>
          <m:t>R</m:t>
        </m:r>
        <m:sSub>
          <m:sSubPr>
            <m:ctrlPr>
              <w:rPr>
                <w:rFonts w:ascii="Cambria Math" w:eastAsiaTheme="minorEastAsia" w:hAnsi="Cambria Math" w:cs="Times New Roman"/>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ws</m:t>
            </m:r>
          </m:sub>
        </m:sSub>
        <m:r>
          <w:rPr>
            <w:rFonts w:ascii="Cambria Math" w:eastAsiaTheme="minorEastAsia" w:hAnsi="Cambria Math"/>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w</m:t>
                </m:r>
              </m:sub>
            </m:sSub>
            <m:r>
              <w:rPr>
                <w:rFonts w:ascii="Cambria Math" w:eastAsiaTheme="minorEastAsia" w:hAnsi="Cambria Math"/>
                <w:sz w:val="28"/>
                <w:szCs w:val="28"/>
              </w:rPr>
              <m:t>Us</m:t>
            </m:r>
          </m:num>
          <m:den>
            <m:sSub>
              <m:sSubPr>
                <m:ctrlPr>
                  <w:rPr>
                    <w:rFonts w:ascii="Cambria Math" w:eastAsiaTheme="minorEastAsia" w:hAnsi="Cambria Math" w:cs="Times New Roman"/>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w</m:t>
                </m:r>
              </m:sub>
            </m:sSub>
          </m:den>
        </m:f>
      </m:oMath>
      <w:r w:rsidRPr="00FB1964">
        <w:rPr>
          <w:rFonts w:ascii="Times New Roman" w:eastAsia="Calibri" w:hAnsi="Times New Roman" w:cs="Times New Roman"/>
          <w:sz w:val="28"/>
          <w:szCs w:val="28"/>
        </w:rPr>
        <w:t>,</w:t>
      </w:r>
    </w:p>
    <w:p w14:paraId="15D74682" w14:textId="77777777" w:rsidR="00121CED" w:rsidRPr="00FB1964" w:rsidRDefault="00C242E3" w:rsidP="00121CED">
      <w:pPr>
        <w:spacing w:after="0" w:line="360" w:lineRule="auto"/>
        <w:ind w:firstLine="709"/>
        <w:jc w:val="center"/>
        <w:rPr>
          <w:rFonts w:ascii="Times New Roman" w:eastAsia="Calibri"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sz w:val="28"/>
                <w:szCs w:val="28"/>
              </w:rPr>
              <m:t>Pr</m:t>
            </m:r>
          </m:e>
          <m:sub>
            <m:r>
              <w:rPr>
                <w:rFonts w:ascii="Cambria Math" w:eastAsiaTheme="minorEastAsia" w:hAnsi="Cambria Math"/>
                <w:sz w:val="28"/>
                <w:szCs w:val="28"/>
              </w:rPr>
              <m:t>w</m:t>
            </m:r>
          </m:sub>
        </m:sSub>
        <m:r>
          <w:rPr>
            <w:rFonts w:ascii="Cambria Math" w:eastAsiaTheme="minorEastAsia" w:hAnsi="Cambria Math"/>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w</m:t>
                </m:r>
              </m:sub>
            </m:sSub>
            <m:sSub>
              <m:sSubPr>
                <m:ctrlPr>
                  <w:rPr>
                    <w:rFonts w:ascii="Cambria Math" w:eastAsiaTheme="minorEastAsia" w:hAnsi="Cambria Math" w:cs="Times New Roman"/>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pw</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sz w:val="28"/>
                    <w:szCs w:val="28"/>
                  </w:rPr>
                  <m:t>λ</m:t>
                </m:r>
              </m:e>
              <m:sub>
                <m:r>
                  <w:rPr>
                    <w:rFonts w:ascii="Cambria Math" w:eastAsiaTheme="minorEastAsia" w:hAnsi="Cambria Math"/>
                    <w:sz w:val="28"/>
                    <w:szCs w:val="28"/>
                  </w:rPr>
                  <m:t>w</m:t>
                </m:r>
              </m:sub>
            </m:sSub>
          </m:den>
        </m:f>
      </m:oMath>
      <w:r w:rsidR="00121CED" w:rsidRPr="00FB1964">
        <w:rPr>
          <w:rFonts w:ascii="Times New Roman" w:eastAsia="Calibri" w:hAnsi="Times New Roman" w:cs="Times New Roman"/>
          <w:sz w:val="28"/>
          <w:szCs w:val="28"/>
        </w:rPr>
        <w:t>,</w:t>
      </w:r>
    </w:p>
    <w:p w14:paraId="7EB8A5D7" w14:textId="77777777" w:rsidR="00121CED" w:rsidRPr="00F10635" w:rsidRDefault="00121CED" w:rsidP="00121CED">
      <w:pPr>
        <w:spacing w:after="0" w:line="360" w:lineRule="auto"/>
        <w:ind w:firstLine="709"/>
        <w:jc w:val="center"/>
        <w:rPr>
          <w:rFonts w:ascii="Times New Roman" w:eastAsia="Calibri" w:hAnsi="Times New Roman" w:cs="Times New Roman"/>
          <w:sz w:val="28"/>
        </w:rPr>
      </w:pPr>
      <w:r w:rsidRPr="00F10635">
        <w:rPr>
          <w:rFonts w:ascii="Times New Roman" w:eastAsia="Calibri" w:hAnsi="Times New Roman" w:cs="Times New Roman"/>
          <w:position w:val="-32"/>
          <w:sz w:val="28"/>
          <w:lang w:val="en-US"/>
        </w:rPr>
        <w:object w:dxaOrig="2925" w:dyaOrig="840" w14:anchorId="10D68EF9">
          <v:shape id="_x0000_i1029" type="#_x0000_t75" style="width:2in;height:42.7pt" o:ole="">
            <v:imagedata r:id="rId25" o:title=""/>
          </v:shape>
          <o:OLEObject Type="Embed" ProgID="Equation.DSMT4" ShapeID="_x0000_i1029" DrawAspect="Content" ObjectID="_1685204355" r:id="rId26"/>
        </w:object>
      </w:r>
      <w:r w:rsidRPr="00F10635">
        <w:rPr>
          <w:rFonts w:ascii="Times New Roman" w:eastAsia="Calibri" w:hAnsi="Times New Roman" w:cs="Times New Roman"/>
          <w:sz w:val="28"/>
        </w:rPr>
        <w:t>,</w:t>
      </w:r>
    </w:p>
    <w:p w14:paraId="0CBF274A" w14:textId="77777777" w:rsidR="00121CED" w:rsidRPr="00F10635" w:rsidRDefault="00121CED" w:rsidP="00121CED">
      <w:pPr>
        <w:spacing w:after="0" w:line="360" w:lineRule="auto"/>
        <w:ind w:firstLine="709"/>
        <w:jc w:val="center"/>
        <w:rPr>
          <w:rFonts w:ascii="Times New Roman" w:eastAsia="Calibri" w:hAnsi="Times New Roman" w:cs="Times New Roman"/>
          <w:sz w:val="28"/>
        </w:rPr>
      </w:pPr>
      <w:r w:rsidRPr="00F10635">
        <w:rPr>
          <w:rFonts w:ascii="Times New Roman" w:eastAsia="Calibri" w:hAnsi="Times New Roman" w:cs="Times New Roman"/>
          <w:position w:val="-36"/>
          <w:sz w:val="28"/>
        </w:rPr>
        <w:object w:dxaOrig="1530" w:dyaOrig="915" w14:anchorId="1237AFBD">
          <v:shape id="_x0000_i1030" type="#_x0000_t75" style="width:78.7pt;height:42.7pt" o:ole="">
            <v:imagedata r:id="rId27" o:title=""/>
          </v:shape>
          <o:OLEObject Type="Embed" ProgID="Equation.DSMT4" ShapeID="_x0000_i1030" DrawAspect="Content" ObjectID="_1685204356" r:id="rId28"/>
        </w:object>
      </w:r>
      <w:r w:rsidRPr="00F10635">
        <w:rPr>
          <w:rFonts w:ascii="Times New Roman" w:eastAsia="Calibri" w:hAnsi="Times New Roman" w:cs="Times New Roman"/>
          <w:sz w:val="28"/>
        </w:rPr>
        <w:t>,</w:t>
      </w:r>
    </w:p>
    <w:p w14:paraId="1C52F0DE" w14:textId="77777777" w:rsidR="00121CED" w:rsidRPr="00F10635" w:rsidRDefault="00121CED" w:rsidP="00121CED">
      <w:pPr>
        <w:spacing w:after="0" w:line="360" w:lineRule="auto"/>
        <w:ind w:firstLine="709"/>
        <w:jc w:val="center"/>
        <w:rPr>
          <w:rFonts w:ascii="Times New Roman" w:eastAsia="Calibri" w:hAnsi="Times New Roman" w:cs="Times New Roman"/>
          <w:sz w:val="28"/>
        </w:rPr>
      </w:pPr>
      <m:oMath>
        <m:r>
          <w:rPr>
            <w:rFonts w:ascii="Cambria Math" w:eastAsiaTheme="minorEastAsia" w:hAnsi="Cambria Math"/>
            <w:sz w:val="28"/>
          </w:rPr>
          <w:lastRenderedPageBreak/>
          <m:t>r=</m:t>
        </m:r>
        <m:sSup>
          <m:sSupPr>
            <m:ctrlPr>
              <w:rPr>
                <w:rFonts w:ascii="Cambria Math" w:eastAsiaTheme="minorEastAsia" w:hAnsi="Cambria Math" w:cs="Times New Roman"/>
                <w:i/>
                <w:sz w:val="32"/>
                <w:szCs w:val="24"/>
              </w:rPr>
            </m:ctrlPr>
          </m:sSupPr>
          <m:e>
            <m:r>
              <w:rPr>
                <w:rFonts w:ascii="Cambria Math" w:eastAsiaTheme="minorEastAsia" w:hAnsi="Cambria Math"/>
                <w:sz w:val="28"/>
              </w:rPr>
              <m:t>Pr</m:t>
            </m:r>
          </m:e>
          <m:sup>
            <m:r>
              <w:rPr>
                <w:rFonts w:ascii="Cambria Math" w:eastAsiaTheme="minorEastAsia" w:hAnsi="Cambria Math"/>
                <w:sz w:val="28"/>
              </w:rPr>
              <m:t>1/3</m:t>
            </m:r>
          </m:sup>
        </m:sSup>
      </m:oMath>
      <w:r w:rsidRPr="00F10635">
        <w:rPr>
          <w:rFonts w:ascii="Times New Roman" w:eastAsia="Calibri" w:hAnsi="Times New Roman" w:cs="Times New Roman"/>
          <w:sz w:val="28"/>
        </w:rPr>
        <w:t>,</w:t>
      </w:r>
    </w:p>
    <w:p w14:paraId="34EF23DB" w14:textId="77777777" w:rsidR="00121CED" w:rsidRPr="00F10635" w:rsidRDefault="00121CED" w:rsidP="00121CED">
      <w:pPr>
        <w:spacing w:after="0" w:line="360" w:lineRule="auto"/>
        <w:ind w:firstLine="709"/>
        <w:jc w:val="center"/>
        <w:rPr>
          <w:rFonts w:ascii="Times New Roman" w:eastAsia="Calibri" w:hAnsi="Times New Roman" w:cs="Times New Roman"/>
          <w:sz w:val="28"/>
        </w:rPr>
      </w:pPr>
      <m:oMath>
        <m:r>
          <w:rPr>
            <w:rFonts w:ascii="Cambria Math" w:eastAsiaTheme="minorEastAsia" w:hAnsi="Cambria Math"/>
            <w:sz w:val="28"/>
          </w:rPr>
          <m:t>h=</m:t>
        </m:r>
        <m:sSub>
          <m:sSubPr>
            <m:ctrlPr>
              <w:rPr>
                <w:rFonts w:ascii="Cambria Math" w:eastAsiaTheme="minorEastAsia" w:hAnsi="Cambria Math" w:cs="Times New Roman"/>
                <w:i/>
                <w:sz w:val="32"/>
                <w:szCs w:val="24"/>
              </w:rPr>
            </m:ctrlPr>
          </m:sSubPr>
          <m:e>
            <m:r>
              <w:rPr>
                <w:rFonts w:ascii="Cambria Math" w:eastAsiaTheme="minorEastAsia" w:hAnsi="Cambria Math"/>
                <w:sz w:val="28"/>
              </w:rPr>
              <m:t>c</m:t>
            </m:r>
          </m:e>
          <m:sub>
            <m:r>
              <w:rPr>
                <w:rFonts w:ascii="Cambria Math" w:eastAsiaTheme="minorEastAsia" w:hAnsi="Cambria Math"/>
                <w:sz w:val="28"/>
              </w:rPr>
              <m:t>p</m:t>
            </m:r>
          </m:sub>
        </m:sSub>
        <m:r>
          <w:rPr>
            <w:rFonts w:ascii="Cambria Math" w:eastAsiaTheme="minorEastAsia" w:hAnsi="Cambria Math"/>
            <w:sz w:val="28"/>
          </w:rPr>
          <m:t>T</m:t>
        </m:r>
      </m:oMath>
      <w:r w:rsidRPr="00F10635">
        <w:rPr>
          <w:rFonts w:ascii="Times New Roman" w:eastAsia="Calibri" w:hAnsi="Times New Roman" w:cs="Times New Roman"/>
          <w:sz w:val="28"/>
        </w:rPr>
        <w:t xml:space="preserve">, </w:t>
      </w:r>
    </w:p>
    <w:p w14:paraId="553F4CAB" w14:textId="77777777" w:rsidR="00121CED" w:rsidRPr="00F10635" w:rsidRDefault="00121CED" w:rsidP="00121CED">
      <w:pPr>
        <w:spacing w:after="0" w:line="360" w:lineRule="auto"/>
        <w:ind w:firstLine="709"/>
        <w:jc w:val="center"/>
        <w:rPr>
          <w:rFonts w:ascii="Times New Roman" w:eastAsia="Calibri" w:hAnsi="Times New Roman" w:cs="Times New Roman"/>
          <w:sz w:val="28"/>
        </w:rPr>
      </w:pPr>
      <w:r w:rsidRPr="00F10635">
        <w:rPr>
          <w:rFonts w:ascii="Times New Roman" w:eastAsia="Calibri" w:hAnsi="Times New Roman" w:cs="Times New Roman"/>
          <w:position w:val="-32"/>
          <w:sz w:val="28"/>
        </w:rPr>
        <w:object w:dxaOrig="2760" w:dyaOrig="780" w14:anchorId="7D5DB1DC">
          <v:shape id="_x0000_i1031" type="#_x0000_t75" style="width:136.45pt;height:35.15pt" o:ole="">
            <v:imagedata r:id="rId29" o:title=""/>
          </v:shape>
          <o:OLEObject Type="Embed" ProgID="Equation.DSMT4" ShapeID="_x0000_i1031" DrawAspect="Content" ObjectID="_1685204357" r:id="rId30"/>
        </w:object>
      </w:r>
    </w:p>
    <w:p w14:paraId="786D1A3A" w14:textId="77777777" w:rsidR="00121CED" w:rsidRPr="00F10635" w:rsidRDefault="00121CED" w:rsidP="00121CED">
      <w:pPr>
        <w:spacing w:after="0" w:line="360" w:lineRule="auto"/>
        <w:ind w:firstLine="709"/>
        <w:jc w:val="both"/>
        <w:rPr>
          <w:rFonts w:ascii="Times New Roman" w:eastAsia="Calibri" w:hAnsi="Times New Roman" w:cs="Times New Roman"/>
          <w:sz w:val="28"/>
        </w:rPr>
      </w:pPr>
      <w:r w:rsidRPr="00F10635">
        <w:rPr>
          <w:rFonts w:ascii="Times New Roman" w:eastAsia="Calibri" w:hAnsi="Times New Roman" w:cs="Times New Roman"/>
          <w:sz w:val="28"/>
        </w:rPr>
        <w:t xml:space="preserve">где </w:t>
      </w:r>
      <w:r w:rsidRPr="00F10635">
        <w:rPr>
          <w:rFonts w:ascii="Times New Roman" w:eastAsia="Calibri" w:hAnsi="Times New Roman" w:cs="Times New Roman"/>
          <w:position w:val="-12"/>
          <w:sz w:val="28"/>
        </w:rPr>
        <w:object w:dxaOrig="645" w:dyaOrig="375" w14:anchorId="0E7D3AB6">
          <v:shape id="_x0000_i1032" type="#_x0000_t75" style="width:21.75pt;height:16.75pt" o:ole="">
            <v:imagedata r:id="rId31" o:title=""/>
          </v:shape>
          <o:OLEObject Type="Embed" ProgID="Equation.DSMT4" ShapeID="_x0000_i1032" DrawAspect="Content" ObjectID="_1685204358" r:id="rId32"/>
        </w:object>
      </w:r>
      <w:r w:rsidRPr="00F10635">
        <w:rPr>
          <w:rFonts w:ascii="Times New Roman" w:eastAsia="Calibri" w:hAnsi="Times New Roman" w:cs="Times New Roman"/>
          <w:sz w:val="28"/>
        </w:rPr>
        <w:t xml:space="preserve"> число </w:t>
      </w:r>
      <w:proofErr w:type="spellStart"/>
      <w:r w:rsidRPr="00F10635">
        <w:rPr>
          <w:rFonts w:ascii="Times New Roman" w:eastAsia="Calibri" w:hAnsi="Times New Roman" w:cs="Times New Roman"/>
          <w:sz w:val="28"/>
        </w:rPr>
        <w:t>Стантона</w:t>
      </w:r>
      <w:proofErr w:type="spellEnd"/>
      <w:r w:rsidRPr="00F10635">
        <w:rPr>
          <w:rFonts w:ascii="Times New Roman" w:eastAsia="Calibri" w:hAnsi="Times New Roman" w:cs="Times New Roman"/>
          <w:sz w:val="28"/>
        </w:rPr>
        <w:t xml:space="preserve"> (безразмерный коэффициент теплоотдачи); </w:t>
      </w:r>
      <w:r w:rsidRPr="00F10635">
        <w:rPr>
          <w:rFonts w:ascii="Times New Roman" w:eastAsia="Calibri" w:hAnsi="Times New Roman" w:cs="Times New Roman"/>
          <w:position w:val="-12"/>
          <w:sz w:val="28"/>
        </w:rPr>
        <w:object w:dxaOrig="765" w:dyaOrig="375" w14:anchorId="75422045">
          <v:shape id="_x0000_i1033" type="#_x0000_t75" style="width:31pt;height:19.25pt" o:ole="">
            <v:imagedata r:id="rId33" o:title=""/>
          </v:shape>
          <o:OLEObject Type="Embed" ProgID="Equation.DSMT4" ShapeID="_x0000_i1033" DrawAspect="Content" ObjectID="_1685204359" r:id="rId34"/>
        </w:object>
      </w:r>
      <w:r w:rsidRPr="00F10635">
        <w:rPr>
          <w:rFonts w:ascii="Times New Roman" w:eastAsia="Calibri" w:hAnsi="Times New Roman" w:cs="Times New Roman"/>
          <w:sz w:val="28"/>
        </w:rPr>
        <w:t xml:space="preserve"> число </w:t>
      </w:r>
      <w:proofErr w:type="spellStart"/>
      <w:r w:rsidRPr="00F10635">
        <w:rPr>
          <w:rFonts w:ascii="Times New Roman" w:eastAsia="Calibri" w:hAnsi="Times New Roman" w:cs="Times New Roman"/>
          <w:sz w:val="28"/>
        </w:rPr>
        <w:t>Рейнольдса</w:t>
      </w:r>
      <w:proofErr w:type="spellEnd"/>
      <w:r w:rsidRPr="00F10635">
        <w:rPr>
          <w:rFonts w:ascii="Times New Roman" w:eastAsia="Calibri" w:hAnsi="Times New Roman" w:cs="Times New Roman"/>
          <w:sz w:val="28"/>
        </w:rPr>
        <w:t xml:space="preserve">; </w:t>
      </w:r>
      <w:r w:rsidRPr="00F10635">
        <w:rPr>
          <w:rFonts w:ascii="Times New Roman" w:eastAsia="Calibri" w:hAnsi="Times New Roman" w:cs="Times New Roman"/>
          <w:position w:val="-4"/>
          <w:sz w:val="28"/>
        </w:rPr>
        <w:object w:dxaOrig="495" w:dyaOrig="285" w14:anchorId="04DCF433">
          <v:shape id="_x0000_i1034" type="#_x0000_t75" style="width:21.75pt;height:14.25pt" o:ole="">
            <v:imagedata r:id="rId35" o:title=""/>
          </v:shape>
          <o:OLEObject Type="Embed" ProgID="Equation.DSMT4" ShapeID="_x0000_i1034" DrawAspect="Content" ObjectID="_1685204360" r:id="rId36"/>
        </w:object>
      </w:r>
      <w:r w:rsidRPr="00F10635">
        <w:rPr>
          <w:rFonts w:ascii="Times New Roman" w:eastAsia="Calibri" w:hAnsi="Times New Roman" w:cs="Times New Roman"/>
          <w:sz w:val="28"/>
        </w:rPr>
        <w:t xml:space="preserve"> число Прандтля; </w:t>
      </w:r>
      <w:r w:rsidRPr="00F10635">
        <w:rPr>
          <w:rFonts w:ascii="Times New Roman" w:eastAsia="Calibri" w:hAnsi="Times New Roman" w:cs="Times New Roman"/>
          <w:position w:val="-12"/>
          <w:sz w:val="28"/>
        </w:rPr>
        <w:object w:dxaOrig="600" w:dyaOrig="375" w14:anchorId="2B910931">
          <v:shape id="_x0000_i1035" type="#_x0000_t75" style="width:25.95pt;height:20.1pt" o:ole="">
            <v:imagedata r:id="rId37" o:title=""/>
          </v:shape>
          <o:OLEObject Type="Embed" ProgID="Equation.DSMT4" ShapeID="_x0000_i1035" DrawAspect="Content" ObjectID="_1685204361" r:id="rId38"/>
        </w:object>
      </w:r>
      <w:r w:rsidRPr="00F10635">
        <w:rPr>
          <w:rFonts w:ascii="Times New Roman" w:eastAsia="Calibri" w:hAnsi="Times New Roman" w:cs="Times New Roman"/>
          <w:sz w:val="28"/>
        </w:rPr>
        <w:t xml:space="preserve"> функциональная поправка на переменность свойств потока по толщине пограничного слоя; </w:t>
      </w:r>
      <w:r w:rsidRPr="00F10635">
        <w:rPr>
          <w:rFonts w:ascii="Times New Roman" w:eastAsia="Calibri" w:hAnsi="Times New Roman" w:cs="Times New Roman"/>
          <w:position w:val="-12"/>
          <w:sz w:val="28"/>
        </w:rPr>
        <w:object w:dxaOrig="495" w:dyaOrig="375" w14:anchorId="761A6D45">
          <v:shape id="_x0000_i1036" type="#_x0000_t75" style="width:20.1pt;height:20.1pt" o:ole="">
            <v:imagedata r:id="rId39" o:title=""/>
          </v:shape>
          <o:OLEObject Type="Embed" ProgID="Equation.DSMT4" ShapeID="_x0000_i1036" DrawAspect="Content" ObjectID="_1685204362" r:id="rId40"/>
        </w:object>
      </w:r>
      <w:r w:rsidRPr="00F10635">
        <w:rPr>
          <w:rFonts w:ascii="Times New Roman" w:eastAsia="Calibri" w:hAnsi="Times New Roman" w:cs="Times New Roman"/>
          <w:sz w:val="28"/>
        </w:rPr>
        <w:t xml:space="preserve"> функциональная поправка на сжимаемость потока; </w:t>
      </w:r>
      <w:r w:rsidRPr="00F10635">
        <w:rPr>
          <w:rFonts w:ascii="Times New Roman" w:eastAsia="Calibri" w:hAnsi="Times New Roman" w:cs="Times New Roman"/>
          <w:position w:val="-4"/>
          <w:sz w:val="28"/>
        </w:rPr>
        <w:object w:dxaOrig="405" w:dyaOrig="225" w14:anchorId="6EDEF36A">
          <v:shape id="_x0000_i1037" type="#_x0000_t75" style="width:18.4pt;height:10.9pt" o:ole="">
            <v:imagedata r:id="rId41" o:title=""/>
          </v:shape>
          <o:OLEObject Type="Embed" ProgID="Equation.DSMT4" ShapeID="_x0000_i1037" DrawAspect="Content" ObjectID="_1685204363" r:id="rId42"/>
        </w:object>
      </w:r>
      <w:r w:rsidRPr="00F10635">
        <w:rPr>
          <w:rFonts w:ascii="Times New Roman" w:eastAsia="Calibri" w:hAnsi="Times New Roman" w:cs="Times New Roman"/>
          <w:sz w:val="28"/>
        </w:rPr>
        <w:t xml:space="preserve"> коэффициент восстановления температуры на адиабатической стенке; </w:t>
      </w:r>
      <w:r w:rsidRPr="00F10635">
        <w:rPr>
          <w:rFonts w:ascii="Times New Roman" w:eastAsia="Calibri" w:hAnsi="Times New Roman" w:cs="Times New Roman"/>
          <w:position w:val="-12"/>
          <w:sz w:val="28"/>
        </w:rPr>
        <w:object w:dxaOrig="615" w:dyaOrig="375" w14:anchorId="7A2D1361">
          <v:shape id="_x0000_i1038" type="#_x0000_t75" style="width:24.3pt;height:19.25pt" o:ole="">
            <v:imagedata r:id="rId43" o:title=""/>
          </v:shape>
          <o:OLEObject Type="Embed" ProgID="Equation.DSMT4" ShapeID="_x0000_i1038" DrawAspect="Content" ObjectID="_1685204364" r:id="rId44"/>
        </w:object>
      </w:r>
      <w:r w:rsidRPr="00F10635">
        <w:rPr>
          <w:rFonts w:ascii="Times New Roman" w:eastAsia="Calibri" w:hAnsi="Times New Roman" w:cs="Times New Roman"/>
          <w:sz w:val="28"/>
        </w:rPr>
        <w:t xml:space="preserve"> энтальпия восстановления на адиабатической стенке; </w:t>
      </w:r>
      <w:r w:rsidRPr="00F10635">
        <w:rPr>
          <w:rFonts w:ascii="Times New Roman" w:eastAsia="Calibri" w:hAnsi="Times New Roman" w:cs="Times New Roman"/>
          <w:position w:val="-12"/>
          <w:sz w:val="28"/>
        </w:rPr>
        <w:object w:dxaOrig="495" w:dyaOrig="375" w14:anchorId="2E4D6368">
          <v:shape id="_x0000_i1039" type="#_x0000_t75" style="width:19.25pt;height:19.25pt" o:ole="">
            <v:imagedata r:id="rId45" o:title=""/>
          </v:shape>
          <o:OLEObject Type="Embed" ProgID="Equation.DSMT4" ShapeID="_x0000_i1039" DrawAspect="Content" ObjectID="_1685204365" r:id="rId46"/>
        </w:object>
      </w:r>
      <w:r w:rsidRPr="00F10635">
        <w:rPr>
          <w:rFonts w:ascii="Times New Roman" w:eastAsia="Calibri" w:hAnsi="Times New Roman" w:cs="Times New Roman"/>
          <w:sz w:val="28"/>
        </w:rPr>
        <w:t xml:space="preserve"> температура восстановления на адиабатической стенке.</w:t>
      </w:r>
    </w:p>
    <w:p w14:paraId="0C9428AC" w14:textId="77777777" w:rsidR="00121CED" w:rsidRPr="00F10635" w:rsidRDefault="00121CED" w:rsidP="00121CED">
      <w:pPr>
        <w:spacing w:after="0" w:line="360" w:lineRule="auto"/>
        <w:ind w:firstLine="709"/>
        <w:jc w:val="both"/>
        <w:rPr>
          <w:rFonts w:ascii="Times New Roman" w:eastAsia="Calibri" w:hAnsi="Times New Roman" w:cs="Times New Roman"/>
          <w:sz w:val="28"/>
        </w:rPr>
      </w:pPr>
      <w:r w:rsidRPr="00F10635">
        <w:rPr>
          <w:rFonts w:ascii="Times New Roman" w:eastAsia="Calibri" w:hAnsi="Times New Roman" w:cs="Times New Roman"/>
          <w:sz w:val="28"/>
        </w:rPr>
        <w:t xml:space="preserve">Подстрочный индекс </w:t>
      </w:r>
      <w:r w:rsidRPr="00F10635">
        <w:rPr>
          <w:rFonts w:ascii="Times New Roman" w:eastAsia="Calibri" w:hAnsi="Times New Roman" w:cs="Times New Roman"/>
          <w:position w:val="-6"/>
          <w:sz w:val="28"/>
        </w:rPr>
        <w:object w:dxaOrig="255" w:dyaOrig="240" w14:anchorId="69EB474C">
          <v:shape id="_x0000_i1040" type="#_x0000_t75" style="width:12.55pt;height:12.55pt" o:ole="">
            <v:imagedata r:id="rId47" o:title=""/>
          </v:shape>
          <o:OLEObject Type="Embed" ProgID="Equation.DSMT4" ShapeID="_x0000_i1040" DrawAspect="Content" ObjectID="_1685204366" r:id="rId48"/>
        </w:object>
      </w:r>
      <w:r w:rsidRPr="00F10635">
        <w:rPr>
          <w:rFonts w:ascii="Times New Roman" w:eastAsia="Calibri" w:hAnsi="Times New Roman" w:cs="Times New Roman"/>
          <w:sz w:val="28"/>
        </w:rPr>
        <w:t xml:space="preserve"> указывает на то, что данная величина определяется по температуре газа на стенке, индекс </w:t>
      </w:r>
      <w:r w:rsidRPr="00F10635">
        <w:rPr>
          <w:rFonts w:ascii="Times New Roman" w:eastAsia="Calibri" w:hAnsi="Times New Roman" w:cs="Times New Roman"/>
          <w:position w:val="-4"/>
          <w:sz w:val="28"/>
        </w:rPr>
        <w:object w:dxaOrig="195" w:dyaOrig="225" w14:anchorId="021B297F">
          <v:shape id="_x0000_i1041" type="#_x0000_t75" style="width:19.25pt;height:12.55pt" o:ole="">
            <v:imagedata r:id="rId49" o:title=""/>
          </v:shape>
          <o:OLEObject Type="Embed" ProgID="Equation.DSMT4" ShapeID="_x0000_i1041" DrawAspect="Content" ObjectID="_1685204367" r:id="rId50"/>
        </w:object>
      </w:r>
      <w:r w:rsidRPr="00F10635">
        <w:rPr>
          <w:rFonts w:ascii="Times New Roman" w:eastAsia="Calibri" w:hAnsi="Times New Roman" w:cs="Times New Roman"/>
          <w:sz w:val="28"/>
        </w:rPr>
        <w:t xml:space="preserve"> – что величина определяется по температуре адиабатической стенки. </w:t>
      </w:r>
    </w:p>
    <w:p w14:paraId="2AE8FCDE" w14:textId="77777777" w:rsidR="00121CED" w:rsidRPr="00F10635" w:rsidRDefault="00121CED" w:rsidP="00121CED">
      <w:pPr>
        <w:spacing w:after="0" w:line="360" w:lineRule="auto"/>
        <w:ind w:firstLine="709"/>
        <w:jc w:val="both"/>
        <w:rPr>
          <w:rFonts w:ascii="Times New Roman" w:eastAsia="Calibri" w:hAnsi="Times New Roman" w:cs="Times New Roman"/>
          <w:sz w:val="28"/>
        </w:rPr>
      </w:pPr>
      <w:r w:rsidRPr="00F10635">
        <w:rPr>
          <w:rFonts w:ascii="Times New Roman" w:eastAsia="Calibri" w:hAnsi="Times New Roman" w:cs="Times New Roman"/>
          <w:sz w:val="28"/>
        </w:rPr>
        <w:t xml:space="preserve">Плотность ПС в расчетных сечениях при </w:t>
      </w:r>
      <w:r w:rsidRPr="00F10635">
        <w:rPr>
          <w:rFonts w:ascii="Times New Roman" w:eastAsia="Calibri" w:hAnsi="Times New Roman" w:cs="Times New Roman"/>
          <w:position w:val="-12"/>
          <w:sz w:val="28"/>
        </w:rPr>
        <w:object w:dxaOrig="300" w:dyaOrig="375" w14:anchorId="67139C6A">
          <v:shape id="_x0000_i1042" type="#_x0000_t75" style="width:14.25pt;height:21.75pt" o:ole="">
            <v:imagedata r:id="rId51" o:title=""/>
          </v:shape>
          <o:OLEObject Type="Embed" ProgID="Equation.DSMT4" ShapeID="_x0000_i1042" DrawAspect="Content" ObjectID="_1685204368" r:id="rId52"/>
        </w:object>
      </w:r>
      <w:r w:rsidRPr="00F10635">
        <w:rPr>
          <w:rFonts w:ascii="Times New Roman" w:eastAsia="Calibri" w:hAnsi="Times New Roman" w:cs="Times New Roman"/>
          <w:sz w:val="28"/>
        </w:rPr>
        <w:t xml:space="preserve"> определяется с помощью уравнения состояния в допущении постоянства по сечению давления и газовой постоянной:</w:t>
      </w:r>
    </w:p>
    <w:p w14:paraId="473994D5" w14:textId="77777777" w:rsidR="00121CED" w:rsidRPr="00E40A90" w:rsidRDefault="00C242E3" w:rsidP="00121CED">
      <w:pPr>
        <w:pStyle w:val="affc"/>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w</m:t>
              </m:r>
            </m:sub>
          </m:sSub>
          <m:r>
            <w:rPr>
              <w:rFonts w:ascii="Cambria Math" w:eastAsiaTheme="minorEastAsia" w:hAnsi="Cambria Math"/>
              <w:sz w:val="28"/>
              <w:szCs w:val="28"/>
            </w:rPr>
            <m:t>=ρ</m:t>
          </m:r>
          <m:f>
            <m:fPr>
              <m:ctrlPr>
                <w:rPr>
                  <w:rFonts w:ascii="Cambria Math" w:eastAsiaTheme="minorEastAsia" w:hAnsi="Cambria Math"/>
                  <w:i/>
                  <w:sz w:val="28"/>
                  <w:szCs w:val="28"/>
                </w:rPr>
              </m:ctrlPr>
            </m:fPr>
            <m:num>
              <m:r>
                <w:rPr>
                  <w:rFonts w:ascii="Cambria Math" w:eastAsiaTheme="minorEastAsia" w:hAnsi="Cambria Math"/>
                  <w:sz w:val="28"/>
                  <w:szCs w:val="28"/>
                </w:rPr>
                <m:t>T</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w</m:t>
                  </m:r>
                </m:sub>
              </m:sSub>
            </m:den>
          </m:f>
          <m:r>
            <w:rPr>
              <w:rFonts w:ascii="Cambria Math" w:eastAsiaTheme="minorEastAsia" w:hAnsi="Cambria Math"/>
              <w:sz w:val="28"/>
              <w:szCs w:val="28"/>
            </w:rPr>
            <m:t>.</m:t>
          </m:r>
        </m:oMath>
      </m:oMathPara>
    </w:p>
    <w:p w14:paraId="070F9476" w14:textId="77777777" w:rsidR="00121CED" w:rsidRPr="00F10635" w:rsidRDefault="00121CED" w:rsidP="00121CED">
      <w:pPr>
        <w:spacing w:after="0" w:line="360" w:lineRule="auto"/>
        <w:ind w:firstLine="709"/>
        <w:jc w:val="both"/>
        <w:rPr>
          <w:rFonts w:ascii="Times New Roman" w:eastAsia="Calibri" w:hAnsi="Times New Roman" w:cs="Times New Roman"/>
          <w:sz w:val="28"/>
        </w:rPr>
      </w:pPr>
      <w:r w:rsidRPr="00F10635">
        <w:rPr>
          <w:rFonts w:ascii="Times New Roman" w:eastAsia="Calibri" w:hAnsi="Times New Roman" w:cs="Times New Roman"/>
          <w:sz w:val="28"/>
        </w:rPr>
        <w:t xml:space="preserve">Остальные свойства газового потока при температуре </w:t>
      </w:r>
      <w:r w:rsidRPr="00F10635">
        <w:rPr>
          <w:rFonts w:ascii="Times New Roman" w:eastAsia="Calibri" w:hAnsi="Times New Roman" w:cs="Times New Roman"/>
          <w:position w:val="-12"/>
          <w:sz w:val="28"/>
        </w:rPr>
        <w:object w:dxaOrig="300" w:dyaOrig="375" w14:anchorId="76647FF3">
          <v:shape id="_x0000_i1043" type="#_x0000_t75" style="width:14.25pt;height:21.75pt" o:ole="">
            <v:imagedata r:id="rId51" o:title=""/>
          </v:shape>
          <o:OLEObject Type="Embed" ProgID="Equation.DSMT4" ShapeID="_x0000_i1043" DrawAspect="Content" ObjectID="_1685204369" r:id="rId53"/>
        </w:object>
      </w:r>
      <w:r w:rsidRPr="00F10635">
        <w:rPr>
          <w:rFonts w:ascii="Times New Roman" w:eastAsia="Calibri" w:hAnsi="Times New Roman" w:cs="Times New Roman"/>
          <w:sz w:val="28"/>
        </w:rPr>
        <w:t xml:space="preserve"> берутся из таблицы свойств продуктов сгорания путем аппроксимации.</w:t>
      </w:r>
    </w:p>
    <w:p w14:paraId="7BBF279D" w14:textId="77777777" w:rsidR="00121CED" w:rsidRPr="00F10635" w:rsidRDefault="00121CED" w:rsidP="00121CED">
      <w:pPr>
        <w:spacing w:after="0" w:line="360" w:lineRule="auto"/>
        <w:ind w:firstLine="709"/>
        <w:jc w:val="both"/>
        <w:rPr>
          <w:rFonts w:ascii="Times New Roman" w:eastAsia="Calibri" w:hAnsi="Times New Roman" w:cs="Times New Roman"/>
          <w:sz w:val="28"/>
        </w:rPr>
      </w:pPr>
      <w:r w:rsidRPr="00F10635">
        <w:rPr>
          <w:rFonts w:ascii="Times New Roman" w:eastAsia="Calibri" w:hAnsi="Times New Roman" w:cs="Times New Roman"/>
          <w:sz w:val="28"/>
        </w:rPr>
        <w:t>Неизвестная априори температура стенки на границе контакта с рабочим телом принимается исходя из практики применяемых материалов теплозащиты, и может быть условно оценена величиной температурного фактора:</w:t>
      </w:r>
    </w:p>
    <w:p w14:paraId="6F5FAD71" w14:textId="77777777" w:rsidR="00121CED" w:rsidRDefault="00C242E3" w:rsidP="00121CED">
      <w:pPr>
        <w:pStyle w:val="affc"/>
        <w:rPr>
          <w:rFonts w:eastAsiaTheme="minorEastAsia"/>
        </w:rPr>
      </w:pPr>
      <m:oMathPara>
        <m:oMath>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w</m:t>
                  </m:r>
                </m:sub>
              </m:sSub>
            </m:e>
          </m:acc>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w</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r</m:t>
                  </m:r>
                </m:sub>
              </m:sSub>
            </m:den>
          </m:f>
          <m:r>
            <w:rPr>
              <w:rFonts w:ascii="Cambria Math" w:eastAsiaTheme="minorEastAsia" w:hAnsi="Cambria Math"/>
              <w:sz w:val="28"/>
              <w:szCs w:val="28"/>
            </w:rPr>
            <m:t>=0,85.</m:t>
          </m:r>
        </m:oMath>
      </m:oMathPara>
    </w:p>
    <w:p w14:paraId="448DA82F" w14:textId="77777777" w:rsidR="00121CED" w:rsidRPr="00F10635" w:rsidRDefault="00121CED" w:rsidP="00121CED">
      <w:pPr>
        <w:spacing w:after="0" w:line="360" w:lineRule="auto"/>
        <w:jc w:val="center"/>
        <w:rPr>
          <w:rFonts w:ascii="Times New Roman" w:eastAsia="Calibri" w:hAnsi="Times New Roman" w:cs="Times New Roman"/>
          <w:sz w:val="28"/>
        </w:rPr>
      </w:pPr>
    </w:p>
    <w:p w14:paraId="0979EEB7" w14:textId="77777777" w:rsidR="00121CED" w:rsidRPr="00F10635" w:rsidRDefault="00121CED" w:rsidP="00121CED">
      <w:pPr>
        <w:spacing w:after="0" w:line="360" w:lineRule="auto"/>
        <w:ind w:firstLine="709"/>
        <w:jc w:val="both"/>
        <w:rPr>
          <w:rFonts w:ascii="Times New Roman" w:eastAsia="Calibri" w:hAnsi="Times New Roman" w:cs="Times New Roman"/>
          <w:sz w:val="28"/>
        </w:rPr>
      </w:pPr>
      <w:r w:rsidRPr="00F10635">
        <w:rPr>
          <w:rFonts w:ascii="Times New Roman" w:eastAsia="Calibri" w:hAnsi="Times New Roman" w:cs="Times New Roman"/>
          <w:sz w:val="28"/>
        </w:rPr>
        <w:lastRenderedPageBreak/>
        <w:t>Действительная температура стенки может быть найдена только из решения задачи теплопроводности в сопряженной области – стенке.</w:t>
      </w:r>
    </w:p>
    <w:p w14:paraId="25C79B94" w14:textId="77777777" w:rsidR="00121CED" w:rsidRPr="00F10635" w:rsidRDefault="00121CED" w:rsidP="00121CED">
      <w:pPr>
        <w:spacing w:after="0" w:line="360" w:lineRule="auto"/>
        <w:ind w:firstLine="709"/>
        <w:jc w:val="both"/>
        <w:rPr>
          <w:rFonts w:ascii="Times New Roman" w:eastAsia="Calibri" w:hAnsi="Times New Roman" w:cs="Times New Roman"/>
          <w:sz w:val="28"/>
        </w:rPr>
      </w:pPr>
      <w:r w:rsidRPr="00F10635">
        <w:rPr>
          <w:rFonts w:ascii="Times New Roman" w:eastAsia="Calibri" w:hAnsi="Times New Roman" w:cs="Times New Roman"/>
          <w:sz w:val="28"/>
        </w:rPr>
        <w:t xml:space="preserve">Значение числа </w:t>
      </w:r>
      <w:proofErr w:type="spellStart"/>
      <w:r w:rsidRPr="00F10635">
        <w:rPr>
          <w:rFonts w:ascii="Times New Roman" w:eastAsia="Calibri" w:hAnsi="Times New Roman" w:cs="Times New Roman"/>
          <w:sz w:val="28"/>
        </w:rPr>
        <w:t>Стантона</w:t>
      </w:r>
      <w:proofErr w:type="spellEnd"/>
      <w:r w:rsidRPr="00F10635">
        <w:rPr>
          <w:rFonts w:ascii="Times New Roman" w:eastAsia="Calibri" w:hAnsi="Times New Roman" w:cs="Times New Roman"/>
          <w:sz w:val="28"/>
        </w:rPr>
        <w:t xml:space="preserve"> для реальных условий:</w:t>
      </w:r>
    </w:p>
    <w:p w14:paraId="75A83FF9" w14:textId="77777777" w:rsidR="00121CED" w:rsidRPr="00F10635" w:rsidRDefault="00121CED" w:rsidP="00121CED">
      <w:pPr>
        <w:spacing w:after="0" w:line="360" w:lineRule="auto"/>
        <w:ind w:firstLine="709"/>
        <w:jc w:val="center"/>
        <w:rPr>
          <w:rFonts w:ascii="Times New Roman" w:eastAsia="Calibri" w:hAnsi="Times New Roman" w:cs="Times New Roman"/>
          <w:sz w:val="28"/>
        </w:rPr>
      </w:pPr>
      <w:r w:rsidRPr="00F10635">
        <w:rPr>
          <w:rFonts w:ascii="Times New Roman" w:eastAsia="Calibri" w:hAnsi="Times New Roman" w:cs="Times New Roman"/>
          <w:sz w:val="28"/>
        </w:rPr>
        <w:object w:dxaOrig="2520" w:dyaOrig="435" w14:anchorId="088D7E46">
          <v:shape id="_x0000_i1044" type="#_x0000_t75" style="width:129.75pt;height:21.75pt" o:ole="">
            <v:imagedata r:id="rId54" o:title=""/>
          </v:shape>
          <o:OLEObject Type="Embed" ProgID="Equation.DSMT4" ShapeID="_x0000_i1044" DrawAspect="Content" ObjectID="_1685204370" r:id="rId55"/>
        </w:object>
      </w:r>
      <w:r w:rsidRPr="00F10635">
        <w:rPr>
          <w:rFonts w:ascii="Times New Roman" w:eastAsia="Calibri" w:hAnsi="Times New Roman" w:cs="Times New Roman"/>
          <w:sz w:val="28"/>
        </w:rPr>
        <w:t>.</w:t>
      </w:r>
    </w:p>
    <w:p w14:paraId="52AB3109" w14:textId="77777777" w:rsidR="00121CED" w:rsidRPr="00F10635" w:rsidRDefault="00121CED" w:rsidP="00121CED">
      <w:pPr>
        <w:spacing w:after="0" w:line="360" w:lineRule="auto"/>
        <w:ind w:firstLine="709"/>
        <w:jc w:val="both"/>
        <w:rPr>
          <w:rFonts w:ascii="Times New Roman" w:eastAsia="Calibri" w:hAnsi="Times New Roman" w:cs="Times New Roman"/>
          <w:sz w:val="28"/>
        </w:rPr>
      </w:pPr>
      <w:r w:rsidRPr="00F10635">
        <w:rPr>
          <w:rFonts w:ascii="Times New Roman" w:eastAsia="Calibri" w:hAnsi="Times New Roman" w:cs="Times New Roman"/>
          <w:sz w:val="28"/>
        </w:rPr>
        <w:t xml:space="preserve">Коэффициент теплоотдачи </w:t>
      </w:r>
      <w:r w:rsidRPr="00F10635">
        <w:rPr>
          <w:rFonts w:ascii="Times New Roman" w:eastAsia="Calibri" w:hAnsi="Times New Roman" w:cs="Times New Roman"/>
          <w:position w:val="-6"/>
          <w:sz w:val="28"/>
        </w:rPr>
        <w:object w:dxaOrig="255" w:dyaOrig="240" w14:anchorId="3731F39C">
          <v:shape id="_x0000_i1045" type="#_x0000_t75" style="width:14.25pt;height:14.25pt" o:ole="">
            <v:imagedata r:id="rId56" o:title=""/>
          </v:shape>
          <o:OLEObject Type="Embed" ProgID="Equation.DSMT4" ShapeID="_x0000_i1045" DrawAspect="Content" ObjectID="_1685204371" r:id="rId57"/>
        </w:object>
      </w:r>
      <w:r w:rsidRPr="00F10635">
        <w:rPr>
          <w:rFonts w:ascii="Times New Roman" w:eastAsia="Calibri" w:hAnsi="Times New Roman" w:cs="Times New Roman"/>
          <w:sz w:val="28"/>
        </w:rPr>
        <w:t xml:space="preserve"> определяется по значению числа </w:t>
      </w:r>
      <w:proofErr w:type="spellStart"/>
      <w:r w:rsidRPr="00F10635">
        <w:rPr>
          <w:rFonts w:ascii="Times New Roman" w:eastAsia="Calibri" w:hAnsi="Times New Roman" w:cs="Times New Roman"/>
          <w:sz w:val="28"/>
        </w:rPr>
        <w:t>Стантона</w:t>
      </w:r>
      <w:proofErr w:type="spellEnd"/>
      <w:r w:rsidRPr="00F10635">
        <w:rPr>
          <w:rFonts w:ascii="Times New Roman" w:eastAsia="Calibri" w:hAnsi="Times New Roman" w:cs="Times New Roman"/>
          <w:sz w:val="28"/>
        </w:rPr>
        <w:t>:</w:t>
      </w:r>
    </w:p>
    <w:p w14:paraId="0C851099" w14:textId="77777777" w:rsidR="00121CED" w:rsidRPr="00F10635" w:rsidRDefault="00121CED" w:rsidP="00121CED">
      <w:pPr>
        <w:spacing w:after="0" w:line="360" w:lineRule="auto"/>
        <w:ind w:firstLine="709"/>
        <w:jc w:val="center"/>
        <w:rPr>
          <w:rFonts w:ascii="Times New Roman" w:eastAsia="Calibri" w:hAnsi="Times New Roman" w:cs="Times New Roman"/>
          <w:sz w:val="28"/>
          <w:lang w:val="en-US"/>
        </w:rPr>
      </w:pPr>
      <w:r w:rsidRPr="00F10635">
        <w:rPr>
          <w:rFonts w:ascii="Times New Roman" w:eastAsia="Calibri" w:hAnsi="Times New Roman" w:cs="Times New Roman"/>
          <w:sz w:val="28"/>
        </w:rPr>
        <w:object w:dxaOrig="2325" w:dyaOrig="420" w14:anchorId="125B79A6">
          <v:shape id="_x0000_i1046" type="#_x0000_t75" style="width:116.35pt;height:21.75pt" o:ole="">
            <v:imagedata r:id="rId58" o:title=""/>
          </v:shape>
          <o:OLEObject Type="Embed" ProgID="Equation.DSMT4" ShapeID="_x0000_i1046" DrawAspect="Content" ObjectID="_1685204372" r:id="rId59"/>
        </w:object>
      </w:r>
    </w:p>
    <w:p w14:paraId="67DA6764" w14:textId="77777777" w:rsidR="00121CED" w:rsidRPr="00F10635" w:rsidRDefault="00121CED" w:rsidP="00121CED">
      <w:pPr>
        <w:spacing w:after="0" w:line="360" w:lineRule="auto"/>
        <w:ind w:firstLine="709"/>
        <w:jc w:val="both"/>
        <w:rPr>
          <w:rFonts w:ascii="Times New Roman" w:eastAsia="Calibri" w:hAnsi="Times New Roman" w:cs="Times New Roman"/>
          <w:sz w:val="28"/>
        </w:rPr>
      </w:pPr>
      <w:r w:rsidRPr="00F10635">
        <w:rPr>
          <w:rFonts w:ascii="Times New Roman" w:eastAsia="Calibri" w:hAnsi="Times New Roman" w:cs="Times New Roman"/>
          <w:sz w:val="28"/>
        </w:rPr>
        <w:t>Плотность конвективного теплового потока:</w:t>
      </w:r>
    </w:p>
    <w:p w14:paraId="40BD4ECE" w14:textId="77777777" w:rsidR="00121CED" w:rsidRDefault="00121CED" w:rsidP="00121CED">
      <w:pPr>
        <w:spacing w:after="0" w:line="360" w:lineRule="auto"/>
        <w:ind w:firstLine="709"/>
        <w:jc w:val="center"/>
        <w:rPr>
          <w:rFonts w:ascii="Times New Roman" w:eastAsia="Calibri" w:hAnsi="Times New Roman" w:cs="Times New Roman"/>
          <w:sz w:val="28"/>
        </w:rPr>
      </w:pPr>
      <w:r w:rsidRPr="00F10635">
        <w:rPr>
          <w:rFonts w:ascii="Times New Roman" w:eastAsia="Calibri" w:hAnsi="Times New Roman" w:cs="Times New Roman"/>
          <w:position w:val="-14"/>
          <w:sz w:val="28"/>
        </w:rPr>
        <w:object w:dxaOrig="1755" w:dyaOrig="435" w14:anchorId="5A567DD7">
          <v:shape id="_x0000_i1047" type="#_x0000_t75" style="width:86.25pt;height:21.75pt" o:ole="">
            <v:imagedata r:id="rId60" o:title=""/>
          </v:shape>
          <o:OLEObject Type="Embed" ProgID="Equation.DSMT4" ShapeID="_x0000_i1047" DrawAspect="Content" ObjectID="_1685204373" r:id="rId61"/>
        </w:object>
      </w:r>
      <w:r w:rsidRPr="00F10635">
        <w:rPr>
          <w:rFonts w:ascii="Times New Roman" w:eastAsia="Calibri" w:hAnsi="Times New Roman" w:cs="Times New Roman"/>
          <w:sz w:val="28"/>
        </w:rPr>
        <w:t>.</w:t>
      </w:r>
    </w:p>
    <w:p w14:paraId="398508C2" w14:textId="77777777" w:rsidR="00121CED" w:rsidRPr="005E67F7" w:rsidRDefault="00121CED" w:rsidP="00121CED">
      <w:pPr>
        <w:pStyle w:val="afff0"/>
      </w:pPr>
      <w:r>
        <w:tab/>
        <w:t xml:space="preserve">Результаты расчета приведены в </w:t>
      </w:r>
      <w:r w:rsidRPr="005E67F7">
        <w:rPr>
          <w:highlight w:val="yellow"/>
        </w:rPr>
        <w:t>приложении</w:t>
      </w:r>
    </w:p>
    <w:p w14:paraId="3FADBEBD" w14:textId="7C301C46" w:rsidR="00121CED" w:rsidRPr="00BA6E77" w:rsidRDefault="006955F4" w:rsidP="006955F4">
      <w:pPr>
        <w:pStyle w:val="affff0"/>
        <w:ind w:firstLine="708"/>
      </w:pPr>
      <w:bookmarkStart w:id="123" w:name="_Toc42614461"/>
      <w:bookmarkStart w:id="124" w:name="_Toc51147501"/>
      <w:bookmarkStart w:id="125" w:name="_Toc51147582"/>
      <w:bookmarkStart w:id="126" w:name="_Toc51176195"/>
      <w:bookmarkStart w:id="127" w:name="_Toc52138273"/>
      <w:bookmarkStart w:id="128" w:name="_Toc74589232"/>
      <w:r>
        <w:t xml:space="preserve">2.14 </w:t>
      </w:r>
      <w:r w:rsidR="00121CED" w:rsidRPr="00BA6E77">
        <w:t>Расчет параметров радиационного теплового потока по длине сопла</w:t>
      </w:r>
      <w:bookmarkEnd w:id="123"/>
      <w:bookmarkEnd w:id="124"/>
      <w:bookmarkEnd w:id="125"/>
      <w:bookmarkEnd w:id="126"/>
      <w:bookmarkEnd w:id="127"/>
      <w:bookmarkEnd w:id="128"/>
    </w:p>
    <w:p w14:paraId="077B1E59" w14:textId="77777777" w:rsidR="00121CED" w:rsidRPr="00BA6E77" w:rsidRDefault="00121CED" w:rsidP="00121CED">
      <w:pPr>
        <w:spacing w:after="0" w:line="360" w:lineRule="auto"/>
        <w:ind w:firstLine="709"/>
        <w:jc w:val="both"/>
        <w:rPr>
          <w:rFonts w:ascii="Times New Roman" w:eastAsia="Calibri" w:hAnsi="Times New Roman" w:cs="Times New Roman"/>
          <w:sz w:val="28"/>
        </w:rPr>
      </w:pPr>
      <w:r w:rsidRPr="00BA6E77">
        <w:rPr>
          <w:rFonts w:ascii="Times New Roman" w:eastAsia="Calibri" w:hAnsi="Times New Roman" w:cs="Times New Roman"/>
          <w:sz w:val="28"/>
        </w:rPr>
        <w:t xml:space="preserve">Радиационный тепловой поток к поверхности сопла РДТТ складывается из излучения трехатомных газов и конденсированных частиц, находящихся в продуктах сгорания твердого топлива. </w:t>
      </w:r>
    </w:p>
    <w:p w14:paraId="1947ECF7" w14:textId="77777777" w:rsidR="00121CED" w:rsidRPr="00BA6E77" w:rsidRDefault="00121CED" w:rsidP="00121CED">
      <w:pPr>
        <w:spacing w:after="0" w:line="360" w:lineRule="auto"/>
        <w:ind w:firstLine="709"/>
        <w:jc w:val="both"/>
        <w:rPr>
          <w:rFonts w:ascii="Times New Roman" w:eastAsia="Calibri" w:hAnsi="Times New Roman" w:cs="Times New Roman"/>
          <w:sz w:val="28"/>
        </w:rPr>
      </w:pPr>
      <w:r w:rsidRPr="00BA6E77">
        <w:rPr>
          <w:rFonts w:ascii="Times New Roman" w:eastAsia="Calibri" w:hAnsi="Times New Roman" w:cs="Times New Roman"/>
          <w:sz w:val="28"/>
        </w:rPr>
        <w:t>Плотность радиационного теплового потока:</w:t>
      </w:r>
    </w:p>
    <w:p w14:paraId="775A6EC8" w14:textId="77777777" w:rsidR="00121CED" w:rsidRPr="005E67F7" w:rsidRDefault="00C242E3" w:rsidP="00121CED">
      <w:pPr>
        <w:pStyle w:val="affc"/>
        <w:rPr>
          <w:rFonts w:eastAsiaTheme="minorEastAsia"/>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ε</m:t>
              </m:r>
              <m:ctrlPr>
                <w:rPr>
                  <w:rFonts w:ascii="Cambria Math" w:eastAsiaTheme="minorEastAsia" w:hAnsi="Cambria Math"/>
                  <w:i/>
                  <w:sz w:val="28"/>
                  <w:szCs w:val="28"/>
                </w:rPr>
              </m:ctrlPr>
            </m:e>
            <m:sub>
              <m:r>
                <w:rPr>
                  <w:rFonts w:ascii="Cambria Math" w:eastAsiaTheme="minorEastAsia" w:hAnsi="Cambria Math"/>
                  <w:sz w:val="28"/>
                  <w:szCs w:val="28"/>
                  <w:lang w:val="en-US"/>
                </w:rPr>
                <m:t>w</m:t>
              </m:r>
            </m:sub>
          </m:s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ε</m:t>
              </m:r>
            </m:e>
            <m:sub>
              <m:r>
                <w:rPr>
                  <w:rFonts w:ascii="Cambria Math" w:eastAsiaTheme="minorEastAsia" w:hAnsi="Cambria Math"/>
                  <w:sz w:val="28"/>
                  <w:szCs w:val="28"/>
                </w:rPr>
                <m:t>пс</m:t>
              </m:r>
            </m:sub>
          </m:s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σ</m:t>
              </m:r>
            </m:e>
            <m:sub>
              <m:r>
                <w:rPr>
                  <w:rFonts w:ascii="Cambria Math" w:eastAsiaTheme="minorEastAsia" w:hAnsi="Cambria Math"/>
                  <w:sz w:val="28"/>
                  <w:szCs w:val="28"/>
                  <w:lang w:val="en-US"/>
                </w:rPr>
                <m:t>0</m:t>
              </m:r>
            </m:sub>
          </m:sSub>
          <m:d>
            <m:dPr>
              <m:ctrlPr>
                <w:rPr>
                  <w:rFonts w:ascii="Cambria Math" w:eastAsiaTheme="minorEastAsia" w:hAnsi="Cambria Math"/>
                  <w:i/>
                  <w:sz w:val="28"/>
                  <w:szCs w:val="28"/>
                  <w:lang w:val="en-US"/>
                </w:rPr>
              </m:ctrlPr>
            </m:dPr>
            <m:e>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к</m:t>
                  </m:r>
                  <m:ctrlPr>
                    <w:rPr>
                      <w:rFonts w:ascii="Cambria Math" w:eastAsiaTheme="minorEastAsia" w:hAnsi="Cambria Math"/>
                      <w:i/>
                      <w:sz w:val="28"/>
                      <w:szCs w:val="28"/>
                    </w:rPr>
                  </m:ctrlPr>
                </m:sub>
                <m:sup>
                  <m:r>
                    <w:rPr>
                      <w:rFonts w:ascii="Cambria Math" w:eastAsiaTheme="minorEastAsia" w:hAnsi="Cambria Math"/>
                      <w:sz w:val="28"/>
                      <w:szCs w:val="28"/>
                      <w:lang w:val="en-US"/>
                    </w:rPr>
                    <m:t>4</m:t>
                  </m:r>
                </m:sup>
              </m:sSubSup>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T</m:t>
                  </m:r>
                </m:e>
                <m:sub>
                  <m:r>
                    <w:rPr>
                      <w:rFonts w:ascii="Cambria Math" w:eastAsiaTheme="minorEastAsia" w:hAnsi="Cambria Math"/>
                      <w:sz w:val="28"/>
                      <w:szCs w:val="28"/>
                      <w:lang w:val="en-US"/>
                    </w:rPr>
                    <m:t>w</m:t>
                  </m:r>
                </m:sub>
                <m:sup>
                  <m:r>
                    <w:rPr>
                      <w:rFonts w:ascii="Cambria Math" w:eastAsiaTheme="minorEastAsia" w:hAnsi="Cambria Math"/>
                      <w:sz w:val="28"/>
                      <w:szCs w:val="28"/>
                      <w:lang w:val="en-US"/>
                    </w:rPr>
                    <m:t>4</m:t>
                  </m:r>
                </m:sup>
              </m:sSubSup>
            </m:e>
          </m:d>
          <m:r>
            <w:rPr>
              <w:rFonts w:ascii="Cambria Math" w:eastAsiaTheme="minorEastAsia" w:hAnsi="Cambria Math"/>
              <w:sz w:val="28"/>
              <w:szCs w:val="28"/>
              <w:lang w:val="en-US"/>
            </w:rPr>
            <m:t>,</m:t>
          </m:r>
        </m:oMath>
      </m:oMathPara>
    </w:p>
    <w:p w14:paraId="6358F18E" w14:textId="77777777" w:rsidR="00121CED" w:rsidRDefault="00121CED" w:rsidP="00121CED">
      <w:pPr>
        <w:pStyle w:val="afff0"/>
        <w:ind w:firstLine="360"/>
      </w:pPr>
      <w:r>
        <w:t xml:space="preserve">где </w:t>
      </w:r>
      <m:oMath>
        <m:sSub>
          <m:sSubPr>
            <m:ctrlPr>
              <w:rPr>
                <w:rFonts w:ascii="Cambria Math" w:hAnsi="Cambria Math"/>
                <w:i/>
                <w:szCs w:val="22"/>
                <w:lang w:val="en-US"/>
              </w:rPr>
            </m:ctrlPr>
          </m:sSubPr>
          <m:e>
            <m:r>
              <w:rPr>
                <w:rFonts w:ascii="Cambria Math" w:hAnsi="Cambria Math"/>
              </w:rPr>
              <m:t>ε</m:t>
            </m:r>
            <m:ctrlPr>
              <w:rPr>
                <w:rFonts w:ascii="Cambria Math" w:hAnsi="Cambria Math"/>
                <w:i/>
                <w:szCs w:val="22"/>
              </w:rPr>
            </m:ctrlPr>
          </m:e>
          <m:sub>
            <m:r>
              <w:rPr>
                <w:rFonts w:ascii="Cambria Math" w:hAnsi="Cambria Math"/>
                <w:lang w:val="en-US"/>
              </w:rPr>
              <m:t>w</m:t>
            </m:r>
          </m:sub>
        </m:sSub>
      </m:oMath>
      <w:r>
        <w:t xml:space="preserve"> – степень черноты стенки; </w:t>
      </w:r>
      <m:oMath>
        <m:sSub>
          <m:sSubPr>
            <m:ctrlPr>
              <w:rPr>
                <w:rFonts w:ascii="Cambria Math" w:hAnsi="Cambria Math"/>
                <w:i/>
                <w:szCs w:val="22"/>
              </w:rPr>
            </m:ctrlPr>
          </m:sSubPr>
          <m:e>
            <m:r>
              <w:rPr>
                <w:rFonts w:ascii="Cambria Math" w:hAnsi="Cambria Math"/>
              </w:rPr>
              <m:t>ε</m:t>
            </m:r>
          </m:e>
          <m:sub>
            <m:r>
              <w:rPr>
                <w:rFonts w:ascii="Cambria Math" w:hAnsi="Cambria Math"/>
              </w:rPr>
              <m:t>пс</m:t>
            </m:r>
          </m:sub>
        </m:sSub>
      </m:oMath>
      <w:r>
        <w:t xml:space="preserve"> – интегральная степень черноты многофазной среды; </w:t>
      </w:r>
      <m:oMath>
        <m:sSub>
          <m:sSubPr>
            <m:ctrlPr>
              <w:rPr>
                <w:rFonts w:ascii="Cambria Math" w:hAnsi="Cambria Math"/>
                <w:i/>
                <w:szCs w:val="22"/>
                <w:lang w:val="en-US"/>
              </w:rPr>
            </m:ctrlPr>
          </m:sSubPr>
          <m:e>
            <m:r>
              <w:rPr>
                <w:rFonts w:ascii="Cambria Math" w:hAnsi="Cambria Math"/>
              </w:rPr>
              <m:t>σ</m:t>
            </m:r>
            <m:ctrlPr>
              <w:rPr>
                <w:rFonts w:ascii="Cambria Math" w:hAnsi="Cambria Math"/>
                <w:i/>
                <w:szCs w:val="22"/>
              </w:rPr>
            </m:ctrlPr>
          </m:e>
          <m:sub>
            <m:r>
              <w:rPr>
                <w:rFonts w:ascii="Cambria Math" w:hAnsi="Cambria Math"/>
              </w:rPr>
              <m:t>0</m:t>
            </m:r>
          </m:sub>
        </m:sSub>
        <m:r>
          <w:rPr>
            <w:rFonts w:ascii="Cambria Math" w:hAnsi="Cambria Math"/>
          </w:rPr>
          <m:t>=5,67·</m:t>
        </m:r>
        <m:sSup>
          <m:sSupPr>
            <m:ctrlPr>
              <w:rPr>
                <w:rFonts w:ascii="Cambria Math" w:hAnsi="Cambria Math"/>
                <w:i/>
                <w:szCs w:val="22"/>
                <w:lang w:val="en-US"/>
              </w:rPr>
            </m:ctrlPr>
          </m:sSupPr>
          <m:e>
            <m:r>
              <w:rPr>
                <w:rFonts w:ascii="Cambria Math" w:hAnsi="Cambria Math"/>
              </w:rPr>
              <m:t>10</m:t>
            </m:r>
          </m:e>
          <m:sup>
            <m:r>
              <w:rPr>
                <w:rFonts w:ascii="Cambria Math" w:hAnsi="Cambria Math"/>
              </w:rPr>
              <m:t>-8</m:t>
            </m:r>
          </m:sup>
        </m:sSup>
        <m:f>
          <m:fPr>
            <m:type m:val="lin"/>
            <m:ctrlPr>
              <w:rPr>
                <w:rFonts w:ascii="Cambria Math" w:hAnsi="Cambria Math"/>
                <w:i/>
                <w:szCs w:val="22"/>
              </w:rPr>
            </m:ctrlPr>
          </m:fPr>
          <m:num>
            <m:r>
              <w:rPr>
                <w:rFonts w:ascii="Cambria Math" w:hAnsi="Cambria Math"/>
              </w:rPr>
              <m:t>Вт</m:t>
            </m:r>
          </m:num>
          <m:den>
            <m:d>
              <m:dPr>
                <m:ctrlPr>
                  <w:rPr>
                    <w:rFonts w:ascii="Cambria Math" w:hAnsi="Cambria Math"/>
                    <w:i/>
                    <w:szCs w:val="22"/>
                  </w:rPr>
                </m:ctrlPr>
              </m:dPr>
              <m:e>
                <m:sSup>
                  <m:sSupPr>
                    <m:ctrlPr>
                      <w:rPr>
                        <w:rFonts w:ascii="Cambria Math" w:hAnsi="Cambria Math"/>
                        <w:i/>
                        <w:szCs w:val="22"/>
                        <w:lang w:val="en-US"/>
                      </w:rPr>
                    </m:ctrlPr>
                  </m:sSupPr>
                  <m:e>
                    <m:r>
                      <w:rPr>
                        <w:rFonts w:ascii="Cambria Math" w:hAnsi="Cambria Math"/>
                      </w:rPr>
                      <m:t>м</m:t>
                    </m:r>
                    <m:ctrlPr>
                      <w:rPr>
                        <w:rFonts w:ascii="Cambria Math" w:hAnsi="Cambria Math"/>
                        <w:i/>
                        <w:szCs w:val="22"/>
                      </w:rPr>
                    </m:ctrlPr>
                  </m:e>
                  <m:sup>
                    <m:r>
                      <w:rPr>
                        <w:rFonts w:ascii="Cambria Math" w:hAnsi="Cambria Math"/>
                      </w:rPr>
                      <m:t>2</m:t>
                    </m:r>
                  </m:sup>
                </m:sSup>
                <m:r>
                  <w:rPr>
                    <w:rFonts w:ascii="Cambria Math" w:hAnsi="Cambria Math"/>
                  </w:rPr>
                  <m:t>·</m:t>
                </m:r>
                <m:sSup>
                  <m:sSupPr>
                    <m:ctrlPr>
                      <w:rPr>
                        <w:rFonts w:ascii="Cambria Math" w:hAnsi="Cambria Math"/>
                        <w:i/>
                        <w:szCs w:val="22"/>
                        <w:lang w:val="en-US"/>
                      </w:rPr>
                    </m:ctrlPr>
                  </m:sSupPr>
                  <m:e>
                    <m:r>
                      <w:rPr>
                        <w:rFonts w:ascii="Cambria Math" w:hAnsi="Cambria Math"/>
                      </w:rPr>
                      <m:t>К</m:t>
                    </m:r>
                    <m:ctrlPr>
                      <w:rPr>
                        <w:rFonts w:ascii="Cambria Math" w:hAnsi="Cambria Math"/>
                        <w:i/>
                        <w:szCs w:val="22"/>
                      </w:rPr>
                    </m:ctrlPr>
                  </m:e>
                  <m:sup>
                    <m:r>
                      <w:rPr>
                        <w:rFonts w:ascii="Cambria Math" w:hAnsi="Cambria Math"/>
                      </w:rPr>
                      <m:t>4</m:t>
                    </m:r>
                  </m:sup>
                </m:sSup>
              </m:e>
            </m:d>
          </m:den>
        </m:f>
      </m:oMath>
      <w:r>
        <w:t xml:space="preserve"> – постоянная Стефана-Больцмана.</w:t>
      </w:r>
    </w:p>
    <w:p w14:paraId="6637BB03" w14:textId="77777777" w:rsidR="00121CED" w:rsidRDefault="00121CED" w:rsidP="00121CED">
      <w:pPr>
        <w:pStyle w:val="aa"/>
        <w:ind w:firstLine="360"/>
      </w:pPr>
      <w:r>
        <w:t xml:space="preserve">Основное значение имеет излучение трехатомных газов, а именно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и </m:t>
        </m:r>
        <m:r>
          <w:rPr>
            <w:rFonts w:ascii="Cambria Math" w:hAnsi="Cambria Math"/>
            <w:lang w:val="en-US"/>
          </w:rPr>
          <m:t>C</m:t>
        </m:r>
        <m:sSub>
          <m:sSubPr>
            <m:ctrlPr>
              <w:rPr>
                <w:rFonts w:ascii="Cambria Math" w:hAnsi="Cambria Math"/>
                <w:i/>
                <w:lang w:val="en-US"/>
              </w:rPr>
            </m:ctrlPr>
          </m:sSubPr>
          <m:e>
            <m:r>
              <w:rPr>
                <w:rFonts w:ascii="Cambria Math" w:hAnsi="Cambria Math"/>
                <w:lang w:val="en-US"/>
              </w:rPr>
              <m:t>O</m:t>
            </m:r>
          </m:e>
          <m:sub>
            <m:r>
              <w:rPr>
                <w:rFonts w:ascii="Cambria Math" w:hAnsi="Cambria Math"/>
              </w:rPr>
              <m:t>2</m:t>
            </m:r>
          </m:sub>
        </m:sSub>
      </m:oMath>
      <w:r>
        <w:t xml:space="preserve">. Из результатов термодинамического расчета находим мольные концентрации молекул воды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oMath>
      <w:r>
        <w:t xml:space="preserve"> и углекислого газа </w:t>
      </w:r>
      <m:oMath>
        <m:sSub>
          <m:sSubPr>
            <m:ctrlPr>
              <w:rPr>
                <w:rFonts w:ascii="Cambria Math" w:hAnsi="Cambria Math"/>
                <w:i/>
              </w:rPr>
            </m:ctrlPr>
          </m:sSubPr>
          <m:e>
            <m:r>
              <w:rPr>
                <w:rFonts w:ascii="Cambria Math" w:hAnsi="Cambria Math"/>
              </w:rPr>
              <m:t>C</m:t>
            </m:r>
          </m:e>
          <m: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sub>
        </m:sSub>
      </m:oMath>
      <w:r>
        <w:t>. Парциальные давления указанных газов рассчитываем с использованием значения молекулярной массы продуктов с</w:t>
      </w:r>
      <w:proofErr w:type="spellStart"/>
      <w:r>
        <w:t>горания</w:t>
      </w:r>
      <w:proofErr w:type="spellEnd"/>
      <w:r>
        <w:t xml:space="preserve"> по следующим зависимостям:</w:t>
      </w:r>
    </w:p>
    <w:p w14:paraId="030E478C" w14:textId="77777777" w:rsidR="00121CED" w:rsidRDefault="00C242E3" w:rsidP="00121CED">
      <w:pPr>
        <w:pStyle w:val="aa"/>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·μ·</m:t>
          </m:r>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m:t>
          </m:r>
        </m:oMath>
      </m:oMathPara>
    </w:p>
    <w:p w14:paraId="55DB7716" w14:textId="77777777" w:rsidR="00121CED" w:rsidRDefault="00C242E3" w:rsidP="00121CED">
      <w:pPr>
        <w:pStyle w:val="aa"/>
      </w:pPr>
      <m:oMathPara>
        <m:oMath>
          <m:sSub>
            <m:sSubPr>
              <m:ctrlPr>
                <w:rPr>
                  <w:rFonts w:ascii="Cambria Math" w:hAnsi="Cambria Math"/>
                  <w:i/>
                </w:rPr>
              </m:ctrlPr>
            </m:sSubPr>
            <m:e>
              <m:r>
                <w:rPr>
                  <w:rFonts w:ascii="Cambria Math" w:hAnsi="Cambria Math"/>
                </w:rPr>
                <m:t>p</m:t>
              </m:r>
            </m:e>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·μ·</m:t>
          </m:r>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m:t>
          </m:r>
        </m:oMath>
      </m:oMathPara>
    </w:p>
    <w:p w14:paraId="5F746DCB" w14:textId="77777777" w:rsidR="00121CED" w:rsidRPr="00BA6E77" w:rsidRDefault="00121CED" w:rsidP="00121CED">
      <w:pPr>
        <w:spacing w:after="0" w:line="360" w:lineRule="auto"/>
        <w:ind w:firstLine="709"/>
        <w:jc w:val="both"/>
        <w:rPr>
          <w:rFonts w:ascii="Times New Roman" w:eastAsia="Calibri" w:hAnsi="Times New Roman" w:cs="Times New Roman"/>
          <w:sz w:val="28"/>
        </w:rPr>
      </w:pPr>
      <w:r w:rsidRPr="00BA6E77">
        <w:rPr>
          <w:rFonts w:ascii="Times New Roman" w:eastAsia="Calibri" w:hAnsi="Times New Roman" w:cs="Times New Roman"/>
          <w:sz w:val="28"/>
        </w:rPr>
        <w:t>Далее, принимая характерный диаметр излучающего объема, равным характерному размеру зоны, определяем среднюю длину пути луча:</w:t>
      </w:r>
    </w:p>
    <w:p w14:paraId="10A4FDAF" w14:textId="77777777" w:rsidR="00121CED" w:rsidRDefault="00121CED" w:rsidP="00121CED">
      <w:pPr>
        <w:pStyle w:val="affc"/>
        <w:rPr>
          <w:rFonts w:eastAsiaTheme="minorEastAsia"/>
          <w:lang w:val="en-US"/>
        </w:rPr>
      </w:pPr>
      <m:oMathPara>
        <m:oMath>
          <m:r>
            <w:rPr>
              <w:rFonts w:ascii="Cambria Math" w:eastAsiaTheme="minorEastAsia" w:hAnsi="Cambria Math"/>
              <w:sz w:val="28"/>
            </w:rPr>
            <m:t>l=0,9·2</m:t>
          </m:r>
          <m:r>
            <w:rPr>
              <w:rFonts w:ascii="Cambria Math" w:eastAsiaTheme="minorEastAsia" w:hAnsi="Cambria Math" w:cs="Segoe UI Historic"/>
              <w:sz w:val="28"/>
            </w:rPr>
            <m:t>·</m:t>
          </m:r>
          <m:r>
            <w:rPr>
              <w:rFonts w:ascii="Cambria Math" w:eastAsiaTheme="minorEastAsia" w:hAnsi="Cambria Math" w:cs="Segoe UI Historic"/>
              <w:sz w:val="28"/>
              <w:lang w:val="en-US"/>
            </w:rPr>
            <m:t>y.</m:t>
          </m:r>
        </m:oMath>
      </m:oMathPara>
    </w:p>
    <w:p w14:paraId="24A4DC7F" w14:textId="77777777" w:rsidR="00121CED" w:rsidRPr="00BA6E77" w:rsidRDefault="00121CED" w:rsidP="00121CED">
      <w:pPr>
        <w:spacing w:after="0" w:line="360" w:lineRule="auto"/>
        <w:ind w:firstLine="709"/>
        <w:jc w:val="both"/>
        <w:rPr>
          <w:rFonts w:ascii="Times New Roman" w:eastAsia="Calibri" w:hAnsi="Times New Roman" w:cs="Times New Roman"/>
          <w:sz w:val="28"/>
        </w:rPr>
      </w:pPr>
      <w:r w:rsidRPr="00BA6E77">
        <w:rPr>
          <w:rFonts w:ascii="Times New Roman" w:eastAsia="Calibri" w:hAnsi="Times New Roman" w:cs="Times New Roman"/>
          <w:sz w:val="28"/>
        </w:rPr>
        <w:t xml:space="preserve">Будем считать, что плотность конденсированной фазы составляет </w:t>
      </w:r>
      <w:r w:rsidRPr="00BA6E77">
        <w:rPr>
          <w:rFonts w:ascii="Times New Roman" w:eastAsia="Calibri" w:hAnsi="Times New Roman" w:cs="Times New Roman"/>
          <w:position w:val="-26"/>
          <w:sz w:val="28"/>
        </w:rPr>
        <w:object w:dxaOrig="1710" w:dyaOrig="705" w14:anchorId="43268536">
          <v:shape id="_x0000_i1048" type="#_x0000_t75" style="width:86.25pt;height:35.15pt" o:ole="">
            <v:imagedata r:id="rId62" o:title=""/>
          </v:shape>
          <o:OLEObject Type="Embed" ProgID="Equation.DSMT4" ShapeID="_x0000_i1048" DrawAspect="Content" ObjectID="_1685204374" r:id="rId63"/>
        </w:object>
      </w:r>
      <w:r w:rsidRPr="00BA6E77">
        <w:rPr>
          <w:rFonts w:ascii="Times New Roman" w:eastAsia="Calibri" w:hAnsi="Times New Roman" w:cs="Times New Roman"/>
          <w:sz w:val="28"/>
        </w:rPr>
        <w:t>.</w:t>
      </w:r>
    </w:p>
    <w:p w14:paraId="63ABB745" w14:textId="77777777" w:rsidR="00121CED" w:rsidRPr="00BA6E77" w:rsidRDefault="00121CED" w:rsidP="00121CED">
      <w:pPr>
        <w:spacing w:after="0" w:line="360" w:lineRule="auto"/>
        <w:ind w:firstLine="709"/>
        <w:jc w:val="both"/>
        <w:rPr>
          <w:rFonts w:ascii="Times New Roman" w:eastAsia="Calibri" w:hAnsi="Times New Roman" w:cs="Times New Roman"/>
          <w:sz w:val="28"/>
        </w:rPr>
      </w:pPr>
      <w:r w:rsidRPr="00BA6E77">
        <w:rPr>
          <w:rFonts w:ascii="Times New Roman" w:eastAsia="Calibri" w:hAnsi="Times New Roman" w:cs="Times New Roman"/>
          <w:sz w:val="28"/>
        </w:rPr>
        <w:t>Среднемассовый диаметр конденсированных частиц ПС:</w:t>
      </w:r>
    </w:p>
    <w:p w14:paraId="4DA2C8AD" w14:textId="77777777" w:rsidR="00121CED" w:rsidRPr="005E67F7" w:rsidRDefault="00C242E3" w:rsidP="00121CED">
      <w:pPr>
        <w:pStyle w:val="affc"/>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43</m:t>
              </m:r>
            </m:sub>
          </m:sSub>
          <m:r>
            <w:rPr>
              <w:rFonts w:ascii="Cambria Math" w:eastAsiaTheme="minorEastAsia" w:hAnsi="Cambria Math"/>
              <w:sz w:val="28"/>
              <w:szCs w:val="28"/>
            </w:rPr>
            <m:t>=10,6·</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кр</m:t>
              </m:r>
            </m:sub>
            <m:sup>
              <m:r>
                <w:rPr>
                  <w:rFonts w:ascii="Cambria Math" w:eastAsiaTheme="minorEastAsia" w:hAnsi="Cambria Math"/>
                  <w:sz w:val="28"/>
                  <w:szCs w:val="28"/>
                </w:rPr>
                <m:t>0,293</m:t>
              </m:r>
            </m:sup>
          </m:sSubSup>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exp</m:t>
                  </m:r>
                </m:fName>
                <m:e>
                  <m:d>
                    <m:dPr>
                      <m:ctrlPr>
                        <w:rPr>
                          <w:rFonts w:ascii="Cambria Math" w:eastAsiaTheme="minorEastAsia" w:hAnsi="Cambria Math"/>
                          <w:i/>
                          <w:sz w:val="28"/>
                          <w:szCs w:val="28"/>
                        </w:rPr>
                      </m:ctrlPr>
                    </m:dPr>
                    <m:e>
                      <m:r>
                        <w:rPr>
                          <w:rFonts w:ascii="Cambria Math" w:eastAsiaTheme="minorEastAsia" w:hAnsi="Cambria Math"/>
                          <w:sz w:val="28"/>
                          <w:szCs w:val="28"/>
                        </w:rPr>
                        <m:t>-0,1128·</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k</m:t>
                          </m:r>
                        </m:sub>
                      </m:sSub>
                      <m:r>
                        <w:rPr>
                          <w:rFonts w:ascii="Cambria Math" w:eastAsiaTheme="minorEastAsia" w:hAnsi="Cambria Math"/>
                          <w:sz w:val="28"/>
                          <w:szCs w:val="28"/>
                        </w:rPr>
                        <m:t>·τ·</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к</m:t>
                          </m:r>
                        </m:sub>
                      </m:sSub>
                    </m:e>
                  </m:d>
                </m:e>
              </m:func>
            </m:e>
          </m:d>
          <m:r>
            <w:rPr>
              <w:rFonts w:ascii="Cambria Math" w:eastAsiaTheme="minorEastAsia" w:hAnsi="Cambria Math"/>
              <w:sz w:val="28"/>
              <w:szCs w:val="28"/>
            </w:rPr>
            <m:t>.</m:t>
          </m:r>
        </m:oMath>
      </m:oMathPara>
    </w:p>
    <w:p w14:paraId="78F9834A" w14:textId="77777777" w:rsidR="00121CED" w:rsidRPr="00BA6E77" w:rsidRDefault="00121CED" w:rsidP="00121CED">
      <w:pPr>
        <w:spacing w:after="0" w:line="360" w:lineRule="auto"/>
        <w:ind w:firstLine="709"/>
        <w:jc w:val="center"/>
        <w:rPr>
          <w:rFonts w:ascii="Times New Roman" w:eastAsia="Calibri" w:hAnsi="Times New Roman" w:cs="Times New Roman"/>
          <w:sz w:val="28"/>
        </w:rPr>
      </w:pPr>
    </w:p>
    <w:p w14:paraId="172EA40C" w14:textId="77777777" w:rsidR="00121CED" w:rsidRPr="00BA6E77" w:rsidRDefault="00121CED" w:rsidP="00121CED">
      <w:pPr>
        <w:spacing w:after="0" w:line="360" w:lineRule="auto"/>
        <w:ind w:firstLine="709"/>
        <w:jc w:val="both"/>
        <w:rPr>
          <w:rFonts w:ascii="Times New Roman" w:eastAsia="Calibri" w:hAnsi="Times New Roman" w:cs="Times New Roman"/>
          <w:sz w:val="28"/>
        </w:rPr>
      </w:pPr>
      <w:r w:rsidRPr="00BA6E77">
        <w:rPr>
          <w:rFonts w:ascii="Times New Roman" w:eastAsia="Calibri" w:hAnsi="Times New Roman" w:cs="Times New Roman"/>
          <w:sz w:val="28"/>
        </w:rPr>
        <w:t xml:space="preserve">Эффективный коэффициент ослабления луча в продуктах сгорания и величина </w:t>
      </w:r>
      <w:r w:rsidRPr="00BA6E77">
        <w:rPr>
          <w:rFonts w:ascii="Times New Roman" w:eastAsia="Calibri" w:hAnsi="Times New Roman" w:cs="Times New Roman"/>
          <w:position w:val="-12"/>
          <w:sz w:val="28"/>
        </w:rPr>
        <w:object w:dxaOrig="360" w:dyaOrig="375" w14:anchorId="37D135DE">
          <v:shape id="_x0000_i1049" type="#_x0000_t75" style="width:21.75pt;height:21.75pt" o:ole="">
            <v:imagedata r:id="rId64" o:title=""/>
          </v:shape>
          <o:OLEObject Type="Embed" ProgID="Equation.DSMT4" ShapeID="_x0000_i1049" DrawAspect="Content" ObjectID="_1685204375" r:id="rId65"/>
        </w:object>
      </w:r>
      <w:r w:rsidRPr="00BA6E77">
        <w:rPr>
          <w:rFonts w:ascii="Times New Roman" w:eastAsia="Calibri" w:hAnsi="Times New Roman" w:cs="Times New Roman"/>
          <w:sz w:val="28"/>
        </w:rPr>
        <w:t>:</w:t>
      </w:r>
    </w:p>
    <w:p w14:paraId="73582511" w14:textId="77777777" w:rsidR="00121CED" w:rsidRPr="005E67F7" w:rsidRDefault="00121CED" w:rsidP="00121CED">
      <w:pPr>
        <w:spacing w:after="0" w:line="360" w:lineRule="auto"/>
        <w:ind w:firstLine="709"/>
        <w:jc w:val="center"/>
        <w:rPr>
          <w:rFonts w:ascii="Times New Roman" w:eastAsia="Calibri" w:hAnsi="Times New Roman" w:cs="Times New Roman"/>
          <w:sz w:val="28"/>
          <w:szCs w:val="28"/>
        </w:rPr>
      </w:pPr>
      <m:oMathPara>
        <m:oMath>
          <m:r>
            <w:rPr>
              <w:rFonts w:ascii="Cambria Math" w:eastAsiaTheme="minorEastAsia" w:hAnsi="Cambria Math"/>
              <w:sz w:val="28"/>
              <w:szCs w:val="28"/>
            </w:rPr>
            <m:t>d=</m:t>
          </m:r>
          <m:f>
            <m:fPr>
              <m:ctrlPr>
                <w:rPr>
                  <w:rFonts w:ascii="Cambria Math" w:eastAsiaTheme="minorEastAsia" w:hAnsi="Cambria Math" w:cs="Times New Roman"/>
                  <w:i/>
                  <w:sz w:val="28"/>
                  <w:szCs w:val="28"/>
                </w:rPr>
              </m:ctrlPr>
            </m:fPr>
            <m:num>
              <m:r>
                <w:rPr>
                  <w:rFonts w:ascii="Cambria Math" w:eastAsiaTheme="minorEastAsia" w:hAnsi="Cambria Math"/>
                  <w:sz w:val="28"/>
                  <w:szCs w:val="28"/>
                </w:rPr>
                <m:t>0,042</m:t>
              </m:r>
            </m:num>
            <m:den>
              <m:sSub>
                <m:sSubPr>
                  <m:ctrlPr>
                    <w:rPr>
                      <w:rFonts w:ascii="Cambria Math" w:eastAsiaTheme="minorEastAsia" w:hAnsi="Cambria Math" w:cs="Times New Roman"/>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кф</m:t>
                  </m:r>
                </m:sub>
              </m:sSub>
            </m:den>
          </m:f>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к</m:t>
                          </m:r>
                        </m:sub>
                      </m:sSub>
                    </m:num>
                    <m:den>
                      <m:sSubSup>
                        <m:sSubSupPr>
                          <m:ctrlPr>
                            <w:rPr>
                              <w:rFonts w:ascii="Cambria Math" w:eastAsiaTheme="minorEastAsia" w:hAnsi="Cambria Math" w:cs="Times New Roman"/>
                              <w:i/>
                              <w:sz w:val="28"/>
                              <w:szCs w:val="28"/>
                              <w:lang w:val="en-US"/>
                            </w:rPr>
                          </m:ctrlPr>
                        </m:sSubSupPr>
                        <m:e>
                          <m:r>
                            <w:rPr>
                              <w:rFonts w:ascii="Cambria Math" w:eastAsiaTheme="minorEastAsia" w:hAnsi="Cambria Math"/>
                              <w:sz w:val="28"/>
                              <w:szCs w:val="28"/>
                              <w:lang w:val="en-US"/>
                            </w:rPr>
                            <m:t>d</m:t>
                          </m:r>
                        </m:e>
                        <m:sub>
                          <m:r>
                            <w:rPr>
                              <w:rFonts w:ascii="Cambria Math" w:eastAsiaTheme="minorEastAsia" w:hAnsi="Cambria Math"/>
                              <w:sz w:val="28"/>
                              <w:szCs w:val="28"/>
                              <w:lang w:val="en-US"/>
                            </w:rPr>
                            <m:t>43</m:t>
                          </m:r>
                        </m:sub>
                        <m:sup>
                          <m:r>
                            <w:rPr>
                              <w:rFonts w:ascii="Cambria Math" w:eastAsiaTheme="minorEastAsia" w:hAnsi="Cambria Math"/>
                              <w:sz w:val="28"/>
                              <w:szCs w:val="28"/>
                              <w:lang w:val="en-US"/>
                            </w:rPr>
                            <m:t>2</m:t>
                          </m:r>
                        </m:sup>
                      </m:sSubSup>
                    </m:den>
                  </m:f>
                </m:e>
              </m:d>
            </m:e>
            <m:sup>
              <m:f>
                <m:fPr>
                  <m:ctrlPr>
                    <w:rPr>
                      <w:rFonts w:ascii="Cambria Math" w:eastAsiaTheme="minorEastAsia" w:hAnsi="Cambria Math" w:cs="Times New Roman"/>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sup>
          </m:sSup>
          <m:r>
            <w:rPr>
              <w:rFonts w:ascii="Cambria Math" w:eastAsiaTheme="minorEastAsia" w:hAnsi="Cambria Math"/>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k</m:t>
              </m:r>
            </m:sub>
          </m:sSub>
        </m:oMath>
      </m:oMathPara>
    </w:p>
    <w:p w14:paraId="1792ECAC" w14:textId="77777777" w:rsidR="00121CED" w:rsidRDefault="00121CED" w:rsidP="00121CED">
      <w:pPr>
        <w:pStyle w:val="aa"/>
        <w:ind w:firstLine="708"/>
      </w:pPr>
      <w:r>
        <w:t>Интегральная степень черноты многофазной среды:</w:t>
      </w:r>
    </w:p>
    <w:p w14:paraId="7A8E40BF" w14:textId="77777777" w:rsidR="00121CED" w:rsidRPr="008B10D0" w:rsidRDefault="00C242E3" w:rsidP="00121CED">
      <w:pPr>
        <w:pStyle w:val="affc"/>
        <w:rPr>
          <w:rFonts w:eastAsiaTheme="minorEastAsia"/>
          <w:sz w:val="28"/>
          <w:szCs w:val="28"/>
          <w:lang w:val="en-US"/>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ε</m:t>
              </m:r>
              <m:ctrlPr>
                <w:rPr>
                  <w:rFonts w:ascii="Cambria Math" w:eastAsiaTheme="minorEastAsia" w:hAnsi="Cambria Math"/>
                  <w:i/>
                  <w:sz w:val="28"/>
                  <w:szCs w:val="28"/>
                </w:rPr>
              </m:ctrlPr>
            </m:e>
            <m:sub>
              <m:r>
                <w:rPr>
                  <w:rFonts w:ascii="Cambria Math" w:eastAsiaTheme="minorEastAsia" w:hAnsi="Cambria Math"/>
                  <w:sz w:val="28"/>
                  <w:szCs w:val="28"/>
                </w:rPr>
                <m:t>пс</m:t>
              </m:r>
            </m:sub>
          </m:sSub>
          <m:r>
            <w:rPr>
              <w:rFonts w:ascii="Cambria Math" w:eastAsiaTheme="minorEastAsia" w:hAnsi="Cambria Math"/>
              <w:sz w:val="28"/>
              <w:szCs w:val="28"/>
              <w:lang w:val="en-US"/>
            </w:rPr>
            <m:t>=1-</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1-</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ε</m:t>
                  </m:r>
                </m:e>
                <m:sub>
                  <m:r>
                    <w:rPr>
                      <w:rFonts w:ascii="Cambria Math" w:eastAsiaTheme="minorEastAsia" w:hAnsi="Cambria Math"/>
                      <w:sz w:val="28"/>
                      <w:szCs w:val="28"/>
                      <w:lang w:val="en-US"/>
                    </w:rPr>
                    <m:t>г</m:t>
                  </m:r>
                </m:sub>
              </m:sSub>
            </m:e>
          </m:d>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e</m:t>
              </m:r>
            </m:e>
            <m:sup>
              <m:r>
                <w:rPr>
                  <w:rFonts w:ascii="Cambria Math" w:eastAsiaTheme="minorEastAsia" w:hAnsi="Cambria Math"/>
                  <w:sz w:val="28"/>
                  <w:szCs w:val="28"/>
                  <w:lang w:val="en-US"/>
                </w:rPr>
                <m:t>-dl</m:t>
              </m:r>
            </m:sup>
          </m:sSup>
          <m:r>
            <w:rPr>
              <w:rFonts w:ascii="Cambria Math" w:eastAsiaTheme="minorEastAsia" w:hAnsi="Cambria Math"/>
              <w:sz w:val="28"/>
              <w:szCs w:val="28"/>
              <w:lang w:val="en-US"/>
            </w:rPr>
            <m:t>.</m:t>
          </m:r>
        </m:oMath>
      </m:oMathPara>
    </w:p>
    <w:p w14:paraId="3E56DD6B" w14:textId="77777777" w:rsidR="00121CED" w:rsidRPr="008B10D0" w:rsidRDefault="00121CED" w:rsidP="00121CED">
      <w:pPr>
        <w:pStyle w:val="aa"/>
        <w:ind w:firstLine="708"/>
        <w:rPr>
          <w:rFonts w:asciiTheme="minorHAnsi" w:eastAsiaTheme="minorEastAsia" w:hAnsiTheme="minorHAnsi"/>
          <w:szCs w:val="28"/>
        </w:rPr>
      </w:pPr>
      <w:r>
        <w:t>Результаты расчетов приведены в приложении</w:t>
      </w:r>
    </w:p>
    <w:p w14:paraId="2579196E" w14:textId="77777777" w:rsidR="00121CED" w:rsidRPr="00BA6E77" w:rsidRDefault="00121CED" w:rsidP="00121CED">
      <w:pPr>
        <w:spacing w:after="0" w:line="360" w:lineRule="auto"/>
        <w:ind w:firstLine="709"/>
        <w:jc w:val="both"/>
        <w:rPr>
          <w:rFonts w:ascii="Times New Roman" w:eastAsia="Calibri" w:hAnsi="Times New Roman" w:cs="Times New Roman"/>
          <w:sz w:val="28"/>
        </w:rPr>
      </w:pPr>
      <w:r w:rsidRPr="00BA6E77">
        <w:rPr>
          <w:rFonts w:ascii="Times New Roman" w:eastAsia="Calibri" w:hAnsi="Times New Roman" w:cs="Times New Roman"/>
          <w:sz w:val="28"/>
        </w:rPr>
        <w:t>Суммарный тепловой поток по длине сопла:</w:t>
      </w:r>
    </w:p>
    <w:p w14:paraId="31D15659" w14:textId="77777777" w:rsidR="00121CED" w:rsidRDefault="00121CED" w:rsidP="00121CED">
      <w:pPr>
        <w:spacing w:after="0" w:line="360" w:lineRule="auto"/>
        <w:ind w:firstLine="709"/>
        <w:jc w:val="center"/>
        <w:rPr>
          <w:rFonts w:ascii="Times New Roman" w:eastAsia="Calibri" w:hAnsi="Times New Roman" w:cs="Times New Roman"/>
          <w:sz w:val="28"/>
        </w:rPr>
      </w:pPr>
      <w:r w:rsidRPr="00BA6E77">
        <w:rPr>
          <w:rFonts w:ascii="Times New Roman" w:eastAsia="Calibri" w:hAnsi="Times New Roman" w:cs="Times New Roman"/>
          <w:position w:val="-16"/>
          <w:sz w:val="28"/>
        </w:rPr>
        <w:object w:dxaOrig="1500" w:dyaOrig="420" w14:anchorId="700C69E6">
          <v:shape id="_x0000_i1050" type="#_x0000_t75" style="width:1in;height:21.75pt" o:ole="">
            <v:imagedata r:id="rId66" o:title=""/>
          </v:shape>
          <o:OLEObject Type="Embed" ProgID="Equation.DSMT4" ShapeID="_x0000_i1050" DrawAspect="Content" ObjectID="_1685204376" r:id="rId67"/>
        </w:object>
      </w:r>
      <w:r w:rsidRPr="00BA6E77">
        <w:rPr>
          <w:rFonts w:ascii="Times New Roman" w:eastAsia="Calibri" w:hAnsi="Times New Roman" w:cs="Times New Roman"/>
          <w:sz w:val="28"/>
        </w:rPr>
        <w:t>.</w:t>
      </w:r>
    </w:p>
    <w:p w14:paraId="46EA4F73" w14:textId="77777777" w:rsidR="00121CED" w:rsidRPr="005E02C2" w:rsidRDefault="00121CED" w:rsidP="00121CED">
      <w:pPr>
        <w:pStyle w:val="aa"/>
        <w:rPr>
          <w:rFonts w:eastAsia="Calibri" w:cs="Times New Roman"/>
        </w:rPr>
      </w:pPr>
      <w:r>
        <w:tab/>
      </w:r>
      <w:r w:rsidRPr="00BA6E77">
        <w:rPr>
          <w:rFonts w:eastAsia="Calibri" w:cs="Times New Roman"/>
        </w:rPr>
        <w:t xml:space="preserve">Результаты представлены в таблице </w:t>
      </w:r>
      <w:r>
        <w:rPr>
          <w:rFonts w:eastAsia="Calibri" w:cs="Times New Roman"/>
        </w:rPr>
        <w:t>8</w:t>
      </w:r>
      <w:r w:rsidRPr="00BA6E77">
        <w:rPr>
          <w:rFonts w:eastAsia="Calibri" w:cs="Times New Roman"/>
        </w:rPr>
        <w:t>.</w:t>
      </w:r>
    </w:p>
    <w:p w14:paraId="25F6D4AF" w14:textId="77777777" w:rsidR="00121CED" w:rsidRPr="00BA6E77" w:rsidRDefault="00121CED" w:rsidP="00121CED">
      <w:pPr>
        <w:spacing w:after="0" w:line="360" w:lineRule="auto"/>
        <w:rPr>
          <w:rFonts w:ascii="Times New Roman" w:eastAsia="Calibri" w:hAnsi="Times New Roman" w:cs="Times New Roman"/>
          <w:sz w:val="28"/>
        </w:rPr>
      </w:pPr>
      <w:r>
        <w:rPr>
          <w:rFonts w:ascii="Times New Roman" w:eastAsia="Calibri" w:hAnsi="Times New Roman" w:cs="Times New Roman"/>
          <w:sz w:val="28"/>
        </w:rPr>
        <w:t>Таблица 8</w:t>
      </w:r>
      <w:r w:rsidRPr="00BA6E77">
        <w:rPr>
          <w:rFonts w:ascii="Times New Roman" w:eastAsia="Calibri" w:hAnsi="Times New Roman" w:cs="Times New Roman"/>
          <w:sz w:val="28"/>
        </w:rPr>
        <w:t xml:space="preserve"> – Конвективный, радиационный и суммарный тепловые потоки</w:t>
      </w:r>
    </w:p>
    <w:tbl>
      <w:tblPr>
        <w:tblStyle w:val="37"/>
        <w:tblW w:w="8499" w:type="dxa"/>
        <w:tblInd w:w="846" w:type="dxa"/>
        <w:tblLook w:val="04A0" w:firstRow="1" w:lastRow="0" w:firstColumn="1" w:lastColumn="0" w:noHBand="0" w:noVBand="1"/>
      </w:tblPr>
      <w:tblGrid>
        <w:gridCol w:w="2090"/>
        <w:gridCol w:w="1978"/>
        <w:gridCol w:w="2387"/>
        <w:gridCol w:w="2044"/>
      </w:tblGrid>
      <w:tr w:rsidR="00121CED" w:rsidRPr="00BA6E77" w14:paraId="3FDEAB16" w14:textId="77777777" w:rsidTr="008878EC">
        <w:trPr>
          <w:trHeight w:val="719"/>
          <w:tblHeader/>
        </w:trPr>
        <w:tc>
          <w:tcPr>
            <w:tcW w:w="20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9F241" w14:textId="77777777" w:rsidR="00121CED" w:rsidRPr="00D14AF6" w:rsidRDefault="00121CED" w:rsidP="008878EC">
            <w:pPr>
              <w:spacing w:line="360" w:lineRule="auto"/>
              <w:jc w:val="center"/>
              <w:rPr>
                <w:rFonts w:ascii="Times New Roman" w:hAnsi="Times New Roman"/>
                <w:sz w:val="28"/>
                <w:szCs w:val="24"/>
              </w:rPr>
            </w:pPr>
            <w:proofErr w:type="spellStart"/>
            <w:r>
              <w:rPr>
                <w:rFonts w:ascii="Times New Roman" w:eastAsiaTheme="minorHAnsi" w:hAnsi="Times New Roman" w:cstheme="minorBidi"/>
                <w:sz w:val="28"/>
                <w:szCs w:val="24"/>
              </w:rPr>
              <w:t>Координта</w:t>
            </w:r>
            <w:proofErr w:type="spellEnd"/>
            <w:r>
              <w:rPr>
                <w:rFonts w:ascii="Times New Roman" w:eastAsiaTheme="minorHAnsi" w:hAnsi="Times New Roman" w:cstheme="minorBidi"/>
                <w:sz w:val="28"/>
                <w:szCs w:val="24"/>
              </w:rPr>
              <w:t xml:space="preserve"> х, мм</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DF4F53" w14:textId="77777777" w:rsidR="00121CED" w:rsidRPr="00BA6E77" w:rsidRDefault="00121CED" w:rsidP="008878EC">
            <w:pPr>
              <w:spacing w:line="360" w:lineRule="auto"/>
              <w:jc w:val="center"/>
              <w:rPr>
                <w:rFonts w:ascii="Times New Roman" w:hAnsi="Times New Roman"/>
                <w:sz w:val="28"/>
              </w:rPr>
            </w:pPr>
            <w:r w:rsidRPr="00BA6E77">
              <w:rPr>
                <w:rFonts w:ascii="Times New Roman" w:eastAsiaTheme="minorHAnsi" w:hAnsi="Times New Roman" w:cstheme="minorBidi"/>
                <w:position w:val="-26"/>
                <w:sz w:val="28"/>
                <w:szCs w:val="24"/>
                <w:lang w:val="en-US"/>
              </w:rPr>
              <w:object w:dxaOrig="1155" w:dyaOrig="705" w14:anchorId="27479E1C">
                <v:shape id="_x0000_i1051" type="#_x0000_t75" style="width:57.75pt;height:35.15pt" o:ole="">
                  <v:imagedata r:id="rId68" o:title=""/>
                </v:shape>
                <o:OLEObject Type="Embed" ProgID="Equation.DSMT4" ShapeID="_x0000_i1051" DrawAspect="Content" ObjectID="_1685204377" r:id="rId69"/>
              </w:object>
            </w:r>
          </w:p>
        </w:tc>
        <w:tc>
          <w:tcPr>
            <w:tcW w:w="2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F30755" w14:textId="77777777" w:rsidR="00121CED" w:rsidRPr="00BA6E77" w:rsidRDefault="00121CED" w:rsidP="008878EC">
            <w:pPr>
              <w:spacing w:line="360" w:lineRule="auto"/>
              <w:jc w:val="center"/>
              <w:rPr>
                <w:rFonts w:ascii="Times New Roman" w:hAnsi="Times New Roman"/>
                <w:sz w:val="28"/>
              </w:rPr>
            </w:pPr>
            <w:r w:rsidRPr="00BA6E77">
              <w:rPr>
                <w:rFonts w:ascii="Times New Roman" w:eastAsiaTheme="minorHAnsi" w:hAnsi="Times New Roman" w:cstheme="minorBidi"/>
                <w:position w:val="-26"/>
                <w:sz w:val="28"/>
                <w:szCs w:val="24"/>
                <w:lang w:val="en-US"/>
              </w:rPr>
              <w:object w:dxaOrig="1155" w:dyaOrig="705" w14:anchorId="01894DE6">
                <v:shape id="_x0000_i1052" type="#_x0000_t75" style="width:57.75pt;height:35.15pt" o:ole="">
                  <v:imagedata r:id="rId70" o:title=""/>
                </v:shape>
                <o:OLEObject Type="Embed" ProgID="Equation.DSMT4" ShapeID="_x0000_i1052" DrawAspect="Content" ObjectID="_1685204378" r:id="rId71"/>
              </w:object>
            </w:r>
          </w:p>
        </w:tc>
        <w:tc>
          <w:tcPr>
            <w:tcW w:w="2044" w:type="dxa"/>
            <w:tcBorders>
              <w:top w:val="single" w:sz="4" w:space="0" w:color="auto"/>
              <w:left w:val="single" w:sz="4" w:space="0" w:color="auto"/>
              <w:bottom w:val="single" w:sz="4" w:space="0" w:color="auto"/>
              <w:right w:val="single" w:sz="4" w:space="0" w:color="auto"/>
            </w:tcBorders>
            <w:vAlign w:val="center"/>
          </w:tcPr>
          <w:p w14:paraId="476D1C2C" w14:textId="77777777" w:rsidR="00121CED" w:rsidRPr="00BA6E77" w:rsidRDefault="00121CED" w:rsidP="008878EC">
            <w:pPr>
              <w:spacing w:line="360" w:lineRule="auto"/>
              <w:jc w:val="center"/>
              <w:rPr>
                <w:rFonts w:ascii="Times New Roman" w:hAnsi="Times New Roman"/>
                <w:sz w:val="28"/>
                <w:szCs w:val="24"/>
                <w:lang w:val="en-US"/>
              </w:rPr>
            </w:pPr>
            <w:r w:rsidRPr="00BA6E77">
              <w:rPr>
                <w:rFonts w:ascii="Times New Roman" w:eastAsiaTheme="minorHAnsi" w:hAnsi="Times New Roman" w:cstheme="minorBidi"/>
                <w:position w:val="-26"/>
                <w:sz w:val="28"/>
                <w:szCs w:val="24"/>
                <w:lang w:val="en-US"/>
              </w:rPr>
              <w:object w:dxaOrig="1320" w:dyaOrig="705" w14:anchorId="0B7E2D1A">
                <v:shape id="_x0000_i1053" type="#_x0000_t75" style="width:65.3pt;height:35.15pt" o:ole="">
                  <v:imagedata r:id="rId72" o:title=""/>
                </v:shape>
                <o:OLEObject Type="Embed" ProgID="Equation.DSMT4" ShapeID="_x0000_i1053" DrawAspect="Content" ObjectID="_1685204379" r:id="rId73"/>
              </w:object>
            </w:r>
          </w:p>
        </w:tc>
      </w:tr>
      <w:tr w:rsidR="00121CED" w:rsidRPr="00BA6E77" w14:paraId="617C27A7"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C56426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-101,03</w:t>
            </w:r>
          </w:p>
        </w:tc>
        <w:tc>
          <w:tcPr>
            <w:tcW w:w="1978" w:type="dxa"/>
            <w:tcBorders>
              <w:top w:val="single" w:sz="4" w:space="0" w:color="auto"/>
              <w:left w:val="single" w:sz="4" w:space="0" w:color="auto"/>
              <w:bottom w:val="single" w:sz="4" w:space="0" w:color="auto"/>
              <w:right w:val="single" w:sz="4" w:space="0" w:color="auto"/>
            </w:tcBorders>
            <w:vAlign w:val="bottom"/>
          </w:tcPr>
          <w:p w14:paraId="743F753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0,00</w:t>
            </w:r>
          </w:p>
        </w:tc>
        <w:tc>
          <w:tcPr>
            <w:tcW w:w="2387" w:type="dxa"/>
            <w:tcBorders>
              <w:top w:val="single" w:sz="4" w:space="0" w:color="auto"/>
              <w:left w:val="single" w:sz="4" w:space="0" w:color="auto"/>
              <w:bottom w:val="single" w:sz="4" w:space="0" w:color="auto"/>
              <w:right w:val="single" w:sz="4" w:space="0" w:color="auto"/>
            </w:tcBorders>
            <w:vAlign w:val="bottom"/>
          </w:tcPr>
          <w:p w14:paraId="417F9C9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1,85</w:t>
            </w:r>
          </w:p>
        </w:tc>
        <w:tc>
          <w:tcPr>
            <w:tcW w:w="2044" w:type="dxa"/>
            <w:tcBorders>
              <w:top w:val="single" w:sz="4" w:space="0" w:color="auto"/>
              <w:left w:val="single" w:sz="4" w:space="0" w:color="auto"/>
              <w:bottom w:val="single" w:sz="4" w:space="0" w:color="auto"/>
              <w:right w:val="single" w:sz="4" w:space="0" w:color="auto"/>
            </w:tcBorders>
            <w:vAlign w:val="bottom"/>
          </w:tcPr>
          <w:p w14:paraId="57A7F55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1,85</w:t>
            </w:r>
          </w:p>
        </w:tc>
      </w:tr>
      <w:tr w:rsidR="00121CED" w:rsidRPr="00BA6E77" w14:paraId="5B2B6D67"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730A271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-97,98</w:t>
            </w:r>
          </w:p>
        </w:tc>
        <w:tc>
          <w:tcPr>
            <w:tcW w:w="1978" w:type="dxa"/>
            <w:tcBorders>
              <w:top w:val="single" w:sz="4" w:space="0" w:color="auto"/>
              <w:left w:val="single" w:sz="4" w:space="0" w:color="auto"/>
              <w:bottom w:val="single" w:sz="4" w:space="0" w:color="auto"/>
              <w:right w:val="single" w:sz="4" w:space="0" w:color="auto"/>
            </w:tcBorders>
            <w:vAlign w:val="bottom"/>
          </w:tcPr>
          <w:p w14:paraId="678A1C4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0,00</w:t>
            </w:r>
          </w:p>
        </w:tc>
        <w:tc>
          <w:tcPr>
            <w:tcW w:w="2387" w:type="dxa"/>
            <w:tcBorders>
              <w:top w:val="single" w:sz="4" w:space="0" w:color="auto"/>
              <w:left w:val="single" w:sz="4" w:space="0" w:color="auto"/>
              <w:bottom w:val="single" w:sz="4" w:space="0" w:color="auto"/>
              <w:right w:val="single" w:sz="4" w:space="0" w:color="auto"/>
            </w:tcBorders>
            <w:vAlign w:val="bottom"/>
          </w:tcPr>
          <w:p w14:paraId="386CC7D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1,84</w:t>
            </w:r>
          </w:p>
        </w:tc>
        <w:tc>
          <w:tcPr>
            <w:tcW w:w="2044" w:type="dxa"/>
            <w:tcBorders>
              <w:top w:val="single" w:sz="4" w:space="0" w:color="auto"/>
              <w:left w:val="single" w:sz="4" w:space="0" w:color="auto"/>
              <w:bottom w:val="single" w:sz="4" w:space="0" w:color="auto"/>
              <w:right w:val="single" w:sz="4" w:space="0" w:color="auto"/>
            </w:tcBorders>
            <w:vAlign w:val="bottom"/>
          </w:tcPr>
          <w:p w14:paraId="403C0F8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1,84</w:t>
            </w:r>
          </w:p>
        </w:tc>
      </w:tr>
      <w:tr w:rsidR="00121CED" w:rsidRPr="00BA6E77" w14:paraId="05066C07"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2C10E25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-87,73</w:t>
            </w:r>
          </w:p>
        </w:tc>
        <w:tc>
          <w:tcPr>
            <w:tcW w:w="1978" w:type="dxa"/>
            <w:tcBorders>
              <w:top w:val="single" w:sz="4" w:space="0" w:color="auto"/>
              <w:left w:val="single" w:sz="4" w:space="0" w:color="auto"/>
              <w:bottom w:val="single" w:sz="4" w:space="0" w:color="auto"/>
              <w:right w:val="single" w:sz="4" w:space="0" w:color="auto"/>
            </w:tcBorders>
            <w:vAlign w:val="bottom"/>
          </w:tcPr>
          <w:p w14:paraId="1EC7AF8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7,13</w:t>
            </w:r>
          </w:p>
        </w:tc>
        <w:tc>
          <w:tcPr>
            <w:tcW w:w="2387" w:type="dxa"/>
            <w:tcBorders>
              <w:top w:val="single" w:sz="4" w:space="0" w:color="auto"/>
              <w:left w:val="single" w:sz="4" w:space="0" w:color="auto"/>
              <w:bottom w:val="single" w:sz="4" w:space="0" w:color="auto"/>
              <w:right w:val="single" w:sz="4" w:space="0" w:color="auto"/>
            </w:tcBorders>
            <w:vAlign w:val="bottom"/>
          </w:tcPr>
          <w:p w14:paraId="6DA5569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1,82</w:t>
            </w:r>
          </w:p>
        </w:tc>
        <w:tc>
          <w:tcPr>
            <w:tcW w:w="2044" w:type="dxa"/>
            <w:tcBorders>
              <w:top w:val="single" w:sz="4" w:space="0" w:color="auto"/>
              <w:left w:val="single" w:sz="4" w:space="0" w:color="auto"/>
              <w:bottom w:val="single" w:sz="4" w:space="0" w:color="auto"/>
              <w:right w:val="single" w:sz="4" w:space="0" w:color="auto"/>
            </w:tcBorders>
            <w:vAlign w:val="bottom"/>
          </w:tcPr>
          <w:p w14:paraId="7AF7871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8,96</w:t>
            </w:r>
          </w:p>
        </w:tc>
      </w:tr>
      <w:tr w:rsidR="00121CED" w:rsidRPr="00BA6E77" w14:paraId="47ECE5A7"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626B06F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-78,46</w:t>
            </w:r>
          </w:p>
        </w:tc>
        <w:tc>
          <w:tcPr>
            <w:tcW w:w="1978" w:type="dxa"/>
            <w:tcBorders>
              <w:top w:val="single" w:sz="4" w:space="0" w:color="auto"/>
              <w:left w:val="single" w:sz="4" w:space="0" w:color="auto"/>
              <w:bottom w:val="single" w:sz="4" w:space="0" w:color="auto"/>
              <w:right w:val="single" w:sz="4" w:space="0" w:color="auto"/>
            </w:tcBorders>
            <w:vAlign w:val="bottom"/>
          </w:tcPr>
          <w:p w14:paraId="3EF6CA9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8,07</w:t>
            </w:r>
          </w:p>
        </w:tc>
        <w:tc>
          <w:tcPr>
            <w:tcW w:w="2387" w:type="dxa"/>
            <w:tcBorders>
              <w:top w:val="single" w:sz="4" w:space="0" w:color="auto"/>
              <w:left w:val="single" w:sz="4" w:space="0" w:color="auto"/>
              <w:bottom w:val="single" w:sz="4" w:space="0" w:color="auto"/>
              <w:right w:val="single" w:sz="4" w:space="0" w:color="auto"/>
            </w:tcBorders>
            <w:vAlign w:val="bottom"/>
          </w:tcPr>
          <w:p w14:paraId="1CC781D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1,79</w:t>
            </w:r>
          </w:p>
        </w:tc>
        <w:tc>
          <w:tcPr>
            <w:tcW w:w="2044" w:type="dxa"/>
            <w:tcBorders>
              <w:top w:val="single" w:sz="4" w:space="0" w:color="auto"/>
              <w:left w:val="single" w:sz="4" w:space="0" w:color="auto"/>
              <w:bottom w:val="single" w:sz="4" w:space="0" w:color="auto"/>
              <w:right w:val="single" w:sz="4" w:space="0" w:color="auto"/>
            </w:tcBorders>
            <w:vAlign w:val="bottom"/>
          </w:tcPr>
          <w:p w14:paraId="2CCCCD4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9,86</w:t>
            </w:r>
          </w:p>
        </w:tc>
      </w:tr>
      <w:tr w:rsidR="00121CED" w:rsidRPr="00BA6E77" w14:paraId="2A4FF887"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663319F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-71,41</w:t>
            </w:r>
          </w:p>
        </w:tc>
        <w:tc>
          <w:tcPr>
            <w:tcW w:w="1978" w:type="dxa"/>
            <w:tcBorders>
              <w:top w:val="single" w:sz="4" w:space="0" w:color="auto"/>
              <w:left w:val="single" w:sz="4" w:space="0" w:color="auto"/>
              <w:bottom w:val="single" w:sz="4" w:space="0" w:color="auto"/>
              <w:right w:val="single" w:sz="4" w:space="0" w:color="auto"/>
            </w:tcBorders>
            <w:vAlign w:val="bottom"/>
          </w:tcPr>
          <w:p w14:paraId="51784B4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8,82</w:t>
            </w:r>
          </w:p>
        </w:tc>
        <w:tc>
          <w:tcPr>
            <w:tcW w:w="2387" w:type="dxa"/>
            <w:tcBorders>
              <w:top w:val="single" w:sz="4" w:space="0" w:color="auto"/>
              <w:left w:val="single" w:sz="4" w:space="0" w:color="auto"/>
              <w:bottom w:val="single" w:sz="4" w:space="0" w:color="auto"/>
              <w:right w:val="single" w:sz="4" w:space="0" w:color="auto"/>
            </w:tcBorders>
            <w:vAlign w:val="bottom"/>
          </w:tcPr>
          <w:p w14:paraId="0EED039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1,76</w:t>
            </w:r>
          </w:p>
        </w:tc>
        <w:tc>
          <w:tcPr>
            <w:tcW w:w="2044" w:type="dxa"/>
            <w:tcBorders>
              <w:top w:val="single" w:sz="4" w:space="0" w:color="auto"/>
              <w:left w:val="single" w:sz="4" w:space="0" w:color="auto"/>
              <w:bottom w:val="single" w:sz="4" w:space="0" w:color="auto"/>
              <w:right w:val="single" w:sz="4" w:space="0" w:color="auto"/>
            </w:tcBorders>
            <w:vAlign w:val="bottom"/>
          </w:tcPr>
          <w:p w14:paraId="35AF8A0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10,59</w:t>
            </w:r>
          </w:p>
        </w:tc>
      </w:tr>
      <w:tr w:rsidR="00121CED" w:rsidRPr="00BA6E77" w14:paraId="0F8E52E1"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8FE2AC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-64,99</w:t>
            </w:r>
          </w:p>
        </w:tc>
        <w:tc>
          <w:tcPr>
            <w:tcW w:w="1978" w:type="dxa"/>
            <w:tcBorders>
              <w:top w:val="single" w:sz="4" w:space="0" w:color="auto"/>
              <w:left w:val="single" w:sz="4" w:space="0" w:color="auto"/>
              <w:bottom w:val="single" w:sz="4" w:space="0" w:color="auto"/>
              <w:right w:val="single" w:sz="4" w:space="0" w:color="auto"/>
            </w:tcBorders>
            <w:vAlign w:val="bottom"/>
          </w:tcPr>
          <w:p w14:paraId="29BC2F6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9,44</w:t>
            </w:r>
          </w:p>
        </w:tc>
        <w:tc>
          <w:tcPr>
            <w:tcW w:w="2387" w:type="dxa"/>
            <w:tcBorders>
              <w:top w:val="single" w:sz="4" w:space="0" w:color="auto"/>
              <w:left w:val="single" w:sz="4" w:space="0" w:color="auto"/>
              <w:bottom w:val="single" w:sz="4" w:space="0" w:color="auto"/>
              <w:right w:val="single" w:sz="4" w:space="0" w:color="auto"/>
            </w:tcBorders>
            <w:vAlign w:val="bottom"/>
          </w:tcPr>
          <w:p w14:paraId="33730F6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1,73</w:t>
            </w:r>
          </w:p>
        </w:tc>
        <w:tc>
          <w:tcPr>
            <w:tcW w:w="2044" w:type="dxa"/>
            <w:tcBorders>
              <w:top w:val="single" w:sz="4" w:space="0" w:color="auto"/>
              <w:left w:val="single" w:sz="4" w:space="0" w:color="auto"/>
              <w:bottom w:val="single" w:sz="4" w:space="0" w:color="auto"/>
              <w:right w:val="single" w:sz="4" w:space="0" w:color="auto"/>
            </w:tcBorders>
            <w:vAlign w:val="bottom"/>
          </w:tcPr>
          <w:p w14:paraId="6021E65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11,17</w:t>
            </w:r>
          </w:p>
        </w:tc>
      </w:tr>
      <w:tr w:rsidR="00121CED" w:rsidRPr="00BA6E77" w14:paraId="0A0C11B8"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620E28D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lastRenderedPageBreak/>
              <w:t>-60,00</w:t>
            </w:r>
          </w:p>
        </w:tc>
        <w:tc>
          <w:tcPr>
            <w:tcW w:w="1978" w:type="dxa"/>
            <w:tcBorders>
              <w:top w:val="single" w:sz="4" w:space="0" w:color="auto"/>
              <w:left w:val="single" w:sz="4" w:space="0" w:color="auto"/>
              <w:bottom w:val="single" w:sz="4" w:space="0" w:color="auto"/>
              <w:right w:val="single" w:sz="4" w:space="0" w:color="auto"/>
            </w:tcBorders>
            <w:vAlign w:val="bottom"/>
          </w:tcPr>
          <w:p w14:paraId="544205F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9,91</w:t>
            </w:r>
          </w:p>
        </w:tc>
        <w:tc>
          <w:tcPr>
            <w:tcW w:w="2387" w:type="dxa"/>
            <w:tcBorders>
              <w:top w:val="single" w:sz="4" w:space="0" w:color="auto"/>
              <w:left w:val="single" w:sz="4" w:space="0" w:color="auto"/>
              <w:bottom w:val="single" w:sz="4" w:space="0" w:color="auto"/>
              <w:right w:val="single" w:sz="4" w:space="0" w:color="auto"/>
            </w:tcBorders>
            <w:vAlign w:val="bottom"/>
          </w:tcPr>
          <w:p w14:paraId="03ECB01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1,70</w:t>
            </w:r>
          </w:p>
        </w:tc>
        <w:tc>
          <w:tcPr>
            <w:tcW w:w="2044" w:type="dxa"/>
            <w:tcBorders>
              <w:top w:val="single" w:sz="4" w:space="0" w:color="auto"/>
              <w:left w:val="single" w:sz="4" w:space="0" w:color="auto"/>
              <w:bottom w:val="single" w:sz="4" w:space="0" w:color="auto"/>
              <w:right w:val="single" w:sz="4" w:space="0" w:color="auto"/>
            </w:tcBorders>
            <w:vAlign w:val="bottom"/>
          </w:tcPr>
          <w:p w14:paraId="2A2C8C3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11,62</w:t>
            </w:r>
          </w:p>
        </w:tc>
      </w:tr>
      <w:tr w:rsidR="00121CED" w:rsidRPr="00BA6E77" w14:paraId="539C0DF5"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0C107D5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-54,26</w:t>
            </w:r>
          </w:p>
        </w:tc>
        <w:tc>
          <w:tcPr>
            <w:tcW w:w="1978" w:type="dxa"/>
            <w:tcBorders>
              <w:top w:val="single" w:sz="4" w:space="0" w:color="auto"/>
              <w:left w:val="single" w:sz="4" w:space="0" w:color="auto"/>
              <w:bottom w:val="single" w:sz="4" w:space="0" w:color="auto"/>
              <w:right w:val="single" w:sz="4" w:space="0" w:color="auto"/>
            </w:tcBorders>
            <w:vAlign w:val="bottom"/>
          </w:tcPr>
          <w:p w14:paraId="6FA6112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10,33</w:t>
            </w:r>
          </w:p>
        </w:tc>
        <w:tc>
          <w:tcPr>
            <w:tcW w:w="2387" w:type="dxa"/>
            <w:tcBorders>
              <w:top w:val="single" w:sz="4" w:space="0" w:color="auto"/>
              <w:left w:val="single" w:sz="4" w:space="0" w:color="auto"/>
              <w:bottom w:val="single" w:sz="4" w:space="0" w:color="auto"/>
              <w:right w:val="single" w:sz="4" w:space="0" w:color="auto"/>
            </w:tcBorders>
            <w:vAlign w:val="bottom"/>
          </w:tcPr>
          <w:p w14:paraId="50EC0F9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1,67</w:t>
            </w:r>
          </w:p>
        </w:tc>
        <w:tc>
          <w:tcPr>
            <w:tcW w:w="2044" w:type="dxa"/>
            <w:tcBorders>
              <w:top w:val="single" w:sz="4" w:space="0" w:color="auto"/>
              <w:left w:val="single" w:sz="4" w:space="0" w:color="auto"/>
              <w:bottom w:val="single" w:sz="4" w:space="0" w:color="auto"/>
              <w:right w:val="single" w:sz="4" w:space="0" w:color="auto"/>
            </w:tcBorders>
            <w:vAlign w:val="bottom"/>
          </w:tcPr>
          <w:p w14:paraId="0B1F877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12,00</w:t>
            </w:r>
          </w:p>
        </w:tc>
      </w:tr>
      <w:tr w:rsidR="00121CED" w:rsidRPr="00BA6E77" w14:paraId="4AC71B93"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24D05F4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-47,50</w:t>
            </w:r>
          </w:p>
        </w:tc>
        <w:tc>
          <w:tcPr>
            <w:tcW w:w="1978" w:type="dxa"/>
            <w:tcBorders>
              <w:top w:val="single" w:sz="4" w:space="0" w:color="auto"/>
              <w:left w:val="single" w:sz="4" w:space="0" w:color="auto"/>
              <w:bottom w:val="single" w:sz="4" w:space="0" w:color="auto"/>
              <w:right w:val="single" w:sz="4" w:space="0" w:color="auto"/>
            </w:tcBorders>
            <w:vAlign w:val="bottom"/>
          </w:tcPr>
          <w:p w14:paraId="68E3D02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10,62</w:t>
            </w:r>
          </w:p>
        </w:tc>
        <w:tc>
          <w:tcPr>
            <w:tcW w:w="2387" w:type="dxa"/>
            <w:tcBorders>
              <w:top w:val="single" w:sz="4" w:space="0" w:color="auto"/>
              <w:left w:val="single" w:sz="4" w:space="0" w:color="auto"/>
              <w:bottom w:val="single" w:sz="4" w:space="0" w:color="auto"/>
              <w:right w:val="single" w:sz="4" w:space="0" w:color="auto"/>
            </w:tcBorders>
            <w:vAlign w:val="bottom"/>
          </w:tcPr>
          <w:p w14:paraId="06B54C3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1,64</w:t>
            </w:r>
          </w:p>
        </w:tc>
        <w:tc>
          <w:tcPr>
            <w:tcW w:w="2044" w:type="dxa"/>
            <w:tcBorders>
              <w:top w:val="single" w:sz="4" w:space="0" w:color="auto"/>
              <w:left w:val="single" w:sz="4" w:space="0" w:color="auto"/>
              <w:bottom w:val="single" w:sz="4" w:space="0" w:color="auto"/>
              <w:right w:val="single" w:sz="4" w:space="0" w:color="auto"/>
            </w:tcBorders>
            <w:vAlign w:val="bottom"/>
          </w:tcPr>
          <w:p w14:paraId="743906C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12,27</w:t>
            </w:r>
          </w:p>
        </w:tc>
      </w:tr>
      <w:tr w:rsidR="00121CED" w:rsidRPr="00BA6E77" w14:paraId="1024CA6E"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379B14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-43,80</w:t>
            </w:r>
          </w:p>
        </w:tc>
        <w:tc>
          <w:tcPr>
            <w:tcW w:w="1978" w:type="dxa"/>
            <w:tcBorders>
              <w:top w:val="single" w:sz="4" w:space="0" w:color="auto"/>
              <w:left w:val="single" w:sz="4" w:space="0" w:color="auto"/>
              <w:bottom w:val="single" w:sz="4" w:space="0" w:color="auto"/>
              <w:right w:val="single" w:sz="4" w:space="0" w:color="auto"/>
            </w:tcBorders>
            <w:vAlign w:val="bottom"/>
          </w:tcPr>
          <w:p w14:paraId="7E934A6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10,83</w:t>
            </w:r>
          </w:p>
        </w:tc>
        <w:tc>
          <w:tcPr>
            <w:tcW w:w="2387" w:type="dxa"/>
            <w:tcBorders>
              <w:top w:val="single" w:sz="4" w:space="0" w:color="auto"/>
              <w:left w:val="single" w:sz="4" w:space="0" w:color="auto"/>
              <w:bottom w:val="single" w:sz="4" w:space="0" w:color="auto"/>
              <w:right w:val="single" w:sz="4" w:space="0" w:color="auto"/>
            </w:tcBorders>
            <w:vAlign w:val="bottom"/>
          </w:tcPr>
          <w:p w14:paraId="73997E0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1,61</w:t>
            </w:r>
          </w:p>
        </w:tc>
        <w:tc>
          <w:tcPr>
            <w:tcW w:w="2044" w:type="dxa"/>
            <w:tcBorders>
              <w:top w:val="single" w:sz="4" w:space="0" w:color="auto"/>
              <w:left w:val="single" w:sz="4" w:space="0" w:color="auto"/>
              <w:bottom w:val="single" w:sz="4" w:space="0" w:color="auto"/>
              <w:right w:val="single" w:sz="4" w:space="0" w:color="auto"/>
            </w:tcBorders>
            <w:vAlign w:val="bottom"/>
          </w:tcPr>
          <w:p w14:paraId="62847FB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12,45</w:t>
            </w:r>
          </w:p>
        </w:tc>
      </w:tr>
      <w:tr w:rsidR="00121CED" w:rsidRPr="00BA6E77" w14:paraId="681ECE8E"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6E7698D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-39,47</w:t>
            </w:r>
          </w:p>
        </w:tc>
        <w:tc>
          <w:tcPr>
            <w:tcW w:w="1978" w:type="dxa"/>
            <w:tcBorders>
              <w:top w:val="single" w:sz="4" w:space="0" w:color="auto"/>
              <w:left w:val="single" w:sz="4" w:space="0" w:color="auto"/>
              <w:bottom w:val="single" w:sz="4" w:space="0" w:color="auto"/>
              <w:right w:val="single" w:sz="4" w:space="0" w:color="auto"/>
            </w:tcBorders>
            <w:vAlign w:val="bottom"/>
          </w:tcPr>
          <w:p w14:paraId="56D2DA8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11,06</w:t>
            </w:r>
          </w:p>
        </w:tc>
        <w:tc>
          <w:tcPr>
            <w:tcW w:w="2387" w:type="dxa"/>
            <w:tcBorders>
              <w:top w:val="single" w:sz="4" w:space="0" w:color="auto"/>
              <w:left w:val="single" w:sz="4" w:space="0" w:color="auto"/>
              <w:bottom w:val="single" w:sz="4" w:space="0" w:color="auto"/>
              <w:right w:val="single" w:sz="4" w:space="0" w:color="auto"/>
            </w:tcBorders>
            <w:vAlign w:val="bottom"/>
          </w:tcPr>
          <w:p w14:paraId="7217610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1,58</w:t>
            </w:r>
          </w:p>
        </w:tc>
        <w:tc>
          <w:tcPr>
            <w:tcW w:w="2044" w:type="dxa"/>
            <w:tcBorders>
              <w:top w:val="single" w:sz="4" w:space="0" w:color="auto"/>
              <w:left w:val="single" w:sz="4" w:space="0" w:color="auto"/>
              <w:bottom w:val="single" w:sz="4" w:space="0" w:color="auto"/>
              <w:right w:val="single" w:sz="4" w:space="0" w:color="auto"/>
            </w:tcBorders>
            <w:vAlign w:val="bottom"/>
          </w:tcPr>
          <w:p w14:paraId="05F376B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12,64</w:t>
            </w:r>
          </w:p>
        </w:tc>
      </w:tr>
      <w:tr w:rsidR="00121CED" w:rsidRPr="00BA6E77" w14:paraId="72F56490"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00E709A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-35,36</w:t>
            </w:r>
          </w:p>
        </w:tc>
        <w:tc>
          <w:tcPr>
            <w:tcW w:w="1978" w:type="dxa"/>
            <w:tcBorders>
              <w:top w:val="single" w:sz="4" w:space="0" w:color="auto"/>
              <w:left w:val="single" w:sz="4" w:space="0" w:color="auto"/>
              <w:bottom w:val="single" w:sz="4" w:space="0" w:color="auto"/>
              <w:right w:val="single" w:sz="4" w:space="0" w:color="auto"/>
            </w:tcBorders>
            <w:vAlign w:val="bottom"/>
          </w:tcPr>
          <w:p w14:paraId="3A6962D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11,23</w:t>
            </w:r>
          </w:p>
        </w:tc>
        <w:tc>
          <w:tcPr>
            <w:tcW w:w="2387" w:type="dxa"/>
            <w:tcBorders>
              <w:top w:val="single" w:sz="4" w:space="0" w:color="auto"/>
              <w:left w:val="single" w:sz="4" w:space="0" w:color="auto"/>
              <w:bottom w:val="single" w:sz="4" w:space="0" w:color="auto"/>
              <w:right w:val="single" w:sz="4" w:space="0" w:color="auto"/>
            </w:tcBorders>
            <w:vAlign w:val="bottom"/>
          </w:tcPr>
          <w:p w14:paraId="7801CDE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1,55</w:t>
            </w:r>
          </w:p>
        </w:tc>
        <w:tc>
          <w:tcPr>
            <w:tcW w:w="2044" w:type="dxa"/>
            <w:tcBorders>
              <w:top w:val="single" w:sz="4" w:space="0" w:color="auto"/>
              <w:left w:val="single" w:sz="4" w:space="0" w:color="auto"/>
              <w:bottom w:val="single" w:sz="4" w:space="0" w:color="auto"/>
              <w:right w:val="single" w:sz="4" w:space="0" w:color="auto"/>
            </w:tcBorders>
            <w:vAlign w:val="bottom"/>
          </w:tcPr>
          <w:p w14:paraId="7844657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12,78</w:t>
            </w:r>
          </w:p>
        </w:tc>
      </w:tr>
      <w:tr w:rsidR="00121CED" w:rsidRPr="00BA6E77" w14:paraId="5D33F3A1"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4B1FDC8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-31,41</w:t>
            </w:r>
          </w:p>
        </w:tc>
        <w:tc>
          <w:tcPr>
            <w:tcW w:w="1978" w:type="dxa"/>
            <w:tcBorders>
              <w:top w:val="single" w:sz="4" w:space="0" w:color="auto"/>
              <w:left w:val="single" w:sz="4" w:space="0" w:color="auto"/>
              <w:bottom w:val="single" w:sz="4" w:space="0" w:color="auto"/>
              <w:right w:val="single" w:sz="4" w:space="0" w:color="auto"/>
            </w:tcBorders>
            <w:vAlign w:val="bottom"/>
          </w:tcPr>
          <w:p w14:paraId="205BF66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11,36</w:t>
            </w:r>
          </w:p>
        </w:tc>
        <w:tc>
          <w:tcPr>
            <w:tcW w:w="2387" w:type="dxa"/>
            <w:tcBorders>
              <w:top w:val="single" w:sz="4" w:space="0" w:color="auto"/>
              <w:left w:val="single" w:sz="4" w:space="0" w:color="auto"/>
              <w:bottom w:val="single" w:sz="4" w:space="0" w:color="auto"/>
              <w:right w:val="single" w:sz="4" w:space="0" w:color="auto"/>
            </w:tcBorders>
            <w:vAlign w:val="bottom"/>
          </w:tcPr>
          <w:p w14:paraId="030841E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1,52</w:t>
            </w:r>
          </w:p>
        </w:tc>
        <w:tc>
          <w:tcPr>
            <w:tcW w:w="2044" w:type="dxa"/>
            <w:tcBorders>
              <w:top w:val="single" w:sz="4" w:space="0" w:color="auto"/>
              <w:left w:val="single" w:sz="4" w:space="0" w:color="auto"/>
              <w:bottom w:val="single" w:sz="4" w:space="0" w:color="auto"/>
              <w:right w:val="single" w:sz="4" w:space="0" w:color="auto"/>
            </w:tcBorders>
            <w:vAlign w:val="bottom"/>
          </w:tcPr>
          <w:p w14:paraId="6ED42FA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12,88</w:t>
            </w:r>
          </w:p>
        </w:tc>
      </w:tr>
      <w:tr w:rsidR="00121CED" w:rsidRPr="00BA6E77" w14:paraId="3BED7484"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2D1644A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-27,65</w:t>
            </w:r>
          </w:p>
        </w:tc>
        <w:tc>
          <w:tcPr>
            <w:tcW w:w="1978" w:type="dxa"/>
            <w:tcBorders>
              <w:top w:val="single" w:sz="4" w:space="0" w:color="auto"/>
              <w:left w:val="single" w:sz="4" w:space="0" w:color="auto"/>
              <w:bottom w:val="single" w:sz="4" w:space="0" w:color="auto"/>
              <w:right w:val="single" w:sz="4" w:space="0" w:color="auto"/>
            </w:tcBorders>
            <w:vAlign w:val="bottom"/>
          </w:tcPr>
          <w:p w14:paraId="4A537F7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11,46</w:t>
            </w:r>
          </w:p>
        </w:tc>
        <w:tc>
          <w:tcPr>
            <w:tcW w:w="2387" w:type="dxa"/>
            <w:tcBorders>
              <w:top w:val="single" w:sz="4" w:space="0" w:color="auto"/>
              <w:left w:val="single" w:sz="4" w:space="0" w:color="auto"/>
              <w:bottom w:val="single" w:sz="4" w:space="0" w:color="auto"/>
              <w:right w:val="single" w:sz="4" w:space="0" w:color="auto"/>
            </w:tcBorders>
            <w:vAlign w:val="bottom"/>
          </w:tcPr>
          <w:p w14:paraId="004F0F0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1,49</w:t>
            </w:r>
          </w:p>
        </w:tc>
        <w:tc>
          <w:tcPr>
            <w:tcW w:w="2044" w:type="dxa"/>
            <w:tcBorders>
              <w:top w:val="single" w:sz="4" w:space="0" w:color="auto"/>
              <w:left w:val="single" w:sz="4" w:space="0" w:color="auto"/>
              <w:bottom w:val="single" w:sz="4" w:space="0" w:color="auto"/>
              <w:right w:val="single" w:sz="4" w:space="0" w:color="auto"/>
            </w:tcBorders>
            <w:vAlign w:val="bottom"/>
          </w:tcPr>
          <w:p w14:paraId="73FFEB2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12,95</w:t>
            </w:r>
          </w:p>
        </w:tc>
      </w:tr>
      <w:tr w:rsidR="00121CED" w:rsidRPr="00BA6E77" w14:paraId="136B9DD4"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1F9BAE1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-23,99</w:t>
            </w:r>
          </w:p>
        </w:tc>
        <w:tc>
          <w:tcPr>
            <w:tcW w:w="1978" w:type="dxa"/>
            <w:tcBorders>
              <w:top w:val="single" w:sz="4" w:space="0" w:color="auto"/>
              <w:left w:val="single" w:sz="4" w:space="0" w:color="auto"/>
              <w:bottom w:val="single" w:sz="4" w:space="0" w:color="auto"/>
              <w:right w:val="single" w:sz="4" w:space="0" w:color="auto"/>
            </w:tcBorders>
            <w:vAlign w:val="bottom"/>
          </w:tcPr>
          <w:p w14:paraId="3273774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11,53</w:t>
            </w:r>
          </w:p>
        </w:tc>
        <w:tc>
          <w:tcPr>
            <w:tcW w:w="2387" w:type="dxa"/>
            <w:tcBorders>
              <w:top w:val="single" w:sz="4" w:space="0" w:color="auto"/>
              <w:left w:val="single" w:sz="4" w:space="0" w:color="auto"/>
              <w:bottom w:val="single" w:sz="4" w:space="0" w:color="auto"/>
              <w:right w:val="single" w:sz="4" w:space="0" w:color="auto"/>
            </w:tcBorders>
            <w:vAlign w:val="bottom"/>
          </w:tcPr>
          <w:p w14:paraId="12B402D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1,46</w:t>
            </w:r>
          </w:p>
        </w:tc>
        <w:tc>
          <w:tcPr>
            <w:tcW w:w="2044" w:type="dxa"/>
            <w:tcBorders>
              <w:top w:val="single" w:sz="4" w:space="0" w:color="auto"/>
              <w:left w:val="single" w:sz="4" w:space="0" w:color="auto"/>
              <w:bottom w:val="single" w:sz="4" w:space="0" w:color="auto"/>
              <w:right w:val="single" w:sz="4" w:space="0" w:color="auto"/>
            </w:tcBorders>
            <w:vAlign w:val="bottom"/>
          </w:tcPr>
          <w:p w14:paraId="1EDCB07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12,99</w:t>
            </w:r>
          </w:p>
        </w:tc>
      </w:tr>
      <w:tr w:rsidR="00121CED" w:rsidRPr="00BA6E77" w14:paraId="62470A91"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22928F8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-20,48</w:t>
            </w:r>
          </w:p>
        </w:tc>
        <w:tc>
          <w:tcPr>
            <w:tcW w:w="1978" w:type="dxa"/>
            <w:tcBorders>
              <w:top w:val="single" w:sz="4" w:space="0" w:color="auto"/>
              <w:left w:val="single" w:sz="4" w:space="0" w:color="auto"/>
              <w:bottom w:val="single" w:sz="4" w:space="0" w:color="auto"/>
              <w:right w:val="single" w:sz="4" w:space="0" w:color="auto"/>
            </w:tcBorders>
            <w:vAlign w:val="bottom"/>
          </w:tcPr>
          <w:p w14:paraId="6B98184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11,57</w:t>
            </w:r>
          </w:p>
        </w:tc>
        <w:tc>
          <w:tcPr>
            <w:tcW w:w="2387" w:type="dxa"/>
            <w:tcBorders>
              <w:top w:val="single" w:sz="4" w:space="0" w:color="auto"/>
              <w:left w:val="single" w:sz="4" w:space="0" w:color="auto"/>
              <w:bottom w:val="single" w:sz="4" w:space="0" w:color="auto"/>
              <w:right w:val="single" w:sz="4" w:space="0" w:color="auto"/>
            </w:tcBorders>
            <w:vAlign w:val="bottom"/>
          </w:tcPr>
          <w:p w14:paraId="44E7985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1,43</w:t>
            </w:r>
          </w:p>
        </w:tc>
        <w:tc>
          <w:tcPr>
            <w:tcW w:w="2044" w:type="dxa"/>
            <w:tcBorders>
              <w:top w:val="single" w:sz="4" w:space="0" w:color="auto"/>
              <w:left w:val="single" w:sz="4" w:space="0" w:color="auto"/>
              <w:bottom w:val="single" w:sz="4" w:space="0" w:color="auto"/>
              <w:right w:val="single" w:sz="4" w:space="0" w:color="auto"/>
            </w:tcBorders>
            <w:vAlign w:val="bottom"/>
          </w:tcPr>
          <w:p w14:paraId="03CCC8F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13,00</w:t>
            </w:r>
          </w:p>
        </w:tc>
      </w:tr>
      <w:tr w:rsidR="00121CED" w:rsidRPr="00BA6E77" w14:paraId="7B02BC19"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A6D3E2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-18,78</w:t>
            </w:r>
          </w:p>
        </w:tc>
        <w:tc>
          <w:tcPr>
            <w:tcW w:w="1978" w:type="dxa"/>
            <w:tcBorders>
              <w:top w:val="single" w:sz="4" w:space="0" w:color="auto"/>
              <w:left w:val="single" w:sz="4" w:space="0" w:color="auto"/>
              <w:bottom w:val="single" w:sz="4" w:space="0" w:color="auto"/>
              <w:right w:val="single" w:sz="4" w:space="0" w:color="auto"/>
            </w:tcBorders>
            <w:vAlign w:val="bottom"/>
          </w:tcPr>
          <w:p w14:paraId="2BF66A6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11,59</w:t>
            </w:r>
          </w:p>
        </w:tc>
        <w:tc>
          <w:tcPr>
            <w:tcW w:w="2387" w:type="dxa"/>
            <w:tcBorders>
              <w:top w:val="single" w:sz="4" w:space="0" w:color="auto"/>
              <w:left w:val="single" w:sz="4" w:space="0" w:color="auto"/>
              <w:bottom w:val="single" w:sz="4" w:space="0" w:color="auto"/>
              <w:right w:val="single" w:sz="4" w:space="0" w:color="auto"/>
            </w:tcBorders>
            <w:vAlign w:val="bottom"/>
          </w:tcPr>
          <w:p w14:paraId="275DFF5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1,40</w:t>
            </w:r>
          </w:p>
        </w:tc>
        <w:tc>
          <w:tcPr>
            <w:tcW w:w="2044" w:type="dxa"/>
            <w:tcBorders>
              <w:top w:val="single" w:sz="4" w:space="0" w:color="auto"/>
              <w:left w:val="single" w:sz="4" w:space="0" w:color="auto"/>
              <w:bottom w:val="single" w:sz="4" w:space="0" w:color="auto"/>
              <w:right w:val="single" w:sz="4" w:space="0" w:color="auto"/>
            </w:tcBorders>
            <w:vAlign w:val="bottom"/>
          </w:tcPr>
          <w:p w14:paraId="5C1A60D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12,99</w:t>
            </w:r>
          </w:p>
        </w:tc>
      </w:tr>
      <w:tr w:rsidR="00121CED" w:rsidRPr="00BA6E77" w14:paraId="160FCBA0"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32F705A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-17,03</w:t>
            </w:r>
          </w:p>
        </w:tc>
        <w:tc>
          <w:tcPr>
            <w:tcW w:w="1978" w:type="dxa"/>
            <w:tcBorders>
              <w:top w:val="single" w:sz="4" w:space="0" w:color="auto"/>
              <w:left w:val="single" w:sz="4" w:space="0" w:color="auto"/>
              <w:bottom w:val="single" w:sz="4" w:space="0" w:color="auto"/>
              <w:right w:val="single" w:sz="4" w:space="0" w:color="auto"/>
            </w:tcBorders>
            <w:vAlign w:val="bottom"/>
          </w:tcPr>
          <w:p w14:paraId="49A12AE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11,59</w:t>
            </w:r>
          </w:p>
        </w:tc>
        <w:tc>
          <w:tcPr>
            <w:tcW w:w="2387" w:type="dxa"/>
            <w:tcBorders>
              <w:top w:val="single" w:sz="4" w:space="0" w:color="auto"/>
              <w:left w:val="single" w:sz="4" w:space="0" w:color="auto"/>
              <w:bottom w:val="single" w:sz="4" w:space="0" w:color="auto"/>
              <w:right w:val="single" w:sz="4" w:space="0" w:color="auto"/>
            </w:tcBorders>
            <w:vAlign w:val="bottom"/>
          </w:tcPr>
          <w:p w14:paraId="46F7486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1,38</w:t>
            </w:r>
          </w:p>
        </w:tc>
        <w:tc>
          <w:tcPr>
            <w:tcW w:w="2044" w:type="dxa"/>
            <w:tcBorders>
              <w:top w:val="single" w:sz="4" w:space="0" w:color="auto"/>
              <w:left w:val="single" w:sz="4" w:space="0" w:color="auto"/>
              <w:bottom w:val="single" w:sz="4" w:space="0" w:color="auto"/>
              <w:right w:val="single" w:sz="4" w:space="0" w:color="auto"/>
            </w:tcBorders>
            <w:vAlign w:val="bottom"/>
          </w:tcPr>
          <w:p w14:paraId="17A0FCD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12,97</w:t>
            </w:r>
          </w:p>
        </w:tc>
      </w:tr>
      <w:tr w:rsidR="00121CED" w:rsidRPr="00BA6E77" w14:paraId="4E7D1B72"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7703699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-15,32</w:t>
            </w:r>
          </w:p>
        </w:tc>
        <w:tc>
          <w:tcPr>
            <w:tcW w:w="1978" w:type="dxa"/>
            <w:tcBorders>
              <w:top w:val="single" w:sz="4" w:space="0" w:color="auto"/>
              <w:left w:val="single" w:sz="4" w:space="0" w:color="auto"/>
              <w:bottom w:val="single" w:sz="4" w:space="0" w:color="auto"/>
              <w:right w:val="single" w:sz="4" w:space="0" w:color="auto"/>
            </w:tcBorders>
            <w:vAlign w:val="bottom"/>
          </w:tcPr>
          <w:p w14:paraId="58F726C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11,59</w:t>
            </w:r>
          </w:p>
        </w:tc>
        <w:tc>
          <w:tcPr>
            <w:tcW w:w="2387" w:type="dxa"/>
            <w:tcBorders>
              <w:top w:val="single" w:sz="4" w:space="0" w:color="auto"/>
              <w:left w:val="single" w:sz="4" w:space="0" w:color="auto"/>
              <w:bottom w:val="single" w:sz="4" w:space="0" w:color="auto"/>
              <w:right w:val="single" w:sz="4" w:space="0" w:color="auto"/>
            </w:tcBorders>
            <w:vAlign w:val="bottom"/>
          </w:tcPr>
          <w:p w14:paraId="1C97F85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1,37</w:t>
            </w:r>
          </w:p>
        </w:tc>
        <w:tc>
          <w:tcPr>
            <w:tcW w:w="2044" w:type="dxa"/>
            <w:tcBorders>
              <w:top w:val="single" w:sz="4" w:space="0" w:color="auto"/>
              <w:left w:val="single" w:sz="4" w:space="0" w:color="auto"/>
              <w:bottom w:val="single" w:sz="4" w:space="0" w:color="auto"/>
              <w:right w:val="single" w:sz="4" w:space="0" w:color="auto"/>
            </w:tcBorders>
            <w:vAlign w:val="bottom"/>
          </w:tcPr>
          <w:p w14:paraId="0D1DE23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12,95</w:t>
            </w:r>
          </w:p>
        </w:tc>
      </w:tr>
      <w:tr w:rsidR="00121CED" w:rsidRPr="00BA6E77" w14:paraId="372B32C7"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3092C3B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-13,68</w:t>
            </w:r>
          </w:p>
        </w:tc>
        <w:tc>
          <w:tcPr>
            <w:tcW w:w="1978" w:type="dxa"/>
            <w:tcBorders>
              <w:top w:val="single" w:sz="4" w:space="0" w:color="auto"/>
              <w:left w:val="single" w:sz="4" w:space="0" w:color="auto"/>
              <w:bottom w:val="single" w:sz="4" w:space="0" w:color="auto"/>
              <w:right w:val="single" w:sz="4" w:space="0" w:color="auto"/>
            </w:tcBorders>
            <w:vAlign w:val="bottom"/>
          </w:tcPr>
          <w:p w14:paraId="096B6BD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11,57</w:t>
            </w:r>
          </w:p>
        </w:tc>
        <w:tc>
          <w:tcPr>
            <w:tcW w:w="2387" w:type="dxa"/>
            <w:tcBorders>
              <w:top w:val="single" w:sz="4" w:space="0" w:color="auto"/>
              <w:left w:val="single" w:sz="4" w:space="0" w:color="auto"/>
              <w:bottom w:val="single" w:sz="4" w:space="0" w:color="auto"/>
              <w:right w:val="single" w:sz="4" w:space="0" w:color="auto"/>
            </w:tcBorders>
            <w:vAlign w:val="bottom"/>
          </w:tcPr>
          <w:p w14:paraId="79151CE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1,35</w:t>
            </w:r>
          </w:p>
        </w:tc>
        <w:tc>
          <w:tcPr>
            <w:tcW w:w="2044" w:type="dxa"/>
            <w:tcBorders>
              <w:top w:val="single" w:sz="4" w:space="0" w:color="auto"/>
              <w:left w:val="single" w:sz="4" w:space="0" w:color="auto"/>
              <w:bottom w:val="single" w:sz="4" w:space="0" w:color="auto"/>
              <w:right w:val="single" w:sz="4" w:space="0" w:color="auto"/>
            </w:tcBorders>
            <w:vAlign w:val="bottom"/>
          </w:tcPr>
          <w:p w14:paraId="3A0399A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12,92</w:t>
            </w:r>
          </w:p>
        </w:tc>
      </w:tr>
      <w:tr w:rsidR="00121CED" w:rsidRPr="00BA6E77" w14:paraId="5F5A6406"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0F47C73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-11,98</w:t>
            </w:r>
          </w:p>
        </w:tc>
        <w:tc>
          <w:tcPr>
            <w:tcW w:w="1978" w:type="dxa"/>
            <w:tcBorders>
              <w:top w:val="single" w:sz="4" w:space="0" w:color="auto"/>
              <w:left w:val="single" w:sz="4" w:space="0" w:color="auto"/>
              <w:bottom w:val="single" w:sz="4" w:space="0" w:color="auto"/>
              <w:right w:val="single" w:sz="4" w:space="0" w:color="auto"/>
            </w:tcBorders>
            <w:vAlign w:val="bottom"/>
          </w:tcPr>
          <w:p w14:paraId="4FB2A1C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11,56</w:t>
            </w:r>
          </w:p>
        </w:tc>
        <w:tc>
          <w:tcPr>
            <w:tcW w:w="2387" w:type="dxa"/>
            <w:tcBorders>
              <w:top w:val="single" w:sz="4" w:space="0" w:color="auto"/>
              <w:left w:val="single" w:sz="4" w:space="0" w:color="auto"/>
              <w:bottom w:val="single" w:sz="4" w:space="0" w:color="auto"/>
              <w:right w:val="single" w:sz="4" w:space="0" w:color="auto"/>
            </w:tcBorders>
            <w:vAlign w:val="bottom"/>
          </w:tcPr>
          <w:p w14:paraId="12F4775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1,33</w:t>
            </w:r>
          </w:p>
        </w:tc>
        <w:tc>
          <w:tcPr>
            <w:tcW w:w="2044" w:type="dxa"/>
            <w:tcBorders>
              <w:top w:val="single" w:sz="4" w:space="0" w:color="auto"/>
              <w:left w:val="single" w:sz="4" w:space="0" w:color="auto"/>
              <w:bottom w:val="single" w:sz="4" w:space="0" w:color="auto"/>
              <w:right w:val="single" w:sz="4" w:space="0" w:color="auto"/>
            </w:tcBorders>
            <w:vAlign w:val="bottom"/>
          </w:tcPr>
          <w:p w14:paraId="4792A1E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12,89</w:t>
            </w:r>
          </w:p>
        </w:tc>
      </w:tr>
      <w:tr w:rsidR="00121CED" w:rsidRPr="00BA6E77" w14:paraId="4A7020AC"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29BC281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-10,38</w:t>
            </w:r>
          </w:p>
        </w:tc>
        <w:tc>
          <w:tcPr>
            <w:tcW w:w="1978" w:type="dxa"/>
            <w:tcBorders>
              <w:top w:val="single" w:sz="4" w:space="0" w:color="auto"/>
              <w:left w:val="single" w:sz="4" w:space="0" w:color="auto"/>
              <w:bottom w:val="single" w:sz="4" w:space="0" w:color="auto"/>
              <w:right w:val="single" w:sz="4" w:space="0" w:color="auto"/>
            </w:tcBorders>
            <w:vAlign w:val="bottom"/>
          </w:tcPr>
          <w:p w14:paraId="325B32D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11,53</w:t>
            </w:r>
          </w:p>
        </w:tc>
        <w:tc>
          <w:tcPr>
            <w:tcW w:w="2387" w:type="dxa"/>
            <w:tcBorders>
              <w:top w:val="single" w:sz="4" w:space="0" w:color="auto"/>
              <w:left w:val="single" w:sz="4" w:space="0" w:color="auto"/>
              <w:bottom w:val="single" w:sz="4" w:space="0" w:color="auto"/>
              <w:right w:val="single" w:sz="4" w:space="0" w:color="auto"/>
            </w:tcBorders>
            <w:vAlign w:val="bottom"/>
          </w:tcPr>
          <w:p w14:paraId="6FB9D07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1,32</w:t>
            </w:r>
          </w:p>
        </w:tc>
        <w:tc>
          <w:tcPr>
            <w:tcW w:w="2044" w:type="dxa"/>
            <w:tcBorders>
              <w:top w:val="single" w:sz="4" w:space="0" w:color="auto"/>
              <w:left w:val="single" w:sz="4" w:space="0" w:color="auto"/>
              <w:bottom w:val="single" w:sz="4" w:space="0" w:color="auto"/>
              <w:right w:val="single" w:sz="4" w:space="0" w:color="auto"/>
            </w:tcBorders>
            <w:vAlign w:val="bottom"/>
          </w:tcPr>
          <w:p w14:paraId="46807E0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12,85</w:t>
            </w:r>
          </w:p>
        </w:tc>
      </w:tr>
      <w:tr w:rsidR="00121CED" w:rsidRPr="00BA6E77" w14:paraId="41E82287"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4AA2348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-8,71</w:t>
            </w:r>
          </w:p>
        </w:tc>
        <w:tc>
          <w:tcPr>
            <w:tcW w:w="1978" w:type="dxa"/>
            <w:tcBorders>
              <w:top w:val="single" w:sz="4" w:space="0" w:color="auto"/>
              <w:left w:val="single" w:sz="4" w:space="0" w:color="auto"/>
              <w:bottom w:val="single" w:sz="4" w:space="0" w:color="auto"/>
              <w:right w:val="single" w:sz="4" w:space="0" w:color="auto"/>
            </w:tcBorders>
            <w:vAlign w:val="bottom"/>
          </w:tcPr>
          <w:p w14:paraId="4BC7362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11,51</w:t>
            </w:r>
          </w:p>
        </w:tc>
        <w:tc>
          <w:tcPr>
            <w:tcW w:w="2387" w:type="dxa"/>
            <w:tcBorders>
              <w:top w:val="single" w:sz="4" w:space="0" w:color="auto"/>
              <w:left w:val="single" w:sz="4" w:space="0" w:color="auto"/>
              <w:bottom w:val="single" w:sz="4" w:space="0" w:color="auto"/>
              <w:right w:val="single" w:sz="4" w:space="0" w:color="auto"/>
            </w:tcBorders>
            <w:vAlign w:val="bottom"/>
          </w:tcPr>
          <w:p w14:paraId="3474643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1,30</w:t>
            </w:r>
          </w:p>
        </w:tc>
        <w:tc>
          <w:tcPr>
            <w:tcW w:w="2044" w:type="dxa"/>
            <w:tcBorders>
              <w:top w:val="single" w:sz="4" w:space="0" w:color="auto"/>
              <w:left w:val="single" w:sz="4" w:space="0" w:color="auto"/>
              <w:bottom w:val="single" w:sz="4" w:space="0" w:color="auto"/>
              <w:right w:val="single" w:sz="4" w:space="0" w:color="auto"/>
            </w:tcBorders>
            <w:vAlign w:val="bottom"/>
          </w:tcPr>
          <w:p w14:paraId="7035256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12,81</w:t>
            </w:r>
          </w:p>
        </w:tc>
      </w:tr>
      <w:tr w:rsidR="00121CED" w:rsidRPr="00BA6E77" w14:paraId="03871985"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01816DB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-6,92</w:t>
            </w:r>
          </w:p>
        </w:tc>
        <w:tc>
          <w:tcPr>
            <w:tcW w:w="1978" w:type="dxa"/>
            <w:tcBorders>
              <w:top w:val="single" w:sz="4" w:space="0" w:color="auto"/>
              <w:left w:val="single" w:sz="4" w:space="0" w:color="auto"/>
              <w:bottom w:val="single" w:sz="4" w:space="0" w:color="auto"/>
              <w:right w:val="single" w:sz="4" w:space="0" w:color="auto"/>
            </w:tcBorders>
            <w:vAlign w:val="bottom"/>
          </w:tcPr>
          <w:p w14:paraId="5D59A7D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11,48</w:t>
            </w:r>
          </w:p>
        </w:tc>
        <w:tc>
          <w:tcPr>
            <w:tcW w:w="2387" w:type="dxa"/>
            <w:tcBorders>
              <w:top w:val="single" w:sz="4" w:space="0" w:color="auto"/>
              <w:left w:val="single" w:sz="4" w:space="0" w:color="auto"/>
              <w:bottom w:val="single" w:sz="4" w:space="0" w:color="auto"/>
              <w:right w:val="single" w:sz="4" w:space="0" w:color="auto"/>
            </w:tcBorders>
            <w:vAlign w:val="bottom"/>
          </w:tcPr>
          <w:p w14:paraId="5388D81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1,29</w:t>
            </w:r>
          </w:p>
        </w:tc>
        <w:tc>
          <w:tcPr>
            <w:tcW w:w="2044" w:type="dxa"/>
            <w:tcBorders>
              <w:top w:val="single" w:sz="4" w:space="0" w:color="auto"/>
              <w:left w:val="single" w:sz="4" w:space="0" w:color="auto"/>
              <w:bottom w:val="single" w:sz="4" w:space="0" w:color="auto"/>
              <w:right w:val="single" w:sz="4" w:space="0" w:color="auto"/>
            </w:tcBorders>
            <w:vAlign w:val="bottom"/>
          </w:tcPr>
          <w:p w14:paraId="43D5FE3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12,76</w:t>
            </w:r>
          </w:p>
        </w:tc>
      </w:tr>
      <w:tr w:rsidR="00121CED" w:rsidRPr="00BA6E77" w14:paraId="31976CB5"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70EAAEF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-5,29</w:t>
            </w:r>
          </w:p>
        </w:tc>
        <w:tc>
          <w:tcPr>
            <w:tcW w:w="1978" w:type="dxa"/>
            <w:tcBorders>
              <w:top w:val="single" w:sz="4" w:space="0" w:color="auto"/>
              <w:left w:val="single" w:sz="4" w:space="0" w:color="auto"/>
              <w:bottom w:val="single" w:sz="4" w:space="0" w:color="auto"/>
              <w:right w:val="single" w:sz="4" w:space="0" w:color="auto"/>
            </w:tcBorders>
            <w:vAlign w:val="bottom"/>
          </w:tcPr>
          <w:p w14:paraId="764868D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11,42</w:t>
            </w:r>
          </w:p>
        </w:tc>
        <w:tc>
          <w:tcPr>
            <w:tcW w:w="2387" w:type="dxa"/>
            <w:tcBorders>
              <w:top w:val="single" w:sz="4" w:space="0" w:color="auto"/>
              <w:left w:val="single" w:sz="4" w:space="0" w:color="auto"/>
              <w:bottom w:val="single" w:sz="4" w:space="0" w:color="auto"/>
              <w:right w:val="single" w:sz="4" w:space="0" w:color="auto"/>
            </w:tcBorders>
            <w:vAlign w:val="bottom"/>
          </w:tcPr>
          <w:p w14:paraId="52EBECC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1,27</w:t>
            </w:r>
          </w:p>
        </w:tc>
        <w:tc>
          <w:tcPr>
            <w:tcW w:w="2044" w:type="dxa"/>
            <w:tcBorders>
              <w:top w:val="single" w:sz="4" w:space="0" w:color="auto"/>
              <w:left w:val="single" w:sz="4" w:space="0" w:color="auto"/>
              <w:bottom w:val="single" w:sz="4" w:space="0" w:color="auto"/>
              <w:right w:val="single" w:sz="4" w:space="0" w:color="auto"/>
            </w:tcBorders>
            <w:vAlign w:val="bottom"/>
          </w:tcPr>
          <w:p w14:paraId="3FE7904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12,69</w:t>
            </w:r>
          </w:p>
        </w:tc>
      </w:tr>
      <w:tr w:rsidR="00121CED" w:rsidRPr="00BA6E77" w14:paraId="5324265B"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19321EF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-3,46</w:t>
            </w:r>
          </w:p>
        </w:tc>
        <w:tc>
          <w:tcPr>
            <w:tcW w:w="1978" w:type="dxa"/>
            <w:tcBorders>
              <w:top w:val="single" w:sz="4" w:space="0" w:color="auto"/>
              <w:left w:val="single" w:sz="4" w:space="0" w:color="auto"/>
              <w:bottom w:val="single" w:sz="4" w:space="0" w:color="auto"/>
              <w:right w:val="single" w:sz="4" w:space="0" w:color="auto"/>
            </w:tcBorders>
            <w:vAlign w:val="bottom"/>
          </w:tcPr>
          <w:p w14:paraId="32DAC0F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11,38</w:t>
            </w:r>
          </w:p>
        </w:tc>
        <w:tc>
          <w:tcPr>
            <w:tcW w:w="2387" w:type="dxa"/>
            <w:tcBorders>
              <w:top w:val="single" w:sz="4" w:space="0" w:color="auto"/>
              <w:left w:val="single" w:sz="4" w:space="0" w:color="auto"/>
              <w:bottom w:val="single" w:sz="4" w:space="0" w:color="auto"/>
              <w:right w:val="single" w:sz="4" w:space="0" w:color="auto"/>
            </w:tcBorders>
            <w:vAlign w:val="bottom"/>
          </w:tcPr>
          <w:p w14:paraId="0D28EE3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1,25</w:t>
            </w:r>
          </w:p>
        </w:tc>
        <w:tc>
          <w:tcPr>
            <w:tcW w:w="2044" w:type="dxa"/>
            <w:tcBorders>
              <w:top w:val="single" w:sz="4" w:space="0" w:color="auto"/>
              <w:left w:val="single" w:sz="4" w:space="0" w:color="auto"/>
              <w:bottom w:val="single" w:sz="4" w:space="0" w:color="auto"/>
              <w:right w:val="single" w:sz="4" w:space="0" w:color="auto"/>
            </w:tcBorders>
            <w:vAlign w:val="bottom"/>
          </w:tcPr>
          <w:p w14:paraId="76486A5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12,63</w:t>
            </w:r>
          </w:p>
        </w:tc>
      </w:tr>
      <w:tr w:rsidR="00121CED" w:rsidRPr="00BA6E77" w14:paraId="5C525FD7"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2CE0450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-1,99</w:t>
            </w:r>
          </w:p>
        </w:tc>
        <w:tc>
          <w:tcPr>
            <w:tcW w:w="1978" w:type="dxa"/>
            <w:tcBorders>
              <w:top w:val="single" w:sz="4" w:space="0" w:color="auto"/>
              <w:left w:val="single" w:sz="4" w:space="0" w:color="auto"/>
              <w:bottom w:val="single" w:sz="4" w:space="0" w:color="auto"/>
              <w:right w:val="single" w:sz="4" w:space="0" w:color="auto"/>
            </w:tcBorders>
            <w:vAlign w:val="bottom"/>
          </w:tcPr>
          <w:p w14:paraId="32C5F55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11,33</w:t>
            </w:r>
          </w:p>
        </w:tc>
        <w:tc>
          <w:tcPr>
            <w:tcW w:w="2387" w:type="dxa"/>
            <w:tcBorders>
              <w:top w:val="single" w:sz="4" w:space="0" w:color="auto"/>
              <w:left w:val="single" w:sz="4" w:space="0" w:color="auto"/>
              <w:bottom w:val="single" w:sz="4" w:space="0" w:color="auto"/>
              <w:right w:val="single" w:sz="4" w:space="0" w:color="auto"/>
            </w:tcBorders>
            <w:vAlign w:val="bottom"/>
          </w:tcPr>
          <w:p w14:paraId="6F60E5F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1,24</w:t>
            </w:r>
          </w:p>
        </w:tc>
        <w:tc>
          <w:tcPr>
            <w:tcW w:w="2044" w:type="dxa"/>
            <w:tcBorders>
              <w:top w:val="single" w:sz="4" w:space="0" w:color="auto"/>
              <w:left w:val="single" w:sz="4" w:space="0" w:color="auto"/>
              <w:bottom w:val="single" w:sz="4" w:space="0" w:color="auto"/>
              <w:right w:val="single" w:sz="4" w:space="0" w:color="auto"/>
            </w:tcBorders>
            <w:vAlign w:val="bottom"/>
          </w:tcPr>
          <w:p w14:paraId="7363F24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12,57</w:t>
            </w:r>
          </w:p>
        </w:tc>
      </w:tr>
      <w:tr w:rsidR="00121CED" w:rsidRPr="00BA6E77" w14:paraId="08F28716"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F33910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-1,06</w:t>
            </w:r>
          </w:p>
        </w:tc>
        <w:tc>
          <w:tcPr>
            <w:tcW w:w="1978" w:type="dxa"/>
            <w:tcBorders>
              <w:top w:val="single" w:sz="4" w:space="0" w:color="auto"/>
              <w:left w:val="single" w:sz="4" w:space="0" w:color="auto"/>
              <w:bottom w:val="single" w:sz="4" w:space="0" w:color="auto"/>
              <w:right w:val="single" w:sz="4" w:space="0" w:color="auto"/>
            </w:tcBorders>
            <w:vAlign w:val="bottom"/>
          </w:tcPr>
          <w:p w14:paraId="5850604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11,29</w:t>
            </w:r>
          </w:p>
        </w:tc>
        <w:tc>
          <w:tcPr>
            <w:tcW w:w="2387" w:type="dxa"/>
            <w:tcBorders>
              <w:top w:val="single" w:sz="4" w:space="0" w:color="auto"/>
              <w:left w:val="single" w:sz="4" w:space="0" w:color="auto"/>
              <w:bottom w:val="single" w:sz="4" w:space="0" w:color="auto"/>
              <w:right w:val="single" w:sz="4" w:space="0" w:color="auto"/>
            </w:tcBorders>
            <w:vAlign w:val="bottom"/>
          </w:tcPr>
          <w:p w14:paraId="1E8BA69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1,22</w:t>
            </w:r>
          </w:p>
        </w:tc>
        <w:tc>
          <w:tcPr>
            <w:tcW w:w="2044" w:type="dxa"/>
            <w:tcBorders>
              <w:top w:val="single" w:sz="4" w:space="0" w:color="auto"/>
              <w:left w:val="single" w:sz="4" w:space="0" w:color="auto"/>
              <w:bottom w:val="single" w:sz="4" w:space="0" w:color="auto"/>
              <w:right w:val="single" w:sz="4" w:space="0" w:color="auto"/>
            </w:tcBorders>
            <w:vAlign w:val="bottom"/>
          </w:tcPr>
          <w:p w14:paraId="6E81E9C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12,51</w:t>
            </w:r>
          </w:p>
        </w:tc>
      </w:tr>
      <w:tr w:rsidR="00121CED" w:rsidRPr="00BA6E77" w14:paraId="069F0D7E"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B34F9F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0,00</w:t>
            </w:r>
          </w:p>
        </w:tc>
        <w:tc>
          <w:tcPr>
            <w:tcW w:w="1978" w:type="dxa"/>
            <w:tcBorders>
              <w:top w:val="single" w:sz="4" w:space="0" w:color="auto"/>
              <w:left w:val="single" w:sz="4" w:space="0" w:color="auto"/>
              <w:bottom w:val="single" w:sz="4" w:space="0" w:color="auto"/>
              <w:right w:val="single" w:sz="4" w:space="0" w:color="auto"/>
            </w:tcBorders>
            <w:vAlign w:val="bottom"/>
          </w:tcPr>
          <w:p w14:paraId="1A670BB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11,25</w:t>
            </w:r>
          </w:p>
        </w:tc>
        <w:tc>
          <w:tcPr>
            <w:tcW w:w="2387" w:type="dxa"/>
            <w:tcBorders>
              <w:top w:val="single" w:sz="4" w:space="0" w:color="auto"/>
              <w:left w:val="single" w:sz="4" w:space="0" w:color="auto"/>
              <w:bottom w:val="single" w:sz="4" w:space="0" w:color="auto"/>
              <w:right w:val="single" w:sz="4" w:space="0" w:color="auto"/>
            </w:tcBorders>
            <w:vAlign w:val="bottom"/>
          </w:tcPr>
          <w:p w14:paraId="7E395D2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1,21</w:t>
            </w:r>
          </w:p>
        </w:tc>
        <w:tc>
          <w:tcPr>
            <w:tcW w:w="2044" w:type="dxa"/>
            <w:tcBorders>
              <w:top w:val="single" w:sz="4" w:space="0" w:color="auto"/>
              <w:left w:val="single" w:sz="4" w:space="0" w:color="auto"/>
              <w:bottom w:val="single" w:sz="4" w:space="0" w:color="auto"/>
              <w:right w:val="single" w:sz="4" w:space="0" w:color="auto"/>
            </w:tcBorders>
            <w:vAlign w:val="bottom"/>
          </w:tcPr>
          <w:p w14:paraId="79B7435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12,45</w:t>
            </w:r>
          </w:p>
        </w:tc>
      </w:tr>
      <w:tr w:rsidR="00121CED" w:rsidRPr="00BA6E77" w14:paraId="7023AFEB"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1ED546C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0,003</w:t>
            </w:r>
          </w:p>
        </w:tc>
        <w:tc>
          <w:tcPr>
            <w:tcW w:w="1978" w:type="dxa"/>
            <w:tcBorders>
              <w:top w:val="single" w:sz="4" w:space="0" w:color="auto"/>
              <w:left w:val="single" w:sz="4" w:space="0" w:color="auto"/>
              <w:bottom w:val="single" w:sz="4" w:space="0" w:color="auto"/>
              <w:right w:val="single" w:sz="4" w:space="0" w:color="auto"/>
            </w:tcBorders>
            <w:vAlign w:val="bottom"/>
          </w:tcPr>
          <w:p w14:paraId="77084BD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11,21</w:t>
            </w:r>
          </w:p>
        </w:tc>
        <w:tc>
          <w:tcPr>
            <w:tcW w:w="2387" w:type="dxa"/>
            <w:tcBorders>
              <w:top w:val="single" w:sz="4" w:space="0" w:color="auto"/>
              <w:left w:val="single" w:sz="4" w:space="0" w:color="auto"/>
              <w:bottom w:val="single" w:sz="4" w:space="0" w:color="auto"/>
              <w:right w:val="single" w:sz="4" w:space="0" w:color="auto"/>
            </w:tcBorders>
            <w:vAlign w:val="bottom"/>
          </w:tcPr>
          <w:p w14:paraId="1452E00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1,20</w:t>
            </w:r>
          </w:p>
        </w:tc>
        <w:tc>
          <w:tcPr>
            <w:tcW w:w="2044" w:type="dxa"/>
            <w:tcBorders>
              <w:top w:val="single" w:sz="4" w:space="0" w:color="auto"/>
              <w:left w:val="single" w:sz="4" w:space="0" w:color="auto"/>
              <w:bottom w:val="single" w:sz="4" w:space="0" w:color="auto"/>
              <w:right w:val="single" w:sz="4" w:space="0" w:color="auto"/>
            </w:tcBorders>
            <w:vAlign w:val="bottom"/>
          </w:tcPr>
          <w:p w14:paraId="4A6A6EA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12,41</w:t>
            </w:r>
          </w:p>
        </w:tc>
      </w:tr>
      <w:tr w:rsidR="00121CED" w:rsidRPr="00BA6E77" w14:paraId="2C00BABE"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2420AD8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0,03</w:t>
            </w:r>
          </w:p>
        </w:tc>
        <w:tc>
          <w:tcPr>
            <w:tcW w:w="1978" w:type="dxa"/>
            <w:tcBorders>
              <w:top w:val="single" w:sz="4" w:space="0" w:color="auto"/>
              <w:left w:val="single" w:sz="4" w:space="0" w:color="auto"/>
              <w:bottom w:val="single" w:sz="4" w:space="0" w:color="auto"/>
              <w:right w:val="single" w:sz="4" w:space="0" w:color="auto"/>
            </w:tcBorders>
            <w:vAlign w:val="bottom"/>
          </w:tcPr>
          <w:p w14:paraId="14ACED5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11,20</w:t>
            </w:r>
          </w:p>
        </w:tc>
        <w:tc>
          <w:tcPr>
            <w:tcW w:w="2387" w:type="dxa"/>
            <w:tcBorders>
              <w:top w:val="single" w:sz="4" w:space="0" w:color="auto"/>
              <w:left w:val="single" w:sz="4" w:space="0" w:color="auto"/>
              <w:bottom w:val="single" w:sz="4" w:space="0" w:color="auto"/>
              <w:right w:val="single" w:sz="4" w:space="0" w:color="auto"/>
            </w:tcBorders>
            <w:vAlign w:val="bottom"/>
          </w:tcPr>
          <w:p w14:paraId="4919839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1,19</w:t>
            </w:r>
          </w:p>
        </w:tc>
        <w:tc>
          <w:tcPr>
            <w:tcW w:w="2044" w:type="dxa"/>
            <w:tcBorders>
              <w:top w:val="single" w:sz="4" w:space="0" w:color="auto"/>
              <w:left w:val="single" w:sz="4" w:space="0" w:color="auto"/>
              <w:bottom w:val="single" w:sz="4" w:space="0" w:color="auto"/>
              <w:right w:val="single" w:sz="4" w:space="0" w:color="auto"/>
            </w:tcBorders>
            <w:vAlign w:val="bottom"/>
          </w:tcPr>
          <w:p w14:paraId="72D9E3B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12,39</w:t>
            </w:r>
          </w:p>
        </w:tc>
      </w:tr>
      <w:tr w:rsidR="00121CED" w:rsidRPr="00BA6E77" w14:paraId="673763BC"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3308E2C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0,10</w:t>
            </w:r>
          </w:p>
        </w:tc>
        <w:tc>
          <w:tcPr>
            <w:tcW w:w="1978" w:type="dxa"/>
            <w:tcBorders>
              <w:top w:val="single" w:sz="4" w:space="0" w:color="auto"/>
              <w:left w:val="single" w:sz="4" w:space="0" w:color="auto"/>
              <w:bottom w:val="single" w:sz="4" w:space="0" w:color="auto"/>
              <w:right w:val="single" w:sz="4" w:space="0" w:color="auto"/>
            </w:tcBorders>
            <w:vAlign w:val="bottom"/>
          </w:tcPr>
          <w:p w14:paraId="76F0479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11,16</w:t>
            </w:r>
          </w:p>
        </w:tc>
        <w:tc>
          <w:tcPr>
            <w:tcW w:w="2387" w:type="dxa"/>
            <w:tcBorders>
              <w:top w:val="single" w:sz="4" w:space="0" w:color="auto"/>
              <w:left w:val="single" w:sz="4" w:space="0" w:color="auto"/>
              <w:bottom w:val="single" w:sz="4" w:space="0" w:color="auto"/>
              <w:right w:val="single" w:sz="4" w:space="0" w:color="auto"/>
            </w:tcBorders>
            <w:vAlign w:val="bottom"/>
          </w:tcPr>
          <w:p w14:paraId="7AF6D27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1,17</w:t>
            </w:r>
          </w:p>
        </w:tc>
        <w:tc>
          <w:tcPr>
            <w:tcW w:w="2044" w:type="dxa"/>
            <w:tcBorders>
              <w:top w:val="single" w:sz="4" w:space="0" w:color="auto"/>
              <w:left w:val="single" w:sz="4" w:space="0" w:color="auto"/>
              <w:bottom w:val="single" w:sz="4" w:space="0" w:color="auto"/>
              <w:right w:val="single" w:sz="4" w:space="0" w:color="auto"/>
            </w:tcBorders>
            <w:vAlign w:val="bottom"/>
          </w:tcPr>
          <w:p w14:paraId="69F4965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12,34</w:t>
            </w:r>
          </w:p>
        </w:tc>
      </w:tr>
      <w:tr w:rsidR="00121CED" w:rsidRPr="00BA6E77" w14:paraId="6908F268"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2FA19F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0,19</w:t>
            </w:r>
          </w:p>
        </w:tc>
        <w:tc>
          <w:tcPr>
            <w:tcW w:w="1978" w:type="dxa"/>
            <w:tcBorders>
              <w:top w:val="single" w:sz="4" w:space="0" w:color="auto"/>
              <w:left w:val="single" w:sz="4" w:space="0" w:color="auto"/>
              <w:bottom w:val="single" w:sz="4" w:space="0" w:color="auto"/>
              <w:right w:val="single" w:sz="4" w:space="0" w:color="auto"/>
            </w:tcBorders>
            <w:vAlign w:val="bottom"/>
          </w:tcPr>
          <w:p w14:paraId="5FC3A79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11,12</w:t>
            </w:r>
          </w:p>
        </w:tc>
        <w:tc>
          <w:tcPr>
            <w:tcW w:w="2387" w:type="dxa"/>
            <w:tcBorders>
              <w:top w:val="single" w:sz="4" w:space="0" w:color="auto"/>
              <w:left w:val="single" w:sz="4" w:space="0" w:color="auto"/>
              <w:bottom w:val="single" w:sz="4" w:space="0" w:color="auto"/>
              <w:right w:val="single" w:sz="4" w:space="0" w:color="auto"/>
            </w:tcBorders>
            <w:vAlign w:val="bottom"/>
          </w:tcPr>
          <w:p w14:paraId="7001644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1,16</w:t>
            </w:r>
          </w:p>
        </w:tc>
        <w:tc>
          <w:tcPr>
            <w:tcW w:w="2044" w:type="dxa"/>
            <w:tcBorders>
              <w:top w:val="single" w:sz="4" w:space="0" w:color="auto"/>
              <w:left w:val="single" w:sz="4" w:space="0" w:color="auto"/>
              <w:bottom w:val="single" w:sz="4" w:space="0" w:color="auto"/>
              <w:right w:val="single" w:sz="4" w:space="0" w:color="auto"/>
            </w:tcBorders>
            <w:vAlign w:val="bottom"/>
          </w:tcPr>
          <w:p w14:paraId="0070235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12,28</w:t>
            </w:r>
          </w:p>
        </w:tc>
      </w:tr>
      <w:tr w:rsidR="00121CED" w:rsidRPr="00BA6E77" w14:paraId="54CD6BBA"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1748814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0,32</w:t>
            </w:r>
          </w:p>
        </w:tc>
        <w:tc>
          <w:tcPr>
            <w:tcW w:w="1978" w:type="dxa"/>
            <w:tcBorders>
              <w:top w:val="single" w:sz="4" w:space="0" w:color="auto"/>
              <w:left w:val="single" w:sz="4" w:space="0" w:color="auto"/>
              <w:bottom w:val="single" w:sz="4" w:space="0" w:color="auto"/>
              <w:right w:val="single" w:sz="4" w:space="0" w:color="auto"/>
            </w:tcBorders>
            <w:vAlign w:val="bottom"/>
          </w:tcPr>
          <w:p w14:paraId="5393A17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11,08</w:t>
            </w:r>
          </w:p>
        </w:tc>
        <w:tc>
          <w:tcPr>
            <w:tcW w:w="2387" w:type="dxa"/>
            <w:tcBorders>
              <w:top w:val="single" w:sz="4" w:space="0" w:color="auto"/>
              <w:left w:val="single" w:sz="4" w:space="0" w:color="auto"/>
              <w:bottom w:val="single" w:sz="4" w:space="0" w:color="auto"/>
              <w:right w:val="single" w:sz="4" w:space="0" w:color="auto"/>
            </w:tcBorders>
            <w:vAlign w:val="bottom"/>
          </w:tcPr>
          <w:p w14:paraId="61A6EA1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1,14</w:t>
            </w:r>
          </w:p>
        </w:tc>
        <w:tc>
          <w:tcPr>
            <w:tcW w:w="2044" w:type="dxa"/>
            <w:tcBorders>
              <w:top w:val="single" w:sz="4" w:space="0" w:color="auto"/>
              <w:left w:val="single" w:sz="4" w:space="0" w:color="auto"/>
              <w:bottom w:val="single" w:sz="4" w:space="0" w:color="auto"/>
              <w:right w:val="single" w:sz="4" w:space="0" w:color="auto"/>
            </w:tcBorders>
            <w:vAlign w:val="bottom"/>
          </w:tcPr>
          <w:p w14:paraId="5B6F383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12,22</w:t>
            </w:r>
          </w:p>
        </w:tc>
      </w:tr>
      <w:tr w:rsidR="00121CED" w:rsidRPr="00BA6E77" w14:paraId="22745DE0"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67AAAA2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0,48</w:t>
            </w:r>
          </w:p>
        </w:tc>
        <w:tc>
          <w:tcPr>
            <w:tcW w:w="1978" w:type="dxa"/>
            <w:tcBorders>
              <w:top w:val="single" w:sz="4" w:space="0" w:color="auto"/>
              <w:left w:val="single" w:sz="4" w:space="0" w:color="auto"/>
              <w:bottom w:val="single" w:sz="4" w:space="0" w:color="auto"/>
              <w:right w:val="single" w:sz="4" w:space="0" w:color="auto"/>
            </w:tcBorders>
            <w:vAlign w:val="bottom"/>
          </w:tcPr>
          <w:p w14:paraId="194F072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11,02</w:t>
            </w:r>
          </w:p>
        </w:tc>
        <w:tc>
          <w:tcPr>
            <w:tcW w:w="2387" w:type="dxa"/>
            <w:tcBorders>
              <w:top w:val="single" w:sz="4" w:space="0" w:color="auto"/>
              <w:left w:val="single" w:sz="4" w:space="0" w:color="auto"/>
              <w:bottom w:val="single" w:sz="4" w:space="0" w:color="auto"/>
              <w:right w:val="single" w:sz="4" w:space="0" w:color="auto"/>
            </w:tcBorders>
            <w:vAlign w:val="bottom"/>
          </w:tcPr>
          <w:p w14:paraId="07D2C46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1,12</w:t>
            </w:r>
          </w:p>
        </w:tc>
        <w:tc>
          <w:tcPr>
            <w:tcW w:w="2044" w:type="dxa"/>
            <w:tcBorders>
              <w:top w:val="single" w:sz="4" w:space="0" w:color="auto"/>
              <w:left w:val="single" w:sz="4" w:space="0" w:color="auto"/>
              <w:bottom w:val="single" w:sz="4" w:space="0" w:color="auto"/>
              <w:right w:val="single" w:sz="4" w:space="0" w:color="auto"/>
            </w:tcBorders>
            <w:vAlign w:val="bottom"/>
          </w:tcPr>
          <w:p w14:paraId="3BC57DB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12,15</w:t>
            </w:r>
          </w:p>
        </w:tc>
      </w:tr>
      <w:tr w:rsidR="00121CED" w:rsidRPr="00BA6E77" w14:paraId="05A864A0"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65421B0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0,68</w:t>
            </w:r>
          </w:p>
        </w:tc>
        <w:tc>
          <w:tcPr>
            <w:tcW w:w="1978" w:type="dxa"/>
            <w:tcBorders>
              <w:top w:val="single" w:sz="4" w:space="0" w:color="auto"/>
              <w:left w:val="single" w:sz="4" w:space="0" w:color="auto"/>
              <w:bottom w:val="single" w:sz="4" w:space="0" w:color="auto"/>
              <w:right w:val="single" w:sz="4" w:space="0" w:color="auto"/>
            </w:tcBorders>
            <w:vAlign w:val="bottom"/>
          </w:tcPr>
          <w:p w14:paraId="34141F1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10,97</w:t>
            </w:r>
          </w:p>
        </w:tc>
        <w:tc>
          <w:tcPr>
            <w:tcW w:w="2387" w:type="dxa"/>
            <w:tcBorders>
              <w:top w:val="single" w:sz="4" w:space="0" w:color="auto"/>
              <w:left w:val="single" w:sz="4" w:space="0" w:color="auto"/>
              <w:bottom w:val="single" w:sz="4" w:space="0" w:color="auto"/>
              <w:right w:val="single" w:sz="4" w:space="0" w:color="auto"/>
            </w:tcBorders>
            <w:vAlign w:val="bottom"/>
          </w:tcPr>
          <w:p w14:paraId="02FA2BC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1,11</w:t>
            </w:r>
          </w:p>
        </w:tc>
        <w:tc>
          <w:tcPr>
            <w:tcW w:w="2044" w:type="dxa"/>
            <w:tcBorders>
              <w:top w:val="single" w:sz="4" w:space="0" w:color="auto"/>
              <w:left w:val="single" w:sz="4" w:space="0" w:color="auto"/>
              <w:bottom w:val="single" w:sz="4" w:space="0" w:color="auto"/>
              <w:right w:val="single" w:sz="4" w:space="0" w:color="auto"/>
            </w:tcBorders>
            <w:vAlign w:val="bottom"/>
          </w:tcPr>
          <w:p w14:paraId="526EF48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12,08</w:t>
            </w:r>
          </w:p>
        </w:tc>
      </w:tr>
      <w:tr w:rsidR="00121CED" w:rsidRPr="00BA6E77" w14:paraId="77756212"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2828F65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0,90</w:t>
            </w:r>
          </w:p>
        </w:tc>
        <w:tc>
          <w:tcPr>
            <w:tcW w:w="1978" w:type="dxa"/>
            <w:tcBorders>
              <w:top w:val="single" w:sz="4" w:space="0" w:color="auto"/>
              <w:left w:val="single" w:sz="4" w:space="0" w:color="auto"/>
              <w:bottom w:val="single" w:sz="4" w:space="0" w:color="auto"/>
              <w:right w:val="single" w:sz="4" w:space="0" w:color="auto"/>
            </w:tcBorders>
            <w:vAlign w:val="bottom"/>
          </w:tcPr>
          <w:p w14:paraId="4680160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10,90</w:t>
            </w:r>
          </w:p>
        </w:tc>
        <w:tc>
          <w:tcPr>
            <w:tcW w:w="2387" w:type="dxa"/>
            <w:tcBorders>
              <w:top w:val="single" w:sz="4" w:space="0" w:color="auto"/>
              <w:left w:val="single" w:sz="4" w:space="0" w:color="auto"/>
              <w:bottom w:val="single" w:sz="4" w:space="0" w:color="auto"/>
              <w:right w:val="single" w:sz="4" w:space="0" w:color="auto"/>
            </w:tcBorders>
            <w:vAlign w:val="bottom"/>
          </w:tcPr>
          <w:p w14:paraId="3AD9753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1,09</w:t>
            </w:r>
          </w:p>
        </w:tc>
        <w:tc>
          <w:tcPr>
            <w:tcW w:w="2044" w:type="dxa"/>
            <w:tcBorders>
              <w:top w:val="single" w:sz="4" w:space="0" w:color="auto"/>
              <w:left w:val="single" w:sz="4" w:space="0" w:color="auto"/>
              <w:bottom w:val="single" w:sz="4" w:space="0" w:color="auto"/>
              <w:right w:val="single" w:sz="4" w:space="0" w:color="auto"/>
            </w:tcBorders>
            <w:vAlign w:val="bottom"/>
          </w:tcPr>
          <w:p w14:paraId="4371953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12,00</w:t>
            </w:r>
          </w:p>
        </w:tc>
      </w:tr>
      <w:tr w:rsidR="00121CED" w:rsidRPr="00BA6E77" w14:paraId="1DB22774"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6D40549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1,17</w:t>
            </w:r>
          </w:p>
        </w:tc>
        <w:tc>
          <w:tcPr>
            <w:tcW w:w="1978" w:type="dxa"/>
            <w:tcBorders>
              <w:top w:val="single" w:sz="4" w:space="0" w:color="auto"/>
              <w:left w:val="single" w:sz="4" w:space="0" w:color="auto"/>
              <w:bottom w:val="single" w:sz="4" w:space="0" w:color="auto"/>
              <w:right w:val="single" w:sz="4" w:space="0" w:color="auto"/>
            </w:tcBorders>
            <w:vAlign w:val="bottom"/>
          </w:tcPr>
          <w:p w14:paraId="57FAB91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10,84</w:t>
            </w:r>
          </w:p>
        </w:tc>
        <w:tc>
          <w:tcPr>
            <w:tcW w:w="2387" w:type="dxa"/>
            <w:tcBorders>
              <w:top w:val="single" w:sz="4" w:space="0" w:color="auto"/>
              <w:left w:val="single" w:sz="4" w:space="0" w:color="auto"/>
              <w:bottom w:val="single" w:sz="4" w:space="0" w:color="auto"/>
              <w:right w:val="single" w:sz="4" w:space="0" w:color="auto"/>
            </w:tcBorders>
            <w:vAlign w:val="bottom"/>
          </w:tcPr>
          <w:p w14:paraId="489C82A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1,07</w:t>
            </w:r>
          </w:p>
        </w:tc>
        <w:tc>
          <w:tcPr>
            <w:tcW w:w="2044" w:type="dxa"/>
            <w:tcBorders>
              <w:top w:val="single" w:sz="4" w:space="0" w:color="auto"/>
              <w:left w:val="single" w:sz="4" w:space="0" w:color="auto"/>
              <w:bottom w:val="single" w:sz="4" w:space="0" w:color="auto"/>
              <w:right w:val="single" w:sz="4" w:space="0" w:color="auto"/>
            </w:tcBorders>
            <w:vAlign w:val="bottom"/>
          </w:tcPr>
          <w:p w14:paraId="374CF07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11,91</w:t>
            </w:r>
          </w:p>
        </w:tc>
      </w:tr>
      <w:tr w:rsidR="00121CED" w:rsidRPr="00BA6E77" w14:paraId="5CF5284A"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6A04A4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1,46</w:t>
            </w:r>
          </w:p>
        </w:tc>
        <w:tc>
          <w:tcPr>
            <w:tcW w:w="1978" w:type="dxa"/>
            <w:tcBorders>
              <w:top w:val="single" w:sz="4" w:space="0" w:color="auto"/>
              <w:left w:val="single" w:sz="4" w:space="0" w:color="auto"/>
              <w:bottom w:val="single" w:sz="4" w:space="0" w:color="auto"/>
              <w:right w:val="single" w:sz="4" w:space="0" w:color="auto"/>
            </w:tcBorders>
            <w:vAlign w:val="bottom"/>
          </w:tcPr>
          <w:p w14:paraId="5E4E8E6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10,77</w:t>
            </w:r>
          </w:p>
        </w:tc>
        <w:tc>
          <w:tcPr>
            <w:tcW w:w="2387" w:type="dxa"/>
            <w:tcBorders>
              <w:top w:val="single" w:sz="4" w:space="0" w:color="auto"/>
              <w:left w:val="single" w:sz="4" w:space="0" w:color="auto"/>
              <w:bottom w:val="single" w:sz="4" w:space="0" w:color="auto"/>
              <w:right w:val="single" w:sz="4" w:space="0" w:color="auto"/>
            </w:tcBorders>
            <w:vAlign w:val="bottom"/>
          </w:tcPr>
          <w:p w14:paraId="06B94AD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1,06</w:t>
            </w:r>
          </w:p>
        </w:tc>
        <w:tc>
          <w:tcPr>
            <w:tcW w:w="2044" w:type="dxa"/>
            <w:tcBorders>
              <w:top w:val="single" w:sz="4" w:space="0" w:color="auto"/>
              <w:left w:val="single" w:sz="4" w:space="0" w:color="auto"/>
              <w:bottom w:val="single" w:sz="4" w:space="0" w:color="auto"/>
              <w:right w:val="single" w:sz="4" w:space="0" w:color="auto"/>
            </w:tcBorders>
            <w:vAlign w:val="bottom"/>
          </w:tcPr>
          <w:p w14:paraId="0D7858D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11,83</w:t>
            </w:r>
          </w:p>
        </w:tc>
      </w:tr>
      <w:tr w:rsidR="00121CED" w:rsidRPr="00BA6E77" w14:paraId="1DC7BB28"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4417863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1,79</w:t>
            </w:r>
          </w:p>
        </w:tc>
        <w:tc>
          <w:tcPr>
            <w:tcW w:w="1978" w:type="dxa"/>
            <w:tcBorders>
              <w:top w:val="single" w:sz="4" w:space="0" w:color="auto"/>
              <w:left w:val="single" w:sz="4" w:space="0" w:color="auto"/>
              <w:bottom w:val="single" w:sz="4" w:space="0" w:color="auto"/>
              <w:right w:val="single" w:sz="4" w:space="0" w:color="auto"/>
            </w:tcBorders>
            <w:vAlign w:val="bottom"/>
          </w:tcPr>
          <w:p w14:paraId="55848B9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10,69</w:t>
            </w:r>
          </w:p>
        </w:tc>
        <w:tc>
          <w:tcPr>
            <w:tcW w:w="2387" w:type="dxa"/>
            <w:tcBorders>
              <w:top w:val="single" w:sz="4" w:space="0" w:color="auto"/>
              <w:left w:val="single" w:sz="4" w:space="0" w:color="auto"/>
              <w:bottom w:val="single" w:sz="4" w:space="0" w:color="auto"/>
              <w:right w:val="single" w:sz="4" w:space="0" w:color="auto"/>
            </w:tcBorders>
            <w:vAlign w:val="bottom"/>
          </w:tcPr>
          <w:p w14:paraId="58EC5F7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1,04</w:t>
            </w:r>
          </w:p>
        </w:tc>
        <w:tc>
          <w:tcPr>
            <w:tcW w:w="2044" w:type="dxa"/>
            <w:tcBorders>
              <w:top w:val="single" w:sz="4" w:space="0" w:color="auto"/>
              <w:left w:val="single" w:sz="4" w:space="0" w:color="auto"/>
              <w:bottom w:val="single" w:sz="4" w:space="0" w:color="auto"/>
              <w:right w:val="single" w:sz="4" w:space="0" w:color="auto"/>
            </w:tcBorders>
            <w:vAlign w:val="bottom"/>
          </w:tcPr>
          <w:p w14:paraId="7F1683B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11,73</w:t>
            </w:r>
          </w:p>
        </w:tc>
      </w:tr>
      <w:tr w:rsidR="00121CED" w:rsidRPr="00BA6E77" w14:paraId="0621BBF4"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12639F8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2,16</w:t>
            </w:r>
          </w:p>
        </w:tc>
        <w:tc>
          <w:tcPr>
            <w:tcW w:w="1978" w:type="dxa"/>
            <w:tcBorders>
              <w:top w:val="single" w:sz="4" w:space="0" w:color="auto"/>
              <w:left w:val="single" w:sz="4" w:space="0" w:color="auto"/>
              <w:bottom w:val="single" w:sz="4" w:space="0" w:color="auto"/>
              <w:right w:val="single" w:sz="4" w:space="0" w:color="auto"/>
            </w:tcBorders>
            <w:vAlign w:val="bottom"/>
          </w:tcPr>
          <w:p w14:paraId="12EB1DF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10,61</w:t>
            </w:r>
          </w:p>
        </w:tc>
        <w:tc>
          <w:tcPr>
            <w:tcW w:w="2387" w:type="dxa"/>
            <w:tcBorders>
              <w:top w:val="single" w:sz="4" w:space="0" w:color="auto"/>
              <w:left w:val="single" w:sz="4" w:space="0" w:color="auto"/>
              <w:bottom w:val="single" w:sz="4" w:space="0" w:color="auto"/>
              <w:right w:val="single" w:sz="4" w:space="0" w:color="auto"/>
            </w:tcBorders>
            <w:vAlign w:val="bottom"/>
          </w:tcPr>
          <w:p w14:paraId="60EA2BA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1,02</w:t>
            </w:r>
          </w:p>
        </w:tc>
        <w:tc>
          <w:tcPr>
            <w:tcW w:w="2044" w:type="dxa"/>
            <w:tcBorders>
              <w:top w:val="single" w:sz="4" w:space="0" w:color="auto"/>
              <w:left w:val="single" w:sz="4" w:space="0" w:color="auto"/>
              <w:bottom w:val="single" w:sz="4" w:space="0" w:color="auto"/>
              <w:right w:val="single" w:sz="4" w:space="0" w:color="auto"/>
            </w:tcBorders>
            <w:vAlign w:val="bottom"/>
          </w:tcPr>
          <w:p w14:paraId="1298AC9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11,64</w:t>
            </w:r>
          </w:p>
        </w:tc>
      </w:tr>
      <w:tr w:rsidR="00121CED" w:rsidRPr="00BA6E77" w14:paraId="21C72925"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73441B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2,56</w:t>
            </w:r>
          </w:p>
        </w:tc>
        <w:tc>
          <w:tcPr>
            <w:tcW w:w="1978" w:type="dxa"/>
            <w:tcBorders>
              <w:top w:val="single" w:sz="4" w:space="0" w:color="auto"/>
              <w:left w:val="single" w:sz="4" w:space="0" w:color="auto"/>
              <w:bottom w:val="single" w:sz="4" w:space="0" w:color="auto"/>
              <w:right w:val="single" w:sz="4" w:space="0" w:color="auto"/>
            </w:tcBorders>
            <w:vAlign w:val="bottom"/>
          </w:tcPr>
          <w:p w14:paraId="0ACA5E5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10,53</w:t>
            </w:r>
          </w:p>
        </w:tc>
        <w:tc>
          <w:tcPr>
            <w:tcW w:w="2387" w:type="dxa"/>
            <w:tcBorders>
              <w:top w:val="single" w:sz="4" w:space="0" w:color="auto"/>
              <w:left w:val="single" w:sz="4" w:space="0" w:color="auto"/>
              <w:bottom w:val="single" w:sz="4" w:space="0" w:color="auto"/>
              <w:right w:val="single" w:sz="4" w:space="0" w:color="auto"/>
            </w:tcBorders>
            <w:vAlign w:val="bottom"/>
          </w:tcPr>
          <w:p w14:paraId="10927E1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1,01</w:t>
            </w:r>
          </w:p>
        </w:tc>
        <w:tc>
          <w:tcPr>
            <w:tcW w:w="2044" w:type="dxa"/>
            <w:tcBorders>
              <w:top w:val="single" w:sz="4" w:space="0" w:color="auto"/>
              <w:left w:val="single" w:sz="4" w:space="0" w:color="auto"/>
              <w:bottom w:val="single" w:sz="4" w:space="0" w:color="auto"/>
              <w:right w:val="single" w:sz="4" w:space="0" w:color="auto"/>
            </w:tcBorders>
            <w:vAlign w:val="bottom"/>
          </w:tcPr>
          <w:p w14:paraId="5EFCC2B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11,54</w:t>
            </w:r>
          </w:p>
        </w:tc>
      </w:tr>
      <w:tr w:rsidR="00121CED" w:rsidRPr="00BA6E77" w14:paraId="482BDB07"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7082468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3,00</w:t>
            </w:r>
          </w:p>
        </w:tc>
        <w:tc>
          <w:tcPr>
            <w:tcW w:w="1978" w:type="dxa"/>
            <w:tcBorders>
              <w:top w:val="single" w:sz="4" w:space="0" w:color="auto"/>
              <w:left w:val="single" w:sz="4" w:space="0" w:color="auto"/>
              <w:bottom w:val="single" w:sz="4" w:space="0" w:color="auto"/>
              <w:right w:val="single" w:sz="4" w:space="0" w:color="auto"/>
            </w:tcBorders>
            <w:vAlign w:val="bottom"/>
          </w:tcPr>
          <w:p w14:paraId="50D8C44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10,44</w:t>
            </w:r>
          </w:p>
        </w:tc>
        <w:tc>
          <w:tcPr>
            <w:tcW w:w="2387" w:type="dxa"/>
            <w:tcBorders>
              <w:top w:val="single" w:sz="4" w:space="0" w:color="auto"/>
              <w:left w:val="single" w:sz="4" w:space="0" w:color="auto"/>
              <w:bottom w:val="single" w:sz="4" w:space="0" w:color="auto"/>
              <w:right w:val="single" w:sz="4" w:space="0" w:color="auto"/>
            </w:tcBorders>
            <w:vAlign w:val="bottom"/>
          </w:tcPr>
          <w:p w14:paraId="26EF58E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0,99</w:t>
            </w:r>
          </w:p>
        </w:tc>
        <w:tc>
          <w:tcPr>
            <w:tcW w:w="2044" w:type="dxa"/>
            <w:tcBorders>
              <w:top w:val="single" w:sz="4" w:space="0" w:color="auto"/>
              <w:left w:val="single" w:sz="4" w:space="0" w:color="auto"/>
              <w:bottom w:val="single" w:sz="4" w:space="0" w:color="auto"/>
              <w:right w:val="single" w:sz="4" w:space="0" w:color="auto"/>
            </w:tcBorders>
            <w:vAlign w:val="bottom"/>
          </w:tcPr>
          <w:p w14:paraId="473144D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11,43</w:t>
            </w:r>
          </w:p>
        </w:tc>
      </w:tr>
      <w:tr w:rsidR="00121CED" w:rsidRPr="00BA6E77" w14:paraId="680729CD"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57E885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3,47</w:t>
            </w:r>
          </w:p>
        </w:tc>
        <w:tc>
          <w:tcPr>
            <w:tcW w:w="1978" w:type="dxa"/>
            <w:tcBorders>
              <w:top w:val="single" w:sz="4" w:space="0" w:color="auto"/>
              <w:left w:val="single" w:sz="4" w:space="0" w:color="auto"/>
              <w:bottom w:val="single" w:sz="4" w:space="0" w:color="auto"/>
              <w:right w:val="single" w:sz="4" w:space="0" w:color="auto"/>
            </w:tcBorders>
            <w:vAlign w:val="bottom"/>
          </w:tcPr>
          <w:p w14:paraId="7241418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10,35</w:t>
            </w:r>
          </w:p>
        </w:tc>
        <w:tc>
          <w:tcPr>
            <w:tcW w:w="2387" w:type="dxa"/>
            <w:tcBorders>
              <w:top w:val="single" w:sz="4" w:space="0" w:color="auto"/>
              <w:left w:val="single" w:sz="4" w:space="0" w:color="auto"/>
              <w:bottom w:val="single" w:sz="4" w:space="0" w:color="auto"/>
              <w:right w:val="single" w:sz="4" w:space="0" w:color="auto"/>
            </w:tcBorders>
            <w:vAlign w:val="bottom"/>
          </w:tcPr>
          <w:p w14:paraId="4C7CB72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0,97</w:t>
            </w:r>
          </w:p>
        </w:tc>
        <w:tc>
          <w:tcPr>
            <w:tcW w:w="2044" w:type="dxa"/>
            <w:tcBorders>
              <w:top w:val="single" w:sz="4" w:space="0" w:color="auto"/>
              <w:left w:val="single" w:sz="4" w:space="0" w:color="auto"/>
              <w:bottom w:val="single" w:sz="4" w:space="0" w:color="auto"/>
              <w:right w:val="single" w:sz="4" w:space="0" w:color="auto"/>
            </w:tcBorders>
            <w:vAlign w:val="bottom"/>
          </w:tcPr>
          <w:p w14:paraId="678B59F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11,32</w:t>
            </w:r>
          </w:p>
        </w:tc>
      </w:tr>
      <w:tr w:rsidR="00121CED" w:rsidRPr="00BA6E77" w14:paraId="4FA8811D"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75DB8BD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3,99</w:t>
            </w:r>
          </w:p>
        </w:tc>
        <w:tc>
          <w:tcPr>
            <w:tcW w:w="1978" w:type="dxa"/>
            <w:tcBorders>
              <w:top w:val="single" w:sz="4" w:space="0" w:color="auto"/>
              <w:left w:val="single" w:sz="4" w:space="0" w:color="auto"/>
              <w:bottom w:val="single" w:sz="4" w:space="0" w:color="auto"/>
              <w:right w:val="single" w:sz="4" w:space="0" w:color="auto"/>
            </w:tcBorders>
            <w:vAlign w:val="bottom"/>
          </w:tcPr>
          <w:p w14:paraId="0290A64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10,24</w:t>
            </w:r>
          </w:p>
        </w:tc>
        <w:tc>
          <w:tcPr>
            <w:tcW w:w="2387" w:type="dxa"/>
            <w:tcBorders>
              <w:top w:val="single" w:sz="4" w:space="0" w:color="auto"/>
              <w:left w:val="single" w:sz="4" w:space="0" w:color="auto"/>
              <w:bottom w:val="single" w:sz="4" w:space="0" w:color="auto"/>
              <w:right w:val="single" w:sz="4" w:space="0" w:color="auto"/>
            </w:tcBorders>
            <w:vAlign w:val="bottom"/>
          </w:tcPr>
          <w:p w14:paraId="0248A0B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0,96</w:t>
            </w:r>
          </w:p>
        </w:tc>
        <w:tc>
          <w:tcPr>
            <w:tcW w:w="2044" w:type="dxa"/>
            <w:tcBorders>
              <w:top w:val="single" w:sz="4" w:space="0" w:color="auto"/>
              <w:left w:val="single" w:sz="4" w:space="0" w:color="auto"/>
              <w:bottom w:val="single" w:sz="4" w:space="0" w:color="auto"/>
              <w:right w:val="single" w:sz="4" w:space="0" w:color="auto"/>
            </w:tcBorders>
            <w:vAlign w:val="bottom"/>
          </w:tcPr>
          <w:p w14:paraId="374AE7B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11,20</w:t>
            </w:r>
          </w:p>
        </w:tc>
      </w:tr>
      <w:tr w:rsidR="00121CED" w:rsidRPr="00BA6E77" w14:paraId="43ADA0B7"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0E6E10B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lastRenderedPageBreak/>
              <w:t>4,55</w:t>
            </w:r>
          </w:p>
        </w:tc>
        <w:tc>
          <w:tcPr>
            <w:tcW w:w="1978" w:type="dxa"/>
            <w:tcBorders>
              <w:top w:val="single" w:sz="4" w:space="0" w:color="auto"/>
              <w:left w:val="single" w:sz="4" w:space="0" w:color="auto"/>
              <w:bottom w:val="single" w:sz="4" w:space="0" w:color="auto"/>
              <w:right w:val="single" w:sz="4" w:space="0" w:color="auto"/>
            </w:tcBorders>
            <w:vAlign w:val="bottom"/>
          </w:tcPr>
          <w:p w14:paraId="2F84653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10,14</w:t>
            </w:r>
          </w:p>
        </w:tc>
        <w:tc>
          <w:tcPr>
            <w:tcW w:w="2387" w:type="dxa"/>
            <w:tcBorders>
              <w:top w:val="single" w:sz="4" w:space="0" w:color="auto"/>
              <w:left w:val="single" w:sz="4" w:space="0" w:color="auto"/>
              <w:bottom w:val="single" w:sz="4" w:space="0" w:color="auto"/>
              <w:right w:val="single" w:sz="4" w:space="0" w:color="auto"/>
            </w:tcBorders>
            <w:vAlign w:val="bottom"/>
          </w:tcPr>
          <w:p w14:paraId="052BF14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0,94</w:t>
            </w:r>
          </w:p>
        </w:tc>
        <w:tc>
          <w:tcPr>
            <w:tcW w:w="2044" w:type="dxa"/>
            <w:tcBorders>
              <w:top w:val="single" w:sz="4" w:space="0" w:color="auto"/>
              <w:left w:val="single" w:sz="4" w:space="0" w:color="auto"/>
              <w:bottom w:val="single" w:sz="4" w:space="0" w:color="auto"/>
              <w:right w:val="single" w:sz="4" w:space="0" w:color="auto"/>
            </w:tcBorders>
            <w:vAlign w:val="bottom"/>
          </w:tcPr>
          <w:p w14:paraId="01D42C2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11,08</w:t>
            </w:r>
          </w:p>
        </w:tc>
      </w:tr>
      <w:tr w:rsidR="00121CED" w:rsidRPr="00BA6E77" w14:paraId="7AA23923"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76FB653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5,15</w:t>
            </w:r>
          </w:p>
        </w:tc>
        <w:tc>
          <w:tcPr>
            <w:tcW w:w="1978" w:type="dxa"/>
            <w:tcBorders>
              <w:top w:val="single" w:sz="4" w:space="0" w:color="auto"/>
              <w:left w:val="single" w:sz="4" w:space="0" w:color="auto"/>
              <w:bottom w:val="single" w:sz="4" w:space="0" w:color="auto"/>
              <w:right w:val="single" w:sz="4" w:space="0" w:color="auto"/>
            </w:tcBorders>
            <w:vAlign w:val="bottom"/>
          </w:tcPr>
          <w:p w14:paraId="2566226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10,03</w:t>
            </w:r>
          </w:p>
        </w:tc>
        <w:tc>
          <w:tcPr>
            <w:tcW w:w="2387" w:type="dxa"/>
            <w:tcBorders>
              <w:top w:val="single" w:sz="4" w:space="0" w:color="auto"/>
              <w:left w:val="single" w:sz="4" w:space="0" w:color="auto"/>
              <w:bottom w:val="single" w:sz="4" w:space="0" w:color="auto"/>
              <w:right w:val="single" w:sz="4" w:space="0" w:color="auto"/>
            </w:tcBorders>
            <w:vAlign w:val="bottom"/>
          </w:tcPr>
          <w:p w14:paraId="5A42B15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0,92</w:t>
            </w:r>
          </w:p>
        </w:tc>
        <w:tc>
          <w:tcPr>
            <w:tcW w:w="2044" w:type="dxa"/>
            <w:tcBorders>
              <w:top w:val="single" w:sz="4" w:space="0" w:color="auto"/>
              <w:left w:val="single" w:sz="4" w:space="0" w:color="auto"/>
              <w:bottom w:val="single" w:sz="4" w:space="0" w:color="auto"/>
              <w:right w:val="single" w:sz="4" w:space="0" w:color="auto"/>
            </w:tcBorders>
            <w:vAlign w:val="bottom"/>
          </w:tcPr>
          <w:p w14:paraId="4B9A545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10,95</w:t>
            </w:r>
          </w:p>
        </w:tc>
      </w:tr>
      <w:tr w:rsidR="00121CED" w:rsidRPr="00BA6E77" w14:paraId="244BED5E"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3C76E20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5,79</w:t>
            </w:r>
          </w:p>
        </w:tc>
        <w:tc>
          <w:tcPr>
            <w:tcW w:w="1978" w:type="dxa"/>
            <w:tcBorders>
              <w:top w:val="single" w:sz="4" w:space="0" w:color="auto"/>
              <w:left w:val="single" w:sz="4" w:space="0" w:color="auto"/>
              <w:bottom w:val="single" w:sz="4" w:space="0" w:color="auto"/>
              <w:right w:val="single" w:sz="4" w:space="0" w:color="auto"/>
            </w:tcBorders>
            <w:vAlign w:val="bottom"/>
          </w:tcPr>
          <w:p w14:paraId="37C94EF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9,91</w:t>
            </w:r>
          </w:p>
        </w:tc>
        <w:tc>
          <w:tcPr>
            <w:tcW w:w="2387" w:type="dxa"/>
            <w:tcBorders>
              <w:top w:val="single" w:sz="4" w:space="0" w:color="auto"/>
              <w:left w:val="single" w:sz="4" w:space="0" w:color="auto"/>
              <w:bottom w:val="single" w:sz="4" w:space="0" w:color="auto"/>
              <w:right w:val="single" w:sz="4" w:space="0" w:color="auto"/>
            </w:tcBorders>
            <w:vAlign w:val="bottom"/>
          </w:tcPr>
          <w:p w14:paraId="40E6B38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0,90</w:t>
            </w:r>
          </w:p>
        </w:tc>
        <w:tc>
          <w:tcPr>
            <w:tcW w:w="2044" w:type="dxa"/>
            <w:tcBorders>
              <w:top w:val="single" w:sz="4" w:space="0" w:color="auto"/>
              <w:left w:val="single" w:sz="4" w:space="0" w:color="auto"/>
              <w:bottom w:val="single" w:sz="4" w:space="0" w:color="auto"/>
              <w:right w:val="single" w:sz="4" w:space="0" w:color="auto"/>
            </w:tcBorders>
            <w:vAlign w:val="bottom"/>
          </w:tcPr>
          <w:p w14:paraId="6D81B6B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10,82</w:t>
            </w:r>
          </w:p>
        </w:tc>
      </w:tr>
      <w:tr w:rsidR="00121CED" w:rsidRPr="00BA6E77" w14:paraId="192C10CD"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0FDDE2E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6,48</w:t>
            </w:r>
          </w:p>
        </w:tc>
        <w:tc>
          <w:tcPr>
            <w:tcW w:w="1978" w:type="dxa"/>
            <w:tcBorders>
              <w:top w:val="single" w:sz="4" w:space="0" w:color="auto"/>
              <w:left w:val="single" w:sz="4" w:space="0" w:color="auto"/>
              <w:bottom w:val="single" w:sz="4" w:space="0" w:color="auto"/>
              <w:right w:val="single" w:sz="4" w:space="0" w:color="auto"/>
            </w:tcBorders>
            <w:vAlign w:val="bottom"/>
          </w:tcPr>
          <w:p w14:paraId="4E57654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9,79</w:t>
            </w:r>
          </w:p>
        </w:tc>
        <w:tc>
          <w:tcPr>
            <w:tcW w:w="2387" w:type="dxa"/>
            <w:tcBorders>
              <w:top w:val="single" w:sz="4" w:space="0" w:color="auto"/>
              <w:left w:val="single" w:sz="4" w:space="0" w:color="auto"/>
              <w:bottom w:val="single" w:sz="4" w:space="0" w:color="auto"/>
              <w:right w:val="single" w:sz="4" w:space="0" w:color="auto"/>
            </w:tcBorders>
            <w:vAlign w:val="bottom"/>
          </w:tcPr>
          <w:p w14:paraId="09D5441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0,89</w:t>
            </w:r>
          </w:p>
        </w:tc>
        <w:tc>
          <w:tcPr>
            <w:tcW w:w="2044" w:type="dxa"/>
            <w:tcBorders>
              <w:top w:val="single" w:sz="4" w:space="0" w:color="auto"/>
              <w:left w:val="single" w:sz="4" w:space="0" w:color="auto"/>
              <w:bottom w:val="single" w:sz="4" w:space="0" w:color="auto"/>
              <w:right w:val="single" w:sz="4" w:space="0" w:color="auto"/>
            </w:tcBorders>
            <w:vAlign w:val="bottom"/>
          </w:tcPr>
          <w:p w14:paraId="55A0E98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10,68</w:t>
            </w:r>
          </w:p>
        </w:tc>
      </w:tr>
      <w:tr w:rsidR="00121CED" w:rsidRPr="00BA6E77" w14:paraId="10542EB5"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4A8D4EC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7,22</w:t>
            </w:r>
          </w:p>
        </w:tc>
        <w:tc>
          <w:tcPr>
            <w:tcW w:w="1978" w:type="dxa"/>
            <w:tcBorders>
              <w:top w:val="single" w:sz="4" w:space="0" w:color="auto"/>
              <w:left w:val="single" w:sz="4" w:space="0" w:color="auto"/>
              <w:bottom w:val="single" w:sz="4" w:space="0" w:color="auto"/>
              <w:right w:val="single" w:sz="4" w:space="0" w:color="auto"/>
            </w:tcBorders>
            <w:vAlign w:val="bottom"/>
          </w:tcPr>
          <w:p w14:paraId="2A132A7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9,65</w:t>
            </w:r>
          </w:p>
        </w:tc>
        <w:tc>
          <w:tcPr>
            <w:tcW w:w="2387" w:type="dxa"/>
            <w:tcBorders>
              <w:top w:val="single" w:sz="4" w:space="0" w:color="auto"/>
              <w:left w:val="single" w:sz="4" w:space="0" w:color="auto"/>
              <w:bottom w:val="single" w:sz="4" w:space="0" w:color="auto"/>
              <w:right w:val="single" w:sz="4" w:space="0" w:color="auto"/>
            </w:tcBorders>
            <w:vAlign w:val="bottom"/>
          </w:tcPr>
          <w:p w14:paraId="3C51D83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0,87</w:t>
            </w:r>
          </w:p>
        </w:tc>
        <w:tc>
          <w:tcPr>
            <w:tcW w:w="2044" w:type="dxa"/>
            <w:tcBorders>
              <w:top w:val="single" w:sz="4" w:space="0" w:color="auto"/>
              <w:left w:val="single" w:sz="4" w:space="0" w:color="auto"/>
              <w:bottom w:val="single" w:sz="4" w:space="0" w:color="auto"/>
              <w:right w:val="single" w:sz="4" w:space="0" w:color="auto"/>
            </w:tcBorders>
            <w:vAlign w:val="bottom"/>
          </w:tcPr>
          <w:p w14:paraId="2AE0E23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10,52</w:t>
            </w:r>
          </w:p>
        </w:tc>
      </w:tr>
      <w:tr w:rsidR="00121CED" w:rsidRPr="00BA6E77" w14:paraId="3DDF5DA8"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0890827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8,01</w:t>
            </w:r>
          </w:p>
        </w:tc>
        <w:tc>
          <w:tcPr>
            <w:tcW w:w="1978" w:type="dxa"/>
            <w:tcBorders>
              <w:top w:val="single" w:sz="4" w:space="0" w:color="auto"/>
              <w:left w:val="single" w:sz="4" w:space="0" w:color="auto"/>
              <w:bottom w:val="single" w:sz="4" w:space="0" w:color="auto"/>
              <w:right w:val="single" w:sz="4" w:space="0" w:color="auto"/>
            </w:tcBorders>
            <w:vAlign w:val="bottom"/>
          </w:tcPr>
          <w:p w14:paraId="2AEAB9B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9,52</w:t>
            </w:r>
          </w:p>
        </w:tc>
        <w:tc>
          <w:tcPr>
            <w:tcW w:w="2387" w:type="dxa"/>
            <w:tcBorders>
              <w:top w:val="single" w:sz="4" w:space="0" w:color="auto"/>
              <w:left w:val="single" w:sz="4" w:space="0" w:color="auto"/>
              <w:bottom w:val="single" w:sz="4" w:space="0" w:color="auto"/>
              <w:right w:val="single" w:sz="4" w:space="0" w:color="auto"/>
            </w:tcBorders>
            <w:vAlign w:val="bottom"/>
          </w:tcPr>
          <w:p w14:paraId="09E4A10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0,85</w:t>
            </w:r>
          </w:p>
        </w:tc>
        <w:tc>
          <w:tcPr>
            <w:tcW w:w="2044" w:type="dxa"/>
            <w:tcBorders>
              <w:top w:val="single" w:sz="4" w:space="0" w:color="auto"/>
              <w:left w:val="single" w:sz="4" w:space="0" w:color="auto"/>
              <w:bottom w:val="single" w:sz="4" w:space="0" w:color="auto"/>
              <w:right w:val="single" w:sz="4" w:space="0" w:color="auto"/>
            </w:tcBorders>
            <w:vAlign w:val="bottom"/>
          </w:tcPr>
          <w:p w14:paraId="2302CF8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10,37</w:t>
            </w:r>
          </w:p>
        </w:tc>
      </w:tr>
      <w:tr w:rsidR="00121CED" w:rsidRPr="00BA6E77" w14:paraId="07B53B71"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3D18CF0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8,85</w:t>
            </w:r>
          </w:p>
        </w:tc>
        <w:tc>
          <w:tcPr>
            <w:tcW w:w="1978" w:type="dxa"/>
            <w:tcBorders>
              <w:top w:val="single" w:sz="4" w:space="0" w:color="auto"/>
              <w:left w:val="single" w:sz="4" w:space="0" w:color="auto"/>
              <w:bottom w:val="single" w:sz="4" w:space="0" w:color="auto"/>
              <w:right w:val="single" w:sz="4" w:space="0" w:color="auto"/>
            </w:tcBorders>
            <w:vAlign w:val="bottom"/>
          </w:tcPr>
          <w:p w14:paraId="7BCBD11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9,39</w:t>
            </w:r>
          </w:p>
        </w:tc>
        <w:tc>
          <w:tcPr>
            <w:tcW w:w="2387" w:type="dxa"/>
            <w:tcBorders>
              <w:top w:val="single" w:sz="4" w:space="0" w:color="auto"/>
              <w:left w:val="single" w:sz="4" w:space="0" w:color="auto"/>
              <w:bottom w:val="single" w:sz="4" w:space="0" w:color="auto"/>
              <w:right w:val="single" w:sz="4" w:space="0" w:color="auto"/>
            </w:tcBorders>
            <w:vAlign w:val="bottom"/>
          </w:tcPr>
          <w:p w14:paraId="5521D92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0,83</w:t>
            </w:r>
          </w:p>
        </w:tc>
        <w:tc>
          <w:tcPr>
            <w:tcW w:w="2044" w:type="dxa"/>
            <w:tcBorders>
              <w:top w:val="single" w:sz="4" w:space="0" w:color="auto"/>
              <w:left w:val="single" w:sz="4" w:space="0" w:color="auto"/>
              <w:bottom w:val="single" w:sz="4" w:space="0" w:color="auto"/>
              <w:right w:val="single" w:sz="4" w:space="0" w:color="auto"/>
            </w:tcBorders>
            <w:vAlign w:val="bottom"/>
          </w:tcPr>
          <w:p w14:paraId="0E9510E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10,22</w:t>
            </w:r>
          </w:p>
        </w:tc>
      </w:tr>
      <w:tr w:rsidR="00121CED" w:rsidRPr="00BA6E77" w14:paraId="2734F3CB"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4EB61E4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9,75</w:t>
            </w:r>
          </w:p>
        </w:tc>
        <w:tc>
          <w:tcPr>
            <w:tcW w:w="1978" w:type="dxa"/>
            <w:tcBorders>
              <w:top w:val="single" w:sz="4" w:space="0" w:color="auto"/>
              <w:left w:val="single" w:sz="4" w:space="0" w:color="auto"/>
              <w:bottom w:val="single" w:sz="4" w:space="0" w:color="auto"/>
              <w:right w:val="single" w:sz="4" w:space="0" w:color="auto"/>
            </w:tcBorders>
            <w:vAlign w:val="bottom"/>
          </w:tcPr>
          <w:p w14:paraId="3BB3E3B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9,25</w:t>
            </w:r>
          </w:p>
        </w:tc>
        <w:tc>
          <w:tcPr>
            <w:tcW w:w="2387" w:type="dxa"/>
            <w:tcBorders>
              <w:top w:val="single" w:sz="4" w:space="0" w:color="auto"/>
              <w:left w:val="single" w:sz="4" w:space="0" w:color="auto"/>
              <w:bottom w:val="single" w:sz="4" w:space="0" w:color="auto"/>
              <w:right w:val="single" w:sz="4" w:space="0" w:color="auto"/>
            </w:tcBorders>
            <w:vAlign w:val="bottom"/>
          </w:tcPr>
          <w:p w14:paraId="7F344C4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0,82</w:t>
            </w:r>
          </w:p>
        </w:tc>
        <w:tc>
          <w:tcPr>
            <w:tcW w:w="2044" w:type="dxa"/>
            <w:tcBorders>
              <w:top w:val="single" w:sz="4" w:space="0" w:color="auto"/>
              <w:left w:val="single" w:sz="4" w:space="0" w:color="auto"/>
              <w:bottom w:val="single" w:sz="4" w:space="0" w:color="auto"/>
              <w:right w:val="single" w:sz="4" w:space="0" w:color="auto"/>
            </w:tcBorders>
            <w:vAlign w:val="bottom"/>
          </w:tcPr>
          <w:p w14:paraId="145F4DB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10,06</w:t>
            </w:r>
          </w:p>
        </w:tc>
      </w:tr>
      <w:tr w:rsidR="00121CED" w:rsidRPr="00BA6E77" w14:paraId="0D3C5A3B"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357980D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10,71</w:t>
            </w:r>
          </w:p>
        </w:tc>
        <w:tc>
          <w:tcPr>
            <w:tcW w:w="1978" w:type="dxa"/>
            <w:tcBorders>
              <w:top w:val="single" w:sz="4" w:space="0" w:color="auto"/>
              <w:left w:val="single" w:sz="4" w:space="0" w:color="auto"/>
              <w:bottom w:val="single" w:sz="4" w:space="0" w:color="auto"/>
              <w:right w:val="single" w:sz="4" w:space="0" w:color="auto"/>
            </w:tcBorders>
            <w:vAlign w:val="bottom"/>
          </w:tcPr>
          <w:p w14:paraId="114FDC7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9,11</w:t>
            </w:r>
          </w:p>
        </w:tc>
        <w:tc>
          <w:tcPr>
            <w:tcW w:w="2387" w:type="dxa"/>
            <w:tcBorders>
              <w:top w:val="single" w:sz="4" w:space="0" w:color="auto"/>
              <w:left w:val="single" w:sz="4" w:space="0" w:color="auto"/>
              <w:bottom w:val="single" w:sz="4" w:space="0" w:color="auto"/>
              <w:right w:val="single" w:sz="4" w:space="0" w:color="auto"/>
            </w:tcBorders>
            <w:vAlign w:val="bottom"/>
          </w:tcPr>
          <w:p w14:paraId="3FC9BBD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0,80</w:t>
            </w:r>
          </w:p>
        </w:tc>
        <w:tc>
          <w:tcPr>
            <w:tcW w:w="2044" w:type="dxa"/>
            <w:tcBorders>
              <w:top w:val="single" w:sz="4" w:space="0" w:color="auto"/>
              <w:left w:val="single" w:sz="4" w:space="0" w:color="auto"/>
              <w:bottom w:val="single" w:sz="4" w:space="0" w:color="auto"/>
              <w:right w:val="single" w:sz="4" w:space="0" w:color="auto"/>
            </w:tcBorders>
            <w:vAlign w:val="bottom"/>
          </w:tcPr>
          <w:p w14:paraId="3936FAB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9,91</w:t>
            </w:r>
          </w:p>
        </w:tc>
      </w:tr>
      <w:tr w:rsidR="00121CED" w:rsidRPr="00BA6E77" w14:paraId="5916A347"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F5E3B8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11,73</w:t>
            </w:r>
          </w:p>
        </w:tc>
        <w:tc>
          <w:tcPr>
            <w:tcW w:w="1978" w:type="dxa"/>
            <w:tcBorders>
              <w:top w:val="single" w:sz="4" w:space="0" w:color="auto"/>
              <w:left w:val="single" w:sz="4" w:space="0" w:color="auto"/>
              <w:bottom w:val="single" w:sz="4" w:space="0" w:color="auto"/>
              <w:right w:val="single" w:sz="4" w:space="0" w:color="auto"/>
            </w:tcBorders>
            <w:vAlign w:val="bottom"/>
          </w:tcPr>
          <w:p w14:paraId="3D1FCAA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8,96</w:t>
            </w:r>
          </w:p>
        </w:tc>
        <w:tc>
          <w:tcPr>
            <w:tcW w:w="2387" w:type="dxa"/>
            <w:tcBorders>
              <w:top w:val="single" w:sz="4" w:space="0" w:color="auto"/>
              <w:left w:val="single" w:sz="4" w:space="0" w:color="auto"/>
              <w:bottom w:val="single" w:sz="4" w:space="0" w:color="auto"/>
              <w:right w:val="single" w:sz="4" w:space="0" w:color="auto"/>
            </w:tcBorders>
            <w:vAlign w:val="bottom"/>
          </w:tcPr>
          <w:p w14:paraId="07ADF2C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0,78</w:t>
            </w:r>
          </w:p>
        </w:tc>
        <w:tc>
          <w:tcPr>
            <w:tcW w:w="2044" w:type="dxa"/>
            <w:tcBorders>
              <w:top w:val="single" w:sz="4" w:space="0" w:color="auto"/>
              <w:left w:val="single" w:sz="4" w:space="0" w:color="auto"/>
              <w:bottom w:val="single" w:sz="4" w:space="0" w:color="auto"/>
              <w:right w:val="single" w:sz="4" w:space="0" w:color="auto"/>
            </w:tcBorders>
            <w:vAlign w:val="bottom"/>
          </w:tcPr>
          <w:p w14:paraId="3747D08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9,74</w:t>
            </w:r>
          </w:p>
        </w:tc>
      </w:tr>
      <w:tr w:rsidR="00121CED" w:rsidRPr="00BA6E77" w14:paraId="5B9B09E3"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482C06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12,82</w:t>
            </w:r>
          </w:p>
        </w:tc>
        <w:tc>
          <w:tcPr>
            <w:tcW w:w="1978" w:type="dxa"/>
            <w:tcBorders>
              <w:top w:val="single" w:sz="4" w:space="0" w:color="auto"/>
              <w:left w:val="single" w:sz="4" w:space="0" w:color="auto"/>
              <w:bottom w:val="single" w:sz="4" w:space="0" w:color="auto"/>
              <w:right w:val="single" w:sz="4" w:space="0" w:color="auto"/>
            </w:tcBorders>
            <w:vAlign w:val="bottom"/>
          </w:tcPr>
          <w:p w14:paraId="371BC83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8,81</w:t>
            </w:r>
          </w:p>
        </w:tc>
        <w:tc>
          <w:tcPr>
            <w:tcW w:w="2387" w:type="dxa"/>
            <w:tcBorders>
              <w:top w:val="single" w:sz="4" w:space="0" w:color="auto"/>
              <w:left w:val="single" w:sz="4" w:space="0" w:color="auto"/>
              <w:bottom w:val="single" w:sz="4" w:space="0" w:color="auto"/>
              <w:right w:val="single" w:sz="4" w:space="0" w:color="auto"/>
            </w:tcBorders>
            <w:vAlign w:val="bottom"/>
          </w:tcPr>
          <w:p w14:paraId="3FDCEAE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0,76</w:t>
            </w:r>
          </w:p>
        </w:tc>
        <w:tc>
          <w:tcPr>
            <w:tcW w:w="2044" w:type="dxa"/>
            <w:tcBorders>
              <w:top w:val="single" w:sz="4" w:space="0" w:color="auto"/>
              <w:left w:val="single" w:sz="4" w:space="0" w:color="auto"/>
              <w:bottom w:val="single" w:sz="4" w:space="0" w:color="auto"/>
              <w:right w:val="single" w:sz="4" w:space="0" w:color="auto"/>
            </w:tcBorders>
            <w:vAlign w:val="bottom"/>
          </w:tcPr>
          <w:p w14:paraId="192C829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9,57</w:t>
            </w:r>
          </w:p>
        </w:tc>
      </w:tr>
      <w:tr w:rsidR="00121CED" w:rsidRPr="00BA6E77" w14:paraId="59731E6A"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65D72F4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13,98</w:t>
            </w:r>
          </w:p>
        </w:tc>
        <w:tc>
          <w:tcPr>
            <w:tcW w:w="1978" w:type="dxa"/>
            <w:tcBorders>
              <w:top w:val="single" w:sz="4" w:space="0" w:color="auto"/>
              <w:left w:val="single" w:sz="4" w:space="0" w:color="auto"/>
              <w:bottom w:val="single" w:sz="4" w:space="0" w:color="auto"/>
              <w:right w:val="single" w:sz="4" w:space="0" w:color="auto"/>
            </w:tcBorders>
            <w:vAlign w:val="bottom"/>
          </w:tcPr>
          <w:p w14:paraId="0B3E245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8,66</w:t>
            </w:r>
          </w:p>
        </w:tc>
        <w:tc>
          <w:tcPr>
            <w:tcW w:w="2387" w:type="dxa"/>
            <w:tcBorders>
              <w:top w:val="single" w:sz="4" w:space="0" w:color="auto"/>
              <w:left w:val="single" w:sz="4" w:space="0" w:color="auto"/>
              <w:bottom w:val="single" w:sz="4" w:space="0" w:color="auto"/>
              <w:right w:val="single" w:sz="4" w:space="0" w:color="auto"/>
            </w:tcBorders>
            <w:vAlign w:val="bottom"/>
          </w:tcPr>
          <w:p w14:paraId="6A04099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0,74</w:t>
            </w:r>
          </w:p>
        </w:tc>
        <w:tc>
          <w:tcPr>
            <w:tcW w:w="2044" w:type="dxa"/>
            <w:tcBorders>
              <w:top w:val="single" w:sz="4" w:space="0" w:color="auto"/>
              <w:left w:val="single" w:sz="4" w:space="0" w:color="auto"/>
              <w:bottom w:val="single" w:sz="4" w:space="0" w:color="auto"/>
              <w:right w:val="single" w:sz="4" w:space="0" w:color="auto"/>
            </w:tcBorders>
            <w:vAlign w:val="bottom"/>
          </w:tcPr>
          <w:p w14:paraId="37F1FC9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9,40</w:t>
            </w:r>
          </w:p>
        </w:tc>
      </w:tr>
      <w:tr w:rsidR="00121CED" w:rsidRPr="00BA6E77" w14:paraId="6B5AADD3"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3062BD3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15,22</w:t>
            </w:r>
          </w:p>
        </w:tc>
        <w:tc>
          <w:tcPr>
            <w:tcW w:w="1978" w:type="dxa"/>
            <w:tcBorders>
              <w:top w:val="single" w:sz="4" w:space="0" w:color="auto"/>
              <w:left w:val="single" w:sz="4" w:space="0" w:color="auto"/>
              <w:bottom w:val="single" w:sz="4" w:space="0" w:color="auto"/>
              <w:right w:val="single" w:sz="4" w:space="0" w:color="auto"/>
            </w:tcBorders>
            <w:vAlign w:val="bottom"/>
          </w:tcPr>
          <w:p w14:paraId="5702F39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8,49</w:t>
            </w:r>
          </w:p>
        </w:tc>
        <w:tc>
          <w:tcPr>
            <w:tcW w:w="2387" w:type="dxa"/>
            <w:tcBorders>
              <w:top w:val="single" w:sz="4" w:space="0" w:color="auto"/>
              <w:left w:val="single" w:sz="4" w:space="0" w:color="auto"/>
              <w:bottom w:val="single" w:sz="4" w:space="0" w:color="auto"/>
              <w:right w:val="single" w:sz="4" w:space="0" w:color="auto"/>
            </w:tcBorders>
            <w:vAlign w:val="bottom"/>
          </w:tcPr>
          <w:p w14:paraId="2747388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0,72</w:t>
            </w:r>
          </w:p>
        </w:tc>
        <w:tc>
          <w:tcPr>
            <w:tcW w:w="2044" w:type="dxa"/>
            <w:tcBorders>
              <w:top w:val="single" w:sz="4" w:space="0" w:color="auto"/>
              <w:left w:val="single" w:sz="4" w:space="0" w:color="auto"/>
              <w:bottom w:val="single" w:sz="4" w:space="0" w:color="auto"/>
              <w:right w:val="single" w:sz="4" w:space="0" w:color="auto"/>
            </w:tcBorders>
            <w:vAlign w:val="bottom"/>
          </w:tcPr>
          <w:p w14:paraId="724F682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9,22</w:t>
            </w:r>
          </w:p>
        </w:tc>
      </w:tr>
      <w:tr w:rsidR="00121CED" w:rsidRPr="00BA6E77" w14:paraId="46092FBF"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10CB70F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16,54</w:t>
            </w:r>
          </w:p>
        </w:tc>
        <w:tc>
          <w:tcPr>
            <w:tcW w:w="1978" w:type="dxa"/>
            <w:tcBorders>
              <w:top w:val="single" w:sz="4" w:space="0" w:color="auto"/>
              <w:left w:val="single" w:sz="4" w:space="0" w:color="auto"/>
              <w:bottom w:val="single" w:sz="4" w:space="0" w:color="auto"/>
              <w:right w:val="single" w:sz="4" w:space="0" w:color="auto"/>
            </w:tcBorders>
            <w:vAlign w:val="bottom"/>
          </w:tcPr>
          <w:p w14:paraId="67B96A3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8,32</w:t>
            </w:r>
          </w:p>
        </w:tc>
        <w:tc>
          <w:tcPr>
            <w:tcW w:w="2387" w:type="dxa"/>
            <w:tcBorders>
              <w:top w:val="single" w:sz="4" w:space="0" w:color="auto"/>
              <w:left w:val="single" w:sz="4" w:space="0" w:color="auto"/>
              <w:bottom w:val="single" w:sz="4" w:space="0" w:color="auto"/>
              <w:right w:val="single" w:sz="4" w:space="0" w:color="auto"/>
            </w:tcBorders>
            <w:vAlign w:val="bottom"/>
          </w:tcPr>
          <w:p w14:paraId="4F2C28C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0,71</w:t>
            </w:r>
          </w:p>
        </w:tc>
        <w:tc>
          <w:tcPr>
            <w:tcW w:w="2044" w:type="dxa"/>
            <w:tcBorders>
              <w:top w:val="single" w:sz="4" w:space="0" w:color="auto"/>
              <w:left w:val="single" w:sz="4" w:space="0" w:color="auto"/>
              <w:bottom w:val="single" w:sz="4" w:space="0" w:color="auto"/>
              <w:right w:val="single" w:sz="4" w:space="0" w:color="auto"/>
            </w:tcBorders>
            <w:vAlign w:val="bottom"/>
          </w:tcPr>
          <w:p w14:paraId="6C24421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9,02</w:t>
            </w:r>
          </w:p>
        </w:tc>
      </w:tr>
      <w:tr w:rsidR="00121CED" w:rsidRPr="00BA6E77" w14:paraId="33AD2C8B"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69798AB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17,96</w:t>
            </w:r>
          </w:p>
        </w:tc>
        <w:tc>
          <w:tcPr>
            <w:tcW w:w="1978" w:type="dxa"/>
            <w:tcBorders>
              <w:top w:val="single" w:sz="4" w:space="0" w:color="auto"/>
              <w:left w:val="single" w:sz="4" w:space="0" w:color="auto"/>
              <w:bottom w:val="single" w:sz="4" w:space="0" w:color="auto"/>
              <w:right w:val="single" w:sz="4" w:space="0" w:color="auto"/>
            </w:tcBorders>
            <w:vAlign w:val="bottom"/>
          </w:tcPr>
          <w:p w14:paraId="76CBE15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8,13</w:t>
            </w:r>
          </w:p>
        </w:tc>
        <w:tc>
          <w:tcPr>
            <w:tcW w:w="2387" w:type="dxa"/>
            <w:tcBorders>
              <w:top w:val="single" w:sz="4" w:space="0" w:color="auto"/>
              <w:left w:val="single" w:sz="4" w:space="0" w:color="auto"/>
              <w:bottom w:val="single" w:sz="4" w:space="0" w:color="auto"/>
              <w:right w:val="single" w:sz="4" w:space="0" w:color="auto"/>
            </w:tcBorders>
            <w:vAlign w:val="bottom"/>
          </w:tcPr>
          <w:p w14:paraId="0690329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0,69</w:t>
            </w:r>
          </w:p>
        </w:tc>
        <w:tc>
          <w:tcPr>
            <w:tcW w:w="2044" w:type="dxa"/>
            <w:tcBorders>
              <w:top w:val="single" w:sz="4" w:space="0" w:color="auto"/>
              <w:left w:val="single" w:sz="4" w:space="0" w:color="auto"/>
              <w:bottom w:val="single" w:sz="4" w:space="0" w:color="auto"/>
              <w:right w:val="single" w:sz="4" w:space="0" w:color="auto"/>
            </w:tcBorders>
            <w:vAlign w:val="bottom"/>
          </w:tcPr>
          <w:p w14:paraId="64F204C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8,82</w:t>
            </w:r>
          </w:p>
        </w:tc>
      </w:tr>
      <w:tr w:rsidR="00121CED" w:rsidRPr="00BA6E77" w14:paraId="23A103A5"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15928E7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19,47</w:t>
            </w:r>
          </w:p>
        </w:tc>
        <w:tc>
          <w:tcPr>
            <w:tcW w:w="1978" w:type="dxa"/>
            <w:tcBorders>
              <w:top w:val="single" w:sz="4" w:space="0" w:color="auto"/>
              <w:left w:val="single" w:sz="4" w:space="0" w:color="auto"/>
              <w:bottom w:val="single" w:sz="4" w:space="0" w:color="auto"/>
              <w:right w:val="single" w:sz="4" w:space="0" w:color="auto"/>
            </w:tcBorders>
            <w:vAlign w:val="bottom"/>
          </w:tcPr>
          <w:p w14:paraId="3270270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7,95</w:t>
            </w:r>
          </w:p>
        </w:tc>
        <w:tc>
          <w:tcPr>
            <w:tcW w:w="2387" w:type="dxa"/>
            <w:tcBorders>
              <w:top w:val="single" w:sz="4" w:space="0" w:color="auto"/>
              <w:left w:val="single" w:sz="4" w:space="0" w:color="auto"/>
              <w:bottom w:val="single" w:sz="4" w:space="0" w:color="auto"/>
              <w:right w:val="single" w:sz="4" w:space="0" w:color="auto"/>
            </w:tcBorders>
            <w:vAlign w:val="bottom"/>
          </w:tcPr>
          <w:p w14:paraId="1395E91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0,67</w:t>
            </w:r>
          </w:p>
        </w:tc>
        <w:tc>
          <w:tcPr>
            <w:tcW w:w="2044" w:type="dxa"/>
            <w:tcBorders>
              <w:top w:val="single" w:sz="4" w:space="0" w:color="auto"/>
              <w:left w:val="single" w:sz="4" w:space="0" w:color="auto"/>
              <w:bottom w:val="single" w:sz="4" w:space="0" w:color="auto"/>
              <w:right w:val="single" w:sz="4" w:space="0" w:color="auto"/>
            </w:tcBorders>
            <w:vAlign w:val="bottom"/>
          </w:tcPr>
          <w:p w14:paraId="791B33D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8,62</w:t>
            </w:r>
          </w:p>
        </w:tc>
      </w:tr>
      <w:tr w:rsidR="00121CED" w:rsidRPr="00BA6E77" w14:paraId="4BD91AF7"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7315957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21,08</w:t>
            </w:r>
          </w:p>
        </w:tc>
        <w:tc>
          <w:tcPr>
            <w:tcW w:w="1978" w:type="dxa"/>
            <w:tcBorders>
              <w:top w:val="single" w:sz="4" w:space="0" w:color="auto"/>
              <w:left w:val="single" w:sz="4" w:space="0" w:color="auto"/>
              <w:bottom w:val="single" w:sz="4" w:space="0" w:color="auto"/>
              <w:right w:val="single" w:sz="4" w:space="0" w:color="auto"/>
            </w:tcBorders>
            <w:vAlign w:val="bottom"/>
          </w:tcPr>
          <w:p w14:paraId="1E15310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7,77</w:t>
            </w:r>
          </w:p>
        </w:tc>
        <w:tc>
          <w:tcPr>
            <w:tcW w:w="2387" w:type="dxa"/>
            <w:tcBorders>
              <w:top w:val="single" w:sz="4" w:space="0" w:color="auto"/>
              <w:left w:val="single" w:sz="4" w:space="0" w:color="auto"/>
              <w:bottom w:val="single" w:sz="4" w:space="0" w:color="auto"/>
              <w:right w:val="single" w:sz="4" w:space="0" w:color="auto"/>
            </w:tcBorders>
            <w:vAlign w:val="bottom"/>
          </w:tcPr>
          <w:p w14:paraId="2E07D31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0,65</w:t>
            </w:r>
          </w:p>
        </w:tc>
        <w:tc>
          <w:tcPr>
            <w:tcW w:w="2044" w:type="dxa"/>
            <w:tcBorders>
              <w:top w:val="single" w:sz="4" w:space="0" w:color="auto"/>
              <w:left w:val="single" w:sz="4" w:space="0" w:color="auto"/>
              <w:bottom w:val="single" w:sz="4" w:space="0" w:color="auto"/>
              <w:right w:val="single" w:sz="4" w:space="0" w:color="auto"/>
            </w:tcBorders>
            <w:vAlign w:val="bottom"/>
          </w:tcPr>
          <w:p w14:paraId="7D3A97A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8,42</w:t>
            </w:r>
          </w:p>
        </w:tc>
      </w:tr>
      <w:tr w:rsidR="00121CED" w:rsidRPr="00BA6E77" w14:paraId="069AD289"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62EC573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22,82</w:t>
            </w:r>
          </w:p>
        </w:tc>
        <w:tc>
          <w:tcPr>
            <w:tcW w:w="1978" w:type="dxa"/>
            <w:tcBorders>
              <w:top w:val="single" w:sz="4" w:space="0" w:color="auto"/>
              <w:left w:val="single" w:sz="4" w:space="0" w:color="auto"/>
              <w:bottom w:val="single" w:sz="4" w:space="0" w:color="auto"/>
              <w:right w:val="single" w:sz="4" w:space="0" w:color="auto"/>
            </w:tcBorders>
            <w:vAlign w:val="bottom"/>
          </w:tcPr>
          <w:p w14:paraId="1FDA988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7,59</w:t>
            </w:r>
          </w:p>
        </w:tc>
        <w:tc>
          <w:tcPr>
            <w:tcW w:w="2387" w:type="dxa"/>
            <w:tcBorders>
              <w:top w:val="single" w:sz="4" w:space="0" w:color="auto"/>
              <w:left w:val="single" w:sz="4" w:space="0" w:color="auto"/>
              <w:bottom w:val="single" w:sz="4" w:space="0" w:color="auto"/>
              <w:right w:val="single" w:sz="4" w:space="0" w:color="auto"/>
            </w:tcBorders>
            <w:vAlign w:val="bottom"/>
          </w:tcPr>
          <w:p w14:paraId="201A015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0,63</w:t>
            </w:r>
          </w:p>
        </w:tc>
        <w:tc>
          <w:tcPr>
            <w:tcW w:w="2044" w:type="dxa"/>
            <w:tcBorders>
              <w:top w:val="single" w:sz="4" w:space="0" w:color="auto"/>
              <w:left w:val="single" w:sz="4" w:space="0" w:color="auto"/>
              <w:bottom w:val="single" w:sz="4" w:space="0" w:color="auto"/>
              <w:right w:val="single" w:sz="4" w:space="0" w:color="auto"/>
            </w:tcBorders>
            <w:vAlign w:val="bottom"/>
          </w:tcPr>
          <w:p w14:paraId="20B2CE2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8,22</w:t>
            </w:r>
          </w:p>
        </w:tc>
      </w:tr>
      <w:tr w:rsidR="00121CED" w:rsidRPr="00BA6E77" w14:paraId="1D5FC180"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7C8B7F9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24,68</w:t>
            </w:r>
          </w:p>
        </w:tc>
        <w:tc>
          <w:tcPr>
            <w:tcW w:w="1978" w:type="dxa"/>
            <w:tcBorders>
              <w:top w:val="single" w:sz="4" w:space="0" w:color="auto"/>
              <w:left w:val="single" w:sz="4" w:space="0" w:color="auto"/>
              <w:bottom w:val="single" w:sz="4" w:space="0" w:color="auto"/>
              <w:right w:val="single" w:sz="4" w:space="0" w:color="auto"/>
            </w:tcBorders>
            <w:vAlign w:val="bottom"/>
          </w:tcPr>
          <w:p w14:paraId="0EABFD4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7,40</w:t>
            </w:r>
          </w:p>
        </w:tc>
        <w:tc>
          <w:tcPr>
            <w:tcW w:w="2387" w:type="dxa"/>
            <w:tcBorders>
              <w:top w:val="single" w:sz="4" w:space="0" w:color="auto"/>
              <w:left w:val="single" w:sz="4" w:space="0" w:color="auto"/>
              <w:bottom w:val="single" w:sz="4" w:space="0" w:color="auto"/>
              <w:right w:val="single" w:sz="4" w:space="0" w:color="auto"/>
            </w:tcBorders>
            <w:vAlign w:val="bottom"/>
          </w:tcPr>
          <w:p w14:paraId="771FA89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0,61</w:t>
            </w:r>
          </w:p>
        </w:tc>
        <w:tc>
          <w:tcPr>
            <w:tcW w:w="2044" w:type="dxa"/>
            <w:tcBorders>
              <w:top w:val="single" w:sz="4" w:space="0" w:color="auto"/>
              <w:left w:val="single" w:sz="4" w:space="0" w:color="auto"/>
              <w:bottom w:val="single" w:sz="4" w:space="0" w:color="auto"/>
              <w:right w:val="single" w:sz="4" w:space="0" w:color="auto"/>
            </w:tcBorders>
            <w:vAlign w:val="bottom"/>
          </w:tcPr>
          <w:p w14:paraId="14946E7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8,01</w:t>
            </w:r>
          </w:p>
        </w:tc>
      </w:tr>
      <w:tr w:rsidR="00121CED" w:rsidRPr="00BA6E77" w14:paraId="4E116147"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7D8F0A4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26,68</w:t>
            </w:r>
          </w:p>
        </w:tc>
        <w:tc>
          <w:tcPr>
            <w:tcW w:w="1978" w:type="dxa"/>
            <w:tcBorders>
              <w:top w:val="single" w:sz="4" w:space="0" w:color="auto"/>
              <w:left w:val="single" w:sz="4" w:space="0" w:color="auto"/>
              <w:bottom w:val="single" w:sz="4" w:space="0" w:color="auto"/>
              <w:right w:val="single" w:sz="4" w:space="0" w:color="auto"/>
            </w:tcBorders>
            <w:vAlign w:val="bottom"/>
          </w:tcPr>
          <w:p w14:paraId="738A9AF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7,19</w:t>
            </w:r>
          </w:p>
        </w:tc>
        <w:tc>
          <w:tcPr>
            <w:tcW w:w="2387" w:type="dxa"/>
            <w:tcBorders>
              <w:top w:val="single" w:sz="4" w:space="0" w:color="auto"/>
              <w:left w:val="single" w:sz="4" w:space="0" w:color="auto"/>
              <w:bottom w:val="single" w:sz="4" w:space="0" w:color="auto"/>
              <w:right w:val="single" w:sz="4" w:space="0" w:color="auto"/>
            </w:tcBorders>
            <w:vAlign w:val="bottom"/>
          </w:tcPr>
          <w:p w14:paraId="2767C6B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0,59</w:t>
            </w:r>
          </w:p>
        </w:tc>
        <w:tc>
          <w:tcPr>
            <w:tcW w:w="2044" w:type="dxa"/>
            <w:tcBorders>
              <w:top w:val="single" w:sz="4" w:space="0" w:color="auto"/>
              <w:left w:val="single" w:sz="4" w:space="0" w:color="auto"/>
              <w:bottom w:val="single" w:sz="4" w:space="0" w:color="auto"/>
              <w:right w:val="single" w:sz="4" w:space="0" w:color="auto"/>
            </w:tcBorders>
            <w:vAlign w:val="bottom"/>
          </w:tcPr>
          <w:p w14:paraId="533FB50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7,78</w:t>
            </w:r>
          </w:p>
        </w:tc>
      </w:tr>
      <w:tr w:rsidR="00121CED" w:rsidRPr="00BA6E77" w14:paraId="2B602D7C"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0BCDCB6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28,84</w:t>
            </w:r>
          </w:p>
        </w:tc>
        <w:tc>
          <w:tcPr>
            <w:tcW w:w="1978" w:type="dxa"/>
            <w:tcBorders>
              <w:top w:val="single" w:sz="4" w:space="0" w:color="auto"/>
              <w:left w:val="single" w:sz="4" w:space="0" w:color="auto"/>
              <w:bottom w:val="single" w:sz="4" w:space="0" w:color="auto"/>
              <w:right w:val="single" w:sz="4" w:space="0" w:color="auto"/>
            </w:tcBorders>
            <w:vAlign w:val="bottom"/>
          </w:tcPr>
          <w:p w14:paraId="71018D8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6,97</w:t>
            </w:r>
          </w:p>
        </w:tc>
        <w:tc>
          <w:tcPr>
            <w:tcW w:w="2387" w:type="dxa"/>
            <w:tcBorders>
              <w:top w:val="single" w:sz="4" w:space="0" w:color="auto"/>
              <w:left w:val="single" w:sz="4" w:space="0" w:color="auto"/>
              <w:bottom w:val="single" w:sz="4" w:space="0" w:color="auto"/>
              <w:right w:val="single" w:sz="4" w:space="0" w:color="auto"/>
            </w:tcBorders>
            <w:vAlign w:val="bottom"/>
          </w:tcPr>
          <w:p w14:paraId="63A0579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0,57</w:t>
            </w:r>
          </w:p>
        </w:tc>
        <w:tc>
          <w:tcPr>
            <w:tcW w:w="2044" w:type="dxa"/>
            <w:tcBorders>
              <w:top w:val="single" w:sz="4" w:space="0" w:color="auto"/>
              <w:left w:val="single" w:sz="4" w:space="0" w:color="auto"/>
              <w:bottom w:val="single" w:sz="4" w:space="0" w:color="auto"/>
              <w:right w:val="single" w:sz="4" w:space="0" w:color="auto"/>
            </w:tcBorders>
            <w:vAlign w:val="bottom"/>
          </w:tcPr>
          <w:p w14:paraId="194C9E4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7,54</w:t>
            </w:r>
          </w:p>
        </w:tc>
      </w:tr>
      <w:tr w:rsidR="00121CED" w:rsidRPr="00BA6E77" w14:paraId="0440506E"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23BDA9E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31,17</w:t>
            </w:r>
          </w:p>
        </w:tc>
        <w:tc>
          <w:tcPr>
            <w:tcW w:w="1978" w:type="dxa"/>
            <w:tcBorders>
              <w:top w:val="single" w:sz="4" w:space="0" w:color="auto"/>
              <w:left w:val="single" w:sz="4" w:space="0" w:color="auto"/>
              <w:bottom w:val="single" w:sz="4" w:space="0" w:color="auto"/>
              <w:right w:val="single" w:sz="4" w:space="0" w:color="auto"/>
            </w:tcBorders>
            <w:vAlign w:val="bottom"/>
          </w:tcPr>
          <w:p w14:paraId="3E2C54D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6,75</w:t>
            </w:r>
          </w:p>
        </w:tc>
        <w:tc>
          <w:tcPr>
            <w:tcW w:w="2387" w:type="dxa"/>
            <w:tcBorders>
              <w:top w:val="single" w:sz="4" w:space="0" w:color="auto"/>
              <w:left w:val="single" w:sz="4" w:space="0" w:color="auto"/>
              <w:bottom w:val="single" w:sz="4" w:space="0" w:color="auto"/>
              <w:right w:val="single" w:sz="4" w:space="0" w:color="auto"/>
            </w:tcBorders>
            <w:vAlign w:val="bottom"/>
          </w:tcPr>
          <w:p w14:paraId="45C0A0D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0,55</w:t>
            </w:r>
          </w:p>
        </w:tc>
        <w:tc>
          <w:tcPr>
            <w:tcW w:w="2044" w:type="dxa"/>
            <w:tcBorders>
              <w:top w:val="single" w:sz="4" w:space="0" w:color="auto"/>
              <w:left w:val="single" w:sz="4" w:space="0" w:color="auto"/>
              <w:bottom w:val="single" w:sz="4" w:space="0" w:color="auto"/>
              <w:right w:val="single" w:sz="4" w:space="0" w:color="auto"/>
            </w:tcBorders>
            <w:vAlign w:val="bottom"/>
          </w:tcPr>
          <w:p w14:paraId="09E729E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7,30</w:t>
            </w:r>
          </w:p>
        </w:tc>
      </w:tr>
      <w:tr w:rsidR="00121CED" w:rsidRPr="00BA6E77" w14:paraId="5509385A"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325A2B9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33,69</w:t>
            </w:r>
          </w:p>
        </w:tc>
        <w:tc>
          <w:tcPr>
            <w:tcW w:w="1978" w:type="dxa"/>
            <w:tcBorders>
              <w:top w:val="single" w:sz="4" w:space="0" w:color="auto"/>
              <w:left w:val="single" w:sz="4" w:space="0" w:color="auto"/>
              <w:bottom w:val="single" w:sz="4" w:space="0" w:color="auto"/>
              <w:right w:val="single" w:sz="4" w:space="0" w:color="auto"/>
            </w:tcBorders>
            <w:vAlign w:val="bottom"/>
          </w:tcPr>
          <w:p w14:paraId="4846BFA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6,54</w:t>
            </w:r>
          </w:p>
        </w:tc>
        <w:tc>
          <w:tcPr>
            <w:tcW w:w="2387" w:type="dxa"/>
            <w:tcBorders>
              <w:top w:val="single" w:sz="4" w:space="0" w:color="auto"/>
              <w:left w:val="single" w:sz="4" w:space="0" w:color="auto"/>
              <w:bottom w:val="single" w:sz="4" w:space="0" w:color="auto"/>
              <w:right w:val="single" w:sz="4" w:space="0" w:color="auto"/>
            </w:tcBorders>
            <w:vAlign w:val="bottom"/>
          </w:tcPr>
          <w:p w14:paraId="5D326EC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0,53</w:t>
            </w:r>
          </w:p>
        </w:tc>
        <w:tc>
          <w:tcPr>
            <w:tcW w:w="2044" w:type="dxa"/>
            <w:tcBorders>
              <w:top w:val="single" w:sz="4" w:space="0" w:color="auto"/>
              <w:left w:val="single" w:sz="4" w:space="0" w:color="auto"/>
              <w:bottom w:val="single" w:sz="4" w:space="0" w:color="auto"/>
              <w:right w:val="single" w:sz="4" w:space="0" w:color="auto"/>
            </w:tcBorders>
            <w:vAlign w:val="bottom"/>
          </w:tcPr>
          <w:p w14:paraId="72D0F30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7,07</w:t>
            </w:r>
          </w:p>
        </w:tc>
      </w:tr>
      <w:tr w:rsidR="00121CED" w:rsidRPr="00BA6E77" w14:paraId="0664D31F"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DC3ADA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36,44</w:t>
            </w:r>
          </w:p>
        </w:tc>
        <w:tc>
          <w:tcPr>
            <w:tcW w:w="1978" w:type="dxa"/>
            <w:tcBorders>
              <w:top w:val="single" w:sz="4" w:space="0" w:color="auto"/>
              <w:left w:val="single" w:sz="4" w:space="0" w:color="auto"/>
              <w:bottom w:val="single" w:sz="4" w:space="0" w:color="auto"/>
              <w:right w:val="single" w:sz="4" w:space="0" w:color="auto"/>
            </w:tcBorders>
            <w:vAlign w:val="bottom"/>
          </w:tcPr>
          <w:p w14:paraId="36E910F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6,32</w:t>
            </w:r>
          </w:p>
        </w:tc>
        <w:tc>
          <w:tcPr>
            <w:tcW w:w="2387" w:type="dxa"/>
            <w:tcBorders>
              <w:top w:val="single" w:sz="4" w:space="0" w:color="auto"/>
              <w:left w:val="single" w:sz="4" w:space="0" w:color="auto"/>
              <w:bottom w:val="single" w:sz="4" w:space="0" w:color="auto"/>
              <w:right w:val="single" w:sz="4" w:space="0" w:color="auto"/>
            </w:tcBorders>
            <w:vAlign w:val="bottom"/>
          </w:tcPr>
          <w:p w14:paraId="263DC4C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0,51</w:t>
            </w:r>
          </w:p>
        </w:tc>
        <w:tc>
          <w:tcPr>
            <w:tcW w:w="2044" w:type="dxa"/>
            <w:tcBorders>
              <w:top w:val="single" w:sz="4" w:space="0" w:color="auto"/>
              <w:left w:val="single" w:sz="4" w:space="0" w:color="auto"/>
              <w:bottom w:val="single" w:sz="4" w:space="0" w:color="auto"/>
              <w:right w:val="single" w:sz="4" w:space="0" w:color="auto"/>
            </w:tcBorders>
            <w:vAlign w:val="bottom"/>
          </w:tcPr>
          <w:p w14:paraId="2AB1E9D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6,83</w:t>
            </w:r>
          </w:p>
        </w:tc>
      </w:tr>
      <w:tr w:rsidR="00121CED" w:rsidRPr="00BA6E77" w14:paraId="5FA14FDD"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650402F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39,43</w:t>
            </w:r>
          </w:p>
        </w:tc>
        <w:tc>
          <w:tcPr>
            <w:tcW w:w="1978" w:type="dxa"/>
            <w:tcBorders>
              <w:top w:val="single" w:sz="4" w:space="0" w:color="auto"/>
              <w:left w:val="single" w:sz="4" w:space="0" w:color="auto"/>
              <w:bottom w:val="single" w:sz="4" w:space="0" w:color="auto"/>
              <w:right w:val="single" w:sz="4" w:space="0" w:color="auto"/>
            </w:tcBorders>
            <w:vAlign w:val="bottom"/>
          </w:tcPr>
          <w:p w14:paraId="65F261C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6,08</w:t>
            </w:r>
          </w:p>
        </w:tc>
        <w:tc>
          <w:tcPr>
            <w:tcW w:w="2387" w:type="dxa"/>
            <w:tcBorders>
              <w:top w:val="single" w:sz="4" w:space="0" w:color="auto"/>
              <w:left w:val="single" w:sz="4" w:space="0" w:color="auto"/>
              <w:bottom w:val="single" w:sz="4" w:space="0" w:color="auto"/>
              <w:right w:val="single" w:sz="4" w:space="0" w:color="auto"/>
            </w:tcBorders>
            <w:vAlign w:val="bottom"/>
          </w:tcPr>
          <w:p w14:paraId="1E9DAA9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0,49</w:t>
            </w:r>
          </w:p>
        </w:tc>
        <w:tc>
          <w:tcPr>
            <w:tcW w:w="2044" w:type="dxa"/>
            <w:tcBorders>
              <w:top w:val="single" w:sz="4" w:space="0" w:color="auto"/>
              <w:left w:val="single" w:sz="4" w:space="0" w:color="auto"/>
              <w:bottom w:val="single" w:sz="4" w:space="0" w:color="auto"/>
              <w:right w:val="single" w:sz="4" w:space="0" w:color="auto"/>
            </w:tcBorders>
            <w:vAlign w:val="bottom"/>
          </w:tcPr>
          <w:p w14:paraId="21A55B0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6,56</w:t>
            </w:r>
          </w:p>
        </w:tc>
      </w:tr>
      <w:tr w:rsidR="00121CED" w:rsidRPr="00BA6E77" w14:paraId="46B7A446"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4A81BFF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42,71</w:t>
            </w:r>
          </w:p>
        </w:tc>
        <w:tc>
          <w:tcPr>
            <w:tcW w:w="1978" w:type="dxa"/>
            <w:tcBorders>
              <w:top w:val="single" w:sz="4" w:space="0" w:color="auto"/>
              <w:left w:val="single" w:sz="4" w:space="0" w:color="auto"/>
              <w:bottom w:val="single" w:sz="4" w:space="0" w:color="auto"/>
              <w:right w:val="single" w:sz="4" w:space="0" w:color="auto"/>
            </w:tcBorders>
            <w:vAlign w:val="bottom"/>
          </w:tcPr>
          <w:p w14:paraId="6EADD85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5,82</w:t>
            </w:r>
          </w:p>
        </w:tc>
        <w:tc>
          <w:tcPr>
            <w:tcW w:w="2387" w:type="dxa"/>
            <w:tcBorders>
              <w:top w:val="single" w:sz="4" w:space="0" w:color="auto"/>
              <w:left w:val="single" w:sz="4" w:space="0" w:color="auto"/>
              <w:bottom w:val="single" w:sz="4" w:space="0" w:color="auto"/>
              <w:right w:val="single" w:sz="4" w:space="0" w:color="auto"/>
            </w:tcBorders>
            <w:vAlign w:val="bottom"/>
          </w:tcPr>
          <w:p w14:paraId="1E51869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0,47</w:t>
            </w:r>
          </w:p>
        </w:tc>
        <w:tc>
          <w:tcPr>
            <w:tcW w:w="2044" w:type="dxa"/>
            <w:tcBorders>
              <w:top w:val="single" w:sz="4" w:space="0" w:color="auto"/>
              <w:left w:val="single" w:sz="4" w:space="0" w:color="auto"/>
              <w:bottom w:val="single" w:sz="4" w:space="0" w:color="auto"/>
              <w:right w:val="single" w:sz="4" w:space="0" w:color="auto"/>
            </w:tcBorders>
            <w:vAlign w:val="bottom"/>
          </w:tcPr>
          <w:p w14:paraId="38A5ABA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6,29</w:t>
            </w:r>
          </w:p>
        </w:tc>
      </w:tr>
      <w:tr w:rsidR="00121CED" w:rsidRPr="00BA6E77" w14:paraId="4B2EAF9E"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0E25F38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46,32</w:t>
            </w:r>
          </w:p>
        </w:tc>
        <w:tc>
          <w:tcPr>
            <w:tcW w:w="1978" w:type="dxa"/>
            <w:tcBorders>
              <w:top w:val="single" w:sz="4" w:space="0" w:color="auto"/>
              <w:left w:val="single" w:sz="4" w:space="0" w:color="auto"/>
              <w:bottom w:val="single" w:sz="4" w:space="0" w:color="auto"/>
              <w:right w:val="single" w:sz="4" w:space="0" w:color="auto"/>
            </w:tcBorders>
            <w:vAlign w:val="bottom"/>
          </w:tcPr>
          <w:p w14:paraId="60FBB98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5,54</w:t>
            </w:r>
          </w:p>
        </w:tc>
        <w:tc>
          <w:tcPr>
            <w:tcW w:w="2387" w:type="dxa"/>
            <w:tcBorders>
              <w:top w:val="single" w:sz="4" w:space="0" w:color="auto"/>
              <w:left w:val="single" w:sz="4" w:space="0" w:color="auto"/>
              <w:bottom w:val="single" w:sz="4" w:space="0" w:color="auto"/>
              <w:right w:val="single" w:sz="4" w:space="0" w:color="auto"/>
            </w:tcBorders>
            <w:vAlign w:val="bottom"/>
          </w:tcPr>
          <w:p w14:paraId="3408B70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0,45</w:t>
            </w:r>
          </w:p>
        </w:tc>
        <w:tc>
          <w:tcPr>
            <w:tcW w:w="2044" w:type="dxa"/>
            <w:tcBorders>
              <w:top w:val="single" w:sz="4" w:space="0" w:color="auto"/>
              <w:left w:val="single" w:sz="4" w:space="0" w:color="auto"/>
              <w:bottom w:val="single" w:sz="4" w:space="0" w:color="auto"/>
              <w:right w:val="single" w:sz="4" w:space="0" w:color="auto"/>
            </w:tcBorders>
            <w:vAlign w:val="bottom"/>
          </w:tcPr>
          <w:p w14:paraId="4D62324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5,99</w:t>
            </w:r>
          </w:p>
        </w:tc>
      </w:tr>
      <w:tr w:rsidR="00121CED" w:rsidRPr="00BA6E77" w14:paraId="6F81C967"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9142F9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50,31</w:t>
            </w:r>
          </w:p>
        </w:tc>
        <w:tc>
          <w:tcPr>
            <w:tcW w:w="1978" w:type="dxa"/>
            <w:tcBorders>
              <w:top w:val="single" w:sz="4" w:space="0" w:color="auto"/>
              <w:left w:val="single" w:sz="4" w:space="0" w:color="auto"/>
              <w:bottom w:val="single" w:sz="4" w:space="0" w:color="auto"/>
              <w:right w:val="single" w:sz="4" w:space="0" w:color="auto"/>
            </w:tcBorders>
            <w:vAlign w:val="bottom"/>
          </w:tcPr>
          <w:p w14:paraId="7672A2F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5,25</w:t>
            </w:r>
          </w:p>
        </w:tc>
        <w:tc>
          <w:tcPr>
            <w:tcW w:w="2387" w:type="dxa"/>
            <w:tcBorders>
              <w:top w:val="single" w:sz="4" w:space="0" w:color="auto"/>
              <w:left w:val="single" w:sz="4" w:space="0" w:color="auto"/>
              <w:bottom w:val="single" w:sz="4" w:space="0" w:color="auto"/>
              <w:right w:val="single" w:sz="4" w:space="0" w:color="auto"/>
            </w:tcBorders>
            <w:vAlign w:val="bottom"/>
          </w:tcPr>
          <w:p w14:paraId="26E3129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0,42</w:t>
            </w:r>
          </w:p>
        </w:tc>
        <w:tc>
          <w:tcPr>
            <w:tcW w:w="2044" w:type="dxa"/>
            <w:tcBorders>
              <w:top w:val="single" w:sz="4" w:space="0" w:color="auto"/>
              <w:left w:val="single" w:sz="4" w:space="0" w:color="auto"/>
              <w:bottom w:val="single" w:sz="4" w:space="0" w:color="auto"/>
              <w:right w:val="single" w:sz="4" w:space="0" w:color="auto"/>
            </w:tcBorders>
            <w:vAlign w:val="bottom"/>
          </w:tcPr>
          <w:p w14:paraId="704DB0B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5,67</w:t>
            </w:r>
          </w:p>
        </w:tc>
      </w:tr>
      <w:tr w:rsidR="00121CED" w:rsidRPr="00BA6E77" w14:paraId="72523EF1"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61185BB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54,75</w:t>
            </w:r>
          </w:p>
        </w:tc>
        <w:tc>
          <w:tcPr>
            <w:tcW w:w="1978" w:type="dxa"/>
            <w:tcBorders>
              <w:top w:val="single" w:sz="4" w:space="0" w:color="auto"/>
              <w:left w:val="single" w:sz="4" w:space="0" w:color="auto"/>
              <w:bottom w:val="single" w:sz="4" w:space="0" w:color="auto"/>
              <w:right w:val="single" w:sz="4" w:space="0" w:color="auto"/>
            </w:tcBorders>
            <w:vAlign w:val="bottom"/>
          </w:tcPr>
          <w:p w14:paraId="7E84747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4,98</w:t>
            </w:r>
          </w:p>
        </w:tc>
        <w:tc>
          <w:tcPr>
            <w:tcW w:w="2387" w:type="dxa"/>
            <w:tcBorders>
              <w:top w:val="single" w:sz="4" w:space="0" w:color="auto"/>
              <w:left w:val="single" w:sz="4" w:space="0" w:color="auto"/>
              <w:bottom w:val="single" w:sz="4" w:space="0" w:color="auto"/>
              <w:right w:val="single" w:sz="4" w:space="0" w:color="auto"/>
            </w:tcBorders>
            <w:vAlign w:val="bottom"/>
          </w:tcPr>
          <w:p w14:paraId="3A740CE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0,40</w:t>
            </w:r>
          </w:p>
        </w:tc>
        <w:tc>
          <w:tcPr>
            <w:tcW w:w="2044" w:type="dxa"/>
            <w:tcBorders>
              <w:top w:val="single" w:sz="4" w:space="0" w:color="auto"/>
              <w:left w:val="single" w:sz="4" w:space="0" w:color="auto"/>
              <w:bottom w:val="single" w:sz="4" w:space="0" w:color="auto"/>
              <w:right w:val="single" w:sz="4" w:space="0" w:color="auto"/>
            </w:tcBorders>
            <w:vAlign w:val="bottom"/>
          </w:tcPr>
          <w:p w14:paraId="111F216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5,39</w:t>
            </w:r>
          </w:p>
        </w:tc>
      </w:tr>
      <w:tr w:rsidR="00121CED" w:rsidRPr="00BA6E77" w14:paraId="0E284241"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845966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59,74</w:t>
            </w:r>
          </w:p>
        </w:tc>
        <w:tc>
          <w:tcPr>
            <w:tcW w:w="1978" w:type="dxa"/>
            <w:tcBorders>
              <w:top w:val="single" w:sz="4" w:space="0" w:color="auto"/>
              <w:left w:val="single" w:sz="4" w:space="0" w:color="auto"/>
              <w:bottom w:val="single" w:sz="4" w:space="0" w:color="auto"/>
              <w:right w:val="single" w:sz="4" w:space="0" w:color="auto"/>
            </w:tcBorders>
            <w:vAlign w:val="bottom"/>
          </w:tcPr>
          <w:p w14:paraId="00A84BE2"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4,72</w:t>
            </w:r>
          </w:p>
        </w:tc>
        <w:tc>
          <w:tcPr>
            <w:tcW w:w="2387" w:type="dxa"/>
            <w:tcBorders>
              <w:top w:val="single" w:sz="4" w:space="0" w:color="auto"/>
              <w:left w:val="single" w:sz="4" w:space="0" w:color="auto"/>
              <w:bottom w:val="single" w:sz="4" w:space="0" w:color="auto"/>
              <w:right w:val="single" w:sz="4" w:space="0" w:color="auto"/>
            </w:tcBorders>
            <w:vAlign w:val="bottom"/>
          </w:tcPr>
          <w:p w14:paraId="5373DBB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0,38</w:t>
            </w:r>
          </w:p>
        </w:tc>
        <w:tc>
          <w:tcPr>
            <w:tcW w:w="2044" w:type="dxa"/>
            <w:tcBorders>
              <w:top w:val="single" w:sz="4" w:space="0" w:color="auto"/>
              <w:left w:val="single" w:sz="4" w:space="0" w:color="auto"/>
              <w:bottom w:val="single" w:sz="4" w:space="0" w:color="auto"/>
              <w:right w:val="single" w:sz="4" w:space="0" w:color="auto"/>
            </w:tcBorders>
            <w:vAlign w:val="bottom"/>
          </w:tcPr>
          <w:p w14:paraId="1EC1DC2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5,10</w:t>
            </w:r>
          </w:p>
        </w:tc>
      </w:tr>
      <w:tr w:rsidR="00121CED" w:rsidRPr="00BA6E77" w14:paraId="630B97C6"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398268E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65,38</w:t>
            </w:r>
          </w:p>
        </w:tc>
        <w:tc>
          <w:tcPr>
            <w:tcW w:w="1978" w:type="dxa"/>
            <w:tcBorders>
              <w:top w:val="single" w:sz="4" w:space="0" w:color="auto"/>
              <w:left w:val="single" w:sz="4" w:space="0" w:color="auto"/>
              <w:bottom w:val="single" w:sz="4" w:space="0" w:color="auto"/>
              <w:right w:val="single" w:sz="4" w:space="0" w:color="auto"/>
            </w:tcBorders>
            <w:vAlign w:val="bottom"/>
          </w:tcPr>
          <w:p w14:paraId="5AFFC6C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4,88</w:t>
            </w:r>
          </w:p>
        </w:tc>
        <w:tc>
          <w:tcPr>
            <w:tcW w:w="2387" w:type="dxa"/>
            <w:tcBorders>
              <w:top w:val="single" w:sz="4" w:space="0" w:color="auto"/>
              <w:left w:val="single" w:sz="4" w:space="0" w:color="auto"/>
              <w:bottom w:val="single" w:sz="4" w:space="0" w:color="auto"/>
              <w:right w:val="single" w:sz="4" w:space="0" w:color="auto"/>
            </w:tcBorders>
            <w:vAlign w:val="bottom"/>
          </w:tcPr>
          <w:p w14:paraId="21799E1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0,36</w:t>
            </w:r>
          </w:p>
        </w:tc>
        <w:tc>
          <w:tcPr>
            <w:tcW w:w="2044" w:type="dxa"/>
            <w:tcBorders>
              <w:top w:val="single" w:sz="4" w:space="0" w:color="auto"/>
              <w:left w:val="single" w:sz="4" w:space="0" w:color="auto"/>
              <w:bottom w:val="single" w:sz="4" w:space="0" w:color="auto"/>
              <w:right w:val="single" w:sz="4" w:space="0" w:color="auto"/>
            </w:tcBorders>
            <w:vAlign w:val="bottom"/>
          </w:tcPr>
          <w:p w14:paraId="51B3352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5,23</w:t>
            </w:r>
          </w:p>
        </w:tc>
      </w:tr>
      <w:tr w:rsidR="00121CED" w:rsidRPr="00BA6E77" w14:paraId="2CB91D1F"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4ECA690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71,82</w:t>
            </w:r>
          </w:p>
        </w:tc>
        <w:tc>
          <w:tcPr>
            <w:tcW w:w="1978" w:type="dxa"/>
            <w:tcBorders>
              <w:top w:val="single" w:sz="4" w:space="0" w:color="auto"/>
              <w:left w:val="single" w:sz="4" w:space="0" w:color="auto"/>
              <w:bottom w:val="single" w:sz="4" w:space="0" w:color="auto"/>
              <w:right w:val="single" w:sz="4" w:space="0" w:color="auto"/>
            </w:tcBorders>
            <w:vAlign w:val="bottom"/>
          </w:tcPr>
          <w:p w14:paraId="462B690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4,31</w:t>
            </w:r>
          </w:p>
        </w:tc>
        <w:tc>
          <w:tcPr>
            <w:tcW w:w="2387" w:type="dxa"/>
            <w:tcBorders>
              <w:top w:val="single" w:sz="4" w:space="0" w:color="auto"/>
              <w:left w:val="single" w:sz="4" w:space="0" w:color="auto"/>
              <w:bottom w:val="single" w:sz="4" w:space="0" w:color="auto"/>
              <w:right w:val="single" w:sz="4" w:space="0" w:color="auto"/>
            </w:tcBorders>
            <w:vAlign w:val="bottom"/>
          </w:tcPr>
          <w:p w14:paraId="0A68788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0,33</w:t>
            </w:r>
          </w:p>
        </w:tc>
        <w:tc>
          <w:tcPr>
            <w:tcW w:w="2044" w:type="dxa"/>
            <w:tcBorders>
              <w:top w:val="single" w:sz="4" w:space="0" w:color="auto"/>
              <w:left w:val="single" w:sz="4" w:space="0" w:color="auto"/>
              <w:bottom w:val="single" w:sz="4" w:space="0" w:color="auto"/>
              <w:right w:val="single" w:sz="4" w:space="0" w:color="auto"/>
            </w:tcBorders>
            <w:vAlign w:val="bottom"/>
          </w:tcPr>
          <w:p w14:paraId="64E47DC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4,64</w:t>
            </w:r>
          </w:p>
        </w:tc>
      </w:tr>
      <w:tr w:rsidR="00121CED" w:rsidRPr="00BA6E77" w14:paraId="521328FA"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49EF71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80,27</w:t>
            </w:r>
          </w:p>
        </w:tc>
        <w:tc>
          <w:tcPr>
            <w:tcW w:w="1978" w:type="dxa"/>
            <w:tcBorders>
              <w:top w:val="single" w:sz="4" w:space="0" w:color="auto"/>
              <w:left w:val="single" w:sz="4" w:space="0" w:color="auto"/>
              <w:bottom w:val="single" w:sz="4" w:space="0" w:color="auto"/>
              <w:right w:val="single" w:sz="4" w:space="0" w:color="auto"/>
            </w:tcBorders>
            <w:vAlign w:val="bottom"/>
          </w:tcPr>
          <w:p w14:paraId="717A1C7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4,00</w:t>
            </w:r>
          </w:p>
        </w:tc>
        <w:tc>
          <w:tcPr>
            <w:tcW w:w="2387" w:type="dxa"/>
            <w:tcBorders>
              <w:top w:val="single" w:sz="4" w:space="0" w:color="auto"/>
              <w:left w:val="single" w:sz="4" w:space="0" w:color="auto"/>
              <w:bottom w:val="single" w:sz="4" w:space="0" w:color="auto"/>
              <w:right w:val="single" w:sz="4" w:space="0" w:color="auto"/>
            </w:tcBorders>
            <w:vAlign w:val="bottom"/>
          </w:tcPr>
          <w:p w14:paraId="74A3361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0,16</w:t>
            </w:r>
          </w:p>
        </w:tc>
        <w:tc>
          <w:tcPr>
            <w:tcW w:w="2044" w:type="dxa"/>
            <w:tcBorders>
              <w:top w:val="single" w:sz="4" w:space="0" w:color="auto"/>
              <w:left w:val="single" w:sz="4" w:space="0" w:color="auto"/>
              <w:bottom w:val="single" w:sz="4" w:space="0" w:color="auto"/>
              <w:right w:val="single" w:sz="4" w:space="0" w:color="auto"/>
            </w:tcBorders>
            <w:vAlign w:val="bottom"/>
          </w:tcPr>
          <w:p w14:paraId="345F963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4,16</w:t>
            </w:r>
          </w:p>
        </w:tc>
      </w:tr>
      <w:tr w:rsidR="00121CED" w:rsidRPr="00BA6E77" w14:paraId="15DC2CAC"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4417ECF7"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91,06</w:t>
            </w:r>
          </w:p>
        </w:tc>
        <w:tc>
          <w:tcPr>
            <w:tcW w:w="1978" w:type="dxa"/>
            <w:tcBorders>
              <w:top w:val="single" w:sz="4" w:space="0" w:color="auto"/>
              <w:left w:val="single" w:sz="4" w:space="0" w:color="auto"/>
              <w:bottom w:val="single" w:sz="4" w:space="0" w:color="auto"/>
              <w:right w:val="single" w:sz="4" w:space="0" w:color="auto"/>
            </w:tcBorders>
            <w:vAlign w:val="bottom"/>
          </w:tcPr>
          <w:p w14:paraId="64EA9A0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3,69</w:t>
            </w:r>
          </w:p>
        </w:tc>
        <w:tc>
          <w:tcPr>
            <w:tcW w:w="2387" w:type="dxa"/>
            <w:tcBorders>
              <w:top w:val="single" w:sz="4" w:space="0" w:color="auto"/>
              <w:left w:val="single" w:sz="4" w:space="0" w:color="auto"/>
              <w:bottom w:val="single" w:sz="4" w:space="0" w:color="auto"/>
              <w:right w:val="single" w:sz="4" w:space="0" w:color="auto"/>
            </w:tcBorders>
            <w:vAlign w:val="bottom"/>
          </w:tcPr>
          <w:p w14:paraId="172386F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-0,01</w:t>
            </w:r>
          </w:p>
        </w:tc>
        <w:tc>
          <w:tcPr>
            <w:tcW w:w="2044" w:type="dxa"/>
            <w:tcBorders>
              <w:top w:val="single" w:sz="4" w:space="0" w:color="auto"/>
              <w:left w:val="single" w:sz="4" w:space="0" w:color="auto"/>
              <w:bottom w:val="single" w:sz="4" w:space="0" w:color="auto"/>
              <w:right w:val="single" w:sz="4" w:space="0" w:color="auto"/>
            </w:tcBorders>
            <w:vAlign w:val="bottom"/>
          </w:tcPr>
          <w:p w14:paraId="48FC65DA"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3,68</w:t>
            </w:r>
          </w:p>
        </w:tc>
      </w:tr>
      <w:tr w:rsidR="00121CED" w:rsidRPr="00BA6E77" w14:paraId="7B17EC07"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3AAA791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104,06</w:t>
            </w:r>
          </w:p>
        </w:tc>
        <w:tc>
          <w:tcPr>
            <w:tcW w:w="1978" w:type="dxa"/>
            <w:tcBorders>
              <w:top w:val="single" w:sz="4" w:space="0" w:color="auto"/>
              <w:left w:val="single" w:sz="4" w:space="0" w:color="auto"/>
              <w:bottom w:val="single" w:sz="4" w:space="0" w:color="auto"/>
              <w:right w:val="single" w:sz="4" w:space="0" w:color="auto"/>
            </w:tcBorders>
            <w:vAlign w:val="bottom"/>
          </w:tcPr>
          <w:p w14:paraId="38F4EA9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3,37</w:t>
            </w:r>
          </w:p>
        </w:tc>
        <w:tc>
          <w:tcPr>
            <w:tcW w:w="2387" w:type="dxa"/>
            <w:tcBorders>
              <w:top w:val="single" w:sz="4" w:space="0" w:color="auto"/>
              <w:left w:val="single" w:sz="4" w:space="0" w:color="auto"/>
              <w:bottom w:val="single" w:sz="4" w:space="0" w:color="auto"/>
              <w:right w:val="single" w:sz="4" w:space="0" w:color="auto"/>
            </w:tcBorders>
            <w:vAlign w:val="bottom"/>
          </w:tcPr>
          <w:p w14:paraId="26D9286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-0,15</w:t>
            </w:r>
          </w:p>
        </w:tc>
        <w:tc>
          <w:tcPr>
            <w:tcW w:w="2044" w:type="dxa"/>
            <w:tcBorders>
              <w:top w:val="single" w:sz="4" w:space="0" w:color="auto"/>
              <w:left w:val="single" w:sz="4" w:space="0" w:color="auto"/>
              <w:bottom w:val="single" w:sz="4" w:space="0" w:color="auto"/>
              <w:right w:val="single" w:sz="4" w:space="0" w:color="auto"/>
            </w:tcBorders>
            <w:vAlign w:val="bottom"/>
          </w:tcPr>
          <w:p w14:paraId="73F0E1E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3,22</w:t>
            </w:r>
          </w:p>
        </w:tc>
      </w:tr>
      <w:tr w:rsidR="00121CED" w:rsidRPr="00BA6E77" w14:paraId="4572B155"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FC6CBE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120,15</w:t>
            </w:r>
          </w:p>
        </w:tc>
        <w:tc>
          <w:tcPr>
            <w:tcW w:w="1978" w:type="dxa"/>
            <w:tcBorders>
              <w:top w:val="single" w:sz="4" w:space="0" w:color="auto"/>
              <w:left w:val="single" w:sz="4" w:space="0" w:color="auto"/>
              <w:bottom w:val="single" w:sz="4" w:space="0" w:color="auto"/>
              <w:right w:val="single" w:sz="4" w:space="0" w:color="auto"/>
            </w:tcBorders>
            <w:vAlign w:val="bottom"/>
          </w:tcPr>
          <w:p w14:paraId="6888D3B3"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3,04</w:t>
            </w:r>
          </w:p>
        </w:tc>
        <w:tc>
          <w:tcPr>
            <w:tcW w:w="2387" w:type="dxa"/>
            <w:tcBorders>
              <w:top w:val="single" w:sz="4" w:space="0" w:color="auto"/>
              <w:left w:val="single" w:sz="4" w:space="0" w:color="auto"/>
              <w:bottom w:val="single" w:sz="4" w:space="0" w:color="auto"/>
              <w:right w:val="single" w:sz="4" w:space="0" w:color="auto"/>
            </w:tcBorders>
            <w:vAlign w:val="bottom"/>
          </w:tcPr>
          <w:p w14:paraId="642E6D1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-0,26</w:t>
            </w:r>
          </w:p>
        </w:tc>
        <w:tc>
          <w:tcPr>
            <w:tcW w:w="2044" w:type="dxa"/>
            <w:tcBorders>
              <w:top w:val="single" w:sz="4" w:space="0" w:color="auto"/>
              <w:left w:val="single" w:sz="4" w:space="0" w:color="auto"/>
              <w:bottom w:val="single" w:sz="4" w:space="0" w:color="auto"/>
              <w:right w:val="single" w:sz="4" w:space="0" w:color="auto"/>
            </w:tcBorders>
            <w:vAlign w:val="bottom"/>
          </w:tcPr>
          <w:p w14:paraId="641CF1B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2,78</w:t>
            </w:r>
          </w:p>
        </w:tc>
      </w:tr>
      <w:tr w:rsidR="00121CED" w:rsidRPr="00BA6E77" w14:paraId="2A414AB5"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C09E344"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138,08</w:t>
            </w:r>
          </w:p>
        </w:tc>
        <w:tc>
          <w:tcPr>
            <w:tcW w:w="1978" w:type="dxa"/>
            <w:tcBorders>
              <w:top w:val="single" w:sz="4" w:space="0" w:color="auto"/>
              <w:left w:val="single" w:sz="4" w:space="0" w:color="auto"/>
              <w:bottom w:val="single" w:sz="4" w:space="0" w:color="auto"/>
              <w:right w:val="single" w:sz="4" w:space="0" w:color="auto"/>
            </w:tcBorders>
            <w:vAlign w:val="bottom"/>
          </w:tcPr>
          <w:p w14:paraId="02609C4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2,69</w:t>
            </w:r>
          </w:p>
        </w:tc>
        <w:tc>
          <w:tcPr>
            <w:tcW w:w="2387" w:type="dxa"/>
            <w:tcBorders>
              <w:top w:val="single" w:sz="4" w:space="0" w:color="auto"/>
              <w:left w:val="single" w:sz="4" w:space="0" w:color="auto"/>
              <w:bottom w:val="single" w:sz="4" w:space="0" w:color="auto"/>
              <w:right w:val="single" w:sz="4" w:space="0" w:color="auto"/>
            </w:tcBorders>
            <w:vAlign w:val="bottom"/>
          </w:tcPr>
          <w:p w14:paraId="4F58B4F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-0,33</w:t>
            </w:r>
          </w:p>
        </w:tc>
        <w:tc>
          <w:tcPr>
            <w:tcW w:w="2044" w:type="dxa"/>
            <w:tcBorders>
              <w:top w:val="single" w:sz="4" w:space="0" w:color="auto"/>
              <w:left w:val="single" w:sz="4" w:space="0" w:color="auto"/>
              <w:bottom w:val="single" w:sz="4" w:space="0" w:color="auto"/>
              <w:right w:val="single" w:sz="4" w:space="0" w:color="auto"/>
            </w:tcBorders>
            <w:vAlign w:val="bottom"/>
          </w:tcPr>
          <w:p w14:paraId="19248CF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2,36</w:t>
            </w:r>
          </w:p>
        </w:tc>
      </w:tr>
      <w:tr w:rsidR="00121CED" w:rsidRPr="00BA6E77" w14:paraId="048E16E5"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25DBCD3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160,57</w:t>
            </w:r>
          </w:p>
        </w:tc>
        <w:tc>
          <w:tcPr>
            <w:tcW w:w="1978" w:type="dxa"/>
            <w:tcBorders>
              <w:top w:val="single" w:sz="4" w:space="0" w:color="auto"/>
              <w:left w:val="single" w:sz="4" w:space="0" w:color="auto"/>
              <w:bottom w:val="single" w:sz="4" w:space="0" w:color="auto"/>
              <w:right w:val="single" w:sz="4" w:space="0" w:color="auto"/>
            </w:tcBorders>
            <w:vAlign w:val="bottom"/>
          </w:tcPr>
          <w:p w14:paraId="7C5C40B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2,32</w:t>
            </w:r>
          </w:p>
        </w:tc>
        <w:tc>
          <w:tcPr>
            <w:tcW w:w="2387" w:type="dxa"/>
            <w:tcBorders>
              <w:top w:val="single" w:sz="4" w:space="0" w:color="auto"/>
              <w:left w:val="single" w:sz="4" w:space="0" w:color="auto"/>
              <w:bottom w:val="single" w:sz="4" w:space="0" w:color="auto"/>
              <w:right w:val="single" w:sz="4" w:space="0" w:color="auto"/>
            </w:tcBorders>
            <w:vAlign w:val="bottom"/>
          </w:tcPr>
          <w:p w14:paraId="7A2BC43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-0,37</w:t>
            </w:r>
          </w:p>
        </w:tc>
        <w:tc>
          <w:tcPr>
            <w:tcW w:w="2044" w:type="dxa"/>
            <w:tcBorders>
              <w:top w:val="single" w:sz="4" w:space="0" w:color="auto"/>
              <w:left w:val="single" w:sz="4" w:space="0" w:color="auto"/>
              <w:bottom w:val="single" w:sz="4" w:space="0" w:color="auto"/>
              <w:right w:val="single" w:sz="4" w:space="0" w:color="auto"/>
            </w:tcBorders>
            <w:vAlign w:val="bottom"/>
          </w:tcPr>
          <w:p w14:paraId="7C131EB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1,95</w:t>
            </w:r>
          </w:p>
        </w:tc>
      </w:tr>
      <w:tr w:rsidR="00121CED" w:rsidRPr="00BA6E77" w14:paraId="13A54D0C"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5A10FC8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192,76</w:t>
            </w:r>
          </w:p>
        </w:tc>
        <w:tc>
          <w:tcPr>
            <w:tcW w:w="1978" w:type="dxa"/>
            <w:tcBorders>
              <w:top w:val="single" w:sz="4" w:space="0" w:color="auto"/>
              <w:left w:val="single" w:sz="4" w:space="0" w:color="auto"/>
              <w:bottom w:val="single" w:sz="4" w:space="0" w:color="auto"/>
              <w:right w:val="single" w:sz="4" w:space="0" w:color="auto"/>
            </w:tcBorders>
            <w:vAlign w:val="bottom"/>
          </w:tcPr>
          <w:p w14:paraId="58B47665"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1,93</w:t>
            </w:r>
          </w:p>
        </w:tc>
        <w:tc>
          <w:tcPr>
            <w:tcW w:w="2387" w:type="dxa"/>
            <w:tcBorders>
              <w:top w:val="single" w:sz="4" w:space="0" w:color="auto"/>
              <w:left w:val="single" w:sz="4" w:space="0" w:color="auto"/>
              <w:bottom w:val="single" w:sz="4" w:space="0" w:color="auto"/>
              <w:right w:val="single" w:sz="4" w:space="0" w:color="auto"/>
            </w:tcBorders>
            <w:vAlign w:val="bottom"/>
          </w:tcPr>
          <w:p w14:paraId="1E2EF91B"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-0,37</w:t>
            </w:r>
          </w:p>
        </w:tc>
        <w:tc>
          <w:tcPr>
            <w:tcW w:w="2044" w:type="dxa"/>
            <w:tcBorders>
              <w:top w:val="single" w:sz="4" w:space="0" w:color="auto"/>
              <w:left w:val="single" w:sz="4" w:space="0" w:color="auto"/>
              <w:bottom w:val="single" w:sz="4" w:space="0" w:color="auto"/>
              <w:right w:val="single" w:sz="4" w:space="0" w:color="auto"/>
            </w:tcBorders>
            <w:vAlign w:val="bottom"/>
          </w:tcPr>
          <w:p w14:paraId="0B173051"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1,56</w:t>
            </w:r>
          </w:p>
        </w:tc>
      </w:tr>
      <w:tr w:rsidR="00121CED" w:rsidRPr="00BA6E77" w14:paraId="7633AB2F"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478992F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lastRenderedPageBreak/>
              <w:t>244,98</w:t>
            </w:r>
          </w:p>
        </w:tc>
        <w:tc>
          <w:tcPr>
            <w:tcW w:w="1978" w:type="dxa"/>
            <w:tcBorders>
              <w:top w:val="single" w:sz="4" w:space="0" w:color="auto"/>
              <w:left w:val="single" w:sz="4" w:space="0" w:color="auto"/>
              <w:bottom w:val="single" w:sz="4" w:space="0" w:color="auto"/>
              <w:right w:val="single" w:sz="4" w:space="0" w:color="auto"/>
            </w:tcBorders>
            <w:vAlign w:val="bottom"/>
          </w:tcPr>
          <w:p w14:paraId="03D8AE49"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1,52</w:t>
            </w:r>
          </w:p>
        </w:tc>
        <w:tc>
          <w:tcPr>
            <w:tcW w:w="2387" w:type="dxa"/>
            <w:tcBorders>
              <w:top w:val="single" w:sz="4" w:space="0" w:color="auto"/>
              <w:left w:val="single" w:sz="4" w:space="0" w:color="auto"/>
              <w:bottom w:val="single" w:sz="4" w:space="0" w:color="auto"/>
              <w:right w:val="single" w:sz="4" w:space="0" w:color="auto"/>
            </w:tcBorders>
            <w:vAlign w:val="bottom"/>
          </w:tcPr>
          <w:p w14:paraId="2AA2C6B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-0,34</w:t>
            </w:r>
          </w:p>
        </w:tc>
        <w:tc>
          <w:tcPr>
            <w:tcW w:w="2044" w:type="dxa"/>
            <w:tcBorders>
              <w:top w:val="single" w:sz="4" w:space="0" w:color="auto"/>
              <w:left w:val="single" w:sz="4" w:space="0" w:color="auto"/>
              <w:bottom w:val="single" w:sz="4" w:space="0" w:color="auto"/>
              <w:right w:val="single" w:sz="4" w:space="0" w:color="auto"/>
            </w:tcBorders>
            <w:vAlign w:val="bottom"/>
          </w:tcPr>
          <w:p w14:paraId="41AF1E8C"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1,18</w:t>
            </w:r>
          </w:p>
        </w:tc>
      </w:tr>
      <w:tr w:rsidR="00121CED" w:rsidRPr="00BA6E77" w14:paraId="19A73708"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373B3178"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356,55</w:t>
            </w:r>
          </w:p>
        </w:tc>
        <w:tc>
          <w:tcPr>
            <w:tcW w:w="1978" w:type="dxa"/>
            <w:tcBorders>
              <w:top w:val="single" w:sz="4" w:space="0" w:color="auto"/>
              <w:left w:val="single" w:sz="4" w:space="0" w:color="auto"/>
              <w:bottom w:val="single" w:sz="4" w:space="0" w:color="auto"/>
              <w:right w:val="single" w:sz="4" w:space="0" w:color="auto"/>
            </w:tcBorders>
            <w:vAlign w:val="bottom"/>
          </w:tcPr>
          <w:p w14:paraId="74E5AB1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1,08</w:t>
            </w:r>
          </w:p>
        </w:tc>
        <w:tc>
          <w:tcPr>
            <w:tcW w:w="2387" w:type="dxa"/>
            <w:tcBorders>
              <w:top w:val="single" w:sz="4" w:space="0" w:color="auto"/>
              <w:left w:val="single" w:sz="4" w:space="0" w:color="auto"/>
              <w:bottom w:val="single" w:sz="4" w:space="0" w:color="auto"/>
              <w:right w:val="single" w:sz="4" w:space="0" w:color="auto"/>
            </w:tcBorders>
            <w:vAlign w:val="bottom"/>
          </w:tcPr>
          <w:p w14:paraId="29E2BEF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-0,27</w:t>
            </w:r>
          </w:p>
        </w:tc>
        <w:tc>
          <w:tcPr>
            <w:tcW w:w="2044" w:type="dxa"/>
            <w:tcBorders>
              <w:top w:val="single" w:sz="4" w:space="0" w:color="auto"/>
              <w:left w:val="single" w:sz="4" w:space="0" w:color="auto"/>
              <w:bottom w:val="single" w:sz="4" w:space="0" w:color="auto"/>
              <w:right w:val="single" w:sz="4" w:space="0" w:color="auto"/>
            </w:tcBorders>
            <w:vAlign w:val="bottom"/>
          </w:tcPr>
          <w:p w14:paraId="7AC6047D"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0,81</w:t>
            </w:r>
          </w:p>
        </w:tc>
      </w:tr>
      <w:tr w:rsidR="00121CED" w:rsidRPr="00BA6E77" w14:paraId="2A9DE3D4" w14:textId="77777777" w:rsidTr="008878EC">
        <w:tc>
          <w:tcPr>
            <w:tcW w:w="2090" w:type="dxa"/>
            <w:tcBorders>
              <w:top w:val="single" w:sz="4" w:space="0" w:color="auto"/>
              <w:left w:val="single" w:sz="4" w:space="0" w:color="auto"/>
              <w:bottom w:val="single" w:sz="4" w:space="0" w:color="auto"/>
              <w:right w:val="single" w:sz="4" w:space="0" w:color="auto"/>
            </w:tcBorders>
            <w:vAlign w:val="bottom"/>
          </w:tcPr>
          <w:p w14:paraId="3EF6FF0E"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459,10</w:t>
            </w:r>
          </w:p>
        </w:tc>
        <w:tc>
          <w:tcPr>
            <w:tcW w:w="1978" w:type="dxa"/>
            <w:tcBorders>
              <w:top w:val="single" w:sz="4" w:space="0" w:color="auto"/>
              <w:left w:val="single" w:sz="4" w:space="0" w:color="auto"/>
              <w:bottom w:val="single" w:sz="4" w:space="0" w:color="auto"/>
              <w:right w:val="single" w:sz="4" w:space="0" w:color="auto"/>
            </w:tcBorders>
            <w:vAlign w:val="bottom"/>
          </w:tcPr>
          <w:p w14:paraId="24A38B10"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0,59</w:t>
            </w:r>
          </w:p>
        </w:tc>
        <w:tc>
          <w:tcPr>
            <w:tcW w:w="2387" w:type="dxa"/>
            <w:tcBorders>
              <w:top w:val="single" w:sz="4" w:space="0" w:color="auto"/>
              <w:left w:val="single" w:sz="4" w:space="0" w:color="auto"/>
              <w:bottom w:val="single" w:sz="4" w:space="0" w:color="auto"/>
              <w:right w:val="single" w:sz="4" w:space="0" w:color="auto"/>
            </w:tcBorders>
            <w:vAlign w:val="bottom"/>
          </w:tcPr>
          <w:p w14:paraId="311AA986"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-0,15</w:t>
            </w:r>
          </w:p>
        </w:tc>
        <w:tc>
          <w:tcPr>
            <w:tcW w:w="2044" w:type="dxa"/>
            <w:tcBorders>
              <w:top w:val="single" w:sz="4" w:space="0" w:color="auto"/>
              <w:left w:val="single" w:sz="4" w:space="0" w:color="auto"/>
              <w:bottom w:val="single" w:sz="4" w:space="0" w:color="auto"/>
              <w:right w:val="single" w:sz="4" w:space="0" w:color="auto"/>
            </w:tcBorders>
            <w:vAlign w:val="bottom"/>
          </w:tcPr>
          <w:p w14:paraId="66E642CF" w14:textId="77777777" w:rsidR="00121CED" w:rsidRPr="00547886" w:rsidRDefault="00121CED" w:rsidP="008878EC">
            <w:pPr>
              <w:jc w:val="center"/>
              <w:rPr>
                <w:rFonts w:ascii="Times New Roman" w:hAnsi="Times New Roman"/>
                <w:color w:val="000000"/>
                <w:sz w:val="28"/>
              </w:rPr>
            </w:pPr>
            <w:r w:rsidRPr="00547886">
              <w:rPr>
                <w:rFonts w:ascii="Times New Roman" w:hAnsi="Times New Roman"/>
                <w:color w:val="000000"/>
                <w:sz w:val="28"/>
              </w:rPr>
              <w:t>0,44</w:t>
            </w:r>
          </w:p>
        </w:tc>
      </w:tr>
    </w:tbl>
    <w:p w14:paraId="7D11E7FA" w14:textId="5777A6E0" w:rsidR="00121CED" w:rsidRDefault="00121CED" w:rsidP="00121CED">
      <w:pPr>
        <w:rPr>
          <w:rFonts w:ascii="Times New Roman" w:eastAsia="Calibri" w:hAnsi="Times New Roman" w:cs="Times New Roman"/>
          <w:sz w:val="28"/>
          <w:szCs w:val="24"/>
          <w:lang w:val="en-US"/>
        </w:rPr>
      </w:pPr>
    </w:p>
    <w:p w14:paraId="32FD65FF" w14:textId="4719981F" w:rsidR="00121CED" w:rsidRPr="003C6BCC" w:rsidRDefault="00121CED" w:rsidP="006955F4">
      <w:pPr>
        <w:pStyle w:val="affff0"/>
        <w:numPr>
          <w:ilvl w:val="1"/>
          <w:numId w:val="51"/>
        </w:numPr>
      </w:pPr>
      <w:bookmarkStart w:id="129" w:name="_Toc42614462"/>
      <w:bookmarkStart w:id="130" w:name="_Toc51147502"/>
      <w:bookmarkStart w:id="131" w:name="_Toc51147583"/>
      <w:bookmarkStart w:id="132" w:name="_Toc51176196"/>
      <w:bookmarkStart w:id="133" w:name="_Toc52138274"/>
      <w:bookmarkStart w:id="134" w:name="_Toc74589233"/>
      <w:r w:rsidRPr="003C6BCC">
        <w:t>Расчет потерь удельного импульса</w:t>
      </w:r>
      <w:bookmarkEnd w:id="129"/>
      <w:bookmarkEnd w:id="130"/>
      <w:bookmarkEnd w:id="131"/>
      <w:bookmarkEnd w:id="132"/>
      <w:bookmarkEnd w:id="133"/>
      <w:bookmarkEnd w:id="134"/>
    </w:p>
    <w:p w14:paraId="3E3EAAFF" w14:textId="77777777" w:rsidR="00121CED" w:rsidRDefault="00121CED" w:rsidP="00121CED">
      <w:pPr>
        <w:pStyle w:val="afff0"/>
      </w:pPr>
      <w:r>
        <w:tab/>
        <w:t>Общее значение потерь в сопловом блоке определяется с помощью коэффициента:</w:t>
      </w:r>
    </w:p>
    <w:p w14:paraId="0532DDCB" w14:textId="77777777" w:rsidR="00121CED" w:rsidRDefault="00C242E3" w:rsidP="00121CED">
      <w:pPr>
        <w:pStyle w:val="afff0"/>
        <w:rPr>
          <w:rFonts w:eastAsiaTheme="minorEastAsia"/>
          <w:lang w:val="en-US"/>
        </w:rPr>
      </w:pPr>
      <m:oMathPara>
        <m:oMath>
          <m:sSub>
            <m:sSubPr>
              <m:ctrlPr>
                <w:rPr>
                  <w:rFonts w:ascii="Cambria Math" w:hAnsi="Cambria Math"/>
                  <w:i/>
                  <w:szCs w:val="22"/>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szCs w:val="22"/>
                </w:rPr>
              </m:ctrlPr>
            </m:sSubPr>
            <m:e>
              <m:r>
                <w:rPr>
                  <w:rFonts w:ascii="Cambria Math" w:hAnsi="Cambria Math"/>
                </w:rPr>
                <m:t>φ</m:t>
              </m:r>
            </m:e>
            <m:sub>
              <m:r>
                <w:rPr>
                  <w:rFonts w:ascii="Cambria Math" w:hAnsi="Cambria Math"/>
                </w:rPr>
                <m:t>к</m:t>
              </m:r>
            </m:sub>
          </m:sSub>
          <m:r>
            <w:rPr>
              <w:rFonts w:ascii="Cambria Math" w:hAnsi="Cambria Math"/>
            </w:rPr>
            <m:t>·</m:t>
          </m:r>
          <m:sSub>
            <m:sSubPr>
              <m:ctrlPr>
                <w:rPr>
                  <w:rFonts w:ascii="Cambria Math" w:hAnsi="Cambria Math"/>
                  <w:i/>
                  <w:szCs w:val="22"/>
                  <w:lang w:val="en-US"/>
                </w:rPr>
              </m:ctrlPr>
            </m:sSubPr>
            <m:e>
              <m:r>
                <w:rPr>
                  <w:rFonts w:ascii="Cambria Math" w:hAnsi="Cambria Math"/>
                </w:rPr>
                <m:t>φ</m:t>
              </m:r>
              <m:ctrlPr>
                <w:rPr>
                  <w:rFonts w:ascii="Cambria Math" w:hAnsi="Cambria Math"/>
                  <w:i/>
                  <w:szCs w:val="22"/>
                </w:rPr>
              </m:ctrlPr>
            </m:e>
            <m:sub>
              <m:r>
                <w:rPr>
                  <w:rFonts w:ascii="Cambria Math" w:hAnsi="Cambria Math"/>
                </w:rPr>
                <m:t>с</m:t>
              </m:r>
            </m:sub>
          </m:sSub>
          <m:r>
            <w:rPr>
              <w:rFonts w:ascii="Cambria Math" w:hAnsi="Cambria Math"/>
              <w:lang w:val="en-US"/>
            </w:rPr>
            <m:t>.</m:t>
          </m:r>
        </m:oMath>
      </m:oMathPara>
    </w:p>
    <w:p w14:paraId="0B737078" w14:textId="77777777" w:rsidR="00121CED" w:rsidRPr="008E473C" w:rsidRDefault="00121CED" w:rsidP="00121CED">
      <w:pPr>
        <w:spacing w:after="0" w:line="360" w:lineRule="auto"/>
        <w:ind w:firstLine="709"/>
        <w:jc w:val="both"/>
        <w:rPr>
          <w:rFonts w:ascii="Times New Roman" w:eastAsia="Times New Roman" w:hAnsi="Times New Roman" w:cs="Times New Roman"/>
          <w:sz w:val="28"/>
        </w:rPr>
      </w:pPr>
      <w:r w:rsidRPr="008E473C">
        <w:rPr>
          <w:rFonts w:ascii="Times New Roman" w:eastAsia="Times New Roman" w:hAnsi="Times New Roman" w:cs="Times New Roman"/>
          <w:sz w:val="28"/>
        </w:rPr>
        <w:t xml:space="preserve">Коэффициент </w:t>
      </w: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φ</m:t>
            </m:r>
          </m:e>
          <m:sub>
            <m:r>
              <w:rPr>
                <w:rFonts w:ascii="Cambria Math" w:eastAsia="Times New Roman" w:hAnsi="Cambria Math" w:cs="Times New Roman"/>
                <w:sz w:val="28"/>
              </w:rPr>
              <m:t>к</m:t>
            </m:r>
          </m:sub>
        </m:sSub>
      </m:oMath>
      <w:r w:rsidRPr="008E473C">
        <w:rPr>
          <w:rFonts w:ascii="Times New Roman" w:eastAsia="Times New Roman" w:hAnsi="Times New Roman" w:cs="Times New Roman"/>
          <w:sz w:val="28"/>
        </w:rPr>
        <w:t xml:space="preserve"> определяется экспериментально. Теоретический расчет не представляется возможным. Но, учитывая, что при расчетах был принят коэффициент несовершенст</w:t>
      </w:r>
      <w:proofErr w:type="spellStart"/>
      <w:r w:rsidRPr="008E473C">
        <w:rPr>
          <w:rFonts w:ascii="Times New Roman" w:eastAsia="Times New Roman" w:hAnsi="Times New Roman" w:cs="Times New Roman"/>
          <w:sz w:val="28"/>
        </w:rPr>
        <w:t>ва</w:t>
      </w:r>
      <w:proofErr w:type="spellEnd"/>
      <w:r w:rsidRPr="008E473C">
        <w:rPr>
          <w:rFonts w:ascii="Times New Roman" w:eastAsia="Times New Roman" w:hAnsi="Times New Roman" w:cs="Times New Roman"/>
          <w:sz w:val="28"/>
        </w:rPr>
        <w:t xml:space="preserve"> </w:t>
      </w:r>
      <w:proofErr w:type="spellStart"/>
      <w:r w:rsidRPr="008E473C">
        <w:rPr>
          <w:rFonts w:ascii="Times New Roman" w:eastAsia="Times New Roman" w:hAnsi="Times New Roman" w:cs="Times New Roman"/>
          <w:sz w:val="28"/>
        </w:rPr>
        <w:t>внутрикамерных</w:t>
      </w:r>
      <w:proofErr w:type="spellEnd"/>
      <w:r w:rsidRPr="008E473C">
        <w:rPr>
          <w:rFonts w:ascii="Times New Roman" w:eastAsia="Times New Roman" w:hAnsi="Times New Roman" w:cs="Times New Roman"/>
          <w:sz w:val="28"/>
        </w:rPr>
        <w:t xml:space="preserve"> процессов </w:t>
      </w:r>
      <m:oMath>
        <m:r>
          <w:rPr>
            <w:rFonts w:ascii="Cambria Math" w:eastAsia="Times New Roman" w:hAnsi="Cambria Math" w:cs="Times New Roman"/>
            <w:sz w:val="28"/>
          </w:rPr>
          <m:t>χ=0,95</m:t>
        </m:r>
      </m:oMath>
      <w:r w:rsidRPr="008E473C">
        <w:rPr>
          <w:rFonts w:ascii="Times New Roman" w:eastAsia="Times New Roman" w:hAnsi="Times New Roman" w:cs="Times New Roman"/>
          <w:sz w:val="28"/>
        </w:rPr>
        <w:t>:</w:t>
      </w:r>
    </w:p>
    <w:p w14:paraId="66AE5627" w14:textId="77777777" w:rsidR="00121CED" w:rsidRPr="008E473C" w:rsidRDefault="00C242E3" w:rsidP="00121CED">
      <w:pPr>
        <w:spacing w:after="0" w:line="360" w:lineRule="auto"/>
        <w:ind w:firstLine="709"/>
        <w:jc w:val="both"/>
        <w:rPr>
          <w:rFonts w:ascii="Times New Roman" w:eastAsia="Times New Roman" w:hAnsi="Times New Roman" w:cs="Times New Roman"/>
          <w:sz w:val="28"/>
          <w:lang w:val="en-US"/>
        </w:rPr>
      </w:pPr>
      <m:oMathPara>
        <m:oMath>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φ</m:t>
              </m:r>
            </m:e>
            <m:sub>
              <m:r>
                <w:rPr>
                  <w:rFonts w:ascii="Cambria Math" w:eastAsia="Times New Roman" w:hAnsi="Cambria Math" w:cs="Times New Roman"/>
                  <w:sz w:val="28"/>
                </w:rPr>
                <m:t>к</m:t>
              </m:r>
            </m:sub>
          </m:sSub>
          <m:r>
            <w:rPr>
              <w:rFonts w:ascii="Cambria Math" w:eastAsia="Times New Roman" w:hAnsi="Cambria Math" w:cs="Times New Roman"/>
              <w:sz w:val="28"/>
              <w:lang w:val="en-US"/>
            </w:rPr>
            <m:t>=</m:t>
          </m:r>
          <m:rad>
            <m:radPr>
              <m:degHide m:val="1"/>
              <m:ctrlPr>
                <w:rPr>
                  <w:rFonts w:ascii="Cambria Math" w:eastAsia="Times New Roman" w:hAnsi="Cambria Math" w:cs="Times New Roman"/>
                  <w:i/>
                  <w:sz w:val="28"/>
                  <w:lang w:val="en-US"/>
                </w:rPr>
              </m:ctrlPr>
            </m:radPr>
            <m:deg/>
            <m:e>
              <m:r>
                <w:rPr>
                  <w:rFonts w:ascii="Cambria Math" w:eastAsia="Times New Roman" w:hAnsi="Cambria Math" w:cs="Times New Roman"/>
                  <w:sz w:val="28"/>
                  <w:lang w:val="en-US"/>
                </w:rPr>
                <m:t>χ</m:t>
              </m:r>
            </m:e>
          </m:rad>
          <m:r>
            <w:rPr>
              <w:rFonts w:ascii="Cambria Math" w:eastAsia="Times New Roman" w:hAnsi="Cambria Math" w:cs="Times New Roman"/>
              <w:sz w:val="28"/>
              <w:lang w:val="en-US"/>
            </w:rPr>
            <m:t>=</m:t>
          </m:r>
          <m:rad>
            <m:radPr>
              <m:degHide m:val="1"/>
              <m:ctrlPr>
                <w:rPr>
                  <w:rFonts w:ascii="Cambria Math" w:eastAsia="Times New Roman" w:hAnsi="Cambria Math" w:cs="Times New Roman"/>
                  <w:i/>
                  <w:sz w:val="28"/>
                  <w:lang w:val="en-US"/>
                </w:rPr>
              </m:ctrlPr>
            </m:radPr>
            <m:deg/>
            <m:e>
              <m:r>
                <w:rPr>
                  <w:rFonts w:ascii="Cambria Math" w:eastAsia="Times New Roman" w:hAnsi="Cambria Math" w:cs="Times New Roman"/>
                  <w:sz w:val="28"/>
                  <w:lang w:val="en-US"/>
                </w:rPr>
                <m:t>0,95</m:t>
              </m:r>
            </m:e>
          </m:rad>
          <m:r>
            <w:rPr>
              <w:rFonts w:ascii="Cambria Math" w:eastAsia="Times New Roman" w:hAnsi="Cambria Math" w:cs="Times New Roman"/>
              <w:sz w:val="28"/>
              <w:lang w:val="en-US"/>
            </w:rPr>
            <m:t>=0,975.</m:t>
          </m:r>
        </m:oMath>
      </m:oMathPara>
    </w:p>
    <w:p w14:paraId="492BF69A" w14:textId="77777777" w:rsidR="00121CED" w:rsidRDefault="00121CED" w:rsidP="00121CED">
      <w:pPr>
        <w:pStyle w:val="aff6"/>
        <w:ind w:firstLine="0"/>
      </w:pPr>
      <w:r>
        <w:tab/>
      </w:r>
      <w:r>
        <w:tab/>
        <w:t xml:space="preserve">Коэффициент </w:t>
      </w:r>
      <w:r w:rsidRPr="000D2C37">
        <w:rPr>
          <w:position w:val="-12"/>
        </w:rPr>
        <w:object w:dxaOrig="300" w:dyaOrig="380" w14:anchorId="0294E8EF">
          <v:shape id="_x0000_i1054" type="#_x0000_t75" style="width:14.25pt;height:21.75pt" o:ole="">
            <v:imagedata r:id="rId74" o:title=""/>
          </v:shape>
          <o:OLEObject Type="Embed" ProgID="Equation.DSMT4" ShapeID="_x0000_i1054" DrawAspect="Content" ObjectID="_1685204380" r:id="rId75"/>
        </w:object>
      </w:r>
      <w:r>
        <w:t xml:space="preserve"> может быть рассчитан аналитически:</w:t>
      </w:r>
    </w:p>
    <w:p w14:paraId="36A04305" w14:textId="77777777" w:rsidR="00121CED" w:rsidRPr="001A5B29" w:rsidRDefault="00C242E3" w:rsidP="00121CED">
      <w:pPr>
        <w:pStyle w:val="affc"/>
        <w:jc w:val="center"/>
        <w:rPr>
          <w:rFonts w:eastAsia="Times New Roman" w:cs="Times New Roman"/>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φ</m:t>
              </m:r>
              <m:ctrlPr>
                <w:rPr>
                  <w:rFonts w:ascii="Cambria Math" w:eastAsia="Times New Roman" w:hAnsi="Cambria Math" w:cs="Times New Roman"/>
                  <w:i/>
                  <w:sz w:val="28"/>
                  <w:szCs w:val="28"/>
                </w:rPr>
              </m:ctrlPr>
            </m:e>
            <m:sub>
              <m:r>
                <w:rPr>
                  <w:rFonts w:ascii="Cambria Math" w:eastAsia="Times New Roman" w:hAnsi="Cambria Math" w:cs="Times New Roman"/>
                  <w:sz w:val="28"/>
                  <w:szCs w:val="28"/>
                </w:rPr>
                <m:t>с</m:t>
              </m:r>
            </m:sub>
          </m:sSub>
          <m:r>
            <w:rPr>
              <w:rFonts w:ascii="Cambria Math" w:eastAsia="Times New Roman" w:hAnsi="Cambria Math" w:cs="Times New Roman"/>
              <w:sz w:val="28"/>
              <w:szCs w:val="28"/>
              <w:lang w:val="en-US"/>
            </w:rPr>
            <m:t>=1-</m:t>
          </m:r>
          <m:nary>
            <m:naryPr>
              <m:chr m:val="∑"/>
              <m:limLoc m:val="undOvr"/>
              <m:subHide m:val="1"/>
              <m:supHide m:val="1"/>
              <m:ctrlPr>
                <w:rPr>
                  <w:rFonts w:ascii="Cambria Math" w:eastAsia="Times New Roman" w:hAnsi="Cambria Math" w:cs="Times New Roman"/>
                  <w:i/>
                  <w:sz w:val="28"/>
                  <w:szCs w:val="28"/>
                  <w:lang w:val="en-US"/>
                </w:rPr>
              </m:ctrlPr>
            </m:naryPr>
            <m:sub/>
            <m:sup/>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ξ</m:t>
                  </m:r>
                </m:e>
                <m:sub>
                  <m:r>
                    <w:rPr>
                      <w:rFonts w:ascii="Cambria Math" w:eastAsia="Times New Roman" w:hAnsi="Cambria Math" w:cs="Times New Roman"/>
                      <w:sz w:val="28"/>
                      <w:szCs w:val="28"/>
                      <w:lang w:val="en-US"/>
                    </w:rPr>
                    <m:t>i</m:t>
                  </m:r>
                </m:sub>
              </m:sSub>
            </m:e>
          </m:nary>
          <m:r>
            <w:rPr>
              <w:rFonts w:ascii="Cambria Math" w:eastAsia="Times New Roman" w:hAnsi="Cambria Math" w:cs="Times New Roman"/>
              <w:sz w:val="28"/>
              <w:szCs w:val="28"/>
              <w:lang w:val="en-US"/>
            </w:rPr>
            <m:t>.</m:t>
          </m:r>
        </m:oMath>
      </m:oMathPara>
    </w:p>
    <w:p w14:paraId="3D37DED3" w14:textId="77777777" w:rsidR="00121CED" w:rsidRPr="000D2C37" w:rsidRDefault="00121CED" w:rsidP="00121CED">
      <w:pPr>
        <w:pStyle w:val="aff6"/>
      </w:pPr>
      <w:r>
        <w:t xml:space="preserve">Где </w:t>
      </w:r>
      <w:r w:rsidRPr="002A4E03">
        <w:rPr>
          <w:position w:val="-12"/>
        </w:rPr>
        <w:object w:dxaOrig="260" w:dyaOrig="380" w14:anchorId="25B8D76E">
          <v:shape id="_x0000_i1055" type="#_x0000_t75" style="width:14.25pt;height:21.75pt" o:ole="">
            <v:imagedata r:id="rId76" o:title=""/>
          </v:shape>
          <o:OLEObject Type="Embed" ProgID="Equation.DSMT4" ShapeID="_x0000_i1055" DrawAspect="Content" ObjectID="_1685204381" r:id="rId77"/>
        </w:object>
      </w:r>
      <w:r>
        <w:t>- различные коэффициенты потерь</w:t>
      </w:r>
    </w:p>
    <w:p w14:paraId="236C0D7C" w14:textId="77777777" w:rsidR="00121CED" w:rsidRPr="00AE4A7E" w:rsidRDefault="00121CED" w:rsidP="00121CED">
      <w:pPr>
        <w:spacing w:after="0" w:line="360" w:lineRule="auto"/>
        <w:ind w:firstLine="709"/>
        <w:jc w:val="both"/>
        <w:rPr>
          <w:rFonts w:ascii="Times New Roman" w:eastAsia="Calibri" w:hAnsi="Times New Roman" w:cs="Times New Roman"/>
          <w:sz w:val="28"/>
        </w:rPr>
      </w:pPr>
      <w:r w:rsidRPr="00AE4A7E">
        <w:rPr>
          <w:rFonts w:ascii="Times New Roman" w:eastAsia="Calibri" w:hAnsi="Times New Roman" w:cs="Times New Roman"/>
          <w:sz w:val="28"/>
        </w:rPr>
        <w:t>Потери удельного импульса можно разделить на ряд составляющих:</w:t>
      </w:r>
    </w:p>
    <w:p w14:paraId="034E16CE" w14:textId="77777777" w:rsidR="00121CED" w:rsidRPr="00AE4A7E" w:rsidRDefault="00121CED" w:rsidP="00121CED">
      <w:pPr>
        <w:spacing w:after="0" w:line="360" w:lineRule="auto"/>
        <w:ind w:firstLine="709"/>
        <w:jc w:val="center"/>
        <w:rPr>
          <w:rFonts w:ascii="Times New Roman" w:eastAsia="Calibri" w:hAnsi="Times New Roman" w:cs="Times New Roman"/>
          <w:sz w:val="28"/>
        </w:rPr>
      </w:pPr>
      <w:r w:rsidRPr="00AE4A7E">
        <w:rPr>
          <w:rFonts w:ascii="Times New Roman" w:eastAsia="Calibri" w:hAnsi="Times New Roman" w:cs="Times New Roman"/>
          <w:position w:val="-16"/>
          <w:sz w:val="28"/>
        </w:rPr>
        <w:object w:dxaOrig="2780" w:dyaOrig="420" w14:anchorId="3F2D5471">
          <v:shape id="_x0000_i1056" type="#_x0000_t75" style="width:136.45pt;height:21.75pt" o:ole="">
            <v:imagedata r:id="rId78" o:title=""/>
          </v:shape>
          <o:OLEObject Type="Embed" ProgID="Equation.DSMT4" ShapeID="_x0000_i1056" DrawAspect="Content" ObjectID="_1685204382" r:id="rId79"/>
        </w:object>
      </w:r>
      <w:r w:rsidRPr="00AE4A7E">
        <w:rPr>
          <w:rFonts w:ascii="Times New Roman" w:eastAsia="Calibri" w:hAnsi="Times New Roman" w:cs="Times New Roman"/>
          <w:sz w:val="28"/>
        </w:rPr>
        <w:t>,</w:t>
      </w:r>
    </w:p>
    <w:p w14:paraId="65CD9E9F" w14:textId="77777777" w:rsidR="00121CED" w:rsidRPr="00AE4A7E" w:rsidRDefault="00121CED" w:rsidP="00121CED">
      <w:pPr>
        <w:spacing w:after="0" w:line="360" w:lineRule="auto"/>
        <w:ind w:firstLine="708"/>
        <w:jc w:val="both"/>
        <w:rPr>
          <w:rFonts w:ascii="Times New Roman" w:eastAsia="Calibri" w:hAnsi="Times New Roman" w:cs="Times New Roman"/>
          <w:sz w:val="28"/>
        </w:rPr>
      </w:pPr>
      <w:r w:rsidRPr="00AE4A7E">
        <w:rPr>
          <w:rFonts w:ascii="Times New Roman" w:eastAsia="Calibri" w:hAnsi="Times New Roman" w:cs="Times New Roman"/>
          <w:sz w:val="28"/>
        </w:rPr>
        <w:t xml:space="preserve">где </w:t>
      </w:r>
      <w:r w:rsidRPr="00AE4A7E">
        <w:rPr>
          <w:rFonts w:ascii="Times New Roman" w:eastAsia="Calibri" w:hAnsi="Times New Roman" w:cs="Times New Roman"/>
          <w:position w:val="-16"/>
          <w:sz w:val="28"/>
        </w:rPr>
        <w:object w:dxaOrig="660" w:dyaOrig="420" w14:anchorId="490D5219">
          <v:shape id="_x0000_i1057" type="#_x0000_t75" style="width:36.85pt;height:21.75pt" o:ole="">
            <v:imagedata r:id="rId80" o:title=""/>
          </v:shape>
          <o:OLEObject Type="Embed" ProgID="Equation.DSMT4" ShapeID="_x0000_i1057" DrawAspect="Content" ObjectID="_1685204383" r:id="rId81"/>
        </w:object>
      </w:r>
      <w:r w:rsidRPr="00AE4A7E">
        <w:rPr>
          <w:rFonts w:ascii="Times New Roman" w:eastAsia="Calibri" w:hAnsi="Times New Roman" w:cs="Times New Roman"/>
          <w:sz w:val="28"/>
        </w:rPr>
        <w:t xml:space="preserve">потери удельного импульса из-за рассеяния потока; </w:t>
      </w:r>
      <w:r w:rsidRPr="00AE4A7E">
        <w:rPr>
          <w:rFonts w:ascii="Times New Roman" w:eastAsia="Calibri" w:hAnsi="Times New Roman" w:cs="Times New Roman"/>
          <w:position w:val="-16"/>
          <w:sz w:val="28"/>
        </w:rPr>
        <w:object w:dxaOrig="600" w:dyaOrig="420" w14:anchorId="1F135F8D">
          <v:shape id="_x0000_i1058" type="#_x0000_t75" style="width:29.3pt;height:21.75pt" o:ole="">
            <v:imagedata r:id="rId82" o:title=""/>
          </v:shape>
          <o:OLEObject Type="Embed" ProgID="Equation.DSMT4" ShapeID="_x0000_i1058" DrawAspect="Content" ObjectID="_1685204384" r:id="rId83"/>
        </w:object>
      </w:r>
      <w:r w:rsidRPr="00AE4A7E">
        <w:rPr>
          <w:rFonts w:ascii="Times New Roman" w:eastAsia="Calibri" w:hAnsi="Times New Roman" w:cs="Times New Roman"/>
          <w:sz w:val="28"/>
        </w:rPr>
        <w:t xml:space="preserve">потери удельного импульса из-за трения потока; </w:t>
      </w:r>
      <w:r w:rsidRPr="00AE4A7E">
        <w:rPr>
          <w:rFonts w:ascii="Times New Roman" w:eastAsia="Calibri" w:hAnsi="Times New Roman" w:cs="Times New Roman"/>
          <w:position w:val="-12"/>
          <w:sz w:val="28"/>
        </w:rPr>
        <w:object w:dxaOrig="525" w:dyaOrig="375" w14:anchorId="45456F3A">
          <v:shape id="_x0000_i1059" type="#_x0000_t75" style="width:29.3pt;height:21.75pt" o:ole="">
            <v:imagedata r:id="rId84" o:title=""/>
          </v:shape>
          <o:OLEObject Type="Embed" ProgID="Equation.DSMT4" ShapeID="_x0000_i1059" DrawAspect="Content" ObjectID="_1685204385" r:id="rId85"/>
        </w:object>
      </w:r>
      <w:r w:rsidRPr="00AE4A7E">
        <w:rPr>
          <w:rFonts w:ascii="Times New Roman" w:eastAsia="Calibri" w:hAnsi="Times New Roman" w:cs="Times New Roman"/>
          <w:sz w:val="28"/>
        </w:rPr>
        <w:t xml:space="preserve">потери из-за наличия в ПС конденсированной фазы; </w:t>
      </w:r>
      <w:r w:rsidRPr="00AE4A7E">
        <w:rPr>
          <w:rFonts w:ascii="Times New Roman" w:eastAsia="Calibri" w:hAnsi="Times New Roman" w:cs="Times New Roman"/>
          <w:position w:val="-12"/>
          <w:sz w:val="28"/>
        </w:rPr>
        <w:object w:dxaOrig="630" w:dyaOrig="375" w14:anchorId="13C8D718">
          <v:shape id="_x0000_i1060" type="#_x0000_t75" style="width:29.3pt;height:21.75pt" o:ole="">
            <v:imagedata r:id="rId86" o:title=""/>
          </v:shape>
          <o:OLEObject Type="Embed" ProgID="Equation.DSMT4" ShapeID="_x0000_i1060" DrawAspect="Content" ObjectID="_1685204386" r:id="rId87"/>
        </w:object>
      </w:r>
      <w:r w:rsidRPr="00AE4A7E">
        <w:rPr>
          <w:rFonts w:ascii="Times New Roman" w:eastAsia="Calibri" w:hAnsi="Times New Roman" w:cs="Times New Roman"/>
          <w:sz w:val="28"/>
        </w:rPr>
        <w:t>потери из-за химической неравновесности.</w:t>
      </w:r>
    </w:p>
    <w:p w14:paraId="1C4B260A" w14:textId="77777777" w:rsidR="00121CED" w:rsidRPr="00AE4A7E" w:rsidRDefault="00121CED" w:rsidP="00121CED">
      <w:pPr>
        <w:spacing w:after="0" w:line="360" w:lineRule="auto"/>
        <w:ind w:firstLine="709"/>
        <w:jc w:val="both"/>
        <w:rPr>
          <w:rFonts w:ascii="Times New Roman" w:eastAsia="Calibri" w:hAnsi="Times New Roman" w:cs="Times New Roman"/>
          <w:sz w:val="28"/>
        </w:rPr>
      </w:pPr>
      <w:r w:rsidRPr="00AE4A7E">
        <w:rPr>
          <w:rFonts w:ascii="Times New Roman" w:eastAsia="Calibri" w:hAnsi="Times New Roman" w:cs="Times New Roman"/>
          <w:sz w:val="28"/>
        </w:rPr>
        <w:t>Потери удельного импульса из-за трения потока:</w:t>
      </w:r>
    </w:p>
    <w:p w14:paraId="09FF03CF" w14:textId="77777777" w:rsidR="00121CED" w:rsidRPr="00BC1164" w:rsidRDefault="00121CED" w:rsidP="00121CED">
      <w:pPr>
        <w:spacing w:after="0" w:line="360" w:lineRule="auto"/>
        <w:ind w:firstLine="709"/>
        <w:jc w:val="both"/>
        <w:rPr>
          <w:rFonts w:ascii="Times New Roman" w:eastAsia="Calibri" w:hAnsi="Times New Roman" w:cs="Times New Roman"/>
          <w:sz w:val="28"/>
        </w:rPr>
      </w:pPr>
      <w:r w:rsidRPr="00BC1164">
        <w:rPr>
          <w:rFonts w:ascii="Times New Roman" w:eastAsia="Calibri" w:hAnsi="Times New Roman" w:cs="Times New Roman"/>
          <w:sz w:val="28"/>
        </w:rPr>
        <w:t xml:space="preserve">Коэффициент трения </w:t>
      </w:r>
      <w:proofErr w:type="spellStart"/>
      <w:r w:rsidRPr="00273E16">
        <w:rPr>
          <w:rFonts w:ascii="Times New Roman" w:eastAsia="Calibri" w:hAnsi="Times New Roman" w:cs="Times New Roman"/>
          <w:i/>
          <w:sz w:val="28"/>
          <w:lang w:val="en-US"/>
        </w:rPr>
        <w:t>C</w:t>
      </w:r>
      <w:r w:rsidRPr="00273E16">
        <w:rPr>
          <w:rFonts w:ascii="Times New Roman" w:eastAsia="Calibri" w:hAnsi="Times New Roman" w:cs="Times New Roman"/>
          <w:i/>
          <w:sz w:val="28"/>
          <w:vertAlign w:val="subscript"/>
          <w:lang w:val="en-US"/>
        </w:rPr>
        <w:t>f</w:t>
      </w:r>
      <w:proofErr w:type="spellEnd"/>
      <w:r w:rsidRPr="00273E16">
        <w:rPr>
          <w:rFonts w:ascii="Times New Roman" w:eastAsia="Calibri" w:hAnsi="Times New Roman" w:cs="Times New Roman"/>
          <w:sz w:val="28"/>
        </w:rPr>
        <w:t xml:space="preserve"> определяется</w:t>
      </w:r>
      <w:r w:rsidRPr="00BC1164">
        <w:rPr>
          <w:rFonts w:ascii="Times New Roman" w:eastAsia="Calibri" w:hAnsi="Times New Roman" w:cs="Times New Roman"/>
          <w:sz w:val="28"/>
        </w:rPr>
        <w:t xml:space="preserve"> по соотношения В. С. </w:t>
      </w:r>
      <w:proofErr w:type="spellStart"/>
      <w:r w:rsidRPr="00BC1164">
        <w:rPr>
          <w:rFonts w:ascii="Times New Roman" w:eastAsia="Calibri" w:hAnsi="Times New Roman" w:cs="Times New Roman"/>
          <w:sz w:val="28"/>
        </w:rPr>
        <w:t>Авдуевского</w:t>
      </w:r>
      <w:proofErr w:type="spellEnd"/>
      <w:r w:rsidRPr="00BC1164">
        <w:rPr>
          <w:rFonts w:ascii="Times New Roman" w:eastAsia="Calibri" w:hAnsi="Times New Roman" w:cs="Times New Roman"/>
          <w:sz w:val="28"/>
        </w:rPr>
        <w:t>:</w:t>
      </w:r>
    </w:p>
    <w:p w14:paraId="1741DC31" w14:textId="77777777" w:rsidR="00121CED" w:rsidRPr="00BC1164" w:rsidRDefault="00121CED" w:rsidP="00121CED">
      <w:pPr>
        <w:spacing w:after="0" w:line="360" w:lineRule="auto"/>
        <w:ind w:firstLine="709"/>
        <w:jc w:val="center"/>
        <w:rPr>
          <w:rFonts w:ascii="Times New Roman" w:eastAsia="Calibri" w:hAnsi="Times New Roman" w:cs="Times New Roman"/>
          <w:sz w:val="28"/>
          <w:lang w:val="en-US"/>
        </w:rPr>
      </w:pPr>
      <w:r w:rsidRPr="00BC1164">
        <w:rPr>
          <w:rFonts w:ascii="Times New Roman" w:eastAsia="Calibri" w:hAnsi="Times New Roman" w:cs="Times New Roman"/>
          <w:position w:val="-34"/>
          <w:sz w:val="28"/>
          <w:lang w:val="en-US"/>
        </w:rPr>
        <w:object w:dxaOrig="4400" w:dyaOrig="859" w14:anchorId="1AF07116">
          <v:shape id="_x0000_i1061" type="#_x0000_t75" style="width:223.55pt;height:42.7pt" o:ole="">
            <v:imagedata r:id="rId88" o:title=""/>
          </v:shape>
          <o:OLEObject Type="Embed" ProgID="Equation.DSMT4" ShapeID="_x0000_i1061" DrawAspect="Content" ObjectID="_1685204387" r:id="rId89"/>
        </w:object>
      </w:r>
    </w:p>
    <w:p w14:paraId="54A8FBEC" w14:textId="2A84DCC1" w:rsidR="00121CED" w:rsidRPr="00BC1164" w:rsidRDefault="00121CED" w:rsidP="00121CED">
      <w:pPr>
        <w:spacing w:after="0" w:line="360" w:lineRule="auto"/>
        <w:ind w:firstLine="709"/>
        <w:jc w:val="both"/>
        <w:rPr>
          <w:rFonts w:ascii="Times New Roman" w:eastAsia="Calibri" w:hAnsi="Times New Roman" w:cs="Times New Roman"/>
          <w:sz w:val="28"/>
        </w:rPr>
      </w:pPr>
      <w:r w:rsidRPr="00BC1164">
        <w:rPr>
          <w:rFonts w:ascii="Times New Roman" w:eastAsia="Calibri" w:hAnsi="Times New Roman" w:cs="Times New Roman"/>
          <w:sz w:val="28"/>
        </w:rPr>
        <w:t>Где</w:t>
      </w:r>
      <w:r w:rsidRPr="00CA1447">
        <w:rPr>
          <w:rFonts w:ascii="Times New Roman" w:eastAsia="Calibri" w:hAnsi="Times New Roman" w:cs="Times New Roman"/>
          <w:position w:val="-14"/>
          <w:sz w:val="28"/>
          <w:lang w:val="en-US"/>
        </w:rPr>
        <w:object w:dxaOrig="600" w:dyaOrig="380" w14:anchorId="152F29C5">
          <v:shape id="_x0000_i1062" type="#_x0000_t75" style="width:29.3pt;height:21.75pt" o:ole="">
            <v:imagedata r:id="rId90" o:title=""/>
          </v:shape>
          <o:OLEObject Type="Embed" ProgID="Equation.DSMT4" ShapeID="_x0000_i1062" DrawAspect="Content" ObjectID="_1685204388" r:id="rId91"/>
        </w:object>
      </w:r>
      <w:r w:rsidRPr="00BC1164">
        <w:rPr>
          <w:rFonts w:ascii="Times New Roman" w:eastAsia="Calibri" w:hAnsi="Times New Roman" w:cs="Times New Roman"/>
          <w:sz w:val="28"/>
        </w:rPr>
        <w:t xml:space="preserve">коэффициент трения, рассчитанный без учёта сжимаемости для параметров потока вне пограничного слоя (для технически гладких поверхностей </w:t>
      </w:r>
      <m:oMath>
        <m:sSub>
          <m:sSubPr>
            <m:ctrlPr>
              <w:rPr>
                <w:rFonts w:ascii="Cambria Math" w:eastAsia="Calibri" w:hAnsi="Cambria Math" w:cs="Times New Roman"/>
                <w:i/>
                <w:sz w:val="28"/>
              </w:rPr>
            </m:ctrlPr>
          </m:sSubPr>
          <m:e>
            <m:r>
              <w:rPr>
                <w:rFonts w:ascii="Cambria Math" w:eastAsia="Calibri" w:hAnsi="Cambria Math" w:cs="Times New Roman"/>
                <w:sz w:val="28"/>
              </w:rPr>
              <m:t>C</m:t>
            </m:r>
          </m:e>
          <m:sub>
            <m:r>
              <w:rPr>
                <w:rFonts w:ascii="Cambria Math" w:eastAsia="Calibri" w:hAnsi="Cambria Math" w:cs="Times New Roman"/>
                <w:sz w:val="28"/>
              </w:rPr>
              <m:t>f0</m:t>
            </m:r>
          </m:sub>
        </m:sSub>
        <m:r>
          <w:rPr>
            <w:rFonts w:ascii="Cambria Math" w:eastAsia="Calibri" w:hAnsi="Cambria Math" w:cs="Times New Roman"/>
            <w:sz w:val="28"/>
          </w:rPr>
          <m:t>=0,006</m:t>
        </m:r>
      </m:oMath>
    </w:p>
    <w:p w14:paraId="71D56872" w14:textId="77777777" w:rsidR="00121CED" w:rsidRPr="00BC1164" w:rsidRDefault="00121CED" w:rsidP="00121CED">
      <w:pPr>
        <w:spacing w:after="0" w:line="360" w:lineRule="auto"/>
        <w:ind w:firstLine="709"/>
        <w:jc w:val="both"/>
        <w:rPr>
          <w:rFonts w:ascii="Times New Roman" w:eastAsia="Calibri" w:hAnsi="Times New Roman" w:cs="Times New Roman"/>
          <w:sz w:val="28"/>
        </w:rPr>
      </w:pPr>
      <w:r w:rsidRPr="00BC1164">
        <w:rPr>
          <w:rFonts w:ascii="Times New Roman" w:eastAsia="Calibri" w:hAnsi="Times New Roman" w:cs="Times New Roman"/>
          <w:i/>
          <w:sz w:val="28"/>
          <w:lang w:val="en-US"/>
        </w:rPr>
        <w:t>k</w:t>
      </w:r>
      <w:r w:rsidRPr="00BC1164">
        <w:rPr>
          <w:rFonts w:ascii="Times New Roman" w:eastAsia="Calibri" w:hAnsi="Times New Roman" w:cs="Times New Roman"/>
          <w:i/>
          <w:sz w:val="28"/>
        </w:rPr>
        <w:t xml:space="preserve"> – </w:t>
      </w:r>
      <w:r w:rsidRPr="00BC1164">
        <w:rPr>
          <w:rFonts w:ascii="Times New Roman" w:eastAsia="Calibri" w:hAnsi="Times New Roman" w:cs="Times New Roman"/>
          <w:sz w:val="28"/>
        </w:rPr>
        <w:t>показатель адиабаты;</w:t>
      </w:r>
    </w:p>
    <w:p w14:paraId="2314C3D8" w14:textId="77777777" w:rsidR="00121CED" w:rsidRPr="00BC1164" w:rsidRDefault="00121CED" w:rsidP="00121CED">
      <w:pPr>
        <w:spacing w:after="0" w:line="360" w:lineRule="auto"/>
        <w:ind w:firstLine="709"/>
        <w:jc w:val="both"/>
        <w:rPr>
          <w:rFonts w:ascii="Times New Roman" w:eastAsia="Calibri" w:hAnsi="Times New Roman" w:cs="Times New Roman"/>
          <w:sz w:val="28"/>
        </w:rPr>
      </w:pPr>
      <w:r w:rsidRPr="00CA1447">
        <w:rPr>
          <w:rFonts w:ascii="Times New Roman" w:eastAsia="Calibri" w:hAnsi="Times New Roman" w:cs="Times New Roman"/>
          <w:position w:val="-14"/>
          <w:sz w:val="28"/>
          <w:lang w:val="en-US"/>
        </w:rPr>
        <w:object w:dxaOrig="580" w:dyaOrig="380" w14:anchorId="4D6216B3">
          <v:shape id="_x0000_i1063" type="#_x0000_t75" style="width:29.3pt;height:21.75pt" o:ole="">
            <v:imagedata r:id="rId92" o:title=""/>
          </v:shape>
          <o:OLEObject Type="Embed" ProgID="Equation.DSMT4" ShapeID="_x0000_i1063" DrawAspect="Content" ObjectID="_1685204389" r:id="rId93"/>
        </w:object>
      </w:r>
      <w:r w:rsidRPr="00BC1164">
        <w:rPr>
          <w:rFonts w:ascii="Times New Roman" w:eastAsia="Calibri" w:hAnsi="Times New Roman" w:cs="Times New Roman"/>
          <w:sz w:val="28"/>
        </w:rPr>
        <w:t xml:space="preserve">число Маха на </w:t>
      </w:r>
      <w:r w:rsidRPr="00BC1164">
        <w:rPr>
          <w:rFonts w:ascii="Times New Roman" w:eastAsia="Calibri" w:hAnsi="Times New Roman" w:cs="Times New Roman"/>
          <w:sz w:val="28"/>
          <w:lang w:val="en-US"/>
        </w:rPr>
        <w:t>j</w:t>
      </w:r>
      <w:r w:rsidRPr="00BC1164">
        <w:rPr>
          <w:rFonts w:ascii="Times New Roman" w:eastAsia="Calibri" w:hAnsi="Times New Roman" w:cs="Times New Roman"/>
          <w:sz w:val="28"/>
        </w:rPr>
        <w:t>-м участке:</w:t>
      </w:r>
    </w:p>
    <w:p w14:paraId="6EA9F4A1" w14:textId="77777777" w:rsidR="00121CED" w:rsidRPr="00BC1164" w:rsidRDefault="00121CED" w:rsidP="00121CED">
      <w:pPr>
        <w:spacing w:after="0" w:line="360" w:lineRule="auto"/>
        <w:ind w:firstLine="709"/>
        <w:jc w:val="both"/>
        <w:rPr>
          <w:rFonts w:ascii="Times New Roman" w:eastAsia="Calibri" w:hAnsi="Times New Roman" w:cs="Times New Roman"/>
          <w:sz w:val="28"/>
        </w:rPr>
      </w:pPr>
      <w:r w:rsidRPr="00CA1447">
        <w:rPr>
          <w:rFonts w:ascii="Times New Roman" w:eastAsia="Calibri" w:hAnsi="Times New Roman" w:cs="Times New Roman"/>
          <w:position w:val="-14"/>
          <w:sz w:val="28"/>
          <w:lang w:val="en-US"/>
        </w:rPr>
        <w:object w:dxaOrig="480" w:dyaOrig="380" w14:anchorId="470DAA57">
          <v:shape id="_x0000_i1064" type="#_x0000_t75" style="width:21.75pt;height:21.75pt" o:ole="">
            <v:imagedata r:id="rId94" o:title=""/>
          </v:shape>
          <o:OLEObject Type="Embed" ProgID="Equation.DSMT4" ShapeID="_x0000_i1064" DrawAspect="Content" ObjectID="_1685204390" r:id="rId95"/>
        </w:object>
      </w:r>
      <w:r w:rsidRPr="00BC1164">
        <w:rPr>
          <w:rFonts w:ascii="Times New Roman" w:eastAsia="Calibri" w:hAnsi="Times New Roman" w:cs="Times New Roman"/>
          <w:sz w:val="28"/>
        </w:rPr>
        <w:t>температура рабочего тела вне пограничного слоя на</w:t>
      </w:r>
      <w:r w:rsidRPr="00BC1164">
        <w:rPr>
          <w:rFonts w:ascii="Times New Roman" w:eastAsia="Calibri" w:hAnsi="Times New Roman" w:cs="Times New Roman"/>
          <w:sz w:val="28"/>
          <w:lang w:val="en-US"/>
        </w:rPr>
        <w:t>j</w:t>
      </w:r>
      <w:r w:rsidRPr="00BC1164">
        <w:rPr>
          <w:rFonts w:ascii="Times New Roman" w:eastAsia="Calibri" w:hAnsi="Times New Roman" w:cs="Times New Roman"/>
          <w:sz w:val="28"/>
        </w:rPr>
        <w:t>-м участке;</w:t>
      </w:r>
    </w:p>
    <w:p w14:paraId="091AC96A" w14:textId="77777777" w:rsidR="00121CED" w:rsidRPr="00BC1164" w:rsidRDefault="00121CED" w:rsidP="00121CED">
      <w:pPr>
        <w:spacing w:after="0" w:line="360" w:lineRule="auto"/>
        <w:ind w:firstLine="709"/>
        <w:jc w:val="both"/>
        <w:rPr>
          <w:rFonts w:ascii="Times New Roman" w:eastAsia="Calibri" w:hAnsi="Times New Roman" w:cs="Times New Roman"/>
          <w:sz w:val="28"/>
        </w:rPr>
      </w:pPr>
      <w:r w:rsidRPr="00BC1164">
        <w:rPr>
          <w:rFonts w:ascii="Times New Roman" w:eastAsia="Calibri" w:hAnsi="Times New Roman" w:cs="Times New Roman"/>
          <w:sz w:val="28"/>
        </w:rPr>
        <w:t>Суммарная сила трения:</w:t>
      </w:r>
    </w:p>
    <w:p w14:paraId="63ADA3F9" w14:textId="77777777" w:rsidR="00121CED" w:rsidRPr="00543FED" w:rsidRDefault="00121CED" w:rsidP="00121CED">
      <w:pPr>
        <w:spacing w:after="0" w:line="360" w:lineRule="auto"/>
        <w:ind w:firstLine="709"/>
        <w:jc w:val="both"/>
        <w:rPr>
          <w:rFonts w:ascii="Times New Roman" w:eastAsia="Calibri" w:hAnsi="Times New Roman" w:cs="Times New Roman"/>
          <w:sz w:val="28"/>
        </w:rPr>
      </w:pPr>
      <m:oMathPara>
        <m:oMath>
          <m:r>
            <w:rPr>
              <w:rFonts w:ascii="Cambria Math" w:eastAsia="Calibri" w:hAnsi="Cambria Math" w:cs="Times New Roman"/>
              <w:sz w:val="28"/>
            </w:rPr>
            <m:t>∆</m:t>
          </m:r>
          <m:sSub>
            <m:sSubPr>
              <m:ctrlPr>
                <w:rPr>
                  <w:rFonts w:ascii="Cambria Math" w:eastAsia="Calibri" w:hAnsi="Cambria Math" w:cs="Times New Roman"/>
                  <w:i/>
                  <w:sz w:val="28"/>
                </w:rPr>
              </m:ctrlPr>
            </m:sSubPr>
            <m:e>
              <m:r>
                <w:rPr>
                  <w:rFonts w:ascii="Cambria Math" w:eastAsia="Calibri" w:hAnsi="Cambria Math" w:cs="Times New Roman"/>
                  <w:sz w:val="28"/>
                </w:rPr>
                <m:t>P</m:t>
              </m:r>
            </m:e>
            <m:sub>
              <m:r>
                <w:rPr>
                  <w:rFonts w:ascii="Cambria Math" w:eastAsia="Calibri" w:hAnsi="Cambria Math" w:cs="Times New Roman"/>
                  <w:sz w:val="28"/>
                </w:rPr>
                <m:t>тр</m:t>
              </m:r>
            </m:sub>
          </m:sSub>
          <m:r>
            <w:rPr>
              <w:rFonts w:ascii="Cambria Math" w:eastAsia="Calibri" w:hAnsi="Cambria Math" w:cs="Times New Roman"/>
              <w:sz w:val="28"/>
            </w:rPr>
            <m:t>=</m:t>
          </m:r>
          <m:nary>
            <m:naryPr>
              <m:chr m:val="∑"/>
              <m:limLoc m:val="undOvr"/>
              <m:subHide m:val="1"/>
              <m:supHide m:val="1"/>
              <m:ctrlPr>
                <w:rPr>
                  <w:rFonts w:ascii="Cambria Math" w:eastAsia="Calibri" w:hAnsi="Cambria Math" w:cs="Times New Roman"/>
                  <w:i/>
                  <w:sz w:val="28"/>
                </w:rPr>
              </m:ctrlPr>
            </m:naryPr>
            <m:sub/>
            <m:sup/>
            <m:e>
              <m:r>
                <w:rPr>
                  <w:rFonts w:ascii="Cambria Math" w:eastAsia="Calibri" w:hAnsi="Cambria Math" w:cs="Times New Roman"/>
                  <w:sz w:val="28"/>
                </w:rPr>
                <m:t>∆</m:t>
              </m:r>
              <m:sSub>
                <m:sSubPr>
                  <m:ctrlPr>
                    <w:rPr>
                      <w:rFonts w:ascii="Cambria Math" w:eastAsia="Calibri" w:hAnsi="Cambria Math" w:cs="Times New Roman"/>
                      <w:i/>
                      <w:sz w:val="28"/>
                    </w:rPr>
                  </m:ctrlPr>
                </m:sSubPr>
                <m:e>
                  <m:r>
                    <w:rPr>
                      <w:rFonts w:ascii="Cambria Math" w:eastAsia="Calibri" w:hAnsi="Cambria Math" w:cs="Times New Roman"/>
                      <w:sz w:val="28"/>
                    </w:rPr>
                    <m:t>P</m:t>
                  </m:r>
                </m:e>
                <m:sub>
                  <m:r>
                    <w:rPr>
                      <w:rFonts w:ascii="Cambria Math" w:eastAsia="Calibri" w:hAnsi="Cambria Math" w:cs="Times New Roman"/>
                      <w:sz w:val="28"/>
                    </w:rPr>
                    <m:t>тр</m:t>
                  </m:r>
                  <m:r>
                    <w:rPr>
                      <w:rFonts w:ascii="Cambria Math" w:eastAsia="Calibri" w:hAnsi="Cambria Math" w:cs="Times New Roman"/>
                      <w:sz w:val="28"/>
                      <w:lang w:val="en-US"/>
                    </w:rPr>
                    <m:t xml:space="preserve"> j</m:t>
                  </m:r>
                </m:sub>
              </m:sSub>
            </m:e>
          </m:nary>
        </m:oMath>
      </m:oMathPara>
    </w:p>
    <w:p w14:paraId="177877B4" w14:textId="77777777" w:rsidR="00121CED" w:rsidRDefault="00121CED" w:rsidP="00121CED">
      <w:pPr>
        <w:spacing w:after="0" w:line="360" w:lineRule="auto"/>
        <w:ind w:firstLine="708"/>
        <w:jc w:val="both"/>
        <w:rPr>
          <w:rFonts w:ascii="Times New Roman" w:eastAsia="Calibri" w:hAnsi="Times New Roman" w:cs="Times New Roman"/>
          <w:sz w:val="28"/>
        </w:rPr>
      </w:pPr>
      <w:proofErr w:type="gramStart"/>
      <w:r>
        <w:rPr>
          <w:rFonts w:ascii="Times New Roman" w:eastAsia="Calibri" w:hAnsi="Times New Roman" w:cs="Times New Roman"/>
          <w:sz w:val="28"/>
        </w:rPr>
        <w:t>Таблица .</w:t>
      </w:r>
      <w:proofErr w:type="gramEnd"/>
      <w:r>
        <w:rPr>
          <w:rFonts w:ascii="Times New Roman" w:eastAsia="Calibri" w:hAnsi="Times New Roman" w:cs="Times New Roman"/>
          <w:sz w:val="28"/>
        </w:rPr>
        <w:t xml:space="preserve">  Характеристики участков расширяющейся части сопла для расчета потерь</w:t>
      </w:r>
    </w:p>
    <w:tbl>
      <w:tblPr>
        <w:tblStyle w:val="aff2"/>
        <w:tblW w:w="0" w:type="auto"/>
        <w:tblLook w:val="04A0" w:firstRow="1" w:lastRow="0" w:firstColumn="1" w:lastColumn="0" w:noHBand="0" w:noVBand="1"/>
      </w:tblPr>
      <w:tblGrid>
        <w:gridCol w:w="1556"/>
        <w:gridCol w:w="1557"/>
        <w:gridCol w:w="1557"/>
        <w:gridCol w:w="1558"/>
        <w:gridCol w:w="1558"/>
        <w:gridCol w:w="1558"/>
      </w:tblGrid>
      <w:tr w:rsidR="00547886" w14:paraId="4954B574" w14:textId="77777777" w:rsidTr="00547886">
        <w:trPr>
          <w:tblHeader/>
        </w:trPr>
        <w:tc>
          <w:tcPr>
            <w:tcW w:w="1557" w:type="dxa"/>
            <w:vAlign w:val="center"/>
          </w:tcPr>
          <w:p w14:paraId="4F6B8871" w14:textId="77777777" w:rsidR="00547886" w:rsidRDefault="00547886" w:rsidP="00547886">
            <w:pPr>
              <w:pStyle w:val="afff2"/>
              <w:ind w:firstLine="0"/>
              <w:jc w:val="center"/>
              <w:rPr>
                <w:i/>
                <w:lang w:val="en-US"/>
              </w:rPr>
            </w:pPr>
            <w:r>
              <w:t xml:space="preserve">Номер участка, </w:t>
            </w:r>
            <w:r>
              <w:rPr>
                <w:i/>
                <w:lang w:val="en-US"/>
              </w:rPr>
              <w:t>j</w:t>
            </w:r>
          </w:p>
        </w:tc>
        <w:tc>
          <w:tcPr>
            <w:tcW w:w="1557" w:type="dxa"/>
            <w:vAlign w:val="center"/>
          </w:tcPr>
          <w:p w14:paraId="6B5E30D0" w14:textId="77777777" w:rsidR="00547886" w:rsidRDefault="00547886" w:rsidP="00547886">
            <w:pPr>
              <w:pStyle w:val="afff2"/>
              <w:ind w:firstLine="0"/>
              <w:rPr>
                <w:lang w:val="en-US"/>
              </w:rPr>
            </w:pPr>
            <w:r>
              <w:rPr>
                <w:rFonts w:eastAsiaTheme="minorEastAsia" w:cstheme="minorBidi"/>
                <w:position w:val="-14"/>
                <w:sz w:val="24"/>
                <w:lang w:val="en-US"/>
              </w:rPr>
              <w:object w:dxaOrig="840" w:dyaOrig="405" w14:anchorId="46603BA9">
                <v:shape id="_x0000_i1065" type="#_x0000_t75" style="width:42.7pt;height:21.75pt" o:ole="">
                  <v:imagedata r:id="rId96" o:title=""/>
                </v:shape>
                <o:OLEObject Type="Embed" ProgID="Equation.DSMT4" ShapeID="_x0000_i1065" DrawAspect="Content" ObjectID="_1685204391" r:id="rId97"/>
              </w:object>
            </w:r>
          </w:p>
        </w:tc>
        <w:tc>
          <w:tcPr>
            <w:tcW w:w="1557" w:type="dxa"/>
            <w:vAlign w:val="center"/>
          </w:tcPr>
          <w:p w14:paraId="17838CA2" w14:textId="77777777" w:rsidR="00547886" w:rsidRDefault="00547886" w:rsidP="00547886">
            <w:pPr>
              <w:pStyle w:val="afff2"/>
              <w:ind w:firstLine="0"/>
            </w:pPr>
            <w:r>
              <w:rPr>
                <w:rFonts w:eastAsiaTheme="minorEastAsia" w:cstheme="minorBidi"/>
                <w:position w:val="-10"/>
                <w:sz w:val="24"/>
              </w:rPr>
              <w:object w:dxaOrig="800" w:dyaOrig="360" w14:anchorId="74DD9C15">
                <v:shape id="_x0000_i1066" type="#_x0000_t75" style="width:44.35pt;height:21.75pt" o:ole="">
                  <v:imagedata r:id="rId98" o:title=""/>
                </v:shape>
                <o:OLEObject Type="Embed" ProgID="Equation.DSMT4" ShapeID="_x0000_i1066" DrawAspect="Content" ObjectID="_1685204392" r:id="rId99"/>
              </w:object>
            </w:r>
          </w:p>
        </w:tc>
        <w:tc>
          <w:tcPr>
            <w:tcW w:w="1558" w:type="dxa"/>
            <w:vAlign w:val="center"/>
          </w:tcPr>
          <w:p w14:paraId="2CB6DA13" w14:textId="77777777" w:rsidR="00547886" w:rsidRDefault="00547886" w:rsidP="00547886">
            <w:pPr>
              <w:pStyle w:val="afff2"/>
              <w:ind w:firstLine="0"/>
              <w:jc w:val="center"/>
            </w:pPr>
            <w:r>
              <w:rPr>
                <w:i/>
                <w:lang w:val="en-US"/>
              </w:rPr>
              <w:t>W</w:t>
            </w:r>
            <w:r>
              <w:rPr>
                <w:lang w:val="en-US"/>
              </w:rPr>
              <w:t xml:space="preserve">, </w:t>
            </w:r>
            <w:r>
              <w:t>м/с</w:t>
            </w:r>
          </w:p>
        </w:tc>
        <w:tc>
          <w:tcPr>
            <w:tcW w:w="1558" w:type="dxa"/>
            <w:vAlign w:val="center"/>
          </w:tcPr>
          <w:p w14:paraId="7DD8DFB8" w14:textId="77777777" w:rsidR="00547886" w:rsidRDefault="00547886" w:rsidP="00547886">
            <w:pPr>
              <w:pStyle w:val="afff2"/>
              <w:ind w:firstLine="0"/>
            </w:pPr>
            <w:r>
              <w:rPr>
                <w:rFonts w:eastAsiaTheme="minorEastAsia" w:cstheme="minorBidi"/>
                <w:position w:val="-10"/>
                <w:sz w:val="24"/>
              </w:rPr>
              <w:object w:dxaOrig="705" w:dyaOrig="360" w14:anchorId="74B9BBB9">
                <v:shape id="_x0000_i1067" type="#_x0000_t75" style="width:33.5pt;height:20.1pt" o:ole="">
                  <v:imagedata r:id="rId100" o:title=""/>
                </v:shape>
                <o:OLEObject Type="Embed" ProgID="Equation.DSMT4" ShapeID="_x0000_i1067" DrawAspect="Content" ObjectID="_1685204393" r:id="rId101"/>
              </w:object>
            </w:r>
          </w:p>
        </w:tc>
        <w:tc>
          <w:tcPr>
            <w:tcW w:w="1558" w:type="dxa"/>
            <w:vAlign w:val="center"/>
          </w:tcPr>
          <w:p w14:paraId="040B875D" w14:textId="77777777" w:rsidR="00547886" w:rsidRDefault="00547886" w:rsidP="00547886">
            <w:pPr>
              <w:pStyle w:val="afff2"/>
              <w:ind w:firstLine="0"/>
            </w:pPr>
            <w:r>
              <w:rPr>
                <w:rFonts w:eastAsiaTheme="minorEastAsia" w:cstheme="minorBidi"/>
                <w:position w:val="-12"/>
                <w:sz w:val="24"/>
              </w:rPr>
              <w:object w:dxaOrig="840" w:dyaOrig="360" w14:anchorId="1463B034">
                <v:shape id="_x0000_i1068" type="#_x0000_t75" style="width:45.2pt;height:21.75pt" o:ole="">
                  <v:imagedata r:id="rId102" o:title=""/>
                </v:shape>
                <o:OLEObject Type="Embed" ProgID="Equation.DSMT4" ShapeID="_x0000_i1068" DrawAspect="Content" ObjectID="_1685204394" r:id="rId103"/>
              </w:object>
            </w:r>
          </w:p>
        </w:tc>
      </w:tr>
      <w:tr w:rsidR="00547886" w14:paraId="70506868" w14:textId="77777777" w:rsidTr="00547886">
        <w:tc>
          <w:tcPr>
            <w:tcW w:w="1557" w:type="dxa"/>
            <w:vAlign w:val="bottom"/>
          </w:tcPr>
          <w:p w14:paraId="51C20598" w14:textId="77777777" w:rsidR="00547886" w:rsidRPr="00547886" w:rsidRDefault="00547886" w:rsidP="00547886">
            <w:pPr>
              <w:jc w:val="center"/>
              <w:rPr>
                <w:rFonts w:ascii="Times New Roman" w:eastAsia="Calibri" w:hAnsi="Times New Roman" w:cs="Times New Roman"/>
                <w:color w:val="000000"/>
                <w:sz w:val="28"/>
              </w:rPr>
            </w:pPr>
            <w:r w:rsidRPr="00547886">
              <w:rPr>
                <w:rFonts w:ascii="Times New Roman" w:hAnsi="Times New Roman" w:cs="Times New Roman"/>
                <w:color w:val="000000"/>
                <w:sz w:val="28"/>
              </w:rPr>
              <w:t>1</w:t>
            </w:r>
          </w:p>
        </w:tc>
        <w:tc>
          <w:tcPr>
            <w:tcW w:w="1557" w:type="dxa"/>
            <w:vAlign w:val="bottom"/>
          </w:tcPr>
          <w:p w14:paraId="1B5D8BF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0611</w:t>
            </w:r>
          </w:p>
        </w:tc>
        <w:tc>
          <w:tcPr>
            <w:tcW w:w="1557" w:type="dxa"/>
            <w:vAlign w:val="bottom"/>
          </w:tcPr>
          <w:p w14:paraId="6ED00E5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w:t>
            </w:r>
            <w:r>
              <w:rPr>
                <w:rFonts w:ascii="Times New Roman" w:hAnsi="Times New Roman" w:cs="Times New Roman"/>
                <w:color w:val="000000"/>
                <w:sz w:val="28"/>
              </w:rPr>
              <w:t>,</w:t>
            </w:r>
            <w:r w:rsidRPr="00547886">
              <w:rPr>
                <w:rFonts w:ascii="Times New Roman" w:hAnsi="Times New Roman" w:cs="Times New Roman"/>
                <w:color w:val="000000"/>
                <w:sz w:val="28"/>
              </w:rPr>
              <w:t>55</w:t>
            </w:r>
          </w:p>
        </w:tc>
        <w:tc>
          <w:tcPr>
            <w:tcW w:w="1558" w:type="dxa"/>
            <w:vAlign w:val="bottom"/>
          </w:tcPr>
          <w:p w14:paraId="3EC44BD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1217</w:t>
            </w:r>
            <w:r>
              <w:rPr>
                <w:rFonts w:ascii="Times New Roman" w:hAnsi="Times New Roman" w:cs="Times New Roman"/>
                <w:color w:val="000000"/>
                <w:sz w:val="28"/>
              </w:rPr>
              <w:t>,</w:t>
            </w:r>
            <w:r w:rsidRPr="00547886">
              <w:rPr>
                <w:rFonts w:ascii="Times New Roman" w:hAnsi="Times New Roman" w:cs="Times New Roman"/>
                <w:color w:val="000000"/>
                <w:sz w:val="28"/>
              </w:rPr>
              <w:t>12</w:t>
            </w:r>
          </w:p>
        </w:tc>
        <w:tc>
          <w:tcPr>
            <w:tcW w:w="1558" w:type="dxa"/>
            <w:vAlign w:val="bottom"/>
          </w:tcPr>
          <w:p w14:paraId="0B9D942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7</w:t>
            </w:r>
            <w:r>
              <w:rPr>
                <w:rFonts w:ascii="Times New Roman" w:hAnsi="Times New Roman" w:cs="Times New Roman"/>
                <w:color w:val="000000"/>
                <w:sz w:val="28"/>
              </w:rPr>
              <w:t>,</w:t>
            </w:r>
            <w:r w:rsidRPr="00547886">
              <w:rPr>
                <w:rFonts w:ascii="Times New Roman" w:hAnsi="Times New Roman" w:cs="Times New Roman"/>
                <w:color w:val="000000"/>
                <w:sz w:val="28"/>
              </w:rPr>
              <w:t>11E-11</w:t>
            </w:r>
          </w:p>
        </w:tc>
        <w:tc>
          <w:tcPr>
            <w:tcW w:w="1558" w:type="dxa"/>
            <w:vAlign w:val="bottom"/>
          </w:tcPr>
          <w:p w14:paraId="37486B7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00</w:t>
            </w:r>
          </w:p>
        </w:tc>
      </w:tr>
      <w:tr w:rsidR="00547886" w14:paraId="70BCBCCE" w14:textId="77777777" w:rsidTr="00547886">
        <w:tc>
          <w:tcPr>
            <w:tcW w:w="1557" w:type="dxa"/>
            <w:vAlign w:val="bottom"/>
          </w:tcPr>
          <w:p w14:paraId="57C2615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p>
        </w:tc>
        <w:tc>
          <w:tcPr>
            <w:tcW w:w="1557" w:type="dxa"/>
            <w:vAlign w:val="bottom"/>
          </w:tcPr>
          <w:p w14:paraId="571DB86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0610</w:t>
            </w:r>
          </w:p>
        </w:tc>
        <w:tc>
          <w:tcPr>
            <w:tcW w:w="1557" w:type="dxa"/>
            <w:vAlign w:val="bottom"/>
          </w:tcPr>
          <w:p w14:paraId="2A3800D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w:t>
            </w:r>
            <w:r>
              <w:rPr>
                <w:rFonts w:ascii="Times New Roman" w:hAnsi="Times New Roman" w:cs="Times New Roman"/>
                <w:color w:val="000000"/>
                <w:sz w:val="28"/>
              </w:rPr>
              <w:t>,</w:t>
            </w:r>
            <w:r w:rsidRPr="00547886">
              <w:rPr>
                <w:rFonts w:ascii="Times New Roman" w:hAnsi="Times New Roman" w:cs="Times New Roman"/>
                <w:color w:val="000000"/>
                <w:sz w:val="28"/>
              </w:rPr>
              <w:t>48</w:t>
            </w:r>
          </w:p>
        </w:tc>
        <w:tc>
          <w:tcPr>
            <w:tcW w:w="1558" w:type="dxa"/>
            <w:vAlign w:val="bottom"/>
          </w:tcPr>
          <w:p w14:paraId="41840AA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1235</w:t>
            </w:r>
            <w:r>
              <w:rPr>
                <w:rFonts w:ascii="Times New Roman" w:hAnsi="Times New Roman" w:cs="Times New Roman"/>
                <w:color w:val="000000"/>
                <w:sz w:val="28"/>
              </w:rPr>
              <w:t>,</w:t>
            </w:r>
            <w:r w:rsidRPr="00547886">
              <w:rPr>
                <w:rFonts w:ascii="Times New Roman" w:hAnsi="Times New Roman" w:cs="Times New Roman"/>
                <w:color w:val="000000"/>
                <w:sz w:val="28"/>
              </w:rPr>
              <w:t>17</w:t>
            </w:r>
          </w:p>
        </w:tc>
        <w:tc>
          <w:tcPr>
            <w:tcW w:w="1558" w:type="dxa"/>
            <w:vAlign w:val="bottom"/>
          </w:tcPr>
          <w:p w14:paraId="0199490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w:t>
            </w:r>
            <w:r>
              <w:rPr>
                <w:rFonts w:ascii="Times New Roman" w:hAnsi="Times New Roman" w:cs="Times New Roman"/>
                <w:color w:val="000000"/>
                <w:sz w:val="28"/>
              </w:rPr>
              <w:t>,</w:t>
            </w:r>
            <w:r w:rsidRPr="00547886">
              <w:rPr>
                <w:rFonts w:ascii="Times New Roman" w:hAnsi="Times New Roman" w:cs="Times New Roman"/>
                <w:color w:val="000000"/>
                <w:sz w:val="28"/>
              </w:rPr>
              <w:t>40E-10</w:t>
            </w:r>
          </w:p>
        </w:tc>
        <w:tc>
          <w:tcPr>
            <w:tcW w:w="1558" w:type="dxa"/>
            <w:vAlign w:val="bottom"/>
          </w:tcPr>
          <w:p w14:paraId="7093CA1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00</w:t>
            </w:r>
          </w:p>
        </w:tc>
      </w:tr>
      <w:tr w:rsidR="00547886" w14:paraId="6DFE7834" w14:textId="77777777" w:rsidTr="00547886">
        <w:tc>
          <w:tcPr>
            <w:tcW w:w="1557" w:type="dxa"/>
            <w:vAlign w:val="bottom"/>
          </w:tcPr>
          <w:p w14:paraId="13A4182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p>
        </w:tc>
        <w:tc>
          <w:tcPr>
            <w:tcW w:w="1557" w:type="dxa"/>
            <w:vAlign w:val="bottom"/>
          </w:tcPr>
          <w:p w14:paraId="193F90F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0609</w:t>
            </w:r>
          </w:p>
        </w:tc>
        <w:tc>
          <w:tcPr>
            <w:tcW w:w="1557" w:type="dxa"/>
            <w:vAlign w:val="bottom"/>
          </w:tcPr>
          <w:p w14:paraId="36A95D2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w:t>
            </w:r>
            <w:r>
              <w:rPr>
                <w:rFonts w:ascii="Times New Roman" w:hAnsi="Times New Roman" w:cs="Times New Roman"/>
                <w:color w:val="000000"/>
                <w:sz w:val="28"/>
              </w:rPr>
              <w:t>,</w:t>
            </w:r>
            <w:r w:rsidRPr="00547886">
              <w:rPr>
                <w:rFonts w:ascii="Times New Roman" w:hAnsi="Times New Roman" w:cs="Times New Roman"/>
                <w:color w:val="000000"/>
                <w:sz w:val="28"/>
              </w:rPr>
              <w:t>41</w:t>
            </w:r>
          </w:p>
        </w:tc>
        <w:tc>
          <w:tcPr>
            <w:tcW w:w="1558" w:type="dxa"/>
            <w:vAlign w:val="bottom"/>
          </w:tcPr>
          <w:p w14:paraId="1A67599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1253</w:t>
            </w:r>
            <w:r>
              <w:rPr>
                <w:rFonts w:ascii="Times New Roman" w:hAnsi="Times New Roman" w:cs="Times New Roman"/>
                <w:color w:val="000000"/>
                <w:sz w:val="28"/>
              </w:rPr>
              <w:t>,</w:t>
            </w:r>
            <w:r w:rsidRPr="00547886">
              <w:rPr>
                <w:rFonts w:ascii="Times New Roman" w:hAnsi="Times New Roman" w:cs="Times New Roman"/>
                <w:color w:val="000000"/>
                <w:sz w:val="28"/>
              </w:rPr>
              <w:t>24</w:t>
            </w:r>
          </w:p>
        </w:tc>
        <w:tc>
          <w:tcPr>
            <w:tcW w:w="1558" w:type="dxa"/>
            <w:vAlign w:val="bottom"/>
          </w:tcPr>
          <w:p w14:paraId="09E4C71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30E-09</w:t>
            </w:r>
          </w:p>
        </w:tc>
        <w:tc>
          <w:tcPr>
            <w:tcW w:w="1558" w:type="dxa"/>
            <w:vAlign w:val="bottom"/>
          </w:tcPr>
          <w:p w14:paraId="28B6203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00</w:t>
            </w:r>
          </w:p>
        </w:tc>
      </w:tr>
      <w:tr w:rsidR="00547886" w14:paraId="5EFE96A4" w14:textId="77777777" w:rsidTr="00547886">
        <w:tc>
          <w:tcPr>
            <w:tcW w:w="1557" w:type="dxa"/>
            <w:vAlign w:val="bottom"/>
          </w:tcPr>
          <w:p w14:paraId="565652C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w:t>
            </w:r>
          </w:p>
        </w:tc>
        <w:tc>
          <w:tcPr>
            <w:tcW w:w="1557" w:type="dxa"/>
            <w:vAlign w:val="bottom"/>
          </w:tcPr>
          <w:p w14:paraId="48B1BDA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0608</w:t>
            </w:r>
          </w:p>
        </w:tc>
        <w:tc>
          <w:tcPr>
            <w:tcW w:w="1557" w:type="dxa"/>
            <w:vAlign w:val="bottom"/>
          </w:tcPr>
          <w:p w14:paraId="65C5C66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w:t>
            </w:r>
            <w:r>
              <w:rPr>
                <w:rFonts w:ascii="Times New Roman" w:hAnsi="Times New Roman" w:cs="Times New Roman"/>
                <w:color w:val="000000"/>
                <w:sz w:val="28"/>
              </w:rPr>
              <w:t>,</w:t>
            </w:r>
            <w:r w:rsidRPr="00547886">
              <w:rPr>
                <w:rFonts w:ascii="Times New Roman" w:hAnsi="Times New Roman" w:cs="Times New Roman"/>
                <w:color w:val="000000"/>
                <w:sz w:val="28"/>
              </w:rPr>
              <w:t>34</w:t>
            </w:r>
          </w:p>
        </w:tc>
        <w:tc>
          <w:tcPr>
            <w:tcW w:w="1558" w:type="dxa"/>
            <w:vAlign w:val="bottom"/>
          </w:tcPr>
          <w:p w14:paraId="6F5A08C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1271</w:t>
            </w:r>
            <w:r>
              <w:rPr>
                <w:rFonts w:ascii="Times New Roman" w:hAnsi="Times New Roman" w:cs="Times New Roman"/>
                <w:color w:val="000000"/>
                <w:sz w:val="28"/>
              </w:rPr>
              <w:t>,</w:t>
            </w:r>
            <w:r w:rsidRPr="00547886">
              <w:rPr>
                <w:rFonts w:ascii="Times New Roman" w:hAnsi="Times New Roman" w:cs="Times New Roman"/>
                <w:color w:val="000000"/>
                <w:sz w:val="28"/>
              </w:rPr>
              <w:t>35</w:t>
            </w:r>
          </w:p>
        </w:tc>
        <w:tc>
          <w:tcPr>
            <w:tcW w:w="1558" w:type="dxa"/>
            <w:vAlign w:val="bottom"/>
          </w:tcPr>
          <w:p w14:paraId="6C0EC70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w:t>
            </w:r>
            <w:r>
              <w:rPr>
                <w:rFonts w:ascii="Times New Roman" w:hAnsi="Times New Roman" w:cs="Times New Roman"/>
                <w:color w:val="000000"/>
                <w:sz w:val="28"/>
              </w:rPr>
              <w:t>,</w:t>
            </w:r>
            <w:r w:rsidRPr="00547886">
              <w:rPr>
                <w:rFonts w:ascii="Times New Roman" w:hAnsi="Times New Roman" w:cs="Times New Roman"/>
                <w:color w:val="000000"/>
                <w:sz w:val="28"/>
              </w:rPr>
              <w:t>29E-09</w:t>
            </w:r>
          </w:p>
        </w:tc>
        <w:tc>
          <w:tcPr>
            <w:tcW w:w="1558" w:type="dxa"/>
            <w:vAlign w:val="bottom"/>
          </w:tcPr>
          <w:p w14:paraId="0DF7302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00</w:t>
            </w:r>
          </w:p>
        </w:tc>
      </w:tr>
      <w:tr w:rsidR="00547886" w14:paraId="55783099" w14:textId="77777777" w:rsidTr="00547886">
        <w:tc>
          <w:tcPr>
            <w:tcW w:w="1557" w:type="dxa"/>
            <w:vAlign w:val="bottom"/>
          </w:tcPr>
          <w:p w14:paraId="67E5E8F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w:t>
            </w:r>
          </w:p>
        </w:tc>
        <w:tc>
          <w:tcPr>
            <w:tcW w:w="1557" w:type="dxa"/>
            <w:vAlign w:val="bottom"/>
          </w:tcPr>
          <w:p w14:paraId="7A265DC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0607</w:t>
            </w:r>
          </w:p>
        </w:tc>
        <w:tc>
          <w:tcPr>
            <w:tcW w:w="1557" w:type="dxa"/>
            <w:vAlign w:val="bottom"/>
          </w:tcPr>
          <w:p w14:paraId="2CE9BC7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w:t>
            </w:r>
            <w:r>
              <w:rPr>
                <w:rFonts w:ascii="Times New Roman" w:hAnsi="Times New Roman" w:cs="Times New Roman"/>
                <w:color w:val="000000"/>
                <w:sz w:val="28"/>
              </w:rPr>
              <w:t>,</w:t>
            </w:r>
            <w:r w:rsidRPr="00547886">
              <w:rPr>
                <w:rFonts w:ascii="Times New Roman" w:hAnsi="Times New Roman" w:cs="Times New Roman"/>
                <w:color w:val="000000"/>
                <w:sz w:val="28"/>
              </w:rPr>
              <w:t>27</w:t>
            </w:r>
          </w:p>
        </w:tc>
        <w:tc>
          <w:tcPr>
            <w:tcW w:w="1558" w:type="dxa"/>
            <w:vAlign w:val="bottom"/>
          </w:tcPr>
          <w:p w14:paraId="1DF1160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1289</w:t>
            </w:r>
            <w:r>
              <w:rPr>
                <w:rFonts w:ascii="Times New Roman" w:hAnsi="Times New Roman" w:cs="Times New Roman"/>
                <w:color w:val="000000"/>
                <w:sz w:val="28"/>
              </w:rPr>
              <w:t>,</w:t>
            </w:r>
            <w:r w:rsidRPr="00547886">
              <w:rPr>
                <w:rFonts w:ascii="Times New Roman" w:hAnsi="Times New Roman" w:cs="Times New Roman"/>
                <w:color w:val="000000"/>
                <w:sz w:val="28"/>
              </w:rPr>
              <w:t>49</w:t>
            </w:r>
          </w:p>
        </w:tc>
        <w:tc>
          <w:tcPr>
            <w:tcW w:w="1558" w:type="dxa"/>
            <w:vAlign w:val="bottom"/>
          </w:tcPr>
          <w:p w14:paraId="44E5CAE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9</w:t>
            </w:r>
            <w:r>
              <w:rPr>
                <w:rFonts w:ascii="Times New Roman" w:hAnsi="Times New Roman" w:cs="Times New Roman"/>
                <w:color w:val="000000"/>
                <w:sz w:val="28"/>
              </w:rPr>
              <w:t>,</w:t>
            </w:r>
            <w:r w:rsidRPr="00547886">
              <w:rPr>
                <w:rFonts w:ascii="Times New Roman" w:hAnsi="Times New Roman" w:cs="Times New Roman"/>
                <w:color w:val="000000"/>
                <w:sz w:val="28"/>
              </w:rPr>
              <w:t>59E-09</w:t>
            </w:r>
          </w:p>
        </w:tc>
        <w:tc>
          <w:tcPr>
            <w:tcW w:w="1558" w:type="dxa"/>
            <w:vAlign w:val="bottom"/>
          </w:tcPr>
          <w:p w14:paraId="3EA4DB2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00</w:t>
            </w:r>
          </w:p>
        </w:tc>
      </w:tr>
      <w:tr w:rsidR="00547886" w14:paraId="2607F12B" w14:textId="77777777" w:rsidTr="00547886">
        <w:tc>
          <w:tcPr>
            <w:tcW w:w="1557" w:type="dxa"/>
            <w:vAlign w:val="bottom"/>
          </w:tcPr>
          <w:p w14:paraId="7EED37B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6</w:t>
            </w:r>
          </w:p>
        </w:tc>
        <w:tc>
          <w:tcPr>
            <w:tcW w:w="1557" w:type="dxa"/>
            <w:vAlign w:val="bottom"/>
          </w:tcPr>
          <w:p w14:paraId="6D7F7B6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0607</w:t>
            </w:r>
          </w:p>
        </w:tc>
        <w:tc>
          <w:tcPr>
            <w:tcW w:w="1557" w:type="dxa"/>
            <w:vAlign w:val="bottom"/>
          </w:tcPr>
          <w:p w14:paraId="4EAD746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w:t>
            </w:r>
            <w:r>
              <w:rPr>
                <w:rFonts w:ascii="Times New Roman" w:hAnsi="Times New Roman" w:cs="Times New Roman"/>
                <w:color w:val="000000"/>
                <w:sz w:val="28"/>
              </w:rPr>
              <w:t>,</w:t>
            </w:r>
            <w:r w:rsidRPr="00547886">
              <w:rPr>
                <w:rFonts w:ascii="Times New Roman" w:hAnsi="Times New Roman" w:cs="Times New Roman"/>
                <w:color w:val="000000"/>
                <w:sz w:val="28"/>
              </w:rPr>
              <w:t>20</w:t>
            </w:r>
          </w:p>
        </w:tc>
        <w:tc>
          <w:tcPr>
            <w:tcW w:w="1558" w:type="dxa"/>
            <w:vAlign w:val="bottom"/>
          </w:tcPr>
          <w:p w14:paraId="6F56B15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1307</w:t>
            </w:r>
            <w:r>
              <w:rPr>
                <w:rFonts w:ascii="Times New Roman" w:hAnsi="Times New Roman" w:cs="Times New Roman"/>
                <w:color w:val="000000"/>
                <w:sz w:val="28"/>
              </w:rPr>
              <w:t>,</w:t>
            </w:r>
            <w:r w:rsidRPr="00547886">
              <w:rPr>
                <w:rFonts w:ascii="Times New Roman" w:hAnsi="Times New Roman" w:cs="Times New Roman"/>
                <w:color w:val="000000"/>
                <w:sz w:val="28"/>
              </w:rPr>
              <w:t>68</w:t>
            </w:r>
          </w:p>
        </w:tc>
        <w:tc>
          <w:tcPr>
            <w:tcW w:w="1558" w:type="dxa"/>
            <w:vAlign w:val="bottom"/>
          </w:tcPr>
          <w:p w14:paraId="6BDE12F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51E-08</w:t>
            </w:r>
          </w:p>
        </w:tc>
        <w:tc>
          <w:tcPr>
            <w:tcW w:w="1558" w:type="dxa"/>
            <w:vAlign w:val="bottom"/>
          </w:tcPr>
          <w:p w14:paraId="418BAA1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01</w:t>
            </w:r>
          </w:p>
        </w:tc>
      </w:tr>
      <w:tr w:rsidR="00547886" w14:paraId="02223E07" w14:textId="77777777" w:rsidTr="00547886">
        <w:tc>
          <w:tcPr>
            <w:tcW w:w="1557" w:type="dxa"/>
            <w:vAlign w:val="bottom"/>
          </w:tcPr>
          <w:p w14:paraId="19BBD1C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7</w:t>
            </w:r>
          </w:p>
        </w:tc>
        <w:tc>
          <w:tcPr>
            <w:tcW w:w="1557" w:type="dxa"/>
            <w:vAlign w:val="bottom"/>
          </w:tcPr>
          <w:p w14:paraId="556C240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0606</w:t>
            </w:r>
          </w:p>
        </w:tc>
        <w:tc>
          <w:tcPr>
            <w:tcW w:w="1557" w:type="dxa"/>
            <w:vAlign w:val="bottom"/>
          </w:tcPr>
          <w:p w14:paraId="30AFCF4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w:t>
            </w:r>
            <w:r>
              <w:rPr>
                <w:rFonts w:ascii="Times New Roman" w:hAnsi="Times New Roman" w:cs="Times New Roman"/>
                <w:color w:val="000000"/>
                <w:sz w:val="28"/>
              </w:rPr>
              <w:t>,</w:t>
            </w:r>
            <w:r w:rsidRPr="00547886">
              <w:rPr>
                <w:rFonts w:ascii="Times New Roman" w:hAnsi="Times New Roman" w:cs="Times New Roman"/>
                <w:color w:val="000000"/>
                <w:sz w:val="28"/>
              </w:rPr>
              <w:t>13</w:t>
            </w:r>
          </w:p>
        </w:tc>
        <w:tc>
          <w:tcPr>
            <w:tcW w:w="1558" w:type="dxa"/>
            <w:vAlign w:val="bottom"/>
          </w:tcPr>
          <w:p w14:paraId="63AEC3D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1325</w:t>
            </w:r>
            <w:r>
              <w:rPr>
                <w:rFonts w:ascii="Times New Roman" w:hAnsi="Times New Roman" w:cs="Times New Roman"/>
                <w:color w:val="000000"/>
                <w:sz w:val="28"/>
              </w:rPr>
              <w:t>,</w:t>
            </w:r>
            <w:r w:rsidRPr="00547886">
              <w:rPr>
                <w:rFonts w:ascii="Times New Roman" w:hAnsi="Times New Roman" w:cs="Times New Roman"/>
                <w:color w:val="000000"/>
                <w:sz w:val="28"/>
              </w:rPr>
              <w:t>92</w:t>
            </w:r>
          </w:p>
        </w:tc>
        <w:tc>
          <w:tcPr>
            <w:tcW w:w="1558" w:type="dxa"/>
            <w:vAlign w:val="bottom"/>
          </w:tcPr>
          <w:p w14:paraId="429CA13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18E-08</w:t>
            </w:r>
          </w:p>
        </w:tc>
        <w:tc>
          <w:tcPr>
            <w:tcW w:w="1558" w:type="dxa"/>
            <w:vAlign w:val="bottom"/>
          </w:tcPr>
          <w:p w14:paraId="0DE0BF9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01</w:t>
            </w:r>
          </w:p>
        </w:tc>
      </w:tr>
      <w:tr w:rsidR="00547886" w14:paraId="4A3FD565" w14:textId="77777777" w:rsidTr="00547886">
        <w:tc>
          <w:tcPr>
            <w:tcW w:w="1557" w:type="dxa"/>
            <w:vAlign w:val="bottom"/>
          </w:tcPr>
          <w:p w14:paraId="76B23AE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8</w:t>
            </w:r>
          </w:p>
        </w:tc>
        <w:tc>
          <w:tcPr>
            <w:tcW w:w="1557" w:type="dxa"/>
            <w:vAlign w:val="bottom"/>
          </w:tcPr>
          <w:p w14:paraId="2E8B92A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0605</w:t>
            </w:r>
          </w:p>
        </w:tc>
        <w:tc>
          <w:tcPr>
            <w:tcW w:w="1557" w:type="dxa"/>
            <w:vAlign w:val="bottom"/>
          </w:tcPr>
          <w:p w14:paraId="3B85170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w:t>
            </w:r>
            <w:r>
              <w:rPr>
                <w:rFonts w:ascii="Times New Roman" w:hAnsi="Times New Roman" w:cs="Times New Roman"/>
                <w:color w:val="000000"/>
                <w:sz w:val="28"/>
              </w:rPr>
              <w:t>,</w:t>
            </w:r>
            <w:r w:rsidRPr="00547886">
              <w:rPr>
                <w:rFonts w:ascii="Times New Roman" w:hAnsi="Times New Roman" w:cs="Times New Roman"/>
                <w:color w:val="000000"/>
                <w:sz w:val="28"/>
              </w:rPr>
              <w:t>05</w:t>
            </w:r>
          </w:p>
        </w:tc>
        <w:tc>
          <w:tcPr>
            <w:tcW w:w="1558" w:type="dxa"/>
            <w:vAlign w:val="bottom"/>
          </w:tcPr>
          <w:p w14:paraId="7BD27BD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1344</w:t>
            </w:r>
            <w:r>
              <w:rPr>
                <w:rFonts w:ascii="Times New Roman" w:hAnsi="Times New Roman" w:cs="Times New Roman"/>
                <w:color w:val="000000"/>
                <w:sz w:val="28"/>
              </w:rPr>
              <w:t>,</w:t>
            </w:r>
            <w:r w:rsidRPr="00547886">
              <w:rPr>
                <w:rFonts w:ascii="Times New Roman" w:hAnsi="Times New Roman" w:cs="Times New Roman"/>
                <w:color w:val="000000"/>
                <w:sz w:val="28"/>
              </w:rPr>
              <w:t>23</w:t>
            </w:r>
          </w:p>
        </w:tc>
        <w:tc>
          <w:tcPr>
            <w:tcW w:w="1558" w:type="dxa"/>
            <w:vAlign w:val="bottom"/>
          </w:tcPr>
          <w:p w14:paraId="54E65F7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99E-08</w:t>
            </w:r>
          </w:p>
        </w:tc>
        <w:tc>
          <w:tcPr>
            <w:tcW w:w="1558" w:type="dxa"/>
            <w:vAlign w:val="bottom"/>
          </w:tcPr>
          <w:p w14:paraId="24EA440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01</w:t>
            </w:r>
          </w:p>
        </w:tc>
      </w:tr>
      <w:tr w:rsidR="00547886" w14:paraId="6F328ECE" w14:textId="77777777" w:rsidTr="00547886">
        <w:tc>
          <w:tcPr>
            <w:tcW w:w="1557" w:type="dxa"/>
            <w:vAlign w:val="bottom"/>
          </w:tcPr>
          <w:p w14:paraId="0DEA674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9</w:t>
            </w:r>
          </w:p>
        </w:tc>
        <w:tc>
          <w:tcPr>
            <w:tcW w:w="1557" w:type="dxa"/>
            <w:vAlign w:val="bottom"/>
          </w:tcPr>
          <w:p w14:paraId="7488AB4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0604</w:t>
            </w:r>
          </w:p>
        </w:tc>
        <w:tc>
          <w:tcPr>
            <w:tcW w:w="1557" w:type="dxa"/>
            <w:vAlign w:val="bottom"/>
          </w:tcPr>
          <w:p w14:paraId="3A1F2A7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98</w:t>
            </w:r>
          </w:p>
        </w:tc>
        <w:tc>
          <w:tcPr>
            <w:tcW w:w="1558" w:type="dxa"/>
            <w:vAlign w:val="bottom"/>
          </w:tcPr>
          <w:p w14:paraId="58AC09B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1362</w:t>
            </w:r>
            <w:r>
              <w:rPr>
                <w:rFonts w:ascii="Times New Roman" w:hAnsi="Times New Roman" w:cs="Times New Roman"/>
                <w:color w:val="000000"/>
                <w:sz w:val="28"/>
              </w:rPr>
              <w:t>,</w:t>
            </w:r>
            <w:r w:rsidRPr="00547886">
              <w:rPr>
                <w:rFonts w:ascii="Times New Roman" w:hAnsi="Times New Roman" w:cs="Times New Roman"/>
                <w:color w:val="000000"/>
                <w:sz w:val="28"/>
              </w:rPr>
              <w:t>62</w:t>
            </w:r>
          </w:p>
        </w:tc>
        <w:tc>
          <w:tcPr>
            <w:tcW w:w="1558" w:type="dxa"/>
            <w:vAlign w:val="bottom"/>
          </w:tcPr>
          <w:p w14:paraId="5AFCA09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96E-08</w:t>
            </w:r>
          </w:p>
        </w:tc>
        <w:tc>
          <w:tcPr>
            <w:tcW w:w="1558" w:type="dxa"/>
            <w:vAlign w:val="bottom"/>
          </w:tcPr>
          <w:p w14:paraId="28A8CFA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02</w:t>
            </w:r>
          </w:p>
        </w:tc>
      </w:tr>
      <w:tr w:rsidR="00547886" w14:paraId="43802D3B" w14:textId="77777777" w:rsidTr="00547886">
        <w:tc>
          <w:tcPr>
            <w:tcW w:w="1557" w:type="dxa"/>
            <w:vAlign w:val="bottom"/>
          </w:tcPr>
          <w:p w14:paraId="019D78F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10</w:t>
            </w:r>
          </w:p>
        </w:tc>
        <w:tc>
          <w:tcPr>
            <w:tcW w:w="1557" w:type="dxa"/>
            <w:vAlign w:val="bottom"/>
          </w:tcPr>
          <w:p w14:paraId="11354BA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0603</w:t>
            </w:r>
          </w:p>
        </w:tc>
        <w:tc>
          <w:tcPr>
            <w:tcW w:w="1557" w:type="dxa"/>
            <w:vAlign w:val="bottom"/>
          </w:tcPr>
          <w:p w14:paraId="44A435E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91</w:t>
            </w:r>
          </w:p>
        </w:tc>
        <w:tc>
          <w:tcPr>
            <w:tcW w:w="1558" w:type="dxa"/>
            <w:vAlign w:val="bottom"/>
          </w:tcPr>
          <w:p w14:paraId="6AB514B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1381</w:t>
            </w:r>
            <w:r>
              <w:rPr>
                <w:rFonts w:ascii="Times New Roman" w:hAnsi="Times New Roman" w:cs="Times New Roman"/>
                <w:color w:val="000000"/>
                <w:sz w:val="28"/>
              </w:rPr>
              <w:t>,</w:t>
            </w:r>
            <w:r w:rsidRPr="00547886">
              <w:rPr>
                <w:rFonts w:ascii="Times New Roman" w:hAnsi="Times New Roman" w:cs="Times New Roman"/>
                <w:color w:val="000000"/>
                <w:sz w:val="28"/>
              </w:rPr>
              <w:t>09</w:t>
            </w:r>
          </w:p>
        </w:tc>
        <w:tc>
          <w:tcPr>
            <w:tcW w:w="1558" w:type="dxa"/>
            <w:vAlign w:val="bottom"/>
          </w:tcPr>
          <w:p w14:paraId="3FE92D7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w:t>
            </w:r>
            <w:r>
              <w:rPr>
                <w:rFonts w:ascii="Times New Roman" w:hAnsi="Times New Roman" w:cs="Times New Roman"/>
                <w:color w:val="000000"/>
                <w:sz w:val="28"/>
              </w:rPr>
              <w:t>,</w:t>
            </w:r>
            <w:r w:rsidRPr="00547886">
              <w:rPr>
                <w:rFonts w:ascii="Times New Roman" w:hAnsi="Times New Roman" w:cs="Times New Roman"/>
                <w:color w:val="000000"/>
                <w:sz w:val="28"/>
              </w:rPr>
              <w:t>04E-08</w:t>
            </w:r>
          </w:p>
        </w:tc>
        <w:tc>
          <w:tcPr>
            <w:tcW w:w="1558" w:type="dxa"/>
            <w:vAlign w:val="bottom"/>
          </w:tcPr>
          <w:p w14:paraId="6F8103E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02</w:t>
            </w:r>
          </w:p>
        </w:tc>
      </w:tr>
      <w:tr w:rsidR="00547886" w14:paraId="4C1FE5FF" w14:textId="77777777" w:rsidTr="00547886">
        <w:tc>
          <w:tcPr>
            <w:tcW w:w="1557" w:type="dxa"/>
            <w:vAlign w:val="bottom"/>
          </w:tcPr>
          <w:p w14:paraId="275408C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11</w:t>
            </w:r>
          </w:p>
        </w:tc>
        <w:tc>
          <w:tcPr>
            <w:tcW w:w="1557" w:type="dxa"/>
            <w:vAlign w:val="bottom"/>
          </w:tcPr>
          <w:p w14:paraId="5DE173B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0602</w:t>
            </w:r>
          </w:p>
        </w:tc>
        <w:tc>
          <w:tcPr>
            <w:tcW w:w="1557" w:type="dxa"/>
            <w:vAlign w:val="bottom"/>
          </w:tcPr>
          <w:p w14:paraId="2D20060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84</w:t>
            </w:r>
          </w:p>
        </w:tc>
        <w:tc>
          <w:tcPr>
            <w:tcW w:w="1558" w:type="dxa"/>
            <w:vAlign w:val="bottom"/>
          </w:tcPr>
          <w:p w14:paraId="4093DAE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1399</w:t>
            </w:r>
            <w:r>
              <w:rPr>
                <w:rFonts w:ascii="Times New Roman" w:hAnsi="Times New Roman" w:cs="Times New Roman"/>
                <w:color w:val="000000"/>
                <w:sz w:val="28"/>
              </w:rPr>
              <w:t>,</w:t>
            </w:r>
            <w:r w:rsidRPr="00547886">
              <w:rPr>
                <w:rFonts w:ascii="Times New Roman" w:hAnsi="Times New Roman" w:cs="Times New Roman"/>
                <w:color w:val="000000"/>
                <w:sz w:val="28"/>
              </w:rPr>
              <w:t>66</w:t>
            </w:r>
          </w:p>
        </w:tc>
        <w:tc>
          <w:tcPr>
            <w:tcW w:w="1558" w:type="dxa"/>
            <w:vAlign w:val="bottom"/>
          </w:tcPr>
          <w:p w14:paraId="0342087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6</w:t>
            </w:r>
            <w:r>
              <w:rPr>
                <w:rFonts w:ascii="Times New Roman" w:hAnsi="Times New Roman" w:cs="Times New Roman"/>
                <w:color w:val="000000"/>
                <w:sz w:val="28"/>
              </w:rPr>
              <w:t>,</w:t>
            </w:r>
            <w:r w:rsidRPr="00547886">
              <w:rPr>
                <w:rFonts w:ascii="Times New Roman" w:hAnsi="Times New Roman" w:cs="Times New Roman"/>
                <w:color w:val="000000"/>
                <w:sz w:val="28"/>
              </w:rPr>
              <w:t>28E-08</w:t>
            </w:r>
          </w:p>
        </w:tc>
        <w:tc>
          <w:tcPr>
            <w:tcW w:w="1558" w:type="dxa"/>
            <w:vAlign w:val="bottom"/>
          </w:tcPr>
          <w:p w14:paraId="174BA5A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03</w:t>
            </w:r>
          </w:p>
        </w:tc>
      </w:tr>
      <w:tr w:rsidR="00547886" w14:paraId="21C1F343" w14:textId="77777777" w:rsidTr="00547886">
        <w:tc>
          <w:tcPr>
            <w:tcW w:w="1557" w:type="dxa"/>
            <w:vAlign w:val="bottom"/>
          </w:tcPr>
          <w:p w14:paraId="7EC733A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12</w:t>
            </w:r>
          </w:p>
        </w:tc>
        <w:tc>
          <w:tcPr>
            <w:tcW w:w="1557" w:type="dxa"/>
            <w:vAlign w:val="bottom"/>
          </w:tcPr>
          <w:p w14:paraId="3B16CEC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0601</w:t>
            </w:r>
          </w:p>
        </w:tc>
        <w:tc>
          <w:tcPr>
            <w:tcW w:w="1557" w:type="dxa"/>
            <w:vAlign w:val="bottom"/>
          </w:tcPr>
          <w:p w14:paraId="7507EBE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77</w:t>
            </w:r>
          </w:p>
        </w:tc>
        <w:tc>
          <w:tcPr>
            <w:tcW w:w="1558" w:type="dxa"/>
            <w:vAlign w:val="bottom"/>
          </w:tcPr>
          <w:p w14:paraId="4BF2ED6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1418</w:t>
            </w:r>
            <w:r>
              <w:rPr>
                <w:rFonts w:ascii="Times New Roman" w:hAnsi="Times New Roman" w:cs="Times New Roman"/>
                <w:color w:val="000000"/>
                <w:sz w:val="28"/>
              </w:rPr>
              <w:t>,</w:t>
            </w:r>
            <w:r w:rsidRPr="00547886">
              <w:rPr>
                <w:rFonts w:ascii="Times New Roman" w:hAnsi="Times New Roman" w:cs="Times New Roman"/>
                <w:color w:val="000000"/>
                <w:sz w:val="28"/>
              </w:rPr>
              <w:t>33</w:t>
            </w:r>
          </w:p>
        </w:tc>
        <w:tc>
          <w:tcPr>
            <w:tcW w:w="1558" w:type="dxa"/>
            <w:vAlign w:val="bottom"/>
          </w:tcPr>
          <w:p w14:paraId="418AE15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7</w:t>
            </w:r>
            <w:r>
              <w:rPr>
                <w:rFonts w:ascii="Times New Roman" w:hAnsi="Times New Roman" w:cs="Times New Roman"/>
                <w:color w:val="000000"/>
                <w:sz w:val="28"/>
              </w:rPr>
              <w:t>,</w:t>
            </w:r>
            <w:r w:rsidRPr="00547886">
              <w:rPr>
                <w:rFonts w:ascii="Times New Roman" w:hAnsi="Times New Roman" w:cs="Times New Roman"/>
                <w:color w:val="000000"/>
                <w:sz w:val="28"/>
              </w:rPr>
              <w:t>73E-08</w:t>
            </w:r>
          </w:p>
        </w:tc>
        <w:tc>
          <w:tcPr>
            <w:tcW w:w="1558" w:type="dxa"/>
            <w:vAlign w:val="bottom"/>
          </w:tcPr>
          <w:p w14:paraId="07F3745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03</w:t>
            </w:r>
          </w:p>
        </w:tc>
      </w:tr>
      <w:tr w:rsidR="00547886" w14:paraId="05882534" w14:textId="77777777" w:rsidTr="00547886">
        <w:tc>
          <w:tcPr>
            <w:tcW w:w="1557" w:type="dxa"/>
            <w:vAlign w:val="bottom"/>
          </w:tcPr>
          <w:p w14:paraId="289E0EC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13</w:t>
            </w:r>
          </w:p>
        </w:tc>
        <w:tc>
          <w:tcPr>
            <w:tcW w:w="1557" w:type="dxa"/>
            <w:vAlign w:val="bottom"/>
          </w:tcPr>
          <w:p w14:paraId="52A9E66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0600</w:t>
            </w:r>
          </w:p>
        </w:tc>
        <w:tc>
          <w:tcPr>
            <w:tcW w:w="1557" w:type="dxa"/>
            <w:vAlign w:val="bottom"/>
          </w:tcPr>
          <w:p w14:paraId="5AF8A56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69</w:t>
            </w:r>
          </w:p>
        </w:tc>
        <w:tc>
          <w:tcPr>
            <w:tcW w:w="1558" w:type="dxa"/>
            <w:vAlign w:val="bottom"/>
          </w:tcPr>
          <w:p w14:paraId="0FEF46A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1437</w:t>
            </w:r>
            <w:r>
              <w:rPr>
                <w:rFonts w:ascii="Times New Roman" w:hAnsi="Times New Roman" w:cs="Times New Roman"/>
                <w:color w:val="000000"/>
                <w:sz w:val="28"/>
              </w:rPr>
              <w:t>,</w:t>
            </w:r>
            <w:r w:rsidRPr="00547886">
              <w:rPr>
                <w:rFonts w:ascii="Times New Roman" w:hAnsi="Times New Roman" w:cs="Times New Roman"/>
                <w:color w:val="000000"/>
                <w:sz w:val="28"/>
              </w:rPr>
              <w:t>11</w:t>
            </w:r>
          </w:p>
        </w:tc>
        <w:tc>
          <w:tcPr>
            <w:tcW w:w="1558" w:type="dxa"/>
            <w:vAlign w:val="bottom"/>
          </w:tcPr>
          <w:p w14:paraId="6976386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9</w:t>
            </w:r>
            <w:r>
              <w:rPr>
                <w:rFonts w:ascii="Times New Roman" w:hAnsi="Times New Roman" w:cs="Times New Roman"/>
                <w:color w:val="000000"/>
                <w:sz w:val="28"/>
              </w:rPr>
              <w:t>,</w:t>
            </w:r>
            <w:r w:rsidRPr="00547886">
              <w:rPr>
                <w:rFonts w:ascii="Times New Roman" w:hAnsi="Times New Roman" w:cs="Times New Roman"/>
                <w:color w:val="000000"/>
                <w:sz w:val="28"/>
              </w:rPr>
              <w:t>31E-08</w:t>
            </w:r>
          </w:p>
        </w:tc>
        <w:tc>
          <w:tcPr>
            <w:tcW w:w="1558" w:type="dxa"/>
            <w:vAlign w:val="bottom"/>
          </w:tcPr>
          <w:p w14:paraId="775EA90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04</w:t>
            </w:r>
          </w:p>
        </w:tc>
      </w:tr>
      <w:tr w:rsidR="00547886" w14:paraId="45C30A6B" w14:textId="77777777" w:rsidTr="00547886">
        <w:tc>
          <w:tcPr>
            <w:tcW w:w="1557" w:type="dxa"/>
            <w:vAlign w:val="bottom"/>
          </w:tcPr>
          <w:p w14:paraId="5307E87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14</w:t>
            </w:r>
          </w:p>
        </w:tc>
        <w:tc>
          <w:tcPr>
            <w:tcW w:w="1557" w:type="dxa"/>
            <w:vAlign w:val="bottom"/>
          </w:tcPr>
          <w:p w14:paraId="716E46B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0599</w:t>
            </w:r>
          </w:p>
        </w:tc>
        <w:tc>
          <w:tcPr>
            <w:tcW w:w="1557" w:type="dxa"/>
            <w:vAlign w:val="bottom"/>
          </w:tcPr>
          <w:p w14:paraId="2E9BD5B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62</w:t>
            </w:r>
          </w:p>
        </w:tc>
        <w:tc>
          <w:tcPr>
            <w:tcW w:w="1558" w:type="dxa"/>
            <w:vAlign w:val="bottom"/>
          </w:tcPr>
          <w:p w14:paraId="2B6385D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1456</w:t>
            </w:r>
            <w:r>
              <w:rPr>
                <w:rFonts w:ascii="Times New Roman" w:hAnsi="Times New Roman" w:cs="Times New Roman"/>
                <w:color w:val="000000"/>
                <w:sz w:val="28"/>
              </w:rPr>
              <w:t>,</w:t>
            </w:r>
            <w:r w:rsidRPr="00547886">
              <w:rPr>
                <w:rFonts w:ascii="Times New Roman" w:hAnsi="Times New Roman" w:cs="Times New Roman"/>
                <w:color w:val="000000"/>
                <w:sz w:val="28"/>
              </w:rPr>
              <w:t>02</w:t>
            </w:r>
          </w:p>
        </w:tc>
        <w:tc>
          <w:tcPr>
            <w:tcW w:w="1558" w:type="dxa"/>
            <w:vAlign w:val="bottom"/>
          </w:tcPr>
          <w:p w14:paraId="2413065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11E-07</w:t>
            </w:r>
          </w:p>
        </w:tc>
        <w:tc>
          <w:tcPr>
            <w:tcW w:w="1558" w:type="dxa"/>
            <w:vAlign w:val="bottom"/>
          </w:tcPr>
          <w:p w14:paraId="08E7F58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w:t>
            </w:r>
          </w:p>
        </w:tc>
      </w:tr>
      <w:tr w:rsidR="00547886" w14:paraId="10A56DA8" w14:textId="77777777" w:rsidTr="00547886">
        <w:tc>
          <w:tcPr>
            <w:tcW w:w="1557" w:type="dxa"/>
            <w:vAlign w:val="bottom"/>
          </w:tcPr>
          <w:p w14:paraId="6673848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15</w:t>
            </w:r>
          </w:p>
        </w:tc>
        <w:tc>
          <w:tcPr>
            <w:tcW w:w="1557" w:type="dxa"/>
            <w:vAlign w:val="bottom"/>
          </w:tcPr>
          <w:p w14:paraId="78B14C0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0598</w:t>
            </w:r>
          </w:p>
        </w:tc>
        <w:tc>
          <w:tcPr>
            <w:tcW w:w="1557" w:type="dxa"/>
            <w:vAlign w:val="bottom"/>
          </w:tcPr>
          <w:p w14:paraId="44BF49F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55</w:t>
            </w:r>
          </w:p>
        </w:tc>
        <w:tc>
          <w:tcPr>
            <w:tcW w:w="1558" w:type="dxa"/>
            <w:vAlign w:val="bottom"/>
          </w:tcPr>
          <w:p w14:paraId="798662D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1475</w:t>
            </w:r>
            <w:r>
              <w:rPr>
                <w:rFonts w:ascii="Times New Roman" w:hAnsi="Times New Roman" w:cs="Times New Roman"/>
                <w:color w:val="000000"/>
                <w:sz w:val="28"/>
              </w:rPr>
              <w:t>,</w:t>
            </w:r>
            <w:r w:rsidRPr="00547886">
              <w:rPr>
                <w:rFonts w:ascii="Times New Roman" w:hAnsi="Times New Roman" w:cs="Times New Roman"/>
                <w:color w:val="000000"/>
                <w:sz w:val="28"/>
              </w:rPr>
              <w:t>07</w:t>
            </w:r>
          </w:p>
        </w:tc>
        <w:tc>
          <w:tcPr>
            <w:tcW w:w="1558" w:type="dxa"/>
            <w:vAlign w:val="bottom"/>
          </w:tcPr>
          <w:p w14:paraId="338A126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32E-07</w:t>
            </w:r>
          </w:p>
        </w:tc>
        <w:tc>
          <w:tcPr>
            <w:tcW w:w="1558" w:type="dxa"/>
            <w:vAlign w:val="bottom"/>
          </w:tcPr>
          <w:p w14:paraId="52F15DB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06</w:t>
            </w:r>
          </w:p>
        </w:tc>
      </w:tr>
      <w:tr w:rsidR="00547886" w14:paraId="184F0B31" w14:textId="77777777" w:rsidTr="00547886">
        <w:tc>
          <w:tcPr>
            <w:tcW w:w="1557" w:type="dxa"/>
            <w:vAlign w:val="bottom"/>
          </w:tcPr>
          <w:p w14:paraId="356C8BA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16</w:t>
            </w:r>
          </w:p>
        </w:tc>
        <w:tc>
          <w:tcPr>
            <w:tcW w:w="1557" w:type="dxa"/>
            <w:vAlign w:val="bottom"/>
          </w:tcPr>
          <w:p w14:paraId="2035E29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0597</w:t>
            </w:r>
          </w:p>
        </w:tc>
        <w:tc>
          <w:tcPr>
            <w:tcW w:w="1557" w:type="dxa"/>
            <w:vAlign w:val="bottom"/>
          </w:tcPr>
          <w:p w14:paraId="4E43077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47</w:t>
            </w:r>
          </w:p>
        </w:tc>
        <w:tc>
          <w:tcPr>
            <w:tcW w:w="1558" w:type="dxa"/>
            <w:vAlign w:val="bottom"/>
          </w:tcPr>
          <w:p w14:paraId="7C82FC3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1494</w:t>
            </w:r>
            <w:r>
              <w:rPr>
                <w:rFonts w:ascii="Times New Roman" w:hAnsi="Times New Roman" w:cs="Times New Roman"/>
                <w:color w:val="000000"/>
                <w:sz w:val="28"/>
              </w:rPr>
              <w:t>,</w:t>
            </w:r>
            <w:r w:rsidRPr="00547886">
              <w:rPr>
                <w:rFonts w:ascii="Times New Roman" w:hAnsi="Times New Roman" w:cs="Times New Roman"/>
                <w:color w:val="000000"/>
                <w:sz w:val="28"/>
              </w:rPr>
              <w:t>27</w:t>
            </w:r>
          </w:p>
        </w:tc>
        <w:tc>
          <w:tcPr>
            <w:tcW w:w="1558" w:type="dxa"/>
            <w:vAlign w:val="bottom"/>
          </w:tcPr>
          <w:p w14:paraId="4812672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54E-07</w:t>
            </w:r>
          </w:p>
        </w:tc>
        <w:tc>
          <w:tcPr>
            <w:tcW w:w="1558" w:type="dxa"/>
            <w:vAlign w:val="bottom"/>
          </w:tcPr>
          <w:p w14:paraId="050B29C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07</w:t>
            </w:r>
          </w:p>
        </w:tc>
      </w:tr>
      <w:tr w:rsidR="00547886" w14:paraId="3CEAEEEE" w14:textId="77777777" w:rsidTr="00547886">
        <w:tc>
          <w:tcPr>
            <w:tcW w:w="1557" w:type="dxa"/>
            <w:vAlign w:val="bottom"/>
          </w:tcPr>
          <w:p w14:paraId="2B6D245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17</w:t>
            </w:r>
          </w:p>
        </w:tc>
        <w:tc>
          <w:tcPr>
            <w:tcW w:w="1557" w:type="dxa"/>
            <w:vAlign w:val="bottom"/>
          </w:tcPr>
          <w:p w14:paraId="15186A7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0596</w:t>
            </w:r>
          </w:p>
        </w:tc>
        <w:tc>
          <w:tcPr>
            <w:tcW w:w="1557" w:type="dxa"/>
            <w:vAlign w:val="bottom"/>
          </w:tcPr>
          <w:p w14:paraId="64B8FB9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40</w:t>
            </w:r>
          </w:p>
        </w:tc>
        <w:tc>
          <w:tcPr>
            <w:tcW w:w="1558" w:type="dxa"/>
            <w:vAlign w:val="bottom"/>
          </w:tcPr>
          <w:p w14:paraId="2797ED8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1513</w:t>
            </w:r>
            <w:r>
              <w:rPr>
                <w:rFonts w:ascii="Times New Roman" w:hAnsi="Times New Roman" w:cs="Times New Roman"/>
                <w:color w:val="000000"/>
                <w:sz w:val="28"/>
              </w:rPr>
              <w:t>,</w:t>
            </w:r>
            <w:r w:rsidRPr="00547886">
              <w:rPr>
                <w:rFonts w:ascii="Times New Roman" w:hAnsi="Times New Roman" w:cs="Times New Roman"/>
                <w:color w:val="000000"/>
                <w:sz w:val="28"/>
              </w:rPr>
              <w:t>62</w:t>
            </w:r>
          </w:p>
        </w:tc>
        <w:tc>
          <w:tcPr>
            <w:tcW w:w="1558" w:type="dxa"/>
            <w:vAlign w:val="bottom"/>
          </w:tcPr>
          <w:p w14:paraId="0A81081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79E-07</w:t>
            </w:r>
          </w:p>
        </w:tc>
        <w:tc>
          <w:tcPr>
            <w:tcW w:w="1558" w:type="dxa"/>
            <w:vAlign w:val="bottom"/>
          </w:tcPr>
          <w:p w14:paraId="131F902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08</w:t>
            </w:r>
          </w:p>
        </w:tc>
      </w:tr>
      <w:tr w:rsidR="00547886" w14:paraId="025ED46D" w14:textId="77777777" w:rsidTr="00547886">
        <w:tc>
          <w:tcPr>
            <w:tcW w:w="1557" w:type="dxa"/>
            <w:vAlign w:val="bottom"/>
          </w:tcPr>
          <w:p w14:paraId="1BDCFF7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18</w:t>
            </w:r>
          </w:p>
        </w:tc>
        <w:tc>
          <w:tcPr>
            <w:tcW w:w="1557" w:type="dxa"/>
            <w:vAlign w:val="bottom"/>
          </w:tcPr>
          <w:p w14:paraId="084184B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0595</w:t>
            </w:r>
          </w:p>
        </w:tc>
        <w:tc>
          <w:tcPr>
            <w:tcW w:w="1557" w:type="dxa"/>
            <w:vAlign w:val="bottom"/>
          </w:tcPr>
          <w:p w14:paraId="548D76C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32</w:t>
            </w:r>
          </w:p>
        </w:tc>
        <w:tc>
          <w:tcPr>
            <w:tcW w:w="1558" w:type="dxa"/>
            <w:vAlign w:val="bottom"/>
          </w:tcPr>
          <w:p w14:paraId="5212E51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1533</w:t>
            </w:r>
            <w:r>
              <w:rPr>
                <w:rFonts w:ascii="Times New Roman" w:hAnsi="Times New Roman" w:cs="Times New Roman"/>
                <w:color w:val="000000"/>
                <w:sz w:val="28"/>
              </w:rPr>
              <w:t>,</w:t>
            </w:r>
            <w:r w:rsidRPr="00547886">
              <w:rPr>
                <w:rFonts w:ascii="Times New Roman" w:hAnsi="Times New Roman" w:cs="Times New Roman"/>
                <w:color w:val="000000"/>
                <w:sz w:val="28"/>
              </w:rPr>
              <w:t>15</w:t>
            </w:r>
          </w:p>
        </w:tc>
        <w:tc>
          <w:tcPr>
            <w:tcW w:w="1558" w:type="dxa"/>
            <w:vAlign w:val="bottom"/>
          </w:tcPr>
          <w:p w14:paraId="39EBAF0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08E-07</w:t>
            </w:r>
          </w:p>
        </w:tc>
        <w:tc>
          <w:tcPr>
            <w:tcW w:w="1558" w:type="dxa"/>
            <w:vAlign w:val="bottom"/>
          </w:tcPr>
          <w:p w14:paraId="21A642D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10</w:t>
            </w:r>
          </w:p>
        </w:tc>
      </w:tr>
      <w:tr w:rsidR="00547886" w14:paraId="77DDDB85" w14:textId="77777777" w:rsidTr="00547886">
        <w:tc>
          <w:tcPr>
            <w:tcW w:w="1557" w:type="dxa"/>
            <w:vAlign w:val="bottom"/>
          </w:tcPr>
          <w:p w14:paraId="0B08146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19</w:t>
            </w:r>
          </w:p>
        </w:tc>
        <w:tc>
          <w:tcPr>
            <w:tcW w:w="1557" w:type="dxa"/>
            <w:vAlign w:val="bottom"/>
          </w:tcPr>
          <w:p w14:paraId="500416E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0594</w:t>
            </w:r>
          </w:p>
        </w:tc>
        <w:tc>
          <w:tcPr>
            <w:tcW w:w="1557" w:type="dxa"/>
            <w:vAlign w:val="bottom"/>
          </w:tcPr>
          <w:p w14:paraId="47EF781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25</w:t>
            </w:r>
          </w:p>
        </w:tc>
        <w:tc>
          <w:tcPr>
            <w:tcW w:w="1558" w:type="dxa"/>
            <w:vAlign w:val="bottom"/>
          </w:tcPr>
          <w:p w14:paraId="48DE252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1552</w:t>
            </w:r>
            <w:r>
              <w:rPr>
                <w:rFonts w:ascii="Times New Roman" w:hAnsi="Times New Roman" w:cs="Times New Roman"/>
                <w:color w:val="000000"/>
                <w:sz w:val="28"/>
              </w:rPr>
              <w:t>,</w:t>
            </w:r>
            <w:r w:rsidRPr="00547886">
              <w:rPr>
                <w:rFonts w:ascii="Times New Roman" w:hAnsi="Times New Roman" w:cs="Times New Roman"/>
                <w:color w:val="000000"/>
                <w:sz w:val="28"/>
              </w:rPr>
              <w:t>86</w:t>
            </w:r>
          </w:p>
        </w:tc>
        <w:tc>
          <w:tcPr>
            <w:tcW w:w="1558" w:type="dxa"/>
            <w:vAlign w:val="bottom"/>
          </w:tcPr>
          <w:p w14:paraId="0D432D9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40E-07</w:t>
            </w:r>
          </w:p>
        </w:tc>
        <w:tc>
          <w:tcPr>
            <w:tcW w:w="1558" w:type="dxa"/>
            <w:vAlign w:val="bottom"/>
          </w:tcPr>
          <w:p w14:paraId="6539DCF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11</w:t>
            </w:r>
          </w:p>
        </w:tc>
      </w:tr>
      <w:tr w:rsidR="00547886" w14:paraId="5D4DC654" w14:textId="77777777" w:rsidTr="00547886">
        <w:tc>
          <w:tcPr>
            <w:tcW w:w="1557" w:type="dxa"/>
            <w:vAlign w:val="bottom"/>
          </w:tcPr>
          <w:p w14:paraId="153B729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20</w:t>
            </w:r>
          </w:p>
        </w:tc>
        <w:tc>
          <w:tcPr>
            <w:tcW w:w="1557" w:type="dxa"/>
            <w:vAlign w:val="bottom"/>
          </w:tcPr>
          <w:p w14:paraId="24A77BF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0593</w:t>
            </w:r>
          </w:p>
        </w:tc>
        <w:tc>
          <w:tcPr>
            <w:tcW w:w="1557" w:type="dxa"/>
            <w:vAlign w:val="bottom"/>
          </w:tcPr>
          <w:p w14:paraId="484AC72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18</w:t>
            </w:r>
          </w:p>
        </w:tc>
        <w:tc>
          <w:tcPr>
            <w:tcW w:w="1558" w:type="dxa"/>
            <w:vAlign w:val="bottom"/>
          </w:tcPr>
          <w:p w14:paraId="77C6437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1572</w:t>
            </w:r>
            <w:r>
              <w:rPr>
                <w:rFonts w:ascii="Times New Roman" w:hAnsi="Times New Roman" w:cs="Times New Roman"/>
                <w:color w:val="000000"/>
                <w:sz w:val="28"/>
              </w:rPr>
              <w:t>,</w:t>
            </w:r>
            <w:r w:rsidRPr="00547886">
              <w:rPr>
                <w:rFonts w:ascii="Times New Roman" w:hAnsi="Times New Roman" w:cs="Times New Roman"/>
                <w:color w:val="000000"/>
                <w:sz w:val="28"/>
              </w:rPr>
              <w:t>78</w:t>
            </w:r>
          </w:p>
        </w:tc>
        <w:tc>
          <w:tcPr>
            <w:tcW w:w="1558" w:type="dxa"/>
            <w:vAlign w:val="bottom"/>
          </w:tcPr>
          <w:p w14:paraId="0C17C79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75E-07</w:t>
            </w:r>
          </w:p>
        </w:tc>
        <w:tc>
          <w:tcPr>
            <w:tcW w:w="1558" w:type="dxa"/>
            <w:vAlign w:val="bottom"/>
          </w:tcPr>
          <w:p w14:paraId="0751845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13</w:t>
            </w:r>
          </w:p>
        </w:tc>
      </w:tr>
      <w:tr w:rsidR="00547886" w14:paraId="12B5C6EB" w14:textId="77777777" w:rsidTr="00547886">
        <w:tc>
          <w:tcPr>
            <w:tcW w:w="1557" w:type="dxa"/>
            <w:vAlign w:val="bottom"/>
          </w:tcPr>
          <w:p w14:paraId="0BBE797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21</w:t>
            </w:r>
          </w:p>
        </w:tc>
        <w:tc>
          <w:tcPr>
            <w:tcW w:w="1557" w:type="dxa"/>
            <w:vAlign w:val="bottom"/>
          </w:tcPr>
          <w:p w14:paraId="25472BE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0592</w:t>
            </w:r>
          </w:p>
        </w:tc>
        <w:tc>
          <w:tcPr>
            <w:tcW w:w="1557" w:type="dxa"/>
            <w:vAlign w:val="bottom"/>
          </w:tcPr>
          <w:p w14:paraId="366C8DB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10</w:t>
            </w:r>
          </w:p>
        </w:tc>
        <w:tc>
          <w:tcPr>
            <w:tcW w:w="1558" w:type="dxa"/>
            <w:vAlign w:val="bottom"/>
          </w:tcPr>
          <w:p w14:paraId="7D8694C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1592</w:t>
            </w:r>
            <w:r>
              <w:rPr>
                <w:rFonts w:ascii="Times New Roman" w:hAnsi="Times New Roman" w:cs="Times New Roman"/>
                <w:color w:val="000000"/>
                <w:sz w:val="28"/>
              </w:rPr>
              <w:t>,</w:t>
            </w:r>
            <w:r w:rsidRPr="00547886">
              <w:rPr>
                <w:rFonts w:ascii="Times New Roman" w:hAnsi="Times New Roman" w:cs="Times New Roman"/>
                <w:color w:val="000000"/>
                <w:sz w:val="28"/>
              </w:rPr>
              <w:t>91</w:t>
            </w:r>
          </w:p>
        </w:tc>
        <w:tc>
          <w:tcPr>
            <w:tcW w:w="1558" w:type="dxa"/>
            <w:vAlign w:val="bottom"/>
          </w:tcPr>
          <w:p w14:paraId="2F067F9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15E-07</w:t>
            </w:r>
          </w:p>
        </w:tc>
        <w:tc>
          <w:tcPr>
            <w:tcW w:w="1558" w:type="dxa"/>
            <w:vAlign w:val="bottom"/>
          </w:tcPr>
          <w:p w14:paraId="2758BF7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15</w:t>
            </w:r>
          </w:p>
        </w:tc>
      </w:tr>
      <w:tr w:rsidR="00547886" w14:paraId="6708B502" w14:textId="77777777" w:rsidTr="00547886">
        <w:tc>
          <w:tcPr>
            <w:tcW w:w="1557" w:type="dxa"/>
            <w:vAlign w:val="bottom"/>
          </w:tcPr>
          <w:p w14:paraId="629CEFE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lastRenderedPageBreak/>
              <w:t>22</w:t>
            </w:r>
          </w:p>
        </w:tc>
        <w:tc>
          <w:tcPr>
            <w:tcW w:w="1557" w:type="dxa"/>
            <w:vAlign w:val="bottom"/>
          </w:tcPr>
          <w:p w14:paraId="39AD26A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0591</w:t>
            </w:r>
          </w:p>
        </w:tc>
        <w:tc>
          <w:tcPr>
            <w:tcW w:w="1557" w:type="dxa"/>
            <w:vAlign w:val="bottom"/>
          </w:tcPr>
          <w:p w14:paraId="42B16A9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03</w:t>
            </w:r>
          </w:p>
        </w:tc>
        <w:tc>
          <w:tcPr>
            <w:tcW w:w="1558" w:type="dxa"/>
            <w:vAlign w:val="bottom"/>
          </w:tcPr>
          <w:p w14:paraId="2B527E4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1613</w:t>
            </w:r>
            <w:r>
              <w:rPr>
                <w:rFonts w:ascii="Times New Roman" w:hAnsi="Times New Roman" w:cs="Times New Roman"/>
                <w:color w:val="000000"/>
                <w:sz w:val="28"/>
              </w:rPr>
              <w:t>,</w:t>
            </w:r>
            <w:r w:rsidRPr="00547886">
              <w:rPr>
                <w:rFonts w:ascii="Times New Roman" w:hAnsi="Times New Roman" w:cs="Times New Roman"/>
                <w:color w:val="000000"/>
                <w:sz w:val="28"/>
              </w:rPr>
              <w:t>27</w:t>
            </w:r>
          </w:p>
        </w:tc>
        <w:tc>
          <w:tcPr>
            <w:tcW w:w="1558" w:type="dxa"/>
            <w:vAlign w:val="bottom"/>
          </w:tcPr>
          <w:p w14:paraId="16C3C48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60E-07</w:t>
            </w:r>
          </w:p>
        </w:tc>
        <w:tc>
          <w:tcPr>
            <w:tcW w:w="1558" w:type="dxa"/>
            <w:vAlign w:val="bottom"/>
          </w:tcPr>
          <w:p w14:paraId="6F56911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17</w:t>
            </w:r>
          </w:p>
        </w:tc>
      </w:tr>
      <w:tr w:rsidR="00547886" w14:paraId="56EF1CA3" w14:textId="77777777" w:rsidTr="00547886">
        <w:tc>
          <w:tcPr>
            <w:tcW w:w="1557" w:type="dxa"/>
            <w:vAlign w:val="bottom"/>
          </w:tcPr>
          <w:p w14:paraId="5414FA9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23</w:t>
            </w:r>
          </w:p>
        </w:tc>
        <w:tc>
          <w:tcPr>
            <w:tcW w:w="1557" w:type="dxa"/>
            <w:vAlign w:val="bottom"/>
          </w:tcPr>
          <w:p w14:paraId="43DE968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0590</w:t>
            </w:r>
          </w:p>
        </w:tc>
        <w:tc>
          <w:tcPr>
            <w:tcW w:w="1557" w:type="dxa"/>
            <w:vAlign w:val="bottom"/>
          </w:tcPr>
          <w:p w14:paraId="4D407AF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95</w:t>
            </w:r>
          </w:p>
        </w:tc>
        <w:tc>
          <w:tcPr>
            <w:tcW w:w="1558" w:type="dxa"/>
            <w:vAlign w:val="bottom"/>
          </w:tcPr>
          <w:p w14:paraId="3DB99CE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1633</w:t>
            </w:r>
            <w:r>
              <w:rPr>
                <w:rFonts w:ascii="Times New Roman" w:hAnsi="Times New Roman" w:cs="Times New Roman"/>
                <w:color w:val="000000"/>
                <w:sz w:val="28"/>
              </w:rPr>
              <w:t>,</w:t>
            </w:r>
            <w:r w:rsidRPr="00547886">
              <w:rPr>
                <w:rFonts w:ascii="Times New Roman" w:hAnsi="Times New Roman" w:cs="Times New Roman"/>
                <w:color w:val="000000"/>
                <w:sz w:val="28"/>
              </w:rPr>
              <w:t>88</w:t>
            </w:r>
          </w:p>
        </w:tc>
        <w:tc>
          <w:tcPr>
            <w:tcW w:w="1558" w:type="dxa"/>
            <w:vAlign w:val="bottom"/>
          </w:tcPr>
          <w:p w14:paraId="14C662C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w:t>
            </w:r>
            <w:r>
              <w:rPr>
                <w:rFonts w:ascii="Times New Roman" w:hAnsi="Times New Roman" w:cs="Times New Roman"/>
                <w:color w:val="000000"/>
                <w:sz w:val="28"/>
              </w:rPr>
              <w:t>,</w:t>
            </w:r>
            <w:r w:rsidRPr="00547886">
              <w:rPr>
                <w:rFonts w:ascii="Times New Roman" w:hAnsi="Times New Roman" w:cs="Times New Roman"/>
                <w:color w:val="000000"/>
                <w:sz w:val="28"/>
              </w:rPr>
              <w:t>10E-07</w:t>
            </w:r>
          </w:p>
        </w:tc>
        <w:tc>
          <w:tcPr>
            <w:tcW w:w="1558" w:type="dxa"/>
            <w:vAlign w:val="bottom"/>
          </w:tcPr>
          <w:p w14:paraId="19C9347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19</w:t>
            </w:r>
          </w:p>
        </w:tc>
      </w:tr>
      <w:tr w:rsidR="00547886" w14:paraId="5A50FAB3" w14:textId="77777777" w:rsidTr="00547886">
        <w:tc>
          <w:tcPr>
            <w:tcW w:w="1557" w:type="dxa"/>
            <w:vAlign w:val="bottom"/>
          </w:tcPr>
          <w:p w14:paraId="2E2A7DC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24</w:t>
            </w:r>
          </w:p>
        </w:tc>
        <w:tc>
          <w:tcPr>
            <w:tcW w:w="1557" w:type="dxa"/>
            <w:vAlign w:val="bottom"/>
          </w:tcPr>
          <w:p w14:paraId="2F27BF4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0589</w:t>
            </w:r>
          </w:p>
        </w:tc>
        <w:tc>
          <w:tcPr>
            <w:tcW w:w="1557" w:type="dxa"/>
            <w:vAlign w:val="bottom"/>
          </w:tcPr>
          <w:p w14:paraId="22E15F3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88</w:t>
            </w:r>
          </w:p>
        </w:tc>
        <w:tc>
          <w:tcPr>
            <w:tcW w:w="1558" w:type="dxa"/>
            <w:vAlign w:val="bottom"/>
          </w:tcPr>
          <w:p w14:paraId="3B0F37D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1654</w:t>
            </w:r>
            <w:r>
              <w:rPr>
                <w:rFonts w:ascii="Times New Roman" w:hAnsi="Times New Roman" w:cs="Times New Roman"/>
                <w:color w:val="000000"/>
                <w:sz w:val="28"/>
              </w:rPr>
              <w:t>,</w:t>
            </w:r>
            <w:r w:rsidRPr="00547886">
              <w:rPr>
                <w:rFonts w:ascii="Times New Roman" w:hAnsi="Times New Roman" w:cs="Times New Roman"/>
                <w:color w:val="000000"/>
                <w:sz w:val="28"/>
              </w:rPr>
              <w:t>76</w:t>
            </w:r>
          </w:p>
        </w:tc>
        <w:tc>
          <w:tcPr>
            <w:tcW w:w="1558" w:type="dxa"/>
            <w:vAlign w:val="bottom"/>
          </w:tcPr>
          <w:p w14:paraId="51DF2CE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w:t>
            </w:r>
            <w:r>
              <w:rPr>
                <w:rFonts w:ascii="Times New Roman" w:hAnsi="Times New Roman" w:cs="Times New Roman"/>
                <w:color w:val="000000"/>
                <w:sz w:val="28"/>
              </w:rPr>
              <w:t>,</w:t>
            </w:r>
            <w:r w:rsidRPr="00547886">
              <w:rPr>
                <w:rFonts w:ascii="Times New Roman" w:hAnsi="Times New Roman" w:cs="Times New Roman"/>
                <w:color w:val="000000"/>
                <w:sz w:val="28"/>
              </w:rPr>
              <w:t>67E-07</w:t>
            </w:r>
          </w:p>
        </w:tc>
        <w:tc>
          <w:tcPr>
            <w:tcW w:w="1558" w:type="dxa"/>
            <w:vAlign w:val="bottom"/>
          </w:tcPr>
          <w:p w14:paraId="79CA209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22</w:t>
            </w:r>
          </w:p>
        </w:tc>
      </w:tr>
      <w:tr w:rsidR="00547886" w14:paraId="7EF08C94" w14:textId="77777777" w:rsidTr="00547886">
        <w:tc>
          <w:tcPr>
            <w:tcW w:w="1557" w:type="dxa"/>
            <w:vAlign w:val="bottom"/>
          </w:tcPr>
          <w:p w14:paraId="6FAE878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25</w:t>
            </w:r>
          </w:p>
        </w:tc>
        <w:tc>
          <w:tcPr>
            <w:tcW w:w="1557" w:type="dxa"/>
            <w:vAlign w:val="bottom"/>
          </w:tcPr>
          <w:p w14:paraId="15934D5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0587</w:t>
            </w:r>
          </w:p>
        </w:tc>
        <w:tc>
          <w:tcPr>
            <w:tcW w:w="1557" w:type="dxa"/>
            <w:vAlign w:val="bottom"/>
          </w:tcPr>
          <w:p w14:paraId="4F0A0AA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80</w:t>
            </w:r>
          </w:p>
        </w:tc>
        <w:tc>
          <w:tcPr>
            <w:tcW w:w="1558" w:type="dxa"/>
            <w:vAlign w:val="bottom"/>
          </w:tcPr>
          <w:p w14:paraId="4F473D3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1675</w:t>
            </w:r>
            <w:r>
              <w:rPr>
                <w:rFonts w:ascii="Times New Roman" w:hAnsi="Times New Roman" w:cs="Times New Roman"/>
                <w:color w:val="000000"/>
                <w:sz w:val="28"/>
              </w:rPr>
              <w:t>,</w:t>
            </w:r>
            <w:r w:rsidRPr="00547886">
              <w:rPr>
                <w:rFonts w:ascii="Times New Roman" w:hAnsi="Times New Roman" w:cs="Times New Roman"/>
                <w:color w:val="000000"/>
                <w:sz w:val="28"/>
              </w:rPr>
              <w:t>93</w:t>
            </w:r>
          </w:p>
        </w:tc>
        <w:tc>
          <w:tcPr>
            <w:tcW w:w="1558" w:type="dxa"/>
            <w:vAlign w:val="bottom"/>
          </w:tcPr>
          <w:p w14:paraId="7B039E8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w:t>
            </w:r>
            <w:r>
              <w:rPr>
                <w:rFonts w:ascii="Times New Roman" w:hAnsi="Times New Roman" w:cs="Times New Roman"/>
                <w:color w:val="000000"/>
                <w:sz w:val="28"/>
              </w:rPr>
              <w:t>,</w:t>
            </w:r>
            <w:r w:rsidRPr="00547886">
              <w:rPr>
                <w:rFonts w:ascii="Times New Roman" w:hAnsi="Times New Roman" w:cs="Times New Roman"/>
                <w:color w:val="000000"/>
                <w:sz w:val="28"/>
              </w:rPr>
              <w:t>31E-07</w:t>
            </w:r>
          </w:p>
        </w:tc>
        <w:tc>
          <w:tcPr>
            <w:tcW w:w="1558" w:type="dxa"/>
            <w:vAlign w:val="bottom"/>
          </w:tcPr>
          <w:p w14:paraId="54E5621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25</w:t>
            </w:r>
          </w:p>
        </w:tc>
      </w:tr>
      <w:tr w:rsidR="00547886" w14:paraId="1FEDFAA9" w14:textId="77777777" w:rsidTr="00547886">
        <w:tc>
          <w:tcPr>
            <w:tcW w:w="1557" w:type="dxa"/>
            <w:vAlign w:val="bottom"/>
          </w:tcPr>
          <w:p w14:paraId="6D4DF88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26</w:t>
            </w:r>
          </w:p>
        </w:tc>
        <w:tc>
          <w:tcPr>
            <w:tcW w:w="1557" w:type="dxa"/>
            <w:vAlign w:val="bottom"/>
          </w:tcPr>
          <w:p w14:paraId="63437F0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0586</w:t>
            </w:r>
          </w:p>
        </w:tc>
        <w:tc>
          <w:tcPr>
            <w:tcW w:w="1557" w:type="dxa"/>
            <w:vAlign w:val="bottom"/>
          </w:tcPr>
          <w:p w14:paraId="2F6DD7E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72</w:t>
            </w:r>
          </w:p>
        </w:tc>
        <w:tc>
          <w:tcPr>
            <w:tcW w:w="1558" w:type="dxa"/>
            <w:vAlign w:val="bottom"/>
          </w:tcPr>
          <w:p w14:paraId="23FFE1D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1697</w:t>
            </w:r>
            <w:r>
              <w:rPr>
                <w:rFonts w:ascii="Times New Roman" w:hAnsi="Times New Roman" w:cs="Times New Roman"/>
                <w:color w:val="000000"/>
                <w:sz w:val="28"/>
              </w:rPr>
              <w:t>,</w:t>
            </w:r>
            <w:r w:rsidRPr="00547886">
              <w:rPr>
                <w:rFonts w:ascii="Times New Roman" w:hAnsi="Times New Roman" w:cs="Times New Roman"/>
                <w:color w:val="000000"/>
                <w:sz w:val="28"/>
              </w:rPr>
              <w:t>40</w:t>
            </w:r>
          </w:p>
        </w:tc>
        <w:tc>
          <w:tcPr>
            <w:tcW w:w="1558" w:type="dxa"/>
            <w:vAlign w:val="bottom"/>
          </w:tcPr>
          <w:p w14:paraId="2A883F7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6</w:t>
            </w:r>
            <w:r>
              <w:rPr>
                <w:rFonts w:ascii="Times New Roman" w:hAnsi="Times New Roman" w:cs="Times New Roman"/>
                <w:color w:val="000000"/>
                <w:sz w:val="28"/>
              </w:rPr>
              <w:t>,</w:t>
            </w:r>
            <w:r w:rsidRPr="00547886">
              <w:rPr>
                <w:rFonts w:ascii="Times New Roman" w:hAnsi="Times New Roman" w:cs="Times New Roman"/>
                <w:color w:val="000000"/>
                <w:sz w:val="28"/>
              </w:rPr>
              <w:t>03E-07</w:t>
            </w:r>
          </w:p>
        </w:tc>
        <w:tc>
          <w:tcPr>
            <w:tcW w:w="1558" w:type="dxa"/>
            <w:vAlign w:val="bottom"/>
          </w:tcPr>
          <w:p w14:paraId="47F8695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28</w:t>
            </w:r>
          </w:p>
        </w:tc>
      </w:tr>
      <w:tr w:rsidR="00547886" w14:paraId="74CDC2E7" w14:textId="77777777" w:rsidTr="00547886">
        <w:tc>
          <w:tcPr>
            <w:tcW w:w="1557" w:type="dxa"/>
            <w:vAlign w:val="bottom"/>
          </w:tcPr>
          <w:p w14:paraId="07B5E6E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27</w:t>
            </w:r>
          </w:p>
        </w:tc>
        <w:tc>
          <w:tcPr>
            <w:tcW w:w="1557" w:type="dxa"/>
            <w:vAlign w:val="bottom"/>
          </w:tcPr>
          <w:p w14:paraId="68673C7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0585</w:t>
            </w:r>
          </w:p>
        </w:tc>
        <w:tc>
          <w:tcPr>
            <w:tcW w:w="1557" w:type="dxa"/>
            <w:vAlign w:val="bottom"/>
          </w:tcPr>
          <w:p w14:paraId="5B88D08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65</w:t>
            </w:r>
          </w:p>
        </w:tc>
        <w:tc>
          <w:tcPr>
            <w:tcW w:w="1558" w:type="dxa"/>
            <w:vAlign w:val="bottom"/>
          </w:tcPr>
          <w:p w14:paraId="2AB445E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1719</w:t>
            </w:r>
            <w:r>
              <w:rPr>
                <w:rFonts w:ascii="Times New Roman" w:hAnsi="Times New Roman" w:cs="Times New Roman"/>
                <w:color w:val="000000"/>
                <w:sz w:val="28"/>
              </w:rPr>
              <w:t>,</w:t>
            </w:r>
            <w:r w:rsidRPr="00547886">
              <w:rPr>
                <w:rFonts w:ascii="Times New Roman" w:hAnsi="Times New Roman" w:cs="Times New Roman"/>
                <w:color w:val="000000"/>
                <w:sz w:val="28"/>
              </w:rPr>
              <w:t>21</w:t>
            </w:r>
          </w:p>
        </w:tc>
        <w:tc>
          <w:tcPr>
            <w:tcW w:w="1558" w:type="dxa"/>
            <w:vAlign w:val="bottom"/>
          </w:tcPr>
          <w:p w14:paraId="60E967C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6</w:t>
            </w:r>
            <w:r>
              <w:rPr>
                <w:rFonts w:ascii="Times New Roman" w:hAnsi="Times New Roman" w:cs="Times New Roman"/>
                <w:color w:val="000000"/>
                <w:sz w:val="28"/>
              </w:rPr>
              <w:t>,</w:t>
            </w:r>
            <w:r w:rsidRPr="00547886">
              <w:rPr>
                <w:rFonts w:ascii="Times New Roman" w:hAnsi="Times New Roman" w:cs="Times New Roman"/>
                <w:color w:val="000000"/>
                <w:sz w:val="28"/>
              </w:rPr>
              <w:t>86E-07</w:t>
            </w:r>
          </w:p>
        </w:tc>
        <w:tc>
          <w:tcPr>
            <w:tcW w:w="1558" w:type="dxa"/>
            <w:vAlign w:val="bottom"/>
          </w:tcPr>
          <w:p w14:paraId="753E5EF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31</w:t>
            </w:r>
          </w:p>
        </w:tc>
      </w:tr>
      <w:tr w:rsidR="00547886" w14:paraId="6B7ED8A6" w14:textId="77777777" w:rsidTr="00547886">
        <w:tc>
          <w:tcPr>
            <w:tcW w:w="1557" w:type="dxa"/>
            <w:vAlign w:val="bottom"/>
          </w:tcPr>
          <w:p w14:paraId="14BB195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28</w:t>
            </w:r>
          </w:p>
        </w:tc>
        <w:tc>
          <w:tcPr>
            <w:tcW w:w="1557" w:type="dxa"/>
            <w:vAlign w:val="bottom"/>
          </w:tcPr>
          <w:p w14:paraId="68C72CF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0583</w:t>
            </w:r>
          </w:p>
        </w:tc>
        <w:tc>
          <w:tcPr>
            <w:tcW w:w="1557" w:type="dxa"/>
            <w:vAlign w:val="bottom"/>
          </w:tcPr>
          <w:p w14:paraId="3C13DE5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57</w:t>
            </w:r>
          </w:p>
        </w:tc>
        <w:tc>
          <w:tcPr>
            <w:tcW w:w="1558" w:type="dxa"/>
            <w:vAlign w:val="bottom"/>
          </w:tcPr>
          <w:p w14:paraId="6145595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1741</w:t>
            </w:r>
            <w:r>
              <w:rPr>
                <w:rFonts w:ascii="Times New Roman" w:hAnsi="Times New Roman" w:cs="Times New Roman"/>
                <w:color w:val="000000"/>
                <w:sz w:val="28"/>
              </w:rPr>
              <w:t>,</w:t>
            </w:r>
            <w:r w:rsidRPr="00547886">
              <w:rPr>
                <w:rFonts w:ascii="Times New Roman" w:hAnsi="Times New Roman" w:cs="Times New Roman"/>
                <w:color w:val="000000"/>
                <w:sz w:val="28"/>
              </w:rPr>
              <w:t>37</w:t>
            </w:r>
          </w:p>
        </w:tc>
        <w:tc>
          <w:tcPr>
            <w:tcW w:w="1558" w:type="dxa"/>
            <w:vAlign w:val="bottom"/>
          </w:tcPr>
          <w:p w14:paraId="3C813F1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7</w:t>
            </w:r>
            <w:r>
              <w:rPr>
                <w:rFonts w:ascii="Times New Roman" w:hAnsi="Times New Roman" w:cs="Times New Roman"/>
                <w:color w:val="000000"/>
                <w:sz w:val="28"/>
              </w:rPr>
              <w:t>,</w:t>
            </w:r>
            <w:r w:rsidRPr="00547886">
              <w:rPr>
                <w:rFonts w:ascii="Times New Roman" w:hAnsi="Times New Roman" w:cs="Times New Roman"/>
                <w:color w:val="000000"/>
                <w:sz w:val="28"/>
              </w:rPr>
              <w:t>79E-07</w:t>
            </w:r>
          </w:p>
        </w:tc>
        <w:tc>
          <w:tcPr>
            <w:tcW w:w="1558" w:type="dxa"/>
            <w:vAlign w:val="bottom"/>
          </w:tcPr>
          <w:p w14:paraId="455F139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36</w:t>
            </w:r>
          </w:p>
        </w:tc>
      </w:tr>
      <w:tr w:rsidR="00547886" w14:paraId="5D94A4CC" w14:textId="77777777" w:rsidTr="00547886">
        <w:tc>
          <w:tcPr>
            <w:tcW w:w="1557" w:type="dxa"/>
            <w:vAlign w:val="bottom"/>
          </w:tcPr>
          <w:p w14:paraId="7C4A47D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29</w:t>
            </w:r>
          </w:p>
        </w:tc>
        <w:tc>
          <w:tcPr>
            <w:tcW w:w="1557" w:type="dxa"/>
            <w:vAlign w:val="bottom"/>
          </w:tcPr>
          <w:p w14:paraId="48B421A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0582</w:t>
            </w:r>
          </w:p>
        </w:tc>
        <w:tc>
          <w:tcPr>
            <w:tcW w:w="1557" w:type="dxa"/>
            <w:vAlign w:val="bottom"/>
          </w:tcPr>
          <w:p w14:paraId="417D112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49</w:t>
            </w:r>
          </w:p>
        </w:tc>
        <w:tc>
          <w:tcPr>
            <w:tcW w:w="1558" w:type="dxa"/>
            <w:vAlign w:val="bottom"/>
          </w:tcPr>
          <w:p w14:paraId="760842E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1763</w:t>
            </w:r>
            <w:r>
              <w:rPr>
                <w:rFonts w:ascii="Times New Roman" w:hAnsi="Times New Roman" w:cs="Times New Roman"/>
                <w:color w:val="000000"/>
                <w:sz w:val="28"/>
              </w:rPr>
              <w:t>,</w:t>
            </w:r>
            <w:r w:rsidRPr="00547886">
              <w:rPr>
                <w:rFonts w:ascii="Times New Roman" w:hAnsi="Times New Roman" w:cs="Times New Roman"/>
                <w:color w:val="000000"/>
                <w:sz w:val="28"/>
              </w:rPr>
              <w:t>92</w:t>
            </w:r>
          </w:p>
        </w:tc>
        <w:tc>
          <w:tcPr>
            <w:tcW w:w="1558" w:type="dxa"/>
            <w:vAlign w:val="bottom"/>
          </w:tcPr>
          <w:p w14:paraId="35FAD50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8</w:t>
            </w:r>
            <w:r>
              <w:rPr>
                <w:rFonts w:ascii="Times New Roman" w:hAnsi="Times New Roman" w:cs="Times New Roman"/>
                <w:color w:val="000000"/>
                <w:sz w:val="28"/>
              </w:rPr>
              <w:t>,</w:t>
            </w:r>
            <w:r w:rsidRPr="00547886">
              <w:rPr>
                <w:rFonts w:ascii="Times New Roman" w:hAnsi="Times New Roman" w:cs="Times New Roman"/>
                <w:color w:val="000000"/>
                <w:sz w:val="28"/>
              </w:rPr>
              <w:t>87E-07</w:t>
            </w:r>
          </w:p>
        </w:tc>
        <w:tc>
          <w:tcPr>
            <w:tcW w:w="1558" w:type="dxa"/>
            <w:vAlign w:val="bottom"/>
          </w:tcPr>
          <w:p w14:paraId="72CA7FC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40</w:t>
            </w:r>
          </w:p>
        </w:tc>
      </w:tr>
      <w:tr w:rsidR="00547886" w14:paraId="45EDD43A" w14:textId="77777777" w:rsidTr="00547886">
        <w:tc>
          <w:tcPr>
            <w:tcW w:w="1557" w:type="dxa"/>
            <w:vAlign w:val="bottom"/>
          </w:tcPr>
          <w:p w14:paraId="2A83063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30</w:t>
            </w:r>
          </w:p>
        </w:tc>
        <w:tc>
          <w:tcPr>
            <w:tcW w:w="1557" w:type="dxa"/>
            <w:vAlign w:val="bottom"/>
          </w:tcPr>
          <w:p w14:paraId="7F93541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0581</w:t>
            </w:r>
          </w:p>
        </w:tc>
        <w:tc>
          <w:tcPr>
            <w:tcW w:w="1557" w:type="dxa"/>
            <w:vAlign w:val="bottom"/>
          </w:tcPr>
          <w:p w14:paraId="520DA87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41</w:t>
            </w:r>
          </w:p>
        </w:tc>
        <w:tc>
          <w:tcPr>
            <w:tcW w:w="1558" w:type="dxa"/>
            <w:vAlign w:val="bottom"/>
          </w:tcPr>
          <w:p w14:paraId="7105647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1786</w:t>
            </w:r>
            <w:r>
              <w:rPr>
                <w:rFonts w:ascii="Times New Roman" w:hAnsi="Times New Roman" w:cs="Times New Roman"/>
                <w:color w:val="000000"/>
                <w:sz w:val="28"/>
              </w:rPr>
              <w:t>,</w:t>
            </w:r>
            <w:r w:rsidRPr="00547886">
              <w:rPr>
                <w:rFonts w:ascii="Times New Roman" w:hAnsi="Times New Roman" w:cs="Times New Roman"/>
                <w:color w:val="000000"/>
                <w:sz w:val="28"/>
              </w:rPr>
              <w:t>88</w:t>
            </w:r>
          </w:p>
        </w:tc>
        <w:tc>
          <w:tcPr>
            <w:tcW w:w="1558" w:type="dxa"/>
            <w:vAlign w:val="bottom"/>
          </w:tcPr>
          <w:p w14:paraId="76EB93F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01E-06</w:t>
            </w:r>
          </w:p>
        </w:tc>
        <w:tc>
          <w:tcPr>
            <w:tcW w:w="1558" w:type="dxa"/>
            <w:vAlign w:val="bottom"/>
          </w:tcPr>
          <w:p w14:paraId="4697BB0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46</w:t>
            </w:r>
          </w:p>
        </w:tc>
      </w:tr>
      <w:tr w:rsidR="00547886" w14:paraId="633AB7D1" w14:textId="77777777" w:rsidTr="00547886">
        <w:tc>
          <w:tcPr>
            <w:tcW w:w="1557" w:type="dxa"/>
            <w:vAlign w:val="bottom"/>
          </w:tcPr>
          <w:p w14:paraId="4FF39E1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31</w:t>
            </w:r>
          </w:p>
        </w:tc>
        <w:tc>
          <w:tcPr>
            <w:tcW w:w="1557" w:type="dxa"/>
            <w:vAlign w:val="bottom"/>
          </w:tcPr>
          <w:p w14:paraId="5005D81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0579</w:t>
            </w:r>
          </w:p>
        </w:tc>
        <w:tc>
          <w:tcPr>
            <w:tcW w:w="1557" w:type="dxa"/>
            <w:vAlign w:val="bottom"/>
          </w:tcPr>
          <w:p w14:paraId="0B3EBEA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34</w:t>
            </w:r>
          </w:p>
        </w:tc>
        <w:tc>
          <w:tcPr>
            <w:tcW w:w="1558" w:type="dxa"/>
            <w:vAlign w:val="bottom"/>
          </w:tcPr>
          <w:p w14:paraId="0123A75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1810</w:t>
            </w:r>
            <w:r>
              <w:rPr>
                <w:rFonts w:ascii="Times New Roman" w:hAnsi="Times New Roman" w:cs="Times New Roman"/>
                <w:color w:val="000000"/>
                <w:sz w:val="28"/>
              </w:rPr>
              <w:t>,</w:t>
            </w:r>
            <w:r w:rsidRPr="00547886">
              <w:rPr>
                <w:rFonts w:ascii="Times New Roman" w:hAnsi="Times New Roman" w:cs="Times New Roman"/>
                <w:color w:val="000000"/>
                <w:sz w:val="28"/>
              </w:rPr>
              <w:t>28</w:t>
            </w:r>
          </w:p>
        </w:tc>
        <w:tc>
          <w:tcPr>
            <w:tcW w:w="1558" w:type="dxa"/>
            <w:vAlign w:val="bottom"/>
          </w:tcPr>
          <w:p w14:paraId="4FD681D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15E-06</w:t>
            </w:r>
          </w:p>
        </w:tc>
        <w:tc>
          <w:tcPr>
            <w:tcW w:w="1558" w:type="dxa"/>
            <w:vAlign w:val="bottom"/>
          </w:tcPr>
          <w:p w14:paraId="733F6CB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52</w:t>
            </w:r>
          </w:p>
        </w:tc>
      </w:tr>
      <w:tr w:rsidR="00547886" w14:paraId="2BC13762" w14:textId="77777777" w:rsidTr="00547886">
        <w:tc>
          <w:tcPr>
            <w:tcW w:w="1557" w:type="dxa"/>
            <w:vAlign w:val="bottom"/>
          </w:tcPr>
          <w:p w14:paraId="5EAAB93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32</w:t>
            </w:r>
          </w:p>
        </w:tc>
        <w:tc>
          <w:tcPr>
            <w:tcW w:w="1557" w:type="dxa"/>
            <w:vAlign w:val="bottom"/>
          </w:tcPr>
          <w:p w14:paraId="568F9F0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0577</w:t>
            </w:r>
          </w:p>
        </w:tc>
        <w:tc>
          <w:tcPr>
            <w:tcW w:w="1557" w:type="dxa"/>
            <w:vAlign w:val="bottom"/>
          </w:tcPr>
          <w:p w14:paraId="5ED5F1D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26</w:t>
            </w:r>
          </w:p>
        </w:tc>
        <w:tc>
          <w:tcPr>
            <w:tcW w:w="1558" w:type="dxa"/>
            <w:vAlign w:val="bottom"/>
          </w:tcPr>
          <w:p w14:paraId="50ACAF4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1834</w:t>
            </w:r>
            <w:r>
              <w:rPr>
                <w:rFonts w:ascii="Times New Roman" w:hAnsi="Times New Roman" w:cs="Times New Roman"/>
                <w:color w:val="000000"/>
                <w:sz w:val="28"/>
              </w:rPr>
              <w:t>,</w:t>
            </w:r>
            <w:r w:rsidRPr="00547886">
              <w:rPr>
                <w:rFonts w:ascii="Times New Roman" w:hAnsi="Times New Roman" w:cs="Times New Roman"/>
                <w:color w:val="000000"/>
                <w:sz w:val="28"/>
              </w:rPr>
              <w:t>17</w:t>
            </w:r>
          </w:p>
        </w:tc>
        <w:tc>
          <w:tcPr>
            <w:tcW w:w="1558" w:type="dxa"/>
            <w:vAlign w:val="bottom"/>
          </w:tcPr>
          <w:p w14:paraId="0BCE457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32E-06</w:t>
            </w:r>
          </w:p>
        </w:tc>
        <w:tc>
          <w:tcPr>
            <w:tcW w:w="1558" w:type="dxa"/>
            <w:vAlign w:val="bottom"/>
          </w:tcPr>
          <w:p w14:paraId="034C937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58</w:t>
            </w:r>
          </w:p>
        </w:tc>
      </w:tr>
      <w:tr w:rsidR="00547886" w14:paraId="29523FB3" w14:textId="77777777" w:rsidTr="00547886">
        <w:tc>
          <w:tcPr>
            <w:tcW w:w="1557" w:type="dxa"/>
            <w:vAlign w:val="bottom"/>
          </w:tcPr>
          <w:p w14:paraId="2E76829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33</w:t>
            </w:r>
          </w:p>
        </w:tc>
        <w:tc>
          <w:tcPr>
            <w:tcW w:w="1557" w:type="dxa"/>
            <w:vAlign w:val="bottom"/>
          </w:tcPr>
          <w:p w14:paraId="137BEEF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0576</w:t>
            </w:r>
          </w:p>
        </w:tc>
        <w:tc>
          <w:tcPr>
            <w:tcW w:w="1557" w:type="dxa"/>
            <w:vAlign w:val="bottom"/>
          </w:tcPr>
          <w:p w14:paraId="148B17A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18</w:t>
            </w:r>
          </w:p>
        </w:tc>
        <w:tc>
          <w:tcPr>
            <w:tcW w:w="1558" w:type="dxa"/>
            <w:vAlign w:val="bottom"/>
          </w:tcPr>
          <w:p w14:paraId="3716412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1858</w:t>
            </w:r>
            <w:r>
              <w:rPr>
                <w:rFonts w:ascii="Times New Roman" w:hAnsi="Times New Roman" w:cs="Times New Roman"/>
                <w:color w:val="000000"/>
                <w:sz w:val="28"/>
              </w:rPr>
              <w:t>,</w:t>
            </w:r>
            <w:r w:rsidRPr="00547886">
              <w:rPr>
                <w:rFonts w:ascii="Times New Roman" w:hAnsi="Times New Roman" w:cs="Times New Roman"/>
                <w:color w:val="000000"/>
                <w:sz w:val="28"/>
              </w:rPr>
              <w:t>58</w:t>
            </w:r>
          </w:p>
        </w:tc>
        <w:tc>
          <w:tcPr>
            <w:tcW w:w="1558" w:type="dxa"/>
            <w:vAlign w:val="bottom"/>
          </w:tcPr>
          <w:p w14:paraId="6BCF0BF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51E-06</w:t>
            </w:r>
          </w:p>
        </w:tc>
        <w:tc>
          <w:tcPr>
            <w:tcW w:w="1558" w:type="dxa"/>
            <w:vAlign w:val="bottom"/>
          </w:tcPr>
          <w:p w14:paraId="010B4B3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66</w:t>
            </w:r>
          </w:p>
        </w:tc>
      </w:tr>
      <w:tr w:rsidR="00547886" w14:paraId="19580977" w14:textId="77777777" w:rsidTr="00547886">
        <w:tc>
          <w:tcPr>
            <w:tcW w:w="1557" w:type="dxa"/>
            <w:vAlign w:val="bottom"/>
          </w:tcPr>
          <w:p w14:paraId="5362760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34</w:t>
            </w:r>
          </w:p>
        </w:tc>
        <w:tc>
          <w:tcPr>
            <w:tcW w:w="1557" w:type="dxa"/>
            <w:vAlign w:val="bottom"/>
          </w:tcPr>
          <w:p w14:paraId="0356617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0574</w:t>
            </w:r>
          </w:p>
        </w:tc>
        <w:tc>
          <w:tcPr>
            <w:tcW w:w="1557" w:type="dxa"/>
            <w:vAlign w:val="bottom"/>
          </w:tcPr>
          <w:p w14:paraId="23E4F01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10</w:t>
            </w:r>
          </w:p>
        </w:tc>
        <w:tc>
          <w:tcPr>
            <w:tcW w:w="1558" w:type="dxa"/>
            <w:vAlign w:val="bottom"/>
          </w:tcPr>
          <w:p w14:paraId="20DB532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1883</w:t>
            </w:r>
            <w:r>
              <w:rPr>
                <w:rFonts w:ascii="Times New Roman" w:hAnsi="Times New Roman" w:cs="Times New Roman"/>
                <w:color w:val="000000"/>
                <w:sz w:val="28"/>
              </w:rPr>
              <w:t>,</w:t>
            </w:r>
            <w:r w:rsidRPr="00547886">
              <w:rPr>
                <w:rFonts w:ascii="Times New Roman" w:hAnsi="Times New Roman" w:cs="Times New Roman"/>
                <w:color w:val="000000"/>
                <w:sz w:val="28"/>
              </w:rPr>
              <w:t>55</w:t>
            </w:r>
          </w:p>
        </w:tc>
        <w:tc>
          <w:tcPr>
            <w:tcW w:w="1558" w:type="dxa"/>
            <w:vAlign w:val="bottom"/>
          </w:tcPr>
          <w:p w14:paraId="191122B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74E-06</w:t>
            </w:r>
          </w:p>
        </w:tc>
        <w:tc>
          <w:tcPr>
            <w:tcW w:w="1558" w:type="dxa"/>
            <w:vAlign w:val="bottom"/>
          </w:tcPr>
          <w:p w14:paraId="416D4E0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75</w:t>
            </w:r>
          </w:p>
        </w:tc>
      </w:tr>
      <w:tr w:rsidR="00547886" w14:paraId="3F5229FB" w14:textId="77777777" w:rsidTr="00547886">
        <w:tc>
          <w:tcPr>
            <w:tcW w:w="1557" w:type="dxa"/>
            <w:vAlign w:val="bottom"/>
          </w:tcPr>
          <w:p w14:paraId="616FCB4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35</w:t>
            </w:r>
          </w:p>
        </w:tc>
        <w:tc>
          <w:tcPr>
            <w:tcW w:w="1557" w:type="dxa"/>
            <w:vAlign w:val="bottom"/>
          </w:tcPr>
          <w:p w14:paraId="18D76E9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0572</w:t>
            </w:r>
          </w:p>
        </w:tc>
        <w:tc>
          <w:tcPr>
            <w:tcW w:w="1557" w:type="dxa"/>
            <w:vAlign w:val="bottom"/>
          </w:tcPr>
          <w:p w14:paraId="1BB9747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w:t>
            </w:r>
            <w:r>
              <w:rPr>
                <w:rFonts w:ascii="Times New Roman" w:hAnsi="Times New Roman" w:cs="Times New Roman"/>
                <w:color w:val="000000"/>
                <w:sz w:val="28"/>
              </w:rPr>
              <w:t>,</w:t>
            </w:r>
            <w:r w:rsidRPr="00547886">
              <w:rPr>
                <w:rFonts w:ascii="Times New Roman" w:hAnsi="Times New Roman" w:cs="Times New Roman"/>
                <w:color w:val="000000"/>
                <w:sz w:val="28"/>
              </w:rPr>
              <w:t>62</w:t>
            </w:r>
          </w:p>
        </w:tc>
        <w:tc>
          <w:tcPr>
            <w:tcW w:w="1558" w:type="dxa"/>
            <w:vAlign w:val="bottom"/>
          </w:tcPr>
          <w:p w14:paraId="34B6A1A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1909</w:t>
            </w:r>
            <w:r>
              <w:rPr>
                <w:rFonts w:ascii="Times New Roman" w:hAnsi="Times New Roman" w:cs="Times New Roman"/>
                <w:color w:val="000000"/>
                <w:sz w:val="28"/>
              </w:rPr>
              <w:t>,</w:t>
            </w:r>
            <w:r w:rsidRPr="00547886">
              <w:rPr>
                <w:rFonts w:ascii="Times New Roman" w:hAnsi="Times New Roman" w:cs="Times New Roman"/>
                <w:color w:val="000000"/>
                <w:sz w:val="28"/>
              </w:rPr>
              <w:t>15</w:t>
            </w:r>
          </w:p>
        </w:tc>
        <w:tc>
          <w:tcPr>
            <w:tcW w:w="1558" w:type="dxa"/>
            <w:vAlign w:val="bottom"/>
          </w:tcPr>
          <w:p w14:paraId="5D6426A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00E-06</w:t>
            </w:r>
          </w:p>
        </w:tc>
        <w:tc>
          <w:tcPr>
            <w:tcW w:w="1558" w:type="dxa"/>
            <w:vAlign w:val="bottom"/>
          </w:tcPr>
          <w:p w14:paraId="662BF49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85</w:t>
            </w:r>
          </w:p>
        </w:tc>
      </w:tr>
      <w:tr w:rsidR="00547886" w14:paraId="75D721A1" w14:textId="77777777" w:rsidTr="00547886">
        <w:tc>
          <w:tcPr>
            <w:tcW w:w="1557" w:type="dxa"/>
            <w:vAlign w:val="bottom"/>
          </w:tcPr>
          <w:p w14:paraId="4E214AB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36</w:t>
            </w:r>
          </w:p>
        </w:tc>
        <w:tc>
          <w:tcPr>
            <w:tcW w:w="1557" w:type="dxa"/>
            <w:vAlign w:val="bottom"/>
          </w:tcPr>
          <w:p w14:paraId="6E3C21B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0571</w:t>
            </w:r>
          </w:p>
        </w:tc>
        <w:tc>
          <w:tcPr>
            <w:tcW w:w="1557" w:type="dxa"/>
            <w:vAlign w:val="bottom"/>
          </w:tcPr>
          <w:p w14:paraId="13E6AED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02</w:t>
            </w:r>
          </w:p>
        </w:tc>
        <w:tc>
          <w:tcPr>
            <w:tcW w:w="1558" w:type="dxa"/>
            <w:vAlign w:val="bottom"/>
          </w:tcPr>
          <w:p w14:paraId="13CE590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1935</w:t>
            </w:r>
            <w:r>
              <w:rPr>
                <w:rFonts w:ascii="Times New Roman" w:hAnsi="Times New Roman" w:cs="Times New Roman"/>
                <w:color w:val="000000"/>
                <w:sz w:val="28"/>
              </w:rPr>
              <w:t>,</w:t>
            </w:r>
            <w:r w:rsidRPr="00547886">
              <w:rPr>
                <w:rFonts w:ascii="Times New Roman" w:hAnsi="Times New Roman" w:cs="Times New Roman"/>
                <w:color w:val="000000"/>
                <w:sz w:val="28"/>
              </w:rPr>
              <w:t>41</w:t>
            </w:r>
          </w:p>
        </w:tc>
        <w:tc>
          <w:tcPr>
            <w:tcW w:w="1558" w:type="dxa"/>
            <w:vAlign w:val="bottom"/>
          </w:tcPr>
          <w:p w14:paraId="6E3A431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32E-06</w:t>
            </w:r>
          </w:p>
        </w:tc>
        <w:tc>
          <w:tcPr>
            <w:tcW w:w="1558" w:type="dxa"/>
            <w:vAlign w:val="bottom"/>
          </w:tcPr>
          <w:p w14:paraId="4C2D02F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97</w:t>
            </w:r>
          </w:p>
        </w:tc>
      </w:tr>
      <w:tr w:rsidR="00547886" w14:paraId="3B9D15D3" w14:textId="77777777" w:rsidTr="00547886">
        <w:tc>
          <w:tcPr>
            <w:tcW w:w="1557" w:type="dxa"/>
            <w:vAlign w:val="bottom"/>
          </w:tcPr>
          <w:p w14:paraId="5932194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37</w:t>
            </w:r>
          </w:p>
        </w:tc>
        <w:tc>
          <w:tcPr>
            <w:tcW w:w="1557" w:type="dxa"/>
            <w:vAlign w:val="bottom"/>
          </w:tcPr>
          <w:p w14:paraId="7200489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0569</w:t>
            </w:r>
          </w:p>
        </w:tc>
        <w:tc>
          <w:tcPr>
            <w:tcW w:w="1557" w:type="dxa"/>
            <w:vAlign w:val="bottom"/>
          </w:tcPr>
          <w:p w14:paraId="0FEE224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94</w:t>
            </w:r>
          </w:p>
        </w:tc>
        <w:tc>
          <w:tcPr>
            <w:tcW w:w="1558" w:type="dxa"/>
            <w:vAlign w:val="bottom"/>
          </w:tcPr>
          <w:p w14:paraId="3DA69C3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1935</w:t>
            </w:r>
            <w:r>
              <w:rPr>
                <w:rFonts w:ascii="Times New Roman" w:hAnsi="Times New Roman" w:cs="Times New Roman"/>
                <w:color w:val="000000"/>
                <w:sz w:val="28"/>
              </w:rPr>
              <w:t>,</w:t>
            </w:r>
            <w:r w:rsidRPr="00547886">
              <w:rPr>
                <w:rFonts w:ascii="Times New Roman" w:hAnsi="Times New Roman" w:cs="Times New Roman"/>
                <w:color w:val="000000"/>
                <w:sz w:val="28"/>
              </w:rPr>
              <w:t>41</w:t>
            </w:r>
          </w:p>
        </w:tc>
        <w:tc>
          <w:tcPr>
            <w:tcW w:w="1558" w:type="dxa"/>
            <w:vAlign w:val="bottom"/>
          </w:tcPr>
          <w:p w14:paraId="3BC4E02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69E-06</w:t>
            </w:r>
          </w:p>
        </w:tc>
        <w:tc>
          <w:tcPr>
            <w:tcW w:w="1558" w:type="dxa"/>
            <w:vAlign w:val="bottom"/>
          </w:tcPr>
          <w:p w14:paraId="0AD8D62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11</w:t>
            </w:r>
          </w:p>
        </w:tc>
      </w:tr>
      <w:tr w:rsidR="00547886" w14:paraId="35D7D28C" w14:textId="77777777" w:rsidTr="00547886">
        <w:tc>
          <w:tcPr>
            <w:tcW w:w="1557" w:type="dxa"/>
            <w:vAlign w:val="bottom"/>
          </w:tcPr>
          <w:p w14:paraId="145B103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38</w:t>
            </w:r>
          </w:p>
        </w:tc>
        <w:tc>
          <w:tcPr>
            <w:tcW w:w="1557" w:type="dxa"/>
            <w:vAlign w:val="bottom"/>
          </w:tcPr>
          <w:p w14:paraId="0489587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0567</w:t>
            </w:r>
          </w:p>
        </w:tc>
        <w:tc>
          <w:tcPr>
            <w:tcW w:w="1557" w:type="dxa"/>
            <w:vAlign w:val="bottom"/>
          </w:tcPr>
          <w:p w14:paraId="24144C5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86</w:t>
            </w:r>
          </w:p>
        </w:tc>
        <w:tc>
          <w:tcPr>
            <w:tcW w:w="1558" w:type="dxa"/>
            <w:vAlign w:val="bottom"/>
          </w:tcPr>
          <w:p w14:paraId="39C251E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1962</w:t>
            </w:r>
            <w:r>
              <w:rPr>
                <w:rFonts w:ascii="Times New Roman" w:hAnsi="Times New Roman" w:cs="Times New Roman"/>
                <w:color w:val="000000"/>
                <w:sz w:val="28"/>
              </w:rPr>
              <w:t>,</w:t>
            </w:r>
            <w:r w:rsidRPr="00547886">
              <w:rPr>
                <w:rFonts w:ascii="Times New Roman" w:hAnsi="Times New Roman" w:cs="Times New Roman"/>
                <w:color w:val="000000"/>
                <w:sz w:val="28"/>
              </w:rPr>
              <w:t>42</w:t>
            </w:r>
          </w:p>
        </w:tc>
        <w:tc>
          <w:tcPr>
            <w:tcW w:w="1558" w:type="dxa"/>
            <w:vAlign w:val="bottom"/>
          </w:tcPr>
          <w:p w14:paraId="6ECD7EC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14E-06</w:t>
            </w:r>
          </w:p>
        </w:tc>
        <w:tc>
          <w:tcPr>
            <w:tcW w:w="1558" w:type="dxa"/>
            <w:vAlign w:val="bottom"/>
          </w:tcPr>
          <w:p w14:paraId="5C86AE4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27</w:t>
            </w:r>
          </w:p>
        </w:tc>
      </w:tr>
      <w:tr w:rsidR="00547886" w14:paraId="1B3A8270" w14:textId="77777777" w:rsidTr="00547886">
        <w:tc>
          <w:tcPr>
            <w:tcW w:w="1557" w:type="dxa"/>
            <w:vAlign w:val="bottom"/>
          </w:tcPr>
          <w:p w14:paraId="33B5240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39</w:t>
            </w:r>
          </w:p>
        </w:tc>
        <w:tc>
          <w:tcPr>
            <w:tcW w:w="1557" w:type="dxa"/>
            <w:vAlign w:val="bottom"/>
          </w:tcPr>
          <w:p w14:paraId="4733A18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0565</w:t>
            </w:r>
          </w:p>
        </w:tc>
        <w:tc>
          <w:tcPr>
            <w:tcW w:w="1557" w:type="dxa"/>
            <w:vAlign w:val="bottom"/>
          </w:tcPr>
          <w:p w14:paraId="22C82CA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78</w:t>
            </w:r>
          </w:p>
        </w:tc>
        <w:tc>
          <w:tcPr>
            <w:tcW w:w="1558" w:type="dxa"/>
            <w:vAlign w:val="bottom"/>
          </w:tcPr>
          <w:p w14:paraId="7465EB7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1990</w:t>
            </w:r>
            <w:r>
              <w:rPr>
                <w:rFonts w:ascii="Times New Roman" w:hAnsi="Times New Roman" w:cs="Times New Roman"/>
                <w:color w:val="000000"/>
                <w:sz w:val="28"/>
              </w:rPr>
              <w:t>,</w:t>
            </w:r>
            <w:r w:rsidRPr="00547886">
              <w:rPr>
                <w:rFonts w:ascii="Times New Roman" w:hAnsi="Times New Roman" w:cs="Times New Roman"/>
                <w:color w:val="000000"/>
                <w:sz w:val="28"/>
              </w:rPr>
              <w:t>23</w:t>
            </w:r>
          </w:p>
        </w:tc>
        <w:tc>
          <w:tcPr>
            <w:tcW w:w="1558" w:type="dxa"/>
            <w:vAlign w:val="bottom"/>
          </w:tcPr>
          <w:p w14:paraId="05081F0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69E-06</w:t>
            </w:r>
          </w:p>
        </w:tc>
        <w:tc>
          <w:tcPr>
            <w:tcW w:w="1558" w:type="dxa"/>
            <w:vAlign w:val="bottom"/>
          </w:tcPr>
          <w:p w14:paraId="239B633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47</w:t>
            </w:r>
          </w:p>
        </w:tc>
      </w:tr>
      <w:tr w:rsidR="00547886" w14:paraId="76C176FA" w14:textId="77777777" w:rsidTr="00547886">
        <w:tc>
          <w:tcPr>
            <w:tcW w:w="1557" w:type="dxa"/>
            <w:vAlign w:val="bottom"/>
          </w:tcPr>
          <w:p w14:paraId="2EAAB86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40</w:t>
            </w:r>
          </w:p>
        </w:tc>
        <w:tc>
          <w:tcPr>
            <w:tcW w:w="1557" w:type="dxa"/>
            <w:vAlign w:val="bottom"/>
          </w:tcPr>
          <w:p w14:paraId="6671770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0563</w:t>
            </w:r>
          </w:p>
        </w:tc>
        <w:tc>
          <w:tcPr>
            <w:tcW w:w="1557" w:type="dxa"/>
            <w:vAlign w:val="bottom"/>
          </w:tcPr>
          <w:p w14:paraId="29F0FE9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70</w:t>
            </w:r>
          </w:p>
        </w:tc>
        <w:tc>
          <w:tcPr>
            <w:tcW w:w="1558" w:type="dxa"/>
            <w:vAlign w:val="bottom"/>
          </w:tcPr>
          <w:p w14:paraId="1D63008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2018</w:t>
            </w:r>
            <w:r>
              <w:rPr>
                <w:rFonts w:ascii="Times New Roman" w:hAnsi="Times New Roman" w:cs="Times New Roman"/>
                <w:color w:val="000000"/>
                <w:sz w:val="28"/>
              </w:rPr>
              <w:t>,</w:t>
            </w:r>
            <w:r w:rsidRPr="00547886">
              <w:rPr>
                <w:rFonts w:ascii="Times New Roman" w:hAnsi="Times New Roman" w:cs="Times New Roman"/>
                <w:color w:val="000000"/>
                <w:sz w:val="28"/>
              </w:rPr>
              <w:t>93</w:t>
            </w:r>
          </w:p>
        </w:tc>
        <w:tc>
          <w:tcPr>
            <w:tcW w:w="1558" w:type="dxa"/>
            <w:vAlign w:val="bottom"/>
          </w:tcPr>
          <w:p w14:paraId="7A172A0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w:t>
            </w:r>
            <w:r>
              <w:rPr>
                <w:rFonts w:ascii="Times New Roman" w:hAnsi="Times New Roman" w:cs="Times New Roman"/>
                <w:color w:val="000000"/>
                <w:sz w:val="28"/>
              </w:rPr>
              <w:t>,</w:t>
            </w:r>
            <w:r w:rsidRPr="00547886">
              <w:rPr>
                <w:rFonts w:ascii="Times New Roman" w:hAnsi="Times New Roman" w:cs="Times New Roman"/>
                <w:color w:val="000000"/>
                <w:sz w:val="28"/>
              </w:rPr>
              <w:t>35E-06</w:t>
            </w:r>
          </w:p>
        </w:tc>
        <w:tc>
          <w:tcPr>
            <w:tcW w:w="1558" w:type="dxa"/>
            <w:vAlign w:val="bottom"/>
          </w:tcPr>
          <w:p w14:paraId="65B5491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69</w:t>
            </w:r>
          </w:p>
        </w:tc>
      </w:tr>
      <w:tr w:rsidR="00547886" w14:paraId="1418DA47" w14:textId="77777777" w:rsidTr="00547886">
        <w:tc>
          <w:tcPr>
            <w:tcW w:w="1557" w:type="dxa"/>
            <w:vAlign w:val="bottom"/>
          </w:tcPr>
          <w:p w14:paraId="76FE588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41</w:t>
            </w:r>
          </w:p>
        </w:tc>
        <w:tc>
          <w:tcPr>
            <w:tcW w:w="1557" w:type="dxa"/>
            <w:vAlign w:val="bottom"/>
          </w:tcPr>
          <w:p w14:paraId="1697B2E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0560</w:t>
            </w:r>
          </w:p>
        </w:tc>
        <w:tc>
          <w:tcPr>
            <w:tcW w:w="1557" w:type="dxa"/>
            <w:vAlign w:val="bottom"/>
          </w:tcPr>
          <w:p w14:paraId="54B7ED4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61</w:t>
            </w:r>
          </w:p>
        </w:tc>
        <w:tc>
          <w:tcPr>
            <w:tcW w:w="1558" w:type="dxa"/>
            <w:vAlign w:val="bottom"/>
          </w:tcPr>
          <w:p w14:paraId="2F1601E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2048</w:t>
            </w:r>
            <w:r>
              <w:rPr>
                <w:rFonts w:ascii="Times New Roman" w:hAnsi="Times New Roman" w:cs="Times New Roman"/>
                <w:color w:val="000000"/>
                <w:sz w:val="28"/>
              </w:rPr>
              <w:t>,</w:t>
            </w:r>
            <w:r w:rsidRPr="00547886">
              <w:rPr>
                <w:rFonts w:ascii="Times New Roman" w:hAnsi="Times New Roman" w:cs="Times New Roman"/>
                <w:color w:val="000000"/>
                <w:sz w:val="28"/>
              </w:rPr>
              <w:t>63</w:t>
            </w:r>
          </w:p>
        </w:tc>
        <w:tc>
          <w:tcPr>
            <w:tcW w:w="1558" w:type="dxa"/>
            <w:vAlign w:val="bottom"/>
          </w:tcPr>
          <w:p w14:paraId="7A53B73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w:t>
            </w:r>
            <w:r>
              <w:rPr>
                <w:rFonts w:ascii="Times New Roman" w:hAnsi="Times New Roman" w:cs="Times New Roman"/>
                <w:color w:val="000000"/>
                <w:sz w:val="28"/>
              </w:rPr>
              <w:t>,</w:t>
            </w:r>
            <w:r w:rsidRPr="00547886">
              <w:rPr>
                <w:rFonts w:ascii="Times New Roman" w:hAnsi="Times New Roman" w:cs="Times New Roman"/>
                <w:color w:val="000000"/>
                <w:sz w:val="28"/>
              </w:rPr>
              <w:t>18E-06</w:t>
            </w:r>
          </w:p>
        </w:tc>
        <w:tc>
          <w:tcPr>
            <w:tcW w:w="1558" w:type="dxa"/>
            <w:vAlign w:val="bottom"/>
          </w:tcPr>
          <w:p w14:paraId="78A95B1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97</w:t>
            </w:r>
          </w:p>
        </w:tc>
      </w:tr>
      <w:tr w:rsidR="00547886" w14:paraId="6205541D" w14:textId="77777777" w:rsidTr="00547886">
        <w:tc>
          <w:tcPr>
            <w:tcW w:w="1557" w:type="dxa"/>
            <w:vAlign w:val="bottom"/>
          </w:tcPr>
          <w:p w14:paraId="187A839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42</w:t>
            </w:r>
          </w:p>
        </w:tc>
        <w:tc>
          <w:tcPr>
            <w:tcW w:w="1557" w:type="dxa"/>
            <w:vAlign w:val="bottom"/>
          </w:tcPr>
          <w:p w14:paraId="2F16779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0558</w:t>
            </w:r>
          </w:p>
        </w:tc>
        <w:tc>
          <w:tcPr>
            <w:tcW w:w="1557" w:type="dxa"/>
            <w:vAlign w:val="bottom"/>
          </w:tcPr>
          <w:p w14:paraId="0BF5D55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53</w:t>
            </w:r>
          </w:p>
        </w:tc>
        <w:tc>
          <w:tcPr>
            <w:tcW w:w="1558" w:type="dxa"/>
            <w:vAlign w:val="bottom"/>
          </w:tcPr>
          <w:p w14:paraId="7107028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2079</w:t>
            </w:r>
            <w:r>
              <w:rPr>
                <w:rFonts w:ascii="Times New Roman" w:hAnsi="Times New Roman" w:cs="Times New Roman"/>
                <w:color w:val="000000"/>
                <w:sz w:val="28"/>
              </w:rPr>
              <w:t>,</w:t>
            </w:r>
            <w:r w:rsidRPr="00547886">
              <w:rPr>
                <w:rFonts w:ascii="Times New Roman" w:hAnsi="Times New Roman" w:cs="Times New Roman"/>
                <w:color w:val="000000"/>
                <w:sz w:val="28"/>
              </w:rPr>
              <w:t>43</w:t>
            </w:r>
          </w:p>
        </w:tc>
        <w:tc>
          <w:tcPr>
            <w:tcW w:w="1558" w:type="dxa"/>
            <w:vAlign w:val="bottom"/>
          </w:tcPr>
          <w:p w14:paraId="34F932F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6</w:t>
            </w:r>
            <w:r>
              <w:rPr>
                <w:rFonts w:ascii="Times New Roman" w:hAnsi="Times New Roman" w:cs="Times New Roman"/>
                <w:color w:val="000000"/>
                <w:sz w:val="28"/>
              </w:rPr>
              <w:t>,</w:t>
            </w:r>
            <w:r w:rsidRPr="00547886">
              <w:rPr>
                <w:rFonts w:ascii="Times New Roman" w:hAnsi="Times New Roman" w:cs="Times New Roman"/>
                <w:color w:val="000000"/>
                <w:sz w:val="28"/>
              </w:rPr>
              <w:t>21E-06</w:t>
            </w:r>
          </w:p>
        </w:tc>
        <w:tc>
          <w:tcPr>
            <w:tcW w:w="1558" w:type="dxa"/>
            <w:vAlign w:val="bottom"/>
          </w:tcPr>
          <w:p w14:paraId="5725D91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30</w:t>
            </w:r>
          </w:p>
        </w:tc>
      </w:tr>
      <w:tr w:rsidR="00547886" w14:paraId="527CD60B" w14:textId="77777777" w:rsidTr="00547886">
        <w:tc>
          <w:tcPr>
            <w:tcW w:w="1557" w:type="dxa"/>
            <w:vAlign w:val="bottom"/>
          </w:tcPr>
          <w:p w14:paraId="0178CEC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43</w:t>
            </w:r>
          </w:p>
        </w:tc>
        <w:tc>
          <w:tcPr>
            <w:tcW w:w="1557" w:type="dxa"/>
            <w:vAlign w:val="bottom"/>
          </w:tcPr>
          <w:p w14:paraId="12A2686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0555</w:t>
            </w:r>
          </w:p>
        </w:tc>
        <w:tc>
          <w:tcPr>
            <w:tcW w:w="1557" w:type="dxa"/>
            <w:vAlign w:val="bottom"/>
          </w:tcPr>
          <w:p w14:paraId="7B8B769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45</w:t>
            </w:r>
          </w:p>
        </w:tc>
        <w:tc>
          <w:tcPr>
            <w:tcW w:w="1558" w:type="dxa"/>
            <w:vAlign w:val="bottom"/>
          </w:tcPr>
          <w:p w14:paraId="3051F91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2111</w:t>
            </w:r>
            <w:r>
              <w:rPr>
                <w:rFonts w:ascii="Times New Roman" w:hAnsi="Times New Roman" w:cs="Times New Roman"/>
                <w:color w:val="000000"/>
                <w:sz w:val="28"/>
              </w:rPr>
              <w:t>,</w:t>
            </w:r>
            <w:r w:rsidRPr="00547886">
              <w:rPr>
                <w:rFonts w:ascii="Times New Roman" w:hAnsi="Times New Roman" w:cs="Times New Roman"/>
                <w:color w:val="000000"/>
                <w:sz w:val="28"/>
              </w:rPr>
              <w:t>46</w:t>
            </w:r>
          </w:p>
        </w:tc>
        <w:tc>
          <w:tcPr>
            <w:tcW w:w="1558" w:type="dxa"/>
            <w:vAlign w:val="bottom"/>
          </w:tcPr>
          <w:p w14:paraId="53CD518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7</w:t>
            </w:r>
            <w:r>
              <w:rPr>
                <w:rFonts w:ascii="Times New Roman" w:hAnsi="Times New Roman" w:cs="Times New Roman"/>
                <w:color w:val="000000"/>
                <w:sz w:val="28"/>
              </w:rPr>
              <w:t>,</w:t>
            </w:r>
            <w:r w:rsidRPr="00547886">
              <w:rPr>
                <w:rFonts w:ascii="Times New Roman" w:hAnsi="Times New Roman" w:cs="Times New Roman"/>
                <w:color w:val="000000"/>
                <w:sz w:val="28"/>
              </w:rPr>
              <w:t>52E-06</w:t>
            </w:r>
          </w:p>
        </w:tc>
        <w:tc>
          <w:tcPr>
            <w:tcW w:w="1558" w:type="dxa"/>
            <w:vAlign w:val="bottom"/>
          </w:tcPr>
          <w:p w14:paraId="06BE6D8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70</w:t>
            </w:r>
          </w:p>
        </w:tc>
      </w:tr>
      <w:tr w:rsidR="00547886" w14:paraId="63A53DCD" w14:textId="77777777" w:rsidTr="00547886">
        <w:tc>
          <w:tcPr>
            <w:tcW w:w="1557" w:type="dxa"/>
            <w:vAlign w:val="bottom"/>
          </w:tcPr>
          <w:p w14:paraId="1A2C437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44</w:t>
            </w:r>
          </w:p>
        </w:tc>
        <w:tc>
          <w:tcPr>
            <w:tcW w:w="1557" w:type="dxa"/>
            <w:vAlign w:val="bottom"/>
          </w:tcPr>
          <w:p w14:paraId="2F24A2B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0552</w:t>
            </w:r>
          </w:p>
        </w:tc>
        <w:tc>
          <w:tcPr>
            <w:tcW w:w="1557" w:type="dxa"/>
            <w:vAlign w:val="bottom"/>
          </w:tcPr>
          <w:p w14:paraId="2B831DB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36</w:t>
            </w:r>
          </w:p>
        </w:tc>
        <w:tc>
          <w:tcPr>
            <w:tcW w:w="1558" w:type="dxa"/>
            <w:vAlign w:val="bottom"/>
          </w:tcPr>
          <w:p w14:paraId="60171FF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2144</w:t>
            </w:r>
            <w:r>
              <w:rPr>
                <w:rFonts w:ascii="Times New Roman" w:hAnsi="Times New Roman" w:cs="Times New Roman"/>
                <w:color w:val="000000"/>
                <w:sz w:val="28"/>
              </w:rPr>
              <w:t>,</w:t>
            </w:r>
            <w:r w:rsidRPr="00547886">
              <w:rPr>
                <w:rFonts w:ascii="Times New Roman" w:hAnsi="Times New Roman" w:cs="Times New Roman"/>
                <w:color w:val="000000"/>
                <w:sz w:val="28"/>
              </w:rPr>
              <w:t>88</w:t>
            </w:r>
          </w:p>
        </w:tc>
        <w:tc>
          <w:tcPr>
            <w:tcW w:w="1558" w:type="dxa"/>
            <w:vAlign w:val="bottom"/>
          </w:tcPr>
          <w:p w14:paraId="7232FD1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9</w:t>
            </w:r>
            <w:r>
              <w:rPr>
                <w:rFonts w:ascii="Times New Roman" w:hAnsi="Times New Roman" w:cs="Times New Roman"/>
                <w:color w:val="000000"/>
                <w:sz w:val="28"/>
              </w:rPr>
              <w:t>,</w:t>
            </w:r>
            <w:r w:rsidRPr="00547886">
              <w:rPr>
                <w:rFonts w:ascii="Times New Roman" w:hAnsi="Times New Roman" w:cs="Times New Roman"/>
                <w:color w:val="000000"/>
                <w:sz w:val="28"/>
              </w:rPr>
              <w:t>21E-06</w:t>
            </w:r>
          </w:p>
        </w:tc>
        <w:tc>
          <w:tcPr>
            <w:tcW w:w="1558" w:type="dxa"/>
            <w:vAlign w:val="bottom"/>
          </w:tcPr>
          <w:p w14:paraId="2923F61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19</w:t>
            </w:r>
          </w:p>
        </w:tc>
      </w:tr>
      <w:tr w:rsidR="00547886" w14:paraId="7EDEADE8" w14:textId="77777777" w:rsidTr="00547886">
        <w:tc>
          <w:tcPr>
            <w:tcW w:w="1557" w:type="dxa"/>
            <w:vAlign w:val="bottom"/>
          </w:tcPr>
          <w:p w14:paraId="5540D31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45</w:t>
            </w:r>
          </w:p>
        </w:tc>
        <w:tc>
          <w:tcPr>
            <w:tcW w:w="1557" w:type="dxa"/>
            <w:vAlign w:val="bottom"/>
          </w:tcPr>
          <w:p w14:paraId="32EDF4B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0549</w:t>
            </w:r>
          </w:p>
        </w:tc>
        <w:tc>
          <w:tcPr>
            <w:tcW w:w="1557" w:type="dxa"/>
            <w:vAlign w:val="bottom"/>
          </w:tcPr>
          <w:p w14:paraId="6DD2CE0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28</w:t>
            </w:r>
          </w:p>
        </w:tc>
        <w:tc>
          <w:tcPr>
            <w:tcW w:w="1558" w:type="dxa"/>
            <w:vAlign w:val="bottom"/>
          </w:tcPr>
          <w:p w14:paraId="4B36B47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2179</w:t>
            </w:r>
            <w:r>
              <w:rPr>
                <w:rFonts w:ascii="Times New Roman" w:hAnsi="Times New Roman" w:cs="Times New Roman"/>
                <w:color w:val="000000"/>
                <w:sz w:val="28"/>
              </w:rPr>
              <w:t>,</w:t>
            </w:r>
            <w:r w:rsidRPr="00547886">
              <w:rPr>
                <w:rFonts w:ascii="Times New Roman" w:hAnsi="Times New Roman" w:cs="Times New Roman"/>
                <w:color w:val="000000"/>
                <w:sz w:val="28"/>
              </w:rPr>
              <w:t>88</w:t>
            </w:r>
          </w:p>
        </w:tc>
        <w:tc>
          <w:tcPr>
            <w:tcW w:w="1558" w:type="dxa"/>
            <w:vAlign w:val="bottom"/>
          </w:tcPr>
          <w:p w14:paraId="0CB51B0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14E-05</w:t>
            </w:r>
          </w:p>
        </w:tc>
        <w:tc>
          <w:tcPr>
            <w:tcW w:w="1558" w:type="dxa"/>
            <w:vAlign w:val="bottom"/>
          </w:tcPr>
          <w:p w14:paraId="1ADBD74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w:t>
            </w:r>
            <w:r>
              <w:rPr>
                <w:rFonts w:ascii="Times New Roman" w:hAnsi="Times New Roman" w:cs="Times New Roman"/>
                <w:color w:val="000000"/>
                <w:sz w:val="28"/>
              </w:rPr>
              <w:t>,</w:t>
            </w:r>
            <w:r w:rsidRPr="00547886">
              <w:rPr>
                <w:rFonts w:ascii="Times New Roman" w:hAnsi="Times New Roman" w:cs="Times New Roman"/>
                <w:color w:val="000000"/>
                <w:sz w:val="28"/>
              </w:rPr>
              <w:t>81</w:t>
            </w:r>
          </w:p>
        </w:tc>
      </w:tr>
      <w:tr w:rsidR="00547886" w14:paraId="0C7D0CAD" w14:textId="77777777" w:rsidTr="00547886">
        <w:tc>
          <w:tcPr>
            <w:tcW w:w="1557" w:type="dxa"/>
            <w:vAlign w:val="bottom"/>
          </w:tcPr>
          <w:p w14:paraId="3FC2ABC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46</w:t>
            </w:r>
          </w:p>
        </w:tc>
        <w:tc>
          <w:tcPr>
            <w:tcW w:w="1557" w:type="dxa"/>
            <w:vAlign w:val="bottom"/>
          </w:tcPr>
          <w:p w14:paraId="2A45772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0546</w:t>
            </w:r>
          </w:p>
        </w:tc>
        <w:tc>
          <w:tcPr>
            <w:tcW w:w="1557" w:type="dxa"/>
            <w:vAlign w:val="bottom"/>
          </w:tcPr>
          <w:p w14:paraId="45F9801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19</w:t>
            </w:r>
          </w:p>
        </w:tc>
        <w:tc>
          <w:tcPr>
            <w:tcW w:w="1558" w:type="dxa"/>
            <w:vAlign w:val="bottom"/>
          </w:tcPr>
          <w:p w14:paraId="0FB3D98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2216</w:t>
            </w:r>
            <w:r>
              <w:rPr>
                <w:rFonts w:ascii="Times New Roman" w:hAnsi="Times New Roman" w:cs="Times New Roman"/>
                <w:color w:val="000000"/>
                <w:sz w:val="28"/>
              </w:rPr>
              <w:t>,</w:t>
            </w:r>
            <w:r w:rsidRPr="00547886">
              <w:rPr>
                <w:rFonts w:ascii="Times New Roman" w:hAnsi="Times New Roman" w:cs="Times New Roman"/>
                <w:color w:val="000000"/>
                <w:sz w:val="28"/>
              </w:rPr>
              <w:t>70</w:t>
            </w:r>
          </w:p>
        </w:tc>
        <w:tc>
          <w:tcPr>
            <w:tcW w:w="1558" w:type="dxa"/>
            <w:vAlign w:val="bottom"/>
          </w:tcPr>
          <w:p w14:paraId="01AD14D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44E-05</w:t>
            </w:r>
          </w:p>
        </w:tc>
        <w:tc>
          <w:tcPr>
            <w:tcW w:w="1558" w:type="dxa"/>
            <w:vAlign w:val="bottom"/>
          </w:tcPr>
          <w:p w14:paraId="68046AA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w:t>
            </w:r>
            <w:r>
              <w:rPr>
                <w:rFonts w:ascii="Times New Roman" w:hAnsi="Times New Roman" w:cs="Times New Roman"/>
                <w:color w:val="000000"/>
                <w:sz w:val="28"/>
              </w:rPr>
              <w:t>,</w:t>
            </w:r>
            <w:r w:rsidRPr="00547886">
              <w:rPr>
                <w:rFonts w:ascii="Times New Roman" w:hAnsi="Times New Roman" w:cs="Times New Roman"/>
                <w:color w:val="000000"/>
                <w:sz w:val="28"/>
              </w:rPr>
              <w:t>60</w:t>
            </w:r>
          </w:p>
        </w:tc>
      </w:tr>
      <w:tr w:rsidR="00547886" w14:paraId="4F7BD3EE" w14:textId="77777777" w:rsidTr="00547886">
        <w:tc>
          <w:tcPr>
            <w:tcW w:w="1557" w:type="dxa"/>
            <w:vAlign w:val="bottom"/>
          </w:tcPr>
          <w:p w14:paraId="345BF83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47</w:t>
            </w:r>
          </w:p>
        </w:tc>
        <w:tc>
          <w:tcPr>
            <w:tcW w:w="1557" w:type="dxa"/>
            <w:vAlign w:val="bottom"/>
          </w:tcPr>
          <w:p w14:paraId="474DB4F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0543</w:t>
            </w:r>
          </w:p>
        </w:tc>
        <w:tc>
          <w:tcPr>
            <w:tcW w:w="1557" w:type="dxa"/>
            <w:vAlign w:val="bottom"/>
          </w:tcPr>
          <w:p w14:paraId="0B23310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11</w:t>
            </w:r>
          </w:p>
        </w:tc>
        <w:tc>
          <w:tcPr>
            <w:tcW w:w="1558" w:type="dxa"/>
            <w:vAlign w:val="bottom"/>
          </w:tcPr>
          <w:p w14:paraId="601DC61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2255</w:t>
            </w:r>
            <w:r>
              <w:rPr>
                <w:rFonts w:ascii="Times New Roman" w:hAnsi="Times New Roman" w:cs="Times New Roman"/>
                <w:color w:val="000000"/>
                <w:sz w:val="28"/>
              </w:rPr>
              <w:t>,</w:t>
            </w:r>
            <w:r w:rsidRPr="00547886">
              <w:rPr>
                <w:rFonts w:ascii="Times New Roman" w:hAnsi="Times New Roman" w:cs="Times New Roman"/>
                <w:color w:val="000000"/>
                <w:sz w:val="28"/>
              </w:rPr>
              <w:t>62</w:t>
            </w:r>
          </w:p>
        </w:tc>
        <w:tc>
          <w:tcPr>
            <w:tcW w:w="1558" w:type="dxa"/>
            <w:vAlign w:val="bottom"/>
          </w:tcPr>
          <w:p w14:paraId="71446E2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84E-05</w:t>
            </w:r>
          </w:p>
        </w:tc>
        <w:tc>
          <w:tcPr>
            <w:tcW w:w="1558" w:type="dxa"/>
            <w:vAlign w:val="bottom"/>
          </w:tcPr>
          <w:p w14:paraId="694321F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w:t>
            </w:r>
            <w:r>
              <w:rPr>
                <w:rFonts w:ascii="Times New Roman" w:hAnsi="Times New Roman" w:cs="Times New Roman"/>
                <w:color w:val="000000"/>
                <w:sz w:val="28"/>
              </w:rPr>
              <w:t>,</w:t>
            </w:r>
            <w:r w:rsidRPr="00547886">
              <w:rPr>
                <w:rFonts w:ascii="Times New Roman" w:hAnsi="Times New Roman" w:cs="Times New Roman"/>
                <w:color w:val="000000"/>
                <w:sz w:val="28"/>
              </w:rPr>
              <w:t>61</w:t>
            </w:r>
          </w:p>
        </w:tc>
      </w:tr>
      <w:tr w:rsidR="00547886" w14:paraId="3F3F298C" w14:textId="77777777" w:rsidTr="00547886">
        <w:tc>
          <w:tcPr>
            <w:tcW w:w="1557" w:type="dxa"/>
            <w:vAlign w:val="bottom"/>
          </w:tcPr>
          <w:p w14:paraId="5C7E365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48</w:t>
            </w:r>
          </w:p>
        </w:tc>
        <w:tc>
          <w:tcPr>
            <w:tcW w:w="1557" w:type="dxa"/>
            <w:vAlign w:val="bottom"/>
          </w:tcPr>
          <w:p w14:paraId="70F687A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0539</w:t>
            </w:r>
          </w:p>
        </w:tc>
        <w:tc>
          <w:tcPr>
            <w:tcW w:w="1557" w:type="dxa"/>
            <w:vAlign w:val="bottom"/>
          </w:tcPr>
          <w:p w14:paraId="3CBE334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02</w:t>
            </w:r>
          </w:p>
        </w:tc>
        <w:tc>
          <w:tcPr>
            <w:tcW w:w="1558" w:type="dxa"/>
            <w:vAlign w:val="bottom"/>
          </w:tcPr>
          <w:p w14:paraId="67C149E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2297</w:t>
            </w:r>
            <w:r>
              <w:rPr>
                <w:rFonts w:ascii="Times New Roman" w:hAnsi="Times New Roman" w:cs="Times New Roman"/>
                <w:color w:val="000000"/>
                <w:sz w:val="28"/>
              </w:rPr>
              <w:t>,</w:t>
            </w:r>
            <w:r w:rsidRPr="00547886">
              <w:rPr>
                <w:rFonts w:ascii="Times New Roman" w:hAnsi="Times New Roman" w:cs="Times New Roman"/>
                <w:color w:val="000000"/>
                <w:sz w:val="28"/>
              </w:rPr>
              <w:t>01</w:t>
            </w:r>
          </w:p>
        </w:tc>
        <w:tc>
          <w:tcPr>
            <w:tcW w:w="1558" w:type="dxa"/>
            <w:vAlign w:val="bottom"/>
          </w:tcPr>
          <w:p w14:paraId="7D3D4EC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40E-05</w:t>
            </w:r>
          </w:p>
        </w:tc>
        <w:tc>
          <w:tcPr>
            <w:tcW w:w="1558" w:type="dxa"/>
            <w:vAlign w:val="bottom"/>
          </w:tcPr>
          <w:p w14:paraId="3405028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6</w:t>
            </w:r>
            <w:r>
              <w:rPr>
                <w:rFonts w:ascii="Times New Roman" w:hAnsi="Times New Roman" w:cs="Times New Roman"/>
                <w:color w:val="000000"/>
                <w:sz w:val="28"/>
              </w:rPr>
              <w:t>,</w:t>
            </w:r>
            <w:r w:rsidRPr="00547886">
              <w:rPr>
                <w:rFonts w:ascii="Times New Roman" w:hAnsi="Times New Roman" w:cs="Times New Roman"/>
                <w:color w:val="000000"/>
                <w:sz w:val="28"/>
              </w:rPr>
              <w:t>95</w:t>
            </w:r>
          </w:p>
        </w:tc>
      </w:tr>
      <w:tr w:rsidR="00547886" w14:paraId="5DA71044" w14:textId="77777777" w:rsidTr="00547886">
        <w:tc>
          <w:tcPr>
            <w:tcW w:w="1557" w:type="dxa"/>
            <w:vAlign w:val="bottom"/>
          </w:tcPr>
          <w:p w14:paraId="7529A949"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49</w:t>
            </w:r>
          </w:p>
        </w:tc>
        <w:tc>
          <w:tcPr>
            <w:tcW w:w="1557" w:type="dxa"/>
            <w:vAlign w:val="bottom"/>
          </w:tcPr>
          <w:p w14:paraId="5A50560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0502</w:t>
            </w:r>
          </w:p>
        </w:tc>
        <w:tc>
          <w:tcPr>
            <w:tcW w:w="1557" w:type="dxa"/>
            <w:vAlign w:val="bottom"/>
          </w:tcPr>
          <w:p w14:paraId="5700EB6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93</w:t>
            </w:r>
          </w:p>
        </w:tc>
        <w:tc>
          <w:tcPr>
            <w:tcW w:w="1558" w:type="dxa"/>
            <w:vAlign w:val="bottom"/>
          </w:tcPr>
          <w:p w14:paraId="5954F78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2341</w:t>
            </w:r>
            <w:r>
              <w:rPr>
                <w:rFonts w:ascii="Times New Roman" w:hAnsi="Times New Roman" w:cs="Times New Roman"/>
                <w:color w:val="000000"/>
                <w:sz w:val="28"/>
              </w:rPr>
              <w:t>,</w:t>
            </w:r>
            <w:r w:rsidRPr="00547886">
              <w:rPr>
                <w:rFonts w:ascii="Times New Roman" w:hAnsi="Times New Roman" w:cs="Times New Roman"/>
                <w:color w:val="000000"/>
                <w:sz w:val="28"/>
              </w:rPr>
              <w:t>33</w:t>
            </w:r>
          </w:p>
        </w:tc>
        <w:tc>
          <w:tcPr>
            <w:tcW w:w="1558" w:type="dxa"/>
            <w:vAlign w:val="bottom"/>
          </w:tcPr>
          <w:p w14:paraId="2BAA1AE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w:t>
            </w:r>
            <w:r>
              <w:rPr>
                <w:rFonts w:ascii="Times New Roman" w:hAnsi="Times New Roman" w:cs="Times New Roman"/>
                <w:color w:val="000000"/>
                <w:sz w:val="28"/>
              </w:rPr>
              <w:t>,</w:t>
            </w:r>
            <w:r w:rsidRPr="00547886">
              <w:rPr>
                <w:rFonts w:ascii="Times New Roman" w:hAnsi="Times New Roman" w:cs="Times New Roman"/>
                <w:color w:val="000000"/>
                <w:sz w:val="28"/>
              </w:rPr>
              <w:t>13E-05</w:t>
            </w:r>
          </w:p>
        </w:tc>
        <w:tc>
          <w:tcPr>
            <w:tcW w:w="1558" w:type="dxa"/>
            <w:vAlign w:val="bottom"/>
          </w:tcPr>
          <w:p w14:paraId="37D7676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10</w:t>
            </w:r>
            <w:r>
              <w:rPr>
                <w:rFonts w:ascii="Times New Roman" w:hAnsi="Times New Roman" w:cs="Times New Roman"/>
                <w:color w:val="000000"/>
                <w:sz w:val="28"/>
              </w:rPr>
              <w:t>,</w:t>
            </w:r>
            <w:r w:rsidRPr="00547886">
              <w:rPr>
                <w:rFonts w:ascii="Times New Roman" w:hAnsi="Times New Roman" w:cs="Times New Roman"/>
                <w:color w:val="000000"/>
                <w:sz w:val="28"/>
              </w:rPr>
              <w:t>55</w:t>
            </w:r>
          </w:p>
        </w:tc>
      </w:tr>
      <w:tr w:rsidR="00547886" w14:paraId="430FA9E9" w14:textId="77777777" w:rsidTr="00547886">
        <w:tc>
          <w:tcPr>
            <w:tcW w:w="1557" w:type="dxa"/>
            <w:vAlign w:val="bottom"/>
          </w:tcPr>
          <w:p w14:paraId="6D27FAD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50</w:t>
            </w:r>
          </w:p>
        </w:tc>
        <w:tc>
          <w:tcPr>
            <w:tcW w:w="1557" w:type="dxa"/>
            <w:vAlign w:val="bottom"/>
          </w:tcPr>
          <w:p w14:paraId="31CEC06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0498</w:t>
            </w:r>
          </w:p>
        </w:tc>
        <w:tc>
          <w:tcPr>
            <w:tcW w:w="1557" w:type="dxa"/>
            <w:vAlign w:val="bottom"/>
          </w:tcPr>
          <w:p w14:paraId="63B909F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84</w:t>
            </w:r>
          </w:p>
        </w:tc>
        <w:tc>
          <w:tcPr>
            <w:tcW w:w="1558" w:type="dxa"/>
            <w:vAlign w:val="bottom"/>
          </w:tcPr>
          <w:p w14:paraId="4CBFFF9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2389</w:t>
            </w:r>
            <w:r>
              <w:rPr>
                <w:rFonts w:ascii="Times New Roman" w:hAnsi="Times New Roman" w:cs="Times New Roman"/>
                <w:color w:val="000000"/>
                <w:sz w:val="28"/>
              </w:rPr>
              <w:t>,</w:t>
            </w:r>
            <w:r w:rsidRPr="00547886">
              <w:rPr>
                <w:rFonts w:ascii="Times New Roman" w:hAnsi="Times New Roman" w:cs="Times New Roman"/>
                <w:color w:val="000000"/>
                <w:sz w:val="28"/>
              </w:rPr>
              <w:t>21</w:t>
            </w:r>
          </w:p>
        </w:tc>
        <w:tc>
          <w:tcPr>
            <w:tcW w:w="1558" w:type="dxa"/>
            <w:vAlign w:val="bottom"/>
          </w:tcPr>
          <w:p w14:paraId="7CBCA91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6</w:t>
            </w:r>
            <w:r>
              <w:rPr>
                <w:rFonts w:ascii="Times New Roman" w:hAnsi="Times New Roman" w:cs="Times New Roman"/>
                <w:color w:val="000000"/>
                <w:sz w:val="28"/>
              </w:rPr>
              <w:t>,</w:t>
            </w:r>
            <w:r w:rsidRPr="00547886">
              <w:rPr>
                <w:rFonts w:ascii="Times New Roman" w:hAnsi="Times New Roman" w:cs="Times New Roman"/>
                <w:color w:val="000000"/>
                <w:sz w:val="28"/>
              </w:rPr>
              <w:t>73E-05</w:t>
            </w:r>
          </w:p>
        </w:tc>
        <w:tc>
          <w:tcPr>
            <w:tcW w:w="1558" w:type="dxa"/>
            <w:vAlign w:val="bottom"/>
          </w:tcPr>
          <w:p w14:paraId="6CB0509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16</w:t>
            </w:r>
            <w:r>
              <w:rPr>
                <w:rFonts w:ascii="Times New Roman" w:hAnsi="Times New Roman" w:cs="Times New Roman"/>
                <w:color w:val="000000"/>
                <w:sz w:val="28"/>
              </w:rPr>
              <w:t>,</w:t>
            </w:r>
            <w:r w:rsidRPr="00547886">
              <w:rPr>
                <w:rFonts w:ascii="Times New Roman" w:hAnsi="Times New Roman" w:cs="Times New Roman"/>
                <w:color w:val="000000"/>
                <w:sz w:val="28"/>
              </w:rPr>
              <w:t>03</w:t>
            </w:r>
          </w:p>
        </w:tc>
      </w:tr>
      <w:tr w:rsidR="00547886" w14:paraId="2EED4326" w14:textId="77777777" w:rsidTr="00547886">
        <w:tc>
          <w:tcPr>
            <w:tcW w:w="1557" w:type="dxa"/>
            <w:vAlign w:val="bottom"/>
          </w:tcPr>
          <w:p w14:paraId="4AF6246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51</w:t>
            </w:r>
          </w:p>
        </w:tc>
        <w:tc>
          <w:tcPr>
            <w:tcW w:w="1557" w:type="dxa"/>
            <w:vAlign w:val="bottom"/>
          </w:tcPr>
          <w:p w14:paraId="5FDED48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0493</w:t>
            </w:r>
          </w:p>
        </w:tc>
        <w:tc>
          <w:tcPr>
            <w:tcW w:w="1557" w:type="dxa"/>
            <w:vAlign w:val="bottom"/>
          </w:tcPr>
          <w:p w14:paraId="028B8AA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75</w:t>
            </w:r>
          </w:p>
        </w:tc>
        <w:tc>
          <w:tcPr>
            <w:tcW w:w="1558" w:type="dxa"/>
            <w:vAlign w:val="bottom"/>
          </w:tcPr>
          <w:p w14:paraId="3E539D3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2441</w:t>
            </w:r>
            <w:r>
              <w:rPr>
                <w:rFonts w:ascii="Times New Roman" w:hAnsi="Times New Roman" w:cs="Times New Roman"/>
                <w:color w:val="000000"/>
                <w:sz w:val="28"/>
              </w:rPr>
              <w:t>,</w:t>
            </w:r>
            <w:r w:rsidRPr="00547886">
              <w:rPr>
                <w:rFonts w:ascii="Times New Roman" w:hAnsi="Times New Roman" w:cs="Times New Roman"/>
                <w:color w:val="000000"/>
                <w:sz w:val="28"/>
              </w:rPr>
              <w:t>50</w:t>
            </w:r>
          </w:p>
        </w:tc>
        <w:tc>
          <w:tcPr>
            <w:tcW w:w="1558" w:type="dxa"/>
            <w:vAlign w:val="bottom"/>
          </w:tcPr>
          <w:p w14:paraId="28C3DBD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9</w:t>
            </w:r>
            <w:r>
              <w:rPr>
                <w:rFonts w:ascii="Times New Roman" w:hAnsi="Times New Roman" w:cs="Times New Roman"/>
                <w:color w:val="000000"/>
                <w:sz w:val="28"/>
              </w:rPr>
              <w:t>,</w:t>
            </w:r>
            <w:r w:rsidRPr="00547886">
              <w:rPr>
                <w:rFonts w:ascii="Times New Roman" w:hAnsi="Times New Roman" w:cs="Times New Roman"/>
                <w:color w:val="000000"/>
                <w:sz w:val="28"/>
              </w:rPr>
              <w:t>77E-05</w:t>
            </w:r>
          </w:p>
        </w:tc>
        <w:tc>
          <w:tcPr>
            <w:tcW w:w="1558" w:type="dxa"/>
            <w:vAlign w:val="bottom"/>
          </w:tcPr>
          <w:p w14:paraId="7CD5BE2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21</w:t>
            </w:r>
            <w:r>
              <w:rPr>
                <w:rFonts w:ascii="Times New Roman" w:hAnsi="Times New Roman" w:cs="Times New Roman"/>
                <w:color w:val="000000"/>
                <w:sz w:val="28"/>
              </w:rPr>
              <w:t>,</w:t>
            </w:r>
            <w:r w:rsidRPr="00547886">
              <w:rPr>
                <w:rFonts w:ascii="Times New Roman" w:hAnsi="Times New Roman" w:cs="Times New Roman"/>
                <w:color w:val="000000"/>
                <w:sz w:val="28"/>
              </w:rPr>
              <w:t>43</w:t>
            </w:r>
          </w:p>
        </w:tc>
      </w:tr>
      <w:tr w:rsidR="00547886" w14:paraId="0FDC21A6" w14:textId="77777777" w:rsidTr="00547886">
        <w:tc>
          <w:tcPr>
            <w:tcW w:w="1557" w:type="dxa"/>
            <w:vAlign w:val="bottom"/>
          </w:tcPr>
          <w:p w14:paraId="5F35E63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52</w:t>
            </w:r>
          </w:p>
        </w:tc>
        <w:tc>
          <w:tcPr>
            <w:tcW w:w="1557" w:type="dxa"/>
            <w:vAlign w:val="bottom"/>
          </w:tcPr>
          <w:p w14:paraId="31CE9F6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0488</w:t>
            </w:r>
          </w:p>
        </w:tc>
        <w:tc>
          <w:tcPr>
            <w:tcW w:w="1557" w:type="dxa"/>
            <w:vAlign w:val="bottom"/>
          </w:tcPr>
          <w:p w14:paraId="5EC62C2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65</w:t>
            </w:r>
          </w:p>
        </w:tc>
        <w:tc>
          <w:tcPr>
            <w:tcW w:w="1558" w:type="dxa"/>
            <w:vAlign w:val="bottom"/>
          </w:tcPr>
          <w:p w14:paraId="73999A8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2499</w:t>
            </w:r>
            <w:r>
              <w:rPr>
                <w:rFonts w:ascii="Times New Roman" w:hAnsi="Times New Roman" w:cs="Times New Roman"/>
                <w:color w:val="000000"/>
                <w:sz w:val="28"/>
              </w:rPr>
              <w:t>,</w:t>
            </w:r>
            <w:r w:rsidRPr="00547886">
              <w:rPr>
                <w:rFonts w:ascii="Times New Roman" w:hAnsi="Times New Roman" w:cs="Times New Roman"/>
                <w:color w:val="000000"/>
                <w:sz w:val="28"/>
              </w:rPr>
              <w:t>42</w:t>
            </w:r>
          </w:p>
        </w:tc>
        <w:tc>
          <w:tcPr>
            <w:tcW w:w="1558" w:type="dxa"/>
            <w:vAlign w:val="bottom"/>
          </w:tcPr>
          <w:p w14:paraId="66CB1C1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49E-04</w:t>
            </w:r>
          </w:p>
        </w:tc>
        <w:tc>
          <w:tcPr>
            <w:tcW w:w="1558" w:type="dxa"/>
            <w:vAlign w:val="bottom"/>
          </w:tcPr>
          <w:p w14:paraId="19027F5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29</w:t>
            </w:r>
            <w:r>
              <w:rPr>
                <w:rFonts w:ascii="Times New Roman" w:hAnsi="Times New Roman" w:cs="Times New Roman"/>
                <w:color w:val="000000"/>
                <w:sz w:val="28"/>
              </w:rPr>
              <w:t>,</w:t>
            </w:r>
            <w:r w:rsidRPr="00547886">
              <w:rPr>
                <w:rFonts w:ascii="Times New Roman" w:hAnsi="Times New Roman" w:cs="Times New Roman"/>
                <w:color w:val="000000"/>
                <w:sz w:val="28"/>
              </w:rPr>
              <w:t>74</w:t>
            </w:r>
          </w:p>
        </w:tc>
      </w:tr>
      <w:tr w:rsidR="00547886" w14:paraId="773415D7" w14:textId="77777777" w:rsidTr="00547886">
        <w:tc>
          <w:tcPr>
            <w:tcW w:w="1557" w:type="dxa"/>
            <w:vAlign w:val="bottom"/>
          </w:tcPr>
          <w:p w14:paraId="0B03862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53</w:t>
            </w:r>
          </w:p>
        </w:tc>
        <w:tc>
          <w:tcPr>
            <w:tcW w:w="1557" w:type="dxa"/>
            <w:vAlign w:val="bottom"/>
          </w:tcPr>
          <w:p w14:paraId="213DECB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0517</w:t>
            </w:r>
          </w:p>
        </w:tc>
        <w:tc>
          <w:tcPr>
            <w:tcW w:w="1557" w:type="dxa"/>
            <w:vAlign w:val="bottom"/>
          </w:tcPr>
          <w:p w14:paraId="5FAE256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56</w:t>
            </w:r>
          </w:p>
        </w:tc>
        <w:tc>
          <w:tcPr>
            <w:tcW w:w="1558" w:type="dxa"/>
            <w:vAlign w:val="bottom"/>
          </w:tcPr>
          <w:p w14:paraId="36DED2B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2564</w:t>
            </w:r>
            <w:r>
              <w:rPr>
                <w:rFonts w:ascii="Times New Roman" w:hAnsi="Times New Roman" w:cs="Times New Roman"/>
                <w:color w:val="000000"/>
                <w:sz w:val="28"/>
              </w:rPr>
              <w:t>,</w:t>
            </w:r>
            <w:r w:rsidRPr="00547886">
              <w:rPr>
                <w:rFonts w:ascii="Times New Roman" w:hAnsi="Times New Roman" w:cs="Times New Roman"/>
                <w:color w:val="000000"/>
                <w:sz w:val="28"/>
              </w:rPr>
              <w:t>80</w:t>
            </w:r>
          </w:p>
        </w:tc>
        <w:tc>
          <w:tcPr>
            <w:tcW w:w="1558" w:type="dxa"/>
            <w:vAlign w:val="bottom"/>
          </w:tcPr>
          <w:p w14:paraId="1D46839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86E-04</w:t>
            </w:r>
          </w:p>
        </w:tc>
        <w:tc>
          <w:tcPr>
            <w:tcW w:w="1558" w:type="dxa"/>
            <w:vAlign w:val="bottom"/>
          </w:tcPr>
          <w:p w14:paraId="3532C17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35</w:t>
            </w:r>
            <w:r>
              <w:rPr>
                <w:rFonts w:ascii="Times New Roman" w:hAnsi="Times New Roman" w:cs="Times New Roman"/>
                <w:color w:val="000000"/>
                <w:sz w:val="28"/>
              </w:rPr>
              <w:t>,</w:t>
            </w:r>
            <w:r w:rsidRPr="00547886">
              <w:rPr>
                <w:rFonts w:ascii="Times New Roman" w:hAnsi="Times New Roman" w:cs="Times New Roman"/>
                <w:color w:val="000000"/>
                <w:sz w:val="28"/>
              </w:rPr>
              <w:t>22</w:t>
            </w:r>
          </w:p>
        </w:tc>
      </w:tr>
      <w:tr w:rsidR="00547886" w14:paraId="532039B5" w14:textId="77777777" w:rsidTr="00547886">
        <w:tc>
          <w:tcPr>
            <w:tcW w:w="1557" w:type="dxa"/>
            <w:vAlign w:val="bottom"/>
          </w:tcPr>
          <w:p w14:paraId="2436DAB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54</w:t>
            </w:r>
          </w:p>
        </w:tc>
        <w:tc>
          <w:tcPr>
            <w:tcW w:w="1557" w:type="dxa"/>
            <w:vAlign w:val="bottom"/>
          </w:tcPr>
          <w:p w14:paraId="67721B1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0509</w:t>
            </w:r>
          </w:p>
        </w:tc>
        <w:tc>
          <w:tcPr>
            <w:tcW w:w="1557" w:type="dxa"/>
            <w:vAlign w:val="bottom"/>
          </w:tcPr>
          <w:p w14:paraId="1F851A91"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46</w:t>
            </w:r>
          </w:p>
        </w:tc>
        <w:tc>
          <w:tcPr>
            <w:tcW w:w="1558" w:type="dxa"/>
            <w:vAlign w:val="bottom"/>
          </w:tcPr>
          <w:p w14:paraId="5058F9C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2640</w:t>
            </w:r>
            <w:r>
              <w:rPr>
                <w:rFonts w:ascii="Times New Roman" w:hAnsi="Times New Roman" w:cs="Times New Roman"/>
                <w:color w:val="000000"/>
                <w:sz w:val="28"/>
              </w:rPr>
              <w:t>,</w:t>
            </w:r>
            <w:r w:rsidRPr="00547886">
              <w:rPr>
                <w:rFonts w:ascii="Times New Roman" w:hAnsi="Times New Roman" w:cs="Times New Roman"/>
                <w:color w:val="000000"/>
                <w:sz w:val="28"/>
              </w:rPr>
              <w:t>63</w:t>
            </w:r>
          </w:p>
        </w:tc>
        <w:tc>
          <w:tcPr>
            <w:tcW w:w="1558" w:type="dxa"/>
            <w:vAlign w:val="bottom"/>
          </w:tcPr>
          <w:p w14:paraId="00731D9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w:t>
            </w:r>
            <w:r>
              <w:rPr>
                <w:rFonts w:ascii="Times New Roman" w:hAnsi="Times New Roman" w:cs="Times New Roman"/>
                <w:color w:val="000000"/>
                <w:sz w:val="28"/>
              </w:rPr>
              <w:t>,</w:t>
            </w:r>
            <w:r w:rsidRPr="00547886">
              <w:rPr>
                <w:rFonts w:ascii="Times New Roman" w:hAnsi="Times New Roman" w:cs="Times New Roman"/>
                <w:color w:val="000000"/>
                <w:sz w:val="28"/>
              </w:rPr>
              <w:t>92E-04</w:t>
            </w:r>
          </w:p>
        </w:tc>
        <w:tc>
          <w:tcPr>
            <w:tcW w:w="1558" w:type="dxa"/>
            <w:vAlign w:val="bottom"/>
          </w:tcPr>
          <w:p w14:paraId="5B43CD1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47</w:t>
            </w:r>
            <w:r>
              <w:rPr>
                <w:rFonts w:ascii="Times New Roman" w:hAnsi="Times New Roman" w:cs="Times New Roman"/>
                <w:color w:val="000000"/>
                <w:sz w:val="28"/>
              </w:rPr>
              <w:t>,</w:t>
            </w:r>
            <w:r w:rsidRPr="00547886">
              <w:rPr>
                <w:rFonts w:ascii="Times New Roman" w:hAnsi="Times New Roman" w:cs="Times New Roman"/>
                <w:color w:val="000000"/>
                <w:sz w:val="28"/>
              </w:rPr>
              <w:t>59</w:t>
            </w:r>
          </w:p>
        </w:tc>
      </w:tr>
      <w:tr w:rsidR="00547886" w14:paraId="15A70A0B" w14:textId="77777777" w:rsidTr="00547886">
        <w:tc>
          <w:tcPr>
            <w:tcW w:w="1557" w:type="dxa"/>
            <w:vAlign w:val="bottom"/>
          </w:tcPr>
          <w:p w14:paraId="1652C33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55</w:t>
            </w:r>
          </w:p>
        </w:tc>
        <w:tc>
          <w:tcPr>
            <w:tcW w:w="1557" w:type="dxa"/>
            <w:vAlign w:val="bottom"/>
          </w:tcPr>
          <w:p w14:paraId="00174B5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0498</w:t>
            </w:r>
          </w:p>
        </w:tc>
        <w:tc>
          <w:tcPr>
            <w:tcW w:w="1557" w:type="dxa"/>
            <w:vAlign w:val="bottom"/>
          </w:tcPr>
          <w:p w14:paraId="18B19A27"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36</w:t>
            </w:r>
          </w:p>
        </w:tc>
        <w:tc>
          <w:tcPr>
            <w:tcW w:w="1558" w:type="dxa"/>
            <w:vAlign w:val="bottom"/>
          </w:tcPr>
          <w:p w14:paraId="70738C5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2732</w:t>
            </w:r>
            <w:r>
              <w:rPr>
                <w:rFonts w:ascii="Times New Roman" w:hAnsi="Times New Roman" w:cs="Times New Roman"/>
                <w:color w:val="000000"/>
                <w:sz w:val="28"/>
              </w:rPr>
              <w:t>,</w:t>
            </w:r>
            <w:r w:rsidRPr="00547886">
              <w:rPr>
                <w:rFonts w:ascii="Times New Roman" w:hAnsi="Times New Roman" w:cs="Times New Roman"/>
                <w:color w:val="000000"/>
                <w:sz w:val="28"/>
              </w:rPr>
              <w:t>24</w:t>
            </w:r>
          </w:p>
        </w:tc>
        <w:tc>
          <w:tcPr>
            <w:tcW w:w="1558" w:type="dxa"/>
            <w:vAlign w:val="bottom"/>
          </w:tcPr>
          <w:p w14:paraId="1BDB68E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w:t>
            </w:r>
            <w:r>
              <w:rPr>
                <w:rFonts w:ascii="Times New Roman" w:hAnsi="Times New Roman" w:cs="Times New Roman"/>
                <w:color w:val="000000"/>
                <w:sz w:val="28"/>
              </w:rPr>
              <w:t>,</w:t>
            </w:r>
            <w:r w:rsidRPr="00547886">
              <w:rPr>
                <w:rFonts w:ascii="Times New Roman" w:hAnsi="Times New Roman" w:cs="Times New Roman"/>
                <w:color w:val="000000"/>
                <w:sz w:val="28"/>
              </w:rPr>
              <w:t>99E-04</w:t>
            </w:r>
          </w:p>
        </w:tc>
        <w:tc>
          <w:tcPr>
            <w:tcW w:w="1558" w:type="dxa"/>
            <w:vAlign w:val="bottom"/>
          </w:tcPr>
          <w:p w14:paraId="4B54F77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79</w:t>
            </w:r>
            <w:r>
              <w:rPr>
                <w:rFonts w:ascii="Times New Roman" w:hAnsi="Times New Roman" w:cs="Times New Roman"/>
                <w:color w:val="000000"/>
                <w:sz w:val="28"/>
              </w:rPr>
              <w:t>,</w:t>
            </w:r>
            <w:r w:rsidRPr="00547886">
              <w:rPr>
                <w:rFonts w:ascii="Times New Roman" w:hAnsi="Times New Roman" w:cs="Times New Roman"/>
                <w:color w:val="000000"/>
                <w:sz w:val="28"/>
              </w:rPr>
              <w:t>50</w:t>
            </w:r>
          </w:p>
        </w:tc>
      </w:tr>
      <w:tr w:rsidR="00547886" w14:paraId="660D95B5" w14:textId="77777777" w:rsidTr="00547886">
        <w:tc>
          <w:tcPr>
            <w:tcW w:w="1557" w:type="dxa"/>
            <w:vAlign w:val="bottom"/>
          </w:tcPr>
          <w:p w14:paraId="4439121A"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56</w:t>
            </w:r>
          </w:p>
        </w:tc>
        <w:tc>
          <w:tcPr>
            <w:tcW w:w="1557" w:type="dxa"/>
            <w:vAlign w:val="bottom"/>
          </w:tcPr>
          <w:p w14:paraId="5C783B92"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0482</w:t>
            </w:r>
          </w:p>
        </w:tc>
        <w:tc>
          <w:tcPr>
            <w:tcW w:w="1557" w:type="dxa"/>
            <w:vAlign w:val="bottom"/>
          </w:tcPr>
          <w:p w14:paraId="0B923EDD"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25</w:t>
            </w:r>
          </w:p>
        </w:tc>
        <w:tc>
          <w:tcPr>
            <w:tcW w:w="1558" w:type="dxa"/>
            <w:vAlign w:val="bottom"/>
          </w:tcPr>
          <w:p w14:paraId="04824A3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2851</w:t>
            </w:r>
            <w:r>
              <w:rPr>
                <w:rFonts w:ascii="Times New Roman" w:hAnsi="Times New Roman" w:cs="Times New Roman"/>
                <w:color w:val="000000"/>
                <w:sz w:val="28"/>
              </w:rPr>
              <w:t>,</w:t>
            </w:r>
            <w:r w:rsidRPr="00547886">
              <w:rPr>
                <w:rFonts w:ascii="Times New Roman" w:hAnsi="Times New Roman" w:cs="Times New Roman"/>
                <w:color w:val="000000"/>
                <w:sz w:val="28"/>
              </w:rPr>
              <w:t>01</w:t>
            </w:r>
          </w:p>
        </w:tc>
        <w:tc>
          <w:tcPr>
            <w:tcW w:w="1558" w:type="dxa"/>
            <w:vAlign w:val="bottom"/>
          </w:tcPr>
          <w:p w14:paraId="15655CEC"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w:t>
            </w:r>
            <w:r>
              <w:rPr>
                <w:rFonts w:ascii="Times New Roman" w:hAnsi="Times New Roman" w:cs="Times New Roman"/>
                <w:color w:val="000000"/>
                <w:sz w:val="28"/>
              </w:rPr>
              <w:t>,</w:t>
            </w:r>
            <w:r w:rsidRPr="00547886">
              <w:rPr>
                <w:rFonts w:ascii="Times New Roman" w:hAnsi="Times New Roman" w:cs="Times New Roman"/>
                <w:color w:val="000000"/>
                <w:sz w:val="28"/>
              </w:rPr>
              <w:t>58E-03</w:t>
            </w:r>
          </w:p>
        </w:tc>
        <w:tc>
          <w:tcPr>
            <w:tcW w:w="1558" w:type="dxa"/>
            <w:vAlign w:val="bottom"/>
          </w:tcPr>
          <w:p w14:paraId="6CAA8DC4"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155</w:t>
            </w:r>
            <w:r>
              <w:rPr>
                <w:rFonts w:ascii="Times New Roman" w:hAnsi="Times New Roman" w:cs="Times New Roman"/>
                <w:color w:val="000000"/>
                <w:sz w:val="28"/>
              </w:rPr>
              <w:t>,</w:t>
            </w:r>
            <w:r w:rsidRPr="00547886">
              <w:rPr>
                <w:rFonts w:ascii="Times New Roman" w:hAnsi="Times New Roman" w:cs="Times New Roman"/>
                <w:color w:val="000000"/>
                <w:sz w:val="28"/>
              </w:rPr>
              <w:t>17</w:t>
            </w:r>
          </w:p>
        </w:tc>
      </w:tr>
      <w:tr w:rsidR="00547886" w14:paraId="33F914BB" w14:textId="77777777" w:rsidTr="00547886">
        <w:tc>
          <w:tcPr>
            <w:tcW w:w="1557" w:type="dxa"/>
            <w:vAlign w:val="bottom"/>
          </w:tcPr>
          <w:p w14:paraId="3235242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57</w:t>
            </w:r>
          </w:p>
        </w:tc>
        <w:tc>
          <w:tcPr>
            <w:tcW w:w="1557" w:type="dxa"/>
            <w:vAlign w:val="bottom"/>
          </w:tcPr>
          <w:p w14:paraId="3BB9FA5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0456</w:t>
            </w:r>
          </w:p>
        </w:tc>
        <w:tc>
          <w:tcPr>
            <w:tcW w:w="1557" w:type="dxa"/>
            <w:vAlign w:val="bottom"/>
          </w:tcPr>
          <w:p w14:paraId="68C5983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14</w:t>
            </w:r>
          </w:p>
        </w:tc>
        <w:tc>
          <w:tcPr>
            <w:tcW w:w="1558" w:type="dxa"/>
            <w:vAlign w:val="bottom"/>
          </w:tcPr>
          <w:p w14:paraId="7F6D9A8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3030</w:t>
            </w:r>
            <w:r>
              <w:rPr>
                <w:rFonts w:ascii="Times New Roman" w:hAnsi="Times New Roman" w:cs="Times New Roman"/>
                <w:color w:val="000000"/>
                <w:sz w:val="28"/>
              </w:rPr>
              <w:t>,</w:t>
            </w:r>
            <w:r w:rsidRPr="00547886">
              <w:rPr>
                <w:rFonts w:ascii="Times New Roman" w:hAnsi="Times New Roman" w:cs="Times New Roman"/>
                <w:color w:val="000000"/>
                <w:sz w:val="28"/>
              </w:rPr>
              <w:t>46</w:t>
            </w:r>
          </w:p>
        </w:tc>
        <w:tc>
          <w:tcPr>
            <w:tcW w:w="1558" w:type="dxa"/>
            <w:vAlign w:val="bottom"/>
          </w:tcPr>
          <w:p w14:paraId="2ACDDC06"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7</w:t>
            </w:r>
            <w:r>
              <w:rPr>
                <w:rFonts w:ascii="Times New Roman" w:hAnsi="Times New Roman" w:cs="Times New Roman"/>
                <w:color w:val="000000"/>
                <w:sz w:val="28"/>
              </w:rPr>
              <w:t>,</w:t>
            </w:r>
            <w:r w:rsidRPr="00547886">
              <w:rPr>
                <w:rFonts w:ascii="Times New Roman" w:hAnsi="Times New Roman" w:cs="Times New Roman"/>
                <w:color w:val="000000"/>
                <w:sz w:val="28"/>
              </w:rPr>
              <w:t>19E-03</w:t>
            </w:r>
          </w:p>
        </w:tc>
        <w:tc>
          <w:tcPr>
            <w:tcW w:w="1558" w:type="dxa"/>
            <w:vAlign w:val="bottom"/>
          </w:tcPr>
          <w:p w14:paraId="367EA7D3"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413</w:t>
            </w:r>
            <w:r>
              <w:rPr>
                <w:rFonts w:ascii="Times New Roman" w:hAnsi="Times New Roman" w:cs="Times New Roman"/>
                <w:color w:val="000000"/>
                <w:sz w:val="28"/>
              </w:rPr>
              <w:t>,</w:t>
            </w:r>
            <w:r w:rsidRPr="00547886">
              <w:rPr>
                <w:rFonts w:ascii="Times New Roman" w:hAnsi="Times New Roman" w:cs="Times New Roman"/>
                <w:color w:val="000000"/>
                <w:sz w:val="28"/>
              </w:rPr>
              <w:t>83</w:t>
            </w:r>
          </w:p>
        </w:tc>
      </w:tr>
      <w:tr w:rsidR="00547886" w14:paraId="2943E6E4" w14:textId="77777777" w:rsidTr="00547886">
        <w:tc>
          <w:tcPr>
            <w:tcW w:w="1557" w:type="dxa"/>
            <w:vAlign w:val="bottom"/>
          </w:tcPr>
          <w:p w14:paraId="759D23EB"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58</w:t>
            </w:r>
          </w:p>
        </w:tc>
        <w:tc>
          <w:tcPr>
            <w:tcW w:w="1557" w:type="dxa"/>
            <w:vAlign w:val="bottom"/>
          </w:tcPr>
          <w:p w14:paraId="2877F458"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0437</w:t>
            </w:r>
          </w:p>
        </w:tc>
        <w:tc>
          <w:tcPr>
            <w:tcW w:w="1557" w:type="dxa"/>
            <w:vAlign w:val="bottom"/>
          </w:tcPr>
          <w:p w14:paraId="1CE5A51E"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0</w:t>
            </w:r>
            <w:r>
              <w:rPr>
                <w:rFonts w:ascii="Times New Roman" w:hAnsi="Times New Roman" w:cs="Times New Roman"/>
                <w:color w:val="000000"/>
                <w:sz w:val="28"/>
              </w:rPr>
              <w:t>,</w:t>
            </w:r>
            <w:r w:rsidRPr="00547886">
              <w:rPr>
                <w:rFonts w:ascii="Times New Roman" w:hAnsi="Times New Roman" w:cs="Times New Roman"/>
                <w:color w:val="000000"/>
                <w:sz w:val="28"/>
              </w:rPr>
              <w:t>09</w:t>
            </w:r>
          </w:p>
        </w:tc>
        <w:tc>
          <w:tcPr>
            <w:tcW w:w="1558" w:type="dxa"/>
            <w:vAlign w:val="bottom"/>
          </w:tcPr>
          <w:p w14:paraId="30FC3EE0"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3145</w:t>
            </w:r>
            <w:r>
              <w:rPr>
                <w:rFonts w:ascii="Times New Roman" w:hAnsi="Times New Roman" w:cs="Times New Roman"/>
                <w:color w:val="000000"/>
                <w:sz w:val="28"/>
              </w:rPr>
              <w:t>,</w:t>
            </w:r>
            <w:r w:rsidRPr="00547886">
              <w:rPr>
                <w:rFonts w:ascii="Times New Roman" w:hAnsi="Times New Roman" w:cs="Times New Roman"/>
                <w:color w:val="000000"/>
                <w:sz w:val="28"/>
              </w:rPr>
              <w:t>05</w:t>
            </w:r>
          </w:p>
        </w:tc>
        <w:tc>
          <w:tcPr>
            <w:tcW w:w="1558" w:type="dxa"/>
            <w:vAlign w:val="bottom"/>
          </w:tcPr>
          <w:p w14:paraId="5804DC15"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6</w:t>
            </w:r>
            <w:r>
              <w:rPr>
                <w:rFonts w:ascii="Times New Roman" w:hAnsi="Times New Roman" w:cs="Times New Roman"/>
                <w:color w:val="000000"/>
                <w:sz w:val="28"/>
              </w:rPr>
              <w:t>,</w:t>
            </w:r>
            <w:r w:rsidRPr="00547886">
              <w:rPr>
                <w:rFonts w:ascii="Times New Roman" w:hAnsi="Times New Roman" w:cs="Times New Roman"/>
                <w:color w:val="000000"/>
                <w:sz w:val="28"/>
              </w:rPr>
              <w:t>08E-03</w:t>
            </w:r>
          </w:p>
        </w:tc>
        <w:tc>
          <w:tcPr>
            <w:tcW w:w="1558" w:type="dxa"/>
            <w:vAlign w:val="bottom"/>
          </w:tcPr>
          <w:p w14:paraId="4D7C011F" w14:textId="77777777" w:rsidR="00547886" w:rsidRPr="00547886" w:rsidRDefault="00547886" w:rsidP="00547886">
            <w:pPr>
              <w:jc w:val="center"/>
              <w:rPr>
                <w:rFonts w:ascii="Times New Roman" w:hAnsi="Times New Roman" w:cs="Times New Roman"/>
                <w:color w:val="000000"/>
                <w:sz w:val="28"/>
              </w:rPr>
            </w:pPr>
            <w:r w:rsidRPr="00547886">
              <w:rPr>
                <w:rFonts w:ascii="Times New Roman" w:hAnsi="Times New Roman" w:cs="Times New Roman"/>
                <w:color w:val="000000"/>
                <w:sz w:val="28"/>
              </w:rPr>
              <w:t>233</w:t>
            </w:r>
            <w:r>
              <w:rPr>
                <w:rFonts w:ascii="Times New Roman" w:hAnsi="Times New Roman" w:cs="Times New Roman"/>
                <w:color w:val="000000"/>
                <w:sz w:val="28"/>
              </w:rPr>
              <w:t>,</w:t>
            </w:r>
            <w:r w:rsidRPr="00547886">
              <w:rPr>
                <w:rFonts w:ascii="Times New Roman" w:hAnsi="Times New Roman" w:cs="Times New Roman"/>
                <w:color w:val="000000"/>
                <w:sz w:val="28"/>
              </w:rPr>
              <w:t>12</w:t>
            </w:r>
          </w:p>
        </w:tc>
      </w:tr>
    </w:tbl>
    <w:p w14:paraId="4ECEC984" w14:textId="77777777" w:rsidR="00547886" w:rsidRDefault="00121CED" w:rsidP="00121CED">
      <w:pPr>
        <w:spacing w:after="0" w:line="360" w:lineRule="auto"/>
        <w:ind w:left="708" w:firstLine="1"/>
        <w:jc w:val="both"/>
        <w:rPr>
          <w:rFonts w:ascii="Times New Roman" w:eastAsia="Calibri" w:hAnsi="Times New Roman" w:cs="Times New Roman"/>
          <w:sz w:val="28"/>
        </w:rPr>
      </w:pPr>
      <w:r>
        <w:rPr>
          <w:rFonts w:ascii="Times New Roman" w:eastAsia="Calibri" w:hAnsi="Times New Roman" w:cs="Times New Roman"/>
          <w:sz w:val="28"/>
        </w:rPr>
        <w:br w:type="textWrapping" w:clear="all"/>
      </w:r>
    </w:p>
    <w:p w14:paraId="6D777FA5" w14:textId="71907B15" w:rsidR="00121CED" w:rsidRPr="00BC1164" w:rsidRDefault="00121CED" w:rsidP="00121CED">
      <w:pPr>
        <w:spacing w:after="0" w:line="360" w:lineRule="auto"/>
        <w:ind w:left="708" w:firstLine="1"/>
        <w:jc w:val="both"/>
        <w:rPr>
          <w:rFonts w:ascii="Times New Roman" w:eastAsia="Calibri" w:hAnsi="Times New Roman" w:cs="Times New Roman"/>
          <w:sz w:val="28"/>
        </w:rPr>
      </w:pPr>
      <w:r w:rsidRPr="00BC1164">
        <w:rPr>
          <w:rFonts w:ascii="Times New Roman" w:eastAsia="Calibri" w:hAnsi="Times New Roman" w:cs="Times New Roman"/>
          <w:sz w:val="28"/>
        </w:rPr>
        <w:lastRenderedPageBreak/>
        <w:t>Суммарная сила трения:</w:t>
      </w:r>
    </w:p>
    <w:p w14:paraId="1C68C59E" w14:textId="77777777" w:rsidR="00121CED" w:rsidRPr="00543FED" w:rsidRDefault="00121CED" w:rsidP="00121CED">
      <w:pPr>
        <w:spacing w:after="0" w:line="360" w:lineRule="auto"/>
        <w:ind w:firstLine="709"/>
        <w:jc w:val="both"/>
        <w:rPr>
          <w:rFonts w:ascii="Times New Roman" w:eastAsia="Calibri" w:hAnsi="Times New Roman" w:cs="Times New Roman"/>
          <w:i/>
          <w:sz w:val="28"/>
          <w:lang w:val="en-US"/>
        </w:rPr>
      </w:pPr>
      <m:oMathPara>
        <m:oMath>
          <m:r>
            <w:rPr>
              <w:rFonts w:ascii="Cambria Math" w:eastAsia="Calibri" w:hAnsi="Cambria Math" w:cs="Times New Roman"/>
              <w:sz w:val="28"/>
            </w:rPr>
            <m:t>∆</m:t>
          </m:r>
          <m:sSub>
            <m:sSubPr>
              <m:ctrlPr>
                <w:rPr>
                  <w:rFonts w:ascii="Cambria Math" w:eastAsia="Calibri" w:hAnsi="Cambria Math" w:cs="Times New Roman"/>
                  <w:i/>
                  <w:sz w:val="28"/>
                </w:rPr>
              </m:ctrlPr>
            </m:sSubPr>
            <m:e>
              <m:r>
                <w:rPr>
                  <w:rFonts w:ascii="Cambria Math" w:eastAsia="Calibri" w:hAnsi="Cambria Math" w:cs="Times New Roman"/>
                  <w:sz w:val="28"/>
                </w:rPr>
                <m:t>P</m:t>
              </m:r>
            </m:e>
            <m:sub>
              <m:r>
                <w:rPr>
                  <w:rFonts w:ascii="Cambria Math" w:eastAsia="Calibri" w:hAnsi="Cambria Math" w:cs="Times New Roman"/>
                  <w:sz w:val="28"/>
                </w:rPr>
                <m:t>тр</m:t>
              </m:r>
            </m:sub>
          </m:sSub>
          <m:r>
            <w:rPr>
              <w:rFonts w:ascii="Cambria Math" w:eastAsia="Calibri" w:hAnsi="Cambria Math" w:cs="Times New Roman"/>
              <w:sz w:val="28"/>
            </w:rPr>
            <m:t>=</m:t>
          </m:r>
          <m:nary>
            <m:naryPr>
              <m:chr m:val="∑"/>
              <m:limLoc m:val="undOvr"/>
              <m:subHide m:val="1"/>
              <m:supHide m:val="1"/>
              <m:ctrlPr>
                <w:rPr>
                  <w:rFonts w:ascii="Cambria Math" w:eastAsia="Calibri" w:hAnsi="Cambria Math" w:cs="Times New Roman"/>
                  <w:i/>
                  <w:sz w:val="28"/>
                </w:rPr>
              </m:ctrlPr>
            </m:naryPr>
            <m:sub/>
            <m:sup/>
            <m:e>
              <m:r>
                <w:rPr>
                  <w:rFonts w:ascii="Cambria Math" w:eastAsia="Calibri" w:hAnsi="Cambria Math" w:cs="Times New Roman"/>
                  <w:sz w:val="28"/>
                </w:rPr>
                <m:t>∆</m:t>
              </m:r>
              <m:sSub>
                <m:sSubPr>
                  <m:ctrlPr>
                    <w:rPr>
                      <w:rFonts w:ascii="Cambria Math" w:eastAsia="Calibri" w:hAnsi="Cambria Math" w:cs="Times New Roman"/>
                      <w:i/>
                      <w:sz w:val="28"/>
                    </w:rPr>
                  </m:ctrlPr>
                </m:sSubPr>
                <m:e>
                  <m:r>
                    <w:rPr>
                      <w:rFonts w:ascii="Cambria Math" w:eastAsia="Calibri" w:hAnsi="Cambria Math" w:cs="Times New Roman"/>
                      <w:sz w:val="28"/>
                    </w:rPr>
                    <m:t>P</m:t>
                  </m:r>
                </m:e>
                <m:sub>
                  <m:r>
                    <w:rPr>
                      <w:rFonts w:ascii="Cambria Math" w:eastAsia="Calibri" w:hAnsi="Cambria Math" w:cs="Times New Roman"/>
                      <w:sz w:val="28"/>
                    </w:rPr>
                    <m:t>тр</m:t>
                  </m:r>
                  <m:r>
                    <w:rPr>
                      <w:rFonts w:ascii="Cambria Math" w:eastAsia="Calibri" w:hAnsi="Cambria Math" w:cs="Times New Roman"/>
                      <w:sz w:val="28"/>
                      <w:lang w:val="en-US"/>
                    </w:rPr>
                    <m:t xml:space="preserve"> j</m:t>
                  </m:r>
                </m:sub>
              </m:sSub>
            </m:e>
          </m:nary>
          <m:r>
            <w:rPr>
              <w:rFonts w:ascii="Cambria Math" w:eastAsia="Calibri" w:hAnsi="Cambria Math" w:cs="Times New Roman"/>
              <w:sz w:val="28"/>
            </w:rPr>
            <m:t>=1,086 кН</m:t>
          </m:r>
        </m:oMath>
      </m:oMathPara>
    </w:p>
    <w:p w14:paraId="7A720ECB" w14:textId="77777777" w:rsidR="00121CED" w:rsidRPr="00BC1164" w:rsidRDefault="00C242E3" w:rsidP="00121CED">
      <w:pPr>
        <w:spacing w:after="0" w:line="360" w:lineRule="auto"/>
        <w:ind w:firstLine="709"/>
        <w:jc w:val="both"/>
        <w:rPr>
          <w:rFonts w:ascii="Times New Roman" w:eastAsia="Calibri" w:hAnsi="Times New Roman" w:cs="Times New Roman"/>
          <w:sz w:val="28"/>
        </w:rPr>
      </w:pPr>
      <m:oMathPara>
        <m:oMath>
          <m:sSub>
            <m:sSubPr>
              <m:ctrlPr>
                <w:rPr>
                  <w:rFonts w:ascii="Cambria Math" w:eastAsia="Calibri" w:hAnsi="Cambria Math" w:cs="Times New Roman"/>
                  <w:i/>
                  <w:sz w:val="28"/>
                </w:rPr>
              </m:ctrlPr>
            </m:sSubPr>
            <m:e>
              <m:r>
                <w:rPr>
                  <w:rFonts w:ascii="Cambria Math" w:eastAsia="Calibri" w:hAnsi="Cambria Math" w:cs="Times New Roman"/>
                  <w:sz w:val="28"/>
                </w:rPr>
                <m:t>ξ</m:t>
              </m:r>
            </m:e>
            <m:sub>
              <m:r>
                <w:rPr>
                  <w:rFonts w:ascii="Cambria Math" w:eastAsia="Calibri" w:hAnsi="Cambria Math" w:cs="Times New Roman"/>
                  <w:sz w:val="28"/>
                </w:rPr>
                <m:t>тр</m:t>
              </m:r>
            </m:sub>
          </m:sSub>
          <m:r>
            <w:rPr>
              <w:rFonts w:ascii="Cambria Math" w:eastAsia="Calibri" w:hAnsi="Cambria Math" w:cs="Times New Roman"/>
              <w:sz w:val="28"/>
            </w:rPr>
            <m:t>=</m:t>
          </m:r>
          <m:f>
            <m:fPr>
              <m:ctrlPr>
                <w:rPr>
                  <w:rFonts w:ascii="Cambria Math" w:eastAsia="Calibri" w:hAnsi="Cambria Math" w:cs="Times New Roman"/>
                  <w:i/>
                  <w:sz w:val="28"/>
                </w:rPr>
              </m:ctrlPr>
            </m:fPr>
            <m:num>
              <m:r>
                <w:rPr>
                  <w:rFonts w:ascii="Cambria Math" w:eastAsia="Calibri" w:hAnsi="Cambria Math" w:cs="Times New Roman"/>
                  <w:sz w:val="28"/>
                </w:rPr>
                <m:t>∆</m:t>
              </m:r>
              <m:sSub>
                <m:sSubPr>
                  <m:ctrlPr>
                    <w:rPr>
                      <w:rFonts w:ascii="Cambria Math" w:eastAsia="Calibri" w:hAnsi="Cambria Math" w:cs="Times New Roman"/>
                      <w:i/>
                      <w:sz w:val="28"/>
                    </w:rPr>
                  </m:ctrlPr>
                </m:sSubPr>
                <m:e>
                  <m:r>
                    <w:rPr>
                      <w:rFonts w:ascii="Cambria Math" w:eastAsia="Calibri" w:hAnsi="Cambria Math" w:cs="Times New Roman"/>
                      <w:sz w:val="28"/>
                    </w:rPr>
                    <m:t>P</m:t>
                  </m:r>
                </m:e>
                <m:sub>
                  <m:r>
                    <w:rPr>
                      <w:rFonts w:ascii="Cambria Math" w:eastAsia="Calibri" w:hAnsi="Cambria Math" w:cs="Times New Roman"/>
                      <w:sz w:val="28"/>
                    </w:rPr>
                    <m:t>тр</m:t>
                  </m:r>
                </m:sub>
              </m:sSub>
            </m:num>
            <m:den>
              <m:r>
                <w:rPr>
                  <w:rFonts w:ascii="Cambria Math" w:eastAsia="Calibri" w:hAnsi="Cambria Math" w:cs="Times New Roman"/>
                  <w:sz w:val="28"/>
                </w:rPr>
                <m:t>P</m:t>
              </m:r>
            </m:den>
          </m:f>
          <m:r>
            <w:rPr>
              <w:rFonts w:ascii="Cambria Math" w:eastAsia="Calibri" w:hAnsi="Cambria Math" w:cs="Times New Roman"/>
              <w:sz w:val="28"/>
            </w:rPr>
            <m:t>=</m:t>
          </m:r>
          <m:f>
            <m:fPr>
              <m:ctrlPr>
                <w:rPr>
                  <w:rFonts w:ascii="Cambria Math" w:eastAsia="Calibri" w:hAnsi="Cambria Math" w:cs="Times New Roman"/>
                  <w:i/>
                  <w:sz w:val="28"/>
                </w:rPr>
              </m:ctrlPr>
            </m:fPr>
            <m:num>
              <m:r>
                <w:rPr>
                  <w:rFonts w:ascii="Cambria Math" w:eastAsia="Calibri" w:hAnsi="Cambria Math" w:cs="Times New Roman"/>
                  <w:sz w:val="28"/>
                </w:rPr>
                <m:t>1,086</m:t>
              </m:r>
            </m:num>
            <m:den>
              <m:r>
                <w:rPr>
                  <w:rFonts w:ascii="Cambria Math" w:eastAsia="Calibri" w:hAnsi="Cambria Math" w:cs="Times New Roman"/>
                  <w:sz w:val="28"/>
                </w:rPr>
                <m:t>119,3</m:t>
              </m:r>
            </m:den>
          </m:f>
          <m:r>
            <w:rPr>
              <w:rFonts w:ascii="Cambria Math" w:eastAsia="Calibri" w:hAnsi="Cambria Math" w:cs="Times New Roman"/>
              <w:sz w:val="28"/>
            </w:rPr>
            <m:t>=0,0091</m:t>
          </m:r>
        </m:oMath>
      </m:oMathPara>
    </w:p>
    <w:p w14:paraId="04AE7E22" w14:textId="77777777" w:rsidR="00121CED" w:rsidRDefault="00121CED" w:rsidP="00121CED">
      <w:pPr>
        <w:spacing w:after="0" w:line="360" w:lineRule="auto"/>
        <w:ind w:firstLine="709"/>
        <w:jc w:val="both"/>
        <w:rPr>
          <w:rFonts w:ascii="Times New Roman" w:eastAsia="Calibri" w:hAnsi="Times New Roman" w:cs="Times New Roman"/>
          <w:sz w:val="28"/>
        </w:rPr>
      </w:pPr>
    </w:p>
    <w:p w14:paraId="35297F8C" w14:textId="77777777" w:rsidR="00121CED" w:rsidRPr="00AE4A7E" w:rsidRDefault="00121CED" w:rsidP="00121CED">
      <w:pPr>
        <w:spacing w:after="0" w:line="360" w:lineRule="auto"/>
        <w:ind w:firstLine="709"/>
        <w:jc w:val="both"/>
        <w:rPr>
          <w:rFonts w:ascii="Times New Roman" w:eastAsia="Calibri" w:hAnsi="Times New Roman" w:cs="Times New Roman"/>
          <w:sz w:val="28"/>
        </w:rPr>
      </w:pPr>
      <w:r w:rsidRPr="00AE4A7E">
        <w:rPr>
          <w:rFonts w:ascii="Times New Roman" w:eastAsia="Calibri" w:hAnsi="Times New Roman" w:cs="Times New Roman"/>
          <w:sz w:val="28"/>
        </w:rPr>
        <w:t xml:space="preserve">Потери удельного импульса из-за </w:t>
      </w:r>
      <w:r>
        <w:rPr>
          <w:rFonts w:ascii="Times New Roman" w:eastAsia="Calibri" w:hAnsi="Times New Roman" w:cs="Times New Roman"/>
          <w:sz w:val="28"/>
        </w:rPr>
        <w:t>рассеяния</w:t>
      </w:r>
      <w:r w:rsidRPr="00AE4A7E">
        <w:rPr>
          <w:rFonts w:ascii="Times New Roman" w:eastAsia="Calibri" w:hAnsi="Times New Roman" w:cs="Times New Roman"/>
          <w:sz w:val="28"/>
        </w:rPr>
        <w:t xml:space="preserve"> потока:</w:t>
      </w:r>
    </w:p>
    <w:p w14:paraId="140EE33F" w14:textId="77777777" w:rsidR="00121CED" w:rsidRPr="00467E3C" w:rsidRDefault="00121CED" w:rsidP="00121CED">
      <w:pPr>
        <w:pStyle w:val="MTDisplayEquation"/>
      </w:pPr>
      <w:r>
        <w:tab/>
      </w:r>
      <w:r w:rsidRPr="001A1BDE">
        <w:rPr>
          <w:position w:val="-26"/>
        </w:rPr>
        <w:object w:dxaOrig="3920" w:dyaOrig="700" w14:anchorId="11232BF8">
          <v:shape id="_x0000_i1069" type="#_x0000_t75" style="width:194.25pt;height:36.85pt" o:ole="">
            <v:imagedata r:id="rId104" o:title=""/>
          </v:shape>
          <o:OLEObject Type="Embed" ProgID="Equation.DSMT4" ShapeID="_x0000_i1069" DrawAspect="Content" ObjectID="_1685204395" r:id="rId105"/>
        </w:object>
      </w:r>
    </w:p>
    <w:p w14:paraId="1A30A302" w14:textId="77777777" w:rsidR="00121CED" w:rsidRDefault="00121CED" w:rsidP="00121CED">
      <w:pPr>
        <w:pStyle w:val="afff0"/>
        <w:ind w:firstLine="708"/>
      </w:pPr>
      <w:r>
        <w:t>Потери удельного импульса из-за наличия конденсированной фазы:</w:t>
      </w:r>
    </w:p>
    <w:p w14:paraId="56EA4344" w14:textId="77777777" w:rsidR="00121CED" w:rsidRPr="00467E3C" w:rsidRDefault="00C242E3" w:rsidP="00121CED">
      <w:pPr>
        <w:pStyle w:val="afff0"/>
        <w:rPr>
          <w:rFonts w:eastAsiaTheme="minorEastAsia"/>
          <w:lang w:val="en-US"/>
        </w:rPr>
      </w:pPr>
      <m:oMathPara>
        <m:oMath>
          <m:sSub>
            <m:sSubPr>
              <m:ctrlPr>
                <w:rPr>
                  <w:rFonts w:ascii="Cambria Math" w:hAnsi="Cambria Math"/>
                  <w:i/>
                  <w:szCs w:val="22"/>
                  <w:lang w:val="en-US"/>
                </w:rPr>
              </m:ctrlPr>
            </m:sSubPr>
            <m:e>
              <m:r>
                <w:rPr>
                  <w:rFonts w:ascii="Cambria Math" w:hAnsi="Cambria Math"/>
                </w:rPr>
                <m:t>ξ</m:t>
              </m:r>
              <m:ctrlPr>
                <w:rPr>
                  <w:rFonts w:ascii="Cambria Math" w:hAnsi="Cambria Math"/>
                  <w:i/>
                  <w:szCs w:val="22"/>
                </w:rPr>
              </m:ctrlPr>
            </m:e>
            <m:sub>
              <m:r>
                <w:rPr>
                  <w:rFonts w:ascii="Cambria Math" w:hAnsi="Cambria Math"/>
                  <w:lang w:val="en-US"/>
                </w:rPr>
                <m:t>k</m:t>
              </m:r>
            </m:sub>
          </m:sSub>
          <m:r>
            <w:rPr>
              <w:rFonts w:ascii="Cambria Math" w:hAnsi="Cambria Math"/>
              <w:lang w:val="en-US"/>
            </w:rPr>
            <m:t>=0,144·</m:t>
          </m:r>
          <m:sSup>
            <m:sSupPr>
              <m:ctrlPr>
                <w:rPr>
                  <w:rFonts w:ascii="Cambria Math" w:hAnsi="Cambria Math"/>
                  <w:i/>
                  <w:szCs w:val="22"/>
                  <w:lang w:val="en-US"/>
                </w:rPr>
              </m:ctrlPr>
            </m:sSupPr>
            <m:e>
              <m:d>
                <m:dPr>
                  <m:ctrlPr>
                    <w:rPr>
                      <w:rFonts w:ascii="Cambria Math" w:hAnsi="Cambria Math"/>
                      <w:i/>
                      <w:szCs w:val="22"/>
                      <w:lang w:val="en-US"/>
                    </w:rPr>
                  </m:ctrlPr>
                </m:dPr>
                <m:e>
                  <m:f>
                    <m:fPr>
                      <m:ctrlPr>
                        <w:rPr>
                          <w:rFonts w:ascii="Cambria Math" w:hAnsi="Cambria Math"/>
                          <w:i/>
                          <w:szCs w:val="22"/>
                          <w:lang w:val="en-US"/>
                        </w:rPr>
                      </m:ctrlPr>
                    </m:fPr>
                    <m:num>
                      <m:sSub>
                        <m:sSubPr>
                          <m:ctrlPr>
                            <w:rPr>
                              <w:rFonts w:ascii="Cambria Math" w:hAnsi="Cambria Math"/>
                              <w:i/>
                              <w:szCs w:val="22"/>
                              <w:lang w:val="en-US"/>
                            </w:rPr>
                          </m:ctrlPr>
                        </m:sSubPr>
                        <m:e>
                          <m:r>
                            <w:rPr>
                              <w:rFonts w:ascii="Cambria Math" w:hAnsi="Cambria Math"/>
                              <w:lang w:val="en-US"/>
                            </w:rPr>
                            <m:t>d</m:t>
                          </m:r>
                        </m:e>
                        <m:sub>
                          <m:r>
                            <w:rPr>
                              <w:rFonts w:ascii="Cambria Math" w:hAnsi="Cambria Math"/>
                            </w:rPr>
                            <m:t>кр</m:t>
                          </m:r>
                        </m:sub>
                      </m:sSub>
                    </m:num>
                    <m:den>
                      <m:sSup>
                        <m:sSupPr>
                          <m:ctrlPr>
                            <w:rPr>
                              <w:rFonts w:ascii="Cambria Math" w:hAnsi="Cambria Math"/>
                              <w:i/>
                              <w:szCs w:val="22"/>
                              <w:lang w:val="en-US"/>
                            </w:rPr>
                          </m:ctrlPr>
                        </m:sSupPr>
                        <m:e>
                          <m:r>
                            <w:rPr>
                              <w:rFonts w:ascii="Cambria Math" w:hAnsi="Cambria Math"/>
                              <w:lang w:val="en-US"/>
                            </w:rPr>
                            <m:t>10</m:t>
                          </m:r>
                        </m:e>
                        <m:sup>
                          <m:r>
                            <w:rPr>
                              <w:rFonts w:ascii="Cambria Math" w:hAnsi="Cambria Math"/>
                              <w:lang w:val="en-US"/>
                            </w:rPr>
                            <m:t>-3</m:t>
                          </m:r>
                        </m:sup>
                      </m:sSup>
                    </m:den>
                  </m:f>
                </m:e>
              </m:d>
            </m:e>
            <m:sup>
              <m:r>
                <w:rPr>
                  <w:rFonts w:ascii="Cambria Math" w:hAnsi="Cambria Math"/>
                  <w:lang w:val="en-US"/>
                </w:rPr>
                <m:t>-0,33</m:t>
              </m:r>
            </m:sup>
          </m:sSup>
          <m:r>
            <w:rPr>
              <w:rFonts w:ascii="Cambria Math" w:hAnsi="Cambria Math"/>
              <w:lang w:val="en-US"/>
            </w:rPr>
            <m:t>·</m:t>
          </m:r>
          <m:sSup>
            <m:sSupPr>
              <m:ctrlPr>
                <w:rPr>
                  <w:rFonts w:ascii="Cambria Math" w:hAnsi="Cambria Math"/>
                  <w:i/>
                  <w:szCs w:val="22"/>
                  <w:lang w:val="en-US"/>
                </w:rPr>
              </m:ctrlPr>
            </m:sSupPr>
            <m:e>
              <m:d>
                <m:dPr>
                  <m:ctrlPr>
                    <w:rPr>
                      <w:rFonts w:ascii="Cambria Math" w:hAnsi="Cambria Math"/>
                      <w:i/>
                      <w:szCs w:val="22"/>
                      <w:lang w:val="en-US"/>
                    </w:rPr>
                  </m:ctrlPr>
                </m:dPr>
                <m:e>
                  <m:f>
                    <m:fPr>
                      <m:ctrlPr>
                        <w:rPr>
                          <w:rFonts w:ascii="Cambria Math" w:hAnsi="Cambria Math"/>
                          <w:i/>
                          <w:szCs w:val="22"/>
                          <w:lang w:val="en-US"/>
                        </w:rPr>
                      </m:ctrlPr>
                    </m:fPr>
                    <m:num>
                      <m:r>
                        <w:rPr>
                          <w:rFonts w:ascii="Cambria Math" w:hAnsi="Cambria Math"/>
                          <w:lang w:val="en-US"/>
                        </w:rPr>
                        <m:t>z</m:t>
                      </m:r>
                    </m:num>
                    <m:den>
                      <m:r>
                        <w:rPr>
                          <w:rFonts w:ascii="Cambria Math" w:hAnsi="Cambria Math"/>
                          <w:lang w:val="en-US"/>
                        </w:rPr>
                        <m:t>0,3</m:t>
                      </m:r>
                    </m:den>
                  </m:f>
                </m:e>
              </m:d>
            </m:e>
            <m:sup>
              <m:r>
                <w:rPr>
                  <w:rFonts w:ascii="Cambria Math" w:hAnsi="Cambria Math"/>
                  <w:lang w:val="en-US"/>
                </w:rPr>
                <m:t>2</m:t>
              </m:r>
            </m:sup>
          </m:sSup>
          <m:r>
            <w:rPr>
              <w:rFonts w:ascii="Cambria Math" w:hAnsi="Cambria Math"/>
              <w:lang w:val="en-US"/>
            </w:rPr>
            <m:t>·</m:t>
          </m:r>
          <m:d>
            <m:dPr>
              <m:ctrlPr>
                <w:rPr>
                  <w:rFonts w:ascii="Cambria Math" w:hAnsi="Cambria Math"/>
                  <w:i/>
                  <w:szCs w:val="22"/>
                  <w:lang w:val="en-US"/>
                </w:rPr>
              </m:ctrlPr>
            </m:dPr>
            <m:e>
              <m:r>
                <w:rPr>
                  <w:rFonts w:ascii="Cambria Math" w:hAnsi="Cambria Math"/>
                  <w:lang w:val="en-US"/>
                </w:rPr>
                <m:t>0,162+0,168·</m:t>
              </m:r>
              <m:sSub>
                <m:sSubPr>
                  <m:ctrlPr>
                    <w:rPr>
                      <w:rFonts w:ascii="Cambria Math" w:hAnsi="Cambria Math"/>
                      <w:i/>
                      <w:szCs w:val="22"/>
                      <w:lang w:val="en-US"/>
                    </w:rPr>
                  </m:ctrlPr>
                </m:sSubPr>
                <m:e>
                  <m:r>
                    <w:rPr>
                      <w:rFonts w:ascii="Cambria Math" w:hAnsi="Cambria Math"/>
                      <w:lang w:val="en-US"/>
                    </w:rPr>
                    <m:t>d</m:t>
                  </m:r>
                </m:e>
                <m:sub>
                  <m:r>
                    <w:rPr>
                      <w:rFonts w:ascii="Cambria Math" w:hAnsi="Cambria Math"/>
                      <w:lang w:val="en-US"/>
                    </w:rPr>
                    <m:t>43</m:t>
                  </m:r>
                </m:sub>
              </m:sSub>
            </m:e>
          </m:d>
          <m:r>
            <w:rPr>
              <w:rFonts w:ascii="Cambria Math" w:hAnsi="Cambria Math"/>
              <w:lang w:val="en-US"/>
            </w:rPr>
            <m:t>==0,144·</m:t>
          </m:r>
          <m:sSup>
            <m:sSupPr>
              <m:ctrlPr>
                <w:rPr>
                  <w:rFonts w:ascii="Cambria Math" w:hAnsi="Cambria Math"/>
                  <w:i/>
                  <w:szCs w:val="22"/>
                  <w:lang w:val="en-US"/>
                </w:rPr>
              </m:ctrlPr>
            </m:sSupPr>
            <m:e>
              <m:d>
                <m:dPr>
                  <m:ctrlPr>
                    <w:rPr>
                      <w:rFonts w:ascii="Cambria Math" w:hAnsi="Cambria Math"/>
                      <w:i/>
                      <w:szCs w:val="22"/>
                      <w:lang w:val="en-US"/>
                    </w:rPr>
                  </m:ctrlPr>
                </m:dPr>
                <m:e>
                  <m:f>
                    <m:fPr>
                      <m:ctrlPr>
                        <w:rPr>
                          <w:rFonts w:ascii="Cambria Math" w:hAnsi="Cambria Math"/>
                          <w:i/>
                          <w:szCs w:val="22"/>
                          <w:lang w:val="en-US"/>
                        </w:rPr>
                      </m:ctrlPr>
                    </m:fPr>
                    <m:num>
                      <m:r>
                        <w:rPr>
                          <w:rFonts w:ascii="Cambria Math" w:hAnsi="Cambria Math"/>
                          <w:lang w:val="en-US"/>
                        </w:rPr>
                        <m:t>0,1</m:t>
                      </m:r>
                    </m:num>
                    <m:den>
                      <m:sSup>
                        <m:sSupPr>
                          <m:ctrlPr>
                            <w:rPr>
                              <w:rFonts w:ascii="Cambria Math" w:hAnsi="Cambria Math"/>
                              <w:i/>
                              <w:szCs w:val="22"/>
                              <w:lang w:val="en-US"/>
                            </w:rPr>
                          </m:ctrlPr>
                        </m:sSupPr>
                        <m:e>
                          <m:r>
                            <w:rPr>
                              <w:rFonts w:ascii="Cambria Math" w:hAnsi="Cambria Math"/>
                              <w:lang w:val="en-US"/>
                            </w:rPr>
                            <m:t>10</m:t>
                          </m:r>
                        </m:e>
                        <m:sup>
                          <m:r>
                            <w:rPr>
                              <w:rFonts w:ascii="Cambria Math" w:hAnsi="Cambria Math"/>
                              <w:lang w:val="en-US"/>
                            </w:rPr>
                            <m:t>-3</m:t>
                          </m:r>
                        </m:sup>
                      </m:sSup>
                    </m:den>
                  </m:f>
                </m:e>
              </m:d>
            </m:e>
            <m:sup>
              <m:r>
                <w:rPr>
                  <w:rFonts w:ascii="Cambria Math" w:hAnsi="Cambria Math"/>
                  <w:lang w:val="en-US"/>
                </w:rPr>
                <m:t>-0,33</m:t>
              </m:r>
            </m:sup>
          </m:sSup>
          <m:r>
            <w:rPr>
              <w:rFonts w:ascii="Cambria Math" w:hAnsi="Cambria Math"/>
              <w:lang w:val="en-US"/>
            </w:rPr>
            <m:t>·</m:t>
          </m:r>
          <m:sSup>
            <m:sSupPr>
              <m:ctrlPr>
                <w:rPr>
                  <w:rFonts w:ascii="Cambria Math" w:hAnsi="Cambria Math"/>
                  <w:i/>
                  <w:szCs w:val="22"/>
                  <w:lang w:val="en-US"/>
                </w:rPr>
              </m:ctrlPr>
            </m:sSupPr>
            <m:e>
              <m:d>
                <m:dPr>
                  <m:ctrlPr>
                    <w:rPr>
                      <w:rFonts w:ascii="Cambria Math" w:hAnsi="Cambria Math"/>
                      <w:i/>
                      <w:szCs w:val="22"/>
                      <w:lang w:val="en-US"/>
                    </w:rPr>
                  </m:ctrlPr>
                </m:dPr>
                <m:e>
                  <m:f>
                    <m:fPr>
                      <m:ctrlPr>
                        <w:rPr>
                          <w:rFonts w:ascii="Cambria Math" w:hAnsi="Cambria Math"/>
                          <w:i/>
                          <w:szCs w:val="22"/>
                          <w:lang w:val="en-US"/>
                        </w:rPr>
                      </m:ctrlPr>
                    </m:fPr>
                    <m:num>
                      <m:r>
                        <w:rPr>
                          <w:rFonts w:ascii="Cambria Math" w:hAnsi="Cambria Math"/>
                          <w:lang w:val="en-US"/>
                        </w:rPr>
                        <m:t>0,35</m:t>
                      </m:r>
                    </m:num>
                    <m:den>
                      <m:r>
                        <w:rPr>
                          <w:rFonts w:ascii="Cambria Math" w:hAnsi="Cambria Math"/>
                          <w:lang w:val="en-US"/>
                        </w:rPr>
                        <m:t>0,3</m:t>
                      </m:r>
                    </m:den>
                  </m:f>
                </m:e>
              </m:d>
            </m:e>
            <m:sup>
              <m:r>
                <w:rPr>
                  <w:rFonts w:ascii="Cambria Math" w:hAnsi="Cambria Math"/>
                  <w:lang w:val="en-US"/>
                </w:rPr>
                <m:t>2</m:t>
              </m:r>
            </m:sup>
          </m:sSup>
          <m:r>
            <w:rPr>
              <w:rFonts w:ascii="Cambria Math" w:hAnsi="Cambria Math"/>
              <w:lang w:val="en-US"/>
            </w:rPr>
            <m:t>·</m:t>
          </m:r>
          <m:d>
            <m:dPr>
              <m:ctrlPr>
                <w:rPr>
                  <w:rFonts w:ascii="Cambria Math" w:hAnsi="Cambria Math"/>
                  <w:i/>
                  <w:szCs w:val="22"/>
                  <w:lang w:val="en-US"/>
                </w:rPr>
              </m:ctrlPr>
            </m:dPr>
            <m:e>
              <m:r>
                <w:rPr>
                  <w:rFonts w:ascii="Cambria Math" w:hAnsi="Cambria Math"/>
                  <w:lang w:val="en-US"/>
                </w:rPr>
                <m:t>0,162+0,168·1,18</m:t>
              </m:r>
            </m:e>
          </m:d>
          <m:r>
            <w:rPr>
              <w:rFonts w:ascii="Cambria Math" w:hAnsi="Cambria Math"/>
              <w:lang w:val="en-US"/>
            </w:rPr>
            <m:t>=0,012,</m:t>
          </m:r>
        </m:oMath>
      </m:oMathPara>
    </w:p>
    <w:p w14:paraId="742362BD" w14:textId="77777777" w:rsidR="00121CED" w:rsidRPr="008E4E0B" w:rsidRDefault="00121CED" w:rsidP="00121CED">
      <w:pPr>
        <w:pStyle w:val="afff0"/>
        <w:ind w:firstLine="708"/>
      </w:pPr>
      <w:r>
        <w:t xml:space="preserve">где </w:t>
      </w:r>
      <m:oMath>
        <m:sSub>
          <m:sSubPr>
            <m:ctrlPr>
              <w:rPr>
                <w:rFonts w:ascii="Cambria Math" w:hAnsi="Cambria Math"/>
                <w:i/>
                <w:szCs w:val="22"/>
              </w:rPr>
            </m:ctrlPr>
          </m:sSubPr>
          <m:e>
            <m:r>
              <w:rPr>
                <w:rFonts w:ascii="Cambria Math" w:hAnsi="Cambria Math"/>
              </w:rPr>
              <m:t>d</m:t>
            </m:r>
          </m:e>
          <m:sub>
            <m:r>
              <w:rPr>
                <w:rFonts w:ascii="Cambria Math" w:hAnsi="Cambria Math"/>
              </w:rPr>
              <m:t>43</m:t>
            </m:r>
          </m:sub>
        </m:sSub>
      </m:oMath>
      <w:r>
        <w:t xml:space="preserve"> – среднемассовый диаметр частиц.</w:t>
      </w:r>
      <w:r>
        <w:tab/>
      </w:r>
    </w:p>
    <w:p w14:paraId="0C8FE11A" w14:textId="77777777" w:rsidR="00121CED" w:rsidRDefault="00121CED" w:rsidP="00121CED">
      <w:pPr>
        <w:spacing w:after="0" w:line="360" w:lineRule="auto"/>
        <w:ind w:firstLine="709"/>
        <w:jc w:val="both"/>
        <w:rPr>
          <w:rFonts w:ascii="Times New Roman" w:eastAsia="Calibri" w:hAnsi="Times New Roman" w:cs="Times New Roman"/>
          <w:sz w:val="28"/>
        </w:rPr>
      </w:pPr>
      <w:r w:rsidRPr="00AE4A7E">
        <w:rPr>
          <w:rFonts w:ascii="Times New Roman" w:eastAsia="Calibri" w:hAnsi="Times New Roman" w:cs="Times New Roman"/>
          <w:sz w:val="28"/>
        </w:rPr>
        <w:t>Потери из-за химической неравновесности:</w:t>
      </w:r>
    </w:p>
    <w:p w14:paraId="06BB606A" w14:textId="77777777" w:rsidR="00121CED" w:rsidRPr="00467E3C" w:rsidRDefault="00C242E3" w:rsidP="00121CED">
      <w:pPr>
        <w:spacing w:after="0" w:line="360" w:lineRule="auto"/>
        <w:ind w:firstLine="709"/>
        <w:jc w:val="both"/>
        <w:rPr>
          <w:rFonts w:ascii="Times New Roman" w:eastAsia="Calibri" w:hAnsi="Times New Roman" w:cs="Times New Roman"/>
          <w:sz w:val="28"/>
        </w:rPr>
      </w:pPr>
      <m:oMathPara>
        <m:oMath>
          <m:sSub>
            <m:sSubPr>
              <m:ctrlPr>
                <w:rPr>
                  <w:rFonts w:ascii="Cambria Math" w:eastAsia="Calibri" w:hAnsi="Cambria Math" w:cs="Times New Roman"/>
                  <w:i/>
                  <w:sz w:val="28"/>
                </w:rPr>
              </m:ctrlPr>
            </m:sSubPr>
            <m:e>
              <m:r>
                <w:rPr>
                  <w:rFonts w:ascii="Cambria Math" w:eastAsia="Calibri" w:hAnsi="Cambria Math" w:cs="Times New Roman"/>
                  <w:sz w:val="28"/>
                </w:rPr>
                <m:t>ξ</m:t>
              </m:r>
            </m:e>
            <m:sub>
              <m:r>
                <w:rPr>
                  <w:rFonts w:ascii="Cambria Math" w:eastAsia="Calibri" w:hAnsi="Cambria Math" w:cs="Times New Roman"/>
                  <w:sz w:val="28"/>
                </w:rPr>
                <m:t>хн</m:t>
              </m:r>
            </m:sub>
          </m:sSub>
          <m:r>
            <w:rPr>
              <w:rFonts w:ascii="Cambria Math" w:eastAsia="Calibri" w:hAnsi="Cambria Math" w:cs="Times New Roman"/>
              <w:sz w:val="28"/>
            </w:rPr>
            <m:t>=0,333∙</m:t>
          </m:r>
          <m:d>
            <m:dPr>
              <m:ctrlPr>
                <w:rPr>
                  <w:rFonts w:ascii="Cambria Math" w:eastAsia="Calibri" w:hAnsi="Cambria Math" w:cs="Times New Roman"/>
                  <w:i/>
                  <w:sz w:val="28"/>
                </w:rPr>
              </m:ctrlPr>
            </m:dPr>
            <m:e>
              <m:r>
                <w:rPr>
                  <w:rFonts w:ascii="Cambria Math" w:eastAsia="Calibri" w:hAnsi="Cambria Math" w:cs="Times New Roman"/>
                  <w:sz w:val="28"/>
                </w:rPr>
                <m:t>1-</m:t>
              </m:r>
              <m:f>
                <m:fPr>
                  <m:ctrlPr>
                    <w:rPr>
                      <w:rFonts w:ascii="Cambria Math" w:eastAsia="Calibri" w:hAnsi="Cambria Math" w:cs="Times New Roman"/>
                      <w:i/>
                      <w:sz w:val="28"/>
                    </w:rPr>
                  </m:ctrlPr>
                </m:fPr>
                <m:num>
                  <m:sSub>
                    <m:sSubPr>
                      <m:ctrlPr>
                        <w:rPr>
                          <w:rFonts w:ascii="Cambria Math" w:eastAsia="Calibri" w:hAnsi="Cambria Math" w:cs="Times New Roman"/>
                          <w:i/>
                          <w:sz w:val="28"/>
                        </w:rPr>
                      </m:ctrlPr>
                    </m:sSubPr>
                    <m:e>
                      <m:r>
                        <w:rPr>
                          <w:rFonts w:ascii="Cambria Math" w:eastAsia="Calibri" w:hAnsi="Cambria Math" w:cs="Times New Roman"/>
                          <w:sz w:val="28"/>
                          <w:lang w:val="en-US"/>
                        </w:rPr>
                        <m:t>I</m:t>
                      </m:r>
                    </m:e>
                    <m:sub>
                      <m:r>
                        <w:rPr>
                          <w:rFonts w:ascii="Cambria Math" w:eastAsia="Calibri" w:hAnsi="Cambria Math" w:cs="Times New Roman"/>
                          <w:sz w:val="28"/>
                        </w:rPr>
                        <m:t xml:space="preserve">у з </m:t>
                      </m:r>
                    </m:sub>
                  </m:sSub>
                </m:num>
                <m:den>
                  <m:sSub>
                    <m:sSubPr>
                      <m:ctrlPr>
                        <w:rPr>
                          <w:rFonts w:ascii="Cambria Math" w:eastAsia="Calibri" w:hAnsi="Cambria Math" w:cs="Times New Roman"/>
                          <w:i/>
                          <w:sz w:val="28"/>
                        </w:rPr>
                      </m:ctrlPr>
                    </m:sSubPr>
                    <m:e>
                      <m:r>
                        <w:rPr>
                          <w:rFonts w:ascii="Cambria Math" w:eastAsia="Calibri" w:hAnsi="Cambria Math" w:cs="Times New Roman"/>
                          <w:sz w:val="28"/>
                          <w:lang w:val="en-US"/>
                        </w:rPr>
                        <m:t>I</m:t>
                      </m:r>
                    </m:e>
                    <m:sub>
                      <m:r>
                        <w:rPr>
                          <w:rFonts w:ascii="Cambria Math" w:eastAsia="Calibri" w:hAnsi="Cambria Math" w:cs="Times New Roman"/>
                          <w:sz w:val="28"/>
                        </w:rPr>
                        <m:t>у</m:t>
                      </m:r>
                    </m:sub>
                  </m:sSub>
                </m:den>
              </m:f>
            </m:e>
          </m:d>
          <m:r>
            <w:rPr>
              <w:rFonts w:ascii="Cambria Math" w:eastAsia="Calibri" w:hAnsi="Cambria Math" w:cs="Times New Roman"/>
              <w:sz w:val="28"/>
            </w:rPr>
            <m:t>∙</m:t>
          </m:r>
          <m:f>
            <m:fPr>
              <m:ctrlPr>
                <w:rPr>
                  <w:rFonts w:ascii="Cambria Math" w:eastAsia="Calibri" w:hAnsi="Cambria Math" w:cs="Times New Roman"/>
                  <w:i/>
                  <w:sz w:val="28"/>
                </w:rPr>
              </m:ctrlPr>
            </m:fPr>
            <m:num>
              <m:r>
                <w:rPr>
                  <w:rFonts w:ascii="Cambria Math" w:eastAsia="Calibri" w:hAnsi="Cambria Math" w:cs="Times New Roman"/>
                  <w:sz w:val="28"/>
                </w:rPr>
                <m:t>2∙</m:t>
              </m:r>
              <m:sSup>
                <m:sSupPr>
                  <m:ctrlPr>
                    <w:rPr>
                      <w:rFonts w:ascii="Cambria Math" w:eastAsia="Calibri" w:hAnsi="Cambria Math" w:cs="Times New Roman"/>
                      <w:i/>
                      <w:sz w:val="28"/>
                    </w:rPr>
                  </m:ctrlPr>
                </m:sSupPr>
                <m:e>
                  <m:r>
                    <w:rPr>
                      <w:rFonts w:ascii="Cambria Math" w:eastAsia="Calibri" w:hAnsi="Cambria Math" w:cs="Times New Roman"/>
                      <w:sz w:val="28"/>
                    </w:rPr>
                    <m:t>10</m:t>
                  </m:r>
                </m:e>
                <m:sup>
                  <m:r>
                    <w:rPr>
                      <w:rFonts w:ascii="Cambria Math" w:eastAsia="Calibri" w:hAnsi="Cambria Math" w:cs="Times New Roman"/>
                      <w:sz w:val="28"/>
                    </w:rPr>
                    <m:t>6</m:t>
                  </m:r>
                </m:sup>
              </m:sSup>
            </m:num>
            <m:den>
              <m:sSub>
                <m:sSubPr>
                  <m:ctrlPr>
                    <w:rPr>
                      <w:rFonts w:ascii="Cambria Math" w:eastAsia="Calibri" w:hAnsi="Cambria Math" w:cs="Times New Roman"/>
                      <w:i/>
                      <w:sz w:val="28"/>
                    </w:rPr>
                  </m:ctrlPr>
                </m:sSubPr>
                <m:e>
                  <m:r>
                    <w:rPr>
                      <w:rFonts w:ascii="Cambria Math" w:eastAsia="Calibri" w:hAnsi="Cambria Math" w:cs="Times New Roman"/>
                      <w:sz w:val="28"/>
                      <w:lang w:val="en-US"/>
                    </w:rPr>
                    <m:t>p</m:t>
                  </m:r>
                </m:e>
                <m:sub>
                  <m:r>
                    <w:rPr>
                      <w:rFonts w:ascii="Cambria Math" w:eastAsia="Calibri" w:hAnsi="Cambria Math" w:cs="Times New Roman"/>
                      <w:sz w:val="28"/>
                    </w:rPr>
                    <m:t>к</m:t>
                  </m:r>
                </m:sub>
              </m:sSub>
            </m:den>
          </m:f>
          <m:r>
            <w:rPr>
              <w:rFonts w:ascii="Cambria Math" w:eastAsia="Calibri" w:hAnsi="Cambria Math" w:cs="Times New Roman"/>
              <w:sz w:val="28"/>
            </w:rPr>
            <m:t>=0,333∙</m:t>
          </m:r>
          <m:d>
            <m:dPr>
              <m:ctrlPr>
                <w:rPr>
                  <w:rFonts w:ascii="Cambria Math" w:eastAsia="Calibri" w:hAnsi="Cambria Math" w:cs="Times New Roman"/>
                  <w:i/>
                  <w:sz w:val="28"/>
                </w:rPr>
              </m:ctrlPr>
            </m:dPr>
            <m:e>
              <m:r>
                <w:rPr>
                  <w:rFonts w:ascii="Cambria Math" w:eastAsia="Calibri" w:hAnsi="Cambria Math" w:cs="Times New Roman"/>
                  <w:sz w:val="28"/>
                </w:rPr>
                <m:t>1-</m:t>
              </m:r>
              <m:f>
                <m:fPr>
                  <m:ctrlPr>
                    <w:rPr>
                      <w:rFonts w:ascii="Cambria Math" w:eastAsia="Calibri" w:hAnsi="Cambria Math" w:cs="Times New Roman"/>
                      <w:i/>
                      <w:sz w:val="28"/>
                    </w:rPr>
                  </m:ctrlPr>
                </m:fPr>
                <m:num>
                  <m:r>
                    <w:rPr>
                      <w:rFonts w:ascii="Cambria Math" w:eastAsia="Calibri" w:hAnsi="Cambria Math" w:cs="Times New Roman"/>
                      <w:sz w:val="28"/>
                    </w:rPr>
                    <m:t>2317</m:t>
                  </m:r>
                </m:num>
                <m:den>
                  <m:r>
                    <w:rPr>
                      <w:rFonts w:ascii="Cambria Math" w:eastAsia="Calibri" w:hAnsi="Cambria Math" w:cs="Times New Roman"/>
                      <w:sz w:val="28"/>
                    </w:rPr>
                    <m:t>2485</m:t>
                  </m:r>
                </m:den>
              </m:f>
            </m:e>
          </m:d>
          <m:r>
            <w:rPr>
              <w:rFonts w:ascii="Cambria Math" w:eastAsia="Calibri" w:hAnsi="Cambria Math" w:cs="Times New Roman"/>
              <w:sz w:val="28"/>
            </w:rPr>
            <m:t>∙</m:t>
          </m:r>
          <m:f>
            <m:fPr>
              <m:ctrlPr>
                <w:rPr>
                  <w:rFonts w:ascii="Cambria Math" w:eastAsia="Calibri" w:hAnsi="Cambria Math" w:cs="Times New Roman"/>
                  <w:i/>
                  <w:sz w:val="28"/>
                </w:rPr>
              </m:ctrlPr>
            </m:fPr>
            <m:num>
              <m:r>
                <w:rPr>
                  <w:rFonts w:ascii="Cambria Math" w:eastAsia="Calibri" w:hAnsi="Cambria Math" w:cs="Times New Roman"/>
                  <w:sz w:val="28"/>
                </w:rPr>
                <m:t>2∙</m:t>
              </m:r>
              <m:sSup>
                <m:sSupPr>
                  <m:ctrlPr>
                    <w:rPr>
                      <w:rFonts w:ascii="Cambria Math" w:eastAsia="Calibri" w:hAnsi="Cambria Math" w:cs="Times New Roman"/>
                      <w:i/>
                      <w:sz w:val="28"/>
                    </w:rPr>
                  </m:ctrlPr>
                </m:sSupPr>
                <m:e>
                  <m:r>
                    <w:rPr>
                      <w:rFonts w:ascii="Cambria Math" w:eastAsia="Calibri" w:hAnsi="Cambria Math" w:cs="Times New Roman"/>
                      <w:sz w:val="28"/>
                    </w:rPr>
                    <m:t>10</m:t>
                  </m:r>
                </m:e>
                <m:sup>
                  <m:r>
                    <w:rPr>
                      <w:rFonts w:ascii="Cambria Math" w:eastAsia="Calibri" w:hAnsi="Cambria Math" w:cs="Times New Roman"/>
                      <w:sz w:val="28"/>
                    </w:rPr>
                    <m:t>6</m:t>
                  </m:r>
                </m:sup>
              </m:sSup>
            </m:num>
            <m:den>
              <m:r>
                <w:rPr>
                  <w:rFonts w:ascii="Cambria Math" w:eastAsia="Calibri" w:hAnsi="Cambria Math" w:cs="Times New Roman"/>
                  <w:sz w:val="28"/>
                </w:rPr>
                <m:t>10∙</m:t>
              </m:r>
              <m:sSup>
                <m:sSupPr>
                  <m:ctrlPr>
                    <w:rPr>
                      <w:rFonts w:ascii="Cambria Math" w:eastAsia="Calibri" w:hAnsi="Cambria Math" w:cs="Times New Roman"/>
                      <w:i/>
                      <w:sz w:val="28"/>
                    </w:rPr>
                  </m:ctrlPr>
                </m:sSupPr>
                <m:e>
                  <m:r>
                    <w:rPr>
                      <w:rFonts w:ascii="Cambria Math" w:eastAsia="Calibri" w:hAnsi="Cambria Math" w:cs="Times New Roman"/>
                      <w:sz w:val="28"/>
                    </w:rPr>
                    <m:t>10</m:t>
                  </m:r>
                </m:e>
                <m:sup>
                  <m:r>
                    <w:rPr>
                      <w:rFonts w:ascii="Cambria Math" w:eastAsia="Calibri" w:hAnsi="Cambria Math" w:cs="Times New Roman"/>
                      <w:sz w:val="28"/>
                    </w:rPr>
                    <m:t>6</m:t>
                  </m:r>
                </m:sup>
              </m:sSup>
            </m:den>
          </m:f>
          <m:r>
            <w:rPr>
              <w:rFonts w:ascii="Cambria Math" w:eastAsia="Calibri" w:hAnsi="Cambria Math" w:cs="Times New Roman"/>
              <w:sz w:val="28"/>
            </w:rPr>
            <m:t>=0,0045</m:t>
          </m:r>
        </m:oMath>
      </m:oMathPara>
    </w:p>
    <w:p w14:paraId="5D6E7E4D" w14:textId="77777777" w:rsidR="00121CED" w:rsidRPr="00AE4A7E" w:rsidRDefault="00121CED" w:rsidP="00121CED">
      <w:pPr>
        <w:spacing w:after="0" w:line="360" w:lineRule="auto"/>
        <w:ind w:firstLine="709"/>
        <w:jc w:val="both"/>
        <w:rPr>
          <w:rFonts w:ascii="Times New Roman" w:eastAsia="Calibri" w:hAnsi="Times New Roman" w:cs="Times New Roman"/>
          <w:sz w:val="28"/>
        </w:rPr>
      </w:pPr>
    </w:p>
    <w:p w14:paraId="72F027DC" w14:textId="77777777" w:rsidR="00121CED" w:rsidRPr="00AE4A7E" w:rsidRDefault="00121CED" w:rsidP="00121CED">
      <w:pPr>
        <w:spacing w:after="0" w:line="360" w:lineRule="auto"/>
        <w:ind w:firstLine="709"/>
        <w:jc w:val="both"/>
        <w:rPr>
          <w:rFonts w:ascii="Times New Roman" w:eastAsia="Calibri" w:hAnsi="Times New Roman" w:cs="Times New Roman"/>
          <w:sz w:val="28"/>
        </w:rPr>
      </w:pPr>
      <w:r w:rsidRPr="00AE4A7E">
        <w:rPr>
          <w:rFonts w:ascii="Times New Roman" w:eastAsia="Calibri" w:hAnsi="Times New Roman" w:cs="Times New Roman"/>
          <w:sz w:val="28"/>
        </w:rPr>
        <w:t xml:space="preserve">Коэффициент потерь </w:t>
      </w:r>
      <w:r w:rsidRPr="00AE4A7E">
        <w:rPr>
          <w:rFonts w:ascii="Times New Roman" w:eastAsia="Calibri" w:hAnsi="Times New Roman" w:cs="Times New Roman"/>
          <w:position w:val="-12"/>
          <w:sz w:val="28"/>
        </w:rPr>
        <w:object w:dxaOrig="300" w:dyaOrig="375" w14:anchorId="0D5A7741">
          <v:shape id="_x0000_i1070" type="#_x0000_t75" style="width:14.25pt;height:21.75pt" o:ole="">
            <v:imagedata r:id="rId106" o:title=""/>
          </v:shape>
          <o:OLEObject Type="Embed" ProgID="Equation.DSMT4" ShapeID="_x0000_i1070" DrawAspect="Content" ObjectID="_1685204396" r:id="rId107"/>
        </w:object>
      </w:r>
      <w:r w:rsidRPr="00AE4A7E">
        <w:rPr>
          <w:rFonts w:ascii="Times New Roman" w:eastAsia="Calibri" w:hAnsi="Times New Roman" w:cs="Times New Roman"/>
          <w:sz w:val="28"/>
        </w:rPr>
        <w:t>:</w:t>
      </w:r>
    </w:p>
    <w:p w14:paraId="0236259A" w14:textId="77777777" w:rsidR="00121CED" w:rsidRDefault="00C242E3" w:rsidP="00121CED">
      <w:pPr>
        <w:pStyle w:val="aff6"/>
        <w:rPr>
          <w:szCs w:val="22"/>
        </w:rPr>
      </w:pPr>
      <m:oMathPara>
        <m:oMath>
          <m:sSub>
            <m:sSubPr>
              <m:ctrlPr>
                <w:rPr>
                  <w:rFonts w:ascii="Cambria Math" w:hAnsi="Cambria Math"/>
                  <w:i/>
                  <w:szCs w:val="22"/>
                </w:rPr>
              </m:ctrlPr>
            </m:sSubPr>
            <m:e>
              <m:r>
                <w:rPr>
                  <w:rFonts w:ascii="Cambria Math" w:hAnsi="Cambria Math"/>
                  <w:szCs w:val="22"/>
                </w:rPr>
                <m:t>φ</m:t>
              </m:r>
            </m:e>
            <m:sub>
              <m:r>
                <w:rPr>
                  <w:rFonts w:ascii="Cambria Math" w:hAnsi="Cambria Math"/>
                  <w:szCs w:val="22"/>
                </w:rPr>
                <m:t>с</m:t>
              </m:r>
            </m:sub>
          </m:sSub>
          <m:r>
            <w:rPr>
              <w:rFonts w:ascii="Cambria Math" w:hAnsi="Cambria Math"/>
              <w:szCs w:val="22"/>
            </w:rPr>
            <m:t>=1-</m:t>
          </m:r>
          <m:nary>
            <m:naryPr>
              <m:chr m:val="∑"/>
              <m:limLoc m:val="undOvr"/>
              <m:subHide m:val="1"/>
              <m:supHide m:val="1"/>
              <m:ctrlPr>
                <w:rPr>
                  <w:rFonts w:ascii="Cambria Math" w:eastAsia="Times New Roman" w:hAnsi="Cambria Math"/>
                  <w:i/>
                  <w:szCs w:val="28"/>
                  <w:lang w:val="en-US"/>
                </w:rPr>
              </m:ctrlPr>
            </m:naryPr>
            <m:sub/>
            <m:sup/>
            <m:e>
              <m:sSub>
                <m:sSubPr>
                  <m:ctrlPr>
                    <w:rPr>
                      <w:rFonts w:ascii="Cambria Math" w:eastAsia="Times New Roman" w:hAnsi="Cambria Math"/>
                      <w:i/>
                      <w:szCs w:val="28"/>
                      <w:lang w:val="en-US"/>
                    </w:rPr>
                  </m:ctrlPr>
                </m:sSubPr>
                <m:e>
                  <m:r>
                    <w:rPr>
                      <w:rFonts w:ascii="Cambria Math" w:eastAsia="Times New Roman" w:hAnsi="Cambria Math"/>
                      <w:szCs w:val="28"/>
                      <w:lang w:val="en-US"/>
                    </w:rPr>
                    <m:t>ξ</m:t>
                  </m:r>
                </m:e>
                <m:sub>
                  <m:r>
                    <w:rPr>
                      <w:rFonts w:ascii="Cambria Math" w:eastAsia="Times New Roman" w:hAnsi="Cambria Math"/>
                      <w:szCs w:val="28"/>
                      <w:lang w:val="en-US"/>
                    </w:rPr>
                    <m:t>i</m:t>
                  </m:r>
                </m:sub>
              </m:sSub>
            </m:e>
          </m:nary>
          <m:r>
            <w:rPr>
              <w:rFonts w:ascii="Cambria Math" w:eastAsia="Times New Roman" w:hAnsi="Cambria Math"/>
              <w:szCs w:val="28"/>
              <w:lang w:val="en-US"/>
            </w:rPr>
            <m:t>=1-</m:t>
          </m:r>
          <m:d>
            <m:dPr>
              <m:ctrlPr>
                <w:rPr>
                  <w:rFonts w:ascii="Cambria Math" w:hAnsi="Cambria Math"/>
                  <w:i/>
                </w:rPr>
              </m:ctrlPr>
            </m:dPr>
            <m:e>
              <m:r>
                <w:rPr>
                  <w:rFonts w:ascii="Cambria Math" w:hAnsi="Cambria Math"/>
                </w:rPr>
                <m:t>0,0091+0,03+</m:t>
              </m:r>
              <m:r>
                <w:rPr>
                  <w:rFonts w:ascii="Cambria Math" w:hAnsi="Cambria Math"/>
                  <w:lang w:val="en-US"/>
                </w:rPr>
                <m:t>0,012+</m:t>
              </m:r>
              <m:r>
                <w:rPr>
                  <w:rFonts w:ascii="Cambria Math" w:hAnsi="Cambria Math"/>
                </w:rPr>
                <m:t>0,0045</m:t>
              </m:r>
            </m:e>
          </m:d>
          <m:r>
            <w:rPr>
              <w:rFonts w:ascii="Cambria Math" w:hAnsi="Cambria Math"/>
            </w:rPr>
            <m:t>=0,944</m:t>
          </m:r>
        </m:oMath>
      </m:oMathPara>
    </w:p>
    <w:p w14:paraId="16386765" w14:textId="481DD8CE" w:rsidR="00121CED" w:rsidRDefault="006955F4" w:rsidP="006955F4">
      <w:pPr>
        <w:pStyle w:val="affff0"/>
        <w:ind w:firstLine="708"/>
        <w:rPr>
          <w:lang w:eastAsia="ru-RU"/>
        </w:rPr>
      </w:pPr>
      <w:bookmarkStart w:id="135" w:name="_Toc74589234"/>
      <w:r>
        <w:rPr>
          <w:lang w:eastAsia="ru-RU"/>
        </w:rPr>
        <w:t xml:space="preserve">2.16 </w:t>
      </w:r>
      <w:r w:rsidR="00121CED">
        <w:rPr>
          <w:lang w:eastAsia="ru-RU"/>
        </w:rPr>
        <w:t>Расчет на прочность заряда СТРТ</w:t>
      </w:r>
      <w:bookmarkEnd w:id="135"/>
    </w:p>
    <w:p w14:paraId="0CE358FF" w14:textId="77777777" w:rsidR="00121CED" w:rsidRDefault="00121CED" w:rsidP="006955F4">
      <w:pPr>
        <w:pStyle w:val="aa"/>
        <w:ind w:firstLine="708"/>
        <w:rPr>
          <w:lang w:eastAsia="ru-RU"/>
        </w:rPr>
      </w:pPr>
      <w:r>
        <w:rPr>
          <w:lang w:eastAsia="ru-RU"/>
        </w:rPr>
        <w:t>Расчет заряда на прочность состоит из следующих этапов:</w:t>
      </w:r>
    </w:p>
    <w:p w14:paraId="08D9F72C" w14:textId="77777777" w:rsidR="00121CED" w:rsidRDefault="00121CED" w:rsidP="00326F7A">
      <w:pPr>
        <w:pStyle w:val="aa"/>
        <w:numPr>
          <w:ilvl w:val="0"/>
          <w:numId w:val="16"/>
        </w:numPr>
        <w:rPr>
          <w:lang w:eastAsia="ru-RU"/>
        </w:rPr>
      </w:pPr>
      <w:r>
        <w:rPr>
          <w:lang w:eastAsia="ru-RU"/>
        </w:rPr>
        <w:t>Установление зон, напряжения в которых могут достигать опасных уровней</w:t>
      </w:r>
    </w:p>
    <w:p w14:paraId="2CEBFFDE" w14:textId="77777777" w:rsidR="00121CED" w:rsidRDefault="00121CED" w:rsidP="00326F7A">
      <w:pPr>
        <w:pStyle w:val="aa"/>
        <w:numPr>
          <w:ilvl w:val="0"/>
          <w:numId w:val="16"/>
        </w:numPr>
        <w:rPr>
          <w:lang w:eastAsia="ru-RU"/>
        </w:rPr>
      </w:pPr>
      <w:r>
        <w:rPr>
          <w:lang w:eastAsia="ru-RU"/>
        </w:rPr>
        <w:t>Определение максимальных значений напряжений</w:t>
      </w:r>
    </w:p>
    <w:p w14:paraId="74C3B9EB" w14:textId="77777777" w:rsidR="00121CED" w:rsidRDefault="00121CED" w:rsidP="00326F7A">
      <w:pPr>
        <w:pStyle w:val="aa"/>
        <w:numPr>
          <w:ilvl w:val="0"/>
          <w:numId w:val="16"/>
        </w:numPr>
        <w:rPr>
          <w:lang w:eastAsia="ru-RU"/>
        </w:rPr>
      </w:pPr>
      <w:r>
        <w:rPr>
          <w:lang w:eastAsia="ru-RU"/>
        </w:rPr>
        <w:lastRenderedPageBreak/>
        <w:t>Сравнение возникающих напряжений с предельно допустимыми и определение коэффициента запаса</w:t>
      </w:r>
    </w:p>
    <w:p w14:paraId="13C05726" w14:textId="77777777" w:rsidR="00121CED" w:rsidRDefault="00121CED" w:rsidP="00121CED">
      <w:pPr>
        <w:pStyle w:val="aa"/>
        <w:rPr>
          <w:lang w:eastAsia="ru-RU"/>
        </w:rPr>
      </w:pPr>
      <w:r>
        <w:rPr>
          <w:lang w:eastAsia="ru-RU"/>
        </w:rPr>
        <w:t>Физико-механические свойства топлива приведены в таблице</w:t>
      </w:r>
    </w:p>
    <w:p w14:paraId="54DBFA23" w14:textId="77777777" w:rsidR="00121CED" w:rsidRDefault="00121CED" w:rsidP="00121CED">
      <w:pPr>
        <w:pStyle w:val="aa"/>
        <w:rPr>
          <w:lang w:eastAsia="ru-RU"/>
        </w:rPr>
      </w:pPr>
      <w:r>
        <w:rPr>
          <w:lang w:eastAsia="ru-RU"/>
        </w:rPr>
        <w:t>Таблица. Физико-механические свойства топлива</w:t>
      </w:r>
    </w:p>
    <w:tbl>
      <w:tblPr>
        <w:tblStyle w:val="aff2"/>
        <w:tblW w:w="0" w:type="auto"/>
        <w:tblLook w:val="04A0" w:firstRow="1" w:lastRow="0" w:firstColumn="1" w:lastColumn="0" w:noHBand="0" w:noVBand="1"/>
      </w:tblPr>
      <w:tblGrid>
        <w:gridCol w:w="1576"/>
        <w:gridCol w:w="1543"/>
        <w:gridCol w:w="1543"/>
        <w:gridCol w:w="1543"/>
        <w:gridCol w:w="1543"/>
        <w:gridCol w:w="1543"/>
      </w:tblGrid>
      <w:tr w:rsidR="00121CED" w14:paraId="43537182" w14:textId="77777777" w:rsidTr="008878EC">
        <w:trPr>
          <w:trHeight w:val="690"/>
        </w:trPr>
        <w:tc>
          <w:tcPr>
            <w:tcW w:w="1576" w:type="dxa"/>
          </w:tcPr>
          <w:p w14:paraId="1617E670" w14:textId="77777777" w:rsidR="00121CED" w:rsidRPr="00486FEB" w:rsidRDefault="00C242E3" w:rsidP="008878EC">
            <w:pPr>
              <w:pStyle w:val="aa"/>
              <w:rPr>
                <w:sz w:val="24"/>
                <w:lang w:eastAsia="ru-RU"/>
              </w:rPr>
            </w:pPr>
            <m:oMath>
              <m:d>
                <m:dPr>
                  <m:begChr m:val="["/>
                  <m:endChr m:val="]"/>
                  <m:ctrlPr>
                    <w:rPr>
                      <w:rFonts w:ascii="Cambria Math" w:hAnsi="Cambria Math" w:cs="Times New Roman"/>
                      <w:i/>
                      <w:sz w:val="24"/>
                      <w:lang w:eastAsia="ru-RU"/>
                    </w:rPr>
                  </m:ctrlPr>
                </m:dPr>
                <m:e>
                  <m:sSub>
                    <m:sSubPr>
                      <m:ctrlPr>
                        <w:rPr>
                          <w:rFonts w:ascii="Cambria Math" w:hAnsi="Cambria Math" w:cs="Times New Roman"/>
                          <w:i/>
                          <w:sz w:val="24"/>
                          <w:lang w:eastAsia="ru-RU"/>
                        </w:rPr>
                      </m:ctrlPr>
                    </m:sSubPr>
                    <m:e>
                      <m:r>
                        <w:rPr>
                          <w:rFonts w:ascii="Cambria Math" w:hAnsi="Cambria Math" w:cs="Times New Roman"/>
                          <w:sz w:val="24"/>
                          <w:lang w:eastAsia="ru-RU"/>
                        </w:rPr>
                        <m:t>σ</m:t>
                      </m:r>
                    </m:e>
                    <m:sub>
                      <m:r>
                        <w:rPr>
                          <w:rFonts w:ascii="Cambria Math" w:hAnsi="Cambria Math" w:cs="Times New Roman"/>
                          <w:sz w:val="24"/>
                          <w:lang w:val="en-US" w:eastAsia="ru-RU"/>
                        </w:rPr>
                        <m:t>в</m:t>
                      </m:r>
                    </m:sub>
                  </m:sSub>
                </m:e>
              </m:d>
              <m:r>
                <w:rPr>
                  <w:rFonts w:ascii="Cambria Math" w:hAnsi="Cambria Math" w:cs="Times New Roman"/>
                  <w:sz w:val="24"/>
                  <w:lang w:eastAsia="ru-RU"/>
                </w:rPr>
                <m:t xml:space="preserve"> рас</m:t>
              </m:r>
            </m:oMath>
            <w:r w:rsidR="00121CED">
              <w:rPr>
                <w:rFonts w:eastAsiaTheme="minorEastAsia"/>
                <w:sz w:val="24"/>
                <w:lang w:eastAsia="ru-RU"/>
              </w:rPr>
              <w:t>,</w:t>
            </w:r>
            <w:r w:rsidR="00121CED" w:rsidRPr="00486FEB">
              <w:rPr>
                <w:rFonts w:eastAsiaTheme="minorEastAsia"/>
                <w:sz w:val="24"/>
                <w:lang w:eastAsia="ru-RU"/>
              </w:rPr>
              <w:t>МПа</w:t>
            </w:r>
          </w:p>
        </w:tc>
        <w:tc>
          <w:tcPr>
            <w:tcW w:w="1543" w:type="dxa"/>
          </w:tcPr>
          <w:p w14:paraId="2DF0025F" w14:textId="77777777" w:rsidR="00121CED" w:rsidRPr="00486FEB" w:rsidRDefault="00C242E3" w:rsidP="008878EC">
            <w:pPr>
              <w:pStyle w:val="aa"/>
              <w:rPr>
                <w:sz w:val="24"/>
                <w:lang w:eastAsia="ru-RU"/>
              </w:rPr>
            </w:pPr>
            <m:oMath>
              <m:d>
                <m:dPr>
                  <m:begChr m:val="["/>
                  <m:endChr m:val="]"/>
                  <m:ctrlPr>
                    <w:rPr>
                      <w:rFonts w:ascii="Cambria Math" w:hAnsi="Cambria Math" w:cs="Times New Roman"/>
                      <w:i/>
                      <w:sz w:val="24"/>
                      <w:lang w:eastAsia="ru-RU"/>
                    </w:rPr>
                  </m:ctrlPr>
                </m:dPr>
                <m:e>
                  <m:sSub>
                    <m:sSubPr>
                      <m:ctrlPr>
                        <w:rPr>
                          <w:rFonts w:ascii="Cambria Math" w:hAnsi="Cambria Math" w:cs="Times New Roman"/>
                          <w:i/>
                          <w:sz w:val="24"/>
                          <w:lang w:eastAsia="ru-RU"/>
                        </w:rPr>
                      </m:ctrlPr>
                    </m:sSubPr>
                    <m:e>
                      <m:r>
                        <w:rPr>
                          <w:rFonts w:ascii="Cambria Math" w:hAnsi="Cambria Math" w:cs="Times New Roman"/>
                          <w:sz w:val="24"/>
                          <w:lang w:eastAsia="ru-RU"/>
                        </w:rPr>
                        <m:t>σ</m:t>
                      </m:r>
                    </m:e>
                    <m:sub>
                      <m:r>
                        <w:rPr>
                          <w:rFonts w:ascii="Cambria Math" w:hAnsi="Cambria Math" w:cs="Times New Roman"/>
                          <w:sz w:val="24"/>
                          <w:lang w:val="en-US" w:eastAsia="ru-RU"/>
                        </w:rPr>
                        <m:t>в</m:t>
                      </m:r>
                    </m:sub>
                  </m:sSub>
                </m:e>
              </m:d>
              <m:r>
                <w:rPr>
                  <w:rFonts w:ascii="Cambria Math" w:hAnsi="Cambria Math" w:cs="Times New Roman"/>
                  <w:sz w:val="24"/>
                  <w:lang w:eastAsia="ru-RU"/>
                </w:rPr>
                <m:t xml:space="preserve"> сж</m:t>
              </m:r>
            </m:oMath>
            <w:r w:rsidR="00121CED" w:rsidRPr="00486FEB">
              <w:rPr>
                <w:rFonts w:eastAsiaTheme="minorEastAsia"/>
                <w:sz w:val="24"/>
                <w:lang w:eastAsia="ru-RU"/>
              </w:rPr>
              <w:t>, МПа</w:t>
            </w:r>
          </w:p>
        </w:tc>
        <w:tc>
          <w:tcPr>
            <w:tcW w:w="1543" w:type="dxa"/>
          </w:tcPr>
          <w:p w14:paraId="6B97CC61" w14:textId="77777777" w:rsidR="00121CED" w:rsidRPr="00486FEB" w:rsidRDefault="00121CED" w:rsidP="008878EC">
            <w:pPr>
              <w:pStyle w:val="aa"/>
              <w:rPr>
                <w:sz w:val="24"/>
                <w:lang w:eastAsia="ru-RU"/>
              </w:rPr>
            </w:pPr>
            <w:r w:rsidRPr="00486FEB">
              <w:rPr>
                <w:i/>
                <w:sz w:val="24"/>
                <w:lang w:val="en-US" w:eastAsia="ru-RU"/>
              </w:rPr>
              <w:t xml:space="preserve">E, </w:t>
            </w:r>
            <w:r w:rsidRPr="00486FEB">
              <w:rPr>
                <w:sz w:val="24"/>
                <w:lang w:eastAsia="ru-RU"/>
              </w:rPr>
              <w:t>МПа</w:t>
            </w:r>
          </w:p>
        </w:tc>
        <w:tc>
          <w:tcPr>
            <w:tcW w:w="1543" w:type="dxa"/>
          </w:tcPr>
          <w:p w14:paraId="39888539" w14:textId="77777777" w:rsidR="00121CED" w:rsidRPr="00486FEB" w:rsidRDefault="00C242E3" w:rsidP="008878EC">
            <w:pPr>
              <w:pStyle w:val="aa"/>
              <w:rPr>
                <w:sz w:val="24"/>
                <w:lang w:eastAsia="ru-RU"/>
              </w:rPr>
            </w:pPr>
            <m:oMathPara>
              <m:oMath>
                <m:sSub>
                  <m:sSubPr>
                    <m:ctrlPr>
                      <w:rPr>
                        <w:rFonts w:ascii="Cambria Math" w:hAnsi="Cambria Math"/>
                        <w:i/>
                        <w:sz w:val="24"/>
                        <w:lang w:eastAsia="ru-RU"/>
                      </w:rPr>
                    </m:ctrlPr>
                  </m:sSubPr>
                  <m:e>
                    <m:r>
                      <w:rPr>
                        <w:rFonts w:ascii="Cambria Math" w:hAnsi="Cambria Math"/>
                        <w:sz w:val="24"/>
                        <w:lang w:eastAsia="ru-RU"/>
                      </w:rPr>
                      <m:t>λ</m:t>
                    </m:r>
                  </m:e>
                  <m:sub>
                    <m:r>
                      <w:rPr>
                        <w:rFonts w:ascii="Cambria Math" w:hAnsi="Cambria Math"/>
                        <w:sz w:val="24"/>
                        <w:lang w:eastAsia="ru-RU"/>
                      </w:rPr>
                      <m:t>т</m:t>
                    </m:r>
                  </m:sub>
                </m:sSub>
                <m:r>
                  <w:rPr>
                    <w:rFonts w:ascii="Cambria Math" w:hAnsi="Cambria Math"/>
                    <w:sz w:val="24"/>
                    <w:lang w:eastAsia="ru-RU"/>
                  </w:rPr>
                  <m:t xml:space="preserve">, </m:t>
                </m:r>
                <m:f>
                  <m:fPr>
                    <m:ctrlPr>
                      <w:rPr>
                        <w:rFonts w:ascii="Cambria Math" w:hAnsi="Cambria Math"/>
                        <w:i/>
                        <w:sz w:val="24"/>
                        <w:lang w:eastAsia="ru-RU"/>
                      </w:rPr>
                    </m:ctrlPr>
                  </m:fPr>
                  <m:num>
                    <m:r>
                      <w:rPr>
                        <w:rFonts w:ascii="Cambria Math" w:hAnsi="Cambria Math"/>
                        <w:sz w:val="24"/>
                        <w:lang w:eastAsia="ru-RU"/>
                      </w:rPr>
                      <m:t>Вт</m:t>
                    </m:r>
                  </m:num>
                  <m:den>
                    <m:r>
                      <w:rPr>
                        <w:rFonts w:ascii="Cambria Math" w:hAnsi="Cambria Math"/>
                        <w:sz w:val="24"/>
                        <w:lang w:eastAsia="ru-RU"/>
                      </w:rPr>
                      <m:t>м∙К</m:t>
                    </m:r>
                  </m:den>
                </m:f>
              </m:oMath>
            </m:oMathPara>
          </w:p>
        </w:tc>
        <w:tc>
          <w:tcPr>
            <w:tcW w:w="1543" w:type="dxa"/>
          </w:tcPr>
          <w:p w14:paraId="456BA968" w14:textId="77777777" w:rsidR="00121CED" w:rsidRPr="00486FEB" w:rsidRDefault="00C242E3" w:rsidP="008878EC">
            <w:pPr>
              <w:pStyle w:val="aa"/>
              <w:rPr>
                <w:sz w:val="24"/>
                <w:lang w:eastAsia="ru-RU"/>
              </w:rPr>
            </w:pPr>
            <m:oMathPara>
              <m:oMath>
                <m:sSub>
                  <m:sSubPr>
                    <m:ctrlPr>
                      <w:rPr>
                        <w:rFonts w:ascii="Cambria Math" w:hAnsi="Cambria Math"/>
                        <w:i/>
                        <w:sz w:val="24"/>
                        <w:lang w:eastAsia="ru-RU"/>
                      </w:rPr>
                    </m:ctrlPr>
                  </m:sSubPr>
                  <m:e>
                    <m:r>
                      <w:rPr>
                        <w:rFonts w:ascii="Cambria Math" w:hAnsi="Cambria Math"/>
                        <w:sz w:val="24"/>
                        <w:lang w:eastAsia="ru-RU"/>
                      </w:rPr>
                      <m:t>a</m:t>
                    </m:r>
                  </m:e>
                  <m:sub>
                    <m:r>
                      <w:rPr>
                        <w:rFonts w:ascii="Cambria Math" w:hAnsi="Cambria Math"/>
                        <w:sz w:val="24"/>
                        <w:lang w:eastAsia="ru-RU"/>
                      </w:rPr>
                      <m:t>т,</m:t>
                    </m:r>
                  </m:sub>
                </m:sSub>
                <m:sSup>
                  <m:sSupPr>
                    <m:ctrlPr>
                      <w:rPr>
                        <w:rFonts w:ascii="Cambria Math" w:hAnsi="Cambria Math"/>
                        <w:i/>
                        <w:sz w:val="24"/>
                        <w:lang w:eastAsia="ru-RU"/>
                      </w:rPr>
                    </m:ctrlPr>
                  </m:sSupPr>
                  <m:e>
                    <m:r>
                      <w:rPr>
                        <w:rFonts w:ascii="Cambria Math" w:hAnsi="Cambria Math"/>
                        <w:sz w:val="24"/>
                        <w:lang w:eastAsia="ru-RU"/>
                      </w:rPr>
                      <m:t>К</m:t>
                    </m:r>
                  </m:e>
                  <m:sup>
                    <m:r>
                      <w:rPr>
                        <w:rFonts w:ascii="Cambria Math" w:hAnsi="Cambria Math"/>
                        <w:sz w:val="24"/>
                        <w:lang w:eastAsia="ru-RU"/>
                      </w:rPr>
                      <m:t>-1</m:t>
                    </m:r>
                  </m:sup>
                </m:sSup>
              </m:oMath>
            </m:oMathPara>
          </w:p>
        </w:tc>
        <w:tc>
          <w:tcPr>
            <w:tcW w:w="1543" w:type="dxa"/>
          </w:tcPr>
          <w:p w14:paraId="4E4EE27B" w14:textId="77777777" w:rsidR="00121CED" w:rsidRPr="00486FEB" w:rsidRDefault="00121CED" w:rsidP="008878EC">
            <w:pPr>
              <w:pStyle w:val="aa"/>
              <w:rPr>
                <w:sz w:val="24"/>
                <w:lang w:eastAsia="ru-RU"/>
              </w:rPr>
            </w:pPr>
            <w:r w:rsidRPr="00486FEB">
              <w:rPr>
                <w:rFonts w:cs="Times New Roman"/>
                <w:sz w:val="24"/>
                <w:lang w:eastAsia="ru-RU"/>
              </w:rPr>
              <w:t>μ</w:t>
            </w:r>
          </w:p>
        </w:tc>
      </w:tr>
      <w:tr w:rsidR="00121CED" w14:paraId="7F116C41" w14:textId="77777777" w:rsidTr="008878EC">
        <w:trPr>
          <w:trHeight w:val="479"/>
        </w:trPr>
        <w:tc>
          <w:tcPr>
            <w:tcW w:w="1576" w:type="dxa"/>
          </w:tcPr>
          <w:p w14:paraId="7336667C" w14:textId="77777777" w:rsidR="00121CED" w:rsidRDefault="00121CED" w:rsidP="008878EC">
            <w:pPr>
              <w:pStyle w:val="aa"/>
              <w:rPr>
                <w:lang w:eastAsia="ru-RU"/>
              </w:rPr>
            </w:pPr>
            <w:r>
              <w:rPr>
                <w:lang w:eastAsia="ru-RU"/>
              </w:rPr>
              <w:t>5</w:t>
            </w:r>
          </w:p>
        </w:tc>
        <w:tc>
          <w:tcPr>
            <w:tcW w:w="1543" w:type="dxa"/>
          </w:tcPr>
          <w:p w14:paraId="09069039" w14:textId="77777777" w:rsidR="00121CED" w:rsidRDefault="00121CED" w:rsidP="008878EC">
            <w:pPr>
              <w:pStyle w:val="aa"/>
              <w:rPr>
                <w:lang w:eastAsia="ru-RU"/>
              </w:rPr>
            </w:pPr>
            <w:r>
              <w:rPr>
                <w:lang w:eastAsia="ru-RU"/>
              </w:rPr>
              <w:t>30</w:t>
            </w:r>
          </w:p>
        </w:tc>
        <w:tc>
          <w:tcPr>
            <w:tcW w:w="1543" w:type="dxa"/>
          </w:tcPr>
          <w:p w14:paraId="5BD780D8" w14:textId="77777777" w:rsidR="00121CED" w:rsidRDefault="00121CED" w:rsidP="008878EC">
            <w:pPr>
              <w:pStyle w:val="aa"/>
              <w:rPr>
                <w:lang w:eastAsia="ru-RU"/>
              </w:rPr>
            </w:pPr>
            <w:r>
              <w:rPr>
                <w:lang w:eastAsia="ru-RU"/>
              </w:rPr>
              <w:t>20</w:t>
            </w:r>
          </w:p>
        </w:tc>
        <w:tc>
          <w:tcPr>
            <w:tcW w:w="1543" w:type="dxa"/>
          </w:tcPr>
          <w:p w14:paraId="7576C9C3" w14:textId="77777777" w:rsidR="00121CED" w:rsidRDefault="00121CED" w:rsidP="008878EC">
            <w:pPr>
              <w:pStyle w:val="aa"/>
              <w:rPr>
                <w:lang w:eastAsia="ru-RU"/>
              </w:rPr>
            </w:pPr>
            <w:r>
              <w:rPr>
                <w:lang w:eastAsia="ru-RU"/>
              </w:rPr>
              <w:t>0,25</w:t>
            </w:r>
          </w:p>
        </w:tc>
        <w:tc>
          <w:tcPr>
            <w:tcW w:w="1543" w:type="dxa"/>
          </w:tcPr>
          <w:p w14:paraId="6927423C" w14:textId="3BCA2F0D" w:rsidR="00121CED" w:rsidRDefault="00121CED" w:rsidP="00394673">
            <w:pPr>
              <w:pStyle w:val="aa"/>
              <w:rPr>
                <w:lang w:eastAsia="ru-RU"/>
              </w:rPr>
            </w:pPr>
            <w:r>
              <w:rPr>
                <w:lang w:eastAsia="ru-RU"/>
              </w:rPr>
              <w:t>0</w:t>
            </w:r>
            <w:r w:rsidR="00394673">
              <w:rPr>
                <w:lang w:eastAsia="ru-RU"/>
              </w:rPr>
              <w:t>,</w:t>
            </w:r>
            <w:r>
              <w:rPr>
                <w:lang w:eastAsia="ru-RU"/>
              </w:rPr>
              <w:t>00047</w:t>
            </w:r>
          </w:p>
        </w:tc>
        <w:tc>
          <w:tcPr>
            <w:tcW w:w="1543" w:type="dxa"/>
          </w:tcPr>
          <w:p w14:paraId="2224F681" w14:textId="77777777" w:rsidR="00121CED" w:rsidRDefault="00121CED" w:rsidP="008878EC">
            <w:pPr>
              <w:pStyle w:val="aa"/>
              <w:rPr>
                <w:lang w:eastAsia="ru-RU"/>
              </w:rPr>
            </w:pPr>
            <w:r>
              <w:rPr>
                <w:lang w:eastAsia="ru-RU"/>
              </w:rPr>
              <w:t>0,41</w:t>
            </w:r>
          </w:p>
        </w:tc>
      </w:tr>
    </w:tbl>
    <w:p w14:paraId="5A72FF0F" w14:textId="77777777" w:rsidR="00121CED" w:rsidRDefault="00121CED" w:rsidP="00121CED">
      <w:pPr>
        <w:pStyle w:val="aa"/>
        <w:rPr>
          <w:lang w:eastAsia="ru-RU"/>
        </w:rPr>
      </w:pPr>
    </w:p>
    <w:p w14:paraId="08AFCFA0" w14:textId="77777777" w:rsidR="00121CED" w:rsidRDefault="00121CED" w:rsidP="00121CED">
      <w:pPr>
        <w:pStyle w:val="aa"/>
        <w:ind w:firstLine="360"/>
        <w:rPr>
          <w:lang w:eastAsia="ru-RU"/>
        </w:rPr>
      </w:pPr>
      <w:r>
        <w:rPr>
          <w:lang w:eastAsia="ru-RU"/>
        </w:rPr>
        <w:t>Для расчета на прочность приняты следующие допущения</w:t>
      </w:r>
    </w:p>
    <w:p w14:paraId="5BBCD330" w14:textId="77777777" w:rsidR="00121CED" w:rsidRDefault="00121CED" w:rsidP="00326F7A">
      <w:pPr>
        <w:pStyle w:val="aa"/>
        <w:numPr>
          <w:ilvl w:val="0"/>
          <w:numId w:val="17"/>
        </w:numPr>
        <w:rPr>
          <w:lang w:eastAsia="ru-RU"/>
        </w:rPr>
      </w:pPr>
      <w:r>
        <w:rPr>
          <w:lang w:eastAsia="ru-RU"/>
        </w:rPr>
        <w:t>Обечайка и ЗКС абсолютно жесткие</w:t>
      </w:r>
    </w:p>
    <w:p w14:paraId="75FEBCC3" w14:textId="77777777" w:rsidR="00121CED" w:rsidRDefault="00121CED" w:rsidP="00326F7A">
      <w:pPr>
        <w:pStyle w:val="aa"/>
        <w:numPr>
          <w:ilvl w:val="0"/>
          <w:numId w:val="17"/>
        </w:numPr>
        <w:rPr>
          <w:lang w:eastAsia="ru-RU"/>
        </w:rPr>
      </w:pPr>
      <w:r>
        <w:rPr>
          <w:lang w:eastAsia="ru-RU"/>
        </w:rPr>
        <w:t>Материал заряда упругий и изотропный</w:t>
      </w:r>
    </w:p>
    <w:p w14:paraId="489C8D5C" w14:textId="77777777" w:rsidR="00121CED" w:rsidRDefault="00121CED" w:rsidP="00121CED">
      <w:pPr>
        <w:pStyle w:val="aa"/>
        <w:ind w:firstLine="360"/>
        <w:rPr>
          <w:lang w:eastAsia="ru-RU"/>
        </w:rPr>
      </w:pPr>
      <w:r>
        <w:rPr>
          <w:lang w:eastAsia="ru-RU"/>
        </w:rPr>
        <w:t xml:space="preserve">Расчет заряда на прочность проводится в программном комплексе </w:t>
      </w:r>
      <w:r>
        <w:rPr>
          <w:lang w:val="en-US" w:eastAsia="ru-RU"/>
        </w:rPr>
        <w:t>NX</w:t>
      </w:r>
      <w:r w:rsidRPr="00486FEB">
        <w:rPr>
          <w:lang w:eastAsia="ru-RU"/>
        </w:rPr>
        <w:t xml:space="preserve"> </w:t>
      </w:r>
      <w:r>
        <w:rPr>
          <w:lang w:val="en-US" w:eastAsia="ru-RU"/>
        </w:rPr>
        <w:t>Advanced</w:t>
      </w:r>
      <w:r w:rsidRPr="00486FEB">
        <w:rPr>
          <w:lang w:eastAsia="ru-RU"/>
        </w:rPr>
        <w:t xml:space="preserve"> </w:t>
      </w:r>
      <w:r>
        <w:rPr>
          <w:lang w:val="en-US" w:eastAsia="ru-RU"/>
        </w:rPr>
        <w:t>Simulation</w:t>
      </w:r>
      <w:r w:rsidRPr="00486FEB">
        <w:rPr>
          <w:lang w:eastAsia="ru-RU"/>
        </w:rPr>
        <w:t xml:space="preserve"> </w:t>
      </w:r>
    </w:p>
    <w:p w14:paraId="38E7DA77" w14:textId="114E9F2E" w:rsidR="00121CED" w:rsidRDefault="00121CED" w:rsidP="00121CED">
      <w:pPr>
        <w:pStyle w:val="aa"/>
        <w:ind w:firstLine="360"/>
        <w:rPr>
          <w:rFonts w:eastAsiaTheme="minorEastAsia"/>
          <w:lang w:eastAsia="ru-RU"/>
        </w:rPr>
      </w:pPr>
      <w:r>
        <w:rPr>
          <w:lang w:eastAsia="ru-RU"/>
        </w:rPr>
        <w:t xml:space="preserve">Заряд нагружается </w:t>
      </w:r>
      <w:proofErr w:type="spellStart"/>
      <w:r>
        <w:rPr>
          <w:lang w:eastAsia="ru-RU"/>
        </w:rPr>
        <w:t>внутрикамерным</w:t>
      </w:r>
      <w:proofErr w:type="spellEnd"/>
      <w:r>
        <w:rPr>
          <w:lang w:eastAsia="ru-RU"/>
        </w:rPr>
        <w:t xml:space="preserve"> давлением </w:t>
      </w:r>
      <m:oMath>
        <m:sSub>
          <m:sSubPr>
            <m:ctrlPr>
              <w:rPr>
                <w:rFonts w:ascii="Cambria Math" w:hAnsi="Cambria Math"/>
                <w:i/>
                <w:lang w:eastAsia="ru-RU"/>
              </w:rPr>
            </m:ctrlPr>
          </m:sSubPr>
          <m:e>
            <m:r>
              <w:rPr>
                <w:rFonts w:ascii="Cambria Math" w:hAnsi="Cambria Math"/>
                <w:lang w:eastAsia="ru-RU"/>
              </w:rPr>
              <m:t>p</m:t>
            </m:r>
          </m:e>
          <m:sub>
            <m:r>
              <w:rPr>
                <w:rFonts w:ascii="Cambria Math" w:hAnsi="Cambria Math"/>
                <w:lang w:eastAsia="ru-RU"/>
              </w:rPr>
              <m:t>к</m:t>
            </m:r>
          </m:sub>
        </m:sSub>
        <m:r>
          <w:rPr>
            <w:rFonts w:ascii="Cambria Math" w:hAnsi="Cambria Math"/>
            <w:lang w:eastAsia="ru-RU"/>
          </w:rPr>
          <m:t>=14,06 Мпа</m:t>
        </m:r>
      </m:oMath>
      <w:r>
        <w:rPr>
          <w:rFonts w:eastAsiaTheme="minorEastAsia"/>
          <w:lang w:eastAsia="ru-RU"/>
        </w:rPr>
        <w:t>, а также перегрузкой равной 5</w:t>
      </w:r>
      <w:r w:rsidRPr="00486FEB">
        <w:rPr>
          <w:rFonts w:eastAsiaTheme="minorEastAsia"/>
          <w:i/>
          <w:lang w:eastAsia="ru-RU"/>
        </w:rPr>
        <w:t>g</w:t>
      </w:r>
      <w:r>
        <w:rPr>
          <w:rFonts w:eastAsiaTheme="minorEastAsia"/>
          <w:lang w:eastAsia="ru-RU"/>
        </w:rPr>
        <w:t>.</w:t>
      </w:r>
    </w:p>
    <w:p w14:paraId="31B4CB1E" w14:textId="77777777" w:rsidR="00121CED" w:rsidRDefault="00121CED" w:rsidP="00121CED">
      <w:pPr>
        <w:pStyle w:val="aa"/>
        <w:ind w:firstLine="360"/>
        <w:rPr>
          <w:rFonts w:eastAsiaTheme="minorEastAsia"/>
          <w:lang w:eastAsia="ru-RU"/>
        </w:rPr>
      </w:pPr>
      <w:r>
        <w:rPr>
          <w:rFonts w:eastAsiaTheme="minorEastAsia"/>
          <w:lang w:eastAsia="ru-RU"/>
        </w:rPr>
        <w:t>Результаты расчета приведены на рисунке</w:t>
      </w:r>
    </w:p>
    <w:p w14:paraId="7FE1071A" w14:textId="77777777" w:rsidR="00121CED" w:rsidRDefault="00121CED" w:rsidP="00121CED">
      <w:pPr>
        <w:pStyle w:val="aa"/>
        <w:ind w:firstLine="360"/>
        <w:rPr>
          <w:lang w:eastAsia="ru-RU"/>
        </w:rPr>
      </w:pPr>
      <w:r>
        <w:rPr>
          <w:rFonts w:eastAsiaTheme="minorEastAsia"/>
          <w:noProof/>
          <w:lang w:eastAsia="ru-RU"/>
        </w:rPr>
        <w:drawing>
          <wp:inline distT="0" distB="0" distL="0" distR="0" wp14:anchorId="3209E58B" wp14:editId="4CDA3A12">
            <wp:extent cx="4781550" cy="2649942"/>
            <wp:effectExtent l="0" t="0" r="0" b="0"/>
            <wp:docPr id="1" name="Рисунок 1" descr="C:\Users\kbs\Desktop\Диплом (1)\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kbs\Desktop\Диплом (1)\analysis.pn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4806741" cy="2663903"/>
                    </a:xfrm>
                    <a:prstGeom prst="rect">
                      <a:avLst/>
                    </a:prstGeom>
                    <a:noFill/>
                    <a:ln>
                      <a:noFill/>
                    </a:ln>
                  </pic:spPr>
                </pic:pic>
              </a:graphicData>
            </a:graphic>
          </wp:inline>
        </w:drawing>
      </w:r>
    </w:p>
    <w:p w14:paraId="76DA5C0A" w14:textId="053A192B" w:rsidR="00121CED" w:rsidRDefault="00B770A6" w:rsidP="00121CED">
      <w:pPr>
        <w:pStyle w:val="aa"/>
        <w:ind w:firstLine="360"/>
        <w:rPr>
          <w:lang w:eastAsia="ru-RU"/>
        </w:rPr>
      </w:pPr>
      <w:r>
        <w:rPr>
          <w:lang w:eastAsia="ru-RU"/>
        </w:rPr>
        <w:lastRenderedPageBreak/>
        <w:t xml:space="preserve">Рисунок. </w:t>
      </w:r>
      <w:r w:rsidR="00121CED">
        <w:rPr>
          <w:lang w:eastAsia="ru-RU"/>
        </w:rPr>
        <w:t>Из результатов расчета видно, что с такими значительными перегрузками не достигается допустимое значение напряжений.</w:t>
      </w:r>
    </w:p>
    <w:p w14:paraId="6728B373" w14:textId="4C36476D" w:rsidR="00BB2F1E" w:rsidRDefault="00BB2F1E" w:rsidP="00BB2F1E">
      <w:pPr>
        <w:pStyle w:val="affff0"/>
        <w:rPr>
          <w:lang w:eastAsia="ru-RU"/>
        </w:rPr>
      </w:pPr>
      <w:r>
        <w:rPr>
          <w:lang w:eastAsia="ru-RU"/>
        </w:rPr>
        <w:tab/>
      </w:r>
      <w:bookmarkStart w:id="136" w:name="_Toc74589235"/>
      <w:r w:rsidR="006955F4">
        <w:rPr>
          <w:lang w:eastAsia="ru-RU"/>
        </w:rPr>
        <w:t xml:space="preserve">2.17 </w:t>
      </w:r>
      <w:r>
        <w:rPr>
          <w:lang w:eastAsia="ru-RU"/>
        </w:rPr>
        <w:t>Расчет</w:t>
      </w:r>
      <w:r w:rsidR="0078068A">
        <w:rPr>
          <w:lang w:eastAsia="ru-RU"/>
        </w:rPr>
        <w:t xml:space="preserve"> управляющей силы </w:t>
      </w:r>
      <w:r>
        <w:rPr>
          <w:lang w:eastAsia="ru-RU"/>
        </w:rPr>
        <w:t>газового руля</w:t>
      </w:r>
      <w:bookmarkEnd w:id="136"/>
    </w:p>
    <w:p w14:paraId="2DC8B740" w14:textId="77777777" w:rsidR="0078068A" w:rsidRDefault="0078068A" w:rsidP="0078068A">
      <w:pPr>
        <w:pStyle w:val="aa"/>
        <w:rPr>
          <w:lang w:eastAsia="ru-RU"/>
        </w:rPr>
      </w:pPr>
      <w:r>
        <w:rPr>
          <w:lang w:eastAsia="ru-RU"/>
        </w:rPr>
        <w:tab/>
        <w:t xml:space="preserve">Газовые рули являются наиболее простыми устройством для управления вектора тяги. Газовый руль представляет собой профилированную пластину, которая </w:t>
      </w:r>
      <w:proofErr w:type="spellStart"/>
      <w:r>
        <w:rPr>
          <w:lang w:eastAsia="ru-RU"/>
        </w:rPr>
        <w:t>консольно</w:t>
      </w:r>
      <w:proofErr w:type="spellEnd"/>
      <w:r>
        <w:rPr>
          <w:lang w:eastAsia="ru-RU"/>
        </w:rPr>
        <w:t xml:space="preserve"> на оси устанавливается на оси в газовом потоке. При использовании газового руля управляющая </w:t>
      </w:r>
      <w:proofErr w:type="gramStart"/>
      <w:r>
        <w:rPr>
          <w:lang w:eastAsia="ru-RU"/>
        </w:rPr>
        <w:t>сила  создается</w:t>
      </w:r>
      <w:proofErr w:type="gramEnd"/>
      <w:r>
        <w:rPr>
          <w:lang w:eastAsia="ru-RU"/>
        </w:rPr>
        <w:t xml:space="preserve"> при   обтекании профиля в результате разности давлений на различных участках поверхностей рулей.</w:t>
      </w:r>
    </w:p>
    <w:p w14:paraId="54353565" w14:textId="410D30CE" w:rsidR="0078068A" w:rsidRDefault="0078068A" w:rsidP="0078068A">
      <w:pPr>
        <w:pStyle w:val="aa"/>
        <w:rPr>
          <w:lang w:eastAsia="ru-RU"/>
        </w:rPr>
      </w:pPr>
      <w:r>
        <w:rPr>
          <w:lang w:eastAsia="ru-RU"/>
        </w:rPr>
        <w:tab/>
        <w:t xml:space="preserve">Достоинством является конструктивная простота. Недостаткам </w:t>
      </w:r>
      <w:r w:rsidR="009036EF">
        <w:rPr>
          <w:lang w:eastAsia="ru-RU"/>
        </w:rPr>
        <w:t>является большие</w:t>
      </w:r>
      <w:r>
        <w:rPr>
          <w:lang w:eastAsia="ru-RU"/>
        </w:rPr>
        <w:t xml:space="preserve"> потери </w:t>
      </w:r>
      <w:r w:rsidR="009036EF">
        <w:rPr>
          <w:lang w:eastAsia="ru-RU"/>
        </w:rPr>
        <w:t xml:space="preserve">осевой тяги, а также значительная активная </w:t>
      </w:r>
      <w:proofErr w:type="spellStart"/>
      <w:r w:rsidR="009036EF">
        <w:rPr>
          <w:lang w:eastAsia="ru-RU"/>
        </w:rPr>
        <w:t>эррозия</w:t>
      </w:r>
      <w:proofErr w:type="spellEnd"/>
      <w:r w:rsidR="009036EF">
        <w:rPr>
          <w:lang w:eastAsia="ru-RU"/>
        </w:rPr>
        <w:t xml:space="preserve"> при использовании газовых рулей.</w:t>
      </w:r>
      <w:r>
        <w:rPr>
          <w:lang w:eastAsia="ru-RU"/>
        </w:rPr>
        <w:t xml:space="preserve"> </w:t>
      </w:r>
    </w:p>
    <w:p w14:paraId="321629E0" w14:textId="145A7E42" w:rsidR="009036EF" w:rsidRDefault="009036EF" w:rsidP="0078068A">
      <w:pPr>
        <w:pStyle w:val="aa"/>
        <w:rPr>
          <w:rFonts w:eastAsiaTheme="minorEastAsia"/>
          <w:lang w:eastAsia="ru-RU"/>
        </w:rPr>
      </w:pPr>
      <w:r>
        <w:rPr>
          <w:lang w:eastAsia="ru-RU"/>
        </w:rPr>
        <w:tab/>
        <w:t xml:space="preserve">Исходя из допущений, что поток продуктов сгорания топлива на выходе из сопла принимается равномерным, а влияние щели между консолью руля и стенками сопла, пограничного слоя у  стенок сопла а также профиля и формы руля в плане на подъемную силу учитывается косвенно с помощью эмпирического коэффициента </w:t>
      </w:r>
      <m:oMath>
        <m:sSub>
          <m:sSubPr>
            <m:ctrlPr>
              <w:rPr>
                <w:rFonts w:ascii="Cambria Math" w:hAnsi="Cambria Math"/>
                <w:i/>
                <w:lang w:eastAsia="ru-RU"/>
              </w:rPr>
            </m:ctrlPr>
          </m:sSubPr>
          <m:e>
            <m:r>
              <w:rPr>
                <w:rFonts w:ascii="Cambria Math" w:hAnsi="Cambria Math"/>
                <w:lang w:eastAsia="ru-RU"/>
              </w:rPr>
              <m:t>K</m:t>
            </m:r>
          </m:e>
          <m:sub>
            <m:r>
              <w:rPr>
                <w:rFonts w:ascii="Cambria Math" w:hAnsi="Cambria Math"/>
                <w:lang w:eastAsia="ru-RU"/>
              </w:rPr>
              <m:t>p</m:t>
            </m:r>
          </m:sub>
        </m:sSub>
      </m:oMath>
      <w:r>
        <w:rPr>
          <w:rFonts w:eastAsiaTheme="minorEastAsia"/>
          <w:lang w:eastAsia="ru-RU"/>
        </w:rPr>
        <w:t>, а также считая, что передняя кромка рулей сверхзвуковая, то подъемную силу и лобовое сопротивления определяют по формуле:</w:t>
      </w:r>
    </w:p>
    <w:p w14:paraId="6EAA5F53" w14:textId="588E3F6E" w:rsidR="009036EF" w:rsidRPr="009036EF" w:rsidRDefault="00C242E3" w:rsidP="0078068A">
      <w:pPr>
        <w:pStyle w:val="aa"/>
        <w:rPr>
          <w:rFonts w:eastAsiaTheme="minorEastAsia"/>
          <w:i/>
          <w:lang w:val="en-US" w:eastAsia="ru-RU"/>
        </w:rPr>
      </w:pPr>
      <m:oMathPara>
        <m:oMath>
          <m:sSub>
            <m:sSubPr>
              <m:ctrlPr>
                <w:rPr>
                  <w:rFonts w:ascii="Cambria Math" w:hAnsi="Cambria Math"/>
                  <w:i/>
                  <w:lang w:eastAsia="ru-RU"/>
                </w:rPr>
              </m:ctrlPr>
            </m:sSubPr>
            <m:e>
              <m:r>
                <w:rPr>
                  <w:rFonts w:ascii="Cambria Math" w:hAnsi="Cambria Math"/>
                  <w:lang w:eastAsia="ru-RU"/>
                </w:rPr>
                <m:t>Y</m:t>
              </m:r>
            </m:e>
            <m:sub>
              <m:r>
                <w:rPr>
                  <w:rFonts w:ascii="Cambria Math" w:hAnsi="Cambria Math"/>
                  <w:lang w:eastAsia="ru-RU"/>
                </w:rPr>
                <m:t>р</m:t>
              </m:r>
            </m:sub>
          </m:sSub>
          <m:r>
            <w:rPr>
              <w:rFonts w:ascii="Cambria Math" w:hAnsi="Cambria Math"/>
              <w:lang w:eastAsia="ru-RU"/>
            </w:rPr>
            <m:t>=</m:t>
          </m:r>
          <m:sSub>
            <m:sSubPr>
              <m:ctrlPr>
                <w:rPr>
                  <w:rFonts w:ascii="Cambria Math" w:hAnsi="Cambria Math"/>
                  <w:i/>
                  <w:lang w:val="en-US" w:eastAsia="ru-RU"/>
                </w:rPr>
              </m:ctrlPr>
            </m:sSubPr>
            <m:e>
              <m:r>
                <w:rPr>
                  <w:rFonts w:ascii="Cambria Math" w:hAnsi="Cambria Math"/>
                  <w:lang w:val="en-US" w:eastAsia="ru-RU"/>
                </w:rPr>
                <m:t>q</m:t>
              </m:r>
            </m:e>
            <m:sub>
              <m:r>
                <w:rPr>
                  <w:rFonts w:ascii="Cambria Math" w:hAnsi="Cambria Math"/>
                  <w:lang w:eastAsia="ru-RU"/>
                </w:rPr>
                <m:t>р</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eastAsia="ru-RU"/>
                </w:rPr>
                <m:t>р</m:t>
              </m:r>
            </m:sub>
          </m:sSub>
          <m:r>
            <w:rPr>
              <w:rFonts w:ascii="Cambria Math" w:hAnsi="Cambria Math"/>
              <w:lang w:val="en-US" w:eastAsia="ru-RU"/>
            </w:rPr>
            <m:t>∙</m:t>
          </m:r>
          <m:sSubSup>
            <m:sSubSupPr>
              <m:ctrlPr>
                <w:rPr>
                  <w:rFonts w:ascii="Cambria Math" w:hAnsi="Cambria Math"/>
                  <w:i/>
                  <w:lang w:val="en-US" w:eastAsia="ru-RU"/>
                </w:rPr>
              </m:ctrlPr>
            </m:sSubSupPr>
            <m:e>
              <m:r>
                <w:rPr>
                  <w:rFonts w:ascii="Cambria Math" w:hAnsi="Cambria Math"/>
                  <w:lang w:val="en-US" w:eastAsia="ru-RU"/>
                </w:rPr>
                <m:t>C</m:t>
              </m:r>
            </m:e>
            <m:sub>
              <m:r>
                <w:rPr>
                  <w:rFonts w:ascii="Cambria Math" w:hAnsi="Cambria Math"/>
                  <w:lang w:eastAsia="ru-RU"/>
                </w:rPr>
                <m:t>ур</m:t>
              </m:r>
            </m:sub>
            <m:sup>
              <m:r>
                <w:rPr>
                  <w:rFonts w:ascii="Cambria Math" w:hAnsi="Cambria Math"/>
                  <w:lang w:val="en-US" w:eastAsia="ru-RU"/>
                </w:rPr>
                <m:t>δ</m:t>
              </m:r>
            </m:sup>
          </m:sSubSup>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δ</m:t>
              </m:r>
            </m:e>
            <m:sub>
              <m:r>
                <w:rPr>
                  <w:rFonts w:ascii="Cambria Math" w:hAnsi="Cambria Math"/>
                  <w:lang w:val="en-US" w:eastAsia="ru-RU"/>
                </w:rPr>
                <m:t>р</m:t>
              </m:r>
            </m:sub>
          </m:sSub>
        </m:oMath>
      </m:oMathPara>
    </w:p>
    <w:p w14:paraId="5C2567D5" w14:textId="564DA696" w:rsidR="009036EF" w:rsidRPr="00ED7D64" w:rsidRDefault="00C242E3" w:rsidP="009036EF">
      <w:pPr>
        <w:pStyle w:val="aa"/>
        <w:rPr>
          <w:rFonts w:eastAsiaTheme="minorEastAsia"/>
          <w:i/>
          <w:lang w:val="en-US" w:eastAsia="ru-RU"/>
        </w:rPr>
      </w:pPr>
      <m:oMathPara>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р</m:t>
              </m:r>
            </m:sub>
          </m:sSub>
          <m:r>
            <w:rPr>
              <w:rFonts w:ascii="Cambria Math" w:hAnsi="Cambria Math"/>
              <w:lang w:eastAsia="ru-RU"/>
            </w:rPr>
            <m:t>=</m:t>
          </m:r>
          <m:sSub>
            <m:sSubPr>
              <m:ctrlPr>
                <w:rPr>
                  <w:rFonts w:ascii="Cambria Math" w:hAnsi="Cambria Math"/>
                  <w:i/>
                  <w:lang w:val="en-US" w:eastAsia="ru-RU"/>
                </w:rPr>
              </m:ctrlPr>
            </m:sSubPr>
            <m:e>
              <m:r>
                <w:rPr>
                  <w:rFonts w:ascii="Cambria Math" w:hAnsi="Cambria Math"/>
                  <w:lang w:val="en-US" w:eastAsia="ru-RU"/>
                </w:rPr>
                <m:t>q</m:t>
              </m:r>
            </m:e>
            <m:sub>
              <m:r>
                <w:rPr>
                  <w:rFonts w:ascii="Cambria Math" w:hAnsi="Cambria Math"/>
                  <w:lang w:eastAsia="ru-RU"/>
                </w:rPr>
                <m:t>р</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eastAsia="ru-RU"/>
                </w:rPr>
                <m:t>р</m:t>
              </m:r>
            </m:sub>
          </m:sSub>
          <m:r>
            <w:rPr>
              <w:rFonts w:ascii="Cambria Math" w:hAnsi="Cambria Math"/>
              <w:lang w:val="en-US" w:eastAsia="ru-RU"/>
            </w:rPr>
            <m:t>∙</m:t>
          </m:r>
          <m:sSubSup>
            <m:sSubSupPr>
              <m:ctrlPr>
                <w:rPr>
                  <w:rFonts w:ascii="Cambria Math" w:hAnsi="Cambria Math"/>
                  <w:i/>
                  <w:lang w:val="en-US" w:eastAsia="ru-RU"/>
                </w:rPr>
              </m:ctrlPr>
            </m:sSubSupPr>
            <m:e>
              <m:r>
                <w:rPr>
                  <w:rFonts w:ascii="Cambria Math" w:hAnsi="Cambria Math"/>
                  <w:lang w:val="en-US" w:eastAsia="ru-RU"/>
                </w:rPr>
                <m:t>C</m:t>
              </m:r>
            </m:e>
            <m:sub>
              <m:r>
                <w:rPr>
                  <w:rFonts w:ascii="Cambria Math" w:hAnsi="Cambria Math"/>
                  <w:lang w:eastAsia="ru-RU"/>
                </w:rPr>
                <m:t>хр</m:t>
              </m:r>
            </m:sub>
            <m:sup/>
          </m:sSubSup>
        </m:oMath>
      </m:oMathPara>
    </w:p>
    <w:p w14:paraId="4B93D495" w14:textId="204AD1E4" w:rsidR="00ED7D64" w:rsidRDefault="00ED7D64" w:rsidP="00ED7D64">
      <w:pPr>
        <w:pStyle w:val="aa"/>
        <w:ind w:firstLine="708"/>
        <w:rPr>
          <w:rFonts w:eastAsiaTheme="minorEastAsia"/>
          <w:lang w:eastAsia="ru-RU"/>
        </w:rPr>
      </w:pPr>
      <w:r w:rsidRPr="00ED7D64">
        <w:rPr>
          <w:rFonts w:eastAsiaTheme="minorEastAsia"/>
          <w:lang w:eastAsia="ru-RU"/>
        </w:rPr>
        <w:t>Где</w:t>
      </w:r>
      <w:r>
        <w:rPr>
          <w:rFonts w:eastAsiaTheme="minorEastAsia"/>
          <w:lang w:eastAsia="ru-RU"/>
        </w:rPr>
        <w:t xml:space="preserve"> </w:t>
      </w:r>
      <m:oMath>
        <m:sSub>
          <m:sSubPr>
            <m:ctrlPr>
              <w:rPr>
                <w:rFonts w:ascii="Cambria Math" w:hAnsi="Cambria Math"/>
                <w:i/>
                <w:lang w:val="en-US" w:eastAsia="ru-RU"/>
              </w:rPr>
            </m:ctrlPr>
          </m:sSubPr>
          <m:e>
            <m:r>
              <w:rPr>
                <w:rFonts w:ascii="Cambria Math" w:hAnsi="Cambria Math"/>
                <w:lang w:val="en-US" w:eastAsia="ru-RU"/>
              </w:rPr>
              <m:t>q</m:t>
            </m:r>
          </m:e>
          <m:sub>
            <m:r>
              <w:rPr>
                <w:rFonts w:ascii="Cambria Math" w:hAnsi="Cambria Math"/>
                <w:lang w:eastAsia="ru-RU"/>
              </w:rPr>
              <m:t>р</m:t>
            </m:r>
          </m:sub>
        </m:sSub>
        <m:r>
          <w:rPr>
            <w:rFonts w:ascii="Cambria Math" w:hAnsi="Cambria Math"/>
            <w:lang w:eastAsia="ru-RU"/>
          </w:rPr>
          <m:t xml:space="preserve">- </m:t>
        </m:r>
      </m:oMath>
      <w:r w:rsidRPr="00ED7D64">
        <w:rPr>
          <w:rFonts w:eastAsiaTheme="minorEastAsia"/>
          <w:lang w:eastAsia="ru-RU"/>
        </w:rPr>
        <w:t xml:space="preserve"> </w:t>
      </w:r>
      <w:r>
        <w:rPr>
          <w:rFonts w:eastAsiaTheme="minorEastAsia"/>
          <w:lang w:eastAsia="ru-RU"/>
        </w:rPr>
        <w:t>скоростной напор в выходном сечении сопла</w:t>
      </w:r>
    </w:p>
    <w:p w14:paraId="51DAC543" w14:textId="6589DC46" w:rsidR="00ED7D64" w:rsidRDefault="00C242E3" w:rsidP="00ED7D64">
      <w:pPr>
        <w:pStyle w:val="aa"/>
        <w:ind w:firstLine="708"/>
        <w:rPr>
          <w:rFonts w:eastAsiaTheme="minorEastAsia"/>
          <w:lang w:eastAsia="ru-RU"/>
        </w:rPr>
      </w:pPr>
      <m:oMath>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eastAsia="ru-RU"/>
              </w:rPr>
              <m:t>р</m:t>
            </m:r>
          </m:sub>
        </m:sSub>
        <m:r>
          <w:rPr>
            <w:rFonts w:ascii="Cambria Math" w:hAnsi="Cambria Math"/>
            <w:lang w:eastAsia="ru-RU"/>
          </w:rPr>
          <m:t xml:space="preserve">- </m:t>
        </m:r>
      </m:oMath>
      <w:r w:rsidR="00ED7D64">
        <w:rPr>
          <w:rFonts w:eastAsiaTheme="minorEastAsia"/>
          <w:lang w:eastAsia="ru-RU"/>
        </w:rPr>
        <w:t>площадь консолей рулей</w:t>
      </w:r>
    </w:p>
    <w:p w14:paraId="4DDA18C1" w14:textId="56420AB7" w:rsidR="00ED7D64" w:rsidRDefault="00C242E3" w:rsidP="00ED7D64">
      <w:pPr>
        <w:pStyle w:val="aa"/>
        <w:ind w:firstLine="708"/>
        <w:rPr>
          <w:rFonts w:eastAsiaTheme="minorEastAsia"/>
          <w:lang w:eastAsia="ru-RU"/>
        </w:rPr>
      </w:pPr>
      <m:oMath>
        <m:sSub>
          <m:sSubPr>
            <m:ctrlPr>
              <w:rPr>
                <w:rFonts w:ascii="Cambria Math" w:hAnsi="Cambria Math"/>
                <w:i/>
                <w:lang w:val="en-US" w:eastAsia="ru-RU"/>
              </w:rPr>
            </m:ctrlPr>
          </m:sSubPr>
          <m:e>
            <m:r>
              <w:rPr>
                <w:rFonts w:ascii="Cambria Math" w:hAnsi="Cambria Math"/>
                <w:lang w:val="en-US" w:eastAsia="ru-RU"/>
              </w:rPr>
              <m:t>δ</m:t>
            </m:r>
          </m:e>
          <m:sub>
            <m:r>
              <w:rPr>
                <w:rFonts w:ascii="Cambria Math" w:hAnsi="Cambria Math"/>
                <w:lang w:eastAsia="ru-RU"/>
              </w:rPr>
              <m:t>р</m:t>
            </m:r>
          </m:sub>
        </m:sSub>
        <m:r>
          <w:rPr>
            <w:rFonts w:ascii="Cambria Math" w:hAnsi="Cambria Math"/>
            <w:lang w:eastAsia="ru-RU"/>
          </w:rPr>
          <m:t>-</m:t>
        </m:r>
      </m:oMath>
      <w:r w:rsidR="00ED7D64">
        <w:rPr>
          <w:rFonts w:eastAsiaTheme="minorEastAsia"/>
          <w:lang w:eastAsia="ru-RU"/>
        </w:rPr>
        <w:t xml:space="preserve"> угол поворота рулей</w:t>
      </w:r>
    </w:p>
    <w:p w14:paraId="3EA1E446" w14:textId="6DB8A7CF" w:rsidR="00ED7D64" w:rsidRDefault="00C242E3" w:rsidP="00ED7D64">
      <w:pPr>
        <w:pStyle w:val="aa"/>
        <w:ind w:firstLine="708"/>
        <w:rPr>
          <w:rFonts w:eastAsiaTheme="minorEastAsia"/>
          <w:lang w:eastAsia="ru-RU"/>
        </w:rPr>
      </w:pPr>
      <m:oMath>
        <m:sSubSup>
          <m:sSubSupPr>
            <m:ctrlPr>
              <w:rPr>
                <w:rFonts w:ascii="Cambria Math" w:hAnsi="Cambria Math"/>
                <w:i/>
                <w:lang w:val="en-US" w:eastAsia="ru-RU"/>
              </w:rPr>
            </m:ctrlPr>
          </m:sSubSupPr>
          <m:e>
            <m:r>
              <w:rPr>
                <w:rFonts w:ascii="Cambria Math" w:hAnsi="Cambria Math"/>
                <w:lang w:val="en-US" w:eastAsia="ru-RU"/>
              </w:rPr>
              <m:t>C</m:t>
            </m:r>
          </m:e>
          <m:sub>
            <m:r>
              <w:rPr>
                <w:rFonts w:ascii="Cambria Math" w:hAnsi="Cambria Math"/>
                <w:lang w:eastAsia="ru-RU"/>
              </w:rPr>
              <m:t>ур</m:t>
            </m:r>
          </m:sub>
          <m:sup>
            <m:r>
              <w:rPr>
                <w:rFonts w:ascii="Cambria Math" w:hAnsi="Cambria Math"/>
                <w:lang w:val="en-US" w:eastAsia="ru-RU"/>
              </w:rPr>
              <m:t>δ</m:t>
            </m:r>
          </m:sup>
        </m:sSubSup>
        <m:r>
          <w:rPr>
            <w:rFonts w:ascii="Cambria Math" w:hAnsi="Cambria Math"/>
            <w:lang w:eastAsia="ru-RU"/>
          </w:rPr>
          <m:t xml:space="preserve">- </m:t>
        </m:r>
      </m:oMath>
      <w:r w:rsidR="00ED7D64">
        <w:rPr>
          <w:rFonts w:eastAsiaTheme="minorEastAsia"/>
          <w:lang w:eastAsia="ru-RU"/>
        </w:rPr>
        <w:t>статическая производная коэффициента подъемной силы рулей по углу их поворота</w:t>
      </w:r>
    </w:p>
    <w:p w14:paraId="42FB097F" w14:textId="2782FCA1" w:rsidR="00ED7D64" w:rsidRDefault="00C242E3" w:rsidP="00ED7D64">
      <w:pPr>
        <w:pStyle w:val="aa"/>
        <w:ind w:firstLine="708"/>
        <w:rPr>
          <w:rFonts w:eastAsiaTheme="minorEastAsia"/>
          <w:lang w:eastAsia="ru-RU"/>
        </w:rPr>
      </w:pPr>
      <m:oMath>
        <m:sSubSup>
          <m:sSubSupPr>
            <m:ctrlPr>
              <w:rPr>
                <w:rFonts w:ascii="Cambria Math" w:hAnsi="Cambria Math"/>
                <w:i/>
                <w:lang w:val="en-US" w:eastAsia="ru-RU"/>
              </w:rPr>
            </m:ctrlPr>
          </m:sSubSupPr>
          <m:e>
            <m:r>
              <w:rPr>
                <w:rFonts w:ascii="Cambria Math" w:hAnsi="Cambria Math"/>
                <w:lang w:val="en-US" w:eastAsia="ru-RU"/>
              </w:rPr>
              <m:t>C</m:t>
            </m:r>
          </m:e>
          <m:sub>
            <m:r>
              <w:rPr>
                <w:rFonts w:ascii="Cambria Math" w:hAnsi="Cambria Math"/>
                <w:lang w:eastAsia="ru-RU"/>
              </w:rPr>
              <m:t>хр</m:t>
            </m:r>
          </m:sub>
          <m:sup/>
        </m:sSubSup>
        <m:r>
          <w:rPr>
            <w:rFonts w:ascii="Cambria Math" w:hAnsi="Cambria Math"/>
            <w:lang w:eastAsia="ru-RU"/>
          </w:rPr>
          <m:t xml:space="preserve">- </m:t>
        </m:r>
      </m:oMath>
      <w:r w:rsidR="00ED7D64">
        <w:rPr>
          <w:rFonts w:eastAsiaTheme="minorEastAsia"/>
          <w:lang w:eastAsia="ru-RU"/>
        </w:rPr>
        <w:t>коэффициент лобового сопротивления рулей</w:t>
      </w:r>
    </w:p>
    <w:p w14:paraId="64243580" w14:textId="7D6F1B85" w:rsidR="009036EF" w:rsidRPr="00B56576" w:rsidRDefault="00C242E3" w:rsidP="0078068A">
      <w:pPr>
        <w:pStyle w:val="aa"/>
        <w:rPr>
          <w:rFonts w:eastAsiaTheme="minorEastAsia"/>
          <w:i/>
          <w:lang w:val="en-US" w:eastAsia="ru-RU"/>
        </w:rPr>
      </w:pPr>
      <m:oMathPara>
        <m:oMath>
          <m:sSubSup>
            <m:sSubSupPr>
              <m:ctrlPr>
                <w:rPr>
                  <w:rFonts w:ascii="Cambria Math" w:hAnsi="Cambria Math"/>
                  <w:i/>
                  <w:lang w:val="en-US" w:eastAsia="ru-RU"/>
                </w:rPr>
              </m:ctrlPr>
            </m:sSubSupPr>
            <m:e>
              <m:r>
                <w:rPr>
                  <w:rFonts w:ascii="Cambria Math" w:hAnsi="Cambria Math"/>
                  <w:lang w:val="en-US" w:eastAsia="ru-RU"/>
                </w:rPr>
                <m:t>C</m:t>
              </m:r>
            </m:e>
            <m:sub>
              <m:r>
                <w:rPr>
                  <w:rFonts w:ascii="Cambria Math" w:hAnsi="Cambria Math"/>
                  <w:lang w:eastAsia="ru-RU"/>
                </w:rPr>
                <m:t>ур</m:t>
              </m:r>
            </m:sub>
            <m:sup>
              <m:r>
                <w:rPr>
                  <w:rFonts w:ascii="Cambria Math" w:hAnsi="Cambria Math"/>
                  <w:lang w:val="en-US" w:eastAsia="ru-RU"/>
                </w:rPr>
                <m:t>δ</m:t>
              </m:r>
            </m:sup>
          </m:sSubSup>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4</m:t>
              </m:r>
            </m:num>
            <m:den>
              <m:rad>
                <m:radPr>
                  <m:degHide m:val="1"/>
                  <m:ctrlPr>
                    <w:rPr>
                      <w:rFonts w:ascii="Cambria Math" w:hAnsi="Cambria Math"/>
                      <w:i/>
                      <w:lang w:val="en-US" w:eastAsia="ru-RU"/>
                    </w:rPr>
                  </m:ctrlPr>
                </m:radPr>
                <m:deg/>
                <m:e>
                  <m:sSubSup>
                    <m:sSubSupPr>
                      <m:ctrlPr>
                        <w:rPr>
                          <w:rFonts w:ascii="Cambria Math" w:hAnsi="Cambria Math"/>
                          <w:i/>
                          <w:lang w:val="en-US" w:eastAsia="ru-RU"/>
                        </w:rPr>
                      </m:ctrlPr>
                    </m:sSubSupPr>
                    <m:e>
                      <m:r>
                        <w:rPr>
                          <w:rFonts w:ascii="Cambria Math" w:hAnsi="Cambria Math"/>
                          <w:lang w:val="en-US" w:eastAsia="ru-RU"/>
                        </w:rPr>
                        <m:t>M</m:t>
                      </m:r>
                    </m:e>
                    <m:sub>
                      <m:r>
                        <w:rPr>
                          <w:rFonts w:ascii="Cambria Math" w:hAnsi="Cambria Math"/>
                          <w:lang w:val="en-US" w:eastAsia="ru-RU"/>
                        </w:rPr>
                        <m:t>a</m:t>
                      </m:r>
                    </m:sub>
                    <m:sup>
                      <m:r>
                        <w:rPr>
                          <w:rFonts w:ascii="Cambria Math" w:hAnsi="Cambria Math"/>
                          <w:lang w:val="en-US" w:eastAsia="ru-RU"/>
                        </w:rPr>
                        <m:t>2</m:t>
                      </m:r>
                    </m:sup>
                  </m:sSubSup>
                  <m:r>
                    <w:rPr>
                      <w:rFonts w:ascii="Cambria Math" w:hAnsi="Cambria Math"/>
                      <w:lang w:val="en-US" w:eastAsia="ru-RU"/>
                    </w:rPr>
                    <m:t>-1</m:t>
                  </m:r>
                </m:e>
              </m:rad>
            </m:den>
          </m:f>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K</m:t>
              </m:r>
            </m:e>
            <m:sub>
              <m:r>
                <w:rPr>
                  <w:rFonts w:ascii="Cambria Math" w:hAnsi="Cambria Math"/>
                  <w:lang w:val="en-US" w:eastAsia="ru-RU"/>
                </w:rPr>
                <m:t>p</m:t>
              </m:r>
            </m:sub>
          </m:sSub>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4</m:t>
              </m:r>
            </m:num>
            <m:den>
              <m:rad>
                <m:radPr>
                  <m:degHide m:val="1"/>
                  <m:ctrlPr>
                    <w:rPr>
                      <w:rFonts w:ascii="Cambria Math" w:hAnsi="Cambria Math"/>
                      <w:i/>
                      <w:lang w:val="en-US" w:eastAsia="ru-RU"/>
                    </w:rPr>
                  </m:ctrlPr>
                </m:radPr>
                <m:deg/>
                <m:e>
                  <m:sSubSup>
                    <m:sSubSupPr>
                      <m:ctrlPr>
                        <w:rPr>
                          <w:rFonts w:ascii="Cambria Math" w:hAnsi="Cambria Math"/>
                          <w:i/>
                          <w:lang w:val="en-US" w:eastAsia="ru-RU"/>
                        </w:rPr>
                      </m:ctrlPr>
                    </m:sSubSupPr>
                    <m:e>
                      <m:r>
                        <w:rPr>
                          <w:rFonts w:ascii="Cambria Math" w:hAnsi="Cambria Math"/>
                          <w:lang w:val="en-US" w:eastAsia="ru-RU"/>
                        </w:rPr>
                        <m:t>3,252</m:t>
                      </m:r>
                    </m:e>
                    <m:sub/>
                    <m:sup>
                      <m:r>
                        <w:rPr>
                          <w:rFonts w:ascii="Cambria Math" w:hAnsi="Cambria Math"/>
                          <w:lang w:val="en-US" w:eastAsia="ru-RU"/>
                        </w:rPr>
                        <m:t>2</m:t>
                      </m:r>
                    </m:sup>
                  </m:sSubSup>
                  <m:r>
                    <w:rPr>
                      <w:rFonts w:ascii="Cambria Math" w:hAnsi="Cambria Math"/>
                      <w:lang w:val="en-US" w:eastAsia="ru-RU"/>
                    </w:rPr>
                    <m:t>-1</m:t>
                  </m:r>
                </m:e>
              </m:rad>
            </m:den>
          </m:f>
          <m:r>
            <w:rPr>
              <w:rFonts w:ascii="Cambria Math" w:hAnsi="Cambria Math"/>
              <w:lang w:val="en-US" w:eastAsia="ru-RU"/>
            </w:rPr>
            <m:t>∙0,7=0,828</m:t>
          </m:r>
        </m:oMath>
      </m:oMathPara>
    </w:p>
    <w:p w14:paraId="2A7FB714" w14:textId="54E85735" w:rsidR="00B56576" w:rsidRPr="00B56576" w:rsidRDefault="00B56576" w:rsidP="0078068A">
      <w:pPr>
        <w:pStyle w:val="aa"/>
        <w:rPr>
          <w:rFonts w:eastAsiaTheme="minorEastAsia"/>
          <w:lang w:eastAsia="ru-RU"/>
        </w:rPr>
      </w:pPr>
      <w:r>
        <w:rPr>
          <w:rFonts w:eastAsiaTheme="minorEastAsia"/>
          <w:lang w:val="en-US" w:eastAsia="ru-RU"/>
        </w:rPr>
        <w:tab/>
      </w:r>
      <w:r>
        <w:rPr>
          <w:rFonts w:eastAsiaTheme="minorEastAsia"/>
          <w:lang w:eastAsia="ru-RU"/>
        </w:rPr>
        <w:t xml:space="preserve">Так как </w:t>
      </w:r>
      <m:oMath>
        <m:sSubSup>
          <m:sSubSupPr>
            <m:ctrlPr>
              <w:rPr>
                <w:rFonts w:ascii="Cambria Math" w:hAnsi="Cambria Math"/>
                <w:i/>
                <w:lang w:val="en-US" w:eastAsia="ru-RU"/>
              </w:rPr>
            </m:ctrlPr>
          </m:sSubSupPr>
          <m:e>
            <m:r>
              <w:rPr>
                <w:rFonts w:ascii="Cambria Math" w:hAnsi="Cambria Math"/>
                <w:lang w:val="en-US" w:eastAsia="ru-RU"/>
              </w:rPr>
              <m:t>M</m:t>
            </m:r>
          </m:e>
          <m:sub>
            <m:r>
              <w:rPr>
                <w:rFonts w:ascii="Cambria Math" w:hAnsi="Cambria Math"/>
                <w:lang w:val="en-US" w:eastAsia="ru-RU"/>
              </w:rPr>
              <m:t>a</m:t>
            </m:r>
          </m:sub>
          <m:sup/>
        </m:sSubSup>
        <m:r>
          <w:rPr>
            <w:rFonts w:ascii="Cambria Math" w:hAnsi="Cambria Math"/>
            <w:lang w:eastAsia="ru-RU"/>
          </w:rPr>
          <m:t>≥2,5</m:t>
        </m:r>
      </m:oMath>
      <w:r>
        <w:rPr>
          <w:rFonts w:eastAsiaTheme="minorEastAsia"/>
          <w:lang w:eastAsia="ru-RU"/>
        </w:rPr>
        <w:t xml:space="preserve"> принимаем </w:t>
      </w:r>
      <m:oMath>
        <m:sSub>
          <m:sSubPr>
            <m:ctrlPr>
              <w:rPr>
                <w:rFonts w:ascii="Cambria Math" w:hAnsi="Cambria Math"/>
                <w:i/>
                <w:lang w:val="en-US" w:eastAsia="ru-RU"/>
              </w:rPr>
            </m:ctrlPr>
          </m:sSubPr>
          <m:e>
            <m:r>
              <w:rPr>
                <w:rFonts w:ascii="Cambria Math" w:hAnsi="Cambria Math"/>
                <w:lang w:val="en-US" w:eastAsia="ru-RU"/>
              </w:rPr>
              <m:t>K</m:t>
            </m:r>
          </m:e>
          <m:sub>
            <m:r>
              <w:rPr>
                <w:rFonts w:ascii="Cambria Math" w:hAnsi="Cambria Math"/>
                <w:lang w:val="en-US" w:eastAsia="ru-RU"/>
              </w:rPr>
              <m:t>p</m:t>
            </m:r>
          </m:sub>
        </m:sSub>
        <m:r>
          <w:rPr>
            <w:rFonts w:ascii="Cambria Math" w:hAnsi="Cambria Math"/>
            <w:lang w:eastAsia="ru-RU"/>
          </w:rPr>
          <m:t>=0,7</m:t>
        </m:r>
      </m:oMath>
      <w:r>
        <w:rPr>
          <w:rFonts w:eastAsiaTheme="minorEastAsia"/>
          <w:lang w:eastAsia="ru-RU"/>
        </w:rPr>
        <w:t xml:space="preserve"> </w:t>
      </w:r>
      <w:r w:rsidRPr="00B56576">
        <w:rPr>
          <w:rFonts w:eastAsiaTheme="minorEastAsia"/>
          <w:lang w:eastAsia="ru-RU"/>
        </w:rPr>
        <w:t>[</w:t>
      </w:r>
      <w:r w:rsidRPr="00B56576">
        <w:rPr>
          <w:rFonts w:eastAsiaTheme="minorEastAsia"/>
          <w:highlight w:val="yellow"/>
          <w:lang w:eastAsia="ru-RU"/>
        </w:rPr>
        <w:t>органы управления</w:t>
      </w:r>
      <w:r w:rsidRPr="00B56576">
        <w:rPr>
          <w:rFonts w:eastAsiaTheme="minorEastAsia"/>
          <w:lang w:eastAsia="ru-RU"/>
        </w:rPr>
        <w:t>]</w:t>
      </w:r>
    </w:p>
    <w:p w14:paraId="679C9921" w14:textId="7CD32FF1" w:rsidR="00B56576" w:rsidRPr="001143A3" w:rsidRDefault="00C242E3" w:rsidP="0078068A">
      <w:pPr>
        <w:pStyle w:val="aa"/>
        <w:rPr>
          <w:rFonts w:eastAsiaTheme="minorEastAsia"/>
          <w:i/>
          <w:lang w:val="en-US" w:eastAsia="ru-RU"/>
        </w:rPr>
      </w:pPr>
      <m:oMathPara>
        <m:oMath>
          <m:sSubSup>
            <m:sSubSupPr>
              <m:ctrlPr>
                <w:rPr>
                  <w:rFonts w:ascii="Cambria Math" w:hAnsi="Cambria Math"/>
                  <w:i/>
                  <w:lang w:val="en-US" w:eastAsia="ru-RU"/>
                </w:rPr>
              </m:ctrlPr>
            </m:sSubSupPr>
            <m:e>
              <m:r>
                <w:rPr>
                  <w:rFonts w:ascii="Cambria Math" w:hAnsi="Cambria Math"/>
                  <w:lang w:val="en-US" w:eastAsia="ru-RU"/>
                </w:rPr>
                <m:t>C</m:t>
              </m:r>
            </m:e>
            <m:sub>
              <m:r>
                <w:rPr>
                  <w:rFonts w:ascii="Cambria Math" w:hAnsi="Cambria Math"/>
                  <w:lang w:eastAsia="ru-RU"/>
                </w:rPr>
                <m:t>хр</m:t>
              </m:r>
            </m:sub>
            <m:sup/>
          </m:sSubSup>
          <m:r>
            <w:rPr>
              <w:rFonts w:ascii="Cambria Math" w:hAnsi="Cambria Math"/>
              <w:lang w:val="en-US" w:eastAsia="ru-RU"/>
            </w:rPr>
            <m:t>=</m:t>
          </m:r>
          <m:d>
            <m:dPr>
              <m:ctrlPr>
                <w:rPr>
                  <w:rFonts w:ascii="Cambria Math" w:hAnsi="Cambria Math"/>
                  <w:i/>
                  <w:lang w:val="en-US" w:eastAsia="ru-RU"/>
                </w:rPr>
              </m:ctrlPr>
            </m:dPr>
            <m:e>
              <m:r>
                <w:rPr>
                  <w:rFonts w:ascii="Cambria Math" w:hAnsi="Cambria Math"/>
                  <w:lang w:val="en-US" w:eastAsia="ru-RU"/>
                </w:rPr>
                <m:t>1-</m:t>
              </m:r>
              <m:f>
                <m:fPr>
                  <m:ctrlPr>
                    <w:rPr>
                      <w:rFonts w:ascii="Cambria Math" w:hAnsi="Cambria Math"/>
                      <w:i/>
                      <w:lang w:val="en-US" w:eastAsia="ru-RU"/>
                    </w:rPr>
                  </m:ctrlPr>
                </m:fPr>
                <m:num>
                  <m:r>
                    <w:rPr>
                      <w:rFonts w:ascii="Cambria Math" w:hAnsi="Cambria Math"/>
                      <w:lang w:val="en-US" w:eastAsia="ru-RU"/>
                    </w:rPr>
                    <m:t>0,3</m:t>
                  </m:r>
                </m:num>
                <m:den>
                  <m:sSub>
                    <m:sSubPr>
                      <m:ctrlPr>
                        <w:rPr>
                          <w:rFonts w:ascii="Cambria Math" w:hAnsi="Cambria Math"/>
                          <w:i/>
                          <w:lang w:val="en-US" w:eastAsia="ru-RU"/>
                        </w:rPr>
                      </m:ctrlPr>
                    </m:sSubPr>
                    <m:e>
                      <m:r>
                        <w:rPr>
                          <w:rFonts w:ascii="Cambria Math" w:hAnsi="Cambria Math"/>
                          <w:lang w:val="en-US" w:eastAsia="ru-RU"/>
                        </w:rPr>
                        <m:t>λ</m:t>
                      </m:r>
                    </m:e>
                    <m:sub>
                      <m:r>
                        <w:rPr>
                          <w:rFonts w:ascii="Cambria Math" w:hAnsi="Cambria Math"/>
                          <w:lang w:eastAsia="ru-RU"/>
                        </w:rPr>
                        <m:t>э</m:t>
                      </m:r>
                    </m:sub>
                  </m:sSub>
                  <m:r>
                    <w:rPr>
                      <w:rFonts w:ascii="Cambria Math" w:hAnsi="Cambria Math"/>
                      <w:lang w:val="en-US" w:eastAsia="ru-RU"/>
                    </w:rPr>
                    <m:t>+0,3</m:t>
                  </m:r>
                </m:den>
              </m:f>
            </m:e>
          </m:d>
          <m:f>
            <m:fPr>
              <m:ctrlPr>
                <w:rPr>
                  <w:rFonts w:ascii="Cambria Math" w:hAnsi="Cambria Math"/>
                  <w:i/>
                  <w:lang w:val="en-US" w:eastAsia="ru-RU"/>
                </w:rPr>
              </m:ctrlPr>
            </m:fPr>
            <m:num>
              <m:r>
                <w:rPr>
                  <w:rFonts w:ascii="Cambria Math" w:hAnsi="Cambria Math"/>
                  <w:lang w:val="en-US" w:eastAsia="ru-RU"/>
                </w:rPr>
                <m:t>B∙</m:t>
              </m:r>
              <m:sSup>
                <m:sSupPr>
                  <m:ctrlPr>
                    <w:rPr>
                      <w:rFonts w:ascii="Cambria Math" w:hAnsi="Cambria Math"/>
                      <w:i/>
                      <w:lang w:val="en-US" w:eastAsia="ru-RU"/>
                    </w:rPr>
                  </m:ctrlPr>
                </m:sSupPr>
                <m:e>
                  <m:acc>
                    <m:accPr>
                      <m:chr m:val="̅"/>
                      <m:ctrlPr>
                        <w:rPr>
                          <w:rFonts w:ascii="Cambria Math" w:hAnsi="Cambria Math"/>
                          <w:i/>
                          <w:lang w:val="en-US" w:eastAsia="ru-RU"/>
                        </w:rPr>
                      </m:ctrlPr>
                    </m:accPr>
                    <m:e>
                      <m:r>
                        <w:rPr>
                          <w:rFonts w:ascii="Cambria Math" w:hAnsi="Cambria Math"/>
                          <w:lang w:val="en-US" w:eastAsia="ru-RU"/>
                        </w:rPr>
                        <m:t>C</m:t>
                      </m:r>
                    </m:e>
                  </m:acc>
                </m:e>
                <m:sup>
                  <m:r>
                    <w:rPr>
                      <w:rFonts w:ascii="Cambria Math" w:hAnsi="Cambria Math"/>
                      <w:lang w:val="en-US" w:eastAsia="ru-RU"/>
                    </w:rPr>
                    <m:t>2</m:t>
                  </m:r>
                </m:sup>
              </m:sSup>
            </m:num>
            <m:den>
              <m:rad>
                <m:radPr>
                  <m:degHide m:val="1"/>
                  <m:ctrlPr>
                    <w:rPr>
                      <w:rFonts w:ascii="Cambria Math" w:hAnsi="Cambria Math"/>
                      <w:i/>
                      <w:lang w:val="en-US" w:eastAsia="ru-RU"/>
                    </w:rPr>
                  </m:ctrlPr>
                </m:radPr>
                <m:deg/>
                <m:e>
                  <m:sSubSup>
                    <m:sSubSupPr>
                      <m:ctrlPr>
                        <w:rPr>
                          <w:rFonts w:ascii="Cambria Math" w:hAnsi="Cambria Math"/>
                          <w:i/>
                          <w:lang w:val="en-US" w:eastAsia="ru-RU"/>
                        </w:rPr>
                      </m:ctrlPr>
                    </m:sSubSupPr>
                    <m:e>
                      <m:r>
                        <w:rPr>
                          <w:rFonts w:ascii="Cambria Math" w:hAnsi="Cambria Math"/>
                          <w:lang w:val="en-US" w:eastAsia="ru-RU"/>
                        </w:rPr>
                        <m:t>M</m:t>
                      </m:r>
                    </m:e>
                    <m:sub>
                      <m:r>
                        <w:rPr>
                          <w:rFonts w:ascii="Cambria Math" w:hAnsi="Cambria Math"/>
                          <w:lang w:val="en-US" w:eastAsia="ru-RU"/>
                        </w:rPr>
                        <m:t>a</m:t>
                      </m:r>
                    </m:sub>
                    <m:sup>
                      <m:r>
                        <w:rPr>
                          <w:rFonts w:ascii="Cambria Math" w:hAnsi="Cambria Math"/>
                          <w:lang w:val="en-US" w:eastAsia="ru-RU"/>
                        </w:rPr>
                        <m:t>2</m:t>
                      </m:r>
                    </m:sup>
                  </m:sSubSup>
                  <m:r>
                    <w:rPr>
                      <w:rFonts w:ascii="Cambria Math" w:hAnsi="Cambria Math"/>
                      <w:lang w:val="en-US" w:eastAsia="ru-RU"/>
                    </w:rPr>
                    <m:t>-1</m:t>
                  </m:r>
                </m:e>
              </m:rad>
            </m:den>
          </m:f>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4∙</m:t>
              </m:r>
              <m:sSup>
                <m:sSupPr>
                  <m:ctrlPr>
                    <w:rPr>
                      <w:rFonts w:ascii="Cambria Math" w:hAnsi="Cambria Math"/>
                      <w:i/>
                      <w:lang w:val="en-US" w:eastAsia="ru-RU"/>
                    </w:rPr>
                  </m:ctrlPr>
                </m:sSupPr>
                <m:e>
                  <m:sSub>
                    <m:sSubPr>
                      <m:ctrlPr>
                        <w:rPr>
                          <w:rFonts w:ascii="Cambria Math" w:hAnsi="Cambria Math"/>
                          <w:i/>
                          <w:lang w:val="en-US" w:eastAsia="ru-RU"/>
                        </w:rPr>
                      </m:ctrlPr>
                    </m:sSubPr>
                    <m:e>
                      <m:r>
                        <w:rPr>
                          <w:rFonts w:ascii="Cambria Math" w:hAnsi="Cambria Math"/>
                          <w:lang w:val="en-US" w:eastAsia="ru-RU"/>
                        </w:rPr>
                        <m:t>δ</m:t>
                      </m:r>
                    </m:e>
                    <m:sub>
                      <m:r>
                        <w:rPr>
                          <w:rFonts w:ascii="Cambria Math" w:hAnsi="Cambria Math"/>
                          <w:lang w:val="en-US" w:eastAsia="ru-RU"/>
                        </w:rPr>
                        <m:t>р</m:t>
                      </m:r>
                    </m:sub>
                  </m:sSub>
                </m:e>
                <m:sup>
                  <m:r>
                    <w:rPr>
                      <w:rFonts w:ascii="Cambria Math" w:hAnsi="Cambria Math"/>
                      <w:lang w:val="en-US" w:eastAsia="ru-RU"/>
                    </w:rPr>
                    <m:t>2</m:t>
                  </m:r>
                </m:sup>
              </m:sSup>
            </m:num>
            <m:den>
              <m:rad>
                <m:radPr>
                  <m:degHide m:val="1"/>
                  <m:ctrlPr>
                    <w:rPr>
                      <w:rFonts w:ascii="Cambria Math" w:hAnsi="Cambria Math"/>
                      <w:i/>
                      <w:lang w:val="en-US" w:eastAsia="ru-RU"/>
                    </w:rPr>
                  </m:ctrlPr>
                </m:radPr>
                <m:deg/>
                <m:e>
                  <m:sSubSup>
                    <m:sSubSupPr>
                      <m:ctrlPr>
                        <w:rPr>
                          <w:rFonts w:ascii="Cambria Math" w:hAnsi="Cambria Math"/>
                          <w:i/>
                          <w:lang w:val="en-US" w:eastAsia="ru-RU"/>
                        </w:rPr>
                      </m:ctrlPr>
                    </m:sSubSupPr>
                    <m:e>
                      <m:r>
                        <w:rPr>
                          <w:rFonts w:ascii="Cambria Math" w:hAnsi="Cambria Math"/>
                          <w:lang w:val="en-US" w:eastAsia="ru-RU"/>
                        </w:rPr>
                        <m:t>M</m:t>
                      </m:r>
                    </m:e>
                    <m:sub>
                      <m:r>
                        <w:rPr>
                          <w:rFonts w:ascii="Cambria Math" w:hAnsi="Cambria Math"/>
                          <w:lang w:val="en-US" w:eastAsia="ru-RU"/>
                        </w:rPr>
                        <m:t>a</m:t>
                      </m:r>
                    </m:sub>
                    <m:sup>
                      <m:r>
                        <w:rPr>
                          <w:rFonts w:ascii="Cambria Math" w:hAnsi="Cambria Math"/>
                          <w:lang w:val="en-US" w:eastAsia="ru-RU"/>
                        </w:rPr>
                        <m:t>2</m:t>
                      </m:r>
                    </m:sup>
                  </m:sSubSup>
                  <m:r>
                    <w:rPr>
                      <w:rFonts w:ascii="Cambria Math" w:hAnsi="Cambria Math"/>
                      <w:lang w:val="en-US" w:eastAsia="ru-RU"/>
                    </w:rPr>
                    <m:t>-1</m:t>
                  </m:r>
                </m:e>
              </m:rad>
            </m:den>
          </m:f>
          <m:d>
            <m:dPr>
              <m:ctrlPr>
                <w:rPr>
                  <w:rFonts w:ascii="Cambria Math" w:hAnsi="Cambria Math"/>
                  <w:i/>
                  <w:lang w:val="en-US" w:eastAsia="ru-RU"/>
                </w:rPr>
              </m:ctrlPr>
            </m:dPr>
            <m:e>
              <m:r>
                <w:rPr>
                  <w:rFonts w:ascii="Cambria Math" w:hAnsi="Cambria Math"/>
                  <w:lang w:val="en-US" w:eastAsia="ru-RU"/>
                </w:rPr>
                <m:t>1-</m:t>
              </m:r>
              <m:f>
                <m:fPr>
                  <m:ctrlPr>
                    <w:rPr>
                      <w:rFonts w:ascii="Cambria Math" w:hAnsi="Cambria Math"/>
                      <w:i/>
                      <w:lang w:val="en-US" w:eastAsia="ru-RU"/>
                    </w:rPr>
                  </m:ctrlPr>
                </m:fPr>
                <m:num>
                  <m:r>
                    <w:rPr>
                      <w:rFonts w:ascii="Cambria Math" w:hAnsi="Cambria Math"/>
                      <w:lang w:val="en-US" w:eastAsia="ru-RU"/>
                    </w:rPr>
                    <m:t>1</m:t>
                  </m:r>
                </m:num>
                <m:den>
                  <m:r>
                    <w:rPr>
                      <w:rFonts w:ascii="Cambria Math" w:hAnsi="Cambria Math"/>
                      <w:lang w:val="en-US" w:eastAsia="ru-RU"/>
                    </w:rPr>
                    <m:t>2∙</m:t>
                  </m:r>
                  <m:sSub>
                    <m:sSubPr>
                      <m:ctrlPr>
                        <w:rPr>
                          <w:rFonts w:ascii="Cambria Math" w:hAnsi="Cambria Math"/>
                          <w:i/>
                          <w:lang w:val="en-US" w:eastAsia="ru-RU"/>
                        </w:rPr>
                      </m:ctrlPr>
                    </m:sSubPr>
                    <m:e>
                      <m:r>
                        <w:rPr>
                          <w:rFonts w:ascii="Cambria Math" w:hAnsi="Cambria Math"/>
                          <w:lang w:val="en-US" w:eastAsia="ru-RU"/>
                        </w:rPr>
                        <m:t>λ</m:t>
                      </m:r>
                    </m:e>
                    <m:sub>
                      <m:r>
                        <w:rPr>
                          <w:rFonts w:ascii="Cambria Math" w:hAnsi="Cambria Math"/>
                          <w:lang w:val="en-US" w:eastAsia="ru-RU"/>
                        </w:rPr>
                        <m:t>a</m:t>
                      </m:r>
                    </m:sub>
                  </m:sSub>
                </m:den>
              </m:f>
            </m:e>
          </m:d>
        </m:oMath>
      </m:oMathPara>
    </w:p>
    <w:p w14:paraId="4CE32EE1" w14:textId="448626BE" w:rsidR="001143A3" w:rsidRPr="001143A3" w:rsidRDefault="00C242E3" w:rsidP="0078068A">
      <w:pPr>
        <w:pStyle w:val="aa"/>
        <w:rPr>
          <w:rFonts w:eastAsiaTheme="minorEastAsia"/>
          <w:i/>
          <w:lang w:val="en-US" w:eastAsia="ru-RU"/>
        </w:rPr>
      </w:pPr>
      <m:oMathPara>
        <m:oMath>
          <m:sSub>
            <m:sSubPr>
              <m:ctrlPr>
                <w:rPr>
                  <w:rFonts w:ascii="Cambria Math" w:hAnsi="Cambria Math"/>
                  <w:i/>
                  <w:lang w:val="en-US" w:eastAsia="ru-RU"/>
                </w:rPr>
              </m:ctrlPr>
            </m:sSubPr>
            <m:e>
              <m:r>
                <w:rPr>
                  <w:rFonts w:ascii="Cambria Math" w:hAnsi="Cambria Math"/>
                  <w:lang w:val="en-US" w:eastAsia="ru-RU"/>
                </w:rPr>
                <m:t>λ</m:t>
              </m:r>
            </m:e>
            <m:sub>
              <m:r>
                <w:rPr>
                  <w:rFonts w:ascii="Cambria Math" w:hAnsi="Cambria Math"/>
                  <w:lang w:eastAsia="ru-RU"/>
                </w:rPr>
                <m:t>э</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λ</m:t>
              </m:r>
            </m:e>
            <m:sub>
              <m:r>
                <w:rPr>
                  <w:rFonts w:ascii="Cambria Math" w:hAnsi="Cambria Math"/>
                  <w:lang w:eastAsia="ru-RU"/>
                </w:rPr>
                <m:t>р</m:t>
              </m:r>
            </m:sub>
          </m:sSub>
          <m:r>
            <w:rPr>
              <w:rFonts w:ascii="Cambria Math" w:hAnsi="Cambria Math"/>
              <w:lang w:val="en-US" w:eastAsia="ru-RU"/>
            </w:rPr>
            <m:t>∙</m:t>
          </m:r>
          <m:rad>
            <m:radPr>
              <m:degHide m:val="1"/>
              <m:ctrlPr>
                <w:rPr>
                  <w:rFonts w:ascii="Cambria Math" w:hAnsi="Cambria Math"/>
                  <w:i/>
                  <w:lang w:val="en-US" w:eastAsia="ru-RU"/>
                </w:rPr>
              </m:ctrlPr>
            </m:radPr>
            <m:deg/>
            <m:e>
              <m:sSubSup>
                <m:sSubSupPr>
                  <m:ctrlPr>
                    <w:rPr>
                      <w:rFonts w:ascii="Cambria Math" w:hAnsi="Cambria Math"/>
                      <w:i/>
                      <w:lang w:val="en-US" w:eastAsia="ru-RU"/>
                    </w:rPr>
                  </m:ctrlPr>
                </m:sSubSupPr>
                <m:e>
                  <m:r>
                    <w:rPr>
                      <w:rFonts w:ascii="Cambria Math" w:hAnsi="Cambria Math"/>
                      <w:lang w:val="en-US" w:eastAsia="ru-RU"/>
                    </w:rPr>
                    <m:t>M</m:t>
                  </m:r>
                </m:e>
                <m:sub>
                  <m:r>
                    <w:rPr>
                      <w:rFonts w:ascii="Cambria Math" w:hAnsi="Cambria Math"/>
                      <w:lang w:val="en-US" w:eastAsia="ru-RU"/>
                    </w:rPr>
                    <m:t>a</m:t>
                  </m:r>
                </m:sub>
                <m:sup>
                  <m:r>
                    <w:rPr>
                      <w:rFonts w:ascii="Cambria Math" w:hAnsi="Cambria Math"/>
                      <w:lang w:val="en-US" w:eastAsia="ru-RU"/>
                    </w:rPr>
                    <m:t>2</m:t>
                  </m:r>
                </m:sup>
              </m:sSubSup>
              <m:r>
                <w:rPr>
                  <w:rFonts w:ascii="Cambria Math" w:hAnsi="Cambria Math"/>
                  <w:lang w:val="en-US" w:eastAsia="ru-RU"/>
                </w:rPr>
                <m:t>-1</m:t>
              </m:r>
            </m:e>
          </m:rad>
          <m:r>
            <w:rPr>
              <w:rFonts w:ascii="Cambria Math" w:hAnsi="Cambria Math"/>
              <w:lang w:val="en-US" w:eastAsia="ru-RU"/>
            </w:rPr>
            <m:t>=</m:t>
          </m:r>
          <m:r>
            <w:rPr>
              <w:rFonts w:ascii="Cambria Math" w:hAnsi="Cambria Math"/>
              <w:lang w:eastAsia="ru-RU"/>
            </w:rPr>
            <m:t>0,8</m:t>
          </m:r>
          <m:r>
            <w:rPr>
              <w:rFonts w:ascii="Cambria Math" w:hAnsi="Cambria Math"/>
              <w:lang w:val="en-US" w:eastAsia="ru-RU"/>
            </w:rPr>
            <m:t>∙</m:t>
          </m:r>
          <m:rad>
            <m:radPr>
              <m:degHide m:val="1"/>
              <m:ctrlPr>
                <w:rPr>
                  <w:rFonts w:ascii="Cambria Math" w:hAnsi="Cambria Math"/>
                  <w:i/>
                  <w:lang w:val="en-US" w:eastAsia="ru-RU"/>
                </w:rPr>
              </m:ctrlPr>
            </m:radPr>
            <m:deg/>
            <m:e>
              <m:sSubSup>
                <m:sSubSupPr>
                  <m:ctrlPr>
                    <w:rPr>
                      <w:rFonts w:ascii="Cambria Math" w:hAnsi="Cambria Math"/>
                      <w:i/>
                      <w:lang w:val="en-US" w:eastAsia="ru-RU"/>
                    </w:rPr>
                  </m:ctrlPr>
                </m:sSubSupPr>
                <m:e>
                  <m:r>
                    <w:rPr>
                      <w:rFonts w:ascii="Cambria Math" w:hAnsi="Cambria Math"/>
                      <w:lang w:val="en-US" w:eastAsia="ru-RU"/>
                    </w:rPr>
                    <m:t>3,252</m:t>
                  </m:r>
                </m:e>
                <m:sub/>
                <m:sup>
                  <m:r>
                    <w:rPr>
                      <w:rFonts w:ascii="Cambria Math" w:hAnsi="Cambria Math"/>
                      <w:lang w:val="en-US" w:eastAsia="ru-RU"/>
                    </w:rPr>
                    <m:t>2</m:t>
                  </m:r>
                </m:sup>
              </m:sSubSup>
              <m:r>
                <w:rPr>
                  <w:rFonts w:ascii="Cambria Math" w:hAnsi="Cambria Math"/>
                  <w:lang w:val="en-US" w:eastAsia="ru-RU"/>
                </w:rPr>
                <m:t>-1</m:t>
              </m:r>
            </m:e>
          </m:rad>
          <m:r>
            <w:rPr>
              <w:rFonts w:ascii="Cambria Math" w:eastAsiaTheme="minorEastAsia" w:hAnsi="Cambria Math"/>
              <w:lang w:val="en-US" w:eastAsia="ru-RU"/>
            </w:rPr>
            <m:t>=1,956</m:t>
          </m:r>
        </m:oMath>
      </m:oMathPara>
    </w:p>
    <w:p w14:paraId="7978ED05" w14:textId="788B8AA3" w:rsidR="001143A3" w:rsidRPr="001143A3" w:rsidRDefault="00C242E3" w:rsidP="001143A3">
      <w:pPr>
        <w:pStyle w:val="aa"/>
        <w:ind w:firstLine="708"/>
        <w:rPr>
          <w:rFonts w:eastAsiaTheme="minorEastAsia"/>
          <w:i/>
          <w:lang w:val="en-US" w:eastAsia="ru-RU"/>
        </w:rPr>
      </w:pPr>
      <m:oMath>
        <m:sSub>
          <m:sSubPr>
            <m:ctrlPr>
              <w:rPr>
                <w:rFonts w:ascii="Cambria Math" w:hAnsi="Cambria Math"/>
                <w:i/>
                <w:lang w:val="en-US" w:eastAsia="ru-RU"/>
              </w:rPr>
            </m:ctrlPr>
          </m:sSubPr>
          <m:e>
            <m:r>
              <w:rPr>
                <w:rFonts w:ascii="Cambria Math" w:hAnsi="Cambria Math"/>
                <w:lang w:val="en-US" w:eastAsia="ru-RU"/>
              </w:rPr>
              <m:t>λ</m:t>
            </m:r>
          </m:e>
          <m:sub>
            <m:r>
              <w:rPr>
                <w:rFonts w:ascii="Cambria Math" w:hAnsi="Cambria Math"/>
                <w:lang w:eastAsia="ru-RU"/>
              </w:rPr>
              <m:t>р</m:t>
            </m:r>
          </m:sub>
        </m:sSub>
        <m:r>
          <w:rPr>
            <w:rFonts w:ascii="Cambria Math" w:hAnsi="Cambria Math"/>
            <w:lang w:val="en-US" w:eastAsia="ru-RU"/>
          </w:rPr>
          <m:t xml:space="preserve">- </m:t>
        </m:r>
      </m:oMath>
      <w:r w:rsidR="001143A3">
        <w:rPr>
          <w:rFonts w:eastAsiaTheme="minorEastAsia"/>
          <w:lang w:eastAsia="ru-RU"/>
        </w:rPr>
        <w:t>удлиннение руля</w:t>
      </w:r>
    </w:p>
    <w:p w14:paraId="598ED7CA" w14:textId="792FCCAB" w:rsidR="001143A3" w:rsidRPr="001143A3" w:rsidRDefault="00C242E3" w:rsidP="001143A3">
      <w:pPr>
        <w:pStyle w:val="aa"/>
        <w:jc w:val="center"/>
        <w:rPr>
          <w:rFonts w:eastAsiaTheme="minorEastAsia"/>
          <w:lang w:eastAsia="ru-RU"/>
        </w:rPr>
      </w:pPr>
      <m:oMathPara>
        <m:oMath>
          <m:sSub>
            <m:sSubPr>
              <m:ctrlPr>
                <w:rPr>
                  <w:rFonts w:ascii="Cambria Math" w:hAnsi="Cambria Math"/>
                  <w:i/>
                  <w:lang w:val="en-US" w:eastAsia="ru-RU"/>
                </w:rPr>
              </m:ctrlPr>
            </m:sSubPr>
            <m:e>
              <m:r>
                <w:rPr>
                  <w:rFonts w:ascii="Cambria Math" w:hAnsi="Cambria Math"/>
                  <w:lang w:val="en-US" w:eastAsia="ru-RU"/>
                </w:rPr>
                <m:t>λ</m:t>
              </m:r>
            </m:e>
            <m:sub>
              <m:r>
                <w:rPr>
                  <w:rFonts w:ascii="Cambria Math" w:hAnsi="Cambria Math"/>
                  <w:lang w:eastAsia="ru-RU"/>
                </w:rPr>
                <m:t>р</m:t>
              </m:r>
            </m:sub>
          </m:sSub>
          <m:r>
            <w:rPr>
              <w:rFonts w:ascii="Cambria Math" w:hAnsi="Cambria Math"/>
              <w:lang w:eastAsia="ru-RU"/>
            </w:rPr>
            <m:t>=</m:t>
          </m:r>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l</m:t>
                  </m:r>
                </m:e>
                <m:sub>
                  <m:r>
                    <w:rPr>
                      <w:rFonts w:ascii="Cambria Math" w:hAnsi="Cambria Math"/>
                      <w:lang w:eastAsia="ru-RU"/>
                    </w:rPr>
                    <m:t>р</m:t>
                  </m:r>
                </m:sub>
              </m:sSub>
            </m:num>
            <m:den>
              <m:sSub>
                <m:sSubPr>
                  <m:ctrlPr>
                    <w:rPr>
                      <w:rFonts w:ascii="Cambria Math" w:hAnsi="Cambria Math"/>
                      <w:i/>
                      <w:lang w:val="en-US" w:eastAsia="ru-RU"/>
                    </w:rPr>
                  </m:ctrlPr>
                </m:sSubPr>
                <m:e>
                  <m:r>
                    <w:rPr>
                      <w:rFonts w:ascii="Cambria Math" w:hAnsi="Cambria Math"/>
                      <w:lang w:val="en-US" w:eastAsia="ru-RU"/>
                    </w:rPr>
                    <m:t>b</m:t>
                  </m:r>
                </m:e>
                <m:sub>
                  <m:r>
                    <w:rPr>
                      <w:rFonts w:ascii="Cambria Math" w:hAnsi="Cambria Math"/>
                      <w:lang w:eastAsia="ru-RU"/>
                    </w:rPr>
                    <m:t>ср р</m:t>
                  </m:r>
                </m:sub>
              </m:sSub>
            </m:den>
          </m:f>
          <m:r>
            <w:rPr>
              <w:rFonts w:ascii="Cambria Math" w:hAnsi="Cambria Math"/>
              <w:lang w:eastAsia="ru-RU"/>
            </w:rPr>
            <m:t>=</m:t>
          </m:r>
          <m:f>
            <m:fPr>
              <m:ctrlPr>
                <w:rPr>
                  <w:rFonts w:ascii="Cambria Math" w:hAnsi="Cambria Math"/>
                  <w:i/>
                  <w:lang w:val="en-US" w:eastAsia="ru-RU"/>
                </w:rPr>
              </m:ctrlPr>
            </m:fPr>
            <m:num>
              <m:r>
                <w:rPr>
                  <w:rFonts w:ascii="Cambria Math" w:hAnsi="Cambria Math"/>
                  <w:lang w:eastAsia="ru-RU"/>
                </w:rPr>
                <m:t>80</m:t>
              </m:r>
            </m:num>
            <m:den>
              <m:r>
                <w:rPr>
                  <w:rFonts w:ascii="Cambria Math" w:hAnsi="Cambria Math"/>
                  <w:lang w:eastAsia="ru-RU"/>
                </w:rPr>
                <m:t>100</m:t>
              </m:r>
            </m:den>
          </m:f>
          <m:r>
            <w:rPr>
              <w:rFonts w:ascii="Cambria Math" w:hAnsi="Cambria Math"/>
              <w:lang w:eastAsia="ru-RU"/>
            </w:rPr>
            <m:t>=0,8</m:t>
          </m:r>
        </m:oMath>
      </m:oMathPara>
    </w:p>
    <w:p w14:paraId="39CBAFBC" w14:textId="4FDBDA16" w:rsidR="001143A3" w:rsidRDefault="00C242E3" w:rsidP="00B368AD">
      <w:pPr>
        <w:pStyle w:val="aa"/>
        <w:ind w:firstLine="708"/>
        <w:rPr>
          <w:rFonts w:eastAsiaTheme="minorEastAsia"/>
          <w:lang w:eastAsia="ru-RU"/>
        </w:rPr>
      </w:pPr>
      <m:oMath>
        <m:acc>
          <m:accPr>
            <m:chr m:val="̅"/>
            <m:ctrlPr>
              <w:rPr>
                <w:rFonts w:ascii="Cambria Math" w:hAnsi="Cambria Math"/>
                <w:i/>
                <w:lang w:val="en-US" w:eastAsia="ru-RU"/>
              </w:rPr>
            </m:ctrlPr>
          </m:accPr>
          <m:e>
            <m:r>
              <w:rPr>
                <w:rFonts w:ascii="Cambria Math" w:hAnsi="Cambria Math"/>
                <w:lang w:val="en-US" w:eastAsia="ru-RU"/>
              </w:rPr>
              <m:t>C</m:t>
            </m:r>
          </m:e>
        </m:acc>
        <m:r>
          <w:rPr>
            <w:rFonts w:ascii="Cambria Math" w:hAnsi="Cambria Math"/>
            <w:lang w:eastAsia="ru-RU"/>
          </w:rPr>
          <m:t xml:space="preserve">- </m:t>
        </m:r>
      </m:oMath>
      <w:r w:rsidR="001143A3">
        <w:rPr>
          <w:rFonts w:eastAsiaTheme="minorEastAsia"/>
          <w:lang w:eastAsia="ru-RU"/>
        </w:rPr>
        <w:t xml:space="preserve">относительное удлинение </w:t>
      </w:r>
      <w:r w:rsidR="00B368AD">
        <w:rPr>
          <w:rFonts w:eastAsiaTheme="minorEastAsia"/>
          <w:lang w:eastAsia="ru-RU"/>
        </w:rPr>
        <w:t>профиля руля</w:t>
      </w:r>
    </w:p>
    <w:p w14:paraId="404A6864" w14:textId="3794B4A6" w:rsidR="00B368AD" w:rsidRDefault="00C242E3" w:rsidP="00B368AD">
      <w:pPr>
        <w:pStyle w:val="aa"/>
        <w:ind w:firstLine="708"/>
        <w:rPr>
          <w:rFonts w:eastAsiaTheme="minorEastAsia"/>
          <w:lang w:eastAsia="ru-RU"/>
        </w:rPr>
      </w:pPr>
      <m:oMathPara>
        <m:oMath>
          <m:acc>
            <m:accPr>
              <m:chr m:val="̅"/>
              <m:ctrlPr>
                <w:rPr>
                  <w:rFonts w:ascii="Cambria Math" w:hAnsi="Cambria Math"/>
                  <w:i/>
                  <w:lang w:val="en-US" w:eastAsia="ru-RU"/>
                </w:rPr>
              </m:ctrlPr>
            </m:accPr>
            <m:e>
              <m:r>
                <w:rPr>
                  <w:rFonts w:ascii="Cambria Math" w:hAnsi="Cambria Math"/>
                  <w:lang w:val="en-US" w:eastAsia="ru-RU"/>
                </w:rPr>
                <m:t>C</m:t>
              </m:r>
            </m:e>
          </m:acc>
          <m:r>
            <w:rPr>
              <w:rFonts w:ascii="Cambria Math" w:hAnsi="Cambria Math"/>
              <w:lang w:val="en-US" w:eastAsia="ru-RU"/>
            </w:rPr>
            <m:t>=0,012</m:t>
          </m:r>
        </m:oMath>
      </m:oMathPara>
    </w:p>
    <w:p w14:paraId="407FA14A" w14:textId="08A48EBA" w:rsidR="00B368AD" w:rsidRDefault="00C242E3" w:rsidP="00B368AD">
      <w:pPr>
        <w:pStyle w:val="aa"/>
        <w:ind w:firstLine="708"/>
        <w:rPr>
          <w:rFonts w:eastAsiaTheme="minorEastAsia"/>
          <w:lang w:eastAsia="ru-RU"/>
        </w:rPr>
      </w:pPr>
      <m:oMath>
        <m:sSub>
          <m:sSubPr>
            <m:ctrlPr>
              <w:rPr>
                <w:rFonts w:ascii="Cambria Math" w:hAnsi="Cambria Math"/>
                <w:i/>
                <w:lang w:val="en-US" w:eastAsia="ru-RU"/>
              </w:rPr>
            </m:ctrlPr>
          </m:sSubPr>
          <m:e>
            <m:r>
              <w:rPr>
                <w:rFonts w:ascii="Cambria Math" w:hAnsi="Cambria Math"/>
                <w:lang w:val="en-US" w:eastAsia="ru-RU"/>
              </w:rPr>
              <m:t>δ</m:t>
            </m:r>
          </m:e>
          <m:sub>
            <m:r>
              <w:rPr>
                <w:rFonts w:ascii="Cambria Math" w:hAnsi="Cambria Math"/>
                <w:lang w:eastAsia="ru-RU"/>
              </w:rPr>
              <m:t>р</m:t>
            </m:r>
          </m:sub>
        </m:sSub>
        <m:r>
          <w:rPr>
            <w:rFonts w:ascii="Cambria Math" w:hAnsi="Cambria Math"/>
            <w:lang w:eastAsia="ru-RU"/>
          </w:rPr>
          <m:t xml:space="preserve">- </m:t>
        </m:r>
      </m:oMath>
      <w:r w:rsidR="00B368AD">
        <w:rPr>
          <w:rFonts w:eastAsiaTheme="minorEastAsia"/>
          <w:lang w:eastAsia="ru-RU"/>
        </w:rPr>
        <w:t>угол поворота руля в радианах</w:t>
      </w:r>
    </w:p>
    <w:p w14:paraId="2C043988" w14:textId="43F3FB32" w:rsidR="00B368AD" w:rsidRPr="00B368AD" w:rsidRDefault="00C242E3" w:rsidP="00B368AD">
      <w:pPr>
        <w:pStyle w:val="aa"/>
        <w:ind w:firstLine="708"/>
        <w:rPr>
          <w:rFonts w:eastAsiaTheme="minorEastAsia"/>
          <w:lang w:val="en-US" w:eastAsia="ru-RU"/>
        </w:rPr>
      </w:pPr>
      <m:oMathPara>
        <m:oMath>
          <m:sSub>
            <m:sSubPr>
              <m:ctrlPr>
                <w:rPr>
                  <w:rFonts w:ascii="Cambria Math" w:hAnsi="Cambria Math"/>
                  <w:i/>
                  <w:lang w:val="en-US" w:eastAsia="ru-RU"/>
                </w:rPr>
              </m:ctrlPr>
            </m:sSubPr>
            <m:e>
              <m:r>
                <w:rPr>
                  <w:rFonts w:ascii="Cambria Math" w:hAnsi="Cambria Math"/>
                  <w:lang w:val="en-US" w:eastAsia="ru-RU"/>
                </w:rPr>
                <m:t>δ</m:t>
              </m:r>
            </m:e>
            <m:sub>
              <m:r>
                <w:rPr>
                  <w:rFonts w:ascii="Cambria Math" w:hAnsi="Cambria Math"/>
                  <w:lang w:eastAsia="ru-RU"/>
                </w:rPr>
                <m:t>р</m:t>
              </m:r>
            </m:sub>
          </m:sSub>
          <m:r>
            <w:rPr>
              <w:rFonts w:ascii="Cambria Math" w:hAnsi="Cambria Math"/>
              <w:lang w:val="en-US" w:eastAsia="ru-RU"/>
            </w:rPr>
            <m:t>=0,26</m:t>
          </m:r>
        </m:oMath>
      </m:oMathPara>
    </w:p>
    <w:p w14:paraId="7D698372" w14:textId="6BCD803F" w:rsidR="00B368AD" w:rsidRPr="000D55DB" w:rsidRDefault="00B368AD" w:rsidP="00B368AD">
      <w:pPr>
        <w:pStyle w:val="aa"/>
        <w:ind w:firstLine="708"/>
        <w:rPr>
          <w:rFonts w:eastAsiaTheme="minorEastAsia"/>
          <w:lang w:eastAsia="ru-RU"/>
        </w:rPr>
      </w:pPr>
      <m:oMath>
        <m:r>
          <w:rPr>
            <w:rFonts w:ascii="Cambria Math" w:eastAsiaTheme="minorEastAsia" w:hAnsi="Cambria Math"/>
            <w:lang w:val="en-US" w:eastAsia="ru-RU"/>
          </w:rPr>
          <m:t xml:space="preserve">B- </m:t>
        </m:r>
      </m:oMath>
      <w:r w:rsidR="000D55DB">
        <w:rPr>
          <w:rFonts w:eastAsiaTheme="minorEastAsia"/>
          <w:lang w:eastAsia="ru-RU"/>
        </w:rPr>
        <w:t>коэффициент, учитывающий форму профиля</w:t>
      </w:r>
    </w:p>
    <w:p w14:paraId="046B83AA" w14:textId="45BDF01D" w:rsidR="00B368AD" w:rsidRPr="000D55DB" w:rsidRDefault="00B368AD" w:rsidP="00B368AD">
      <w:pPr>
        <w:pStyle w:val="aa"/>
        <w:ind w:firstLine="708"/>
        <w:rPr>
          <w:rFonts w:eastAsiaTheme="minorEastAsia"/>
          <w:lang w:val="en-US" w:eastAsia="ru-RU"/>
        </w:rPr>
      </w:pPr>
      <m:oMathPara>
        <m:oMath>
          <m:r>
            <w:rPr>
              <w:rFonts w:ascii="Cambria Math" w:eastAsiaTheme="minorEastAsia" w:hAnsi="Cambria Math"/>
              <w:lang w:val="en-US" w:eastAsia="ru-RU"/>
            </w:rPr>
            <m:t>B=5,33</m:t>
          </m:r>
        </m:oMath>
      </m:oMathPara>
    </w:p>
    <w:p w14:paraId="22B172DC" w14:textId="34F4074D" w:rsidR="000D55DB" w:rsidRPr="000D55DB" w:rsidRDefault="000D55DB" w:rsidP="00B368AD">
      <w:pPr>
        <w:pStyle w:val="aa"/>
        <w:ind w:firstLine="708"/>
        <w:rPr>
          <w:rFonts w:eastAsiaTheme="minorEastAsia"/>
          <w:lang w:eastAsia="ru-RU"/>
        </w:rPr>
      </w:pPr>
      <w:r>
        <w:rPr>
          <w:rFonts w:eastAsiaTheme="minorEastAsia"/>
          <w:lang w:eastAsia="ru-RU"/>
        </w:rPr>
        <w:t>Тогда</w:t>
      </w:r>
    </w:p>
    <w:p w14:paraId="5A8784A5" w14:textId="6A09A2DE" w:rsidR="000D55DB" w:rsidRPr="005F4ECE" w:rsidRDefault="00C242E3" w:rsidP="000D55DB">
      <w:pPr>
        <w:pStyle w:val="aa"/>
        <w:rPr>
          <w:rFonts w:eastAsiaTheme="minorEastAsia"/>
          <w:lang w:eastAsia="ru-RU"/>
        </w:rPr>
      </w:pPr>
      <m:oMathPara>
        <m:oMath>
          <m:sSubSup>
            <m:sSubSupPr>
              <m:ctrlPr>
                <w:rPr>
                  <w:rFonts w:ascii="Cambria Math" w:hAnsi="Cambria Math"/>
                  <w:i/>
                  <w:lang w:val="en-US" w:eastAsia="ru-RU"/>
                </w:rPr>
              </m:ctrlPr>
            </m:sSubSupPr>
            <m:e>
              <m:r>
                <w:rPr>
                  <w:rFonts w:ascii="Cambria Math" w:hAnsi="Cambria Math"/>
                  <w:lang w:val="en-US" w:eastAsia="ru-RU"/>
                </w:rPr>
                <m:t>C</m:t>
              </m:r>
            </m:e>
            <m:sub>
              <m:r>
                <w:rPr>
                  <w:rFonts w:ascii="Cambria Math" w:hAnsi="Cambria Math"/>
                  <w:lang w:eastAsia="ru-RU"/>
                </w:rPr>
                <m:t>хр</m:t>
              </m:r>
            </m:sub>
            <m:sup/>
          </m:sSubSup>
          <m:r>
            <w:rPr>
              <w:rFonts w:ascii="Cambria Math" w:hAnsi="Cambria Math"/>
              <w:lang w:val="en-US" w:eastAsia="ru-RU"/>
            </w:rPr>
            <m:t>=</m:t>
          </m:r>
          <m:d>
            <m:dPr>
              <m:ctrlPr>
                <w:rPr>
                  <w:rFonts w:ascii="Cambria Math" w:hAnsi="Cambria Math"/>
                  <w:i/>
                  <w:lang w:val="en-US" w:eastAsia="ru-RU"/>
                </w:rPr>
              </m:ctrlPr>
            </m:dPr>
            <m:e>
              <m:r>
                <w:rPr>
                  <w:rFonts w:ascii="Cambria Math" w:hAnsi="Cambria Math"/>
                  <w:lang w:val="en-US" w:eastAsia="ru-RU"/>
                </w:rPr>
                <m:t>1-</m:t>
              </m:r>
              <m:f>
                <m:fPr>
                  <m:ctrlPr>
                    <w:rPr>
                      <w:rFonts w:ascii="Cambria Math" w:hAnsi="Cambria Math"/>
                      <w:i/>
                      <w:lang w:val="en-US" w:eastAsia="ru-RU"/>
                    </w:rPr>
                  </m:ctrlPr>
                </m:fPr>
                <m:num>
                  <m:r>
                    <w:rPr>
                      <w:rFonts w:ascii="Cambria Math" w:hAnsi="Cambria Math"/>
                      <w:lang w:val="en-US" w:eastAsia="ru-RU"/>
                    </w:rPr>
                    <m:t>0,3</m:t>
                  </m:r>
                </m:num>
                <m:den>
                  <m:sSub>
                    <m:sSubPr>
                      <m:ctrlPr>
                        <w:rPr>
                          <w:rFonts w:ascii="Cambria Math" w:hAnsi="Cambria Math"/>
                          <w:i/>
                          <w:lang w:val="en-US" w:eastAsia="ru-RU"/>
                        </w:rPr>
                      </m:ctrlPr>
                    </m:sSubPr>
                    <m:e>
                      <m:r>
                        <w:rPr>
                          <w:rFonts w:ascii="Cambria Math" w:hAnsi="Cambria Math"/>
                          <w:lang w:val="en-US" w:eastAsia="ru-RU"/>
                        </w:rPr>
                        <m:t>λ</m:t>
                      </m:r>
                    </m:e>
                    <m:sub>
                      <m:r>
                        <w:rPr>
                          <w:rFonts w:ascii="Cambria Math" w:hAnsi="Cambria Math"/>
                          <w:lang w:eastAsia="ru-RU"/>
                        </w:rPr>
                        <m:t>э</m:t>
                      </m:r>
                    </m:sub>
                  </m:sSub>
                  <m:r>
                    <w:rPr>
                      <w:rFonts w:ascii="Cambria Math" w:hAnsi="Cambria Math"/>
                      <w:lang w:val="en-US" w:eastAsia="ru-RU"/>
                    </w:rPr>
                    <m:t>+0,3</m:t>
                  </m:r>
                </m:den>
              </m:f>
            </m:e>
          </m:d>
          <m:f>
            <m:fPr>
              <m:ctrlPr>
                <w:rPr>
                  <w:rFonts w:ascii="Cambria Math" w:hAnsi="Cambria Math"/>
                  <w:i/>
                  <w:lang w:val="en-US" w:eastAsia="ru-RU"/>
                </w:rPr>
              </m:ctrlPr>
            </m:fPr>
            <m:num>
              <m:r>
                <w:rPr>
                  <w:rFonts w:ascii="Cambria Math" w:hAnsi="Cambria Math"/>
                  <w:lang w:val="en-US" w:eastAsia="ru-RU"/>
                </w:rPr>
                <m:t>B∙</m:t>
              </m:r>
              <m:sSup>
                <m:sSupPr>
                  <m:ctrlPr>
                    <w:rPr>
                      <w:rFonts w:ascii="Cambria Math" w:hAnsi="Cambria Math"/>
                      <w:i/>
                      <w:lang w:val="en-US" w:eastAsia="ru-RU"/>
                    </w:rPr>
                  </m:ctrlPr>
                </m:sSupPr>
                <m:e>
                  <m:acc>
                    <m:accPr>
                      <m:chr m:val="̅"/>
                      <m:ctrlPr>
                        <w:rPr>
                          <w:rFonts w:ascii="Cambria Math" w:hAnsi="Cambria Math"/>
                          <w:i/>
                          <w:lang w:val="en-US" w:eastAsia="ru-RU"/>
                        </w:rPr>
                      </m:ctrlPr>
                    </m:accPr>
                    <m:e>
                      <m:r>
                        <w:rPr>
                          <w:rFonts w:ascii="Cambria Math" w:hAnsi="Cambria Math"/>
                          <w:lang w:val="en-US" w:eastAsia="ru-RU"/>
                        </w:rPr>
                        <m:t>C</m:t>
                      </m:r>
                    </m:e>
                  </m:acc>
                </m:e>
                <m:sup>
                  <m:r>
                    <w:rPr>
                      <w:rFonts w:ascii="Cambria Math" w:hAnsi="Cambria Math"/>
                      <w:lang w:val="en-US" w:eastAsia="ru-RU"/>
                    </w:rPr>
                    <m:t>2</m:t>
                  </m:r>
                </m:sup>
              </m:sSup>
            </m:num>
            <m:den>
              <m:rad>
                <m:radPr>
                  <m:degHide m:val="1"/>
                  <m:ctrlPr>
                    <w:rPr>
                      <w:rFonts w:ascii="Cambria Math" w:hAnsi="Cambria Math"/>
                      <w:i/>
                      <w:lang w:val="en-US" w:eastAsia="ru-RU"/>
                    </w:rPr>
                  </m:ctrlPr>
                </m:radPr>
                <m:deg/>
                <m:e>
                  <m:sSubSup>
                    <m:sSubSupPr>
                      <m:ctrlPr>
                        <w:rPr>
                          <w:rFonts w:ascii="Cambria Math" w:hAnsi="Cambria Math"/>
                          <w:i/>
                          <w:lang w:val="en-US" w:eastAsia="ru-RU"/>
                        </w:rPr>
                      </m:ctrlPr>
                    </m:sSubSupPr>
                    <m:e>
                      <m:r>
                        <w:rPr>
                          <w:rFonts w:ascii="Cambria Math" w:hAnsi="Cambria Math"/>
                          <w:lang w:val="en-US" w:eastAsia="ru-RU"/>
                        </w:rPr>
                        <m:t>M</m:t>
                      </m:r>
                    </m:e>
                    <m:sub>
                      <m:r>
                        <w:rPr>
                          <w:rFonts w:ascii="Cambria Math" w:hAnsi="Cambria Math"/>
                          <w:lang w:val="en-US" w:eastAsia="ru-RU"/>
                        </w:rPr>
                        <m:t>a</m:t>
                      </m:r>
                    </m:sub>
                    <m:sup>
                      <m:r>
                        <w:rPr>
                          <w:rFonts w:ascii="Cambria Math" w:hAnsi="Cambria Math"/>
                          <w:lang w:val="en-US" w:eastAsia="ru-RU"/>
                        </w:rPr>
                        <m:t>2</m:t>
                      </m:r>
                    </m:sup>
                  </m:sSubSup>
                  <m:r>
                    <w:rPr>
                      <w:rFonts w:ascii="Cambria Math" w:hAnsi="Cambria Math"/>
                      <w:lang w:val="en-US" w:eastAsia="ru-RU"/>
                    </w:rPr>
                    <m:t>-1</m:t>
                  </m:r>
                </m:e>
              </m:rad>
            </m:den>
          </m:f>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4∙</m:t>
              </m:r>
              <m:sSup>
                <m:sSupPr>
                  <m:ctrlPr>
                    <w:rPr>
                      <w:rFonts w:ascii="Cambria Math" w:hAnsi="Cambria Math"/>
                      <w:i/>
                      <w:lang w:val="en-US" w:eastAsia="ru-RU"/>
                    </w:rPr>
                  </m:ctrlPr>
                </m:sSupPr>
                <m:e>
                  <m:sSub>
                    <m:sSubPr>
                      <m:ctrlPr>
                        <w:rPr>
                          <w:rFonts w:ascii="Cambria Math" w:hAnsi="Cambria Math"/>
                          <w:i/>
                          <w:lang w:val="en-US" w:eastAsia="ru-RU"/>
                        </w:rPr>
                      </m:ctrlPr>
                    </m:sSubPr>
                    <m:e>
                      <m:r>
                        <w:rPr>
                          <w:rFonts w:ascii="Cambria Math" w:hAnsi="Cambria Math"/>
                          <w:lang w:val="en-US" w:eastAsia="ru-RU"/>
                        </w:rPr>
                        <m:t>δ</m:t>
                      </m:r>
                    </m:e>
                    <m:sub>
                      <m:r>
                        <w:rPr>
                          <w:rFonts w:ascii="Cambria Math" w:hAnsi="Cambria Math"/>
                          <w:lang w:val="en-US" w:eastAsia="ru-RU"/>
                        </w:rPr>
                        <m:t>р</m:t>
                      </m:r>
                    </m:sub>
                  </m:sSub>
                </m:e>
                <m:sup>
                  <m:r>
                    <w:rPr>
                      <w:rFonts w:ascii="Cambria Math" w:hAnsi="Cambria Math"/>
                      <w:lang w:val="en-US" w:eastAsia="ru-RU"/>
                    </w:rPr>
                    <m:t>2</m:t>
                  </m:r>
                </m:sup>
              </m:sSup>
            </m:num>
            <m:den>
              <m:rad>
                <m:radPr>
                  <m:degHide m:val="1"/>
                  <m:ctrlPr>
                    <w:rPr>
                      <w:rFonts w:ascii="Cambria Math" w:hAnsi="Cambria Math"/>
                      <w:i/>
                      <w:lang w:val="en-US" w:eastAsia="ru-RU"/>
                    </w:rPr>
                  </m:ctrlPr>
                </m:radPr>
                <m:deg/>
                <m:e>
                  <m:sSubSup>
                    <m:sSubSupPr>
                      <m:ctrlPr>
                        <w:rPr>
                          <w:rFonts w:ascii="Cambria Math" w:hAnsi="Cambria Math"/>
                          <w:i/>
                          <w:lang w:val="en-US" w:eastAsia="ru-RU"/>
                        </w:rPr>
                      </m:ctrlPr>
                    </m:sSubSupPr>
                    <m:e>
                      <m:r>
                        <w:rPr>
                          <w:rFonts w:ascii="Cambria Math" w:hAnsi="Cambria Math"/>
                          <w:lang w:val="en-US" w:eastAsia="ru-RU"/>
                        </w:rPr>
                        <m:t>M</m:t>
                      </m:r>
                    </m:e>
                    <m:sub>
                      <m:r>
                        <w:rPr>
                          <w:rFonts w:ascii="Cambria Math" w:hAnsi="Cambria Math"/>
                          <w:lang w:val="en-US" w:eastAsia="ru-RU"/>
                        </w:rPr>
                        <m:t>a</m:t>
                      </m:r>
                    </m:sub>
                    <m:sup>
                      <m:r>
                        <w:rPr>
                          <w:rFonts w:ascii="Cambria Math" w:hAnsi="Cambria Math"/>
                          <w:lang w:val="en-US" w:eastAsia="ru-RU"/>
                        </w:rPr>
                        <m:t>2</m:t>
                      </m:r>
                    </m:sup>
                  </m:sSubSup>
                  <m:r>
                    <w:rPr>
                      <w:rFonts w:ascii="Cambria Math" w:hAnsi="Cambria Math"/>
                      <w:lang w:val="en-US" w:eastAsia="ru-RU"/>
                    </w:rPr>
                    <m:t>-1</m:t>
                  </m:r>
                </m:e>
              </m:rad>
            </m:den>
          </m:f>
          <m:d>
            <m:dPr>
              <m:ctrlPr>
                <w:rPr>
                  <w:rFonts w:ascii="Cambria Math" w:hAnsi="Cambria Math"/>
                  <w:i/>
                  <w:lang w:val="en-US" w:eastAsia="ru-RU"/>
                </w:rPr>
              </m:ctrlPr>
            </m:dPr>
            <m:e>
              <m:r>
                <w:rPr>
                  <w:rFonts w:ascii="Cambria Math" w:hAnsi="Cambria Math"/>
                  <w:lang w:val="en-US" w:eastAsia="ru-RU"/>
                </w:rPr>
                <m:t>1-</m:t>
              </m:r>
              <m:f>
                <m:fPr>
                  <m:ctrlPr>
                    <w:rPr>
                      <w:rFonts w:ascii="Cambria Math" w:hAnsi="Cambria Math"/>
                      <w:i/>
                      <w:lang w:val="en-US" w:eastAsia="ru-RU"/>
                    </w:rPr>
                  </m:ctrlPr>
                </m:fPr>
                <m:num>
                  <m:r>
                    <w:rPr>
                      <w:rFonts w:ascii="Cambria Math" w:hAnsi="Cambria Math"/>
                      <w:lang w:val="en-US" w:eastAsia="ru-RU"/>
                    </w:rPr>
                    <m:t>1</m:t>
                  </m:r>
                </m:num>
                <m:den>
                  <m:r>
                    <w:rPr>
                      <w:rFonts w:ascii="Cambria Math" w:hAnsi="Cambria Math"/>
                      <w:lang w:val="en-US" w:eastAsia="ru-RU"/>
                    </w:rPr>
                    <m:t>2∙</m:t>
                  </m:r>
                  <m:sSub>
                    <m:sSubPr>
                      <m:ctrlPr>
                        <w:rPr>
                          <w:rFonts w:ascii="Cambria Math" w:hAnsi="Cambria Math"/>
                          <w:i/>
                          <w:lang w:val="en-US" w:eastAsia="ru-RU"/>
                        </w:rPr>
                      </m:ctrlPr>
                    </m:sSubPr>
                    <m:e>
                      <m:r>
                        <w:rPr>
                          <w:rFonts w:ascii="Cambria Math" w:hAnsi="Cambria Math"/>
                          <w:lang w:val="en-US" w:eastAsia="ru-RU"/>
                        </w:rPr>
                        <m:t>λ</m:t>
                      </m:r>
                    </m:e>
                    <m:sub>
                      <m:r>
                        <w:rPr>
                          <w:rFonts w:ascii="Cambria Math" w:hAnsi="Cambria Math"/>
                          <w:lang w:val="en-US" w:eastAsia="ru-RU"/>
                        </w:rPr>
                        <m:t>a</m:t>
                      </m:r>
                    </m:sub>
                  </m:sSub>
                </m:den>
              </m:f>
            </m:e>
          </m:d>
          <m:r>
            <w:rPr>
              <w:rFonts w:ascii="Cambria Math" w:hAnsi="Cambria Math"/>
              <w:lang w:val="en-US" w:eastAsia="ru-RU"/>
            </w:rPr>
            <m:t>=</m:t>
          </m:r>
          <m:r>
            <m:rPr>
              <m:sty m:val="p"/>
            </m:rPr>
            <w:rPr>
              <w:rFonts w:ascii="Cambria Math" w:hAnsi="Cambria Math"/>
              <w:lang w:val="en-US" w:eastAsia="ru-RU"/>
            </w:rPr>
            <w:br/>
          </m:r>
        </m:oMath>
        <m:oMath>
          <m:r>
            <w:rPr>
              <w:rFonts w:ascii="Cambria Math" w:hAnsi="Cambria Math"/>
              <w:lang w:val="en-US" w:eastAsia="ru-RU"/>
            </w:rPr>
            <m:t>=</m:t>
          </m:r>
          <m:d>
            <m:dPr>
              <m:ctrlPr>
                <w:rPr>
                  <w:rFonts w:ascii="Cambria Math" w:hAnsi="Cambria Math"/>
                  <w:i/>
                  <w:lang w:val="en-US" w:eastAsia="ru-RU"/>
                </w:rPr>
              </m:ctrlPr>
            </m:dPr>
            <m:e>
              <m:r>
                <w:rPr>
                  <w:rFonts w:ascii="Cambria Math" w:hAnsi="Cambria Math"/>
                  <w:lang w:val="en-US" w:eastAsia="ru-RU"/>
                </w:rPr>
                <m:t>1-</m:t>
              </m:r>
              <m:f>
                <m:fPr>
                  <m:ctrlPr>
                    <w:rPr>
                      <w:rFonts w:ascii="Cambria Math" w:hAnsi="Cambria Math"/>
                      <w:i/>
                      <w:lang w:val="en-US" w:eastAsia="ru-RU"/>
                    </w:rPr>
                  </m:ctrlPr>
                </m:fPr>
                <m:num>
                  <m:r>
                    <w:rPr>
                      <w:rFonts w:ascii="Cambria Math" w:hAnsi="Cambria Math"/>
                      <w:lang w:val="en-US" w:eastAsia="ru-RU"/>
                    </w:rPr>
                    <m:t>0,3</m:t>
                  </m:r>
                </m:num>
                <m:den>
                  <m:r>
                    <w:rPr>
                      <w:rFonts w:ascii="Cambria Math" w:eastAsiaTheme="minorEastAsia" w:hAnsi="Cambria Math"/>
                      <w:lang w:val="en-US" w:eastAsia="ru-RU"/>
                    </w:rPr>
                    <m:t>1,956</m:t>
                  </m:r>
                  <m:r>
                    <w:rPr>
                      <w:rFonts w:ascii="Cambria Math" w:hAnsi="Cambria Math"/>
                      <w:lang w:val="en-US" w:eastAsia="ru-RU"/>
                    </w:rPr>
                    <m:t>+0,3</m:t>
                  </m:r>
                </m:den>
              </m:f>
            </m:e>
          </m:d>
          <m:f>
            <m:fPr>
              <m:ctrlPr>
                <w:rPr>
                  <w:rFonts w:ascii="Cambria Math" w:hAnsi="Cambria Math"/>
                  <w:i/>
                  <w:lang w:val="en-US" w:eastAsia="ru-RU"/>
                </w:rPr>
              </m:ctrlPr>
            </m:fPr>
            <m:num>
              <m:r>
                <w:rPr>
                  <w:rFonts w:ascii="Cambria Math" w:eastAsiaTheme="minorEastAsia" w:hAnsi="Cambria Math"/>
                  <w:lang w:val="en-US" w:eastAsia="ru-RU"/>
                </w:rPr>
                <m:t>5,33</m:t>
              </m:r>
              <m:r>
                <w:rPr>
                  <w:rFonts w:ascii="Cambria Math" w:hAnsi="Cambria Math"/>
                  <w:lang w:val="en-US" w:eastAsia="ru-RU"/>
                </w:rPr>
                <m:t>∙</m:t>
              </m:r>
              <m:sSup>
                <m:sSupPr>
                  <m:ctrlPr>
                    <w:rPr>
                      <w:rFonts w:ascii="Cambria Math" w:hAnsi="Cambria Math"/>
                      <w:i/>
                      <w:lang w:val="en-US" w:eastAsia="ru-RU"/>
                    </w:rPr>
                  </m:ctrlPr>
                </m:sSupPr>
                <m:e>
                  <m:r>
                    <w:rPr>
                      <w:rFonts w:ascii="Cambria Math" w:hAnsi="Cambria Math"/>
                      <w:lang w:val="en-US" w:eastAsia="ru-RU"/>
                    </w:rPr>
                    <m:t>0,012</m:t>
                  </m:r>
                </m:e>
                <m:sup>
                  <m:r>
                    <w:rPr>
                      <w:rFonts w:ascii="Cambria Math" w:hAnsi="Cambria Math"/>
                      <w:lang w:val="en-US" w:eastAsia="ru-RU"/>
                    </w:rPr>
                    <m:t>2</m:t>
                  </m:r>
                </m:sup>
              </m:sSup>
            </m:num>
            <m:den>
              <m:rad>
                <m:radPr>
                  <m:degHide m:val="1"/>
                  <m:ctrlPr>
                    <w:rPr>
                      <w:rFonts w:ascii="Cambria Math" w:hAnsi="Cambria Math"/>
                      <w:i/>
                      <w:lang w:val="en-US" w:eastAsia="ru-RU"/>
                    </w:rPr>
                  </m:ctrlPr>
                </m:radPr>
                <m:deg/>
                <m:e>
                  <m:sSubSup>
                    <m:sSubSupPr>
                      <m:ctrlPr>
                        <w:rPr>
                          <w:rFonts w:ascii="Cambria Math" w:hAnsi="Cambria Math"/>
                          <w:i/>
                          <w:lang w:val="en-US" w:eastAsia="ru-RU"/>
                        </w:rPr>
                      </m:ctrlPr>
                    </m:sSubSupPr>
                    <m:e>
                      <m:r>
                        <w:rPr>
                          <w:rFonts w:ascii="Cambria Math" w:hAnsi="Cambria Math"/>
                          <w:lang w:val="en-US" w:eastAsia="ru-RU"/>
                        </w:rPr>
                        <m:t>3,252</m:t>
                      </m:r>
                    </m:e>
                    <m:sub/>
                    <m:sup>
                      <m:r>
                        <w:rPr>
                          <w:rFonts w:ascii="Cambria Math" w:hAnsi="Cambria Math"/>
                          <w:lang w:val="en-US" w:eastAsia="ru-RU"/>
                        </w:rPr>
                        <m:t>2</m:t>
                      </m:r>
                    </m:sup>
                  </m:sSubSup>
                  <m:r>
                    <w:rPr>
                      <w:rFonts w:ascii="Cambria Math" w:hAnsi="Cambria Math"/>
                      <w:lang w:val="en-US" w:eastAsia="ru-RU"/>
                    </w:rPr>
                    <m:t>-1</m:t>
                  </m:r>
                </m:e>
              </m:rad>
            </m:den>
          </m:f>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4∙</m:t>
              </m:r>
              <m:sSup>
                <m:sSupPr>
                  <m:ctrlPr>
                    <w:rPr>
                      <w:rFonts w:ascii="Cambria Math" w:hAnsi="Cambria Math"/>
                      <w:i/>
                      <w:lang w:val="en-US" w:eastAsia="ru-RU"/>
                    </w:rPr>
                  </m:ctrlPr>
                </m:sSupPr>
                <m:e>
                  <m:r>
                    <w:rPr>
                      <w:rFonts w:ascii="Cambria Math" w:hAnsi="Cambria Math"/>
                      <w:lang w:val="en-US" w:eastAsia="ru-RU"/>
                    </w:rPr>
                    <m:t>0,147</m:t>
                  </m:r>
                </m:e>
                <m:sup>
                  <m:r>
                    <w:rPr>
                      <w:rFonts w:ascii="Cambria Math" w:hAnsi="Cambria Math"/>
                      <w:lang w:val="en-US" w:eastAsia="ru-RU"/>
                    </w:rPr>
                    <m:t>2</m:t>
                  </m:r>
                </m:sup>
              </m:sSup>
            </m:num>
            <m:den>
              <m:rad>
                <m:radPr>
                  <m:degHide m:val="1"/>
                  <m:ctrlPr>
                    <w:rPr>
                      <w:rFonts w:ascii="Cambria Math" w:hAnsi="Cambria Math"/>
                      <w:i/>
                      <w:lang w:val="en-US" w:eastAsia="ru-RU"/>
                    </w:rPr>
                  </m:ctrlPr>
                </m:radPr>
                <m:deg/>
                <m:e>
                  <m:sSubSup>
                    <m:sSubSupPr>
                      <m:ctrlPr>
                        <w:rPr>
                          <w:rFonts w:ascii="Cambria Math" w:hAnsi="Cambria Math"/>
                          <w:i/>
                          <w:lang w:val="en-US" w:eastAsia="ru-RU"/>
                        </w:rPr>
                      </m:ctrlPr>
                    </m:sSubSupPr>
                    <m:e>
                      <m:r>
                        <w:rPr>
                          <w:rFonts w:ascii="Cambria Math" w:hAnsi="Cambria Math"/>
                          <w:lang w:val="en-US" w:eastAsia="ru-RU"/>
                        </w:rPr>
                        <m:t>3,252</m:t>
                      </m:r>
                    </m:e>
                    <m:sub/>
                    <m:sup>
                      <m:r>
                        <w:rPr>
                          <w:rFonts w:ascii="Cambria Math" w:hAnsi="Cambria Math"/>
                          <w:lang w:val="en-US" w:eastAsia="ru-RU"/>
                        </w:rPr>
                        <m:t>2</m:t>
                      </m:r>
                    </m:sup>
                  </m:sSubSup>
                  <m:r>
                    <w:rPr>
                      <w:rFonts w:ascii="Cambria Math" w:hAnsi="Cambria Math"/>
                      <w:lang w:val="en-US" w:eastAsia="ru-RU"/>
                    </w:rPr>
                    <m:t>-1</m:t>
                  </m:r>
                </m:e>
              </m:rad>
            </m:den>
          </m:f>
          <m:d>
            <m:dPr>
              <m:ctrlPr>
                <w:rPr>
                  <w:rFonts w:ascii="Cambria Math" w:hAnsi="Cambria Math"/>
                  <w:i/>
                  <w:lang w:val="en-US" w:eastAsia="ru-RU"/>
                </w:rPr>
              </m:ctrlPr>
            </m:dPr>
            <m:e>
              <m:r>
                <w:rPr>
                  <w:rFonts w:ascii="Cambria Math" w:hAnsi="Cambria Math"/>
                  <w:lang w:val="en-US" w:eastAsia="ru-RU"/>
                </w:rPr>
                <m:t>1-</m:t>
              </m:r>
              <m:f>
                <m:fPr>
                  <m:ctrlPr>
                    <w:rPr>
                      <w:rFonts w:ascii="Cambria Math" w:hAnsi="Cambria Math"/>
                      <w:i/>
                      <w:lang w:val="en-US" w:eastAsia="ru-RU"/>
                    </w:rPr>
                  </m:ctrlPr>
                </m:fPr>
                <m:num>
                  <m:r>
                    <w:rPr>
                      <w:rFonts w:ascii="Cambria Math" w:hAnsi="Cambria Math"/>
                      <w:lang w:val="en-US" w:eastAsia="ru-RU"/>
                    </w:rPr>
                    <m:t>1</m:t>
                  </m:r>
                </m:num>
                <m:den>
                  <m:r>
                    <w:rPr>
                      <w:rFonts w:ascii="Cambria Math" w:hAnsi="Cambria Math"/>
                      <w:lang w:val="en-US" w:eastAsia="ru-RU"/>
                    </w:rPr>
                    <m:t>2∙2,642</m:t>
                  </m:r>
                </m:den>
              </m:f>
            </m:e>
          </m:d>
          <m:r>
            <w:rPr>
              <w:rFonts w:ascii="Cambria Math" w:hAnsi="Cambria Math"/>
              <w:lang w:val="en-US" w:eastAsia="ru-RU"/>
            </w:rPr>
            <m:t>=0,04</m:t>
          </m:r>
        </m:oMath>
      </m:oMathPara>
    </w:p>
    <w:p w14:paraId="6553DAB1" w14:textId="6C8AAD23" w:rsidR="005F4ECE" w:rsidRDefault="005F4ECE" w:rsidP="005F4ECE">
      <w:pPr>
        <w:pStyle w:val="aa"/>
        <w:ind w:firstLine="708"/>
        <w:rPr>
          <w:rFonts w:eastAsiaTheme="minorEastAsia"/>
          <w:lang w:eastAsia="ru-RU"/>
        </w:rPr>
      </w:pPr>
      <w:r>
        <w:rPr>
          <w:rFonts w:eastAsiaTheme="minorEastAsia"/>
          <w:lang w:eastAsia="ru-RU"/>
        </w:rPr>
        <w:t>тогда подъемную силу и лобовое сопротивления будет:</w:t>
      </w:r>
    </w:p>
    <w:p w14:paraId="5CF9ABC4" w14:textId="7C360790" w:rsidR="005F4ECE" w:rsidRPr="009036EF" w:rsidRDefault="00C242E3" w:rsidP="005F4ECE">
      <w:pPr>
        <w:pStyle w:val="aa"/>
        <w:rPr>
          <w:rFonts w:eastAsiaTheme="minorEastAsia"/>
          <w:i/>
          <w:lang w:val="en-US" w:eastAsia="ru-RU"/>
        </w:rPr>
      </w:pPr>
      <m:oMathPara>
        <m:oMath>
          <m:sSub>
            <m:sSubPr>
              <m:ctrlPr>
                <w:rPr>
                  <w:rFonts w:ascii="Cambria Math" w:hAnsi="Cambria Math"/>
                  <w:i/>
                  <w:lang w:eastAsia="ru-RU"/>
                </w:rPr>
              </m:ctrlPr>
            </m:sSubPr>
            <m:e>
              <m:r>
                <w:rPr>
                  <w:rFonts w:ascii="Cambria Math" w:hAnsi="Cambria Math"/>
                  <w:lang w:eastAsia="ru-RU"/>
                </w:rPr>
                <m:t>Y</m:t>
              </m:r>
            </m:e>
            <m:sub>
              <m:r>
                <w:rPr>
                  <w:rFonts w:ascii="Cambria Math" w:hAnsi="Cambria Math"/>
                  <w:lang w:eastAsia="ru-RU"/>
                </w:rPr>
                <m:t>р</m:t>
              </m:r>
            </m:sub>
          </m:sSub>
          <m:r>
            <w:rPr>
              <w:rFonts w:ascii="Cambria Math" w:hAnsi="Cambria Math"/>
              <w:lang w:eastAsia="ru-RU"/>
            </w:rPr>
            <m:t>=</m:t>
          </m:r>
          <m:sSub>
            <m:sSubPr>
              <m:ctrlPr>
                <w:rPr>
                  <w:rFonts w:ascii="Cambria Math" w:hAnsi="Cambria Math"/>
                  <w:i/>
                  <w:lang w:val="en-US" w:eastAsia="ru-RU"/>
                </w:rPr>
              </m:ctrlPr>
            </m:sSubPr>
            <m:e>
              <m:r>
                <w:rPr>
                  <w:rFonts w:ascii="Cambria Math" w:hAnsi="Cambria Math"/>
                  <w:lang w:val="en-US" w:eastAsia="ru-RU"/>
                </w:rPr>
                <m:t>q</m:t>
              </m:r>
            </m:e>
            <m:sub>
              <m:r>
                <w:rPr>
                  <w:rFonts w:ascii="Cambria Math" w:hAnsi="Cambria Math"/>
                  <w:lang w:eastAsia="ru-RU"/>
                </w:rPr>
                <m:t>р</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eastAsia="ru-RU"/>
                </w:rPr>
                <m:t>р</m:t>
              </m:r>
            </m:sub>
          </m:sSub>
          <m:r>
            <w:rPr>
              <w:rFonts w:ascii="Cambria Math" w:hAnsi="Cambria Math"/>
              <w:lang w:val="en-US" w:eastAsia="ru-RU"/>
            </w:rPr>
            <m:t>∙</m:t>
          </m:r>
          <m:sSubSup>
            <m:sSubSupPr>
              <m:ctrlPr>
                <w:rPr>
                  <w:rFonts w:ascii="Cambria Math" w:hAnsi="Cambria Math"/>
                  <w:i/>
                  <w:lang w:val="en-US" w:eastAsia="ru-RU"/>
                </w:rPr>
              </m:ctrlPr>
            </m:sSubSupPr>
            <m:e>
              <m:r>
                <w:rPr>
                  <w:rFonts w:ascii="Cambria Math" w:hAnsi="Cambria Math"/>
                  <w:lang w:val="en-US" w:eastAsia="ru-RU"/>
                </w:rPr>
                <m:t>C</m:t>
              </m:r>
            </m:e>
            <m:sub>
              <m:r>
                <w:rPr>
                  <w:rFonts w:ascii="Cambria Math" w:hAnsi="Cambria Math"/>
                  <w:lang w:eastAsia="ru-RU"/>
                </w:rPr>
                <m:t>ур</m:t>
              </m:r>
            </m:sub>
            <m:sup>
              <m:r>
                <w:rPr>
                  <w:rFonts w:ascii="Cambria Math" w:hAnsi="Cambria Math"/>
                  <w:lang w:val="en-US" w:eastAsia="ru-RU"/>
                </w:rPr>
                <m:t>δ</m:t>
              </m:r>
            </m:sup>
          </m:sSubSup>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δ</m:t>
              </m:r>
            </m:e>
            <m:sub>
              <m:r>
                <w:rPr>
                  <w:rFonts w:ascii="Cambria Math" w:hAnsi="Cambria Math"/>
                  <w:lang w:val="en-US" w:eastAsia="ru-RU"/>
                </w:rPr>
                <m:t>р</m:t>
              </m:r>
            </m:sub>
          </m:sSub>
          <m:r>
            <w:rPr>
              <w:rFonts w:ascii="Cambria Math" w:hAnsi="Cambria Math"/>
              <w:lang w:val="en-US" w:eastAsia="ru-RU"/>
            </w:rPr>
            <m:t>=0,05∙1,6∙</m:t>
          </m:r>
          <m:sSup>
            <m:sSupPr>
              <m:ctrlPr>
                <w:rPr>
                  <w:rFonts w:ascii="Cambria Math" w:hAnsi="Cambria Math"/>
                  <w:i/>
                  <w:lang w:val="en-US" w:eastAsia="ru-RU"/>
                </w:rPr>
              </m:ctrlPr>
            </m:sSupPr>
            <m:e>
              <m:r>
                <w:rPr>
                  <w:rFonts w:ascii="Cambria Math" w:hAnsi="Cambria Math"/>
                  <w:lang w:val="en-US" w:eastAsia="ru-RU"/>
                </w:rPr>
                <m:t>10</m:t>
              </m:r>
            </m:e>
            <m:sup>
              <m:r>
                <w:rPr>
                  <w:rFonts w:ascii="Cambria Math" w:hAnsi="Cambria Math"/>
                  <w:lang w:val="en-US" w:eastAsia="ru-RU"/>
                </w:rPr>
                <m:t>4</m:t>
              </m:r>
            </m:sup>
          </m:sSup>
          <m:r>
            <w:rPr>
              <w:rFonts w:ascii="Cambria Math" w:hAnsi="Cambria Math"/>
              <w:lang w:val="en-US" w:eastAsia="ru-RU"/>
            </w:rPr>
            <m:t>∙0,828∙0,26=172,4 Н</m:t>
          </m:r>
        </m:oMath>
      </m:oMathPara>
    </w:p>
    <w:p w14:paraId="713F5485" w14:textId="06085630" w:rsidR="005F4ECE" w:rsidRPr="00ED7D64" w:rsidRDefault="00C242E3" w:rsidP="005F4ECE">
      <w:pPr>
        <w:pStyle w:val="aa"/>
        <w:rPr>
          <w:rFonts w:eastAsiaTheme="minorEastAsia"/>
          <w:i/>
          <w:lang w:val="en-US" w:eastAsia="ru-RU"/>
        </w:rPr>
      </w:pPr>
      <m:oMathPara>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р</m:t>
              </m:r>
            </m:sub>
          </m:sSub>
          <m:r>
            <w:rPr>
              <w:rFonts w:ascii="Cambria Math" w:hAnsi="Cambria Math"/>
              <w:lang w:eastAsia="ru-RU"/>
            </w:rPr>
            <m:t>=</m:t>
          </m:r>
          <m:sSub>
            <m:sSubPr>
              <m:ctrlPr>
                <w:rPr>
                  <w:rFonts w:ascii="Cambria Math" w:hAnsi="Cambria Math"/>
                  <w:i/>
                  <w:lang w:val="en-US" w:eastAsia="ru-RU"/>
                </w:rPr>
              </m:ctrlPr>
            </m:sSubPr>
            <m:e>
              <m:r>
                <w:rPr>
                  <w:rFonts w:ascii="Cambria Math" w:hAnsi="Cambria Math"/>
                  <w:lang w:val="en-US" w:eastAsia="ru-RU"/>
                </w:rPr>
                <m:t>q</m:t>
              </m:r>
            </m:e>
            <m:sub>
              <m:r>
                <w:rPr>
                  <w:rFonts w:ascii="Cambria Math" w:hAnsi="Cambria Math"/>
                  <w:lang w:eastAsia="ru-RU"/>
                </w:rPr>
                <m:t>р</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eastAsia="ru-RU"/>
                </w:rPr>
                <m:t>р</m:t>
              </m:r>
            </m:sub>
          </m:sSub>
          <m:r>
            <w:rPr>
              <w:rFonts w:ascii="Cambria Math" w:hAnsi="Cambria Math"/>
              <w:lang w:val="en-US" w:eastAsia="ru-RU"/>
            </w:rPr>
            <m:t>∙</m:t>
          </m:r>
          <m:sSubSup>
            <m:sSubSupPr>
              <m:ctrlPr>
                <w:rPr>
                  <w:rFonts w:ascii="Cambria Math" w:hAnsi="Cambria Math"/>
                  <w:i/>
                  <w:lang w:val="en-US" w:eastAsia="ru-RU"/>
                </w:rPr>
              </m:ctrlPr>
            </m:sSubSupPr>
            <m:e>
              <m:r>
                <w:rPr>
                  <w:rFonts w:ascii="Cambria Math" w:hAnsi="Cambria Math"/>
                  <w:lang w:val="en-US" w:eastAsia="ru-RU"/>
                </w:rPr>
                <m:t>C</m:t>
              </m:r>
            </m:e>
            <m:sub>
              <m:r>
                <w:rPr>
                  <w:rFonts w:ascii="Cambria Math" w:hAnsi="Cambria Math"/>
                  <w:lang w:eastAsia="ru-RU"/>
                </w:rPr>
                <m:t>хр</m:t>
              </m:r>
            </m:sub>
            <m:sup/>
          </m:sSubSup>
          <m:r>
            <w:rPr>
              <w:rFonts w:ascii="Cambria Math" w:hAnsi="Cambria Math"/>
              <w:lang w:val="en-US" w:eastAsia="ru-RU"/>
            </w:rPr>
            <m:t>=0,05∙1,6∙</m:t>
          </m:r>
          <m:sSup>
            <m:sSupPr>
              <m:ctrlPr>
                <w:rPr>
                  <w:rFonts w:ascii="Cambria Math" w:hAnsi="Cambria Math"/>
                  <w:i/>
                  <w:lang w:val="en-US" w:eastAsia="ru-RU"/>
                </w:rPr>
              </m:ctrlPr>
            </m:sSupPr>
            <m:e>
              <m:r>
                <w:rPr>
                  <w:rFonts w:ascii="Cambria Math" w:hAnsi="Cambria Math"/>
                  <w:lang w:val="en-US" w:eastAsia="ru-RU"/>
                </w:rPr>
                <m:t>10</m:t>
              </m:r>
            </m:e>
            <m:sup>
              <m:r>
                <w:rPr>
                  <w:rFonts w:ascii="Cambria Math" w:hAnsi="Cambria Math"/>
                  <w:lang w:val="en-US" w:eastAsia="ru-RU"/>
                </w:rPr>
                <m:t>4</m:t>
              </m:r>
            </m:sup>
          </m:sSup>
          <m:r>
            <w:rPr>
              <w:rFonts w:ascii="Cambria Math" w:hAnsi="Cambria Math"/>
              <w:lang w:val="en-US" w:eastAsia="ru-RU"/>
            </w:rPr>
            <m:t>∙0,04=32,35 Н</m:t>
          </m:r>
        </m:oMath>
      </m:oMathPara>
    </w:p>
    <w:p w14:paraId="5E5DF7EE" w14:textId="126D8643" w:rsidR="000D55DB" w:rsidRDefault="006658DB" w:rsidP="000D55DB">
      <w:pPr>
        <w:pStyle w:val="aa"/>
        <w:rPr>
          <w:rFonts w:eastAsiaTheme="minorEastAsia"/>
          <w:lang w:eastAsia="ru-RU"/>
        </w:rPr>
      </w:pPr>
      <w:r>
        <w:rPr>
          <w:rFonts w:eastAsiaTheme="minorEastAsia"/>
          <w:lang w:val="en-US" w:eastAsia="ru-RU"/>
        </w:rPr>
        <w:tab/>
      </w:r>
      <w:r>
        <w:rPr>
          <w:rFonts w:eastAsiaTheme="minorEastAsia"/>
          <w:lang w:eastAsia="ru-RU"/>
        </w:rPr>
        <w:t>Так как мы имеем 2 газовых руля в одной плоскости, управляющее усилие</w:t>
      </w:r>
      <w:r w:rsidR="001141DB">
        <w:rPr>
          <w:rFonts w:eastAsiaTheme="minorEastAsia"/>
          <w:lang w:eastAsia="ru-RU"/>
        </w:rPr>
        <w:t xml:space="preserve"> и лобовое сопротивление</w:t>
      </w:r>
      <w:r>
        <w:rPr>
          <w:rFonts w:eastAsiaTheme="minorEastAsia"/>
          <w:lang w:eastAsia="ru-RU"/>
        </w:rPr>
        <w:t xml:space="preserve"> </w:t>
      </w:r>
      <w:proofErr w:type="gramStart"/>
      <w:r>
        <w:rPr>
          <w:rFonts w:eastAsiaTheme="minorEastAsia"/>
          <w:lang w:eastAsia="ru-RU"/>
        </w:rPr>
        <w:t>составит</w:t>
      </w:r>
      <w:r w:rsidR="001141DB" w:rsidRPr="001141DB">
        <w:rPr>
          <w:rFonts w:eastAsiaTheme="minorEastAsia"/>
          <w:lang w:eastAsia="ru-RU"/>
        </w:rPr>
        <w:t xml:space="preserve"> </w:t>
      </w:r>
      <w:r>
        <w:rPr>
          <w:rFonts w:eastAsiaTheme="minorEastAsia"/>
          <w:lang w:eastAsia="ru-RU"/>
        </w:rPr>
        <w:t>:</w:t>
      </w:r>
      <w:proofErr w:type="gramEnd"/>
    </w:p>
    <w:p w14:paraId="714094CD" w14:textId="0EC47B1B" w:rsidR="006658DB" w:rsidRPr="001141DB" w:rsidRDefault="00C242E3" w:rsidP="000D55DB">
      <w:pPr>
        <w:pStyle w:val="aa"/>
        <w:rPr>
          <w:rFonts w:eastAsiaTheme="minorEastAsia"/>
          <w:i/>
          <w:lang w:eastAsia="ru-RU"/>
        </w:rPr>
      </w:pPr>
      <m:oMathPara>
        <m:oMath>
          <m:sSub>
            <m:sSubPr>
              <m:ctrlPr>
                <w:rPr>
                  <w:rFonts w:ascii="Cambria Math" w:eastAsiaTheme="minorEastAsia" w:hAnsi="Cambria Math"/>
                  <w:i/>
                  <w:lang w:eastAsia="ru-RU"/>
                </w:rPr>
              </m:ctrlPr>
            </m:sSubPr>
            <m:e>
              <m:r>
                <w:rPr>
                  <w:rFonts w:ascii="Cambria Math" w:eastAsiaTheme="minorEastAsia" w:hAnsi="Cambria Math"/>
                  <w:lang w:eastAsia="ru-RU"/>
                </w:rPr>
                <m:t>R</m:t>
              </m:r>
            </m:e>
            <m:sub>
              <m:r>
                <w:rPr>
                  <w:rFonts w:ascii="Cambria Math" w:eastAsiaTheme="minorEastAsia" w:hAnsi="Cambria Math"/>
                  <w:lang w:eastAsia="ru-RU"/>
                </w:rPr>
                <m:t>у</m:t>
              </m:r>
            </m:sub>
          </m:sSub>
          <m:r>
            <w:rPr>
              <w:rFonts w:ascii="Cambria Math" w:eastAsiaTheme="minorEastAsia" w:hAnsi="Cambria Math"/>
              <w:lang w:eastAsia="ru-RU"/>
            </w:rPr>
            <m:t>=2∙</m:t>
          </m:r>
          <m:sSub>
            <m:sSubPr>
              <m:ctrlPr>
                <w:rPr>
                  <w:rFonts w:ascii="Cambria Math" w:hAnsi="Cambria Math"/>
                  <w:i/>
                  <w:lang w:eastAsia="ru-RU"/>
                </w:rPr>
              </m:ctrlPr>
            </m:sSubPr>
            <m:e>
              <m:r>
                <w:rPr>
                  <w:rFonts w:ascii="Cambria Math" w:hAnsi="Cambria Math"/>
                  <w:lang w:eastAsia="ru-RU"/>
                </w:rPr>
                <m:t>Y</m:t>
              </m:r>
            </m:e>
            <m:sub>
              <m:r>
                <w:rPr>
                  <w:rFonts w:ascii="Cambria Math" w:hAnsi="Cambria Math"/>
                  <w:lang w:eastAsia="ru-RU"/>
                </w:rPr>
                <m:t>р</m:t>
              </m:r>
            </m:sub>
          </m:sSub>
          <m:r>
            <w:rPr>
              <w:rFonts w:ascii="Cambria Math" w:hAnsi="Cambria Math"/>
              <w:lang w:eastAsia="ru-RU"/>
            </w:rPr>
            <m:t>=</m:t>
          </m:r>
          <m:r>
            <w:rPr>
              <w:rFonts w:ascii="Cambria Math" w:eastAsiaTheme="minorEastAsia" w:hAnsi="Cambria Math"/>
              <w:lang w:eastAsia="ru-RU"/>
            </w:rPr>
            <m:t>2∙</m:t>
          </m:r>
          <m:r>
            <w:rPr>
              <w:rFonts w:ascii="Cambria Math" w:hAnsi="Cambria Math"/>
              <w:lang w:eastAsia="ru-RU"/>
            </w:rPr>
            <m:t>172,4=344,8 Н</m:t>
          </m:r>
        </m:oMath>
      </m:oMathPara>
    </w:p>
    <w:p w14:paraId="22B36838" w14:textId="4B44598C" w:rsidR="001141DB" w:rsidRPr="001141DB" w:rsidRDefault="00C242E3" w:rsidP="001141DB">
      <w:pPr>
        <w:pStyle w:val="aa"/>
        <w:jc w:val="center"/>
        <w:rPr>
          <w:rFonts w:eastAsiaTheme="minorEastAsia"/>
          <w:i/>
          <w:lang w:eastAsia="ru-RU"/>
        </w:rPr>
      </w:pPr>
      <m:oMathPara>
        <m:oMath>
          <m:sSub>
            <m:sSubPr>
              <m:ctrlPr>
                <w:rPr>
                  <w:rFonts w:ascii="Cambria Math" w:eastAsiaTheme="minorEastAsia" w:hAnsi="Cambria Math"/>
                  <w:i/>
                  <w:lang w:eastAsia="ru-RU"/>
                </w:rPr>
              </m:ctrlPr>
            </m:sSubPr>
            <m:e>
              <m:r>
                <w:rPr>
                  <w:rFonts w:ascii="Cambria Math" w:eastAsiaTheme="minorEastAsia" w:hAnsi="Cambria Math"/>
                  <w:lang w:eastAsia="ru-RU"/>
                </w:rPr>
                <m:t>R</m:t>
              </m:r>
            </m:e>
            <m:sub>
              <m:r>
                <w:rPr>
                  <w:rFonts w:ascii="Cambria Math" w:eastAsiaTheme="minorEastAsia" w:hAnsi="Cambria Math"/>
                  <w:lang w:eastAsia="ru-RU"/>
                </w:rPr>
                <m:t>x</m:t>
              </m:r>
            </m:sub>
          </m:sSub>
          <m:r>
            <w:rPr>
              <w:rFonts w:ascii="Cambria Math" w:eastAsiaTheme="minorEastAsia" w:hAnsi="Cambria Math"/>
              <w:lang w:eastAsia="ru-RU"/>
            </w:rPr>
            <m:t>=2∙</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р</m:t>
              </m:r>
            </m:sub>
          </m:sSub>
          <m:r>
            <w:rPr>
              <w:rFonts w:ascii="Cambria Math" w:hAnsi="Cambria Math"/>
              <w:lang w:eastAsia="ru-RU"/>
            </w:rPr>
            <m:t>=2∙67,7=135,4 Н</m:t>
          </m:r>
        </m:oMath>
      </m:oMathPara>
    </w:p>
    <w:p w14:paraId="062B9283" w14:textId="3A5564FC" w:rsidR="00B368AD" w:rsidRDefault="001141DB" w:rsidP="00B368AD">
      <w:pPr>
        <w:pStyle w:val="aa"/>
        <w:ind w:firstLine="708"/>
        <w:rPr>
          <w:rFonts w:eastAsiaTheme="minorEastAsia"/>
          <w:lang w:eastAsia="ru-RU"/>
        </w:rPr>
      </w:pPr>
      <w:r>
        <w:rPr>
          <w:rFonts w:eastAsiaTheme="minorEastAsia"/>
          <w:lang w:eastAsia="ru-RU"/>
        </w:rPr>
        <w:t>Тогда коэффициент качества системы управление будет составлять:</w:t>
      </w:r>
    </w:p>
    <w:p w14:paraId="1132E92C" w14:textId="025E24C3" w:rsidR="001141DB" w:rsidRPr="0035002C" w:rsidRDefault="001141DB" w:rsidP="00B368AD">
      <w:pPr>
        <w:pStyle w:val="aa"/>
        <w:ind w:firstLine="708"/>
        <w:rPr>
          <w:rFonts w:eastAsiaTheme="minorEastAsia"/>
          <w:lang w:eastAsia="ru-RU"/>
        </w:rPr>
      </w:pPr>
      <m:oMathPara>
        <m:oMath>
          <m:r>
            <w:rPr>
              <w:rFonts w:ascii="Cambria Math" w:eastAsiaTheme="minorEastAsia" w:hAnsi="Cambria Math"/>
              <w:lang w:eastAsia="ru-RU"/>
            </w:rPr>
            <m:t>K=</m:t>
          </m:r>
          <m:f>
            <m:fPr>
              <m:ctrlPr>
                <w:rPr>
                  <w:rFonts w:ascii="Cambria Math" w:eastAsiaTheme="minorEastAsia" w:hAnsi="Cambria Math"/>
                  <w:i/>
                  <w:lang w:eastAsia="ru-RU"/>
                </w:rPr>
              </m:ctrlPr>
            </m:fPr>
            <m:num>
              <m:sSub>
                <m:sSubPr>
                  <m:ctrlPr>
                    <w:rPr>
                      <w:rFonts w:ascii="Cambria Math" w:eastAsiaTheme="minorEastAsia" w:hAnsi="Cambria Math"/>
                      <w:i/>
                      <w:lang w:eastAsia="ru-RU"/>
                    </w:rPr>
                  </m:ctrlPr>
                </m:sSubPr>
                <m:e>
                  <m:r>
                    <w:rPr>
                      <w:rFonts w:ascii="Cambria Math" w:eastAsiaTheme="minorEastAsia" w:hAnsi="Cambria Math"/>
                      <w:lang w:eastAsia="ru-RU"/>
                    </w:rPr>
                    <m:t>R</m:t>
                  </m:r>
                </m:e>
                <m:sub>
                  <m:r>
                    <w:rPr>
                      <w:rFonts w:ascii="Cambria Math" w:eastAsiaTheme="minorEastAsia" w:hAnsi="Cambria Math"/>
                      <w:lang w:eastAsia="ru-RU"/>
                    </w:rPr>
                    <m:t>у</m:t>
                  </m:r>
                </m:sub>
              </m:sSub>
            </m:num>
            <m:den>
              <m:sSub>
                <m:sSubPr>
                  <m:ctrlPr>
                    <w:rPr>
                      <w:rFonts w:ascii="Cambria Math" w:eastAsiaTheme="minorEastAsia" w:hAnsi="Cambria Math"/>
                      <w:i/>
                      <w:lang w:eastAsia="ru-RU"/>
                    </w:rPr>
                  </m:ctrlPr>
                </m:sSubPr>
                <m:e>
                  <m:r>
                    <w:rPr>
                      <w:rFonts w:ascii="Cambria Math" w:eastAsiaTheme="minorEastAsia" w:hAnsi="Cambria Math"/>
                      <w:lang w:eastAsia="ru-RU"/>
                    </w:rPr>
                    <m:t>R</m:t>
                  </m:r>
                </m:e>
                <m:sub>
                  <m:r>
                    <w:rPr>
                      <w:rFonts w:ascii="Cambria Math" w:eastAsiaTheme="minorEastAsia" w:hAnsi="Cambria Math"/>
                      <w:lang w:eastAsia="ru-RU"/>
                    </w:rPr>
                    <m:t>x</m:t>
                  </m:r>
                </m:sub>
              </m:sSub>
            </m:den>
          </m:f>
          <m:r>
            <w:rPr>
              <w:rFonts w:ascii="Cambria Math" w:eastAsiaTheme="minorEastAsia" w:hAnsi="Cambria Math"/>
              <w:lang w:eastAsia="ru-RU"/>
            </w:rPr>
            <m:t>=</m:t>
          </m:r>
          <m:f>
            <m:fPr>
              <m:ctrlPr>
                <w:rPr>
                  <w:rFonts w:ascii="Cambria Math" w:eastAsiaTheme="minorEastAsia" w:hAnsi="Cambria Math"/>
                  <w:i/>
                  <w:lang w:eastAsia="ru-RU"/>
                </w:rPr>
              </m:ctrlPr>
            </m:fPr>
            <m:num>
              <m:r>
                <w:rPr>
                  <w:rFonts w:ascii="Cambria Math" w:eastAsiaTheme="minorEastAsia" w:hAnsi="Cambria Math"/>
                  <w:lang w:eastAsia="ru-RU"/>
                </w:rPr>
                <m:t>334,8</m:t>
              </m:r>
            </m:num>
            <m:den>
              <m:r>
                <w:rPr>
                  <w:rFonts w:ascii="Cambria Math" w:eastAsiaTheme="minorEastAsia" w:hAnsi="Cambria Math"/>
                  <w:lang w:eastAsia="ru-RU"/>
                </w:rPr>
                <m:t>135,4</m:t>
              </m:r>
            </m:den>
          </m:f>
          <m:r>
            <w:rPr>
              <w:rFonts w:ascii="Cambria Math" w:eastAsiaTheme="minorEastAsia" w:hAnsi="Cambria Math"/>
              <w:lang w:eastAsia="ru-RU"/>
            </w:rPr>
            <m:t>=2,47</m:t>
          </m:r>
        </m:oMath>
      </m:oMathPara>
    </w:p>
    <w:p w14:paraId="01F58570" w14:textId="025E24C3" w:rsidR="001141DB" w:rsidRDefault="001141DB" w:rsidP="00B368AD">
      <w:pPr>
        <w:pStyle w:val="aa"/>
        <w:ind w:firstLine="708"/>
        <w:rPr>
          <w:rFonts w:eastAsiaTheme="minorEastAsia"/>
          <w:lang w:eastAsia="ru-RU"/>
        </w:rPr>
      </w:pPr>
      <w:r>
        <w:rPr>
          <w:rFonts w:eastAsiaTheme="minorEastAsia"/>
          <w:lang w:eastAsia="ru-RU"/>
        </w:rPr>
        <w:t>Зависимость коэффициента качества системы управления представлена на рисунке</w:t>
      </w:r>
    </w:p>
    <w:p w14:paraId="5289C101" w14:textId="6C0988B0" w:rsidR="001141DB" w:rsidRDefault="0035002C" w:rsidP="0035002C">
      <w:pPr>
        <w:pStyle w:val="aa"/>
        <w:ind w:firstLine="708"/>
        <w:jc w:val="center"/>
        <w:rPr>
          <w:rFonts w:eastAsiaTheme="minorEastAsia"/>
          <w:lang w:eastAsia="ru-RU"/>
        </w:rPr>
      </w:pPr>
      <w:r>
        <w:rPr>
          <w:noProof/>
          <w:lang w:eastAsia="ru-RU"/>
        </w:rPr>
        <w:drawing>
          <wp:inline distT="0" distB="0" distL="0" distR="0" wp14:anchorId="44CDAAFE" wp14:editId="1E3A26E8">
            <wp:extent cx="3402970" cy="2209800"/>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3413948" cy="2216929"/>
                    </a:xfrm>
                    <a:prstGeom prst="rect">
                      <a:avLst/>
                    </a:prstGeom>
                  </pic:spPr>
                </pic:pic>
              </a:graphicData>
            </a:graphic>
          </wp:inline>
        </w:drawing>
      </w:r>
    </w:p>
    <w:p w14:paraId="018C4B1C" w14:textId="77777777" w:rsidR="0035002C" w:rsidRPr="001141DB" w:rsidRDefault="0035002C" w:rsidP="00B368AD">
      <w:pPr>
        <w:pStyle w:val="aa"/>
        <w:ind w:firstLine="708"/>
        <w:rPr>
          <w:rFonts w:eastAsiaTheme="minorEastAsia"/>
          <w:lang w:eastAsia="ru-RU"/>
        </w:rPr>
      </w:pPr>
    </w:p>
    <w:p w14:paraId="686E8F92" w14:textId="03584F07" w:rsidR="00B368AD" w:rsidRDefault="001E70AD" w:rsidP="001E70AD">
      <w:pPr>
        <w:pStyle w:val="aa"/>
      </w:pPr>
      <w:r>
        <w:tab/>
        <w:t xml:space="preserve">Так же при работе двигателя имеет место унос материала с передней кромки и поверхности газового руля. Этот унос нужно учитывать при выборе </w:t>
      </w:r>
      <w:r>
        <w:lastRenderedPageBreak/>
        <w:t xml:space="preserve">материала и размера газового руля. На рисунке представлены эмпирические зависимости скорости уноса материала газового руля с передней кромки для разных </w:t>
      </w:r>
      <w:proofErr w:type="gramStart"/>
      <w:r>
        <w:t>материалов</w:t>
      </w:r>
      <w:r w:rsidRPr="001E70AD">
        <w:t>[</w:t>
      </w:r>
      <w:proofErr w:type="spellStart"/>
      <w:proofErr w:type="gramEnd"/>
      <w:r>
        <w:t>киберленинка</w:t>
      </w:r>
      <w:proofErr w:type="spellEnd"/>
      <w:r>
        <w:t xml:space="preserve"> патент</w:t>
      </w:r>
      <w:r w:rsidRPr="001E70AD">
        <w:t>]</w:t>
      </w:r>
      <w:r>
        <w:t>.</w:t>
      </w:r>
    </w:p>
    <w:p w14:paraId="3F9F7DA4" w14:textId="77777777" w:rsidR="001E70AD" w:rsidRDefault="001E70AD" w:rsidP="001E70AD">
      <w:pPr>
        <w:pStyle w:val="aa"/>
        <w:jc w:val="center"/>
      </w:pPr>
      <w:r>
        <w:rPr>
          <w:noProof/>
          <w:lang w:eastAsia="ru-RU"/>
        </w:rPr>
        <w:drawing>
          <wp:inline distT="0" distB="0" distL="0" distR="0" wp14:anchorId="5CCE7C93" wp14:editId="7CED3BFC">
            <wp:extent cx="4688426" cy="23050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4695121" cy="2308342"/>
                    </a:xfrm>
                    <a:prstGeom prst="rect">
                      <a:avLst/>
                    </a:prstGeom>
                  </pic:spPr>
                </pic:pic>
              </a:graphicData>
            </a:graphic>
          </wp:inline>
        </w:drawing>
      </w:r>
    </w:p>
    <w:p w14:paraId="4F91BA1F" w14:textId="11DF0507" w:rsidR="0037048A" w:rsidRPr="0037048A" w:rsidRDefault="001E70AD" w:rsidP="001E70AD">
      <w:pPr>
        <w:pStyle w:val="aa"/>
        <w:rPr>
          <w:rFonts w:eastAsiaTheme="minorEastAsia"/>
        </w:rPr>
      </w:pPr>
      <w:r>
        <w:tab/>
        <w:t xml:space="preserve">Где </w:t>
      </w:r>
      <m:oMath>
        <m:sSub>
          <m:sSubPr>
            <m:ctrlPr>
              <w:rPr>
                <w:rFonts w:ascii="Cambria Math" w:hAnsi="Cambria Math"/>
                <w:i/>
              </w:rPr>
            </m:ctrlPr>
          </m:sSubPr>
          <m:e>
            <m:r>
              <w:rPr>
                <w:rFonts w:ascii="Cambria Math" w:hAnsi="Cambria Math"/>
              </w:rPr>
              <m:t>V</m:t>
            </m:r>
          </m:e>
          <m:sub>
            <m:r>
              <w:rPr>
                <w:rFonts w:ascii="Cambria Math" w:hAnsi="Cambria Math"/>
              </w:rPr>
              <m:t>ун</m:t>
            </m:r>
          </m:sub>
        </m:sSub>
        <m:r>
          <w:rPr>
            <w:rFonts w:ascii="Cambria Math" w:hAnsi="Cambria Math"/>
          </w:rPr>
          <m:t>,</m:t>
        </m:r>
        <m:r>
          <w:rPr>
            <w:rFonts w:ascii="Cambria Math" w:eastAsiaTheme="minorEastAsia" w:hAnsi="Cambria Math"/>
          </w:rPr>
          <m:t xml:space="preserve"> мм/с</m:t>
        </m:r>
      </m:oMath>
      <w:r>
        <w:rPr>
          <w:rFonts w:eastAsiaTheme="minorEastAsia"/>
        </w:rPr>
        <w:t xml:space="preserve"> – скорость уноса материала передней кромки газового руля,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эр</m:t>
            </m:r>
          </m:sub>
        </m:sSub>
      </m:oMath>
      <w:r>
        <w:rPr>
          <w:rFonts w:eastAsiaTheme="minorEastAsia"/>
        </w:rPr>
        <w:t xml:space="preserve"> – критериальный показатель, значение которого определяет эррозионное воздействия продуктов с</w:t>
      </w:r>
      <w:proofErr w:type="spellStart"/>
      <w:r w:rsidR="0037048A">
        <w:rPr>
          <w:rFonts w:eastAsiaTheme="minorEastAsia"/>
        </w:rPr>
        <w:t>горания</w:t>
      </w:r>
      <w:proofErr w:type="spellEnd"/>
      <w:r w:rsidR="0037048A">
        <w:rPr>
          <w:rFonts w:eastAsiaTheme="minorEastAsia"/>
        </w:rPr>
        <w:t xml:space="preserve"> на кромку газового руля</w:t>
      </w:r>
      <w:r w:rsidR="0037048A" w:rsidRPr="0037048A">
        <w:rPr>
          <w:rFonts w:eastAsiaTheme="minorEastAsia"/>
        </w:rPr>
        <w:t>;</w:t>
      </w:r>
    </w:p>
    <w:p w14:paraId="61D04BF8" w14:textId="45B644E3" w:rsidR="001E70AD" w:rsidRDefault="001E70AD" w:rsidP="0037048A">
      <w:pPr>
        <w:pStyle w:val="aa"/>
        <w:rPr>
          <w:rFonts w:eastAsiaTheme="minorEastAsia"/>
        </w:rPr>
      </w:pPr>
      <w:r>
        <w:rPr>
          <w:rFonts w:eastAsiaTheme="minorEastAsia"/>
        </w:rPr>
        <w:t>СТП – стеклопластик, УП</w:t>
      </w:r>
      <w:r w:rsidR="0037048A">
        <w:rPr>
          <w:rFonts w:eastAsiaTheme="minorEastAsia"/>
        </w:rPr>
        <w:t>, УМП</w:t>
      </w:r>
      <w:r>
        <w:rPr>
          <w:rFonts w:eastAsiaTheme="minorEastAsia"/>
        </w:rPr>
        <w:t xml:space="preserve"> –</w:t>
      </w:r>
      <w:r w:rsidR="0037048A">
        <w:rPr>
          <w:rFonts w:eastAsiaTheme="minorEastAsia"/>
        </w:rPr>
        <w:t xml:space="preserve"> углепластик, ВНДС – вольфрам-никелевый сплав, УУКМ – углерод-углеродный композитный материал, </w:t>
      </w:r>
      <w:r w:rsidR="0037048A">
        <w:rPr>
          <w:rFonts w:eastAsiaTheme="minorEastAsia"/>
          <w:lang w:val="en-US"/>
        </w:rPr>
        <w:t>W</w:t>
      </w:r>
      <w:r w:rsidR="0037048A" w:rsidRPr="0037048A">
        <w:rPr>
          <w:rFonts w:eastAsiaTheme="minorEastAsia"/>
        </w:rPr>
        <w:t xml:space="preserve"> </w:t>
      </w:r>
      <w:r w:rsidR="0037048A">
        <w:rPr>
          <w:rFonts w:eastAsiaTheme="minorEastAsia"/>
        </w:rPr>
        <w:t>–</w:t>
      </w:r>
      <w:r w:rsidR="0037048A" w:rsidRPr="0037048A">
        <w:rPr>
          <w:rFonts w:eastAsiaTheme="minorEastAsia"/>
        </w:rPr>
        <w:t xml:space="preserve"> </w:t>
      </w:r>
      <w:r w:rsidR="0037048A">
        <w:rPr>
          <w:rFonts w:eastAsiaTheme="minorEastAsia"/>
        </w:rPr>
        <w:t>вольфрам.</w:t>
      </w:r>
    </w:p>
    <w:p w14:paraId="7C7D8E7B" w14:textId="529F1047" w:rsidR="00110699" w:rsidRDefault="00110699" w:rsidP="0037048A">
      <w:pPr>
        <w:pStyle w:val="aa"/>
        <w:rPr>
          <w:rFonts w:eastAsiaTheme="minorEastAsia"/>
        </w:rPr>
      </w:pPr>
      <w:r>
        <w:rPr>
          <w:rFonts w:eastAsiaTheme="minorEastAsia"/>
        </w:rPr>
        <w:tab/>
        <w:t xml:space="preserve">На рисунке представлены области применения различных материалов конструкции </w:t>
      </w:r>
    </w:p>
    <w:p w14:paraId="3B405041" w14:textId="657A029A" w:rsidR="00110699" w:rsidRDefault="00110699" w:rsidP="0037048A">
      <w:pPr>
        <w:pStyle w:val="aa"/>
        <w:rPr>
          <w:rFonts w:eastAsiaTheme="minorEastAsia"/>
        </w:rPr>
      </w:pPr>
      <w:r>
        <w:rPr>
          <w:noProof/>
          <w:lang w:eastAsia="ru-RU"/>
        </w:rPr>
        <w:drawing>
          <wp:inline distT="0" distB="0" distL="0" distR="0" wp14:anchorId="221E44BB" wp14:editId="7E3F8263">
            <wp:extent cx="4952381" cy="2495238"/>
            <wp:effectExtent l="0" t="0" r="63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4952381" cy="2495238"/>
                    </a:xfrm>
                    <a:prstGeom prst="rect">
                      <a:avLst/>
                    </a:prstGeom>
                  </pic:spPr>
                </pic:pic>
              </a:graphicData>
            </a:graphic>
          </wp:inline>
        </w:drawing>
      </w:r>
    </w:p>
    <w:p w14:paraId="14C2CADB" w14:textId="4FA40882" w:rsidR="00110699" w:rsidRPr="00110699" w:rsidRDefault="00110699" w:rsidP="00110699">
      <w:pPr>
        <w:pStyle w:val="aa"/>
        <w:ind w:firstLine="708"/>
        <w:rPr>
          <w:rFonts w:eastAsiaTheme="minorEastAsia"/>
          <w:i/>
        </w:rPr>
      </w:pPr>
      <w:r>
        <w:rPr>
          <w:rFonts w:eastAsiaTheme="minorEastAsia"/>
        </w:rPr>
        <w:lastRenderedPageBreak/>
        <w:t>Где</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гз</m:t>
            </m:r>
          </m:sub>
          <m:sup>
            <m:r>
              <w:rPr>
                <w:rFonts w:ascii="Cambria Math" w:eastAsiaTheme="minorEastAsia" w:hAnsi="Cambria Math"/>
              </w:rPr>
              <m:t>нач</m:t>
            </m:r>
          </m:sup>
        </m:sSubSup>
      </m:oMath>
      <w:r>
        <w:rPr>
          <w:rFonts w:eastAsiaTheme="minorEastAsia"/>
        </w:rPr>
        <w:t xml:space="preserve">- начальная площадь газового руля,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гз</m:t>
            </m:r>
          </m:sub>
          <m:sup>
            <m:r>
              <w:rPr>
                <w:rFonts w:ascii="Cambria Math" w:eastAsiaTheme="minorEastAsia" w:hAnsi="Cambria Math"/>
              </w:rPr>
              <m:t>кон</m:t>
            </m:r>
          </m:sup>
        </m:sSubSup>
      </m:oMath>
      <w:r>
        <w:rPr>
          <w:rFonts w:eastAsiaTheme="minorEastAsia"/>
        </w:rPr>
        <w:t xml:space="preserve"> – конечная площадь газового руля,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возд</m:t>
            </m:r>
          </m:sub>
        </m:sSub>
      </m:oMath>
      <w:r>
        <w:rPr>
          <w:rFonts w:eastAsiaTheme="minorEastAsia"/>
        </w:rPr>
        <w:t>- коэффи</w:t>
      </w:r>
      <w:proofErr w:type="spellStart"/>
      <w:r>
        <w:rPr>
          <w:rFonts w:eastAsiaTheme="minorEastAsia"/>
        </w:rPr>
        <w:t>циент</w:t>
      </w:r>
      <w:proofErr w:type="spellEnd"/>
      <w:r>
        <w:rPr>
          <w:rFonts w:eastAsiaTheme="minorEastAsia"/>
        </w:rPr>
        <w:t xml:space="preserve"> воздействия продуктов сгорания</w:t>
      </w:r>
    </w:p>
    <w:p w14:paraId="632D206D" w14:textId="776B5D99" w:rsidR="0037048A" w:rsidRDefault="0037048A" w:rsidP="0037048A">
      <w:pPr>
        <w:pStyle w:val="aa"/>
        <w:rPr>
          <w:rFonts w:eastAsiaTheme="minorEastAsia"/>
        </w:rPr>
      </w:pPr>
      <w:r>
        <w:rPr>
          <w:rFonts w:eastAsiaTheme="minorEastAsia"/>
        </w:rPr>
        <w:tab/>
        <w:t>Для построения зависимости управляющего усилия от времени работы двигателя, необходимо</w:t>
      </w:r>
      <w:r w:rsidR="00110699">
        <w:rPr>
          <w:rFonts w:eastAsiaTheme="minorEastAsia"/>
        </w:rPr>
        <w:t xml:space="preserve"> выбрать материал руля и</w:t>
      </w:r>
      <w:r>
        <w:rPr>
          <w:rFonts w:eastAsiaTheme="minorEastAsia"/>
        </w:rPr>
        <w:t xml:space="preserve"> получить значение скорости уноса. Для этого определяется </w:t>
      </w:r>
      <w:proofErr w:type="spellStart"/>
      <w:r>
        <w:rPr>
          <w:rFonts w:eastAsiaTheme="minorEastAsia"/>
        </w:rPr>
        <w:t>критериальный</w:t>
      </w:r>
      <w:proofErr w:type="spellEnd"/>
      <w:r>
        <w:rPr>
          <w:rFonts w:eastAsiaTheme="minorEastAsia"/>
        </w:rPr>
        <w:t xml:space="preserve"> показатель</w:t>
      </w:r>
      <w:r w:rsidR="00110699">
        <w:rPr>
          <w:rFonts w:eastAsiaTheme="minorEastAsia"/>
        </w:rPr>
        <w:t>:</w:t>
      </w:r>
    </w:p>
    <w:p w14:paraId="136B5AFE" w14:textId="23408596" w:rsidR="0037048A" w:rsidRPr="0037048A" w:rsidRDefault="00C242E3" w:rsidP="0037048A">
      <w:pPr>
        <w:pStyle w:val="aa"/>
        <w:rPr>
          <w:i/>
          <w:lang w:val="en-US"/>
        </w:rPr>
      </w:pPr>
      <m:oMathPara>
        <m:oMath>
          <m:sSub>
            <m:sSubPr>
              <m:ctrlPr>
                <w:rPr>
                  <w:rFonts w:ascii="Cambria Math" w:hAnsi="Cambria Math"/>
                  <w:i/>
                </w:rPr>
              </m:ctrlPr>
            </m:sSubPr>
            <m:e>
              <m:r>
                <w:rPr>
                  <w:rFonts w:ascii="Cambria Math" w:hAnsi="Cambria Math"/>
                  <w:lang w:val="en-US"/>
                </w:rPr>
                <m:t>k</m:t>
              </m:r>
            </m:e>
            <m:sub>
              <m:r>
                <w:rPr>
                  <w:rFonts w:ascii="Cambria Math" w:hAnsi="Cambria Math"/>
                </w:rPr>
                <m:t>эр</m:t>
              </m:r>
            </m:sub>
          </m:sSub>
          <m:r>
            <w:rPr>
              <w:rFonts w:ascii="Cambria Math" w:hAnsi="Cambria Math"/>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к max</m:t>
              </m:r>
            </m:sub>
          </m:sSub>
          <m:r>
            <w:rPr>
              <w:rFonts w:ascii="Cambria Math" w:hAnsi="Cambria Math"/>
              <w:lang w:val="en-US"/>
            </w:rPr>
            <m:t>∙q</m:t>
          </m:r>
          <m:d>
            <m:dPr>
              <m:ctrlPr>
                <w:rPr>
                  <w:rFonts w:ascii="Cambria Math" w:hAnsi="Cambria Math"/>
                  <w:i/>
                  <w:lang w:val="en-US"/>
                </w:rPr>
              </m:ctrlPr>
            </m:dPr>
            <m:e>
              <m:sSub>
                <m:sSubPr>
                  <m:ctrlPr>
                    <w:rPr>
                      <w:rFonts w:ascii="Cambria Math" w:hAnsi="Cambria Math" w:cs="Times New Roman"/>
                      <w:szCs w:val="28"/>
                    </w:rPr>
                  </m:ctrlPr>
                </m:sSubPr>
                <m:e>
                  <m:r>
                    <w:rPr>
                      <w:rFonts w:ascii="Cambria Math" w:hAnsi="Cambria Math" w:cs="Times New Roman"/>
                      <w:szCs w:val="28"/>
                    </w:rPr>
                    <m:t>λ</m:t>
                  </m:r>
                </m:e>
                <m:sub>
                  <m:r>
                    <m:rPr>
                      <m:sty m:val="p"/>
                    </m:rPr>
                    <w:rPr>
                      <w:rFonts w:ascii="Cambria Math" w:hAnsi="Cambria Math" w:cs="Times New Roman"/>
                      <w:szCs w:val="28"/>
                    </w:rPr>
                    <m:t>a</m:t>
                  </m:r>
                </m:sub>
              </m:sSub>
            </m:e>
          </m:d>
          <m:r>
            <w:rPr>
              <w:rFonts w:ascii="Cambria Math" w:hAnsi="Cambria Math"/>
              <w:lang w:val="en-US"/>
            </w:rPr>
            <m:t>∙</m:t>
          </m:r>
          <m:sSup>
            <m:sSupPr>
              <m:ctrlPr>
                <w:rPr>
                  <w:rFonts w:ascii="Cambria Math" w:hAnsi="Cambria Math" w:cs="Times New Roman"/>
                  <w:szCs w:val="28"/>
                </w:rPr>
              </m:ctrlPr>
            </m:sSupPr>
            <m:e>
              <m:sSub>
                <m:sSubPr>
                  <m:ctrlPr>
                    <w:rPr>
                      <w:rFonts w:ascii="Cambria Math" w:hAnsi="Cambria Math" w:cs="Times New Roman"/>
                      <w:szCs w:val="28"/>
                    </w:rPr>
                  </m:ctrlPr>
                </m:sSubPr>
                <m:e>
                  <m:r>
                    <w:rPr>
                      <w:rFonts w:ascii="Cambria Math" w:hAnsi="Cambria Math" w:cs="Times New Roman"/>
                      <w:szCs w:val="28"/>
                    </w:rPr>
                    <m:t>λ</m:t>
                  </m:r>
                </m:e>
                <m:sub>
                  <m:r>
                    <m:rPr>
                      <m:sty m:val="p"/>
                    </m:rPr>
                    <w:rPr>
                      <w:rFonts w:ascii="Cambria Math" w:hAnsi="Cambria Math" w:cs="Times New Roman"/>
                      <w:szCs w:val="28"/>
                    </w:rPr>
                    <m:t>a</m:t>
                  </m:r>
                </m:sub>
              </m:sSub>
            </m:e>
            <m:sup>
              <m:r>
                <w:rPr>
                  <w:rFonts w:ascii="Cambria Math" w:hAnsi="Cambria Math" w:cs="Times New Roman"/>
                  <w:szCs w:val="28"/>
                </w:rPr>
                <m:t>2</m:t>
              </m:r>
            </m:sup>
          </m:sSup>
          <m:r>
            <w:rPr>
              <w:rFonts w:ascii="Cambria Math" w:hAnsi="Cambria Math" w:cs="Times New Roman"/>
              <w:szCs w:val="28"/>
            </w:rPr>
            <m:t>∙</m:t>
          </m:r>
          <m:rad>
            <m:radPr>
              <m:degHide m:val="1"/>
              <m:ctrlPr>
                <w:rPr>
                  <w:rFonts w:ascii="Cambria Math" w:hAnsi="Cambria Math" w:cs="Times New Roman"/>
                  <w:i/>
                  <w:szCs w:val="28"/>
                </w:rPr>
              </m:ctrlPr>
            </m:radPr>
            <m:deg/>
            <m:e>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lang w:val="en-US"/>
                    </w:rPr>
                    <m:t>a</m:t>
                  </m:r>
                </m:sub>
              </m:sSub>
            </m:e>
          </m:rad>
          <m:r>
            <w:rPr>
              <w:rFonts w:ascii="Cambria Math" w:hAnsi="Cambria Math" w:cs="Times New Roman"/>
              <w:szCs w:val="28"/>
            </w:rPr>
            <m:t>=</m:t>
          </m:r>
          <m:r>
            <w:rPr>
              <w:rFonts w:ascii="Cambria Math" w:hAnsi="Cambria Math"/>
              <w:lang w:val="en-US"/>
            </w:rPr>
            <m:t>0,33∙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r>
            <w:rPr>
              <w:rFonts w:ascii="Cambria Math" w:hAnsi="Cambria Math"/>
              <w:lang w:val="en-US"/>
            </w:rPr>
            <m:t>∙0,05∙</m:t>
          </m:r>
          <m:sSup>
            <m:sSupPr>
              <m:ctrlPr>
                <w:rPr>
                  <w:rFonts w:ascii="Cambria Math" w:hAnsi="Cambria Math" w:cs="Times New Roman"/>
                  <w:szCs w:val="28"/>
                </w:rPr>
              </m:ctrlPr>
            </m:sSupPr>
            <m:e>
              <m:r>
                <w:rPr>
                  <w:rFonts w:ascii="Cambria Math" w:hAnsi="Cambria Math" w:cs="Times New Roman"/>
                  <w:szCs w:val="28"/>
                </w:rPr>
                <m:t>2,674</m:t>
              </m:r>
            </m:e>
            <m:sup>
              <m:r>
                <w:rPr>
                  <w:rFonts w:ascii="Cambria Math" w:hAnsi="Cambria Math" w:cs="Times New Roman"/>
                  <w:szCs w:val="28"/>
                </w:rPr>
                <m:t>2</m:t>
              </m:r>
            </m:sup>
          </m:sSup>
          <m:r>
            <w:rPr>
              <w:rFonts w:ascii="Cambria Math" w:hAnsi="Cambria Math" w:cs="Times New Roman"/>
              <w:szCs w:val="28"/>
            </w:rPr>
            <m:t>∙</m:t>
          </m:r>
          <m:rad>
            <m:radPr>
              <m:degHide m:val="1"/>
              <m:ctrlPr>
                <w:rPr>
                  <w:rFonts w:ascii="Cambria Math" w:hAnsi="Cambria Math" w:cs="Times New Roman"/>
                  <w:i/>
                  <w:szCs w:val="28"/>
                </w:rPr>
              </m:ctrlPr>
            </m:radPr>
            <m:deg/>
            <m:e>
              <m:r>
                <w:rPr>
                  <w:rFonts w:ascii="Cambria Math" w:hAnsi="Cambria Math" w:cs="Times New Roman"/>
                  <w:szCs w:val="28"/>
                  <w:lang w:val="en-US"/>
                </w:rPr>
                <m:t>1630</m:t>
              </m:r>
            </m:e>
          </m:rad>
        </m:oMath>
      </m:oMathPara>
    </w:p>
    <w:p w14:paraId="22F84623" w14:textId="77777777" w:rsidR="000F6A31" w:rsidRPr="001141DB" w:rsidRDefault="00B51385" w:rsidP="00686A29">
      <w:pPr>
        <w:pStyle w:val="affff0"/>
        <w:jc w:val="center"/>
      </w:pPr>
      <w:bookmarkStart w:id="137" w:name="_Toc74589236"/>
      <w:r>
        <w:t>ВЫВОДЫ</w:t>
      </w:r>
      <w:bookmarkEnd w:id="137"/>
    </w:p>
    <w:p w14:paraId="5B4FBF4A" w14:textId="69C29B45" w:rsidR="00B51385" w:rsidRDefault="000F6A31" w:rsidP="000F6A31">
      <w:pPr>
        <w:pStyle w:val="aa"/>
      </w:pPr>
      <w:r>
        <w:tab/>
        <w:t>В конструкторской части выпускной квалификационной работы представлены результаты проектирования ракетного двигателя на твердом топливе оперативно-тактической</w:t>
      </w:r>
      <w:r w:rsidR="00B51385">
        <w:t xml:space="preserve"> </w:t>
      </w:r>
      <w:r>
        <w:t>баллистической ракеты.</w:t>
      </w:r>
    </w:p>
    <w:p w14:paraId="69CB94BC" w14:textId="7FD16924" w:rsidR="000F6A31" w:rsidRDefault="000F6A31" w:rsidP="000F6A31">
      <w:pPr>
        <w:pStyle w:val="aa"/>
      </w:pPr>
      <w:r>
        <w:tab/>
        <w:t>В ходе проектирования по полученным исходным данным из первого раздела были проведены необходимые</w:t>
      </w:r>
      <w:r w:rsidR="005E2BA7">
        <w:t xml:space="preserve"> газодинамические расчеты, подобраны</w:t>
      </w:r>
      <w:r>
        <w:t xml:space="preserve"> наиболее оптимальный состав твердого и форма заряда. Были рассчитаны внутренне-баллистические характеристики РДТТ, а также определены предельные отклонения этих характеристик из-за случайных и неслучайных факторов. Произведен расчет </w:t>
      </w:r>
      <w:proofErr w:type="spellStart"/>
      <w:r>
        <w:t>воспламенительного</w:t>
      </w:r>
      <w:proofErr w:type="spellEnd"/>
      <w:r>
        <w:t xml:space="preserve"> устройства и подобрана оптимальная конструкция</w:t>
      </w:r>
      <w:r w:rsidR="005E2BA7">
        <w:t xml:space="preserve"> ВУ</w:t>
      </w:r>
      <w:r>
        <w:t xml:space="preserve"> для полученной формы заряда. Были произведены расчеты на прочность силовой обол</w:t>
      </w:r>
      <w:r w:rsidR="005E2BA7">
        <w:t>о</w:t>
      </w:r>
      <w:r w:rsidR="009C2EA0">
        <w:t>чки корпуса, разъемных</w:t>
      </w:r>
      <w:r>
        <w:t xml:space="preserve"> соединений и заряда твердого топлива. Также были выполнены расчеты тепловых потоков для камеры сгорания и по длине сопла. В итоге был спроектирован ракетный двигатель на твердом топливе удовлетворяющий исходным требованиям на проектирование.</w:t>
      </w:r>
    </w:p>
    <w:p w14:paraId="38BE65B3" w14:textId="77777777" w:rsidR="00FD169C" w:rsidRPr="00FD169C" w:rsidRDefault="005057BB" w:rsidP="00FD169C">
      <w:pPr>
        <w:pStyle w:val="ac"/>
        <w:numPr>
          <w:ilvl w:val="0"/>
          <w:numId w:val="0"/>
        </w:numPr>
        <w:rPr>
          <w:rFonts w:ascii="Times New Roman" w:hAnsi="Times New Roman"/>
          <w:b/>
          <w:color w:val="auto"/>
        </w:rPr>
      </w:pPr>
      <w:r>
        <w:br w:type="page"/>
      </w:r>
      <w:r w:rsidR="00FD169C" w:rsidRPr="00FD169C">
        <w:rPr>
          <w:rFonts w:ascii="Times New Roman" w:hAnsi="Times New Roman"/>
          <w:b/>
          <w:color w:val="auto"/>
        </w:rPr>
        <w:lastRenderedPageBreak/>
        <w:t>3. Технологическая часть</w:t>
      </w:r>
    </w:p>
    <w:p w14:paraId="7B5050FA" w14:textId="6FE305EE" w:rsidR="00FD169C" w:rsidRPr="00FD169C" w:rsidRDefault="006955F4" w:rsidP="006955F4">
      <w:pPr>
        <w:pStyle w:val="affff0"/>
        <w:ind w:firstLine="708"/>
        <w:jc w:val="both"/>
      </w:pPr>
      <w:bookmarkStart w:id="138" w:name="_Toc74589237"/>
      <w:r>
        <w:t xml:space="preserve">3.1 </w:t>
      </w:r>
      <w:r w:rsidR="00FD169C" w:rsidRPr="00FD169C">
        <w:t>Введение</w:t>
      </w:r>
      <w:bookmarkEnd w:id="138"/>
    </w:p>
    <w:p w14:paraId="533F7590" w14:textId="77777777" w:rsidR="00FD169C" w:rsidRPr="00FD169C" w:rsidRDefault="00FD169C" w:rsidP="006955F4">
      <w:pPr>
        <w:spacing w:line="360" w:lineRule="auto"/>
        <w:ind w:firstLine="708"/>
        <w:jc w:val="both"/>
        <w:rPr>
          <w:rFonts w:ascii="Times New Roman" w:hAnsi="Times New Roman"/>
          <w:sz w:val="28"/>
        </w:rPr>
      </w:pPr>
      <w:r w:rsidRPr="00FD169C">
        <w:rPr>
          <w:rFonts w:ascii="Times New Roman" w:hAnsi="Times New Roman"/>
          <w:sz w:val="28"/>
        </w:rPr>
        <w:t>В данной части дипломного проекта рассматривается технологический процесс изготовления заряда формой «звезда» из смесевого твердого ракетного топлива, прочно скрепленного с корпусом РДТТ.</w:t>
      </w:r>
    </w:p>
    <w:p w14:paraId="448E0122" w14:textId="77777777" w:rsidR="00FD169C" w:rsidRPr="00FD169C" w:rsidRDefault="00FD169C" w:rsidP="00FD169C">
      <w:pPr>
        <w:tabs>
          <w:tab w:val="left" w:pos="709"/>
          <w:tab w:val="left" w:pos="3555"/>
        </w:tabs>
        <w:spacing w:after="0" w:line="360" w:lineRule="auto"/>
        <w:jc w:val="both"/>
        <w:rPr>
          <w:rFonts w:ascii="Times New Roman" w:hAnsi="Times New Roman" w:cs="Times New Roman"/>
          <w:sz w:val="28"/>
          <w:szCs w:val="24"/>
        </w:rPr>
      </w:pPr>
      <w:r w:rsidRPr="00FD169C">
        <w:rPr>
          <w:rFonts w:ascii="Times New Roman" w:hAnsi="Times New Roman" w:cs="Times New Roman"/>
          <w:sz w:val="28"/>
          <w:szCs w:val="24"/>
        </w:rPr>
        <w:tab/>
        <w:t>Смесевые твердые топлива являются ярко выраженными гетерогенными, многофазными взрывчатыми системами, представляющими собой смесь, как правило, неорганического окислителя, органического высокомолекулярного горючего-связующего и содержащие специальные добавки (энергетические, эксплуатационные, технологические). По своей структуре СТРТ – высоконаполненные (до 95%) композиционные материалы, в полимерной матрице которых равномерно распределены мелкодисперсные окислитель, металлическое (металлосодержащее) горючее и другие компоненты.</w:t>
      </w:r>
    </w:p>
    <w:p w14:paraId="16CE5DCE" w14:textId="77777777" w:rsidR="00FD169C" w:rsidRPr="00FD169C" w:rsidRDefault="00FD169C" w:rsidP="00FD169C">
      <w:pPr>
        <w:tabs>
          <w:tab w:val="left" w:pos="709"/>
          <w:tab w:val="left" w:pos="3555"/>
        </w:tabs>
        <w:spacing w:after="0" w:line="360" w:lineRule="auto"/>
        <w:jc w:val="both"/>
        <w:rPr>
          <w:rFonts w:ascii="Times New Roman" w:hAnsi="Times New Roman" w:cs="Times New Roman"/>
          <w:sz w:val="28"/>
          <w:szCs w:val="24"/>
        </w:rPr>
      </w:pPr>
    </w:p>
    <w:p w14:paraId="05F16342" w14:textId="77777777" w:rsidR="00FD169C" w:rsidRPr="00FD169C" w:rsidRDefault="00FD169C" w:rsidP="00FD169C">
      <w:pPr>
        <w:tabs>
          <w:tab w:val="left" w:pos="709"/>
          <w:tab w:val="left" w:pos="3555"/>
        </w:tabs>
        <w:spacing w:after="0" w:line="360" w:lineRule="auto"/>
        <w:jc w:val="both"/>
        <w:rPr>
          <w:rFonts w:ascii="Times New Roman" w:hAnsi="Times New Roman" w:cs="Times New Roman"/>
          <w:sz w:val="28"/>
          <w:szCs w:val="24"/>
        </w:rPr>
      </w:pPr>
      <w:r w:rsidRPr="00FD169C">
        <w:rPr>
          <w:rFonts w:ascii="Times New Roman" w:hAnsi="Times New Roman" w:cs="Times New Roman"/>
          <w:sz w:val="28"/>
          <w:szCs w:val="24"/>
        </w:rPr>
        <w:tab/>
        <w:t>Рисунок 3.1.1 – Геометрия заряда формой «звезда»</w:t>
      </w:r>
    </w:p>
    <w:p w14:paraId="18799007" w14:textId="77777777" w:rsidR="00FD169C" w:rsidRPr="00FD169C" w:rsidRDefault="00FD169C" w:rsidP="00FD169C">
      <w:pPr>
        <w:tabs>
          <w:tab w:val="left" w:pos="709"/>
          <w:tab w:val="left" w:pos="3555"/>
        </w:tabs>
        <w:spacing w:after="0" w:line="360" w:lineRule="auto"/>
        <w:jc w:val="both"/>
        <w:rPr>
          <w:rFonts w:ascii="Times New Roman" w:eastAsia="Calibri" w:hAnsi="Times New Roman" w:cs="Times New Roman"/>
          <w:sz w:val="28"/>
          <w:szCs w:val="24"/>
        </w:rPr>
      </w:pPr>
      <w:r w:rsidRPr="00FD169C">
        <w:rPr>
          <w:noProof/>
          <w:lang w:eastAsia="ru-RU"/>
        </w:rPr>
        <w:drawing>
          <wp:inline distT="0" distB="0" distL="0" distR="0" wp14:anchorId="48FAF616" wp14:editId="5EBF7BD0">
            <wp:extent cx="5940425" cy="169735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940425" cy="1697355"/>
                    </a:xfrm>
                    <a:prstGeom prst="rect">
                      <a:avLst/>
                    </a:prstGeom>
                  </pic:spPr>
                </pic:pic>
              </a:graphicData>
            </a:graphic>
          </wp:inline>
        </w:drawing>
      </w:r>
    </w:p>
    <w:p w14:paraId="0A97271A" w14:textId="77777777" w:rsidR="00FD169C" w:rsidRPr="00FD169C" w:rsidRDefault="00FD169C" w:rsidP="00FD169C">
      <w:pPr>
        <w:tabs>
          <w:tab w:val="left" w:pos="709"/>
          <w:tab w:val="left" w:pos="3555"/>
        </w:tabs>
        <w:spacing w:after="0" w:line="360" w:lineRule="auto"/>
        <w:jc w:val="both"/>
        <w:rPr>
          <w:rFonts w:ascii="Times New Roman" w:hAnsi="Times New Roman" w:cs="Times New Roman"/>
          <w:sz w:val="28"/>
          <w:szCs w:val="24"/>
        </w:rPr>
      </w:pPr>
    </w:p>
    <w:p w14:paraId="63C3B9A7"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ab/>
        <w:t>Для тактической ракеты, разрабатываемой в дипломном проекте, применяется топливо ПХА-3М. Ниже приведены его основные характеристики:</w:t>
      </w:r>
    </w:p>
    <w:p w14:paraId="66B6381F" w14:textId="77777777" w:rsidR="00FD169C" w:rsidRPr="00FD169C" w:rsidRDefault="00FD169C" w:rsidP="00326F7A">
      <w:pPr>
        <w:numPr>
          <w:ilvl w:val="0"/>
          <w:numId w:val="31"/>
        </w:numPr>
        <w:spacing w:line="360" w:lineRule="auto"/>
        <w:jc w:val="both"/>
        <w:rPr>
          <w:rFonts w:ascii="Times New Roman" w:hAnsi="Times New Roman"/>
          <w:sz w:val="28"/>
        </w:rPr>
      </w:pPr>
      <w:r w:rsidRPr="00FD169C">
        <w:rPr>
          <w:rFonts w:ascii="Times New Roman" w:hAnsi="Times New Roman"/>
          <w:sz w:val="28"/>
        </w:rPr>
        <w:t xml:space="preserve">Условная химическая формула </w:t>
      </w:r>
      <m:oMath>
        <m:sSub>
          <m:sSubPr>
            <m:ctrlPr>
              <w:rPr>
                <w:rFonts w:ascii="Cambria Math" w:hAnsi="Cambria Math"/>
                <w:i/>
                <w:sz w:val="28"/>
              </w:rPr>
            </m:ctrlPr>
          </m:sSubPr>
          <m:e>
            <m:r>
              <w:rPr>
                <w:rFonts w:ascii="Cambria Math" w:hAnsi="Cambria Math"/>
                <w:sz w:val="28"/>
                <w:lang w:val="en-US"/>
              </w:rPr>
              <m:t>C</m:t>
            </m:r>
          </m:e>
          <m:sub>
            <m:r>
              <w:rPr>
                <w:rFonts w:ascii="Cambria Math" w:hAnsi="Cambria Math"/>
                <w:sz w:val="28"/>
              </w:rPr>
              <m:t>10,694</m:t>
            </m:r>
          </m:sub>
        </m:sSub>
        <m:sSub>
          <m:sSubPr>
            <m:ctrlPr>
              <w:rPr>
                <w:rFonts w:ascii="Cambria Math" w:hAnsi="Cambria Math"/>
                <w:i/>
                <w:sz w:val="28"/>
              </w:rPr>
            </m:ctrlPr>
          </m:sSubPr>
          <m:e>
            <m:r>
              <w:rPr>
                <w:rFonts w:ascii="Cambria Math" w:hAnsi="Cambria Math"/>
                <w:sz w:val="28"/>
              </w:rPr>
              <m:t>H</m:t>
            </m:r>
          </m:e>
          <m:sub>
            <m:r>
              <w:rPr>
                <w:rFonts w:ascii="Cambria Math" w:hAnsi="Cambria Math"/>
                <w:sz w:val="28"/>
              </w:rPr>
              <m:t>43,856</m:t>
            </m:r>
          </m:sub>
        </m:sSub>
        <m:sSub>
          <m:sSubPr>
            <m:ctrlPr>
              <w:rPr>
                <w:rFonts w:ascii="Cambria Math" w:hAnsi="Cambria Math"/>
                <w:i/>
                <w:sz w:val="28"/>
              </w:rPr>
            </m:ctrlPr>
          </m:sSubPr>
          <m:e>
            <m:r>
              <w:rPr>
                <w:rFonts w:ascii="Cambria Math" w:hAnsi="Cambria Math"/>
                <w:sz w:val="28"/>
              </w:rPr>
              <m:t>O</m:t>
            </m:r>
          </m:e>
          <m:sub>
            <m:r>
              <w:rPr>
                <w:rFonts w:ascii="Cambria Math" w:hAnsi="Cambria Math"/>
                <w:sz w:val="28"/>
              </w:rPr>
              <m:t>22,469</m:t>
            </m:r>
          </m:sub>
        </m:sSub>
        <m:sSub>
          <m:sSubPr>
            <m:ctrlPr>
              <w:rPr>
                <w:rFonts w:ascii="Cambria Math" w:hAnsi="Cambria Math"/>
                <w:i/>
                <w:sz w:val="28"/>
              </w:rPr>
            </m:ctrlPr>
          </m:sSubPr>
          <m:e>
            <m:r>
              <w:rPr>
                <w:rFonts w:ascii="Cambria Math" w:hAnsi="Cambria Math"/>
                <w:sz w:val="28"/>
              </w:rPr>
              <m:t>N</m:t>
            </m:r>
          </m:e>
          <m:sub>
            <m:r>
              <w:rPr>
                <w:rFonts w:ascii="Cambria Math" w:hAnsi="Cambria Math"/>
                <w:sz w:val="28"/>
              </w:rPr>
              <m:t>5,617</m:t>
            </m:r>
          </m:sub>
        </m:sSub>
        <m:sSub>
          <m:sSubPr>
            <m:ctrlPr>
              <w:rPr>
                <w:rFonts w:ascii="Cambria Math" w:hAnsi="Cambria Math"/>
                <w:i/>
                <w:sz w:val="28"/>
              </w:rPr>
            </m:ctrlPr>
          </m:sSubPr>
          <m:e>
            <m:r>
              <w:rPr>
                <w:rFonts w:ascii="Cambria Math" w:hAnsi="Cambria Math"/>
                <w:sz w:val="28"/>
              </w:rPr>
              <m:t>Cl</m:t>
            </m:r>
          </m:e>
          <m:sub>
            <m:r>
              <w:rPr>
                <w:rFonts w:ascii="Cambria Math" w:hAnsi="Cambria Math"/>
                <w:sz w:val="28"/>
              </w:rPr>
              <m:t>5,617</m:t>
            </m:r>
          </m:sub>
        </m:sSub>
        <m:sSub>
          <m:sSubPr>
            <m:ctrlPr>
              <w:rPr>
                <w:rFonts w:ascii="Cambria Math" w:hAnsi="Cambria Math"/>
                <w:i/>
                <w:sz w:val="28"/>
              </w:rPr>
            </m:ctrlPr>
          </m:sSubPr>
          <m:e>
            <m:r>
              <w:rPr>
                <w:rFonts w:ascii="Cambria Math" w:hAnsi="Cambria Math"/>
                <w:sz w:val="28"/>
              </w:rPr>
              <m:t>Al</m:t>
            </m:r>
          </m:e>
          <m:sub>
            <m:r>
              <w:rPr>
                <w:rFonts w:ascii="Cambria Math" w:hAnsi="Cambria Math"/>
                <w:sz w:val="28"/>
              </w:rPr>
              <m:t>7,042</m:t>
            </m:r>
          </m:sub>
        </m:sSub>
      </m:oMath>
    </w:p>
    <w:p w14:paraId="7793F226" w14:textId="77777777" w:rsidR="00FD169C" w:rsidRPr="00FD169C" w:rsidRDefault="00FD169C" w:rsidP="00326F7A">
      <w:pPr>
        <w:numPr>
          <w:ilvl w:val="0"/>
          <w:numId w:val="31"/>
        </w:numPr>
        <w:spacing w:line="360" w:lineRule="auto"/>
        <w:jc w:val="both"/>
        <w:rPr>
          <w:rFonts w:ascii="Times New Roman" w:hAnsi="Times New Roman"/>
          <w:sz w:val="28"/>
        </w:rPr>
      </w:pPr>
      <w:r w:rsidRPr="00FD169C">
        <w:rPr>
          <w:rFonts w:ascii="Times New Roman" w:hAnsi="Times New Roman"/>
          <w:sz w:val="28"/>
        </w:rPr>
        <w:lastRenderedPageBreak/>
        <w:t>Полная энтальпия -1934 кДж/кг</w:t>
      </w:r>
    </w:p>
    <w:p w14:paraId="01BD836F" w14:textId="77777777" w:rsidR="00FD169C" w:rsidRPr="00FD169C" w:rsidRDefault="00FD169C" w:rsidP="00326F7A">
      <w:pPr>
        <w:numPr>
          <w:ilvl w:val="0"/>
          <w:numId w:val="31"/>
        </w:numPr>
        <w:spacing w:line="360" w:lineRule="auto"/>
        <w:jc w:val="both"/>
        <w:rPr>
          <w:rFonts w:ascii="Times New Roman" w:hAnsi="Times New Roman"/>
          <w:sz w:val="28"/>
        </w:rPr>
      </w:pPr>
      <w:r w:rsidRPr="00FD169C">
        <w:rPr>
          <w:rFonts w:ascii="Times New Roman" w:hAnsi="Times New Roman"/>
          <w:sz w:val="28"/>
        </w:rPr>
        <w:t xml:space="preserve">Плотность топлива </w:t>
      </w:r>
      <w:r w:rsidRPr="00FD169C">
        <w:rPr>
          <w:rFonts w:ascii="Times New Roman" w:hAnsi="Times New Roman"/>
          <w:sz w:val="28"/>
        </w:rPr>
        <w:sym w:font="Symbol" w:char="F072"/>
      </w:r>
      <w:r w:rsidRPr="00FD169C">
        <w:rPr>
          <w:rFonts w:ascii="Times New Roman" w:hAnsi="Times New Roman"/>
          <w:sz w:val="28"/>
          <w:vertAlign w:val="subscript"/>
        </w:rPr>
        <w:t>т</w:t>
      </w:r>
      <w:r w:rsidRPr="00FD169C">
        <w:rPr>
          <w:rFonts w:ascii="Times New Roman" w:hAnsi="Times New Roman"/>
          <w:sz w:val="28"/>
        </w:rPr>
        <w:t> = 1740 кг/м</w:t>
      </w:r>
      <w:r w:rsidRPr="00FD169C">
        <w:rPr>
          <w:rFonts w:ascii="Times New Roman" w:hAnsi="Times New Roman"/>
          <w:sz w:val="28"/>
          <w:vertAlign w:val="superscript"/>
        </w:rPr>
        <w:t>3</w:t>
      </w:r>
    </w:p>
    <w:p w14:paraId="5E67F4E4" w14:textId="77777777" w:rsidR="00FD169C" w:rsidRPr="00FD169C" w:rsidRDefault="00FD169C" w:rsidP="00326F7A">
      <w:pPr>
        <w:numPr>
          <w:ilvl w:val="0"/>
          <w:numId w:val="31"/>
        </w:numPr>
        <w:spacing w:line="360" w:lineRule="auto"/>
        <w:jc w:val="both"/>
        <w:rPr>
          <w:rFonts w:ascii="Times New Roman" w:hAnsi="Times New Roman"/>
          <w:sz w:val="28"/>
        </w:rPr>
      </w:pPr>
      <w:r w:rsidRPr="00FD169C">
        <w:rPr>
          <w:rFonts w:ascii="Times New Roman" w:hAnsi="Times New Roman"/>
          <w:sz w:val="28"/>
        </w:rPr>
        <w:t>Теплоемкость С = 1179 Дж/(кг</w:t>
      </w:r>
      <w:r w:rsidRPr="00FD169C">
        <w:rPr>
          <w:rFonts w:ascii="Times New Roman" w:hAnsi="Times New Roman"/>
          <w:sz w:val="28"/>
        </w:rPr>
        <w:sym w:font="Symbol" w:char="F0D7"/>
      </w:r>
      <w:r w:rsidRPr="00FD169C">
        <w:rPr>
          <w:rFonts w:ascii="Times New Roman" w:hAnsi="Times New Roman"/>
          <w:sz w:val="28"/>
        </w:rPr>
        <w:t>К)</w:t>
      </w:r>
    </w:p>
    <w:p w14:paraId="552AB82E" w14:textId="77777777" w:rsidR="00FD169C" w:rsidRPr="00FD169C" w:rsidRDefault="00FD169C" w:rsidP="00326F7A">
      <w:pPr>
        <w:numPr>
          <w:ilvl w:val="0"/>
          <w:numId w:val="31"/>
        </w:numPr>
        <w:spacing w:line="360" w:lineRule="auto"/>
        <w:jc w:val="both"/>
        <w:rPr>
          <w:rFonts w:ascii="Times New Roman" w:hAnsi="Times New Roman"/>
          <w:sz w:val="28"/>
        </w:rPr>
      </w:pPr>
      <w:r w:rsidRPr="00FD169C">
        <w:rPr>
          <w:rFonts w:ascii="Times New Roman" w:hAnsi="Times New Roman"/>
          <w:sz w:val="28"/>
        </w:rPr>
        <w:t xml:space="preserve">Коэффициент линейного расширения </w:t>
      </w:r>
      <w:r w:rsidRPr="00FD169C">
        <w:rPr>
          <w:rFonts w:ascii="Times New Roman" w:hAnsi="Times New Roman"/>
          <w:sz w:val="28"/>
        </w:rPr>
        <w:sym w:font="Symbol" w:char="F061"/>
      </w:r>
      <w:r w:rsidRPr="00FD169C">
        <w:rPr>
          <w:rFonts w:ascii="Times New Roman" w:hAnsi="Times New Roman"/>
          <w:sz w:val="28"/>
        </w:rPr>
        <w:t xml:space="preserve"> = 3,3</w:t>
      </w:r>
      <w:r w:rsidRPr="00FD169C">
        <w:rPr>
          <w:rFonts w:ascii="Times New Roman" w:hAnsi="Times New Roman"/>
          <w:sz w:val="28"/>
        </w:rPr>
        <w:sym w:font="Symbol" w:char="F0D7"/>
      </w:r>
      <w:r w:rsidRPr="00FD169C">
        <w:rPr>
          <w:rFonts w:ascii="Times New Roman" w:hAnsi="Times New Roman"/>
          <w:sz w:val="28"/>
        </w:rPr>
        <w:t>10</w:t>
      </w:r>
      <w:r w:rsidRPr="00FD169C">
        <w:rPr>
          <w:rFonts w:ascii="Times New Roman" w:hAnsi="Times New Roman"/>
          <w:sz w:val="28"/>
          <w:vertAlign w:val="superscript"/>
        </w:rPr>
        <w:t>-4</w:t>
      </w:r>
      <w:r w:rsidRPr="00FD169C">
        <w:rPr>
          <w:rFonts w:ascii="Times New Roman" w:hAnsi="Times New Roman"/>
          <w:sz w:val="28"/>
        </w:rPr>
        <w:t> 1/К</w:t>
      </w:r>
    </w:p>
    <w:p w14:paraId="62E89606" w14:textId="77777777" w:rsidR="00FD169C" w:rsidRPr="00FD169C" w:rsidRDefault="00FD169C" w:rsidP="00326F7A">
      <w:pPr>
        <w:numPr>
          <w:ilvl w:val="0"/>
          <w:numId w:val="31"/>
        </w:numPr>
        <w:spacing w:line="360" w:lineRule="auto"/>
        <w:jc w:val="both"/>
        <w:rPr>
          <w:rFonts w:ascii="Times New Roman" w:hAnsi="Times New Roman"/>
          <w:sz w:val="28"/>
        </w:rPr>
      </w:pPr>
      <w:r w:rsidRPr="00FD169C">
        <w:rPr>
          <w:rFonts w:ascii="Times New Roman" w:hAnsi="Times New Roman"/>
          <w:sz w:val="28"/>
        </w:rPr>
        <w:t>Эксплуатационный интервал температур 220 К – 323 К.</w:t>
      </w:r>
    </w:p>
    <w:p w14:paraId="0FD051CE" w14:textId="30DFB010" w:rsidR="00FD169C" w:rsidRPr="00FD169C" w:rsidRDefault="006955F4" w:rsidP="00FD169C">
      <w:pPr>
        <w:tabs>
          <w:tab w:val="left" w:pos="709"/>
          <w:tab w:val="left" w:pos="3555"/>
        </w:tabs>
        <w:spacing w:after="0" w:line="360" w:lineRule="auto"/>
        <w:jc w:val="both"/>
        <w:rPr>
          <w:rFonts w:ascii="Times New Roman" w:hAnsi="Times New Roman" w:cs="Times New Roman"/>
          <w:sz w:val="28"/>
          <w:szCs w:val="24"/>
        </w:rPr>
      </w:pPr>
      <w:r>
        <w:rPr>
          <w:rFonts w:ascii="Times New Roman" w:hAnsi="Times New Roman" w:cs="Times New Roman"/>
          <w:sz w:val="28"/>
          <w:szCs w:val="24"/>
        </w:rPr>
        <w:tab/>
      </w:r>
      <w:r w:rsidR="00FD169C" w:rsidRPr="00FD169C">
        <w:rPr>
          <w:rFonts w:ascii="Times New Roman" w:hAnsi="Times New Roman" w:cs="Times New Roman"/>
          <w:sz w:val="28"/>
          <w:szCs w:val="24"/>
        </w:rPr>
        <w:t>Состав топлива ПХА-3М:</w:t>
      </w:r>
    </w:p>
    <w:p w14:paraId="45DEF559"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 xml:space="preserve">- перхлорат аммония </w:t>
      </w:r>
      <w:r w:rsidRPr="00FD169C">
        <w:rPr>
          <w:rFonts w:ascii="Times New Roman" w:hAnsi="Times New Roman"/>
          <w:sz w:val="28"/>
        </w:rPr>
        <w:sym w:font="Symbol" w:char="F02D"/>
      </w:r>
      <w:r w:rsidRPr="00FD169C">
        <w:rPr>
          <w:rFonts w:ascii="Times New Roman" w:hAnsi="Times New Roman"/>
          <w:sz w:val="28"/>
        </w:rPr>
        <w:t xml:space="preserve"> 66%;</w:t>
      </w:r>
    </w:p>
    <w:p w14:paraId="157722F0"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 xml:space="preserve">- идеализированное углеводородное горючее </w:t>
      </w:r>
      <w:r w:rsidRPr="00FD169C">
        <w:rPr>
          <w:rFonts w:ascii="Times New Roman" w:hAnsi="Times New Roman"/>
          <w:sz w:val="28"/>
        </w:rPr>
        <w:sym w:font="Symbol" w:char="F02D"/>
      </w:r>
      <w:r w:rsidRPr="00FD169C">
        <w:rPr>
          <w:rFonts w:ascii="Times New Roman" w:hAnsi="Times New Roman"/>
          <w:sz w:val="28"/>
        </w:rPr>
        <w:t xml:space="preserve"> 15%;</w:t>
      </w:r>
    </w:p>
    <w:p w14:paraId="16840F3B"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 xml:space="preserve">- порошкообразный алюминий </w:t>
      </w:r>
      <w:r w:rsidRPr="00FD169C">
        <w:rPr>
          <w:rFonts w:ascii="Times New Roman" w:hAnsi="Times New Roman"/>
          <w:sz w:val="28"/>
        </w:rPr>
        <w:sym w:font="Symbol" w:char="F02D"/>
      </w:r>
      <w:r w:rsidRPr="00FD169C">
        <w:rPr>
          <w:rFonts w:ascii="Times New Roman" w:hAnsi="Times New Roman"/>
          <w:sz w:val="28"/>
        </w:rPr>
        <w:t xml:space="preserve"> 19%.</w:t>
      </w:r>
    </w:p>
    <w:p w14:paraId="63490D31" w14:textId="77777777" w:rsidR="00FD169C" w:rsidRPr="00FD169C" w:rsidRDefault="00FD169C" w:rsidP="006955F4">
      <w:pPr>
        <w:spacing w:line="360" w:lineRule="auto"/>
        <w:ind w:firstLine="708"/>
        <w:jc w:val="both"/>
        <w:rPr>
          <w:rFonts w:ascii="Times New Roman" w:eastAsia="Calibri" w:hAnsi="Times New Roman" w:cs="Times New Roman"/>
          <w:sz w:val="28"/>
          <w:szCs w:val="28"/>
        </w:rPr>
      </w:pPr>
      <w:r w:rsidRPr="00FD169C">
        <w:rPr>
          <w:rFonts w:ascii="Times New Roman" w:eastAsia="Calibri" w:hAnsi="Times New Roman" w:cs="Times New Roman"/>
          <w:sz w:val="28"/>
          <w:szCs w:val="28"/>
        </w:rPr>
        <w:t xml:space="preserve">Этот состав, как и другие высокоэнергетические СТРТ крупногабаритных зарядов представляют собой высоконаполненную гетерогенную композицию, содержащую до 90% твердого наполнителя различной химической природы, в том числе высокочувствительное взрывчатое вещество. В этой связи смешение топливной массы с целью обеспечения безопасности, необходимой </w:t>
      </w:r>
      <w:proofErr w:type="spellStart"/>
      <w:r w:rsidRPr="00FD169C">
        <w:rPr>
          <w:rFonts w:ascii="Times New Roman" w:eastAsia="Calibri" w:hAnsi="Times New Roman" w:cs="Times New Roman"/>
          <w:sz w:val="28"/>
          <w:szCs w:val="28"/>
        </w:rPr>
        <w:t>воспроизводительности</w:t>
      </w:r>
      <w:proofErr w:type="spellEnd"/>
      <w:r w:rsidRPr="00FD169C">
        <w:rPr>
          <w:rFonts w:ascii="Times New Roman" w:eastAsia="Calibri" w:hAnsi="Times New Roman" w:cs="Times New Roman"/>
          <w:sz w:val="28"/>
          <w:szCs w:val="28"/>
        </w:rPr>
        <w:t xml:space="preserve"> состава и свойств по всему объему заряда проводят в несколько приемов, предварительно получая частные смеси из нескольких компонентов, называемые полуфабрикатами.</w:t>
      </w:r>
    </w:p>
    <w:p w14:paraId="048C0AF0" w14:textId="63B1D772" w:rsidR="00FD169C" w:rsidRPr="00FD169C" w:rsidRDefault="006955F4" w:rsidP="00FD169C">
      <w:pPr>
        <w:tabs>
          <w:tab w:val="left" w:pos="355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FD169C" w:rsidRPr="00FD169C">
        <w:rPr>
          <w:rFonts w:ascii="Times New Roman" w:hAnsi="Times New Roman" w:cs="Times New Roman"/>
          <w:sz w:val="28"/>
          <w:szCs w:val="28"/>
        </w:rPr>
        <w:t>Условно принципиальная схема изготовления зарядов СТРТ представлена на рис. 3.1.2</w:t>
      </w:r>
    </w:p>
    <w:p w14:paraId="0B8C4F84" w14:textId="77777777" w:rsidR="00FD169C" w:rsidRPr="00FD169C" w:rsidRDefault="00FD169C" w:rsidP="006955F4">
      <w:pPr>
        <w:tabs>
          <w:tab w:val="left" w:pos="3555"/>
        </w:tabs>
        <w:spacing w:after="0" w:line="360" w:lineRule="auto"/>
        <w:jc w:val="center"/>
        <w:rPr>
          <w:rFonts w:ascii="Times New Roman" w:hAnsi="Times New Roman" w:cs="Times New Roman"/>
          <w:sz w:val="28"/>
          <w:szCs w:val="28"/>
        </w:rPr>
      </w:pPr>
      <w:r w:rsidRPr="00FD169C">
        <w:rPr>
          <w:noProof/>
          <w:lang w:eastAsia="ru-RU"/>
        </w:rPr>
        <w:lastRenderedPageBreak/>
        <w:drawing>
          <wp:inline distT="0" distB="0" distL="0" distR="0" wp14:anchorId="72FDC1E3" wp14:editId="0C040DD1">
            <wp:extent cx="3538847" cy="2268187"/>
            <wp:effectExtent l="0" t="0" r="5080" b="0"/>
            <wp:docPr id="30" name="Рисунок 30" descr="Рис18"/>
            <wp:cNvGraphicFramePr/>
            <a:graphic xmlns:a="http://schemas.openxmlformats.org/drawingml/2006/main">
              <a:graphicData uri="http://schemas.openxmlformats.org/drawingml/2006/picture">
                <pic:pic xmlns:pic="http://schemas.openxmlformats.org/drawingml/2006/picture">
                  <pic:nvPicPr>
                    <pic:cNvPr id="12" name="Рисунок 12" descr="Рис18"/>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3545388" cy="2272379"/>
                    </a:xfrm>
                    <a:prstGeom prst="rect">
                      <a:avLst/>
                    </a:prstGeom>
                    <a:noFill/>
                    <a:ln w="9525">
                      <a:noFill/>
                      <a:miter lim="800000"/>
                      <a:headEnd/>
                      <a:tailEnd/>
                    </a:ln>
                  </pic:spPr>
                </pic:pic>
              </a:graphicData>
            </a:graphic>
          </wp:inline>
        </w:drawing>
      </w:r>
    </w:p>
    <w:p w14:paraId="20D32284" w14:textId="14FC9E11" w:rsidR="00FD169C" w:rsidRPr="00FD169C" w:rsidRDefault="006955F4" w:rsidP="00FD169C">
      <w:pPr>
        <w:tabs>
          <w:tab w:val="left" w:pos="3555"/>
        </w:tabs>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ab/>
      </w:r>
      <w:r w:rsidR="00FD169C" w:rsidRPr="00FD169C">
        <w:rPr>
          <w:rFonts w:ascii="Times New Roman" w:hAnsi="Times New Roman" w:cs="Times New Roman"/>
          <w:sz w:val="28"/>
          <w:szCs w:val="28"/>
        </w:rPr>
        <w:t>Рисунок 3.1.2 – Схема изготовления:</w:t>
      </w:r>
    </w:p>
    <w:p w14:paraId="5EDFF832" w14:textId="77777777" w:rsidR="00FD169C" w:rsidRPr="00FD169C" w:rsidRDefault="00FD169C" w:rsidP="00FD169C">
      <w:pPr>
        <w:jc w:val="both"/>
        <w:rPr>
          <w:rFonts w:ascii="Times New Roman" w:hAnsi="Times New Roman" w:cs="Times New Roman"/>
          <w:sz w:val="24"/>
          <w:szCs w:val="24"/>
        </w:rPr>
      </w:pPr>
      <w:r w:rsidRPr="00FD169C">
        <w:rPr>
          <w:rFonts w:ascii="Times New Roman" w:hAnsi="Times New Roman" w:cs="Times New Roman"/>
          <w:sz w:val="24"/>
          <w:szCs w:val="24"/>
        </w:rPr>
        <w:t xml:space="preserve">1 – приготовление РСПК; 2 – приготовление смеси связующего с добавками; 3 – приготовление смеси </w:t>
      </w:r>
      <w:proofErr w:type="spellStart"/>
      <w:r w:rsidRPr="00FD169C">
        <w:rPr>
          <w:rFonts w:ascii="Times New Roman" w:hAnsi="Times New Roman" w:cs="Times New Roman"/>
          <w:sz w:val="24"/>
          <w:szCs w:val="24"/>
        </w:rPr>
        <w:t>отверждающих</w:t>
      </w:r>
      <w:proofErr w:type="spellEnd"/>
      <w:r w:rsidRPr="00FD169C">
        <w:rPr>
          <w:rFonts w:ascii="Times New Roman" w:hAnsi="Times New Roman" w:cs="Times New Roman"/>
          <w:sz w:val="24"/>
          <w:szCs w:val="24"/>
        </w:rPr>
        <w:t xml:space="preserve"> и других добавок; 4 – подготовка корпусов двигателей (пресс-форм) и формующей оснастки; 5 – смешение топливной массы; 6 – заполнение корпусов двигателей (пресс-форм); 7 – отверждение и </w:t>
      </w:r>
      <w:proofErr w:type="spellStart"/>
      <w:r w:rsidRPr="00FD169C">
        <w:rPr>
          <w:rFonts w:ascii="Times New Roman" w:hAnsi="Times New Roman" w:cs="Times New Roman"/>
          <w:sz w:val="24"/>
          <w:szCs w:val="24"/>
        </w:rPr>
        <w:t>распрессовка</w:t>
      </w:r>
      <w:proofErr w:type="spellEnd"/>
      <w:r w:rsidRPr="00FD169C">
        <w:rPr>
          <w:rFonts w:ascii="Times New Roman" w:hAnsi="Times New Roman" w:cs="Times New Roman"/>
          <w:sz w:val="24"/>
          <w:szCs w:val="24"/>
        </w:rPr>
        <w:t xml:space="preserve"> зарядов; 8 – окончательная обработка зарядов, контроль качества и укупорка</w:t>
      </w:r>
    </w:p>
    <w:p w14:paraId="514172A0"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ab/>
        <w:t>Далее в таблице 3.1.1 приведены основные технологические операции при изготовлении заряда СТРТ</w:t>
      </w:r>
    </w:p>
    <w:p w14:paraId="56D74382"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Таблица 3.1.1- основные технологические операции</w:t>
      </w:r>
    </w:p>
    <w:tbl>
      <w:tblPr>
        <w:tblStyle w:val="52"/>
        <w:tblW w:w="0" w:type="auto"/>
        <w:tblLook w:val="04A0" w:firstRow="1" w:lastRow="0" w:firstColumn="1" w:lastColumn="0" w:noHBand="0" w:noVBand="1"/>
      </w:tblPr>
      <w:tblGrid>
        <w:gridCol w:w="1129"/>
        <w:gridCol w:w="8215"/>
      </w:tblGrid>
      <w:tr w:rsidR="00FD169C" w:rsidRPr="00FD169C" w14:paraId="4B6E986E" w14:textId="77777777" w:rsidTr="00DF45A7">
        <w:trPr>
          <w:trHeight w:val="547"/>
        </w:trPr>
        <w:tc>
          <w:tcPr>
            <w:tcW w:w="1129" w:type="dxa"/>
          </w:tcPr>
          <w:p w14:paraId="1B45B4D6" w14:textId="77777777" w:rsidR="00FD169C" w:rsidRPr="00FD169C" w:rsidRDefault="00FD169C" w:rsidP="00FD169C">
            <w:pPr>
              <w:rPr>
                <w:rFonts w:ascii="Times New Roman" w:hAnsi="Times New Roman"/>
                <w:sz w:val="28"/>
              </w:rPr>
            </w:pPr>
            <w:r w:rsidRPr="00FD169C">
              <w:rPr>
                <w:rFonts w:ascii="Times New Roman" w:hAnsi="Times New Roman"/>
                <w:sz w:val="28"/>
              </w:rPr>
              <w:t>№</w:t>
            </w:r>
          </w:p>
        </w:tc>
        <w:tc>
          <w:tcPr>
            <w:tcW w:w="8216" w:type="dxa"/>
          </w:tcPr>
          <w:p w14:paraId="5C372AB7" w14:textId="77777777" w:rsidR="00FD169C" w:rsidRPr="00FD169C" w:rsidRDefault="00FD169C" w:rsidP="00FD169C">
            <w:pPr>
              <w:rPr>
                <w:rFonts w:ascii="Times New Roman" w:hAnsi="Times New Roman"/>
                <w:sz w:val="28"/>
              </w:rPr>
            </w:pPr>
            <w:r w:rsidRPr="00FD169C">
              <w:rPr>
                <w:rFonts w:ascii="Times New Roman" w:hAnsi="Times New Roman"/>
                <w:sz w:val="28"/>
              </w:rPr>
              <w:t>Наименование операции</w:t>
            </w:r>
          </w:p>
        </w:tc>
      </w:tr>
      <w:tr w:rsidR="00FD169C" w:rsidRPr="00FD169C" w14:paraId="228350CC" w14:textId="77777777" w:rsidTr="00DF45A7">
        <w:tc>
          <w:tcPr>
            <w:tcW w:w="1129" w:type="dxa"/>
          </w:tcPr>
          <w:p w14:paraId="6CDA87A7" w14:textId="77777777" w:rsidR="00FD169C" w:rsidRPr="00FD169C" w:rsidRDefault="00FD169C" w:rsidP="00FD169C">
            <w:pPr>
              <w:rPr>
                <w:rFonts w:ascii="Times New Roman" w:hAnsi="Times New Roman"/>
                <w:sz w:val="28"/>
              </w:rPr>
            </w:pPr>
            <w:r w:rsidRPr="00FD169C">
              <w:rPr>
                <w:rFonts w:ascii="Times New Roman" w:hAnsi="Times New Roman"/>
                <w:sz w:val="28"/>
              </w:rPr>
              <w:t xml:space="preserve">005 </w:t>
            </w:r>
          </w:p>
        </w:tc>
        <w:tc>
          <w:tcPr>
            <w:tcW w:w="8216" w:type="dxa"/>
          </w:tcPr>
          <w:p w14:paraId="16930DC1" w14:textId="77777777" w:rsidR="00FD169C" w:rsidRPr="00FD169C" w:rsidRDefault="00FD169C" w:rsidP="00FD169C">
            <w:pPr>
              <w:rPr>
                <w:rFonts w:ascii="Times New Roman" w:hAnsi="Times New Roman"/>
                <w:sz w:val="28"/>
              </w:rPr>
            </w:pPr>
            <w:r w:rsidRPr="00FD169C">
              <w:rPr>
                <w:rFonts w:ascii="Times New Roman" w:hAnsi="Times New Roman"/>
                <w:sz w:val="28"/>
              </w:rPr>
              <w:t xml:space="preserve">Приготовление РСПК </w:t>
            </w:r>
          </w:p>
        </w:tc>
      </w:tr>
      <w:tr w:rsidR="00FD169C" w:rsidRPr="00FD169C" w14:paraId="61685976" w14:textId="77777777" w:rsidTr="00DF45A7">
        <w:tc>
          <w:tcPr>
            <w:tcW w:w="1129" w:type="dxa"/>
          </w:tcPr>
          <w:p w14:paraId="22BF77FB" w14:textId="77777777" w:rsidR="00FD169C" w:rsidRPr="00FD169C" w:rsidRDefault="00FD169C" w:rsidP="00FD169C">
            <w:pPr>
              <w:rPr>
                <w:rFonts w:ascii="Times New Roman" w:hAnsi="Times New Roman"/>
                <w:sz w:val="28"/>
              </w:rPr>
            </w:pPr>
            <w:r w:rsidRPr="00FD169C">
              <w:rPr>
                <w:rFonts w:ascii="Times New Roman" w:hAnsi="Times New Roman"/>
                <w:sz w:val="28"/>
              </w:rPr>
              <w:t>010</w:t>
            </w:r>
          </w:p>
        </w:tc>
        <w:tc>
          <w:tcPr>
            <w:tcW w:w="8216" w:type="dxa"/>
          </w:tcPr>
          <w:p w14:paraId="266A91CE" w14:textId="77777777" w:rsidR="00FD169C" w:rsidRPr="00FD169C" w:rsidRDefault="00FD169C" w:rsidP="00FD169C">
            <w:pPr>
              <w:rPr>
                <w:rFonts w:ascii="Times New Roman" w:hAnsi="Times New Roman"/>
                <w:sz w:val="28"/>
              </w:rPr>
            </w:pPr>
            <w:r w:rsidRPr="00FD169C">
              <w:rPr>
                <w:rFonts w:ascii="Times New Roman" w:hAnsi="Times New Roman"/>
                <w:sz w:val="28"/>
              </w:rPr>
              <w:t>Приготовление ССД</w:t>
            </w:r>
          </w:p>
        </w:tc>
      </w:tr>
      <w:tr w:rsidR="00FD169C" w:rsidRPr="00FD169C" w14:paraId="1CA64F15" w14:textId="77777777" w:rsidTr="00DF45A7">
        <w:tc>
          <w:tcPr>
            <w:tcW w:w="1129" w:type="dxa"/>
          </w:tcPr>
          <w:p w14:paraId="7B3CE499" w14:textId="77777777" w:rsidR="00FD169C" w:rsidRPr="00FD169C" w:rsidRDefault="00FD169C" w:rsidP="00FD169C">
            <w:pPr>
              <w:rPr>
                <w:rFonts w:ascii="Times New Roman" w:hAnsi="Times New Roman"/>
                <w:sz w:val="28"/>
              </w:rPr>
            </w:pPr>
            <w:r w:rsidRPr="00FD169C">
              <w:rPr>
                <w:rFonts w:ascii="Times New Roman" w:hAnsi="Times New Roman"/>
                <w:sz w:val="28"/>
              </w:rPr>
              <w:t>015</w:t>
            </w:r>
          </w:p>
        </w:tc>
        <w:tc>
          <w:tcPr>
            <w:tcW w:w="8216" w:type="dxa"/>
          </w:tcPr>
          <w:p w14:paraId="6A1AAE87" w14:textId="77777777" w:rsidR="00FD169C" w:rsidRPr="00FD169C" w:rsidRDefault="00FD169C" w:rsidP="00FD169C">
            <w:pPr>
              <w:rPr>
                <w:rFonts w:ascii="Times New Roman" w:hAnsi="Times New Roman"/>
                <w:sz w:val="28"/>
              </w:rPr>
            </w:pPr>
            <w:r w:rsidRPr="00FD169C">
              <w:rPr>
                <w:rFonts w:ascii="Times New Roman" w:hAnsi="Times New Roman"/>
                <w:sz w:val="28"/>
              </w:rPr>
              <w:t>Подготовка корпуса двигателя и формующей оснастки</w:t>
            </w:r>
          </w:p>
        </w:tc>
      </w:tr>
      <w:tr w:rsidR="00FD169C" w:rsidRPr="00FD169C" w14:paraId="58E4CD5E" w14:textId="77777777" w:rsidTr="00DF45A7">
        <w:tc>
          <w:tcPr>
            <w:tcW w:w="1129" w:type="dxa"/>
          </w:tcPr>
          <w:p w14:paraId="33348A88" w14:textId="77777777" w:rsidR="00FD169C" w:rsidRPr="00FD169C" w:rsidRDefault="00FD169C" w:rsidP="00FD169C">
            <w:pPr>
              <w:rPr>
                <w:rFonts w:ascii="Times New Roman" w:hAnsi="Times New Roman"/>
                <w:sz w:val="28"/>
              </w:rPr>
            </w:pPr>
            <w:r w:rsidRPr="00FD169C">
              <w:rPr>
                <w:rFonts w:ascii="Times New Roman" w:hAnsi="Times New Roman"/>
                <w:sz w:val="28"/>
              </w:rPr>
              <w:t>020</w:t>
            </w:r>
          </w:p>
        </w:tc>
        <w:tc>
          <w:tcPr>
            <w:tcW w:w="8216" w:type="dxa"/>
          </w:tcPr>
          <w:p w14:paraId="01B35C33" w14:textId="77777777" w:rsidR="00FD169C" w:rsidRPr="00FD169C" w:rsidRDefault="00FD169C" w:rsidP="00FD169C">
            <w:pPr>
              <w:rPr>
                <w:rFonts w:ascii="Times New Roman" w:hAnsi="Times New Roman"/>
                <w:sz w:val="28"/>
              </w:rPr>
            </w:pPr>
            <w:r w:rsidRPr="00FD169C">
              <w:rPr>
                <w:rFonts w:ascii="Times New Roman" w:hAnsi="Times New Roman"/>
                <w:sz w:val="28"/>
              </w:rPr>
              <w:t>Подготовка технологической оснастки</w:t>
            </w:r>
          </w:p>
        </w:tc>
      </w:tr>
      <w:tr w:rsidR="00FD169C" w:rsidRPr="00FD169C" w14:paraId="044E7944" w14:textId="77777777" w:rsidTr="00DF45A7">
        <w:tc>
          <w:tcPr>
            <w:tcW w:w="1129" w:type="dxa"/>
          </w:tcPr>
          <w:p w14:paraId="5CA77BDF" w14:textId="77777777" w:rsidR="00FD169C" w:rsidRPr="00FD169C" w:rsidRDefault="00FD169C" w:rsidP="00FD169C">
            <w:pPr>
              <w:rPr>
                <w:rFonts w:ascii="Times New Roman" w:hAnsi="Times New Roman"/>
                <w:sz w:val="28"/>
              </w:rPr>
            </w:pPr>
            <w:r w:rsidRPr="00FD169C">
              <w:rPr>
                <w:rFonts w:ascii="Times New Roman" w:hAnsi="Times New Roman"/>
                <w:sz w:val="28"/>
              </w:rPr>
              <w:t>025</w:t>
            </w:r>
          </w:p>
        </w:tc>
        <w:tc>
          <w:tcPr>
            <w:tcW w:w="8216" w:type="dxa"/>
          </w:tcPr>
          <w:p w14:paraId="2047F9FF" w14:textId="77777777" w:rsidR="00FD169C" w:rsidRPr="00FD169C" w:rsidRDefault="00FD169C" w:rsidP="00FD169C">
            <w:pPr>
              <w:rPr>
                <w:rFonts w:ascii="Times New Roman" w:hAnsi="Times New Roman"/>
                <w:sz w:val="28"/>
              </w:rPr>
            </w:pPr>
            <w:r w:rsidRPr="00FD169C">
              <w:rPr>
                <w:rFonts w:ascii="Times New Roman" w:hAnsi="Times New Roman"/>
                <w:sz w:val="28"/>
              </w:rPr>
              <w:t>Смешение топливной массы</w:t>
            </w:r>
          </w:p>
        </w:tc>
      </w:tr>
      <w:tr w:rsidR="00FD169C" w:rsidRPr="00FD169C" w14:paraId="65F415EE" w14:textId="77777777" w:rsidTr="00DF45A7">
        <w:tc>
          <w:tcPr>
            <w:tcW w:w="1129" w:type="dxa"/>
          </w:tcPr>
          <w:p w14:paraId="518EE012" w14:textId="77777777" w:rsidR="00FD169C" w:rsidRPr="00FD169C" w:rsidRDefault="00FD169C" w:rsidP="00FD169C">
            <w:pPr>
              <w:rPr>
                <w:rFonts w:ascii="Times New Roman" w:hAnsi="Times New Roman"/>
                <w:sz w:val="28"/>
              </w:rPr>
            </w:pPr>
            <w:r w:rsidRPr="00FD169C">
              <w:rPr>
                <w:rFonts w:ascii="Times New Roman" w:hAnsi="Times New Roman"/>
                <w:sz w:val="28"/>
              </w:rPr>
              <w:t>030</w:t>
            </w:r>
          </w:p>
        </w:tc>
        <w:tc>
          <w:tcPr>
            <w:tcW w:w="8216" w:type="dxa"/>
          </w:tcPr>
          <w:p w14:paraId="7136FF7B" w14:textId="77777777" w:rsidR="00FD169C" w:rsidRPr="00FD169C" w:rsidRDefault="00FD169C" w:rsidP="00FD169C">
            <w:pPr>
              <w:rPr>
                <w:rFonts w:ascii="Times New Roman" w:hAnsi="Times New Roman"/>
                <w:sz w:val="28"/>
              </w:rPr>
            </w:pPr>
            <w:r w:rsidRPr="00FD169C">
              <w:rPr>
                <w:rFonts w:ascii="Times New Roman" w:hAnsi="Times New Roman"/>
                <w:sz w:val="28"/>
              </w:rPr>
              <w:t>Заполнение корпуса двигателя</w:t>
            </w:r>
          </w:p>
        </w:tc>
      </w:tr>
      <w:tr w:rsidR="00FD169C" w:rsidRPr="00FD169C" w14:paraId="046341E1" w14:textId="77777777" w:rsidTr="00DF45A7">
        <w:tc>
          <w:tcPr>
            <w:tcW w:w="1129" w:type="dxa"/>
          </w:tcPr>
          <w:p w14:paraId="5FFA3C3A" w14:textId="77777777" w:rsidR="00FD169C" w:rsidRPr="00FD169C" w:rsidRDefault="00FD169C" w:rsidP="00FD169C">
            <w:pPr>
              <w:rPr>
                <w:rFonts w:ascii="Times New Roman" w:hAnsi="Times New Roman"/>
                <w:sz w:val="28"/>
              </w:rPr>
            </w:pPr>
            <w:r w:rsidRPr="00FD169C">
              <w:rPr>
                <w:rFonts w:ascii="Times New Roman" w:hAnsi="Times New Roman"/>
                <w:sz w:val="28"/>
              </w:rPr>
              <w:t>035</w:t>
            </w:r>
          </w:p>
        </w:tc>
        <w:tc>
          <w:tcPr>
            <w:tcW w:w="8216" w:type="dxa"/>
          </w:tcPr>
          <w:p w14:paraId="1DE56513" w14:textId="77777777" w:rsidR="00FD169C" w:rsidRPr="00FD169C" w:rsidRDefault="00FD169C" w:rsidP="00FD169C">
            <w:pPr>
              <w:rPr>
                <w:rFonts w:ascii="Times New Roman" w:hAnsi="Times New Roman"/>
                <w:sz w:val="28"/>
              </w:rPr>
            </w:pPr>
            <w:r w:rsidRPr="00FD169C">
              <w:rPr>
                <w:rFonts w:ascii="Times New Roman" w:hAnsi="Times New Roman"/>
                <w:sz w:val="28"/>
              </w:rPr>
              <w:t>Отверждение и охлаждение заряда</w:t>
            </w:r>
          </w:p>
        </w:tc>
      </w:tr>
      <w:tr w:rsidR="00FD169C" w:rsidRPr="00FD169C" w14:paraId="5CE702BC" w14:textId="77777777" w:rsidTr="00DF45A7">
        <w:tc>
          <w:tcPr>
            <w:tcW w:w="1129" w:type="dxa"/>
          </w:tcPr>
          <w:p w14:paraId="6EE2FC26" w14:textId="77777777" w:rsidR="00FD169C" w:rsidRPr="00FD169C" w:rsidRDefault="00FD169C" w:rsidP="00FD169C">
            <w:pPr>
              <w:rPr>
                <w:rFonts w:ascii="Times New Roman" w:hAnsi="Times New Roman"/>
                <w:sz w:val="28"/>
              </w:rPr>
            </w:pPr>
            <w:r w:rsidRPr="00FD169C">
              <w:rPr>
                <w:rFonts w:ascii="Times New Roman" w:hAnsi="Times New Roman"/>
                <w:sz w:val="28"/>
              </w:rPr>
              <w:t>040</w:t>
            </w:r>
          </w:p>
        </w:tc>
        <w:tc>
          <w:tcPr>
            <w:tcW w:w="8216" w:type="dxa"/>
          </w:tcPr>
          <w:p w14:paraId="14F02C7A" w14:textId="77777777" w:rsidR="00FD169C" w:rsidRPr="00FD169C" w:rsidRDefault="00FD169C" w:rsidP="00FD169C">
            <w:pPr>
              <w:rPr>
                <w:rFonts w:ascii="Times New Roman" w:hAnsi="Times New Roman"/>
                <w:sz w:val="28"/>
              </w:rPr>
            </w:pPr>
            <w:proofErr w:type="spellStart"/>
            <w:r w:rsidRPr="00FD169C">
              <w:rPr>
                <w:rFonts w:ascii="Times New Roman" w:hAnsi="Times New Roman"/>
                <w:sz w:val="28"/>
              </w:rPr>
              <w:t>Распрессовка</w:t>
            </w:r>
            <w:proofErr w:type="spellEnd"/>
            <w:r w:rsidRPr="00FD169C">
              <w:rPr>
                <w:rFonts w:ascii="Times New Roman" w:hAnsi="Times New Roman"/>
                <w:sz w:val="28"/>
              </w:rPr>
              <w:t xml:space="preserve"> заряда</w:t>
            </w:r>
          </w:p>
        </w:tc>
      </w:tr>
      <w:tr w:rsidR="00FD169C" w:rsidRPr="00FD169C" w14:paraId="46F13030" w14:textId="77777777" w:rsidTr="00DF45A7">
        <w:tc>
          <w:tcPr>
            <w:tcW w:w="1129" w:type="dxa"/>
          </w:tcPr>
          <w:p w14:paraId="2560CBE7" w14:textId="77777777" w:rsidR="00FD169C" w:rsidRPr="00FD169C" w:rsidRDefault="00FD169C" w:rsidP="00FD169C">
            <w:pPr>
              <w:rPr>
                <w:rFonts w:ascii="Times New Roman" w:hAnsi="Times New Roman"/>
                <w:sz w:val="28"/>
              </w:rPr>
            </w:pPr>
            <w:r w:rsidRPr="00FD169C">
              <w:rPr>
                <w:rFonts w:ascii="Times New Roman" w:hAnsi="Times New Roman"/>
                <w:sz w:val="28"/>
              </w:rPr>
              <w:t>045</w:t>
            </w:r>
          </w:p>
        </w:tc>
        <w:tc>
          <w:tcPr>
            <w:tcW w:w="8216" w:type="dxa"/>
          </w:tcPr>
          <w:p w14:paraId="0D7B1C16" w14:textId="77777777" w:rsidR="00FD169C" w:rsidRPr="00FD169C" w:rsidRDefault="00FD169C" w:rsidP="00FD169C">
            <w:pPr>
              <w:rPr>
                <w:rFonts w:ascii="Times New Roman" w:hAnsi="Times New Roman"/>
                <w:sz w:val="28"/>
                <w:lang w:val="en-US"/>
              </w:rPr>
            </w:pPr>
            <w:r w:rsidRPr="00FD169C">
              <w:rPr>
                <w:rFonts w:ascii="Times New Roman" w:hAnsi="Times New Roman"/>
                <w:sz w:val="28"/>
              </w:rPr>
              <w:t>Контроль качества</w:t>
            </w:r>
          </w:p>
        </w:tc>
      </w:tr>
    </w:tbl>
    <w:p w14:paraId="2DD2841F" w14:textId="77777777" w:rsidR="00FD169C" w:rsidRPr="00FD169C" w:rsidRDefault="00FD169C" w:rsidP="00FD169C">
      <w:pPr>
        <w:spacing w:before="120" w:line="360" w:lineRule="auto"/>
        <w:jc w:val="both"/>
        <w:rPr>
          <w:rFonts w:ascii="Times New Roman" w:hAnsi="Times New Roman"/>
          <w:b/>
          <w:sz w:val="32"/>
        </w:rPr>
      </w:pPr>
    </w:p>
    <w:p w14:paraId="00235535" w14:textId="77777777" w:rsidR="00FD169C" w:rsidRPr="00FD169C" w:rsidRDefault="00FD169C" w:rsidP="00FD169C">
      <w:pPr>
        <w:pStyle w:val="affff0"/>
      </w:pPr>
      <w:bookmarkStart w:id="139" w:name="_Toc74589238"/>
      <w:r w:rsidRPr="00FD169C">
        <w:t>3.2. Технологический процесс</w:t>
      </w:r>
      <w:bookmarkEnd w:id="139"/>
    </w:p>
    <w:p w14:paraId="668891B7"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Далее в таблице 3.2.1 предоставлена операционная карта изготовления заряда СТРТ</w:t>
      </w:r>
    </w:p>
    <w:p w14:paraId="204B13EB"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lastRenderedPageBreak/>
        <w:t>Таблица 3.2.1 - операционная карта изготовления заряда СТРТ</w:t>
      </w:r>
    </w:p>
    <w:tbl>
      <w:tblPr>
        <w:tblStyle w:val="52"/>
        <w:tblW w:w="0" w:type="auto"/>
        <w:tblLook w:val="04A0" w:firstRow="1" w:lastRow="0" w:firstColumn="1" w:lastColumn="0" w:noHBand="0" w:noVBand="1"/>
      </w:tblPr>
      <w:tblGrid>
        <w:gridCol w:w="846"/>
        <w:gridCol w:w="5383"/>
        <w:gridCol w:w="3115"/>
      </w:tblGrid>
      <w:tr w:rsidR="00FD169C" w:rsidRPr="00FD169C" w14:paraId="25350F17" w14:textId="77777777" w:rsidTr="00DF45A7">
        <w:trPr>
          <w:tblHeader/>
        </w:trPr>
        <w:tc>
          <w:tcPr>
            <w:tcW w:w="846" w:type="dxa"/>
          </w:tcPr>
          <w:p w14:paraId="7B47D896"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w:t>
            </w:r>
          </w:p>
        </w:tc>
        <w:tc>
          <w:tcPr>
            <w:tcW w:w="5384" w:type="dxa"/>
          </w:tcPr>
          <w:p w14:paraId="0E4CF7DE"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Содержание операции</w:t>
            </w:r>
          </w:p>
        </w:tc>
        <w:tc>
          <w:tcPr>
            <w:tcW w:w="3115" w:type="dxa"/>
          </w:tcPr>
          <w:p w14:paraId="39CDBF6A"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Оборудование</w:t>
            </w:r>
          </w:p>
        </w:tc>
      </w:tr>
      <w:tr w:rsidR="00FD169C" w:rsidRPr="00FD169C" w14:paraId="6B661C7A" w14:textId="77777777" w:rsidTr="00DF45A7">
        <w:tc>
          <w:tcPr>
            <w:tcW w:w="9345" w:type="dxa"/>
            <w:gridSpan w:val="3"/>
          </w:tcPr>
          <w:p w14:paraId="7F90A710"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Операция 005. Приготовление</w:t>
            </w:r>
          </w:p>
        </w:tc>
      </w:tr>
      <w:tr w:rsidR="00FD169C" w:rsidRPr="00FD169C" w14:paraId="4667F04F" w14:textId="77777777" w:rsidTr="00DF45A7">
        <w:tc>
          <w:tcPr>
            <w:tcW w:w="846" w:type="dxa"/>
          </w:tcPr>
          <w:p w14:paraId="475F6457"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01</w:t>
            </w:r>
          </w:p>
        </w:tc>
        <w:tc>
          <w:tcPr>
            <w:tcW w:w="5384" w:type="dxa"/>
          </w:tcPr>
          <w:p w14:paraId="3199265D"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Загрузка в смеситель крупной фракции ПХА</w:t>
            </w:r>
          </w:p>
        </w:tc>
        <w:tc>
          <w:tcPr>
            <w:tcW w:w="3115" w:type="dxa"/>
          </w:tcPr>
          <w:p w14:paraId="5B617F92"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Смеситель С-5</w:t>
            </w:r>
          </w:p>
        </w:tc>
      </w:tr>
      <w:tr w:rsidR="00FD169C" w:rsidRPr="00FD169C" w14:paraId="0894EF2A" w14:textId="77777777" w:rsidTr="00DF45A7">
        <w:tc>
          <w:tcPr>
            <w:tcW w:w="846" w:type="dxa"/>
          </w:tcPr>
          <w:p w14:paraId="1C7AF299"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02</w:t>
            </w:r>
          </w:p>
        </w:tc>
        <w:tc>
          <w:tcPr>
            <w:tcW w:w="5384" w:type="dxa"/>
          </w:tcPr>
          <w:p w14:paraId="33B9A0A3"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 xml:space="preserve">Измельчение крупной фракции ПХА </w:t>
            </w:r>
          </w:p>
        </w:tc>
        <w:tc>
          <w:tcPr>
            <w:tcW w:w="3115" w:type="dxa"/>
          </w:tcPr>
          <w:p w14:paraId="73546ADF"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rPr>
              <w:t>Струйно</w:t>
            </w:r>
            <w:proofErr w:type="spellEnd"/>
            <w:r w:rsidRPr="00FD169C">
              <w:rPr>
                <w:rFonts w:ascii="Times New Roman" w:hAnsi="Times New Roman"/>
                <w:sz w:val="28"/>
                <w:szCs w:val="28"/>
              </w:rPr>
              <w:t xml:space="preserve"> – вихревая мельница</w:t>
            </w:r>
          </w:p>
        </w:tc>
      </w:tr>
      <w:tr w:rsidR="00FD169C" w:rsidRPr="00FD169C" w14:paraId="275D4966" w14:textId="77777777" w:rsidTr="00DF45A7">
        <w:tc>
          <w:tcPr>
            <w:tcW w:w="846" w:type="dxa"/>
          </w:tcPr>
          <w:p w14:paraId="54A7E55D"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03</w:t>
            </w:r>
          </w:p>
        </w:tc>
        <w:tc>
          <w:tcPr>
            <w:tcW w:w="5384" w:type="dxa"/>
          </w:tcPr>
          <w:p w14:paraId="48170916"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Дозирование мелкой фракции ПХА</w:t>
            </w:r>
          </w:p>
        </w:tc>
        <w:tc>
          <w:tcPr>
            <w:tcW w:w="3115" w:type="dxa"/>
          </w:tcPr>
          <w:p w14:paraId="36C464D6"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rPr>
              <w:t>Вибро</w:t>
            </w:r>
            <w:proofErr w:type="spellEnd"/>
            <w:r w:rsidRPr="00FD169C">
              <w:rPr>
                <w:rFonts w:ascii="Times New Roman" w:hAnsi="Times New Roman"/>
                <w:sz w:val="28"/>
                <w:szCs w:val="28"/>
              </w:rPr>
              <w:t xml:space="preserve"> – шнековый дозатор</w:t>
            </w:r>
          </w:p>
        </w:tc>
      </w:tr>
      <w:tr w:rsidR="00FD169C" w:rsidRPr="00FD169C" w14:paraId="61785FAE" w14:textId="77777777" w:rsidTr="00DF45A7">
        <w:tc>
          <w:tcPr>
            <w:tcW w:w="846" w:type="dxa"/>
          </w:tcPr>
          <w:p w14:paraId="40D597DC"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04</w:t>
            </w:r>
          </w:p>
        </w:tc>
        <w:tc>
          <w:tcPr>
            <w:tcW w:w="5384" w:type="dxa"/>
          </w:tcPr>
          <w:p w14:paraId="5D2FA98A"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Загрузка мелкой фракции ПХА в смеситель</w:t>
            </w:r>
          </w:p>
        </w:tc>
        <w:tc>
          <w:tcPr>
            <w:tcW w:w="3115" w:type="dxa"/>
          </w:tcPr>
          <w:p w14:paraId="0887EC14"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Смеситель С-5</w:t>
            </w:r>
          </w:p>
        </w:tc>
      </w:tr>
      <w:tr w:rsidR="00FD169C" w:rsidRPr="00FD169C" w14:paraId="079EA209" w14:textId="77777777" w:rsidTr="00DF45A7">
        <w:tc>
          <w:tcPr>
            <w:tcW w:w="9345" w:type="dxa"/>
            <w:gridSpan w:val="3"/>
          </w:tcPr>
          <w:p w14:paraId="61FB7AB0"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Операция</w:t>
            </w:r>
            <w:proofErr w:type="spellEnd"/>
            <w:r w:rsidRPr="00FD169C">
              <w:rPr>
                <w:rFonts w:ascii="Times New Roman" w:hAnsi="Times New Roman"/>
                <w:spacing w:val="-3"/>
                <w:sz w:val="28"/>
                <w:szCs w:val="28"/>
                <w:lang w:val="en-US"/>
              </w:rPr>
              <w:t xml:space="preserve"> </w:t>
            </w:r>
            <w:r w:rsidRPr="00FD169C">
              <w:rPr>
                <w:rFonts w:ascii="Times New Roman" w:hAnsi="Times New Roman"/>
                <w:sz w:val="28"/>
                <w:szCs w:val="28"/>
                <w:lang w:val="en-US"/>
              </w:rPr>
              <w:t>010.</w:t>
            </w:r>
            <w:r w:rsidRPr="00FD169C">
              <w:rPr>
                <w:rFonts w:ascii="Times New Roman" w:hAnsi="Times New Roman"/>
                <w:spacing w:val="-4"/>
                <w:sz w:val="28"/>
                <w:szCs w:val="28"/>
                <w:lang w:val="en-US"/>
              </w:rPr>
              <w:t xml:space="preserve"> </w:t>
            </w:r>
            <w:proofErr w:type="spellStart"/>
            <w:r w:rsidRPr="00FD169C">
              <w:rPr>
                <w:rFonts w:ascii="Times New Roman" w:hAnsi="Times New Roman"/>
                <w:sz w:val="28"/>
                <w:szCs w:val="28"/>
                <w:lang w:val="en-US"/>
              </w:rPr>
              <w:t>Приготовление</w:t>
            </w:r>
            <w:proofErr w:type="spellEnd"/>
            <w:r w:rsidRPr="00FD169C">
              <w:rPr>
                <w:rFonts w:ascii="Times New Roman" w:hAnsi="Times New Roman"/>
                <w:spacing w:val="-2"/>
                <w:sz w:val="28"/>
                <w:szCs w:val="28"/>
                <w:lang w:val="en-US"/>
              </w:rPr>
              <w:t xml:space="preserve"> </w:t>
            </w:r>
            <w:r w:rsidRPr="00FD169C">
              <w:rPr>
                <w:rFonts w:ascii="Times New Roman" w:hAnsi="Times New Roman"/>
                <w:sz w:val="28"/>
                <w:szCs w:val="28"/>
                <w:lang w:val="en-US"/>
              </w:rPr>
              <w:t>ССД</w:t>
            </w:r>
          </w:p>
        </w:tc>
      </w:tr>
      <w:tr w:rsidR="00FD169C" w:rsidRPr="00FD169C" w14:paraId="58011992" w14:textId="77777777" w:rsidTr="00DF45A7">
        <w:tc>
          <w:tcPr>
            <w:tcW w:w="846" w:type="dxa"/>
          </w:tcPr>
          <w:p w14:paraId="6BBADC8D"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01</w:t>
            </w:r>
          </w:p>
        </w:tc>
        <w:tc>
          <w:tcPr>
            <w:tcW w:w="5384" w:type="dxa"/>
          </w:tcPr>
          <w:p w14:paraId="7AAC10A5"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Подогрев</w:t>
            </w:r>
            <w:proofErr w:type="spellEnd"/>
            <w:r w:rsidRPr="00FD169C">
              <w:rPr>
                <w:rFonts w:ascii="Times New Roman" w:hAnsi="Times New Roman"/>
                <w:sz w:val="28"/>
                <w:szCs w:val="28"/>
                <w:lang w:val="en-US"/>
              </w:rPr>
              <w:t xml:space="preserve"> </w:t>
            </w:r>
            <w:r w:rsidRPr="00FD169C">
              <w:rPr>
                <w:rFonts w:ascii="Times New Roman" w:hAnsi="Times New Roman"/>
                <w:sz w:val="28"/>
                <w:szCs w:val="28"/>
              </w:rPr>
              <w:t>каучука</w:t>
            </w:r>
            <w:r w:rsidRPr="00FD169C">
              <w:rPr>
                <w:rFonts w:ascii="Times New Roman" w:hAnsi="Times New Roman"/>
                <w:sz w:val="28"/>
                <w:szCs w:val="28"/>
                <w:lang w:val="en-US"/>
              </w:rPr>
              <w:t xml:space="preserve"> в</w:t>
            </w:r>
            <w:r w:rsidRPr="00FD169C">
              <w:rPr>
                <w:rFonts w:ascii="Times New Roman" w:hAnsi="Times New Roman"/>
                <w:sz w:val="28"/>
                <w:szCs w:val="28"/>
              </w:rPr>
              <w:t xml:space="preserve"> </w:t>
            </w:r>
            <w:r w:rsidRPr="00FD169C">
              <w:rPr>
                <w:rFonts w:ascii="Times New Roman" w:hAnsi="Times New Roman"/>
                <w:spacing w:val="-67"/>
                <w:sz w:val="28"/>
                <w:szCs w:val="28"/>
                <w:lang w:val="en-US"/>
              </w:rPr>
              <w:t xml:space="preserve"> </w:t>
            </w:r>
            <w:proofErr w:type="spellStart"/>
            <w:r w:rsidRPr="00FD169C">
              <w:rPr>
                <w:rFonts w:ascii="Times New Roman" w:hAnsi="Times New Roman"/>
                <w:sz w:val="28"/>
                <w:szCs w:val="28"/>
                <w:lang w:val="en-US"/>
              </w:rPr>
              <w:t>плавителе</w:t>
            </w:r>
            <w:proofErr w:type="spellEnd"/>
          </w:p>
        </w:tc>
        <w:tc>
          <w:tcPr>
            <w:tcW w:w="3115" w:type="dxa"/>
          </w:tcPr>
          <w:p w14:paraId="36077ADC"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Плавитель</w:t>
            </w:r>
            <w:proofErr w:type="spellEnd"/>
          </w:p>
        </w:tc>
      </w:tr>
      <w:tr w:rsidR="00FD169C" w:rsidRPr="00FD169C" w14:paraId="0B138BB8" w14:textId="77777777" w:rsidTr="00DF45A7">
        <w:tc>
          <w:tcPr>
            <w:tcW w:w="846" w:type="dxa"/>
          </w:tcPr>
          <w:p w14:paraId="3D3ED31A"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02</w:t>
            </w:r>
          </w:p>
        </w:tc>
        <w:tc>
          <w:tcPr>
            <w:tcW w:w="5384" w:type="dxa"/>
          </w:tcPr>
          <w:p w14:paraId="2E3556DA"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Дозировани</w:t>
            </w:r>
            <w:proofErr w:type="spellEnd"/>
            <w:r w:rsidRPr="00FD169C">
              <w:rPr>
                <w:rFonts w:ascii="Times New Roman" w:hAnsi="Times New Roman"/>
                <w:sz w:val="28"/>
                <w:szCs w:val="28"/>
              </w:rPr>
              <w:t>е</w:t>
            </w:r>
            <w:r w:rsidRPr="00FD169C">
              <w:rPr>
                <w:rFonts w:ascii="Times New Roman" w:hAnsi="Times New Roman"/>
                <w:spacing w:val="-4"/>
                <w:sz w:val="28"/>
                <w:szCs w:val="28"/>
                <w:lang w:val="en-US"/>
              </w:rPr>
              <w:t xml:space="preserve"> </w:t>
            </w:r>
            <w:r w:rsidRPr="00FD169C">
              <w:rPr>
                <w:rFonts w:ascii="Times New Roman" w:hAnsi="Times New Roman"/>
                <w:sz w:val="28"/>
                <w:szCs w:val="28"/>
              </w:rPr>
              <w:t>пластификатора</w:t>
            </w:r>
            <w:r w:rsidRPr="00FD169C">
              <w:rPr>
                <w:rFonts w:ascii="Times New Roman" w:hAnsi="Times New Roman"/>
                <w:spacing w:val="-2"/>
                <w:sz w:val="28"/>
                <w:szCs w:val="28"/>
                <w:lang w:val="en-US"/>
              </w:rPr>
              <w:t xml:space="preserve"> </w:t>
            </w:r>
          </w:p>
        </w:tc>
        <w:tc>
          <w:tcPr>
            <w:tcW w:w="3115" w:type="dxa"/>
          </w:tcPr>
          <w:p w14:paraId="4F51AAD5"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Дозатор</w:t>
            </w:r>
            <w:proofErr w:type="spellEnd"/>
          </w:p>
        </w:tc>
      </w:tr>
      <w:tr w:rsidR="00FD169C" w:rsidRPr="00FD169C" w14:paraId="575FB58E" w14:textId="77777777" w:rsidTr="00DF45A7">
        <w:tc>
          <w:tcPr>
            <w:tcW w:w="846" w:type="dxa"/>
          </w:tcPr>
          <w:p w14:paraId="07E3B943"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03</w:t>
            </w:r>
          </w:p>
        </w:tc>
        <w:tc>
          <w:tcPr>
            <w:tcW w:w="5384" w:type="dxa"/>
          </w:tcPr>
          <w:p w14:paraId="4646E148"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Смешение</w:t>
            </w:r>
            <w:proofErr w:type="spellEnd"/>
            <w:r w:rsidRPr="00FD169C">
              <w:rPr>
                <w:rFonts w:ascii="Times New Roman" w:hAnsi="Times New Roman"/>
                <w:spacing w:val="-2"/>
                <w:sz w:val="28"/>
                <w:szCs w:val="28"/>
                <w:lang w:val="en-US"/>
              </w:rPr>
              <w:t xml:space="preserve"> </w:t>
            </w:r>
            <w:proofErr w:type="spellStart"/>
            <w:r w:rsidRPr="00FD169C">
              <w:rPr>
                <w:rFonts w:ascii="Times New Roman" w:hAnsi="Times New Roman"/>
                <w:sz w:val="28"/>
                <w:szCs w:val="28"/>
                <w:lang w:val="en-US"/>
              </w:rPr>
              <w:t>связующего</w:t>
            </w:r>
            <w:proofErr w:type="spellEnd"/>
            <w:r w:rsidRPr="00FD169C">
              <w:rPr>
                <w:rFonts w:ascii="Times New Roman" w:hAnsi="Times New Roman"/>
                <w:sz w:val="28"/>
                <w:szCs w:val="28"/>
              </w:rPr>
              <w:t xml:space="preserve"> с пластификатором</w:t>
            </w:r>
          </w:p>
        </w:tc>
        <w:tc>
          <w:tcPr>
            <w:tcW w:w="3115" w:type="dxa"/>
          </w:tcPr>
          <w:p w14:paraId="283D6BDD"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Планетарный</w:t>
            </w:r>
            <w:proofErr w:type="spellEnd"/>
            <w:r w:rsidRPr="00FD169C">
              <w:rPr>
                <w:rFonts w:ascii="Times New Roman" w:hAnsi="Times New Roman"/>
                <w:spacing w:val="-3"/>
                <w:sz w:val="28"/>
                <w:szCs w:val="28"/>
                <w:lang w:val="en-US"/>
              </w:rPr>
              <w:t xml:space="preserve"> </w:t>
            </w:r>
            <w:proofErr w:type="spellStart"/>
            <w:r w:rsidRPr="00FD169C">
              <w:rPr>
                <w:rFonts w:ascii="Times New Roman" w:hAnsi="Times New Roman"/>
                <w:sz w:val="28"/>
                <w:szCs w:val="28"/>
                <w:lang w:val="en-US"/>
              </w:rPr>
              <w:t>смеситель</w:t>
            </w:r>
            <w:proofErr w:type="spellEnd"/>
          </w:p>
        </w:tc>
      </w:tr>
      <w:tr w:rsidR="00FD169C" w:rsidRPr="00FD169C" w14:paraId="5FA7EA83" w14:textId="77777777" w:rsidTr="00DF45A7">
        <w:tc>
          <w:tcPr>
            <w:tcW w:w="846" w:type="dxa"/>
          </w:tcPr>
          <w:p w14:paraId="0DC4F23D"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04</w:t>
            </w:r>
          </w:p>
        </w:tc>
        <w:tc>
          <w:tcPr>
            <w:tcW w:w="5384" w:type="dxa"/>
          </w:tcPr>
          <w:p w14:paraId="578DC5FB"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rPr>
              <w:t>Загрузка порошкообразного алюминия</w:t>
            </w:r>
          </w:p>
        </w:tc>
        <w:tc>
          <w:tcPr>
            <w:tcW w:w="3115" w:type="dxa"/>
          </w:tcPr>
          <w:p w14:paraId="74F11462"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rPr>
              <w:t>Вибро</w:t>
            </w:r>
            <w:proofErr w:type="spellEnd"/>
            <w:r w:rsidRPr="00FD169C">
              <w:rPr>
                <w:rFonts w:ascii="Times New Roman" w:hAnsi="Times New Roman"/>
                <w:sz w:val="28"/>
                <w:szCs w:val="28"/>
              </w:rPr>
              <w:t>-шнековый дозатор</w:t>
            </w:r>
          </w:p>
        </w:tc>
      </w:tr>
      <w:tr w:rsidR="00FD169C" w:rsidRPr="00FD169C" w14:paraId="49AE3A66" w14:textId="77777777" w:rsidTr="00DF45A7">
        <w:tc>
          <w:tcPr>
            <w:tcW w:w="846" w:type="dxa"/>
          </w:tcPr>
          <w:p w14:paraId="47DC879E"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05</w:t>
            </w:r>
          </w:p>
        </w:tc>
        <w:tc>
          <w:tcPr>
            <w:tcW w:w="5384" w:type="dxa"/>
          </w:tcPr>
          <w:p w14:paraId="724BA50B"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Перемешивание</w:t>
            </w:r>
            <w:proofErr w:type="spellEnd"/>
            <w:r w:rsidRPr="00FD169C">
              <w:rPr>
                <w:rFonts w:ascii="Times New Roman" w:hAnsi="Times New Roman"/>
                <w:sz w:val="28"/>
                <w:szCs w:val="28"/>
                <w:lang w:val="en-US"/>
              </w:rPr>
              <w:t xml:space="preserve"> </w:t>
            </w:r>
            <w:r w:rsidRPr="00FD169C">
              <w:rPr>
                <w:rFonts w:ascii="Times New Roman" w:hAnsi="Times New Roman"/>
                <w:sz w:val="28"/>
                <w:szCs w:val="28"/>
              </w:rPr>
              <w:t>массы</w:t>
            </w:r>
          </w:p>
        </w:tc>
        <w:tc>
          <w:tcPr>
            <w:tcW w:w="3115" w:type="dxa"/>
          </w:tcPr>
          <w:p w14:paraId="5B077F5F"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Планетарный</w:t>
            </w:r>
            <w:proofErr w:type="spellEnd"/>
            <w:r w:rsidRPr="00FD169C">
              <w:rPr>
                <w:rFonts w:ascii="Times New Roman" w:hAnsi="Times New Roman"/>
                <w:spacing w:val="-3"/>
                <w:sz w:val="28"/>
                <w:szCs w:val="28"/>
                <w:lang w:val="en-US"/>
              </w:rPr>
              <w:t xml:space="preserve"> </w:t>
            </w:r>
            <w:proofErr w:type="spellStart"/>
            <w:r w:rsidRPr="00FD169C">
              <w:rPr>
                <w:rFonts w:ascii="Times New Roman" w:hAnsi="Times New Roman"/>
                <w:sz w:val="28"/>
                <w:szCs w:val="28"/>
                <w:lang w:val="en-US"/>
              </w:rPr>
              <w:t>смеситель</w:t>
            </w:r>
            <w:proofErr w:type="spellEnd"/>
          </w:p>
        </w:tc>
      </w:tr>
      <w:tr w:rsidR="00FD169C" w:rsidRPr="00FD169C" w14:paraId="05B01E58" w14:textId="77777777" w:rsidTr="00DF45A7">
        <w:tc>
          <w:tcPr>
            <w:tcW w:w="846" w:type="dxa"/>
          </w:tcPr>
          <w:p w14:paraId="3C03418F"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06</w:t>
            </w:r>
          </w:p>
        </w:tc>
        <w:tc>
          <w:tcPr>
            <w:tcW w:w="5384" w:type="dxa"/>
          </w:tcPr>
          <w:p w14:paraId="63F6D101"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Дозирование</w:t>
            </w:r>
            <w:proofErr w:type="spellEnd"/>
            <w:r w:rsidRPr="00FD169C">
              <w:rPr>
                <w:rFonts w:ascii="Times New Roman" w:hAnsi="Times New Roman"/>
                <w:spacing w:val="-2"/>
                <w:sz w:val="28"/>
                <w:szCs w:val="28"/>
                <w:lang w:val="en-US"/>
              </w:rPr>
              <w:t xml:space="preserve"> </w:t>
            </w:r>
            <w:proofErr w:type="spellStart"/>
            <w:r w:rsidRPr="00FD169C">
              <w:rPr>
                <w:rFonts w:ascii="Times New Roman" w:hAnsi="Times New Roman"/>
                <w:sz w:val="28"/>
                <w:szCs w:val="28"/>
                <w:lang w:val="en-US"/>
              </w:rPr>
              <w:t>массы</w:t>
            </w:r>
            <w:proofErr w:type="spellEnd"/>
            <w:r w:rsidRPr="00FD169C">
              <w:rPr>
                <w:rFonts w:ascii="Times New Roman" w:hAnsi="Times New Roman"/>
                <w:spacing w:val="-1"/>
                <w:sz w:val="28"/>
                <w:szCs w:val="28"/>
                <w:lang w:val="en-US"/>
              </w:rPr>
              <w:t xml:space="preserve"> </w:t>
            </w:r>
            <w:r w:rsidRPr="00FD169C">
              <w:rPr>
                <w:rFonts w:ascii="Times New Roman" w:hAnsi="Times New Roman"/>
                <w:sz w:val="28"/>
                <w:szCs w:val="28"/>
                <w:lang w:val="en-US"/>
              </w:rPr>
              <w:t>в</w:t>
            </w:r>
            <w:r w:rsidRPr="00FD169C">
              <w:rPr>
                <w:rFonts w:ascii="Times New Roman" w:hAnsi="Times New Roman"/>
                <w:spacing w:val="-2"/>
                <w:sz w:val="28"/>
                <w:szCs w:val="28"/>
                <w:lang w:val="en-US"/>
              </w:rPr>
              <w:t xml:space="preserve"> </w:t>
            </w:r>
            <w:proofErr w:type="spellStart"/>
            <w:r w:rsidRPr="00FD169C">
              <w:rPr>
                <w:rFonts w:ascii="Times New Roman" w:hAnsi="Times New Roman"/>
                <w:sz w:val="28"/>
                <w:szCs w:val="28"/>
                <w:lang w:val="en-US"/>
              </w:rPr>
              <w:t>смеситель</w:t>
            </w:r>
            <w:proofErr w:type="spellEnd"/>
          </w:p>
        </w:tc>
        <w:tc>
          <w:tcPr>
            <w:tcW w:w="3115" w:type="dxa"/>
          </w:tcPr>
          <w:p w14:paraId="0EBD0D33"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rPr>
              <w:t>Вибро</w:t>
            </w:r>
            <w:proofErr w:type="spellEnd"/>
            <w:r w:rsidRPr="00FD169C">
              <w:rPr>
                <w:rFonts w:ascii="Times New Roman" w:hAnsi="Times New Roman"/>
                <w:sz w:val="28"/>
                <w:szCs w:val="28"/>
              </w:rPr>
              <w:t>-шнековый дозатор</w:t>
            </w:r>
          </w:p>
        </w:tc>
      </w:tr>
      <w:tr w:rsidR="00FD169C" w:rsidRPr="00FD169C" w14:paraId="705F5731" w14:textId="77777777" w:rsidTr="00DF45A7">
        <w:tc>
          <w:tcPr>
            <w:tcW w:w="846" w:type="dxa"/>
          </w:tcPr>
          <w:p w14:paraId="5088CE04"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07</w:t>
            </w:r>
          </w:p>
        </w:tc>
        <w:tc>
          <w:tcPr>
            <w:tcW w:w="5384" w:type="dxa"/>
          </w:tcPr>
          <w:p w14:paraId="2B544433"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Загрузка</w:t>
            </w:r>
            <w:proofErr w:type="spellEnd"/>
            <w:r w:rsidRPr="00FD169C">
              <w:rPr>
                <w:rFonts w:ascii="Times New Roman" w:hAnsi="Times New Roman"/>
                <w:sz w:val="28"/>
                <w:szCs w:val="28"/>
              </w:rPr>
              <w:t xml:space="preserve"> технологических</w:t>
            </w:r>
            <w:r w:rsidRPr="00FD169C">
              <w:rPr>
                <w:rFonts w:ascii="Times New Roman" w:hAnsi="Times New Roman"/>
                <w:spacing w:val="-3"/>
                <w:sz w:val="28"/>
                <w:szCs w:val="28"/>
                <w:lang w:val="en-US"/>
              </w:rPr>
              <w:t xml:space="preserve"> </w:t>
            </w:r>
            <w:proofErr w:type="spellStart"/>
            <w:r w:rsidRPr="00FD169C">
              <w:rPr>
                <w:rFonts w:ascii="Times New Roman" w:hAnsi="Times New Roman"/>
                <w:sz w:val="28"/>
                <w:szCs w:val="28"/>
                <w:lang w:val="en-US"/>
              </w:rPr>
              <w:t>добавок</w:t>
            </w:r>
            <w:proofErr w:type="spellEnd"/>
          </w:p>
        </w:tc>
        <w:tc>
          <w:tcPr>
            <w:tcW w:w="3115" w:type="dxa"/>
          </w:tcPr>
          <w:p w14:paraId="5AC91CB6"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w:t>
            </w:r>
          </w:p>
        </w:tc>
      </w:tr>
      <w:tr w:rsidR="00FD169C" w:rsidRPr="00FD169C" w14:paraId="090F1638" w14:textId="77777777" w:rsidTr="00DF45A7">
        <w:tc>
          <w:tcPr>
            <w:tcW w:w="846" w:type="dxa"/>
          </w:tcPr>
          <w:p w14:paraId="14A0F448"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08</w:t>
            </w:r>
          </w:p>
        </w:tc>
        <w:tc>
          <w:tcPr>
            <w:tcW w:w="5384" w:type="dxa"/>
          </w:tcPr>
          <w:p w14:paraId="7DC81CD5"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Смешение</w:t>
            </w:r>
            <w:proofErr w:type="spellEnd"/>
            <w:r w:rsidRPr="00FD169C">
              <w:rPr>
                <w:rFonts w:ascii="Times New Roman" w:hAnsi="Times New Roman"/>
                <w:spacing w:val="-1"/>
                <w:sz w:val="28"/>
                <w:szCs w:val="28"/>
                <w:lang w:val="en-US"/>
              </w:rPr>
              <w:t xml:space="preserve"> </w:t>
            </w:r>
            <w:r w:rsidRPr="00FD169C">
              <w:rPr>
                <w:rFonts w:ascii="Times New Roman" w:hAnsi="Times New Roman"/>
                <w:sz w:val="28"/>
                <w:szCs w:val="28"/>
                <w:lang w:val="en-US"/>
              </w:rPr>
              <w:t>ССД</w:t>
            </w:r>
          </w:p>
        </w:tc>
        <w:tc>
          <w:tcPr>
            <w:tcW w:w="3115" w:type="dxa"/>
          </w:tcPr>
          <w:p w14:paraId="01071DCE"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Планетарный</w:t>
            </w:r>
            <w:proofErr w:type="spellEnd"/>
            <w:r w:rsidRPr="00FD169C">
              <w:rPr>
                <w:rFonts w:ascii="Times New Roman" w:hAnsi="Times New Roman"/>
                <w:spacing w:val="-3"/>
                <w:sz w:val="28"/>
                <w:szCs w:val="28"/>
                <w:lang w:val="en-US"/>
              </w:rPr>
              <w:t xml:space="preserve"> </w:t>
            </w:r>
            <w:proofErr w:type="spellStart"/>
            <w:r w:rsidRPr="00FD169C">
              <w:rPr>
                <w:rFonts w:ascii="Times New Roman" w:hAnsi="Times New Roman"/>
                <w:sz w:val="28"/>
                <w:szCs w:val="28"/>
                <w:lang w:val="en-US"/>
              </w:rPr>
              <w:t>смеситель</w:t>
            </w:r>
            <w:proofErr w:type="spellEnd"/>
          </w:p>
        </w:tc>
      </w:tr>
      <w:tr w:rsidR="00FD169C" w:rsidRPr="00FD169C" w14:paraId="0826141A" w14:textId="77777777" w:rsidTr="00DF45A7">
        <w:tc>
          <w:tcPr>
            <w:tcW w:w="846" w:type="dxa"/>
          </w:tcPr>
          <w:p w14:paraId="22D42688"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09</w:t>
            </w:r>
          </w:p>
        </w:tc>
        <w:tc>
          <w:tcPr>
            <w:tcW w:w="5384" w:type="dxa"/>
          </w:tcPr>
          <w:p w14:paraId="3FD6F9A0"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Отбор</w:t>
            </w:r>
            <w:proofErr w:type="spellEnd"/>
            <w:r w:rsidRPr="00FD169C">
              <w:rPr>
                <w:rFonts w:ascii="Times New Roman" w:hAnsi="Times New Roman"/>
                <w:sz w:val="28"/>
                <w:szCs w:val="28"/>
              </w:rPr>
              <w:t xml:space="preserve"> массы для анализа</w:t>
            </w:r>
          </w:p>
        </w:tc>
        <w:tc>
          <w:tcPr>
            <w:tcW w:w="3115" w:type="dxa"/>
          </w:tcPr>
          <w:p w14:paraId="35333286"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w:t>
            </w:r>
          </w:p>
        </w:tc>
      </w:tr>
      <w:tr w:rsidR="00FD169C" w:rsidRPr="00FD169C" w14:paraId="55D896C0" w14:textId="77777777" w:rsidTr="00DF45A7">
        <w:tc>
          <w:tcPr>
            <w:tcW w:w="9345" w:type="dxa"/>
            <w:gridSpan w:val="3"/>
          </w:tcPr>
          <w:p w14:paraId="37DDDF9F"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Операция</w:t>
            </w:r>
            <w:r w:rsidRPr="00FD169C">
              <w:rPr>
                <w:rFonts w:ascii="Times New Roman" w:hAnsi="Times New Roman"/>
                <w:spacing w:val="-4"/>
                <w:sz w:val="28"/>
                <w:szCs w:val="28"/>
              </w:rPr>
              <w:t xml:space="preserve"> </w:t>
            </w:r>
            <w:r w:rsidRPr="00FD169C">
              <w:rPr>
                <w:rFonts w:ascii="Times New Roman" w:hAnsi="Times New Roman"/>
                <w:sz w:val="28"/>
                <w:szCs w:val="28"/>
              </w:rPr>
              <w:t>015.</w:t>
            </w:r>
            <w:r w:rsidRPr="00FD169C">
              <w:rPr>
                <w:rFonts w:ascii="Times New Roman" w:hAnsi="Times New Roman"/>
                <w:spacing w:val="-3"/>
                <w:sz w:val="28"/>
                <w:szCs w:val="28"/>
              </w:rPr>
              <w:t xml:space="preserve"> </w:t>
            </w:r>
            <w:r w:rsidRPr="00FD169C">
              <w:rPr>
                <w:rFonts w:ascii="Times New Roman" w:hAnsi="Times New Roman"/>
                <w:sz w:val="28"/>
                <w:szCs w:val="28"/>
              </w:rPr>
              <w:t>Подготовка</w:t>
            </w:r>
            <w:r w:rsidRPr="00FD169C">
              <w:rPr>
                <w:rFonts w:ascii="Times New Roman" w:hAnsi="Times New Roman"/>
                <w:spacing w:val="-3"/>
                <w:sz w:val="28"/>
                <w:szCs w:val="28"/>
              </w:rPr>
              <w:t xml:space="preserve"> </w:t>
            </w:r>
            <w:r w:rsidRPr="00FD169C">
              <w:rPr>
                <w:rFonts w:ascii="Times New Roman" w:hAnsi="Times New Roman"/>
                <w:sz w:val="28"/>
                <w:szCs w:val="28"/>
              </w:rPr>
              <w:t>корпуса</w:t>
            </w:r>
            <w:r w:rsidRPr="00FD169C">
              <w:rPr>
                <w:rFonts w:ascii="Times New Roman" w:hAnsi="Times New Roman"/>
                <w:spacing w:val="-4"/>
                <w:sz w:val="28"/>
                <w:szCs w:val="28"/>
              </w:rPr>
              <w:t xml:space="preserve"> </w:t>
            </w:r>
            <w:r w:rsidRPr="00FD169C">
              <w:rPr>
                <w:rFonts w:ascii="Times New Roman" w:hAnsi="Times New Roman"/>
                <w:sz w:val="28"/>
                <w:szCs w:val="28"/>
              </w:rPr>
              <w:t>двигателя</w:t>
            </w:r>
          </w:p>
        </w:tc>
      </w:tr>
      <w:tr w:rsidR="00FD169C" w:rsidRPr="00FD169C" w14:paraId="46C8341F" w14:textId="77777777" w:rsidTr="00DF45A7">
        <w:tc>
          <w:tcPr>
            <w:tcW w:w="846" w:type="dxa"/>
          </w:tcPr>
          <w:p w14:paraId="711C223B"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01</w:t>
            </w:r>
          </w:p>
        </w:tc>
        <w:tc>
          <w:tcPr>
            <w:tcW w:w="5384" w:type="dxa"/>
          </w:tcPr>
          <w:p w14:paraId="5F5A3382"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Входной</w:t>
            </w:r>
            <w:proofErr w:type="spellEnd"/>
            <w:r w:rsidRPr="00FD169C">
              <w:rPr>
                <w:rFonts w:ascii="Times New Roman" w:hAnsi="Times New Roman"/>
                <w:spacing w:val="-4"/>
                <w:sz w:val="28"/>
                <w:szCs w:val="28"/>
                <w:lang w:val="en-US"/>
              </w:rPr>
              <w:t xml:space="preserve"> </w:t>
            </w:r>
            <w:proofErr w:type="spellStart"/>
            <w:r w:rsidRPr="00FD169C">
              <w:rPr>
                <w:rFonts w:ascii="Times New Roman" w:hAnsi="Times New Roman"/>
                <w:sz w:val="28"/>
                <w:szCs w:val="28"/>
                <w:lang w:val="en-US"/>
              </w:rPr>
              <w:t>контроль</w:t>
            </w:r>
            <w:proofErr w:type="spellEnd"/>
          </w:p>
        </w:tc>
        <w:tc>
          <w:tcPr>
            <w:tcW w:w="3115" w:type="dxa"/>
          </w:tcPr>
          <w:p w14:paraId="2276E8A8"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w:t>
            </w:r>
          </w:p>
        </w:tc>
      </w:tr>
      <w:tr w:rsidR="00FD169C" w:rsidRPr="00FD169C" w14:paraId="76AC1506" w14:textId="77777777" w:rsidTr="00DF45A7">
        <w:tc>
          <w:tcPr>
            <w:tcW w:w="846" w:type="dxa"/>
          </w:tcPr>
          <w:p w14:paraId="098460DB"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02</w:t>
            </w:r>
          </w:p>
        </w:tc>
        <w:tc>
          <w:tcPr>
            <w:tcW w:w="5384" w:type="dxa"/>
          </w:tcPr>
          <w:p w14:paraId="368471FF"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Сушка</w:t>
            </w:r>
            <w:proofErr w:type="spellEnd"/>
            <w:r w:rsidRPr="00FD169C">
              <w:rPr>
                <w:rFonts w:ascii="Times New Roman" w:hAnsi="Times New Roman"/>
                <w:spacing w:val="-4"/>
                <w:sz w:val="28"/>
                <w:szCs w:val="28"/>
                <w:lang w:val="en-US"/>
              </w:rPr>
              <w:t xml:space="preserve"> </w:t>
            </w:r>
            <w:proofErr w:type="spellStart"/>
            <w:r w:rsidRPr="00FD169C">
              <w:rPr>
                <w:rFonts w:ascii="Times New Roman" w:hAnsi="Times New Roman"/>
                <w:sz w:val="28"/>
                <w:szCs w:val="28"/>
                <w:lang w:val="en-US"/>
              </w:rPr>
              <w:t>горячим</w:t>
            </w:r>
            <w:proofErr w:type="spellEnd"/>
            <w:r w:rsidRPr="00FD169C">
              <w:rPr>
                <w:rFonts w:ascii="Times New Roman" w:hAnsi="Times New Roman"/>
                <w:spacing w:val="-4"/>
                <w:sz w:val="28"/>
                <w:szCs w:val="28"/>
                <w:lang w:val="en-US"/>
              </w:rPr>
              <w:t xml:space="preserve"> </w:t>
            </w:r>
            <w:proofErr w:type="spellStart"/>
            <w:r w:rsidRPr="00FD169C">
              <w:rPr>
                <w:rFonts w:ascii="Times New Roman" w:hAnsi="Times New Roman"/>
                <w:sz w:val="28"/>
                <w:szCs w:val="28"/>
                <w:lang w:val="en-US"/>
              </w:rPr>
              <w:t>воздухом</w:t>
            </w:r>
            <w:proofErr w:type="spellEnd"/>
          </w:p>
        </w:tc>
        <w:tc>
          <w:tcPr>
            <w:tcW w:w="3115" w:type="dxa"/>
          </w:tcPr>
          <w:p w14:paraId="12162592"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Сушильная камера</w:t>
            </w:r>
          </w:p>
        </w:tc>
      </w:tr>
      <w:tr w:rsidR="00FD169C" w:rsidRPr="00FD169C" w14:paraId="55D17ABC" w14:textId="77777777" w:rsidTr="00DF45A7">
        <w:tc>
          <w:tcPr>
            <w:tcW w:w="846" w:type="dxa"/>
          </w:tcPr>
          <w:p w14:paraId="42AF6FDB"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03</w:t>
            </w:r>
          </w:p>
        </w:tc>
        <w:tc>
          <w:tcPr>
            <w:tcW w:w="5384" w:type="dxa"/>
          </w:tcPr>
          <w:p w14:paraId="5F62F4F4"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Приготовление</w:t>
            </w:r>
            <w:proofErr w:type="spellEnd"/>
            <w:r w:rsidRPr="00FD169C">
              <w:rPr>
                <w:rFonts w:ascii="Times New Roman" w:hAnsi="Times New Roman"/>
                <w:sz w:val="28"/>
                <w:szCs w:val="28"/>
                <w:lang w:val="en-US"/>
              </w:rPr>
              <w:t xml:space="preserve"> </w:t>
            </w:r>
            <w:proofErr w:type="spellStart"/>
            <w:r w:rsidRPr="00FD169C">
              <w:rPr>
                <w:rFonts w:ascii="Times New Roman" w:hAnsi="Times New Roman"/>
                <w:sz w:val="28"/>
                <w:szCs w:val="28"/>
                <w:lang w:val="en-US"/>
              </w:rPr>
              <w:t>раствора</w:t>
            </w:r>
            <w:proofErr w:type="spellEnd"/>
            <w:r w:rsidRPr="00FD169C">
              <w:rPr>
                <w:rFonts w:ascii="Times New Roman" w:hAnsi="Times New Roman"/>
                <w:spacing w:val="-67"/>
                <w:sz w:val="28"/>
                <w:szCs w:val="28"/>
                <w:lang w:val="en-US"/>
              </w:rPr>
              <w:t xml:space="preserve"> </w:t>
            </w:r>
            <w:proofErr w:type="spellStart"/>
            <w:r w:rsidRPr="00FD169C">
              <w:rPr>
                <w:rFonts w:ascii="Times New Roman" w:hAnsi="Times New Roman"/>
                <w:sz w:val="28"/>
                <w:szCs w:val="28"/>
                <w:lang w:val="en-US"/>
              </w:rPr>
              <w:t>полимера</w:t>
            </w:r>
            <w:proofErr w:type="spellEnd"/>
          </w:p>
        </w:tc>
        <w:tc>
          <w:tcPr>
            <w:tcW w:w="3115" w:type="dxa"/>
          </w:tcPr>
          <w:p w14:paraId="725C3105"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w:t>
            </w:r>
          </w:p>
        </w:tc>
      </w:tr>
      <w:tr w:rsidR="00FD169C" w:rsidRPr="00FD169C" w14:paraId="4D447CF2" w14:textId="77777777" w:rsidTr="00DF45A7">
        <w:tc>
          <w:tcPr>
            <w:tcW w:w="846" w:type="dxa"/>
          </w:tcPr>
          <w:p w14:paraId="605E6A1E"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04</w:t>
            </w:r>
          </w:p>
        </w:tc>
        <w:tc>
          <w:tcPr>
            <w:tcW w:w="5384" w:type="dxa"/>
          </w:tcPr>
          <w:p w14:paraId="2119E95A"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Приготовление</w:t>
            </w:r>
            <w:proofErr w:type="spellEnd"/>
            <w:r w:rsidRPr="00FD169C">
              <w:rPr>
                <w:rFonts w:ascii="Times New Roman" w:hAnsi="Times New Roman"/>
                <w:sz w:val="28"/>
                <w:szCs w:val="28"/>
                <w:lang w:val="en-US"/>
              </w:rPr>
              <w:t xml:space="preserve"> </w:t>
            </w:r>
            <w:proofErr w:type="spellStart"/>
            <w:r w:rsidRPr="00FD169C">
              <w:rPr>
                <w:rFonts w:ascii="Times New Roman" w:hAnsi="Times New Roman"/>
                <w:sz w:val="28"/>
                <w:szCs w:val="28"/>
                <w:lang w:val="en-US"/>
              </w:rPr>
              <w:t>раствора</w:t>
            </w:r>
            <w:proofErr w:type="spellEnd"/>
            <w:r w:rsidRPr="00FD169C">
              <w:rPr>
                <w:rFonts w:ascii="Times New Roman" w:hAnsi="Times New Roman"/>
                <w:spacing w:val="-67"/>
                <w:sz w:val="28"/>
                <w:szCs w:val="28"/>
                <w:lang w:val="en-US"/>
              </w:rPr>
              <w:t xml:space="preserve"> </w:t>
            </w:r>
            <w:proofErr w:type="spellStart"/>
            <w:r w:rsidRPr="00FD169C">
              <w:rPr>
                <w:rFonts w:ascii="Times New Roman" w:hAnsi="Times New Roman"/>
                <w:sz w:val="28"/>
                <w:szCs w:val="28"/>
                <w:lang w:val="en-US"/>
              </w:rPr>
              <w:t>отвердителя</w:t>
            </w:r>
            <w:proofErr w:type="spellEnd"/>
          </w:p>
        </w:tc>
        <w:tc>
          <w:tcPr>
            <w:tcW w:w="3115" w:type="dxa"/>
          </w:tcPr>
          <w:p w14:paraId="7A19DD1C"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w:t>
            </w:r>
          </w:p>
        </w:tc>
      </w:tr>
      <w:tr w:rsidR="00FD169C" w:rsidRPr="00FD169C" w14:paraId="6A1252D2" w14:textId="77777777" w:rsidTr="00DF45A7">
        <w:tc>
          <w:tcPr>
            <w:tcW w:w="846" w:type="dxa"/>
          </w:tcPr>
          <w:p w14:paraId="577A40D4"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05</w:t>
            </w:r>
          </w:p>
        </w:tc>
        <w:tc>
          <w:tcPr>
            <w:tcW w:w="5384" w:type="dxa"/>
          </w:tcPr>
          <w:p w14:paraId="0815FAF5"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Нанесение раствора полимера в 2 слоя</w:t>
            </w:r>
          </w:p>
        </w:tc>
        <w:tc>
          <w:tcPr>
            <w:tcW w:w="3115" w:type="dxa"/>
          </w:tcPr>
          <w:p w14:paraId="4E4938BC"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Кисть</w:t>
            </w:r>
            <w:proofErr w:type="spellEnd"/>
          </w:p>
        </w:tc>
      </w:tr>
      <w:tr w:rsidR="00FD169C" w:rsidRPr="00FD169C" w14:paraId="5234358E" w14:textId="77777777" w:rsidTr="00DF45A7">
        <w:tc>
          <w:tcPr>
            <w:tcW w:w="846" w:type="dxa"/>
          </w:tcPr>
          <w:p w14:paraId="5C0029EA"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06</w:t>
            </w:r>
          </w:p>
        </w:tc>
        <w:tc>
          <w:tcPr>
            <w:tcW w:w="5384" w:type="dxa"/>
          </w:tcPr>
          <w:p w14:paraId="0D54D7DE"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Сушка</w:t>
            </w:r>
          </w:p>
        </w:tc>
        <w:tc>
          <w:tcPr>
            <w:tcW w:w="3115" w:type="dxa"/>
          </w:tcPr>
          <w:p w14:paraId="0AEA1BAB"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w:t>
            </w:r>
          </w:p>
        </w:tc>
      </w:tr>
      <w:tr w:rsidR="00FD169C" w:rsidRPr="00FD169C" w14:paraId="3B64F4F7" w14:textId="77777777" w:rsidTr="00DF45A7">
        <w:tc>
          <w:tcPr>
            <w:tcW w:w="846" w:type="dxa"/>
          </w:tcPr>
          <w:p w14:paraId="37F75889"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07</w:t>
            </w:r>
          </w:p>
        </w:tc>
        <w:tc>
          <w:tcPr>
            <w:tcW w:w="5384" w:type="dxa"/>
          </w:tcPr>
          <w:p w14:paraId="270C5258"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Нанесение раствора</w:t>
            </w:r>
            <w:r w:rsidRPr="00FD169C">
              <w:rPr>
                <w:rFonts w:ascii="Times New Roman" w:hAnsi="Times New Roman"/>
                <w:spacing w:val="-67"/>
                <w:sz w:val="28"/>
                <w:szCs w:val="28"/>
              </w:rPr>
              <w:t xml:space="preserve">    </w:t>
            </w:r>
            <w:r w:rsidRPr="00FD169C">
              <w:rPr>
                <w:rFonts w:ascii="Times New Roman" w:hAnsi="Times New Roman"/>
                <w:sz w:val="28"/>
                <w:szCs w:val="28"/>
              </w:rPr>
              <w:t>отвердителя</w:t>
            </w:r>
          </w:p>
        </w:tc>
        <w:tc>
          <w:tcPr>
            <w:tcW w:w="3115" w:type="dxa"/>
          </w:tcPr>
          <w:p w14:paraId="1EBFB3E4"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Кисть</w:t>
            </w:r>
            <w:proofErr w:type="spellEnd"/>
          </w:p>
        </w:tc>
      </w:tr>
      <w:tr w:rsidR="00FD169C" w:rsidRPr="00FD169C" w14:paraId="4005B97F" w14:textId="77777777" w:rsidTr="00DF45A7">
        <w:tc>
          <w:tcPr>
            <w:tcW w:w="846" w:type="dxa"/>
          </w:tcPr>
          <w:p w14:paraId="2B1677FB"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08</w:t>
            </w:r>
          </w:p>
        </w:tc>
        <w:tc>
          <w:tcPr>
            <w:tcW w:w="5384" w:type="dxa"/>
          </w:tcPr>
          <w:p w14:paraId="1805A044"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Сушка</w:t>
            </w:r>
          </w:p>
        </w:tc>
        <w:tc>
          <w:tcPr>
            <w:tcW w:w="3115" w:type="dxa"/>
          </w:tcPr>
          <w:p w14:paraId="2AE22081"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w:t>
            </w:r>
          </w:p>
        </w:tc>
      </w:tr>
      <w:tr w:rsidR="00FD169C" w:rsidRPr="00FD169C" w14:paraId="3873AD25" w14:textId="77777777" w:rsidTr="00DF45A7">
        <w:tc>
          <w:tcPr>
            <w:tcW w:w="9345" w:type="dxa"/>
            <w:gridSpan w:val="3"/>
          </w:tcPr>
          <w:p w14:paraId="36AA25AA"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Операция</w:t>
            </w:r>
            <w:proofErr w:type="spellEnd"/>
            <w:r w:rsidRPr="00FD169C">
              <w:rPr>
                <w:rFonts w:ascii="Times New Roman" w:hAnsi="Times New Roman"/>
                <w:spacing w:val="-4"/>
                <w:sz w:val="28"/>
                <w:szCs w:val="28"/>
                <w:lang w:val="en-US"/>
              </w:rPr>
              <w:t xml:space="preserve"> </w:t>
            </w:r>
            <w:r w:rsidRPr="00FD169C">
              <w:rPr>
                <w:rFonts w:ascii="Times New Roman" w:hAnsi="Times New Roman"/>
                <w:sz w:val="28"/>
                <w:szCs w:val="28"/>
                <w:lang w:val="en-US"/>
              </w:rPr>
              <w:t>020.</w:t>
            </w:r>
            <w:r w:rsidRPr="00FD169C">
              <w:rPr>
                <w:rFonts w:ascii="Times New Roman" w:hAnsi="Times New Roman"/>
                <w:spacing w:val="-3"/>
                <w:sz w:val="28"/>
                <w:szCs w:val="28"/>
                <w:lang w:val="en-US"/>
              </w:rPr>
              <w:t xml:space="preserve"> </w:t>
            </w:r>
            <w:proofErr w:type="spellStart"/>
            <w:r w:rsidRPr="00FD169C">
              <w:rPr>
                <w:rFonts w:ascii="Times New Roman" w:hAnsi="Times New Roman"/>
                <w:sz w:val="28"/>
                <w:szCs w:val="28"/>
                <w:lang w:val="en-US"/>
              </w:rPr>
              <w:t>Подготовка</w:t>
            </w:r>
            <w:proofErr w:type="spellEnd"/>
            <w:r w:rsidRPr="00FD169C">
              <w:rPr>
                <w:rFonts w:ascii="Times New Roman" w:hAnsi="Times New Roman"/>
                <w:spacing w:val="-3"/>
                <w:sz w:val="28"/>
                <w:szCs w:val="28"/>
                <w:lang w:val="en-US"/>
              </w:rPr>
              <w:t xml:space="preserve"> </w:t>
            </w:r>
            <w:proofErr w:type="spellStart"/>
            <w:r w:rsidRPr="00FD169C">
              <w:rPr>
                <w:rFonts w:ascii="Times New Roman" w:hAnsi="Times New Roman"/>
                <w:sz w:val="28"/>
                <w:szCs w:val="28"/>
                <w:lang w:val="en-US"/>
              </w:rPr>
              <w:t>технологической</w:t>
            </w:r>
            <w:proofErr w:type="spellEnd"/>
            <w:r w:rsidRPr="00FD169C">
              <w:rPr>
                <w:rFonts w:ascii="Times New Roman" w:hAnsi="Times New Roman"/>
                <w:spacing w:val="-4"/>
                <w:sz w:val="28"/>
                <w:szCs w:val="28"/>
                <w:lang w:val="en-US"/>
              </w:rPr>
              <w:t xml:space="preserve"> </w:t>
            </w:r>
            <w:proofErr w:type="spellStart"/>
            <w:r w:rsidRPr="00FD169C">
              <w:rPr>
                <w:rFonts w:ascii="Times New Roman" w:hAnsi="Times New Roman"/>
                <w:sz w:val="28"/>
                <w:szCs w:val="28"/>
                <w:lang w:val="en-US"/>
              </w:rPr>
              <w:t>оснастки</w:t>
            </w:r>
            <w:proofErr w:type="spellEnd"/>
          </w:p>
        </w:tc>
      </w:tr>
      <w:tr w:rsidR="00FD169C" w:rsidRPr="00FD169C" w14:paraId="67EA0C2F" w14:textId="77777777" w:rsidTr="00DF45A7">
        <w:tc>
          <w:tcPr>
            <w:tcW w:w="846" w:type="dxa"/>
          </w:tcPr>
          <w:p w14:paraId="48C63BBC"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01</w:t>
            </w:r>
          </w:p>
        </w:tc>
        <w:tc>
          <w:tcPr>
            <w:tcW w:w="5384" w:type="dxa"/>
          </w:tcPr>
          <w:p w14:paraId="77EE6639"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Входной</w:t>
            </w:r>
            <w:proofErr w:type="spellEnd"/>
            <w:r w:rsidRPr="00FD169C">
              <w:rPr>
                <w:rFonts w:ascii="Times New Roman" w:hAnsi="Times New Roman"/>
                <w:sz w:val="28"/>
                <w:szCs w:val="28"/>
                <w:lang w:val="en-US"/>
              </w:rPr>
              <w:t xml:space="preserve"> </w:t>
            </w:r>
            <w:proofErr w:type="spellStart"/>
            <w:r w:rsidRPr="00FD169C">
              <w:rPr>
                <w:rFonts w:ascii="Times New Roman" w:hAnsi="Times New Roman"/>
                <w:sz w:val="28"/>
                <w:szCs w:val="28"/>
                <w:lang w:val="en-US"/>
              </w:rPr>
              <w:t>контроль</w:t>
            </w:r>
            <w:proofErr w:type="spellEnd"/>
          </w:p>
        </w:tc>
        <w:tc>
          <w:tcPr>
            <w:tcW w:w="3115" w:type="dxa"/>
          </w:tcPr>
          <w:p w14:paraId="0FD48B20"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w:t>
            </w:r>
          </w:p>
        </w:tc>
      </w:tr>
      <w:tr w:rsidR="00FD169C" w:rsidRPr="00FD169C" w14:paraId="39F7614C" w14:textId="77777777" w:rsidTr="00DF45A7">
        <w:tc>
          <w:tcPr>
            <w:tcW w:w="846" w:type="dxa"/>
          </w:tcPr>
          <w:p w14:paraId="18E264CE"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02</w:t>
            </w:r>
          </w:p>
        </w:tc>
        <w:tc>
          <w:tcPr>
            <w:tcW w:w="5384" w:type="dxa"/>
          </w:tcPr>
          <w:p w14:paraId="404204BC"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Обработка обезжиривающим раствором</w:t>
            </w:r>
          </w:p>
        </w:tc>
        <w:tc>
          <w:tcPr>
            <w:tcW w:w="3115" w:type="dxa"/>
          </w:tcPr>
          <w:p w14:paraId="3FBC683A"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Ветошь</w:t>
            </w:r>
          </w:p>
        </w:tc>
      </w:tr>
      <w:tr w:rsidR="00FD169C" w:rsidRPr="00FD169C" w14:paraId="17DC44C5" w14:textId="77777777" w:rsidTr="00DF45A7">
        <w:tc>
          <w:tcPr>
            <w:tcW w:w="846" w:type="dxa"/>
          </w:tcPr>
          <w:p w14:paraId="625C6D7C"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03</w:t>
            </w:r>
          </w:p>
        </w:tc>
        <w:tc>
          <w:tcPr>
            <w:tcW w:w="5384" w:type="dxa"/>
          </w:tcPr>
          <w:p w14:paraId="0EE115D3"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Сушка</w:t>
            </w:r>
            <w:proofErr w:type="spellEnd"/>
          </w:p>
        </w:tc>
        <w:tc>
          <w:tcPr>
            <w:tcW w:w="3115" w:type="dxa"/>
          </w:tcPr>
          <w:p w14:paraId="6C0F0914"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w:t>
            </w:r>
          </w:p>
        </w:tc>
      </w:tr>
      <w:tr w:rsidR="00FD169C" w:rsidRPr="00FD169C" w14:paraId="6389EA16" w14:textId="77777777" w:rsidTr="00DF45A7">
        <w:tc>
          <w:tcPr>
            <w:tcW w:w="846" w:type="dxa"/>
          </w:tcPr>
          <w:p w14:paraId="784700D2"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04</w:t>
            </w:r>
          </w:p>
        </w:tc>
        <w:tc>
          <w:tcPr>
            <w:tcW w:w="5384" w:type="dxa"/>
          </w:tcPr>
          <w:p w14:paraId="56F76E86"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 xml:space="preserve">Приготовление грунта </w:t>
            </w:r>
          </w:p>
        </w:tc>
        <w:tc>
          <w:tcPr>
            <w:tcW w:w="3115" w:type="dxa"/>
          </w:tcPr>
          <w:p w14:paraId="6D57FCCB"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w:t>
            </w:r>
          </w:p>
        </w:tc>
      </w:tr>
      <w:tr w:rsidR="00FD169C" w:rsidRPr="00FD169C" w14:paraId="62F77E39" w14:textId="77777777" w:rsidTr="00DF45A7">
        <w:tc>
          <w:tcPr>
            <w:tcW w:w="846" w:type="dxa"/>
          </w:tcPr>
          <w:p w14:paraId="3CE62F06"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5</w:t>
            </w:r>
          </w:p>
        </w:tc>
        <w:tc>
          <w:tcPr>
            <w:tcW w:w="5384" w:type="dxa"/>
          </w:tcPr>
          <w:p w14:paraId="65A6DBA2"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Сушка</w:t>
            </w:r>
            <w:proofErr w:type="spellEnd"/>
          </w:p>
        </w:tc>
        <w:tc>
          <w:tcPr>
            <w:tcW w:w="3115" w:type="dxa"/>
          </w:tcPr>
          <w:p w14:paraId="4D44C99E"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w:t>
            </w:r>
          </w:p>
        </w:tc>
      </w:tr>
      <w:tr w:rsidR="00FD169C" w:rsidRPr="00FD169C" w14:paraId="0C7D0580" w14:textId="77777777" w:rsidTr="00DF45A7">
        <w:tc>
          <w:tcPr>
            <w:tcW w:w="846" w:type="dxa"/>
          </w:tcPr>
          <w:p w14:paraId="4BB24A04"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6</w:t>
            </w:r>
          </w:p>
        </w:tc>
        <w:tc>
          <w:tcPr>
            <w:tcW w:w="5384" w:type="dxa"/>
          </w:tcPr>
          <w:p w14:paraId="11CE5838"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Нанесение грунта</w:t>
            </w:r>
          </w:p>
        </w:tc>
        <w:tc>
          <w:tcPr>
            <w:tcW w:w="3115" w:type="dxa"/>
          </w:tcPr>
          <w:p w14:paraId="341B0AE0"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Кисть</w:t>
            </w:r>
            <w:proofErr w:type="spellEnd"/>
          </w:p>
        </w:tc>
      </w:tr>
      <w:tr w:rsidR="00FD169C" w:rsidRPr="00FD169C" w14:paraId="62669298" w14:textId="77777777" w:rsidTr="00DF45A7">
        <w:tc>
          <w:tcPr>
            <w:tcW w:w="846" w:type="dxa"/>
          </w:tcPr>
          <w:p w14:paraId="3348B5F9"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7</w:t>
            </w:r>
          </w:p>
        </w:tc>
        <w:tc>
          <w:tcPr>
            <w:tcW w:w="5384" w:type="dxa"/>
          </w:tcPr>
          <w:p w14:paraId="0779ED53"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О</w:t>
            </w:r>
            <w:proofErr w:type="spellStart"/>
            <w:r w:rsidRPr="00FD169C">
              <w:rPr>
                <w:rFonts w:ascii="Times New Roman" w:hAnsi="Times New Roman"/>
                <w:sz w:val="28"/>
                <w:szCs w:val="28"/>
                <w:lang w:val="en-US"/>
              </w:rPr>
              <w:t>тверждение</w:t>
            </w:r>
            <w:proofErr w:type="spellEnd"/>
            <w:r w:rsidRPr="00FD169C">
              <w:rPr>
                <w:rFonts w:ascii="Times New Roman" w:hAnsi="Times New Roman"/>
                <w:spacing w:val="-3"/>
                <w:sz w:val="28"/>
                <w:szCs w:val="28"/>
                <w:lang w:val="en-US"/>
              </w:rPr>
              <w:t xml:space="preserve"> </w:t>
            </w:r>
            <w:r w:rsidRPr="00FD169C">
              <w:rPr>
                <w:rFonts w:ascii="Times New Roman" w:hAnsi="Times New Roman"/>
                <w:sz w:val="28"/>
                <w:szCs w:val="28"/>
              </w:rPr>
              <w:t>грунта</w:t>
            </w:r>
          </w:p>
        </w:tc>
        <w:tc>
          <w:tcPr>
            <w:tcW w:w="3115" w:type="dxa"/>
          </w:tcPr>
          <w:p w14:paraId="6B9230C9"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w:t>
            </w:r>
          </w:p>
        </w:tc>
      </w:tr>
      <w:tr w:rsidR="00FD169C" w:rsidRPr="00FD169C" w14:paraId="3F9506D7" w14:textId="77777777" w:rsidTr="00DF45A7">
        <w:tc>
          <w:tcPr>
            <w:tcW w:w="846" w:type="dxa"/>
          </w:tcPr>
          <w:p w14:paraId="1412A990"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8</w:t>
            </w:r>
          </w:p>
        </w:tc>
        <w:tc>
          <w:tcPr>
            <w:tcW w:w="5384" w:type="dxa"/>
          </w:tcPr>
          <w:p w14:paraId="2AFFB2B6"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Установка корпуса на стапель</w:t>
            </w:r>
          </w:p>
        </w:tc>
        <w:tc>
          <w:tcPr>
            <w:tcW w:w="3115" w:type="dxa"/>
          </w:tcPr>
          <w:p w14:paraId="2E77A8D7"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rPr>
              <w:t>Кран-балка</w:t>
            </w:r>
          </w:p>
        </w:tc>
      </w:tr>
      <w:tr w:rsidR="00FD169C" w:rsidRPr="00FD169C" w14:paraId="5388542C" w14:textId="77777777" w:rsidTr="00DF45A7">
        <w:tc>
          <w:tcPr>
            <w:tcW w:w="846" w:type="dxa"/>
          </w:tcPr>
          <w:p w14:paraId="53342B90"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rPr>
              <w:lastRenderedPageBreak/>
              <w:t>09</w:t>
            </w:r>
          </w:p>
        </w:tc>
        <w:tc>
          <w:tcPr>
            <w:tcW w:w="5384" w:type="dxa"/>
          </w:tcPr>
          <w:p w14:paraId="13781BC4"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Сборка стакана</w:t>
            </w:r>
          </w:p>
        </w:tc>
        <w:tc>
          <w:tcPr>
            <w:tcW w:w="3115" w:type="dxa"/>
          </w:tcPr>
          <w:p w14:paraId="01CDE9A0"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rPr>
              <w:t>-</w:t>
            </w:r>
          </w:p>
        </w:tc>
      </w:tr>
      <w:tr w:rsidR="00FD169C" w:rsidRPr="00FD169C" w14:paraId="05BE5B9C" w14:textId="77777777" w:rsidTr="00DF45A7">
        <w:tc>
          <w:tcPr>
            <w:tcW w:w="846" w:type="dxa"/>
          </w:tcPr>
          <w:p w14:paraId="30120CE8"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10</w:t>
            </w:r>
          </w:p>
        </w:tc>
        <w:tc>
          <w:tcPr>
            <w:tcW w:w="5384" w:type="dxa"/>
          </w:tcPr>
          <w:p w14:paraId="3F85E07F"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Установка втулки</w:t>
            </w:r>
          </w:p>
        </w:tc>
        <w:tc>
          <w:tcPr>
            <w:tcW w:w="3115" w:type="dxa"/>
          </w:tcPr>
          <w:p w14:paraId="0E02352B"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w:t>
            </w:r>
          </w:p>
        </w:tc>
      </w:tr>
      <w:tr w:rsidR="00FD169C" w:rsidRPr="00FD169C" w14:paraId="7386D051" w14:textId="77777777" w:rsidTr="00DF45A7">
        <w:tc>
          <w:tcPr>
            <w:tcW w:w="846" w:type="dxa"/>
          </w:tcPr>
          <w:p w14:paraId="72CD30DB"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rPr>
              <w:t>11</w:t>
            </w:r>
          </w:p>
        </w:tc>
        <w:tc>
          <w:tcPr>
            <w:tcW w:w="5384" w:type="dxa"/>
          </w:tcPr>
          <w:p w14:paraId="44D842CF"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Установка иглы на корпусе</w:t>
            </w:r>
          </w:p>
        </w:tc>
        <w:tc>
          <w:tcPr>
            <w:tcW w:w="3115" w:type="dxa"/>
          </w:tcPr>
          <w:p w14:paraId="3787E5C7"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rPr>
              <w:t>Кран-балка</w:t>
            </w:r>
          </w:p>
        </w:tc>
      </w:tr>
      <w:tr w:rsidR="00FD169C" w:rsidRPr="00FD169C" w14:paraId="1A7E1340" w14:textId="77777777" w:rsidTr="00DF45A7">
        <w:tc>
          <w:tcPr>
            <w:tcW w:w="846" w:type="dxa"/>
          </w:tcPr>
          <w:p w14:paraId="15F2A924"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12</w:t>
            </w:r>
          </w:p>
        </w:tc>
        <w:tc>
          <w:tcPr>
            <w:tcW w:w="5384" w:type="dxa"/>
          </w:tcPr>
          <w:p w14:paraId="194F8B58"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Проверка герметичности</w:t>
            </w:r>
          </w:p>
        </w:tc>
        <w:tc>
          <w:tcPr>
            <w:tcW w:w="3115" w:type="dxa"/>
          </w:tcPr>
          <w:p w14:paraId="1BA16A77"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компрессор, датчик давления</w:t>
            </w:r>
          </w:p>
        </w:tc>
      </w:tr>
      <w:tr w:rsidR="00FD169C" w:rsidRPr="00FD169C" w14:paraId="144CA768" w14:textId="77777777" w:rsidTr="00DF45A7">
        <w:tc>
          <w:tcPr>
            <w:tcW w:w="846" w:type="dxa"/>
          </w:tcPr>
          <w:p w14:paraId="71B544AE"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13</w:t>
            </w:r>
          </w:p>
        </w:tc>
        <w:tc>
          <w:tcPr>
            <w:tcW w:w="5384" w:type="dxa"/>
          </w:tcPr>
          <w:p w14:paraId="5218BD86"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Наполнение сухим воздухом</w:t>
            </w:r>
          </w:p>
        </w:tc>
        <w:tc>
          <w:tcPr>
            <w:tcW w:w="3115" w:type="dxa"/>
          </w:tcPr>
          <w:p w14:paraId="1A2B9054"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компрессор</w:t>
            </w:r>
          </w:p>
        </w:tc>
      </w:tr>
      <w:tr w:rsidR="00FD169C" w:rsidRPr="00FD169C" w14:paraId="496805BB" w14:textId="77777777" w:rsidTr="00DF45A7">
        <w:tc>
          <w:tcPr>
            <w:tcW w:w="9345" w:type="dxa"/>
            <w:gridSpan w:val="3"/>
          </w:tcPr>
          <w:p w14:paraId="5BBEFFCB"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Операция</w:t>
            </w:r>
            <w:proofErr w:type="spellEnd"/>
            <w:r w:rsidRPr="00FD169C">
              <w:rPr>
                <w:rFonts w:ascii="Times New Roman" w:hAnsi="Times New Roman"/>
                <w:spacing w:val="-3"/>
                <w:sz w:val="28"/>
                <w:szCs w:val="28"/>
                <w:lang w:val="en-US"/>
              </w:rPr>
              <w:t xml:space="preserve"> </w:t>
            </w:r>
            <w:r w:rsidRPr="00FD169C">
              <w:rPr>
                <w:rFonts w:ascii="Times New Roman" w:hAnsi="Times New Roman"/>
                <w:sz w:val="28"/>
                <w:szCs w:val="28"/>
                <w:lang w:val="en-US"/>
              </w:rPr>
              <w:t>025.</w:t>
            </w:r>
            <w:r w:rsidRPr="00FD169C">
              <w:rPr>
                <w:rFonts w:ascii="Times New Roman" w:hAnsi="Times New Roman"/>
                <w:spacing w:val="-3"/>
                <w:sz w:val="28"/>
                <w:szCs w:val="28"/>
                <w:lang w:val="en-US"/>
              </w:rPr>
              <w:t xml:space="preserve"> </w:t>
            </w:r>
            <w:proofErr w:type="spellStart"/>
            <w:r w:rsidRPr="00FD169C">
              <w:rPr>
                <w:rFonts w:ascii="Times New Roman" w:hAnsi="Times New Roman"/>
                <w:sz w:val="28"/>
                <w:szCs w:val="28"/>
                <w:lang w:val="en-US"/>
              </w:rPr>
              <w:t>Смешение</w:t>
            </w:r>
            <w:proofErr w:type="spellEnd"/>
            <w:r w:rsidRPr="00FD169C">
              <w:rPr>
                <w:rFonts w:ascii="Times New Roman" w:hAnsi="Times New Roman"/>
                <w:spacing w:val="-2"/>
                <w:sz w:val="28"/>
                <w:szCs w:val="28"/>
                <w:lang w:val="en-US"/>
              </w:rPr>
              <w:t xml:space="preserve"> </w:t>
            </w:r>
            <w:proofErr w:type="spellStart"/>
            <w:r w:rsidRPr="00FD169C">
              <w:rPr>
                <w:rFonts w:ascii="Times New Roman" w:hAnsi="Times New Roman"/>
                <w:sz w:val="28"/>
                <w:szCs w:val="28"/>
                <w:lang w:val="en-US"/>
              </w:rPr>
              <w:t>топливной</w:t>
            </w:r>
            <w:proofErr w:type="spellEnd"/>
            <w:r w:rsidRPr="00FD169C">
              <w:rPr>
                <w:rFonts w:ascii="Times New Roman" w:hAnsi="Times New Roman"/>
                <w:spacing w:val="-2"/>
                <w:sz w:val="28"/>
                <w:szCs w:val="28"/>
                <w:lang w:val="en-US"/>
              </w:rPr>
              <w:t xml:space="preserve"> </w:t>
            </w:r>
            <w:proofErr w:type="spellStart"/>
            <w:r w:rsidRPr="00FD169C">
              <w:rPr>
                <w:rFonts w:ascii="Times New Roman" w:hAnsi="Times New Roman"/>
                <w:sz w:val="28"/>
                <w:szCs w:val="28"/>
                <w:lang w:val="en-US"/>
              </w:rPr>
              <w:t>массы</w:t>
            </w:r>
            <w:proofErr w:type="spellEnd"/>
          </w:p>
        </w:tc>
      </w:tr>
      <w:tr w:rsidR="00FD169C" w:rsidRPr="00FD169C" w14:paraId="5CE4CDB2" w14:textId="77777777" w:rsidTr="00DF45A7">
        <w:tc>
          <w:tcPr>
            <w:tcW w:w="846" w:type="dxa"/>
          </w:tcPr>
          <w:p w14:paraId="36B0C1DB"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01</w:t>
            </w:r>
          </w:p>
        </w:tc>
        <w:tc>
          <w:tcPr>
            <w:tcW w:w="5384" w:type="dxa"/>
          </w:tcPr>
          <w:p w14:paraId="3609D01E"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Загрузка первой порции РСПК</w:t>
            </w:r>
            <w:r w:rsidRPr="00FD169C">
              <w:rPr>
                <w:rFonts w:ascii="Times New Roman" w:hAnsi="Times New Roman"/>
                <w:spacing w:val="-67"/>
                <w:sz w:val="28"/>
                <w:szCs w:val="28"/>
              </w:rPr>
              <w:t xml:space="preserve"> </w:t>
            </w:r>
            <w:r w:rsidRPr="00FD169C">
              <w:rPr>
                <w:rFonts w:ascii="Times New Roman" w:hAnsi="Times New Roman"/>
                <w:sz w:val="28"/>
                <w:szCs w:val="28"/>
              </w:rPr>
              <w:t>из</w:t>
            </w:r>
            <w:r w:rsidRPr="00FD169C">
              <w:rPr>
                <w:rFonts w:ascii="Times New Roman" w:hAnsi="Times New Roman"/>
                <w:spacing w:val="-2"/>
                <w:sz w:val="28"/>
                <w:szCs w:val="28"/>
              </w:rPr>
              <w:t xml:space="preserve"> </w:t>
            </w:r>
            <w:r w:rsidRPr="00FD169C">
              <w:rPr>
                <w:rFonts w:ascii="Times New Roman" w:hAnsi="Times New Roman"/>
                <w:sz w:val="28"/>
                <w:szCs w:val="28"/>
              </w:rPr>
              <w:t>контейнера</w:t>
            </w:r>
            <w:r w:rsidRPr="00FD169C">
              <w:rPr>
                <w:rFonts w:ascii="Times New Roman" w:hAnsi="Times New Roman"/>
                <w:spacing w:val="-1"/>
                <w:sz w:val="28"/>
                <w:szCs w:val="28"/>
              </w:rPr>
              <w:t xml:space="preserve"> </w:t>
            </w:r>
            <w:r w:rsidRPr="00FD169C">
              <w:rPr>
                <w:rFonts w:ascii="Times New Roman" w:hAnsi="Times New Roman"/>
                <w:sz w:val="28"/>
                <w:szCs w:val="28"/>
              </w:rPr>
              <w:t>смесителя</w:t>
            </w:r>
          </w:p>
        </w:tc>
        <w:tc>
          <w:tcPr>
            <w:tcW w:w="3115" w:type="dxa"/>
          </w:tcPr>
          <w:p w14:paraId="3181D568"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Смеситель</w:t>
            </w:r>
            <w:proofErr w:type="spellEnd"/>
            <w:r w:rsidRPr="00FD169C">
              <w:rPr>
                <w:rFonts w:ascii="Times New Roman" w:hAnsi="Times New Roman"/>
                <w:spacing w:val="-2"/>
                <w:sz w:val="28"/>
                <w:szCs w:val="28"/>
                <w:lang w:val="en-US"/>
              </w:rPr>
              <w:t xml:space="preserve"> </w:t>
            </w:r>
            <w:r w:rsidRPr="00FD169C">
              <w:rPr>
                <w:rFonts w:ascii="Times New Roman" w:hAnsi="Times New Roman"/>
                <w:sz w:val="28"/>
                <w:szCs w:val="28"/>
                <w:lang w:val="en-US"/>
              </w:rPr>
              <w:t>С-5</w:t>
            </w:r>
          </w:p>
        </w:tc>
      </w:tr>
      <w:tr w:rsidR="00FD169C" w:rsidRPr="00FD169C" w14:paraId="4FF1CA1D" w14:textId="77777777" w:rsidTr="00DF45A7">
        <w:tc>
          <w:tcPr>
            <w:tcW w:w="846" w:type="dxa"/>
          </w:tcPr>
          <w:p w14:paraId="50B41A7A"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02</w:t>
            </w:r>
          </w:p>
        </w:tc>
        <w:tc>
          <w:tcPr>
            <w:tcW w:w="5384" w:type="dxa"/>
          </w:tcPr>
          <w:p w14:paraId="28689AFB"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Загрузка</w:t>
            </w:r>
            <w:proofErr w:type="spellEnd"/>
            <w:r w:rsidRPr="00FD169C">
              <w:rPr>
                <w:rFonts w:ascii="Times New Roman" w:hAnsi="Times New Roman"/>
                <w:spacing w:val="-3"/>
                <w:sz w:val="28"/>
                <w:szCs w:val="28"/>
                <w:lang w:val="en-US"/>
              </w:rPr>
              <w:t xml:space="preserve"> </w:t>
            </w:r>
            <w:r w:rsidRPr="00FD169C">
              <w:rPr>
                <w:rFonts w:ascii="Times New Roman" w:hAnsi="Times New Roman"/>
                <w:sz w:val="28"/>
                <w:szCs w:val="28"/>
                <w:lang w:val="en-US"/>
              </w:rPr>
              <w:t>ССД</w:t>
            </w:r>
          </w:p>
        </w:tc>
        <w:tc>
          <w:tcPr>
            <w:tcW w:w="3115" w:type="dxa"/>
          </w:tcPr>
          <w:p w14:paraId="500E4ECC"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Смеситель</w:t>
            </w:r>
            <w:proofErr w:type="spellEnd"/>
            <w:r w:rsidRPr="00FD169C">
              <w:rPr>
                <w:rFonts w:ascii="Times New Roman" w:hAnsi="Times New Roman"/>
                <w:spacing w:val="-2"/>
                <w:sz w:val="28"/>
                <w:szCs w:val="28"/>
                <w:lang w:val="en-US"/>
              </w:rPr>
              <w:t xml:space="preserve"> </w:t>
            </w:r>
            <w:r w:rsidRPr="00FD169C">
              <w:rPr>
                <w:rFonts w:ascii="Times New Roman" w:hAnsi="Times New Roman"/>
                <w:sz w:val="28"/>
                <w:szCs w:val="28"/>
                <w:lang w:val="en-US"/>
              </w:rPr>
              <w:t>С-5</w:t>
            </w:r>
          </w:p>
        </w:tc>
      </w:tr>
      <w:tr w:rsidR="00FD169C" w:rsidRPr="00FD169C" w14:paraId="7C181E60" w14:textId="77777777" w:rsidTr="00DF45A7">
        <w:tc>
          <w:tcPr>
            <w:tcW w:w="846" w:type="dxa"/>
          </w:tcPr>
          <w:p w14:paraId="09E3AADB"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03</w:t>
            </w:r>
          </w:p>
        </w:tc>
        <w:tc>
          <w:tcPr>
            <w:tcW w:w="5384" w:type="dxa"/>
          </w:tcPr>
          <w:p w14:paraId="7E1E51BF"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Перемешивание</w:t>
            </w:r>
            <w:proofErr w:type="spellEnd"/>
          </w:p>
        </w:tc>
        <w:tc>
          <w:tcPr>
            <w:tcW w:w="3115" w:type="dxa"/>
          </w:tcPr>
          <w:p w14:paraId="6C330372"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Смеситель</w:t>
            </w:r>
            <w:proofErr w:type="spellEnd"/>
            <w:r w:rsidRPr="00FD169C">
              <w:rPr>
                <w:rFonts w:ascii="Times New Roman" w:hAnsi="Times New Roman"/>
                <w:spacing w:val="-2"/>
                <w:sz w:val="28"/>
                <w:szCs w:val="28"/>
                <w:lang w:val="en-US"/>
              </w:rPr>
              <w:t xml:space="preserve"> </w:t>
            </w:r>
            <w:r w:rsidRPr="00FD169C">
              <w:rPr>
                <w:rFonts w:ascii="Times New Roman" w:hAnsi="Times New Roman"/>
                <w:sz w:val="28"/>
                <w:szCs w:val="28"/>
                <w:lang w:val="en-US"/>
              </w:rPr>
              <w:t>С-5</w:t>
            </w:r>
          </w:p>
        </w:tc>
      </w:tr>
      <w:tr w:rsidR="00FD169C" w:rsidRPr="00FD169C" w14:paraId="62F72FAC" w14:textId="77777777" w:rsidTr="00DF45A7">
        <w:tc>
          <w:tcPr>
            <w:tcW w:w="846" w:type="dxa"/>
          </w:tcPr>
          <w:p w14:paraId="445253B8"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04</w:t>
            </w:r>
          </w:p>
        </w:tc>
        <w:tc>
          <w:tcPr>
            <w:tcW w:w="5384" w:type="dxa"/>
          </w:tcPr>
          <w:p w14:paraId="256283A6"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Порционная загрузка РСПК и</w:t>
            </w:r>
            <w:r w:rsidRPr="00FD169C">
              <w:rPr>
                <w:rFonts w:ascii="Times New Roman" w:hAnsi="Times New Roman"/>
                <w:spacing w:val="-67"/>
                <w:sz w:val="28"/>
                <w:szCs w:val="28"/>
              </w:rPr>
              <w:t xml:space="preserve"> </w:t>
            </w:r>
            <w:r w:rsidRPr="00FD169C">
              <w:rPr>
                <w:rFonts w:ascii="Times New Roman" w:hAnsi="Times New Roman"/>
                <w:sz w:val="28"/>
                <w:szCs w:val="28"/>
              </w:rPr>
              <w:t>перемешивание</w:t>
            </w:r>
          </w:p>
        </w:tc>
        <w:tc>
          <w:tcPr>
            <w:tcW w:w="3115" w:type="dxa"/>
          </w:tcPr>
          <w:p w14:paraId="4F614DEC"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Смеситель</w:t>
            </w:r>
            <w:proofErr w:type="spellEnd"/>
            <w:r w:rsidRPr="00FD169C">
              <w:rPr>
                <w:rFonts w:ascii="Times New Roman" w:hAnsi="Times New Roman"/>
                <w:spacing w:val="-2"/>
                <w:sz w:val="28"/>
                <w:szCs w:val="28"/>
                <w:lang w:val="en-US"/>
              </w:rPr>
              <w:t xml:space="preserve"> </w:t>
            </w:r>
            <w:r w:rsidRPr="00FD169C">
              <w:rPr>
                <w:rFonts w:ascii="Times New Roman" w:hAnsi="Times New Roman"/>
                <w:sz w:val="28"/>
                <w:szCs w:val="28"/>
                <w:lang w:val="en-US"/>
              </w:rPr>
              <w:t>С-5</w:t>
            </w:r>
          </w:p>
        </w:tc>
      </w:tr>
      <w:tr w:rsidR="00FD169C" w:rsidRPr="00FD169C" w14:paraId="75FEBE37" w14:textId="77777777" w:rsidTr="00DF45A7">
        <w:tc>
          <w:tcPr>
            <w:tcW w:w="846" w:type="dxa"/>
          </w:tcPr>
          <w:p w14:paraId="3FECCAA0"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05</w:t>
            </w:r>
          </w:p>
        </w:tc>
        <w:tc>
          <w:tcPr>
            <w:tcW w:w="5384" w:type="dxa"/>
          </w:tcPr>
          <w:p w14:paraId="7A26409A"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Перемешивание</w:t>
            </w:r>
            <w:r w:rsidRPr="00FD169C">
              <w:rPr>
                <w:rFonts w:ascii="Times New Roman" w:hAnsi="Times New Roman"/>
                <w:spacing w:val="-9"/>
                <w:sz w:val="28"/>
                <w:szCs w:val="28"/>
              </w:rPr>
              <w:t xml:space="preserve"> </w:t>
            </w:r>
            <w:r w:rsidRPr="00FD169C">
              <w:rPr>
                <w:rFonts w:ascii="Times New Roman" w:hAnsi="Times New Roman"/>
                <w:sz w:val="28"/>
                <w:szCs w:val="28"/>
              </w:rPr>
              <w:t>всей</w:t>
            </w:r>
          </w:p>
          <w:p w14:paraId="2889440A"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композиции в вакууме</w:t>
            </w:r>
          </w:p>
        </w:tc>
        <w:tc>
          <w:tcPr>
            <w:tcW w:w="3115" w:type="dxa"/>
          </w:tcPr>
          <w:p w14:paraId="35040348"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Смеситель</w:t>
            </w:r>
            <w:proofErr w:type="spellEnd"/>
            <w:r w:rsidRPr="00FD169C">
              <w:rPr>
                <w:rFonts w:ascii="Times New Roman" w:hAnsi="Times New Roman"/>
                <w:spacing w:val="-2"/>
                <w:sz w:val="28"/>
                <w:szCs w:val="28"/>
                <w:lang w:val="en-US"/>
              </w:rPr>
              <w:t xml:space="preserve"> </w:t>
            </w:r>
            <w:r w:rsidRPr="00FD169C">
              <w:rPr>
                <w:rFonts w:ascii="Times New Roman" w:hAnsi="Times New Roman"/>
                <w:sz w:val="28"/>
                <w:szCs w:val="28"/>
                <w:lang w:val="en-US"/>
              </w:rPr>
              <w:t>С-5</w:t>
            </w:r>
          </w:p>
        </w:tc>
      </w:tr>
      <w:tr w:rsidR="00FD169C" w:rsidRPr="00FD169C" w14:paraId="453228A4" w14:textId="77777777" w:rsidTr="00DF45A7">
        <w:tc>
          <w:tcPr>
            <w:tcW w:w="846" w:type="dxa"/>
          </w:tcPr>
          <w:p w14:paraId="48D434BF"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06</w:t>
            </w:r>
          </w:p>
        </w:tc>
        <w:tc>
          <w:tcPr>
            <w:tcW w:w="5384" w:type="dxa"/>
          </w:tcPr>
          <w:p w14:paraId="0FF86B77"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Контроль</w:t>
            </w:r>
            <w:proofErr w:type="spellEnd"/>
            <w:r w:rsidRPr="00FD169C">
              <w:rPr>
                <w:rFonts w:ascii="Times New Roman" w:hAnsi="Times New Roman"/>
                <w:sz w:val="28"/>
                <w:szCs w:val="28"/>
                <w:lang w:val="en-US"/>
              </w:rPr>
              <w:t xml:space="preserve"> </w:t>
            </w:r>
            <w:proofErr w:type="spellStart"/>
            <w:r w:rsidRPr="00FD169C">
              <w:rPr>
                <w:rFonts w:ascii="Times New Roman" w:hAnsi="Times New Roman"/>
                <w:sz w:val="28"/>
                <w:szCs w:val="28"/>
                <w:lang w:val="en-US"/>
              </w:rPr>
              <w:t>качества</w:t>
            </w:r>
            <w:proofErr w:type="spellEnd"/>
            <w:r w:rsidRPr="00FD169C">
              <w:rPr>
                <w:rFonts w:ascii="Times New Roman" w:hAnsi="Times New Roman"/>
                <w:sz w:val="28"/>
                <w:szCs w:val="28"/>
                <w:lang w:val="en-US"/>
              </w:rPr>
              <w:t xml:space="preserve"> </w:t>
            </w:r>
            <w:r w:rsidRPr="00FD169C">
              <w:rPr>
                <w:rFonts w:ascii="Times New Roman" w:hAnsi="Times New Roman"/>
                <w:sz w:val="28"/>
                <w:szCs w:val="28"/>
              </w:rPr>
              <w:t>топливной массы</w:t>
            </w:r>
          </w:p>
        </w:tc>
        <w:tc>
          <w:tcPr>
            <w:tcW w:w="3115" w:type="dxa"/>
          </w:tcPr>
          <w:p w14:paraId="483F732C"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w:t>
            </w:r>
          </w:p>
        </w:tc>
      </w:tr>
      <w:tr w:rsidR="00FD169C" w:rsidRPr="00FD169C" w14:paraId="373A9929" w14:textId="77777777" w:rsidTr="00DF45A7">
        <w:tc>
          <w:tcPr>
            <w:tcW w:w="9345" w:type="dxa"/>
            <w:gridSpan w:val="3"/>
          </w:tcPr>
          <w:p w14:paraId="304DE443"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Операция</w:t>
            </w:r>
            <w:proofErr w:type="spellEnd"/>
            <w:r w:rsidRPr="00FD169C">
              <w:rPr>
                <w:rFonts w:ascii="Times New Roman" w:hAnsi="Times New Roman"/>
                <w:spacing w:val="-4"/>
                <w:sz w:val="28"/>
                <w:szCs w:val="28"/>
                <w:lang w:val="en-US"/>
              </w:rPr>
              <w:t xml:space="preserve"> </w:t>
            </w:r>
            <w:r w:rsidRPr="00FD169C">
              <w:rPr>
                <w:rFonts w:ascii="Times New Roman" w:hAnsi="Times New Roman"/>
                <w:sz w:val="28"/>
                <w:szCs w:val="28"/>
                <w:lang w:val="en-US"/>
              </w:rPr>
              <w:t>030.</w:t>
            </w:r>
            <w:r w:rsidRPr="00FD169C">
              <w:rPr>
                <w:rFonts w:ascii="Times New Roman" w:hAnsi="Times New Roman"/>
                <w:spacing w:val="-4"/>
                <w:sz w:val="28"/>
                <w:szCs w:val="28"/>
                <w:lang w:val="en-US"/>
              </w:rPr>
              <w:t xml:space="preserve"> </w:t>
            </w:r>
            <w:proofErr w:type="spellStart"/>
            <w:r w:rsidRPr="00FD169C">
              <w:rPr>
                <w:rFonts w:ascii="Times New Roman" w:hAnsi="Times New Roman"/>
                <w:sz w:val="28"/>
                <w:szCs w:val="28"/>
                <w:lang w:val="en-US"/>
              </w:rPr>
              <w:t>Заполнение</w:t>
            </w:r>
            <w:proofErr w:type="spellEnd"/>
            <w:r w:rsidRPr="00FD169C">
              <w:rPr>
                <w:rFonts w:ascii="Times New Roman" w:hAnsi="Times New Roman"/>
                <w:spacing w:val="-3"/>
                <w:sz w:val="28"/>
                <w:szCs w:val="28"/>
                <w:lang w:val="en-US"/>
              </w:rPr>
              <w:t xml:space="preserve"> </w:t>
            </w:r>
            <w:proofErr w:type="spellStart"/>
            <w:r w:rsidRPr="00FD169C">
              <w:rPr>
                <w:rFonts w:ascii="Times New Roman" w:hAnsi="Times New Roman"/>
                <w:sz w:val="28"/>
                <w:szCs w:val="28"/>
                <w:lang w:val="en-US"/>
              </w:rPr>
              <w:t>корпуса</w:t>
            </w:r>
            <w:proofErr w:type="spellEnd"/>
            <w:r w:rsidRPr="00FD169C">
              <w:rPr>
                <w:rFonts w:ascii="Times New Roman" w:hAnsi="Times New Roman"/>
                <w:spacing w:val="-3"/>
                <w:sz w:val="28"/>
                <w:szCs w:val="28"/>
                <w:lang w:val="en-US"/>
              </w:rPr>
              <w:t xml:space="preserve"> </w:t>
            </w:r>
            <w:proofErr w:type="spellStart"/>
            <w:r w:rsidRPr="00FD169C">
              <w:rPr>
                <w:rFonts w:ascii="Times New Roman" w:hAnsi="Times New Roman"/>
                <w:sz w:val="28"/>
                <w:szCs w:val="28"/>
                <w:lang w:val="en-US"/>
              </w:rPr>
              <w:t>двигателя</w:t>
            </w:r>
            <w:proofErr w:type="spellEnd"/>
          </w:p>
        </w:tc>
      </w:tr>
      <w:tr w:rsidR="00FD169C" w:rsidRPr="00FD169C" w14:paraId="0C02E37E" w14:textId="77777777" w:rsidTr="00DF45A7">
        <w:tc>
          <w:tcPr>
            <w:tcW w:w="846" w:type="dxa"/>
          </w:tcPr>
          <w:p w14:paraId="5E1283EC"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01</w:t>
            </w:r>
          </w:p>
        </w:tc>
        <w:tc>
          <w:tcPr>
            <w:tcW w:w="5384" w:type="dxa"/>
          </w:tcPr>
          <w:p w14:paraId="075BE043"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Проверка температуры и влажности в помещении</w:t>
            </w:r>
          </w:p>
        </w:tc>
        <w:tc>
          <w:tcPr>
            <w:tcW w:w="3115" w:type="dxa"/>
          </w:tcPr>
          <w:p w14:paraId="6AB7108D"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Термометр, гигрометр</w:t>
            </w:r>
          </w:p>
        </w:tc>
      </w:tr>
      <w:tr w:rsidR="00FD169C" w:rsidRPr="00FD169C" w14:paraId="60CAFAA6" w14:textId="77777777" w:rsidTr="00DF45A7">
        <w:tc>
          <w:tcPr>
            <w:tcW w:w="846" w:type="dxa"/>
          </w:tcPr>
          <w:p w14:paraId="65DE0C52" w14:textId="77777777" w:rsidR="00FD169C" w:rsidRPr="00FD169C" w:rsidRDefault="00FD169C" w:rsidP="00FD169C">
            <w:pPr>
              <w:rPr>
                <w:rFonts w:ascii="Times New Roman" w:hAnsi="Times New Roman"/>
                <w:sz w:val="28"/>
                <w:szCs w:val="28"/>
                <w:lang w:val="en-US"/>
              </w:rPr>
            </w:pPr>
          </w:p>
          <w:p w14:paraId="128BA4CC"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02</w:t>
            </w:r>
          </w:p>
        </w:tc>
        <w:tc>
          <w:tcPr>
            <w:tcW w:w="5384" w:type="dxa"/>
          </w:tcPr>
          <w:p w14:paraId="123DD505"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Подсоединение устройства</w:t>
            </w:r>
            <w:r w:rsidRPr="00FD169C">
              <w:rPr>
                <w:rFonts w:ascii="Times New Roman" w:hAnsi="Times New Roman"/>
                <w:spacing w:val="1"/>
                <w:sz w:val="28"/>
                <w:szCs w:val="28"/>
              </w:rPr>
              <w:t xml:space="preserve"> </w:t>
            </w:r>
            <w:r w:rsidRPr="00FD169C">
              <w:rPr>
                <w:rFonts w:ascii="Times New Roman" w:hAnsi="Times New Roman"/>
                <w:sz w:val="28"/>
                <w:szCs w:val="28"/>
              </w:rPr>
              <w:t>дистанционного</w:t>
            </w:r>
            <w:r w:rsidRPr="00FD169C">
              <w:rPr>
                <w:rFonts w:ascii="Times New Roman" w:hAnsi="Times New Roman"/>
                <w:spacing w:val="-9"/>
                <w:sz w:val="28"/>
                <w:szCs w:val="28"/>
              </w:rPr>
              <w:t xml:space="preserve"> </w:t>
            </w:r>
            <w:r w:rsidRPr="00FD169C">
              <w:rPr>
                <w:rFonts w:ascii="Times New Roman" w:hAnsi="Times New Roman"/>
                <w:sz w:val="28"/>
                <w:szCs w:val="28"/>
              </w:rPr>
              <w:t>подключения</w:t>
            </w:r>
          </w:p>
          <w:p w14:paraId="6921C90D"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rPr>
              <w:t>прессформы</w:t>
            </w:r>
            <w:proofErr w:type="spellEnd"/>
          </w:p>
        </w:tc>
        <w:tc>
          <w:tcPr>
            <w:tcW w:w="3115" w:type="dxa"/>
          </w:tcPr>
          <w:p w14:paraId="502AE651" w14:textId="77777777" w:rsidR="00FD169C" w:rsidRPr="00FD169C" w:rsidRDefault="00FD169C" w:rsidP="00FD169C">
            <w:pPr>
              <w:rPr>
                <w:rFonts w:ascii="Times New Roman" w:hAnsi="Times New Roman"/>
                <w:sz w:val="28"/>
                <w:szCs w:val="28"/>
              </w:rPr>
            </w:pPr>
          </w:p>
          <w:p w14:paraId="18D28F2A"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Барокамера</w:t>
            </w:r>
            <w:proofErr w:type="spellEnd"/>
          </w:p>
        </w:tc>
      </w:tr>
      <w:tr w:rsidR="00FD169C" w:rsidRPr="00FD169C" w14:paraId="178A6A2C" w14:textId="77777777" w:rsidTr="00DF45A7">
        <w:tc>
          <w:tcPr>
            <w:tcW w:w="846" w:type="dxa"/>
          </w:tcPr>
          <w:p w14:paraId="65FE9B94"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03</w:t>
            </w:r>
          </w:p>
        </w:tc>
        <w:tc>
          <w:tcPr>
            <w:tcW w:w="5384" w:type="dxa"/>
          </w:tcPr>
          <w:p w14:paraId="73A35E78"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Опрессовка</w:t>
            </w:r>
            <w:proofErr w:type="spellEnd"/>
            <w:r w:rsidRPr="00FD169C">
              <w:rPr>
                <w:rFonts w:ascii="Times New Roman" w:hAnsi="Times New Roman"/>
                <w:spacing w:val="-3"/>
                <w:sz w:val="28"/>
                <w:szCs w:val="28"/>
                <w:lang w:val="en-US"/>
              </w:rPr>
              <w:t xml:space="preserve"> </w:t>
            </w:r>
            <w:proofErr w:type="spellStart"/>
            <w:r w:rsidRPr="00FD169C">
              <w:rPr>
                <w:rFonts w:ascii="Times New Roman" w:hAnsi="Times New Roman"/>
                <w:sz w:val="28"/>
                <w:szCs w:val="28"/>
                <w:lang w:val="en-US"/>
              </w:rPr>
              <w:t>пресс-формы</w:t>
            </w:r>
            <w:proofErr w:type="spellEnd"/>
          </w:p>
        </w:tc>
        <w:tc>
          <w:tcPr>
            <w:tcW w:w="3115" w:type="dxa"/>
          </w:tcPr>
          <w:p w14:paraId="5D6C1C66"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Барокамера</w:t>
            </w:r>
            <w:proofErr w:type="spellEnd"/>
          </w:p>
        </w:tc>
      </w:tr>
      <w:tr w:rsidR="00FD169C" w:rsidRPr="00FD169C" w14:paraId="31CF14F8" w14:textId="77777777" w:rsidTr="00DF45A7">
        <w:tc>
          <w:tcPr>
            <w:tcW w:w="846" w:type="dxa"/>
          </w:tcPr>
          <w:p w14:paraId="3417C9CA"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4</w:t>
            </w:r>
          </w:p>
        </w:tc>
        <w:tc>
          <w:tcPr>
            <w:tcW w:w="5384" w:type="dxa"/>
          </w:tcPr>
          <w:p w14:paraId="0FA51FE1"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Перемешивание</w:t>
            </w:r>
            <w:r w:rsidRPr="00FD169C">
              <w:rPr>
                <w:rFonts w:ascii="Times New Roman" w:hAnsi="Times New Roman"/>
                <w:spacing w:val="-9"/>
                <w:sz w:val="28"/>
                <w:szCs w:val="28"/>
              </w:rPr>
              <w:t xml:space="preserve"> </w:t>
            </w:r>
            <w:r w:rsidRPr="00FD169C">
              <w:rPr>
                <w:rFonts w:ascii="Times New Roman" w:hAnsi="Times New Roman"/>
                <w:sz w:val="28"/>
                <w:szCs w:val="28"/>
              </w:rPr>
              <w:t xml:space="preserve">всей композиции </w:t>
            </w:r>
          </w:p>
        </w:tc>
        <w:tc>
          <w:tcPr>
            <w:tcW w:w="3115" w:type="dxa"/>
          </w:tcPr>
          <w:p w14:paraId="4CC4B7E1"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Смеситель</w:t>
            </w:r>
            <w:proofErr w:type="spellEnd"/>
            <w:r w:rsidRPr="00FD169C">
              <w:rPr>
                <w:rFonts w:ascii="Times New Roman" w:hAnsi="Times New Roman"/>
                <w:spacing w:val="-2"/>
                <w:sz w:val="28"/>
                <w:szCs w:val="28"/>
                <w:lang w:val="en-US"/>
              </w:rPr>
              <w:t xml:space="preserve"> </w:t>
            </w:r>
            <w:r w:rsidRPr="00FD169C">
              <w:rPr>
                <w:rFonts w:ascii="Times New Roman" w:hAnsi="Times New Roman"/>
                <w:sz w:val="28"/>
                <w:szCs w:val="28"/>
                <w:lang w:val="en-US"/>
              </w:rPr>
              <w:t>С-5</w:t>
            </w:r>
          </w:p>
        </w:tc>
      </w:tr>
      <w:tr w:rsidR="00FD169C" w:rsidRPr="00FD169C" w14:paraId="3B4E38BA" w14:textId="77777777" w:rsidTr="00DF45A7">
        <w:tc>
          <w:tcPr>
            <w:tcW w:w="846" w:type="dxa"/>
          </w:tcPr>
          <w:p w14:paraId="70644CF3"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5</w:t>
            </w:r>
          </w:p>
        </w:tc>
        <w:tc>
          <w:tcPr>
            <w:tcW w:w="5384" w:type="dxa"/>
          </w:tcPr>
          <w:p w14:paraId="52E904D5"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Проверка</w:t>
            </w:r>
            <w:proofErr w:type="spellEnd"/>
            <w:r w:rsidRPr="00FD169C">
              <w:rPr>
                <w:rFonts w:ascii="Times New Roman" w:hAnsi="Times New Roman"/>
                <w:sz w:val="28"/>
                <w:szCs w:val="28"/>
                <w:lang w:val="en-US"/>
              </w:rPr>
              <w:t xml:space="preserve"> </w:t>
            </w:r>
            <w:r w:rsidRPr="00FD169C">
              <w:rPr>
                <w:rFonts w:ascii="Times New Roman" w:hAnsi="Times New Roman"/>
                <w:sz w:val="28"/>
                <w:szCs w:val="28"/>
              </w:rPr>
              <w:t xml:space="preserve">герметичности </w:t>
            </w:r>
            <w:proofErr w:type="spellStart"/>
            <w:r w:rsidRPr="00FD169C">
              <w:rPr>
                <w:rFonts w:ascii="Times New Roman" w:hAnsi="Times New Roman"/>
                <w:sz w:val="28"/>
                <w:szCs w:val="28"/>
              </w:rPr>
              <w:t>ситемы</w:t>
            </w:r>
            <w:proofErr w:type="spellEnd"/>
          </w:p>
        </w:tc>
        <w:tc>
          <w:tcPr>
            <w:tcW w:w="3115" w:type="dxa"/>
          </w:tcPr>
          <w:p w14:paraId="506B3146"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Датчик давления</w:t>
            </w:r>
          </w:p>
        </w:tc>
      </w:tr>
      <w:tr w:rsidR="00FD169C" w:rsidRPr="00FD169C" w14:paraId="305D59C4" w14:textId="77777777" w:rsidTr="00DF45A7">
        <w:tc>
          <w:tcPr>
            <w:tcW w:w="846" w:type="dxa"/>
          </w:tcPr>
          <w:p w14:paraId="42E2F96F"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6</w:t>
            </w:r>
          </w:p>
        </w:tc>
        <w:tc>
          <w:tcPr>
            <w:tcW w:w="5384" w:type="dxa"/>
          </w:tcPr>
          <w:p w14:paraId="1887E434"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Слив топливной массы в экструдер</w:t>
            </w:r>
          </w:p>
        </w:tc>
        <w:tc>
          <w:tcPr>
            <w:tcW w:w="3115" w:type="dxa"/>
          </w:tcPr>
          <w:p w14:paraId="304A604E"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Экструдер</w:t>
            </w:r>
            <w:proofErr w:type="spellEnd"/>
          </w:p>
        </w:tc>
      </w:tr>
      <w:tr w:rsidR="00FD169C" w:rsidRPr="00FD169C" w14:paraId="1AD7DAA1" w14:textId="77777777" w:rsidTr="00DF45A7">
        <w:tc>
          <w:tcPr>
            <w:tcW w:w="846" w:type="dxa"/>
          </w:tcPr>
          <w:p w14:paraId="08498E58"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7</w:t>
            </w:r>
          </w:p>
        </w:tc>
        <w:tc>
          <w:tcPr>
            <w:tcW w:w="5384" w:type="dxa"/>
          </w:tcPr>
          <w:p w14:paraId="08E68D28"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Подача топливной массы в корпус</w:t>
            </w:r>
          </w:p>
        </w:tc>
        <w:tc>
          <w:tcPr>
            <w:tcW w:w="3115" w:type="dxa"/>
          </w:tcPr>
          <w:p w14:paraId="0FC1DA14"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Экструдер</w:t>
            </w:r>
            <w:proofErr w:type="spellEnd"/>
          </w:p>
        </w:tc>
      </w:tr>
      <w:tr w:rsidR="00FD169C" w:rsidRPr="00FD169C" w14:paraId="2F8CED00" w14:textId="77777777" w:rsidTr="00DF45A7">
        <w:tc>
          <w:tcPr>
            <w:tcW w:w="846" w:type="dxa"/>
          </w:tcPr>
          <w:p w14:paraId="65EB1027"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8</w:t>
            </w:r>
          </w:p>
        </w:tc>
        <w:tc>
          <w:tcPr>
            <w:tcW w:w="5384" w:type="dxa"/>
          </w:tcPr>
          <w:p w14:paraId="05D794D1"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Отсоединение смесителя и</w:t>
            </w:r>
            <w:r w:rsidRPr="00FD169C">
              <w:rPr>
                <w:rFonts w:ascii="Times New Roman" w:hAnsi="Times New Roman"/>
                <w:spacing w:val="-67"/>
                <w:sz w:val="28"/>
                <w:szCs w:val="28"/>
              </w:rPr>
              <w:t xml:space="preserve"> </w:t>
            </w:r>
            <w:r w:rsidRPr="00FD169C">
              <w:rPr>
                <w:rFonts w:ascii="Times New Roman" w:hAnsi="Times New Roman"/>
                <w:sz w:val="28"/>
                <w:szCs w:val="28"/>
              </w:rPr>
              <w:t>экструдера</w:t>
            </w:r>
            <w:r w:rsidRPr="00FD169C">
              <w:rPr>
                <w:rFonts w:ascii="Times New Roman" w:hAnsi="Times New Roman"/>
                <w:spacing w:val="-2"/>
                <w:sz w:val="28"/>
                <w:szCs w:val="28"/>
              </w:rPr>
              <w:t xml:space="preserve"> </w:t>
            </w:r>
            <w:r w:rsidRPr="00FD169C">
              <w:rPr>
                <w:rFonts w:ascii="Times New Roman" w:hAnsi="Times New Roman"/>
                <w:sz w:val="28"/>
                <w:szCs w:val="28"/>
              </w:rPr>
              <w:t>от</w:t>
            </w:r>
            <w:r w:rsidRPr="00FD169C">
              <w:rPr>
                <w:rFonts w:ascii="Times New Roman" w:hAnsi="Times New Roman"/>
                <w:spacing w:val="-1"/>
                <w:sz w:val="28"/>
                <w:szCs w:val="28"/>
              </w:rPr>
              <w:t xml:space="preserve"> </w:t>
            </w:r>
            <w:r w:rsidRPr="00FD169C">
              <w:rPr>
                <w:rFonts w:ascii="Times New Roman" w:hAnsi="Times New Roman"/>
                <w:sz w:val="28"/>
                <w:szCs w:val="28"/>
              </w:rPr>
              <w:t>сборки</w:t>
            </w:r>
          </w:p>
        </w:tc>
        <w:tc>
          <w:tcPr>
            <w:tcW w:w="3115" w:type="dxa"/>
          </w:tcPr>
          <w:p w14:paraId="3A74D7F0"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w:t>
            </w:r>
          </w:p>
        </w:tc>
      </w:tr>
      <w:tr w:rsidR="00FD169C" w:rsidRPr="00FD169C" w14:paraId="27E2C136" w14:textId="77777777" w:rsidTr="00DF45A7">
        <w:tc>
          <w:tcPr>
            <w:tcW w:w="846" w:type="dxa"/>
          </w:tcPr>
          <w:p w14:paraId="4C6CF888"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09</w:t>
            </w:r>
          </w:p>
        </w:tc>
        <w:tc>
          <w:tcPr>
            <w:tcW w:w="5384" w:type="dxa"/>
          </w:tcPr>
          <w:p w14:paraId="0B8769F4"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Окончательное</w:t>
            </w:r>
            <w:proofErr w:type="spellEnd"/>
            <w:r w:rsidRPr="00FD169C">
              <w:rPr>
                <w:rFonts w:ascii="Times New Roman" w:hAnsi="Times New Roman"/>
                <w:spacing w:val="-3"/>
                <w:sz w:val="28"/>
                <w:szCs w:val="28"/>
                <w:lang w:val="en-US"/>
              </w:rPr>
              <w:t xml:space="preserve"> </w:t>
            </w:r>
            <w:proofErr w:type="spellStart"/>
            <w:r w:rsidRPr="00FD169C">
              <w:rPr>
                <w:rFonts w:ascii="Times New Roman" w:hAnsi="Times New Roman"/>
                <w:sz w:val="28"/>
                <w:szCs w:val="28"/>
                <w:lang w:val="en-US"/>
              </w:rPr>
              <w:t>взвешивание</w:t>
            </w:r>
            <w:proofErr w:type="spellEnd"/>
          </w:p>
        </w:tc>
        <w:tc>
          <w:tcPr>
            <w:tcW w:w="3115" w:type="dxa"/>
          </w:tcPr>
          <w:p w14:paraId="64F8625F"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Весы</w:t>
            </w:r>
            <w:proofErr w:type="spellEnd"/>
            <w:r w:rsidRPr="00FD169C">
              <w:rPr>
                <w:rFonts w:ascii="Times New Roman" w:hAnsi="Times New Roman"/>
                <w:sz w:val="28"/>
                <w:szCs w:val="28"/>
              </w:rPr>
              <w:t xml:space="preserve"> платформенные</w:t>
            </w:r>
          </w:p>
        </w:tc>
      </w:tr>
      <w:tr w:rsidR="00FD169C" w:rsidRPr="00FD169C" w14:paraId="60F7C832" w14:textId="77777777" w:rsidTr="00DF45A7">
        <w:tc>
          <w:tcPr>
            <w:tcW w:w="846" w:type="dxa"/>
          </w:tcPr>
          <w:p w14:paraId="411B0145"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1</w:t>
            </w:r>
            <w:r w:rsidRPr="00FD169C">
              <w:rPr>
                <w:rFonts w:ascii="Times New Roman" w:hAnsi="Times New Roman"/>
                <w:sz w:val="28"/>
                <w:szCs w:val="28"/>
              </w:rPr>
              <w:t>0</w:t>
            </w:r>
          </w:p>
        </w:tc>
        <w:tc>
          <w:tcPr>
            <w:tcW w:w="5384" w:type="dxa"/>
          </w:tcPr>
          <w:p w14:paraId="440C86F0"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отбор</w:t>
            </w:r>
            <w:r w:rsidRPr="00FD169C">
              <w:rPr>
                <w:rFonts w:ascii="Times New Roman" w:hAnsi="Times New Roman"/>
                <w:spacing w:val="-2"/>
                <w:sz w:val="28"/>
                <w:szCs w:val="28"/>
              </w:rPr>
              <w:t xml:space="preserve"> </w:t>
            </w:r>
            <w:r w:rsidRPr="00FD169C">
              <w:rPr>
                <w:rFonts w:ascii="Times New Roman" w:hAnsi="Times New Roman"/>
                <w:sz w:val="28"/>
                <w:szCs w:val="28"/>
              </w:rPr>
              <w:t>проб</w:t>
            </w:r>
            <w:r w:rsidRPr="00FD169C">
              <w:rPr>
                <w:rFonts w:ascii="Times New Roman" w:hAnsi="Times New Roman"/>
                <w:spacing w:val="-1"/>
                <w:sz w:val="28"/>
                <w:szCs w:val="28"/>
              </w:rPr>
              <w:t xml:space="preserve"> </w:t>
            </w:r>
            <w:r w:rsidRPr="00FD169C">
              <w:rPr>
                <w:rFonts w:ascii="Times New Roman" w:hAnsi="Times New Roman"/>
                <w:sz w:val="28"/>
                <w:szCs w:val="28"/>
              </w:rPr>
              <w:t>топливной</w:t>
            </w:r>
            <w:r w:rsidRPr="00FD169C">
              <w:rPr>
                <w:rFonts w:ascii="Times New Roman" w:hAnsi="Times New Roman"/>
                <w:spacing w:val="-2"/>
                <w:sz w:val="28"/>
                <w:szCs w:val="28"/>
              </w:rPr>
              <w:t xml:space="preserve"> </w:t>
            </w:r>
            <w:r w:rsidRPr="00FD169C">
              <w:rPr>
                <w:rFonts w:ascii="Times New Roman" w:hAnsi="Times New Roman"/>
                <w:sz w:val="28"/>
                <w:szCs w:val="28"/>
              </w:rPr>
              <w:t>смеси</w:t>
            </w:r>
            <w:r w:rsidRPr="00FD169C">
              <w:rPr>
                <w:rFonts w:ascii="Times New Roman" w:hAnsi="Times New Roman"/>
                <w:spacing w:val="-4"/>
                <w:sz w:val="28"/>
                <w:szCs w:val="28"/>
              </w:rPr>
              <w:t xml:space="preserve"> </w:t>
            </w:r>
            <w:r w:rsidRPr="00FD169C">
              <w:rPr>
                <w:rFonts w:ascii="Times New Roman" w:hAnsi="Times New Roman"/>
                <w:sz w:val="28"/>
                <w:szCs w:val="28"/>
              </w:rPr>
              <w:t>на анализ</w:t>
            </w:r>
          </w:p>
        </w:tc>
        <w:tc>
          <w:tcPr>
            <w:tcW w:w="3115" w:type="dxa"/>
          </w:tcPr>
          <w:p w14:paraId="2FA17AFB"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w:t>
            </w:r>
          </w:p>
        </w:tc>
      </w:tr>
      <w:tr w:rsidR="00FD169C" w:rsidRPr="00FD169C" w14:paraId="443E43CA" w14:textId="77777777" w:rsidTr="00DF45A7">
        <w:tc>
          <w:tcPr>
            <w:tcW w:w="9345" w:type="dxa"/>
            <w:gridSpan w:val="3"/>
          </w:tcPr>
          <w:p w14:paraId="1CC81E47"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Операция</w:t>
            </w:r>
            <w:r w:rsidRPr="00FD169C">
              <w:rPr>
                <w:rFonts w:ascii="Times New Roman" w:hAnsi="Times New Roman"/>
                <w:spacing w:val="-2"/>
                <w:sz w:val="28"/>
                <w:szCs w:val="28"/>
              </w:rPr>
              <w:t xml:space="preserve"> </w:t>
            </w:r>
            <w:r w:rsidRPr="00FD169C">
              <w:rPr>
                <w:rFonts w:ascii="Times New Roman" w:hAnsi="Times New Roman"/>
                <w:sz w:val="28"/>
                <w:szCs w:val="28"/>
              </w:rPr>
              <w:t>035.</w:t>
            </w:r>
            <w:r w:rsidRPr="00FD169C">
              <w:rPr>
                <w:rFonts w:ascii="Times New Roman" w:hAnsi="Times New Roman"/>
                <w:spacing w:val="-3"/>
                <w:sz w:val="28"/>
                <w:szCs w:val="28"/>
              </w:rPr>
              <w:t xml:space="preserve"> </w:t>
            </w:r>
            <w:r w:rsidRPr="00FD169C">
              <w:rPr>
                <w:rFonts w:ascii="Times New Roman" w:hAnsi="Times New Roman"/>
                <w:sz w:val="28"/>
                <w:szCs w:val="28"/>
              </w:rPr>
              <w:t>Отверждение и охлаждение заряда</w:t>
            </w:r>
          </w:p>
        </w:tc>
      </w:tr>
      <w:tr w:rsidR="00FD169C" w:rsidRPr="00FD169C" w14:paraId="04A016BF" w14:textId="77777777" w:rsidTr="00DF45A7">
        <w:tc>
          <w:tcPr>
            <w:tcW w:w="846" w:type="dxa"/>
          </w:tcPr>
          <w:p w14:paraId="23BB667D"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01</w:t>
            </w:r>
          </w:p>
        </w:tc>
        <w:tc>
          <w:tcPr>
            <w:tcW w:w="5384" w:type="dxa"/>
          </w:tcPr>
          <w:p w14:paraId="67579589"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Подготовка</w:t>
            </w:r>
          </w:p>
          <w:p w14:paraId="26109797"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rPr>
              <w:t>полимеризационной</w:t>
            </w:r>
            <w:proofErr w:type="spellEnd"/>
            <w:r w:rsidRPr="00FD169C">
              <w:rPr>
                <w:rFonts w:ascii="Times New Roman" w:hAnsi="Times New Roman"/>
                <w:sz w:val="28"/>
                <w:szCs w:val="28"/>
              </w:rPr>
              <w:t xml:space="preserve"> кабины</w:t>
            </w:r>
          </w:p>
        </w:tc>
        <w:tc>
          <w:tcPr>
            <w:tcW w:w="3115" w:type="dxa"/>
          </w:tcPr>
          <w:p w14:paraId="65944821"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Термометр, гигрометр</w:t>
            </w:r>
          </w:p>
        </w:tc>
      </w:tr>
      <w:tr w:rsidR="00FD169C" w:rsidRPr="00FD169C" w14:paraId="74BE2AAB" w14:textId="77777777" w:rsidTr="00DF45A7">
        <w:tc>
          <w:tcPr>
            <w:tcW w:w="846" w:type="dxa"/>
          </w:tcPr>
          <w:p w14:paraId="0C95616D" w14:textId="77777777" w:rsidR="00FD169C" w:rsidRPr="00FD169C" w:rsidRDefault="00FD169C" w:rsidP="00FD169C">
            <w:pPr>
              <w:rPr>
                <w:rFonts w:ascii="Times New Roman" w:hAnsi="Times New Roman"/>
                <w:sz w:val="28"/>
                <w:szCs w:val="28"/>
                <w:lang w:val="en-US"/>
              </w:rPr>
            </w:pPr>
          </w:p>
          <w:p w14:paraId="59C74360"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02</w:t>
            </w:r>
          </w:p>
        </w:tc>
        <w:tc>
          <w:tcPr>
            <w:tcW w:w="5384" w:type="dxa"/>
          </w:tcPr>
          <w:p w14:paraId="4C709D3B"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 xml:space="preserve">Помещение корпуса в </w:t>
            </w:r>
            <w:proofErr w:type="spellStart"/>
            <w:r w:rsidRPr="00FD169C">
              <w:rPr>
                <w:rFonts w:ascii="Times New Roman" w:hAnsi="Times New Roman"/>
                <w:sz w:val="28"/>
                <w:szCs w:val="28"/>
              </w:rPr>
              <w:t>полимеризационную</w:t>
            </w:r>
            <w:proofErr w:type="spellEnd"/>
            <w:r w:rsidRPr="00FD169C">
              <w:rPr>
                <w:rFonts w:ascii="Times New Roman" w:hAnsi="Times New Roman"/>
                <w:sz w:val="28"/>
                <w:szCs w:val="28"/>
              </w:rPr>
              <w:t xml:space="preserve"> кабину</w:t>
            </w:r>
          </w:p>
        </w:tc>
        <w:tc>
          <w:tcPr>
            <w:tcW w:w="3115" w:type="dxa"/>
          </w:tcPr>
          <w:p w14:paraId="174CB4BB"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Кран-балка</w:t>
            </w:r>
          </w:p>
        </w:tc>
      </w:tr>
      <w:tr w:rsidR="00FD169C" w:rsidRPr="00FD169C" w14:paraId="2A7AE2A0" w14:textId="77777777" w:rsidTr="00DF45A7">
        <w:tc>
          <w:tcPr>
            <w:tcW w:w="846" w:type="dxa"/>
          </w:tcPr>
          <w:p w14:paraId="3E77DFED"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03</w:t>
            </w:r>
          </w:p>
        </w:tc>
        <w:tc>
          <w:tcPr>
            <w:tcW w:w="5384" w:type="dxa"/>
          </w:tcPr>
          <w:p w14:paraId="17D6600A"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Установка датчиков</w:t>
            </w:r>
          </w:p>
        </w:tc>
        <w:tc>
          <w:tcPr>
            <w:tcW w:w="3115" w:type="dxa"/>
          </w:tcPr>
          <w:p w14:paraId="162F2A6A"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w:t>
            </w:r>
          </w:p>
        </w:tc>
      </w:tr>
      <w:tr w:rsidR="00FD169C" w:rsidRPr="00FD169C" w14:paraId="063C7DD5" w14:textId="77777777" w:rsidTr="00DF45A7">
        <w:tc>
          <w:tcPr>
            <w:tcW w:w="846" w:type="dxa"/>
          </w:tcPr>
          <w:p w14:paraId="4754DDDB"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4</w:t>
            </w:r>
          </w:p>
        </w:tc>
        <w:tc>
          <w:tcPr>
            <w:tcW w:w="5384" w:type="dxa"/>
          </w:tcPr>
          <w:p w14:paraId="1DCFEA36"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Термостатирование</w:t>
            </w:r>
            <w:proofErr w:type="spellEnd"/>
            <w:r w:rsidRPr="00FD169C">
              <w:rPr>
                <w:rFonts w:ascii="Times New Roman" w:hAnsi="Times New Roman"/>
                <w:spacing w:val="-6"/>
                <w:sz w:val="28"/>
                <w:szCs w:val="28"/>
                <w:lang w:val="en-US"/>
              </w:rPr>
              <w:t xml:space="preserve"> </w:t>
            </w:r>
            <w:proofErr w:type="spellStart"/>
            <w:r w:rsidRPr="00FD169C">
              <w:rPr>
                <w:rFonts w:ascii="Times New Roman" w:hAnsi="Times New Roman"/>
                <w:sz w:val="28"/>
                <w:szCs w:val="28"/>
                <w:lang w:val="en-US"/>
              </w:rPr>
              <w:t>заряда</w:t>
            </w:r>
            <w:proofErr w:type="spellEnd"/>
          </w:p>
        </w:tc>
        <w:tc>
          <w:tcPr>
            <w:tcW w:w="3115" w:type="dxa"/>
          </w:tcPr>
          <w:p w14:paraId="4C58D050"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rPr>
              <w:t>Полимеризационная</w:t>
            </w:r>
            <w:proofErr w:type="spellEnd"/>
            <w:r w:rsidRPr="00FD169C">
              <w:rPr>
                <w:rFonts w:ascii="Times New Roman" w:hAnsi="Times New Roman"/>
                <w:sz w:val="28"/>
                <w:szCs w:val="28"/>
              </w:rPr>
              <w:t xml:space="preserve"> кабина</w:t>
            </w:r>
          </w:p>
        </w:tc>
      </w:tr>
      <w:tr w:rsidR="00FD169C" w:rsidRPr="00FD169C" w14:paraId="69ACB159" w14:textId="77777777" w:rsidTr="00DF45A7">
        <w:tc>
          <w:tcPr>
            <w:tcW w:w="846" w:type="dxa"/>
          </w:tcPr>
          <w:p w14:paraId="59B41604"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5</w:t>
            </w:r>
          </w:p>
        </w:tc>
        <w:tc>
          <w:tcPr>
            <w:tcW w:w="5384" w:type="dxa"/>
          </w:tcPr>
          <w:p w14:paraId="6CBD75C9" w14:textId="77777777" w:rsidR="00FD169C" w:rsidRPr="00FD169C" w:rsidRDefault="00FD169C" w:rsidP="00FD169C">
            <w:pPr>
              <w:rPr>
                <w:rFonts w:ascii="Times New Roman" w:hAnsi="Times New Roman"/>
                <w:sz w:val="28"/>
                <w:szCs w:val="28"/>
              </w:rPr>
            </w:pPr>
            <w:proofErr w:type="spellStart"/>
            <w:r w:rsidRPr="00FD169C">
              <w:rPr>
                <w:rFonts w:ascii="Times New Roman" w:hAnsi="Times New Roman"/>
                <w:sz w:val="28"/>
                <w:szCs w:val="28"/>
                <w:lang w:val="en-US"/>
              </w:rPr>
              <w:t>Ступенчатое</w:t>
            </w:r>
            <w:proofErr w:type="spellEnd"/>
            <w:r w:rsidRPr="00FD169C">
              <w:rPr>
                <w:rFonts w:ascii="Times New Roman" w:hAnsi="Times New Roman"/>
                <w:sz w:val="28"/>
                <w:szCs w:val="28"/>
                <w:lang w:val="en-US"/>
              </w:rPr>
              <w:t xml:space="preserve"> </w:t>
            </w:r>
            <w:proofErr w:type="spellStart"/>
            <w:r w:rsidRPr="00FD169C">
              <w:rPr>
                <w:rFonts w:ascii="Times New Roman" w:hAnsi="Times New Roman"/>
                <w:sz w:val="28"/>
                <w:szCs w:val="28"/>
                <w:lang w:val="en-US"/>
              </w:rPr>
              <w:t>охлаждение</w:t>
            </w:r>
            <w:proofErr w:type="spellEnd"/>
            <w:r w:rsidRPr="00FD169C">
              <w:rPr>
                <w:rFonts w:ascii="Times New Roman" w:hAnsi="Times New Roman"/>
                <w:sz w:val="28"/>
                <w:szCs w:val="28"/>
              </w:rPr>
              <w:t xml:space="preserve"> изделия</w:t>
            </w:r>
          </w:p>
        </w:tc>
        <w:tc>
          <w:tcPr>
            <w:tcW w:w="3115" w:type="dxa"/>
          </w:tcPr>
          <w:p w14:paraId="3B5C9429"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rPr>
              <w:t>Полимеризационная</w:t>
            </w:r>
            <w:proofErr w:type="spellEnd"/>
            <w:r w:rsidRPr="00FD169C">
              <w:rPr>
                <w:rFonts w:ascii="Times New Roman" w:hAnsi="Times New Roman"/>
                <w:sz w:val="28"/>
                <w:szCs w:val="28"/>
              </w:rPr>
              <w:t xml:space="preserve"> кабина</w:t>
            </w:r>
          </w:p>
        </w:tc>
      </w:tr>
      <w:tr w:rsidR="00FD169C" w:rsidRPr="00FD169C" w14:paraId="60B247D9" w14:textId="77777777" w:rsidTr="00DF45A7">
        <w:tc>
          <w:tcPr>
            <w:tcW w:w="9345" w:type="dxa"/>
            <w:gridSpan w:val="3"/>
          </w:tcPr>
          <w:p w14:paraId="211C95F9"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 xml:space="preserve">Операция 040. </w:t>
            </w:r>
            <w:proofErr w:type="spellStart"/>
            <w:r w:rsidRPr="00FD169C">
              <w:rPr>
                <w:rFonts w:ascii="Times New Roman" w:hAnsi="Times New Roman"/>
                <w:sz w:val="28"/>
                <w:szCs w:val="28"/>
              </w:rPr>
              <w:t>Распрессовка</w:t>
            </w:r>
            <w:proofErr w:type="spellEnd"/>
          </w:p>
        </w:tc>
      </w:tr>
      <w:tr w:rsidR="00FD169C" w:rsidRPr="00FD169C" w14:paraId="4CC8A8C5" w14:textId="77777777" w:rsidTr="00DF45A7">
        <w:tc>
          <w:tcPr>
            <w:tcW w:w="846" w:type="dxa"/>
          </w:tcPr>
          <w:p w14:paraId="327B3A3B"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lastRenderedPageBreak/>
              <w:t>0</w:t>
            </w:r>
            <w:r w:rsidRPr="00FD169C">
              <w:rPr>
                <w:rFonts w:ascii="Times New Roman" w:hAnsi="Times New Roman"/>
                <w:sz w:val="28"/>
                <w:szCs w:val="28"/>
              </w:rPr>
              <w:t>1</w:t>
            </w:r>
          </w:p>
        </w:tc>
        <w:tc>
          <w:tcPr>
            <w:tcW w:w="5384" w:type="dxa"/>
          </w:tcPr>
          <w:p w14:paraId="3C75C093"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Установка корпуса на стапель</w:t>
            </w:r>
          </w:p>
        </w:tc>
        <w:tc>
          <w:tcPr>
            <w:tcW w:w="3115" w:type="dxa"/>
          </w:tcPr>
          <w:p w14:paraId="0C69AAC3"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Кран-балка</w:t>
            </w:r>
          </w:p>
        </w:tc>
      </w:tr>
      <w:tr w:rsidR="00FD169C" w:rsidRPr="00FD169C" w14:paraId="2E6EF486" w14:textId="77777777" w:rsidTr="00DF45A7">
        <w:tc>
          <w:tcPr>
            <w:tcW w:w="846" w:type="dxa"/>
          </w:tcPr>
          <w:p w14:paraId="48FF74AB"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02</w:t>
            </w:r>
          </w:p>
        </w:tc>
        <w:tc>
          <w:tcPr>
            <w:tcW w:w="5384" w:type="dxa"/>
          </w:tcPr>
          <w:p w14:paraId="0B2B9B91"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Извлечение иглы</w:t>
            </w:r>
          </w:p>
        </w:tc>
        <w:tc>
          <w:tcPr>
            <w:tcW w:w="3115" w:type="dxa"/>
          </w:tcPr>
          <w:p w14:paraId="22FBBC2E"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Кран-балка</w:t>
            </w:r>
          </w:p>
        </w:tc>
      </w:tr>
      <w:tr w:rsidR="00FD169C" w:rsidRPr="00FD169C" w14:paraId="69A63032" w14:textId="77777777" w:rsidTr="00DF45A7">
        <w:tc>
          <w:tcPr>
            <w:tcW w:w="846" w:type="dxa"/>
          </w:tcPr>
          <w:p w14:paraId="71A77AEA"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03</w:t>
            </w:r>
          </w:p>
        </w:tc>
        <w:tc>
          <w:tcPr>
            <w:tcW w:w="5384" w:type="dxa"/>
          </w:tcPr>
          <w:p w14:paraId="412352BA"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Разборка стакана</w:t>
            </w:r>
          </w:p>
        </w:tc>
        <w:tc>
          <w:tcPr>
            <w:tcW w:w="3115" w:type="dxa"/>
          </w:tcPr>
          <w:p w14:paraId="03297CD2"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w:t>
            </w:r>
          </w:p>
        </w:tc>
      </w:tr>
      <w:tr w:rsidR="00FD169C" w:rsidRPr="00FD169C" w14:paraId="1CF3B608" w14:textId="77777777" w:rsidTr="00DF45A7">
        <w:tc>
          <w:tcPr>
            <w:tcW w:w="846" w:type="dxa"/>
          </w:tcPr>
          <w:p w14:paraId="2793D8F1"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 xml:space="preserve">04 </w:t>
            </w:r>
          </w:p>
        </w:tc>
        <w:tc>
          <w:tcPr>
            <w:tcW w:w="5384" w:type="dxa"/>
          </w:tcPr>
          <w:p w14:paraId="6DF659CF"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Очистка технологической оснастки</w:t>
            </w:r>
          </w:p>
        </w:tc>
        <w:tc>
          <w:tcPr>
            <w:tcW w:w="3115" w:type="dxa"/>
          </w:tcPr>
          <w:p w14:paraId="1EE04640"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w:t>
            </w:r>
          </w:p>
        </w:tc>
      </w:tr>
      <w:tr w:rsidR="00FD169C" w:rsidRPr="00FD169C" w14:paraId="40B12892" w14:textId="77777777" w:rsidTr="00DF45A7">
        <w:tc>
          <w:tcPr>
            <w:tcW w:w="846" w:type="dxa"/>
          </w:tcPr>
          <w:p w14:paraId="4C9B0DE6"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5</w:t>
            </w:r>
          </w:p>
        </w:tc>
        <w:tc>
          <w:tcPr>
            <w:tcW w:w="5384" w:type="dxa"/>
          </w:tcPr>
          <w:p w14:paraId="737104D9"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Удаление</w:t>
            </w:r>
            <w:proofErr w:type="spellEnd"/>
            <w:r w:rsidRPr="00FD169C">
              <w:rPr>
                <w:rFonts w:ascii="Times New Roman" w:hAnsi="Times New Roman"/>
                <w:spacing w:val="-1"/>
                <w:sz w:val="28"/>
                <w:szCs w:val="28"/>
                <w:lang w:val="en-US"/>
              </w:rPr>
              <w:t xml:space="preserve"> </w:t>
            </w:r>
            <w:proofErr w:type="spellStart"/>
            <w:r w:rsidRPr="00FD169C">
              <w:rPr>
                <w:rFonts w:ascii="Times New Roman" w:hAnsi="Times New Roman"/>
                <w:sz w:val="28"/>
                <w:szCs w:val="28"/>
                <w:lang w:val="en-US"/>
              </w:rPr>
              <w:t>остатков</w:t>
            </w:r>
            <w:proofErr w:type="spellEnd"/>
          </w:p>
          <w:p w14:paraId="51D3DFEF"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адгезионного</w:t>
            </w:r>
            <w:proofErr w:type="spellEnd"/>
            <w:r w:rsidRPr="00FD169C">
              <w:rPr>
                <w:rFonts w:ascii="Times New Roman" w:hAnsi="Times New Roman"/>
                <w:spacing w:val="-5"/>
                <w:sz w:val="28"/>
                <w:szCs w:val="28"/>
                <w:lang w:val="en-US"/>
              </w:rPr>
              <w:t xml:space="preserve"> </w:t>
            </w:r>
            <w:proofErr w:type="spellStart"/>
            <w:r w:rsidRPr="00FD169C">
              <w:rPr>
                <w:rFonts w:ascii="Times New Roman" w:hAnsi="Times New Roman"/>
                <w:sz w:val="28"/>
                <w:szCs w:val="28"/>
                <w:lang w:val="en-US"/>
              </w:rPr>
              <w:t>покрытия</w:t>
            </w:r>
            <w:proofErr w:type="spellEnd"/>
          </w:p>
        </w:tc>
        <w:tc>
          <w:tcPr>
            <w:tcW w:w="3115" w:type="dxa"/>
          </w:tcPr>
          <w:p w14:paraId="4842AB44"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w:t>
            </w:r>
          </w:p>
        </w:tc>
      </w:tr>
      <w:tr w:rsidR="00FD169C" w:rsidRPr="00FD169C" w14:paraId="61633661" w14:textId="77777777" w:rsidTr="00DF45A7">
        <w:tc>
          <w:tcPr>
            <w:tcW w:w="846" w:type="dxa"/>
          </w:tcPr>
          <w:p w14:paraId="676E2CD9"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6</w:t>
            </w:r>
          </w:p>
        </w:tc>
        <w:tc>
          <w:tcPr>
            <w:tcW w:w="5384" w:type="dxa"/>
          </w:tcPr>
          <w:p w14:paraId="08BB6970" w14:textId="77777777" w:rsidR="00FD169C" w:rsidRPr="00FD169C" w:rsidRDefault="00FD169C" w:rsidP="00FD169C">
            <w:pPr>
              <w:rPr>
                <w:rFonts w:ascii="Times New Roman" w:hAnsi="Times New Roman"/>
                <w:sz w:val="28"/>
                <w:szCs w:val="28"/>
                <w:lang w:val="en-US"/>
              </w:rPr>
            </w:pPr>
            <w:proofErr w:type="spellStart"/>
            <w:r w:rsidRPr="00FD169C">
              <w:rPr>
                <w:rFonts w:ascii="Times New Roman" w:hAnsi="Times New Roman"/>
                <w:sz w:val="28"/>
                <w:szCs w:val="28"/>
                <w:lang w:val="en-US"/>
              </w:rPr>
              <w:t>Сушка</w:t>
            </w:r>
            <w:proofErr w:type="spellEnd"/>
          </w:p>
        </w:tc>
        <w:tc>
          <w:tcPr>
            <w:tcW w:w="3115" w:type="dxa"/>
          </w:tcPr>
          <w:p w14:paraId="18C890AF"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w:t>
            </w:r>
          </w:p>
        </w:tc>
      </w:tr>
      <w:tr w:rsidR="00FD169C" w:rsidRPr="00FD169C" w14:paraId="080A44D1" w14:textId="77777777" w:rsidTr="00DF45A7">
        <w:tc>
          <w:tcPr>
            <w:tcW w:w="9345" w:type="dxa"/>
            <w:gridSpan w:val="3"/>
          </w:tcPr>
          <w:p w14:paraId="362A18E8"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Операция 045. Дефектоскопия</w:t>
            </w:r>
          </w:p>
        </w:tc>
      </w:tr>
      <w:tr w:rsidR="00FD169C" w:rsidRPr="00FD169C" w14:paraId="19A8C0C5" w14:textId="77777777" w:rsidTr="00DF45A7">
        <w:tc>
          <w:tcPr>
            <w:tcW w:w="846" w:type="dxa"/>
          </w:tcPr>
          <w:p w14:paraId="0CFEB2D0"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1</w:t>
            </w:r>
          </w:p>
        </w:tc>
        <w:tc>
          <w:tcPr>
            <w:tcW w:w="5384" w:type="dxa"/>
          </w:tcPr>
          <w:p w14:paraId="221E8179"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Установка снаряженного корпуса на дефектоскоп</w:t>
            </w:r>
          </w:p>
        </w:tc>
        <w:tc>
          <w:tcPr>
            <w:tcW w:w="3115" w:type="dxa"/>
          </w:tcPr>
          <w:p w14:paraId="0759C35F" w14:textId="77777777" w:rsidR="00FD169C" w:rsidRPr="00FD169C" w:rsidRDefault="00FD169C" w:rsidP="00FD169C">
            <w:pPr>
              <w:rPr>
                <w:rFonts w:ascii="Times New Roman" w:hAnsi="Times New Roman"/>
                <w:sz w:val="28"/>
                <w:szCs w:val="28"/>
                <w:lang w:val="en-US"/>
              </w:rPr>
            </w:pPr>
            <w:r w:rsidRPr="00FD169C">
              <w:rPr>
                <w:rFonts w:ascii="Cambria Math" w:eastAsia="Cambria Math" w:hAnsi="Cambria Math"/>
                <w:sz w:val="28"/>
                <w:szCs w:val="28"/>
                <w:lang w:val="en-US"/>
              </w:rPr>
              <w:t>𝛾</w:t>
            </w:r>
            <w:r w:rsidRPr="00FD169C">
              <w:rPr>
                <w:rFonts w:ascii="Times New Roman" w:hAnsi="Times New Roman"/>
                <w:sz w:val="28"/>
                <w:szCs w:val="28"/>
                <w:lang w:val="en-US"/>
              </w:rPr>
              <w:t>-</w:t>
            </w:r>
            <w:proofErr w:type="spellStart"/>
            <w:r w:rsidRPr="00FD169C">
              <w:rPr>
                <w:rFonts w:ascii="Times New Roman" w:hAnsi="Times New Roman"/>
                <w:sz w:val="28"/>
                <w:szCs w:val="28"/>
                <w:lang w:val="en-US"/>
              </w:rPr>
              <w:t>дефектоскоп</w:t>
            </w:r>
            <w:proofErr w:type="spellEnd"/>
          </w:p>
        </w:tc>
      </w:tr>
      <w:tr w:rsidR="00FD169C" w:rsidRPr="00FD169C" w14:paraId="6B2E7A5C" w14:textId="77777777" w:rsidTr="00DF45A7">
        <w:tc>
          <w:tcPr>
            <w:tcW w:w="846" w:type="dxa"/>
          </w:tcPr>
          <w:p w14:paraId="79F81450"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02</w:t>
            </w:r>
          </w:p>
        </w:tc>
        <w:tc>
          <w:tcPr>
            <w:tcW w:w="5384" w:type="dxa"/>
          </w:tcPr>
          <w:p w14:paraId="3D303D98"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Проведение дефектоскопии</w:t>
            </w:r>
          </w:p>
        </w:tc>
        <w:tc>
          <w:tcPr>
            <w:tcW w:w="3115" w:type="dxa"/>
          </w:tcPr>
          <w:p w14:paraId="7EB7C5DC" w14:textId="77777777" w:rsidR="00FD169C" w:rsidRPr="00FD169C" w:rsidRDefault="00FD169C" w:rsidP="00FD169C">
            <w:pPr>
              <w:rPr>
                <w:rFonts w:ascii="Cambria Math" w:eastAsia="Cambria Math" w:hAnsi="Cambria Math"/>
                <w:sz w:val="28"/>
                <w:szCs w:val="28"/>
                <w:lang w:val="en-US"/>
              </w:rPr>
            </w:pPr>
          </w:p>
        </w:tc>
      </w:tr>
      <w:tr w:rsidR="00FD169C" w:rsidRPr="00FD169C" w14:paraId="6B511A5A" w14:textId="77777777" w:rsidTr="00DF45A7">
        <w:tc>
          <w:tcPr>
            <w:tcW w:w="9345" w:type="dxa"/>
            <w:gridSpan w:val="3"/>
          </w:tcPr>
          <w:p w14:paraId="71191BEC" w14:textId="77777777" w:rsidR="00FD169C" w:rsidRPr="00FD169C" w:rsidRDefault="00FD169C" w:rsidP="00FD169C">
            <w:pPr>
              <w:rPr>
                <w:rFonts w:ascii="Cambria Math" w:eastAsia="Cambria Math" w:hAnsi="Cambria Math"/>
                <w:sz w:val="28"/>
                <w:szCs w:val="28"/>
              </w:rPr>
            </w:pPr>
            <w:r w:rsidRPr="00FD169C">
              <w:rPr>
                <w:rFonts w:ascii="Cambria Math" w:eastAsia="Cambria Math" w:hAnsi="Cambria Math"/>
                <w:sz w:val="28"/>
                <w:szCs w:val="28"/>
              </w:rPr>
              <w:t>Операция 050. Концевые операции</w:t>
            </w:r>
          </w:p>
        </w:tc>
      </w:tr>
      <w:tr w:rsidR="00FD169C" w:rsidRPr="00FD169C" w14:paraId="0270A539" w14:textId="77777777" w:rsidTr="00DF45A7">
        <w:tc>
          <w:tcPr>
            <w:tcW w:w="846" w:type="dxa"/>
          </w:tcPr>
          <w:p w14:paraId="216CE502"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1</w:t>
            </w:r>
          </w:p>
        </w:tc>
        <w:tc>
          <w:tcPr>
            <w:tcW w:w="5384" w:type="dxa"/>
          </w:tcPr>
          <w:p w14:paraId="699A505F"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Выходной контроль размеров</w:t>
            </w:r>
          </w:p>
        </w:tc>
        <w:tc>
          <w:tcPr>
            <w:tcW w:w="3115" w:type="dxa"/>
          </w:tcPr>
          <w:p w14:paraId="600A33C3" w14:textId="77777777" w:rsidR="00FD169C" w:rsidRPr="00FD169C" w:rsidRDefault="00FD169C" w:rsidP="00FD169C">
            <w:pPr>
              <w:rPr>
                <w:rFonts w:ascii="Cambria Math" w:eastAsia="Cambria Math" w:hAnsi="Cambria Math"/>
                <w:sz w:val="28"/>
                <w:szCs w:val="28"/>
              </w:rPr>
            </w:pPr>
            <w:r w:rsidRPr="00FD169C">
              <w:rPr>
                <w:rFonts w:ascii="Times New Roman" w:hAnsi="Times New Roman"/>
                <w:sz w:val="28"/>
                <w:szCs w:val="28"/>
              </w:rPr>
              <w:t>-</w:t>
            </w:r>
          </w:p>
        </w:tc>
      </w:tr>
      <w:tr w:rsidR="00FD169C" w:rsidRPr="00FD169C" w14:paraId="490ACEE0" w14:textId="77777777" w:rsidTr="00DF45A7">
        <w:tc>
          <w:tcPr>
            <w:tcW w:w="846" w:type="dxa"/>
          </w:tcPr>
          <w:p w14:paraId="367F25F8"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02</w:t>
            </w:r>
          </w:p>
        </w:tc>
        <w:tc>
          <w:tcPr>
            <w:tcW w:w="5384" w:type="dxa"/>
          </w:tcPr>
          <w:p w14:paraId="46E05FA8"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Контрольное взвешивание</w:t>
            </w:r>
          </w:p>
        </w:tc>
        <w:tc>
          <w:tcPr>
            <w:tcW w:w="3115" w:type="dxa"/>
          </w:tcPr>
          <w:p w14:paraId="28C2823B"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Весы</w:t>
            </w:r>
          </w:p>
        </w:tc>
      </w:tr>
      <w:tr w:rsidR="00FD169C" w:rsidRPr="00FD169C" w14:paraId="7288B3FE" w14:textId="77777777" w:rsidTr="00DF45A7">
        <w:tc>
          <w:tcPr>
            <w:tcW w:w="846" w:type="dxa"/>
          </w:tcPr>
          <w:p w14:paraId="3EAF3F1E"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3</w:t>
            </w:r>
          </w:p>
        </w:tc>
        <w:tc>
          <w:tcPr>
            <w:tcW w:w="5384" w:type="dxa"/>
          </w:tcPr>
          <w:p w14:paraId="64153046"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Укупорка</w:t>
            </w:r>
          </w:p>
        </w:tc>
        <w:tc>
          <w:tcPr>
            <w:tcW w:w="3115" w:type="dxa"/>
          </w:tcPr>
          <w:p w14:paraId="1BE9C71F"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w:t>
            </w:r>
          </w:p>
        </w:tc>
      </w:tr>
      <w:tr w:rsidR="00FD169C" w:rsidRPr="00FD169C" w14:paraId="36800B80" w14:textId="77777777" w:rsidTr="00DF45A7">
        <w:tc>
          <w:tcPr>
            <w:tcW w:w="846" w:type="dxa"/>
          </w:tcPr>
          <w:p w14:paraId="016E1F46"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lang w:val="en-US"/>
              </w:rPr>
              <w:t>0</w:t>
            </w:r>
            <w:r w:rsidRPr="00FD169C">
              <w:rPr>
                <w:rFonts w:ascii="Times New Roman" w:hAnsi="Times New Roman"/>
                <w:sz w:val="28"/>
                <w:szCs w:val="28"/>
              </w:rPr>
              <w:t>4</w:t>
            </w:r>
          </w:p>
        </w:tc>
        <w:tc>
          <w:tcPr>
            <w:tcW w:w="5384" w:type="dxa"/>
          </w:tcPr>
          <w:p w14:paraId="78B2679D" w14:textId="77777777" w:rsidR="00FD169C" w:rsidRPr="00FD169C" w:rsidRDefault="00FD169C" w:rsidP="00FD169C">
            <w:pPr>
              <w:rPr>
                <w:rFonts w:ascii="Times New Roman" w:hAnsi="Times New Roman"/>
                <w:sz w:val="28"/>
                <w:szCs w:val="28"/>
              </w:rPr>
            </w:pPr>
            <w:r w:rsidRPr="00FD169C">
              <w:rPr>
                <w:rFonts w:ascii="Times New Roman" w:hAnsi="Times New Roman"/>
                <w:sz w:val="28"/>
                <w:szCs w:val="28"/>
              </w:rPr>
              <w:t xml:space="preserve">Отгрузка </w:t>
            </w:r>
          </w:p>
        </w:tc>
        <w:tc>
          <w:tcPr>
            <w:tcW w:w="3115" w:type="dxa"/>
          </w:tcPr>
          <w:p w14:paraId="6F3DF229" w14:textId="77777777" w:rsidR="00FD169C" w:rsidRPr="00FD169C" w:rsidRDefault="00FD169C" w:rsidP="00FD169C">
            <w:pPr>
              <w:rPr>
                <w:rFonts w:ascii="Times New Roman" w:hAnsi="Times New Roman"/>
                <w:sz w:val="28"/>
                <w:szCs w:val="28"/>
                <w:lang w:val="en-US"/>
              </w:rPr>
            </w:pPr>
            <w:r w:rsidRPr="00FD169C">
              <w:rPr>
                <w:rFonts w:ascii="Times New Roman" w:hAnsi="Times New Roman"/>
                <w:sz w:val="28"/>
                <w:szCs w:val="28"/>
                <w:lang w:val="en-US"/>
              </w:rPr>
              <w:t>-</w:t>
            </w:r>
          </w:p>
        </w:tc>
      </w:tr>
    </w:tbl>
    <w:p w14:paraId="69460A09" w14:textId="77777777" w:rsidR="00FD169C" w:rsidRPr="00FD169C" w:rsidRDefault="00FD169C" w:rsidP="00FD169C">
      <w:pPr>
        <w:spacing w:line="360" w:lineRule="auto"/>
        <w:jc w:val="both"/>
        <w:rPr>
          <w:rFonts w:ascii="Times New Roman" w:hAnsi="Times New Roman"/>
          <w:sz w:val="28"/>
        </w:rPr>
      </w:pPr>
    </w:p>
    <w:p w14:paraId="3EFBE19F" w14:textId="77777777" w:rsidR="00FD169C" w:rsidRPr="00FD169C" w:rsidRDefault="00FD169C" w:rsidP="00FD169C">
      <w:pPr>
        <w:pStyle w:val="affff0"/>
      </w:pPr>
      <w:bookmarkStart w:id="140" w:name="_Toc74589239"/>
      <w:r w:rsidRPr="00FD169C">
        <w:t>3.3. Описание операций</w:t>
      </w:r>
      <w:bookmarkEnd w:id="140"/>
    </w:p>
    <w:p w14:paraId="600B6F3F" w14:textId="77777777" w:rsidR="00FD169C" w:rsidRPr="00FD169C" w:rsidRDefault="00FD169C" w:rsidP="00921514">
      <w:pPr>
        <w:spacing w:line="360" w:lineRule="auto"/>
        <w:ind w:firstLine="708"/>
        <w:jc w:val="both"/>
        <w:rPr>
          <w:rFonts w:ascii="Times New Roman" w:hAnsi="Times New Roman"/>
          <w:sz w:val="28"/>
        </w:rPr>
      </w:pPr>
      <w:r w:rsidRPr="00FD169C">
        <w:rPr>
          <w:rFonts w:ascii="Times New Roman" w:hAnsi="Times New Roman"/>
          <w:sz w:val="28"/>
        </w:rPr>
        <w:t>Операция 005. Приготовление рабочей смеси порошкообразных компонентов (РСПК)</w:t>
      </w:r>
    </w:p>
    <w:p w14:paraId="31B79F9A" w14:textId="77777777" w:rsidR="00FD169C" w:rsidRPr="00FD169C" w:rsidRDefault="00FD169C" w:rsidP="00921514">
      <w:pPr>
        <w:spacing w:line="360" w:lineRule="auto"/>
        <w:ind w:firstLine="708"/>
        <w:jc w:val="both"/>
        <w:rPr>
          <w:rFonts w:ascii="Times New Roman" w:hAnsi="Times New Roman" w:cs="Times New Roman"/>
          <w:sz w:val="28"/>
          <w:szCs w:val="24"/>
        </w:rPr>
      </w:pPr>
      <w:r w:rsidRPr="00FD169C">
        <w:rPr>
          <w:rFonts w:ascii="Times New Roman" w:hAnsi="Times New Roman" w:cs="Times New Roman"/>
          <w:sz w:val="28"/>
          <w:szCs w:val="24"/>
        </w:rPr>
        <w:t xml:space="preserve">Применительно к рассматриваемому составу в РСПК входят различные фракции перхлората аммония (ПХА), отличающиеся средним диаметром частиц и удельной поверхностью, а также </w:t>
      </w:r>
      <w:proofErr w:type="spellStart"/>
      <w:r w:rsidRPr="00FD169C">
        <w:rPr>
          <w:rFonts w:ascii="Times New Roman" w:hAnsi="Times New Roman" w:cs="Times New Roman"/>
          <w:sz w:val="28"/>
          <w:szCs w:val="24"/>
        </w:rPr>
        <w:t>антислеживающая</w:t>
      </w:r>
      <w:proofErr w:type="spellEnd"/>
      <w:r w:rsidRPr="00FD169C">
        <w:rPr>
          <w:rFonts w:ascii="Times New Roman" w:hAnsi="Times New Roman" w:cs="Times New Roman"/>
          <w:sz w:val="28"/>
          <w:szCs w:val="24"/>
        </w:rPr>
        <w:t xml:space="preserve"> добавка - </w:t>
      </w:r>
      <w:proofErr w:type="spellStart"/>
      <w:r w:rsidRPr="00FD169C">
        <w:rPr>
          <w:rFonts w:ascii="Times New Roman" w:hAnsi="Times New Roman" w:cs="Times New Roman"/>
          <w:sz w:val="28"/>
          <w:szCs w:val="24"/>
        </w:rPr>
        <w:t>аэросил</w:t>
      </w:r>
      <w:proofErr w:type="spellEnd"/>
      <w:r w:rsidRPr="00FD169C">
        <w:rPr>
          <w:rFonts w:ascii="Times New Roman" w:hAnsi="Times New Roman" w:cs="Times New Roman"/>
          <w:sz w:val="28"/>
          <w:szCs w:val="24"/>
        </w:rPr>
        <w:t xml:space="preserve">. Как правило, перхлорат аммония используют двух фракций: крупную и мелкую, причем </w:t>
      </w:r>
      <w:r w:rsidRPr="00FD169C">
        <w:rPr>
          <w:rFonts w:ascii="Times New Roman" w:hAnsi="Times New Roman" w:cs="Times New Roman"/>
          <w:sz w:val="28"/>
          <w:szCs w:val="24"/>
          <w:lang w:val="en-US"/>
        </w:rPr>
        <w:t>d</w:t>
      </w:r>
      <w:r w:rsidRPr="00FD169C">
        <w:rPr>
          <w:rFonts w:ascii="Times New Roman" w:hAnsi="Times New Roman" w:cs="Times New Roman"/>
          <w:sz w:val="28"/>
          <w:szCs w:val="24"/>
          <w:vertAlign w:val="subscript"/>
        </w:rPr>
        <w:t>к</w:t>
      </w:r>
      <w:r w:rsidRPr="00FD169C">
        <w:rPr>
          <w:rFonts w:ascii="Times New Roman" w:hAnsi="Times New Roman" w:cs="Times New Roman"/>
          <w:sz w:val="28"/>
          <w:szCs w:val="24"/>
        </w:rPr>
        <w:t>/</w:t>
      </w:r>
      <w:r w:rsidRPr="00FD169C">
        <w:rPr>
          <w:rFonts w:ascii="Times New Roman" w:hAnsi="Times New Roman" w:cs="Times New Roman"/>
          <w:sz w:val="28"/>
          <w:szCs w:val="24"/>
          <w:lang w:val="en-US"/>
        </w:rPr>
        <w:t>d</w:t>
      </w:r>
      <w:r w:rsidRPr="00FD169C">
        <w:rPr>
          <w:rFonts w:ascii="Times New Roman" w:hAnsi="Times New Roman" w:cs="Times New Roman"/>
          <w:sz w:val="28"/>
          <w:szCs w:val="24"/>
          <w:vertAlign w:val="subscript"/>
        </w:rPr>
        <w:t>м</w:t>
      </w:r>
      <w:r w:rsidRPr="00FD169C">
        <w:rPr>
          <w:rFonts w:ascii="Times New Roman" w:hAnsi="Times New Roman" w:cs="Times New Roman"/>
          <w:sz w:val="28"/>
          <w:szCs w:val="24"/>
        </w:rPr>
        <w:t>=7-10.</w:t>
      </w:r>
    </w:p>
    <w:p w14:paraId="6C729702" w14:textId="77777777" w:rsidR="00FD169C" w:rsidRPr="00FD169C" w:rsidRDefault="00FD169C" w:rsidP="00921514">
      <w:pPr>
        <w:spacing w:line="360" w:lineRule="auto"/>
        <w:ind w:firstLine="708"/>
        <w:jc w:val="both"/>
        <w:rPr>
          <w:rFonts w:ascii="Times New Roman" w:hAnsi="Times New Roman" w:cs="Times New Roman"/>
          <w:sz w:val="28"/>
          <w:szCs w:val="24"/>
        </w:rPr>
      </w:pPr>
      <w:r w:rsidRPr="00FD169C">
        <w:rPr>
          <w:rFonts w:ascii="Times New Roman" w:hAnsi="Times New Roman" w:cs="Times New Roman"/>
          <w:sz w:val="28"/>
          <w:szCs w:val="24"/>
        </w:rPr>
        <w:t xml:space="preserve">В общем случае применение </w:t>
      </w:r>
      <w:proofErr w:type="spellStart"/>
      <w:r w:rsidRPr="00FD169C">
        <w:rPr>
          <w:rFonts w:ascii="Times New Roman" w:hAnsi="Times New Roman" w:cs="Times New Roman"/>
          <w:sz w:val="28"/>
          <w:szCs w:val="24"/>
        </w:rPr>
        <w:t>полифракционного</w:t>
      </w:r>
      <w:proofErr w:type="spellEnd"/>
      <w:r w:rsidRPr="00FD169C">
        <w:rPr>
          <w:rFonts w:ascii="Times New Roman" w:hAnsi="Times New Roman" w:cs="Times New Roman"/>
          <w:sz w:val="28"/>
          <w:szCs w:val="24"/>
        </w:rPr>
        <w:t xml:space="preserve"> наполнителя по сравнению с </w:t>
      </w:r>
      <w:proofErr w:type="spellStart"/>
      <w:r w:rsidRPr="00FD169C">
        <w:rPr>
          <w:rFonts w:ascii="Times New Roman" w:hAnsi="Times New Roman" w:cs="Times New Roman"/>
          <w:sz w:val="28"/>
          <w:szCs w:val="24"/>
        </w:rPr>
        <w:t>монофракционным</w:t>
      </w:r>
      <w:proofErr w:type="spellEnd"/>
      <w:r w:rsidRPr="00FD169C">
        <w:rPr>
          <w:rFonts w:ascii="Times New Roman" w:hAnsi="Times New Roman" w:cs="Times New Roman"/>
          <w:sz w:val="28"/>
          <w:szCs w:val="24"/>
        </w:rPr>
        <w:t xml:space="preserve"> позволяет улучшить реологические характеристики топливной массы при постоянной объемной доле наполнителя или увеличить объемную долю наполнителя при сохранении уровня реологических характеристик.</w:t>
      </w:r>
    </w:p>
    <w:p w14:paraId="03180D2F" w14:textId="77777777" w:rsidR="00FD169C" w:rsidRPr="00FD169C" w:rsidRDefault="00FD169C" w:rsidP="00921514">
      <w:pPr>
        <w:spacing w:line="360" w:lineRule="auto"/>
        <w:ind w:firstLine="708"/>
        <w:jc w:val="both"/>
        <w:rPr>
          <w:rFonts w:ascii="Times New Roman" w:hAnsi="Times New Roman"/>
          <w:sz w:val="28"/>
        </w:rPr>
      </w:pPr>
      <w:r w:rsidRPr="00FD169C">
        <w:rPr>
          <w:rFonts w:ascii="Times New Roman" w:hAnsi="Times New Roman"/>
          <w:sz w:val="28"/>
        </w:rPr>
        <w:lastRenderedPageBreak/>
        <w:t xml:space="preserve">В рассматриваемом составе используют ПХА с </w:t>
      </w:r>
      <w:r w:rsidRPr="00FD169C">
        <w:rPr>
          <w:rFonts w:ascii="Cambria Math" w:hAnsi="Cambria Math" w:cs="Cambria Math"/>
          <w:sz w:val="28"/>
        </w:rPr>
        <w:t>𝑑</w:t>
      </w:r>
      <w:r w:rsidRPr="00FD169C">
        <w:rPr>
          <w:rFonts w:ascii="Times New Roman" w:hAnsi="Times New Roman"/>
          <w:sz w:val="28"/>
        </w:rPr>
        <w:t xml:space="preserve">к = 200 − 300 мкм и </w:t>
      </w:r>
      <w:r w:rsidRPr="00FD169C">
        <w:rPr>
          <w:rFonts w:ascii="Cambria Math" w:hAnsi="Cambria Math" w:cs="Cambria Math"/>
          <w:sz w:val="28"/>
        </w:rPr>
        <w:t>𝑑</w:t>
      </w:r>
      <w:r w:rsidRPr="00FD169C">
        <w:rPr>
          <w:rFonts w:ascii="Times New Roman" w:hAnsi="Times New Roman"/>
          <w:sz w:val="28"/>
        </w:rPr>
        <w:t>м ≤ 50 мкм. Крупный ПХА поступает на производство зарядов готовым, а мелкий - получают непосредственно на производстве путем измельчения крупного до требуемой величины удельной поверхности перед началом изготовления топливной массы с помощью струйно-вихревой мельницы.</w:t>
      </w:r>
    </w:p>
    <w:p w14:paraId="4CBE7574" w14:textId="77777777" w:rsidR="00FD169C" w:rsidRPr="00FD169C" w:rsidRDefault="00FD169C" w:rsidP="00921514">
      <w:pPr>
        <w:spacing w:line="360" w:lineRule="auto"/>
        <w:ind w:firstLine="708"/>
        <w:jc w:val="both"/>
        <w:rPr>
          <w:rFonts w:ascii="Times New Roman" w:hAnsi="Times New Roman"/>
          <w:sz w:val="28"/>
        </w:rPr>
      </w:pPr>
      <w:r w:rsidRPr="00FD169C">
        <w:rPr>
          <w:rFonts w:ascii="Times New Roman" w:hAnsi="Times New Roman"/>
          <w:sz w:val="28"/>
        </w:rPr>
        <w:t>Операция 010. Приготовление смеси связующего с добавками (ССД)</w:t>
      </w:r>
    </w:p>
    <w:p w14:paraId="41ACB185" w14:textId="77777777" w:rsidR="00FD169C" w:rsidRPr="00FD169C" w:rsidRDefault="00FD169C" w:rsidP="00921514">
      <w:pPr>
        <w:spacing w:line="360" w:lineRule="auto"/>
        <w:ind w:firstLine="708"/>
        <w:jc w:val="both"/>
        <w:rPr>
          <w:rFonts w:ascii="Times New Roman" w:hAnsi="Times New Roman"/>
          <w:sz w:val="28"/>
        </w:rPr>
      </w:pPr>
      <w:r w:rsidRPr="00FD169C">
        <w:rPr>
          <w:rFonts w:ascii="Times New Roman" w:hAnsi="Times New Roman"/>
          <w:sz w:val="28"/>
        </w:rPr>
        <w:t xml:space="preserve">Происходит смешение каучука с пластификатором, порошкообразным алюминием, </w:t>
      </w:r>
      <w:proofErr w:type="spellStart"/>
      <w:r w:rsidRPr="00FD169C">
        <w:rPr>
          <w:rFonts w:ascii="Times New Roman" w:hAnsi="Times New Roman"/>
          <w:sz w:val="28"/>
        </w:rPr>
        <w:t>отверждающими</w:t>
      </w:r>
      <w:proofErr w:type="spellEnd"/>
      <w:r w:rsidRPr="00FD169C">
        <w:rPr>
          <w:rFonts w:ascii="Times New Roman" w:hAnsi="Times New Roman"/>
          <w:sz w:val="28"/>
        </w:rPr>
        <w:t xml:space="preserve"> добавками и другими компонентами при этом осуществляется </w:t>
      </w:r>
      <w:proofErr w:type="spellStart"/>
      <w:r w:rsidRPr="00FD169C">
        <w:rPr>
          <w:rFonts w:ascii="Times New Roman" w:hAnsi="Times New Roman"/>
          <w:sz w:val="28"/>
        </w:rPr>
        <w:t>вакуумирование</w:t>
      </w:r>
      <w:proofErr w:type="spellEnd"/>
      <w:r w:rsidRPr="00FD169C">
        <w:rPr>
          <w:rFonts w:ascii="Times New Roman" w:hAnsi="Times New Roman"/>
          <w:sz w:val="28"/>
        </w:rPr>
        <w:t xml:space="preserve"> смеси для удаления воздуха и летучих веществ. </w:t>
      </w:r>
    </w:p>
    <w:p w14:paraId="192305A6" w14:textId="77777777" w:rsidR="00FD169C" w:rsidRPr="00FD169C" w:rsidRDefault="00FD169C" w:rsidP="00921514">
      <w:pPr>
        <w:spacing w:line="360" w:lineRule="auto"/>
        <w:ind w:firstLine="708"/>
        <w:jc w:val="both"/>
        <w:rPr>
          <w:rFonts w:ascii="Times New Roman" w:hAnsi="Times New Roman"/>
          <w:sz w:val="28"/>
        </w:rPr>
      </w:pPr>
      <w:r w:rsidRPr="00FD169C">
        <w:rPr>
          <w:rFonts w:ascii="Times New Roman" w:hAnsi="Times New Roman"/>
          <w:sz w:val="28"/>
        </w:rPr>
        <w:t>Каучук вначале смешивают с пластификатором, а затем в смеситель вводят порошкообразный алюминий и технологические добавки, их смешение происходит в планетарном смесителе поэтапно в требуемом весовом соотношении. Емкость планетарного смесителя обогревается водой 50 °С. Из готовой массы отбирается проба для дальнейшего анализа</w:t>
      </w:r>
    </w:p>
    <w:p w14:paraId="6F9C6BF9" w14:textId="77777777" w:rsidR="00FD169C" w:rsidRPr="00FD169C" w:rsidRDefault="00FD169C" w:rsidP="00921514">
      <w:pPr>
        <w:spacing w:line="360" w:lineRule="auto"/>
        <w:ind w:firstLine="708"/>
        <w:jc w:val="both"/>
        <w:rPr>
          <w:rFonts w:ascii="Times New Roman" w:hAnsi="Times New Roman"/>
          <w:sz w:val="28"/>
        </w:rPr>
      </w:pPr>
      <w:r w:rsidRPr="00FD169C">
        <w:rPr>
          <w:rFonts w:ascii="Times New Roman" w:hAnsi="Times New Roman"/>
          <w:sz w:val="28"/>
        </w:rPr>
        <w:t>Операция 015. Подготовка корпусов двигателей и формообразующей оснастки</w:t>
      </w:r>
    </w:p>
    <w:p w14:paraId="5EE711E9" w14:textId="77777777" w:rsidR="00FD169C" w:rsidRPr="00FD169C" w:rsidRDefault="00FD169C" w:rsidP="00921514">
      <w:pPr>
        <w:spacing w:line="360" w:lineRule="auto"/>
        <w:ind w:firstLine="708"/>
        <w:jc w:val="both"/>
        <w:rPr>
          <w:rFonts w:ascii="Times New Roman" w:hAnsi="Times New Roman"/>
          <w:sz w:val="28"/>
        </w:rPr>
      </w:pPr>
      <w:r w:rsidRPr="00FD169C">
        <w:rPr>
          <w:rFonts w:ascii="Times New Roman" w:hAnsi="Times New Roman"/>
          <w:sz w:val="28"/>
        </w:rPr>
        <w:t xml:space="preserve">Цель операции на этой стадии при подготовке корпусов двигателей- нанесение на его внутреннюю поверхность крепящего (клеящего) состава, обеспечивающего скрепление с зарядом топлива в процессе производства. На внутренней стороне силовой оболочки корпуса имеется защитно-крепящий (крепящий) резиновый слой на основе синтетических каучуков, обладающий достаточной эластичностью по сравнению с материалом силовой оболочки. Его назначение - скомпенсировать внутренние напряжения, возникающие в заряде в результате </w:t>
      </w:r>
      <w:proofErr w:type="spellStart"/>
      <w:r w:rsidRPr="00FD169C">
        <w:rPr>
          <w:rFonts w:ascii="Times New Roman" w:hAnsi="Times New Roman"/>
          <w:sz w:val="28"/>
        </w:rPr>
        <w:t>полимеризационной</w:t>
      </w:r>
      <w:proofErr w:type="spellEnd"/>
      <w:r w:rsidRPr="00FD169C">
        <w:rPr>
          <w:rFonts w:ascii="Times New Roman" w:hAnsi="Times New Roman"/>
          <w:sz w:val="28"/>
        </w:rPr>
        <w:t xml:space="preserve"> и температурной усадки при отверждении. Это покрытия наносится в 2 слоя с сушкой.</w:t>
      </w:r>
    </w:p>
    <w:p w14:paraId="61A70B8F" w14:textId="792B59BE" w:rsidR="00FD169C" w:rsidRPr="00FD169C" w:rsidRDefault="00921514" w:rsidP="00FD169C">
      <w:pPr>
        <w:widowControl w:val="0"/>
        <w:tabs>
          <w:tab w:val="left" w:pos="1679"/>
          <w:tab w:val="left" w:pos="3161"/>
        </w:tabs>
        <w:autoSpaceDE w:val="0"/>
        <w:autoSpaceDN w:val="0"/>
        <w:spacing w:after="0" w:line="360" w:lineRule="auto"/>
        <w:ind w:right="27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FD169C" w:rsidRPr="00FD169C">
        <w:rPr>
          <w:rFonts w:ascii="Times New Roman" w:eastAsia="Times New Roman" w:hAnsi="Times New Roman" w:cs="Times New Roman"/>
          <w:sz w:val="28"/>
          <w:szCs w:val="28"/>
        </w:rPr>
        <w:t>Регламентируется</w:t>
      </w:r>
      <w:r w:rsidR="00FD169C" w:rsidRPr="00FD169C">
        <w:rPr>
          <w:rFonts w:ascii="Times New Roman" w:eastAsia="Times New Roman" w:hAnsi="Times New Roman" w:cs="Times New Roman"/>
          <w:spacing w:val="-9"/>
          <w:sz w:val="28"/>
          <w:szCs w:val="28"/>
        </w:rPr>
        <w:t xml:space="preserve"> </w:t>
      </w:r>
      <w:r w:rsidR="00FD169C" w:rsidRPr="00FD169C">
        <w:rPr>
          <w:rFonts w:ascii="Times New Roman" w:eastAsia="Times New Roman" w:hAnsi="Times New Roman" w:cs="Times New Roman"/>
          <w:sz w:val="28"/>
          <w:szCs w:val="28"/>
        </w:rPr>
        <w:t>срок</w:t>
      </w:r>
      <w:r w:rsidR="00FD169C" w:rsidRPr="00FD169C">
        <w:rPr>
          <w:rFonts w:ascii="Times New Roman" w:eastAsia="Times New Roman" w:hAnsi="Times New Roman" w:cs="Times New Roman"/>
          <w:spacing w:val="-8"/>
          <w:sz w:val="28"/>
          <w:szCs w:val="28"/>
        </w:rPr>
        <w:t xml:space="preserve"> </w:t>
      </w:r>
      <w:r w:rsidR="00FD169C" w:rsidRPr="00FD169C">
        <w:rPr>
          <w:rFonts w:ascii="Times New Roman" w:eastAsia="Times New Roman" w:hAnsi="Times New Roman" w:cs="Times New Roman"/>
          <w:sz w:val="28"/>
          <w:szCs w:val="28"/>
        </w:rPr>
        <w:t>и</w:t>
      </w:r>
      <w:r w:rsidR="00FD169C" w:rsidRPr="00FD169C">
        <w:rPr>
          <w:rFonts w:ascii="Times New Roman" w:eastAsia="Times New Roman" w:hAnsi="Times New Roman" w:cs="Times New Roman"/>
          <w:spacing w:val="-9"/>
          <w:sz w:val="28"/>
          <w:szCs w:val="28"/>
        </w:rPr>
        <w:t xml:space="preserve"> </w:t>
      </w:r>
      <w:r w:rsidR="00FD169C" w:rsidRPr="00FD169C">
        <w:rPr>
          <w:rFonts w:ascii="Times New Roman" w:eastAsia="Times New Roman" w:hAnsi="Times New Roman" w:cs="Times New Roman"/>
          <w:sz w:val="28"/>
          <w:szCs w:val="28"/>
        </w:rPr>
        <w:t>условия</w:t>
      </w:r>
      <w:r w:rsidR="00FD169C" w:rsidRPr="00FD169C">
        <w:rPr>
          <w:rFonts w:ascii="Times New Roman" w:eastAsia="Times New Roman" w:hAnsi="Times New Roman" w:cs="Times New Roman"/>
          <w:spacing w:val="-10"/>
          <w:sz w:val="28"/>
          <w:szCs w:val="28"/>
        </w:rPr>
        <w:t xml:space="preserve"> </w:t>
      </w:r>
      <w:r w:rsidR="00FD169C" w:rsidRPr="00FD169C">
        <w:rPr>
          <w:rFonts w:ascii="Times New Roman" w:eastAsia="Times New Roman" w:hAnsi="Times New Roman" w:cs="Times New Roman"/>
          <w:sz w:val="28"/>
          <w:szCs w:val="28"/>
        </w:rPr>
        <w:t>хранения</w:t>
      </w:r>
      <w:r w:rsidR="00FD169C" w:rsidRPr="00FD169C">
        <w:rPr>
          <w:rFonts w:ascii="Times New Roman" w:eastAsia="Times New Roman" w:hAnsi="Times New Roman" w:cs="Times New Roman"/>
          <w:spacing w:val="-11"/>
          <w:sz w:val="28"/>
          <w:szCs w:val="28"/>
        </w:rPr>
        <w:t xml:space="preserve"> </w:t>
      </w:r>
      <w:r w:rsidR="00FD169C" w:rsidRPr="00FD169C">
        <w:rPr>
          <w:rFonts w:ascii="Times New Roman" w:eastAsia="Times New Roman" w:hAnsi="Times New Roman" w:cs="Times New Roman"/>
          <w:sz w:val="28"/>
          <w:szCs w:val="28"/>
        </w:rPr>
        <w:t>подготовленного</w:t>
      </w:r>
      <w:r w:rsidR="00FD169C" w:rsidRPr="00FD169C">
        <w:rPr>
          <w:rFonts w:ascii="Times New Roman" w:eastAsia="Times New Roman" w:hAnsi="Times New Roman" w:cs="Times New Roman"/>
          <w:spacing w:val="-9"/>
          <w:sz w:val="28"/>
          <w:szCs w:val="28"/>
        </w:rPr>
        <w:t xml:space="preserve"> </w:t>
      </w:r>
      <w:r w:rsidR="00FD169C" w:rsidRPr="00FD169C">
        <w:rPr>
          <w:rFonts w:ascii="Times New Roman" w:eastAsia="Times New Roman" w:hAnsi="Times New Roman" w:cs="Times New Roman"/>
          <w:sz w:val="28"/>
          <w:szCs w:val="28"/>
        </w:rPr>
        <w:lastRenderedPageBreak/>
        <w:t>корпуса</w:t>
      </w:r>
      <w:r w:rsidR="00FD169C" w:rsidRPr="00FD169C">
        <w:rPr>
          <w:rFonts w:ascii="Times New Roman" w:eastAsia="Times New Roman" w:hAnsi="Times New Roman" w:cs="Times New Roman"/>
          <w:spacing w:val="-8"/>
          <w:sz w:val="28"/>
          <w:szCs w:val="28"/>
        </w:rPr>
        <w:t xml:space="preserve"> </w:t>
      </w:r>
      <w:r w:rsidR="00FD169C" w:rsidRPr="00FD169C">
        <w:rPr>
          <w:rFonts w:ascii="Times New Roman" w:eastAsia="Times New Roman" w:hAnsi="Times New Roman" w:cs="Times New Roman"/>
          <w:sz w:val="28"/>
          <w:szCs w:val="28"/>
        </w:rPr>
        <w:t>до</w:t>
      </w:r>
      <w:r w:rsidR="00FD169C" w:rsidRPr="00FD169C">
        <w:rPr>
          <w:rFonts w:ascii="Times New Roman" w:eastAsia="Times New Roman" w:hAnsi="Times New Roman" w:cs="Times New Roman"/>
          <w:spacing w:val="-67"/>
          <w:sz w:val="28"/>
          <w:szCs w:val="28"/>
        </w:rPr>
        <w:t xml:space="preserve"> </w:t>
      </w:r>
      <w:r w:rsidR="00FD169C" w:rsidRPr="00FD169C">
        <w:rPr>
          <w:rFonts w:ascii="Times New Roman" w:eastAsia="Times New Roman" w:hAnsi="Times New Roman" w:cs="Times New Roman"/>
          <w:sz w:val="28"/>
          <w:szCs w:val="28"/>
        </w:rPr>
        <w:t>заполнения</w:t>
      </w:r>
      <w:r w:rsidR="00FD169C" w:rsidRPr="00FD169C">
        <w:rPr>
          <w:rFonts w:ascii="Times New Roman" w:eastAsia="Times New Roman" w:hAnsi="Times New Roman" w:cs="Times New Roman"/>
          <w:sz w:val="28"/>
          <w:szCs w:val="28"/>
        </w:rPr>
        <w:tab/>
        <w:t>топливной</w:t>
      </w:r>
      <w:r w:rsidR="00FD169C" w:rsidRPr="00FD169C">
        <w:rPr>
          <w:rFonts w:ascii="Times New Roman" w:eastAsia="Times New Roman" w:hAnsi="Times New Roman" w:cs="Times New Roman"/>
          <w:sz w:val="28"/>
          <w:szCs w:val="28"/>
        </w:rPr>
        <w:tab/>
        <w:t>массой (~</w:t>
      </w:r>
      <w:r w:rsidR="00FD169C" w:rsidRPr="00FD169C">
        <w:rPr>
          <w:rFonts w:ascii="Times New Roman" w:eastAsia="Times New Roman" w:hAnsi="Times New Roman" w:cs="Times New Roman"/>
          <w:spacing w:val="-5"/>
          <w:sz w:val="28"/>
          <w:szCs w:val="28"/>
        </w:rPr>
        <w:t xml:space="preserve"> </w:t>
      </w:r>
      <w:r w:rsidR="00FD169C" w:rsidRPr="00FD169C">
        <w:rPr>
          <w:rFonts w:ascii="Times New Roman" w:eastAsia="Times New Roman" w:hAnsi="Times New Roman" w:cs="Times New Roman"/>
          <w:sz w:val="28"/>
          <w:szCs w:val="28"/>
        </w:rPr>
        <w:t>10-15</w:t>
      </w:r>
      <w:r w:rsidR="00FD169C" w:rsidRPr="00FD169C">
        <w:rPr>
          <w:rFonts w:ascii="Times New Roman" w:eastAsia="Times New Roman" w:hAnsi="Times New Roman" w:cs="Times New Roman"/>
          <w:spacing w:val="1"/>
          <w:sz w:val="28"/>
          <w:szCs w:val="28"/>
        </w:rPr>
        <w:t xml:space="preserve"> </w:t>
      </w:r>
      <w:r w:rsidR="00FD169C" w:rsidRPr="00FD169C">
        <w:rPr>
          <w:rFonts w:ascii="Times New Roman" w:eastAsia="Times New Roman" w:hAnsi="Times New Roman" w:cs="Times New Roman"/>
          <w:sz w:val="28"/>
          <w:szCs w:val="28"/>
        </w:rPr>
        <w:t>суток).</w:t>
      </w:r>
    </w:p>
    <w:p w14:paraId="607346B6" w14:textId="77777777" w:rsidR="00FD169C" w:rsidRPr="00FD169C" w:rsidRDefault="00FD169C" w:rsidP="00921514">
      <w:pPr>
        <w:spacing w:line="360" w:lineRule="auto"/>
        <w:ind w:firstLine="708"/>
        <w:jc w:val="both"/>
        <w:rPr>
          <w:rFonts w:ascii="Times New Roman" w:hAnsi="Times New Roman"/>
          <w:sz w:val="28"/>
        </w:rPr>
      </w:pPr>
      <w:r w:rsidRPr="00FD169C">
        <w:rPr>
          <w:rFonts w:ascii="Times New Roman" w:hAnsi="Times New Roman"/>
          <w:sz w:val="28"/>
        </w:rPr>
        <w:t>Операция 020. Подготовка технологической оснастки</w:t>
      </w:r>
    </w:p>
    <w:p w14:paraId="416CA52F" w14:textId="77777777" w:rsidR="00FD169C" w:rsidRPr="00FD169C" w:rsidRDefault="00FD169C" w:rsidP="00921514">
      <w:pPr>
        <w:widowControl w:val="0"/>
        <w:autoSpaceDE w:val="0"/>
        <w:autoSpaceDN w:val="0"/>
        <w:spacing w:before="156" w:after="0" w:line="360" w:lineRule="auto"/>
        <w:ind w:right="266" w:firstLine="708"/>
        <w:jc w:val="both"/>
        <w:rPr>
          <w:rFonts w:ascii="Times New Roman" w:eastAsia="Times New Roman" w:hAnsi="Times New Roman" w:cs="Times New Roman"/>
          <w:sz w:val="28"/>
          <w:szCs w:val="28"/>
        </w:rPr>
      </w:pPr>
      <w:r w:rsidRPr="00FD169C">
        <w:rPr>
          <w:rFonts w:ascii="Times New Roman" w:eastAsia="Times New Roman" w:hAnsi="Times New Roman" w:cs="Times New Roman"/>
          <w:sz w:val="28"/>
          <w:szCs w:val="28"/>
        </w:rPr>
        <w:t>В</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технологическую</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оснастку</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входят</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следующие</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основные элементы: формующая игла, стакан, узел</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ввода,</w:t>
      </w:r>
      <w:r w:rsidRPr="00FD169C">
        <w:rPr>
          <w:rFonts w:ascii="Times New Roman" w:eastAsia="Times New Roman" w:hAnsi="Times New Roman" w:cs="Times New Roman"/>
          <w:spacing w:val="-10"/>
          <w:sz w:val="28"/>
          <w:szCs w:val="28"/>
        </w:rPr>
        <w:t xml:space="preserve"> </w:t>
      </w:r>
      <w:r w:rsidRPr="00FD169C">
        <w:rPr>
          <w:rFonts w:ascii="Times New Roman" w:eastAsia="Times New Roman" w:hAnsi="Times New Roman" w:cs="Times New Roman"/>
          <w:sz w:val="28"/>
          <w:szCs w:val="28"/>
        </w:rPr>
        <w:t>система</w:t>
      </w:r>
      <w:r w:rsidRPr="00FD169C">
        <w:rPr>
          <w:rFonts w:ascii="Times New Roman" w:eastAsia="Times New Roman" w:hAnsi="Times New Roman" w:cs="Times New Roman"/>
          <w:spacing w:val="-13"/>
          <w:sz w:val="28"/>
          <w:szCs w:val="28"/>
        </w:rPr>
        <w:t xml:space="preserve"> </w:t>
      </w:r>
      <w:proofErr w:type="spellStart"/>
      <w:r w:rsidRPr="00FD169C">
        <w:rPr>
          <w:rFonts w:ascii="Times New Roman" w:eastAsia="Times New Roman" w:hAnsi="Times New Roman" w:cs="Times New Roman"/>
          <w:sz w:val="28"/>
          <w:szCs w:val="28"/>
        </w:rPr>
        <w:t>поддавливания</w:t>
      </w:r>
      <w:proofErr w:type="spellEnd"/>
      <w:r w:rsidRPr="00FD169C">
        <w:rPr>
          <w:rFonts w:ascii="Times New Roman" w:eastAsia="Times New Roman" w:hAnsi="Times New Roman" w:cs="Times New Roman"/>
          <w:spacing w:val="-9"/>
          <w:sz w:val="28"/>
          <w:szCs w:val="28"/>
        </w:rPr>
        <w:t xml:space="preserve"> </w:t>
      </w:r>
      <w:r w:rsidRPr="00FD169C">
        <w:rPr>
          <w:rFonts w:ascii="Times New Roman" w:eastAsia="Times New Roman" w:hAnsi="Times New Roman" w:cs="Times New Roman"/>
          <w:sz w:val="28"/>
          <w:szCs w:val="28"/>
        </w:rPr>
        <w:t>и</w:t>
      </w:r>
      <w:r w:rsidRPr="00FD169C">
        <w:rPr>
          <w:rFonts w:ascii="Times New Roman" w:eastAsia="Times New Roman" w:hAnsi="Times New Roman" w:cs="Times New Roman"/>
          <w:spacing w:val="-12"/>
          <w:sz w:val="28"/>
          <w:szCs w:val="28"/>
        </w:rPr>
        <w:t xml:space="preserve"> </w:t>
      </w:r>
      <w:r w:rsidRPr="00FD169C">
        <w:rPr>
          <w:rFonts w:ascii="Times New Roman" w:eastAsia="Times New Roman" w:hAnsi="Times New Roman" w:cs="Times New Roman"/>
          <w:sz w:val="28"/>
          <w:szCs w:val="28"/>
        </w:rPr>
        <w:t>отсечки</w:t>
      </w:r>
      <w:r w:rsidRPr="00FD169C">
        <w:rPr>
          <w:rFonts w:ascii="Times New Roman" w:eastAsia="Times New Roman" w:hAnsi="Times New Roman" w:cs="Times New Roman"/>
          <w:spacing w:val="-10"/>
          <w:sz w:val="28"/>
          <w:szCs w:val="28"/>
        </w:rPr>
        <w:t xml:space="preserve"> </w:t>
      </w:r>
      <w:r w:rsidRPr="00FD169C">
        <w:rPr>
          <w:rFonts w:ascii="Times New Roman" w:eastAsia="Times New Roman" w:hAnsi="Times New Roman" w:cs="Times New Roman"/>
          <w:sz w:val="28"/>
          <w:szCs w:val="28"/>
        </w:rPr>
        <w:t>топливной</w:t>
      </w:r>
      <w:r w:rsidRPr="00FD169C">
        <w:rPr>
          <w:rFonts w:ascii="Times New Roman" w:eastAsia="Times New Roman" w:hAnsi="Times New Roman" w:cs="Times New Roman"/>
          <w:spacing w:val="-10"/>
          <w:sz w:val="28"/>
          <w:szCs w:val="28"/>
        </w:rPr>
        <w:t xml:space="preserve"> </w:t>
      </w:r>
      <w:r w:rsidRPr="00FD169C">
        <w:rPr>
          <w:rFonts w:ascii="Times New Roman" w:eastAsia="Times New Roman" w:hAnsi="Times New Roman" w:cs="Times New Roman"/>
          <w:sz w:val="28"/>
          <w:szCs w:val="28"/>
        </w:rPr>
        <w:t>массы</w:t>
      </w:r>
      <w:r w:rsidRPr="00FD169C">
        <w:rPr>
          <w:rFonts w:ascii="Times New Roman" w:eastAsia="Times New Roman" w:hAnsi="Times New Roman" w:cs="Times New Roman"/>
          <w:spacing w:val="-8"/>
          <w:sz w:val="28"/>
          <w:szCs w:val="28"/>
        </w:rPr>
        <w:t xml:space="preserve"> </w:t>
      </w:r>
      <w:r w:rsidRPr="00FD169C">
        <w:rPr>
          <w:rFonts w:ascii="Times New Roman" w:eastAsia="Times New Roman" w:hAnsi="Times New Roman" w:cs="Times New Roman"/>
          <w:sz w:val="28"/>
          <w:szCs w:val="28"/>
        </w:rPr>
        <w:t>после</w:t>
      </w:r>
      <w:r w:rsidRPr="00FD169C">
        <w:rPr>
          <w:rFonts w:ascii="Times New Roman" w:eastAsia="Times New Roman" w:hAnsi="Times New Roman" w:cs="Times New Roman"/>
          <w:spacing w:val="-11"/>
          <w:sz w:val="28"/>
          <w:szCs w:val="28"/>
        </w:rPr>
        <w:t xml:space="preserve"> </w:t>
      </w:r>
      <w:r w:rsidRPr="00FD169C">
        <w:rPr>
          <w:rFonts w:ascii="Times New Roman" w:eastAsia="Times New Roman" w:hAnsi="Times New Roman" w:cs="Times New Roman"/>
          <w:sz w:val="28"/>
          <w:szCs w:val="28"/>
        </w:rPr>
        <w:t>заполнения</w:t>
      </w:r>
      <w:r w:rsidRPr="00FD169C">
        <w:rPr>
          <w:rFonts w:ascii="Times New Roman" w:eastAsia="Times New Roman" w:hAnsi="Times New Roman" w:cs="Times New Roman"/>
          <w:spacing w:val="-11"/>
          <w:sz w:val="28"/>
          <w:szCs w:val="28"/>
        </w:rPr>
        <w:t xml:space="preserve"> </w:t>
      </w:r>
      <w:r w:rsidRPr="00FD169C">
        <w:rPr>
          <w:rFonts w:ascii="Times New Roman" w:eastAsia="Times New Roman" w:hAnsi="Times New Roman" w:cs="Times New Roman"/>
          <w:sz w:val="28"/>
          <w:szCs w:val="28"/>
        </w:rPr>
        <w:t>и</w:t>
      </w:r>
      <w:r w:rsidRPr="00FD169C">
        <w:rPr>
          <w:rFonts w:ascii="Times New Roman" w:eastAsia="Times New Roman" w:hAnsi="Times New Roman" w:cs="Times New Roman"/>
          <w:spacing w:val="-68"/>
          <w:sz w:val="28"/>
          <w:szCs w:val="28"/>
        </w:rPr>
        <w:t xml:space="preserve"> </w:t>
      </w:r>
      <w:r w:rsidRPr="00FD169C">
        <w:rPr>
          <w:rFonts w:ascii="Times New Roman" w:eastAsia="Times New Roman" w:hAnsi="Times New Roman" w:cs="Times New Roman"/>
          <w:sz w:val="28"/>
          <w:szCs w:val="28"/>
        </w:rPr>
        <w:t>другие.</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Сущность</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подготовки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заключается</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том,</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что</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элементы,</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 xml:space="preserve">соприкасающиеся с топливной массой после заполнения корпуса, покрывают </w:t>
      </w:r>
      <w:proofErr w:type="spellStart"/>
      <w:r w:rsidRPr="00FD169C">
        <w:rPr>
          <w:rFonts w:ascii="Times New Roman" w:eastAsia="Times New Roman" w:hAnsi="Times New Roman" w:cs="Times New Roman"/>
          <w:sz w:val="28"/>
          <w:szCs w:val="28"/>
        </w:rPr>
        <w:t>антиадгезионным</w:t>
      </w:r>
      <w:proofErr w:type="spellEnd"/>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слоем</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тем,</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чтобы</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после</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отверждения</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заряда</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эти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формующие элементы можно было безопасно извлечь (</w:t>
      </w:r>
      <w:proofErr w:type="spellStart"/>
      <w:r w:rsidRPr="00FD169C">
        <w:rPr>
          <w:rFonts w:ascii="Times New Roman" w:eastAsia="Times New Roman" w:hAnsi="Times New Roman" w:cs="Times New Roman"/>
          <w:sz w:val="28"/>
          <w:szCs w:val="28"/>
        </w:rPr>
        <w:t>распрессовать</w:t>
      </w:r>
      <w:proofErr w:type="spellEnd"/>
      <w:r w:rsidRPr="00FD169C">
        <w:rPr>
          <w:rFonts w:ascii="Times New Roman" w:eastAsia="Times New Roman" w:hAnsi="Times New Roman" w:cs="Times New Roman"/>
          <w:sz w:val="28"/>
          <w:szCs w:val="28"/>
        </w:rPr>
        <w:t xml:space="preserve"> заряд).</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Как правило, для покрытия используют кремнийорганические каучуки в</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 xml:space="preserve">виде раствора. </w:t>
      </w:r>
      <w:proofErr w:type="spellStart"/>
      <w:r w:rsidRPr="00FD169C">
        <w:rPr>
          <w:rFonts w:ascii="Times New Roman" w:eastAsia="Times New Roman" w:hAnsi="Times New Roman" w:cs="Times New Roman"/>
          <w:sz w:val="28"/>
          <w:szCs w:val="28"/>
        </w:rPr>
        <w:t>Антиадгезионным</w:t>
      </w:r>
      <w:proofErr w:type="spellEnd"/>
      <w:r w:rsidRPr="00FD169C">
        <w:rPr>
          <w:rFonts w:ascii="Times New Roman" w:eastAsia="Times New Roman" w:hAnsi="Times New Roman" w:cs="Times New Roman"/>
          <w:sz w:val="28"/>
          <w:szCs w:val="28"/>
        </w:rPr>
        <w:t xml:space="preserve"> покрытие наносится в два слоя с сушкой после каждого нанесения</w:t>
      </w:r>
    </w:p>
    <w:p w14:paraId="0009D997"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Операция 025. Смешение топливной массы</w:t>
      </w:r>
    </w:p>
    <w:p w14:paraId="14ED1D58" w14:textId="77777777" w:rsidR="00FD169C" w:rsidRPr="00FD169C" w:rsidRDefault="00FD169C" w:rsidP="00921514">
      <w:pPr>
        <w:widowControl w:val="0"/>
        <w:autoSpaceDE w:val="0"/>
        <w:autoSpaceDN w:val="0"/>
        <w:spacing w:before="156" w:after="0" w:line="360" w:lineRule="auto"/>
        <w:ind w:right="269" w:firstLine="708"/>
        <w:jc w:val="both"/>
        <w:rPr>
          <w:rFonts w:ascii="Times New Roman" w:eastAsia="Times New Roman" w:hAnsi="Times New Roman" w:cs="Times New Roman"/>
          <w:sz w:val="28"/>
          <w:szCs w:val="28"/>
        </w:rPr>
      </w:pPr>
      <w:r w:rsidRPr="00FD169C">
        <w:rPr>
          <w:rFonts w:ascii="Times New Roman" w:eastAsia="Times New Roman" w:hAnsi="Times New Roman" w:cs="Times New Roman"/>
          <w:sz w:val="28"/>
          <w:szCs w:val="28"/>
        </w:rPr>
        <w:t>Смешение</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один</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из</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важнейших</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технологических</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процессов</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производстве зарядов СТРТ. В результате его осуществления формируются</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реологические</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свойства</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топливной</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массы</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выходные</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характеристики зарядов.</w:t>
      </w:r>
    </w:p>
    <w:p w14:paraId="678B883E" w14:textId="77777777" w:rsidR="00FD169C" w:rsidRPr="00FD169C" w:rsidRDefault="00FD169C" w:rsidP="00921514">
      <w:pPr>
        <w:widowControl w:val="0"/>
        <w:autoSpaceDE w:val="0"/>
        <w:autoSpaceDN w:val="0"/>
        <w:spacing w:before="67" w:after="0" w:line="360" w:lineRule="auto"/>
        <w:ind w:right="263" w:firstLine="708"/>
        <w:jc w:val="both"/>
        <w:rPr>
          <w:rFonts w:ascii="Times New Roman" w:eastAsia="Times New Roman" w:hAnsi="Times New Roman" w:cs="Times New Roman"/>
          <w:sz w:val="28"/>
          <w:szCs w:val="28"/>
        </w:rPr>
      </w:pPr>
      <w:r w:rsidRPr="00FD169C">
        <w:rPr>
          <w:rFonts w:ascii="Times New Roman" w:eastAsia="Times New Roman" w:hAnsi="Times New Roman" w:cs="Times New Roman"/>
          <w:sz w:val="28"/>
          <w:szCs w:val="28"/>
        </w:rPr>
        <w:t>Смешение</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вероятностный</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процесс</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этих</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позиций</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его</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цель</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превращение</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исходной</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системы,</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характеризующейся</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упорядоченным</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распределением</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ингредиентов,</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систему</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неупорядоченным,</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случайным</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распределением. С позиции структуры цель смешения - увеличение контакта</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между</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компонентами.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Идеально</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перемешанная</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система,</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которой</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поверхность контакта между дисперсионной средой и дисперсионной фазой</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равна</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поверхности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всех</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частиц</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дисперсной</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среды</w:t>
      </w:r>
    </w:p>
    <w:p w14:paraId="6EF6A0C2" w14:textId="77777777" w:rsidR="00FD169C" w:rsidRPr="00FD169C" w:rsidRDefault="00FD169C" w:rsidP="00FD169C">
      <w:pPr>
        <w:spacing w:line="360" w:lineRule="auto"/>
        <w:jc w:val="both"/>
        <w:rPr>
          <w:rFonts w:ascii="Times New Roman" w:eastAsia="Times New Roman" w:hAnsi="Times New Roman"/>
          <w:sz w:val="28"/>
          <w:szCs w:val="28"/>
        </w:rPr>
      </w:pPr>
      <w:r w:rsidRPr="00FD169C">
        <w:rPr>
          <w:rFonts w:ascii="Times New Roman" w:hAnsi="Times New Roman"/>
          <w:sz w:val="28"/>
        </w:rPr>
        <w:t>Основные</w:t>
      </w:r>
      <w:r w:rsidRPr="00FD169C">
        <w:rPr>
          <w:rFonts w:ascii="Times New Roman" w:hAnsi="Times New Roman"/>
          <w:spacing w:val="2"/>
          <w:sz w:val="28"/>
        </w:rPr>
        <w:t xml:space="preserve"> </w:t>
      </w:r>
      <w:r w:rsidRPr="00FD169C">
        <w:rPr>
          <w:rFonts w:ascii="Times New Roman" w:hAnsi="Times New Roman"/>
          <w:sz w:val="28"/>
        </w:rPr>
        <w:t>процессы</w:t>
      </w:r>
      <w:r w:rsidRPr="00FD169C">
        <w:rPr>
          <w:rFonts w:ascii="Times New Roman" w:hAnsi="Times New Roman"/>
          <w:spacing w:val="3"/>
          <w:sz w:val="28"/>
        </w:rPr>
        <w:t xml:space="preserve"> </w:t>
      </w:r>
      <w:r w:rsidRPr="00FD169C">
        <w:rPr>
          <w:rFonts w:ascii="Times New Roman" w:hAnsi="Times New Roman"/>
          <w:sz w:val="28"/>
        </w:rPr>
        <w:t>при</w:t>
      </w:r>
      <w:r w:rsidRPr="00FD169C">
        <w:rPr>
          <w:rFonts w:ascii="Times New Roman" w:hAnsi="Times New Roman"/>
          <w:spacing w:val="2"/>
          <w:sz w:val="28"/>
        </w:rPr>
        <w:t xml:space="preserve"> </w:t>
      </w:r>
      <w:r w:rsidRPr="00FD169C">
        <w:rPr>
          <w:rFonts w:ascii="Times New Roman" w:hAnsi="Times New Roman"/>
          <w:sz w:val="28"/>
        </w:rPr>
        <w:t>смешении:</w:t>
      </w:r>
    </w:p>
    <w:p w14:paraId="0682323C" w14:textId="77777777" w:rsidR="00FD169C" w:rsidRPr="00FD169C" w:rsidRDefault="00FD169C" w:rsidP="00326F7A">
      <w:pPr>
        <w:numPr>
          <w:ilvl w:val="0"/>
          <w:numId w:val="30"/>
        </w:numPr>
        <w:spacing w:line="360" w:lineRule="auto"/>
        <w:jc w:val="both"/>
        <w:rPr>
          <w:rFonts w:ascii="Times New Roman" w:hAnsi="Times New Roman"/>
          <w:sz w:val="28"/>
        </w:rPr>
      </w:pPr>
      <w:r w:rsidRPr="00FD169C">
        <w:rPr>
          <w:rFonts w:ascii="Times New Roman" w:hAnsi="Times New Roman"/>
          <w:sz w:val="28"/>
        </w:rPr>
        <w:t>перенос</w:t>
      </w:r>
      <w:r w:rsidRPr="00FD169C">
        <w:rPr>
          <w:rFonts w:ascii="Times New Roman" w:hAnsi="Times New Roman"/>
          <w:spacing w:val="1"/>
          <w:sz w:val="28"/>
        </w:rPr>
        <w:t xml:space="preserve"> </w:t>
      </w:r>
      <w:r w:rsidRPr="00FD169C">
        <w:rPr>
          <w:rFonts w:ascii="Times New Roman" w:hAnsi="Times New Roman"/>
          <w:sz w:val="28"/>
        </w:rPr>
        <w:t>вещества,</w:t>
      </w:r>
      <w:r w:rsidRPr="00FD169C">
        <w:rPr>
          <w:rFonts w:ascii="Times New Roman" w:hAnsi="Times New Roman"/>
          <w:spacing w:val="1"/>
          <w:sz w:val="28"/>
        </w:rPr>
        <w:t xml:space="preserve"> </w:t>
      </w:r>
      <w:r w:rsidRPr="00FD169C">
        <w:rPr>
          <w:rFonts w:ascii="Times New Roman" w:hAnsi="Times New Roman"/>
          <w:sz w:val="28"/>
        </w:rPr>
        <w:t>в</w:t>
      </w:r>
      <w:r w:rsidRPr="00FD169C">
        <w:rPr>
          <w:rFonts w:ascii="Times New Roman" w:hAnsi="Times New Roman"/>
          <w:spacing w:val="1"/>
          <w:sz w:val="28"/>
        </w:rPr>
        <w:t xml:space="preserve"> </w:t>
      </w:r>
      <w:r w:rsidRPr="00FD169C">
        <w:rPr>
          <w:rFonts w:ascii="Times New Roman" w:hAnsi="Times New Roman"/>
          <w:sz w:val="28"/>
        </w:rPr>
        <w:t>основном</w:t>
      </w:r>
      <w:r w:rsidRPr="00FD169C">
        <w:rPr>
          <w:rFonts w:ascii="Times New Roman" w:hAnsi="Times New Roman"/>
          <w:spacing w:val="1"/>
          <w:sz w:val="28"/>
        </w:rPr>
        <w:t xml:space="preserve"> </w:t>
      </w:r>
      <w:r w:rsidRPr="00FD169C">
        <w:rPr>
          <w:rFonts w:ascii="Times New Roman" w:hAnsi="Times New Roman"/>
          <w:sz w:val="28"/>
        </w:rPr>
        <w:t>конвективный,</w:t>
      </w:r>
      <w:r w:rsidRPr="00FD169C">
        <w:rPr>
          <w:rFonts w:ascii="Times New Roman" w:hAnsi="Times New Roman"/>
          <w:spacing w:val="1"/>
          <w:sz w:val="28"/>
        </w:rPr>
        <w:t xml:space="preserve"> </w:t>
      </w:r>
      <w:r w:rsidRPr="00FD169C">
        <w:rPr>
          <w:rFonts w:ascii="Times New Roman" w:hAnsi="Times New Roman"/>
          <w:sz w:val="28"/>
        </w:rPr>
        <w:t>за</w:t>
      </w:r>
      <w:r w:rsidRPr="00FD169C">
        <w:rPr>
          <w:rFonts w:ascii="Times New Roman" w:hAnsi="Times New Roman"/>
          <w:spacing w:val="1"/>
          <w:sz w:val="28"/>
        </w:rPr>
        <w:t xml:space="preserve"> </w:t>
      </w:r>
      <w:r w:rsidRPr="00FD169C">
        <w:rPr>
          <w:rFonts w:ascii="Times New Roman" w:hAnsi="Times New Roman"/>
          <w:sz w:val="28"/>
        </w:rPr>
        <w:t>счет</w:t>
      </w:r>
      <w:r w:rsidRPr="00FD169C">
        <w:rPr>
          <w:rFonts w:ascii="Times New Roman" w:hAnsi="Times New Roman"/>
          <w:spacing w:val="1"/>
          <w:sz w:val="28"/>
        </w:rPr>
        <w:t xml:space="preserve"> </w:t>
      </w:r>
      <w:r w:rsidRPr="00FD169C">
        <w:rPr>
          <w:rFonts w:ascii="Times New Roman" w:hAnsi="Times New Roman"/>
          <w:sz w:val="28"/>
        </w:rPr>
        <w:t>деформаций</w:t>
      </w:r>
      <w:r w:rsidRPr="00FD169C">
        <w:rPr>
          <w:rFonts w:ascii="Times New Roman" w:hAnsi="Times New Roman"/>
          <w:spacing w:val="1"/>
          <w:sz w:val="28"/>
        </w:rPr>
        <w:t xml:space="preserve"> </w:t>
      </w:r>
      <w:r w:rsidRPr="00FD169C">
        <w:rPr>
          <w:rFonts w:ascii="Times New Roman" w:hAnsi="Times New Roman"/>
          <w:sz w:val="28"/>
        </w:rPr>
        <w:t>сдвига,</w:t>
      </w:r>
      <w:r w:rsidRPr="00FD169C">
        <w:rPr>
          <w:rFonts w:ascii="Times New Roman" w:hAnsi="Times New Roman"/>
          <w:spacing w:val="1"/>
          <w:sz w:val="28"/>
        </w:rPr>
        <w:t xml:space="preserve"> </w:t>
      </w:r>
      <w:r w:rsidRPr="00FD169C">
        <w:rPr>
          <w:rFonts w:ascii="Times New Roman" w:hAnsi="Times New Roman"/>
          <w:sz w:val="28"/>
        </w:rPr>
        <w:t>растяжения</w:t>
      </w:r>
      <w:r w:rsidRPr="00FD169C">
        <w:rPr>
          <w:rFonts w:ascii="Times New Roman" w:hAnsi="Times New Roman"/>
          <w:spacing w:val="1"/>
          <w:sz w:val="28"/>
        </w:rPr>
        <w:t xml:space="preserve"> </w:t>
      </w:r>
      <w:r w:rsidRPr="00FD169C">
        <w:rPr>
          <w:rFonts w:ascii="Times New Roman" w:hAnsi="Times New Roman"/>
          <w:sz w:val="28"/>
        </w:rPr>
        <w:t>и</w:t>
      </w:r>
      <w:r w:rsidRPr="00FD169C">
        <w:rPr>
          <w:rFonts w:ascii="Times New Roman" w:hAnsi="Times New Roman"/>
          <w:spacing w:val="1"/>
          <w:sz w:val="28"/>
        </w:rPr>
        <w:t xml:space="preserve"> </w:t>
      </w:r>
      <w:r w:rsidRPr="00FD169C">
        <w:rPr>
          <w:rFonts w:ascii="Times New Roman" w:hAnsi="Times New Roman"/>
          <w:sz w:val="28"/>
        </w:rPr>
        <w:t>сжатия;</w:t>
      </w:r>
      <w:r w:rsidRPr="00FD169C">
        <w:rPr>
          <w:rFonts w:ascii="Times New Roman" w:hAnsi="Times New Roman"/>
          <w:spacing w:val="1"/>
          <w:sz w:val="28"/>
        </w:rPr>
        <w:t xml:space="preserve"> </w:t>
      </w:r>
      <w:r w:rsidRPr="00FD169C">
        <w:rPr>
          <w:rFonts w:ascii="Times New Roman" w:hAnsi="Times New Roman"/>
          <w:sz w:val="28"/>
        </w:rPr>
        <w:t>диффузия</w:t>
      </w:r>
      <w:r w:rsidRPr="00FD169C">
        <w:rPr>
          <w:rFonts w:ascii="Times New Roman" w:hAnsi="Times New Roman"/>
          <w:spacing w:val="1"/>
          <w:sz w:val="28"/>
        </w:rPr>
        <w:t xml:space="preserve"> </w:t>
      </w:r>
      <w:r w:rsidRPr="00FD169C">
        <w:rPr>
          <w:rFonts w:ascii="Times New Roman" w:hAnsi="Times New Roman"/>
          <w:sz w:val="28"/>
        </w:rPr>
        <w:t>маловероятна</w:t>
      </w:r>
      <w:r w:rsidRPr="00FD169C">
        <w:rPr>
          <w:rFonts w:ascii="Times New Roman" w:hAnsi="Times New Roman"/>
          <w:spacing w:val="1"/>
          <w:sz w:val="28"/>
        </w:rPr>
        <w:t xml:space="preserve"> </w:t>
      </w:r>
      <w:r w:rsidRPr="00FD169C">
        <w:rPr>
          <w:rFonts w:ascii="Times New Roman" w:hAnsi="Times New Roman"/>
          <w:sz w:val="28"/>
        </w:rPr>
        <w:t>из-за</w:t>
      </w:r>
      <w:r w:rsidRPr="00FD169C">
        <w:rPr>
          <w:rFonts w:ascii="Times New Roman" w:hAnsi="Times New Roman"/>
          <w:spacing w:val="1"/>
          <w:sz w:val="28"/>
        </w:rPr>
        <w:t xml:space="preserve"> </w:t>
      </w:r>
      <w:r w:rsidRPr="00FD169C">
        <w:rPr>
          <w:rFonts w:ascii="Times New Roman" w:hAnsi="Times New Roman"/>
          <w:sz w:val="28"/>
        </w:rPr>
        <w:t>большого</w:t>
      </w:r>
      <w:r w:rsidRPr="00FD169C">
        <w:rPr>
          <w:rFonts w:ascii="Times New Roman" w:hAnsi="Times New Roman"/>
          <w:spacing w:val="1"/>
          <w:sz w:val="28"/>
        </w:rPr>
        <w:t xml:space="preserve"> </w:t>
      </w:r>
      <w:r w:rsidRPr="00FD169C">
        <w:rPr>
          <w:rFonts w:ascii="Times New Roman" w:hAnsi="Times New Roman"/>
          <w:sz w:val="28"/>
        </w:rPr>
        <w:t>диаметра</w:t>
      </w:r>
      <w:r w:rsidRPr="00FD169C">
        <w:rPr>
          <w:rFonts w:ascii="Times New Roman" w:hAnsi="Times New Roman"/>
          <w:spacing w:val="-1"/>
          <w:sz w:val="28"/>
        </w:rPr>
        <w:t xml:space="preserve"> </w:t>
      </w:r>
      <w:r w:rsidRPr="00FD169C">
        <w:rPr>
          <w:rFonts w:ascii="Times New Roman" w:hAnsi="Times New Roman"/>
          <w:sz w:val="28"/>
        </w:rPr>
        <w:t>частиц</w:t>
      </w:r>
      <w:r w:rsidRPr="00FD169C">
        <w:rPr>
          <w:rFonts w:ascii="Times New Roman" w:hAnsi="Times New Roman"/>
          <w:spacing w:val="-3"/>
          <w:sz w:val="28"/>
        </w:rPr>
        <w:t xml:space="preserve"> </w:t>
      </w:r>
      <w:r w:rsidRPr="00FD169C">
        <w:rPr>
          <w:rFonts w:ascii="Times New Roman" w:hAnsi="Times New Roman"/>
          <w:sz w:val="28"/>
        </w:rPr>
        <w:t>и высокой вязкости системы;</w:t>
      </w:r>
    </w:p>
    <w:p w14:paraId="4BCDCFBC" w14:textId="77777777" w:rsidR="00FD169C" w:rsidRPr="00FD169C" w:rsidRDefault="00FD169C" w:rsidP="00326F7A">
      <w:pPr>
        <w:numPr>
          <w:ilvl w:val="0"/>
          <w:numId w:val="30"/>
        </w:numPr>
        <w:spacing w:line="360" w:lineRule="auto"/>
        <w:jc w:val="both"/>
        <w:rPr>
          <w:rFonts w:ascii="Times New Roman" w:hAnsi="Times New Roman"/>
          <w:sz w:val="28"/>
        </w:rPr>
      </w:pPr>
      <w:r w:rsidRPr="00FD169C">
        <w:rPr>
          <w:rFonts w:ascii="Times New Roman" w:hAnsi="Times New Roman"/>
          <w:sz w:val="28"/>
        </w:rPr>
        <w:lastRenderedPageBreak/>
        <w:t>диспергирование,</w:t>
      </w:r>
      <w:r w:rsidRPr="00FD169C">
        <w:rPr>
          <w:rFonts w:ascii="Times New Roman" w:hAnsi="Times New Roman"/>
          <w:sz w:val="28"/>
        </w:rPr>
        <w:tab/>
        <w:t>разрушение</w:t>
      </w:r>
      <w:r w:rsidRPr="00FD169C">
        <w:rPr>
          <w:rFonts w:ascii="Times New Roman" w:hAnsi="Times New Roman"/>
          <w:sz w:val="28"/>
        </w:rPr>
        <w:tab/>
      </w:r>
      <w:proofErr w:type="spellStart"/>
      <w:r w:rsidRPr="00FD169C">
        <w:rPr>
          <w:rFonts w:ascii="Times New Roman" w:hAnsi="Times New Roman"/>
          <w:sz w:val="28"/>
        </w:rPr>
        <w:t>коагуляционной</w:t>
      </w:r>
      <w:proofErr w:type="spellEnd"/>
      <w:r w:rsidRPr="00FD169C">
        <w:rPr>
          <w:rFonts w:ascii="Times New Roman" w:hAnsi="Times New Roman"/>
          <w:sz w:val="28"/>
        </w:rPr>
        <w:tab/>
      </w:r>
      <w:r w:rsidRPr="00FD169C">
        <w:rPr>
          <w:rFonts w:ascii="Times New Roman" w:hAnsi="Times New Roman"/>
          <w:spacing w:val="-1"/>
          <w:sz w:val="28"/>
        </w:rPr>
        <w:t>структуры</w:t>
      </w:r>
      <w:r w:rsidRPr="00FD169C">
        <w:rPr>
          <w:rFonts w:ascii="Times New Roman" w:hAnsi="Times New Roman"/>
          <w:spacing w:val="-67"/>
          <w:sz w:val="28"/>
        </w:rPr>
        <w:t xml:space="preserve"> </w:t>
      </w:r>
      <w:r w:rsidRPr="00FD169C">
        <w:rPr>
          <w:rFonts w:ascii="Times New Roman" w:hAnsi="Times New Roman"/>
          <w:sz w:val="28"/>
        </w:rPr>
        <w:t>наполнителя;</w:t>
      </w:r>
    </w:p>
    <w:p w14:paraId="31A73205" w14:textId="77777777" w:rsidR="00FD169C" w:rsidRPr="00FD169C" w:rsidRDefault="00FD169C" w:rsidP="00326F7A">
      <w:pPr>
        <w:numPr>
          <w:ilvl w:val="0"/>
          <w:numId w:val="30"/>
        </w:numPr>
        <w:spacing w:line="360" w:lineRule="auto"/>
        <w:jc w:val="both"/>
        <w:rPr>
          <w:rFonts w:ascii="Times New Roman" w:hAnsi="Times New Roman"/>
          <w:sz w:val="28"/>
        </w:rPr>
      </w:pPr>
      <w:r w:rsidRPr="00FD169C">
        <w:rPr>
          <w:rFonts w:ascii="Times New Roman" w:hAnsi="Times New Roman"/>
          <w:sz w:val="28"/>
        </w:rPr>
        <w:t>образование</w:t>
      </w:r>
      <w:r w:rsidRPr="00FD169C">
        <w:rPr>
          <w:rFonts w:ascii="Times New Roman" w:hAnsi="Times New Roman"/>
          <w:spacing w:val="37"/>
          <w:sz w:val="28"/>
        </w:rPr>
        <w:t xml:space="preserve"> </w:t>
      </w:r>
      <w:r w:rsidRPr="00FD169C">
        <w:rPr>
          <w:rFonts w:ascii="Times New Roman" w:hAnsi="Times New Roman"/>
          <w:sz w:val="28"/>
        </w:rPr>
        <w:t>граничного</w:t>
      </w:r>
      <w:r w:rsidRPr="00FD169C">
        <w:rPr>
          <w:rFonts w:ascii="Times New Roman" w:hAnsi="Times New Roman"/>
          <w:spacing w:val="39"/>
          <w:sz w:val="28"/>
        </w:rPr>
        <w:t xml:space="preserve"> </w:t>
      </w:r>
      <w:r w:rsidRPr="00FD169C">
        <w:rPr>
          <w:rFonts w:ascii="Times New Roman" w:hAnsi="Times New Roman"/>
          <w:sz w:val="28"/>
        </w:rPr>
        <w:t>слоя</w:t>
      </w:r>
      <w:r w:rsidRPr="00FD169C">
        <w:rPr>
          <w:rFonts w:ascii="Times New Roman" w:hAnsi="Times New Roman"/>
          <w:spacing w:val="38"/>
          <w:sz w:val="28"/>
        </w:rPr>
        <w:t xml:space="preserve"> </w:t>
      </w:r>
      <w:r w:rsidRPr="00FD169C">
        <w:rPr>
          <w:rFonts w:ascii="Times New Roman" w:hAnsi="Times New Roman"/>
          <w:sz w:val="28"/>
        </w:rPr>
        <w:t>связующего</w:t>
      </w:r>
      <w:r w:rsidRPr="00FD169C">
        <w:rPr>
          <w:rFonts w:ascii="Times New Roman" w:hAnsi="Times New Roman"/>
          <w:spacing w:val="39"/>
          <w:sz w:val="28"/>
        </w:rPr>
        <w:t xml:space="preserve"> </w:t>
      </w:r>
      <w:r w:rsidRPr="00FD169C">
        <w:rPr>
          <w:rFonts w:ascii="Times New Roman" w:hAnsi="Times New Roman"/>
          <w:sz w:val="28"/>
        </w:rPr>
        <w:t>на</w:t>
      </w:r>
      <w:r w:rsidRPr="00FD169C">
        <w:rPr>
          <w:rFonts w:ascii="Times New Roman" w:hAnsi="Times New Roman"/>
          <w:spacing w:val="38"/>
          <w:sz w:val="28"/>
        </w:rPr>
        <w:t xml:space="preserve"> </w:t>
      </w:r>
      <w:r w:rsidRPr="00FD169C">
        <w:rPr>
          <w:rFonts w:ascii="Times New Roman" w:hAnsi="Times New Roman"/>
          <w:sz w:val="28"/>
        </w:rPr>
        <w:t>частицах</w:t>
      </w:r>
      <w:r w:rsidRPr="00FD169C">
        <w:rPr>
          <w:rFonts w:ascii="Times New Roman" w:hAnsi="Times New Roman"/>
          <w:spacing w:val="37"/>
          <w:sz w:val="28"/>
        </w:rPr>
        <w:t xml:space="preserve"> </w:t>
      </w:r>
      <w:r w:rsidRPr="00FD169C">
        <w:rPr>
          <w:rFonts w:ascii="Times New Roman" w:hAnsi="Times New Roman"/>
          <w:sz w:val="28"/>
        </w:rPr>
        <w:t>наполнителя</w:t>
      </w:r>
      <w:r w:rsidRPr="00FD169C">
        <w:rPr>
          <w:rFonts w:ascii="Times New Roman" w:hAnsi="Times New Roman"/>
          <w:spacing w:val="-67"/>
          <w:sz w:val="28"/>
        </w:rPr>
        <w:t xml:space="preserve"> </w:t>
      </w:r>
      <w:r w:rsidRPr="00FD169C">
        <w:rPr>
          <w:rFonts w:ascii="Times New Roman" w:hAnsi="Times New Roman"/>
          <w:sz w:val="28"/>
        </w:rPr>
        <w:t>(адсорбционно-сольватных оболочек);</w:t>
      </w:r>
    </w:p>
    <w:p w14:paraId="7636B1AB" w14:textId="77777777" w:rsidR="00FD169C" w:rsidRPr="00FD169C" w:rsidRDefault="00FD169C" w:rsidP="00326F7A">
      <w:pPr>
        <w:numPr>
          <w:ilvl w:val="0"/>
          <w:numId w:val="30"/>
        </w:numPr>
        <w:spacing w:line="360" w:lineRule="auto"/>
        <w:jc w:val="both"/>
        <w:rPr>
          <w:rFonts w:ascii="Times New Roman" w:hAnsi="Times New Roman"/>
          <w:sz w:val="28"/>
        </w:rPr>
      </w:pPr>
      <w:proofErr w:type="spellStart"/>
      <w:proofErr w:type="gramStart"/>
      <w:r w:rsidRPr="00FD169C">
        <w:rPr>
          <w:rFonts w:ascii="Times New Roman" w:hAnsi="Times New Roman"/>
          <w:sz w:val="28"/>
        </w:rPr>
        <w:t>механо</w:t>
      </w:r>
      <w:proofErr w:type="spellEnd"/>
      <w:r w:rsidRPr="00FD169C">
        <w:rPr>
          <w:rFonts w:ascii="Times New Roman" w:hAnsi="Times New Roman"/>
          <w:sz w:val="28"/>
        </w:rPr>
        <w:t>-химические</w:t>
      </w:r>
      <w:proofErr w:type="gramEnd"/>
      <w:r w:rsidRPr="00FD169C">
        <w:rPr>
          <w:rFonts w:ascii="Times New Roman" w:hAnsi="Times New Roman"/>
          <w:sz w:val="28"/>
        </w:rPr>
        <w:tab/>
        <w:t>процессы</w:t>
      </w:r>
      <w:r w:rsidRPr="00FD169C">
        <w:rPr>
          <w:rFonts w:ascii="Times New Roman" w:hAnsi="Times New Roman"/>
          <w:sz w:val="28"/>
        </w:rPr>
        <w:tab/>
        <w:t>-</w:t>
      </w:r>
      <w:r w:rsidRPr="00FD169C">
        <w:rPr>
          <w:rFonts w:ascii="Times New Roman" w:hAnsi="Times New Roman"/>
          <w:sz w:val="28"/>
        </w:rPr>
        <w:tab/>
        <w:t>деструкция</w:t>
      </w:r>
      <w:r w:rsidRPr="00FD169C">
        <w:rPr>
          <w:rFonts w:ascii="Times New Roman" w:hAnsi="Times New Roman"/>
          <w:sz w:val="28"/>
        </w:rPr>
        <w:tab/>
      </w:r>
      <w:r w:rsidRPr="00FD169C">
        <w:rPr>
          <w:rFonts w:ascii="Times New Roman" w:hAnsi="Times New Roman"/>
          <w:spacing w:val="-1"/>
          <w:sz w:val="28"/>
        </w:rPr>
        <w:t>связующего,</w:t>
      </w:r>
      <w:r w:rsidRPr="00FD169C">
        <w:rPr>
          <w:rFonts w:ascii="Times New Roman" w:hAnsi="Times New Roman"/>
          <w:spacing w:val="-67"/>
          <w:sz w:val="28"/>
        </w:rPr>
        <w:t xml:space="preserve"> </w:t>
      </w:r>
      <w:proofErr w:type="spellStart"/>
      <w:r w:rsidRPr="00FD169C">
        <w:rPr>
          <w:rFonts w:ascii="Times New Roman" w:hAnsi="Times New Roman"/>
          <w:sz w:val="28"/>
        </w:rPr>
        <w:t>подизмельчение</w:t>
      </w:r>
      <w:proofErr w:type="spellEnd"/>
      <w:r w:rsidRPr="00FD169C">
        <w:rPr>
          <w:rFonts w:ascii="Times New Roman" w:hAnsi="Times New Roman"/>
          <w:spacing w:val="-1"/>
          <w:sz w:val="28"/>
        </w:rPr>
        <w:t xml:space="preserve"> </w:t>
      </w:r>
      <w:r w:rsidRPr="00FD169C">
        <w:rPr>
          <w:rFonts w:ascii="Times New Roman" w:hAnsi="Times New Roman"/>
          <w:sz w:val="28"/>
        </w:rPr>
        <w:t>частиц</w:t>
      </w:r>
      <w:r w:rsidRPr="00FD169C">
        <w:rPr>
          <w:rFonts w:ascii="Times New Roman" w:hAnsi="Times New Roman"/>
          <w:spacing w:val="-2"/>
          <w:sz w:val="28"/>
        </w:rPr>
        <w:t xml:space="preserve"> </w:t>
      </w:r>
      <w:r w:rsidRPr="00FD169C">
        <w:rPr>
          <w:rFonts w:ascii="Times New Roman" w:hAnsi="Times New Roman"/>
          <w:sz w:val="28"/>
        </w:rPr>
        <w:t>наполнителя;</w:t>
      </w:r>
    </w:p>
    <w:p w14:paraId="2B4AF4BE" w14:textId="77777777" w:rsidR="00FD169C" w:rsidRPr="00FD169C" w:rsidRDefault="00FD169C" w:rsidP="00326F7A">
      <w:pPr>
        <w:numPr>
          <w:ilvl w:val="0"/>
          <w:numId w:val="30"/>
        </w:numPr>
        <w:spacing w:line="360" w:lineRule="auto"/>
        <w:jc w:val="both"/>
        <w:rPr>
          <w:rFonts w:ascii="Times New Roman" w:hAnsi="Times New Roman"/>
          <w:sz w:val="28"/>
        </w:rPr>
      </w:pPr>
      <w:proofErr w:type="spellStart"/>
      <w:r w:rsidRPr="00FD169C">
        <w:rPr>
          <w:rFonts w:ascii="Times New Roman" w:hAnsi="Times New Roman"/>
          <w:sz w:val="28"/>
        </w:rPr>
        <w:t>подотверждение</w:t>
      </w:r>
      <w:proofErr w:type="spellEnd"/>
      <w:r w:rsidRPr="00FD169C">
        <w:rPr>
          <w:rFonts w:ascii="Times New Roman" w:hAnsi="Times New Roman"/>
          <w:spacing w:val="8"/>
          <w:sz w:val="28"/>
        </w:rPr>
        <w:t xml:space="preserve"> </w:t>
      </w:r>
      <w:r w:rsidRPr="00FD169C">
        <w:rPr>
          <w:rFonts w:ascii="Times New Roman" w:hAnsi="Times New Roman"/>
          <w:sz w:val="28"/>
        </w:rPr>
        <w:t>массы</w:t>
      </w:r>
      <w:r w:rsidRPr="00FD169C">
        <w:rPr>
          <w:rFonts w:ascii="Times New Roman" w:hAnsi="Times New Roman"/>
          <w:spacing w:val="9"/>
          <w:sz w:val="28"/>
        </w:rPr>
        <w:t xml:space="preserve"> </w:t>
      </w:r>
      <w:r w:rsidRPr="00FD169C">
        <w:rPr>
          <w:rFonts w:ascii="Times New Roman" w:hAnsi="Times New Roman"/>
          <w:sz w:val="28"/>
        </w:rPr>
        <w:t>вследствие</w:t>
      </w:r>
      <w:r w:rsidRPr="00FD169C">
        <w:rPr>
          <w:rFonts w:ascii="Times New Roman" w:hAnsi="Times New Roman"/>
          <w:spacing w:val="8"/>
          <w:sz w:val="28"/>
        </w:rPr>
        <w:t xml:space="preserve"> </w:t>
      </w:r>
      <w:r w:rsidRPr="00FD169C">
        <w:rPr>
          <w:rFonts w:ascii="Times New Roman" w:hAnsi="Times New Roman"/>
          <w:sz w:val="28"/>
        </w:rPr>
        <w:t>химического</w:t>
      </w:r>
      <w:r w:rsidRPr="00FD169C">
        <w:rPr>
          <w:rFonts w:ascii="Times New Roman" w:hAnsi="Times New Roman"/>
          <w:spacing w:val="9"/>
          <w:sz w:val="28"/>
        </w:rPr>
        <w:t xml:space="preserve"> </w:t>
      </w:r>
      <w:r w:rsidRPr="00FD169C">
        <w:rPr>
          <w:rFonts w:ascii="Times New Roman" w:hAnsi="Times New Roman"/>
          <w:sz w:val="28"/>
        </w:rPr>
        <w:t>структурирования</w:t>
      </w:r>
      <w:r w:rsidRPr="00FD169C">
        <w:rPr>
          <w:rFonts w:ascii="Times New Roman" w:hAnsi="Times New Roman"/>
          <w:spacing w:val="-67"/>
          <w:sz w:val="28"/>
        </w:rPr>
        <w:t xml:space="preserve"> </w:t>
      </w:r>
      <w:r w:rsidRPr="00FD169C">
        <w:rPr>
          <w:rFonts w:ascii="Times New Roman" w:hAnsi="Times New Roman"/>
          <w:sz w:val="28"/>
        </w:rPr>
        <w:t>ГСВ;</w:t>
      </w:r>
    </w:p>
    <w:p w14:paraId="759BEE2B" w14:textId="77777777" w:rsidR="00FD169C" w:rsidRPr="00FD169C" w:rsidRDefault="00FD169C" w:rsidP="00326F7A">
      <w:pPr>
        <w:numPr>
          <w:ilvl w:val="0"/>
          <w:numId w:val="30"/>
        </w:numPr>
        <w:spacing w:line="360" w:lineRule="auto"/>
        <w:jc w:val="both"/>
        <w:rPr>
          <w:rFonts w:ascii="Times New Roman" w:hAnsi="Times New Roman"/>
          <w:sz w:val="28"/>
        </w:rPr>
      </w:pPr>
      <w:r w:rsidRPr="00FD169C">
        <w:rPr>
          <w:rFonts w:ascii="Times New Roman" w:hAnsi="Times New Roman"/>
          <w:sz w:val="28"/>
        </w:rPr>
        <w:t xml:space="preserve">дегазация (деаэрация) массы </w:t>
      </w:r>
      <w:proofErr w:type="spellStart"/>
      <w:r w:rsidRPr="00FD169C">
        <w:rPr>
          <w:rFonts w:ascii="Times New Roman" w:hAnsi="Times New Roman"/>
          <w:sz w:val="28"/>
        </w:rPr>
        <w:t>вакуумированием</w:t>
      </w:r>
      <w:proofErr w:type="spellEnd"/>
      <w:r w:rsidRPr="00FD169C">
        <w:rPr>
          <w:rFonts w:ascii="Times New Roman" w:hAnsi="Times New Roman"/>
          <w:sz w:val="28"/>
        </w:rPr>
        <w:t xml:space="preserve"> – удаление газовых</w:t>
      </w:r>
      <w:r w:rsidRPr="00FD169C">
        <w:rPr>
          <w:rFonts w:ascii="Times New Roman" w:hAnsi="Times New Roman"/>
          <w:spacing w:val="1"/>
          <w:sz w:val="28"/>
        </w:rPr>
        <w:t xml:space="preserve"> </w:t>
      </w:r>
      <w:r w:rsidRPr="00FD169C">
        <w:rPr>
          <w:rFonts w:ascii="Times New Roman" w:hAnsi="Times New Roman"/>
          <w:sz w:val="28"/>
        </w:rPr>
        <w:t>включений,</w:t>
      </w:r>
      <w:r w:rsidRPr="00FD169C">
        <w:rPr>
          <w:rFonts w:ascii="Times New Roman" w:hAnsi="Times New Roman"/>
          <w:spacing w:val="1"/>
          <w:sz w:val="28"/>
        </w:rPr>
        <w:t xml:space="preserve"> </w:t>
      </w:r>
      <w:r w:rsidRPr="00FD169C">
        <w:rPr>
          <w:rFonts w:ascii="Times New Roman" w:hAnsi="Times New Roman"/>
          <w:sz w:val="28"/>
        </w:rPr>
        <w:t>так</w:t>
      </w:r>
      <w:r w:rsidRPr="00FD169C">
        <w:rPr>
          <w:rFonts w:ascii="Times New Roman" w:hAnsi="Times New Roman"/>
          <w:spacing w:val="1"/>
          <w:sz w:val="28"/>
        </w:rPr>
        <w:t xml:space="preserve"> </w:t>
      </w:r>
      <w:r w:rsidRPr="00FD169C">
        <w:rPr>
          <w:rFonts w:ascii="Times New Roman" w:hAnsi="Times New Roman"/>
          <w:sz w:val="28"/>
        </w:rPr>
        <w:t>как</w:t>
      </w:r>
      <w:r w:rsidRPr="00FD169C">
        <w:rPr>
          <w:rFonts w:ascii="Times New Roman" w:hAnsi="Times New Roman"/>
          <w:spacing w:val="1"/>
          <w:sz w:val="28"/>
        </w:rPr>
        <w:t xml:space="preserve"> </w:t>
      </w:r>
      <w:r w:rsidRPr="00FD169C">
        <w:rPr>
          <w:rFonts w:ascii="Times New Roman" w:hAnsi="Times New Roman"/>
          <w:sz w:val="28"/>
        </w:rPr>
        <w:t>они</w:t>
      </w:r>
      <w:r w:rsidRPr="00FD169C">
        <w:rPr>
          <w:rFonts w:ascii="Times New Roman" w:hAnsi="Times New Roman"/>
          <w:spacing w:val="1"/>
          <w:sz w:val="28"/>
        </w:rPr>
        <w:t xml:space="preserve"> </w:t>
      </w:r>
      <w:r w:rsidRPr="00FD169C">
        <w:rPr>
          <w:rFonts w:ascii="Times New Roman" w:hAnsi="Times New Roman"/>
          <w:sz w:val="28"/>
        </w:rPr>
        <w:t>вызывают</w:t>
      </w:r>
      <w:r w:rsidRPr="00FD169C">
        <w:rPr>
          <w:rFonts w:ascii="Times New Roman" w:hAnsi="Times New Roman"/>
          <w:spacing w:val="1"/>
          <w:sz w:val="28"/>
        </w:rPr>
        <w:t xml:space="preserve"> </w:t>
      </w:r>
      <w:r w:rsidRPr="00FD169C">
        <w:rPr>
          <w:rFonts w:ascii="Times New Roman" w:hAnsi="Times New Roman"/>
          <w:sz w:val="28"/>
        </w:rPr>
        <w:t>ухудшение</w:t>
      </w:r>
      <w:r w:rsidRPr="00FD169C">
        <w:rPr>
          <w:rFonts w:ascii="Times New Roman" w:hAnsi="Times New Roman"/>
          <w:spacing w:val="1"/>
          <w:sz w:val="28"/>
        </w:rPr>
        <w:t xml:space="preserve"> </w:t>
      </w:r>
      <w:r w:rsidRPr="00FD169C">
        <w:rPr>
          <w:rFonts w:ascii="Times New Roman" w:hAnsi="Times New Roman"/>
          <w:sz w:val="28"/>
        </w:rPr>
        <w:t>реологических</w:t>
      </w:r>
      <w:r w:rsidRPr="00FD169C">
        <w:rPr>
          <w:rFonts w:ascii="Times New Roman" w:hAnsi="Times New Roman"/>
          <w:spacing w:val="1"/>
          <w:sz w:val="28"/>
        </w:rPr>
        <w:t xml:space="preserve"> </w:t>
      </w:r>
      <w:r w:rsidRPr="00FD169C">
        <w:rPr>
          <w:rFonts w:ascii="Times New Roman" w:hAnsi="Times New Roman"/>
          <w:sz w:val="28"/>
        </w:rPr>
        <w:t>характеристик</w:t>
      </w:r>
      <w:r w:rsidRPr="00FD169C">
        <w:rPr>
          <w:rFonts w:ascii="Times New Roman" w:hAnsi="Times New Roman"/>
          <w:spacing w:val="1"/>
          <w:sz w:val="28"/>
        </w:rPr>
        <w:t xml:space="preserve"> </w:t>
      </w:r>
      <w:r w:rsidRPr="00FD169C">
        <w:rPr>
          <w:rFonts w:ascii="Times New Roman" w:hAnsi="Times New Roman"/>
          <w:sz w:val="28"/>
        </w:rPr>
        <w:t>массы,</w:t>
      </w:r>
      <w:r w:rsidRPr="00FD169C">
        <w:rPr>
          <w:rFonts w:ascii="Times New Roman" w:hAnsi="Times New Roman"/>
          <w:spacing w:val="1"/>
          <w:sz w:val="28"/>
        </w:rPr>
        <w:t xml:space="preserve"> </w:t>
      </w:r>
      <w:r w:rsidRPr="00FD169C">
        <w:rPr>
          <w:rFonts w:ascii="Times New Roman" w:hAnsi="Times New Roman"/>
          <w:sz w:val="28"/>
        </w:rPr>
        <w:t>пористость</w:t>
      </w:r>
      <w:r w:rsidRPr="00FD169C">
        <w:rPr>
          <w:rFonts w:ascii="Times New Roman" w:hAnsi="Times New Roman"/>
          <w:spacing w:val="1"/>
          <w:sz w:val="28"/>
        </w:rPr>
        <w:t xml:space="preserve"> </w:t>
      </w:r>
      <w:r w:rsidRPr="00FD169C">
        <w:rPr>
          <w:rFonts w:ascii="Times New Roman" w:hAnsi="Times New Roman"/>
          <w:sz w:val="28"/>
        </w:rPr>
        <w:t>массы</w:t>
      </w:r>
      <w:r w:rsidRPr="00FD169C">
        <w:rPr>
          <w:rFonts w:ascii="Times New Roman" w:hAnsi="Times New Roman"/>
          <w:spacing w:val="1"/>
          <w:sz w:val="28"/>
        </w:rPr>
        <w:t xml:space="preserve"> </w:t>
      </w:r>
      <w:r w:rsidRPr="00FD169C">
        <w:rPr>
          <w:rFonts w:ascii="Times New Roman" w:hAnsi="Times New Roman"/>
          <w:sz w:val="28"/>
        </w:rPr>
        <w:t>и</w:t>
      </w:r>
      <w:r w:rsidRPr="00FD169C">
        <w:rPr>
          <w:rFonts w:ascii="Times New Roman" w:hAnsi="Times New Roman"/>
          <w:spacing w:val="1"/>
          <w:sz w:val="28"/>
        </w:rPr>
        <w:t xml:space="preserve"> </w:t>
      </w:r>
      <w:r w:rsidRPr="00FD169C">
        <w:rPr>
          <w:rFonts w:ascii="Times New Roman" w:hAnsi="Times New Roman"/>
          <w:sz w:val="28"/>
        </w:rPr>
        <w:t>заряда</w:t>
      </w:r>
      <w:r w:rsidRPr="00FD169C">
        <w:rPr>
          <w:rFonts w:ascii="Times New Roman" w:hAnsi="Times New Roman"/>
          <w:spacing w:val="1"/>
          <w:sz w:val="28"/>
        </w:rPr>
        <w:t xml:space="preserve"> </w:t>
      </w:r>
      <w:r w:rsidRPr="00FD169C">
        <w:rPr>
          <w:rFonts w:ascii="Times New Roman" w:hAnsi="Times New Roman"/>
          <w:sz w:val="28"/>
        </w:rPr>
        <w:t>(источники:</w:t>
      </w:r>
      <w:r w:rsidRPr="00FD169C">
        <w:rPr>
          <w:rFonts w:ascii="Times New Roman" w:hAnsi="Times New Roman"/>
          <w:spacing w:val="1"/>
          <w:sz w:val="28"/>
        </w:rPr>
        <w:t xml:space="preserve"> </w:t>
      </w:r>
      <w:r w:rsidRPr="00FD169C">
        <w:rPr>
          <w:rFonts w:ascii="Times New Roman" w:hAnsi="Times New Roman"/>
          <w:sz w:val="28"/>
        </w:rPr>
        <w:t>механический</w:t>
      </w:r>
      <w:r w:rsidRPr="00FD169C">
        <w:rPr>
          <w:rFonts w:ascii="Times New Roman" w:hAnsi="Times New Roman"/>
          <w:spacing w:val="1"/>
          <w:sz w:val="28"/>
        </w:rPr>
        <w:t xml:space="preserve"> </w:t>
      </w:r>
      <w:r w:rsidRPr="00FD169C">
        <w:rPr>
          <w:rFonts w:ascii="Times New Roman" w:hAnsi="Times New Roman"/>
          <w:sz w:val="28"/>
        </w:rPr>
        <w:t>захват</w:t>
      </w:r>
      <w:r w:rsidRPr="00FD169C">
        <w:rPr>
          <w:rFonts w:ascii="Times New Roman" w:hAnsi="Times New Roman"/>
          <w:spacing w:val="1"/>
          <w:sz w:val="28"/>
        </w:rPr>
        <w:t xml:space="preserve"> </w:t>
      </w:r>
      <w:r w:rsidRPr="00FD169C">
        <w:rPr>
          <w:rFonts w:ascii="Times New Roman" w:hAnsi="Times New Roman"/>
          <w:sz w:val="28"/>
        </w:rPr>
        <w:t>воздуха,</w:t>
      </w:r>
      <w:r w:rsidRPr="00FD169C">
        <w:rPr>
          <w:rFonts w:ascii="Times New Roman" w:hAnsi="Times New Roman"/>
          <w:spacing w:val="1"/>
          <w:sz w:val="28"/>
        </w:rPr>
        <w:t xml:space="preserve"> </w:t>
      </w:r>
      <w:r w:rsidRPr="00FD169C">
        <w:rPr>
          <w:rFonts w:ascii="Times New Roman" w:hAnsi="Times New Roman"/>
          <w:sz w:val="28"/>
        </w:rPr>
        <w:t>испарение,</w:t>
      </w:r>
      <w:r w:rsidRPr="00FD169C">
        <w:rPr>
          <w:rFonts w:ascii="Times New Roman" w:hAnsi="Times New Roman"/>
          <w:spacing w:val="1"/>
          <w:sz w:val="28"/>
        </w:rPr>
        <w:t xml:space="preserve"> </w:t>
      </w:r>
      <w:r w:rsidRPr="00FD169C">
        <w:rPr>
          <w:rFonts w:ascii="Times New Roman" w:hAnsi="Times New Roman"/>
          <w:sz w:val="28"/>
        </w:rPr>
        <w:t>адсорбция,</w:t>
      </w:r>
      <w:r w:rsidRPr="00FD169C">
        <w:rPr>
          <w:rFonts w:ascii="Times New Roman" w:hAnsi="Times New Roman"/>
          <w:spacing w:val="1"/>
          <w:sz w:val="28"/>
        </w:rPr>
        <w:t xml:space="preserve"> </w:t>
      </w:r>
      <w:r w:rsidRPr="00FD169C">
        <w:rPr>
          <w:rFonts w:ascii="Times New Roman" w:hAnsi="Times New Roman"/>
          <w:sz w:val="28"/>
        </w:rPr>
        <w:t>химические</w:t>
      </w:r>
      <w:r w:rsidRPr="00FD169C">
        <w:rPr>
          <w:rFonts w:ascii="Times New Roman" w:hAnsi="Times New Roman"/>
          <w:spacing w:val="1"/>
          <w:sz w:val="28"/>
        </w:rPr>
        <w:t xml:space="preserve"> </w:t>
      </w:r>
      <w:r w:rsidRPr="00FD169C">
        <w:rPr>
          <w:rFonts w:ascii="Times New Roman" w:hAnsi="Times New Roman"/>
          <w:sz w:val="28"/>
        </w:rPr>
        <w:t>реакции,</w:t>
      </w:r>
      <w:r w:rsidRPr="00FD169C">
        <w:rPr>
          <w:rFonts w:ascii="Times New Roman" w:hAnsi="Times New Roman"/>
          <w:spacing w:val="-1"/>
          <w:sz w:val="28"/>
        </w:rPr>
        <w:t xml:space="preserve"> </w:t>
      </w:r>
      <w:r w:rsidRPr="00FD169C">
        <w:rPr>
          <w:rFonts w:ascii="Times New Roman" w:hAnsi="Times New Roman"/>
          <w:sz w:val="28"/>
        </w:rPr>
        <w:t>окклюзия</w:t>
      </w:r>
      <w:r w:rsidRPr="00FD169C">
        <w:rPr>
          <w:rFonts w:ascii="Times New Roman" w:hAnsi="Times New Roman"/>
          <w:spacing w:val="-3"/>
          <w:sz w:val="28"/>
        </w:rPr>
        <w:t xml:space="preserve"> </w:t>
      </w:r>
      <w:r w:rsidRPr="00FD169C">
        <w:rPr>
          <w:rFonts w:ascii="Times New Roman" w:hAnsi="Times New Roman"/>
          <w:sz w:val="28"/>
        </w:rPr>
        <w:t>и др.).</w:t>
      </w:r>
    </w:p>
    <w:p w14:paraId="7A0CDCF5" w14:textId="77777777" w:rsidR="00FD169C" w:rsidRPr="00FD169C" w:rsidRDefault="00FD169C" w:rsidP="00921514">
      <w:pPr>
        <w:spacing w:line="360" w:lineRule="auto"/>
        <w:ind w:firstLine="360"/>
        <w:jc w:val="both"/>
        <w:rPr>
          <w:rFonts w:ascii="Times New Roman" w:hAnsi="Times New Roman"/>
          <w:sz w:val="28"/>
        </w:rPr>
      </w:pPr>
      <w:r w:rsidRPr="00FD169C">
        <w:rPr>
          <w:rFonts w:ascii="Times New Roman" w:hAnsi="Times New Roman"/>
          <w:sz w:val="28"/>
        </w:rPr>
        <w:t>При загрузке промежуточных смесей и перемешивании под вакуумом</w:t>
      </w:r>
      <w:r w:rsidRPr="00FD169C">
        <w:rPr>
          <w:rFonts w:ascii="Times New Roman" w:hAnsi="Times New Roman"/>
          <w:spacing w:val="1"/>
          <w:sz w:val="28"/>
        </w:rPr>
        <w:t xml:space="preserve"> </w:t>
      </w:r>
      <w:r w:rsidRPr="00FD169C">
        <w:rPr>
          <w:rFonts w:ascii="Times New Roman" w:hAnsi="Times New Roman"/>
          <w:spacing w:val="-1"/>
          <w:sz w:val="28"/>
        </w:rPr>
        <w:t>остаточное</w:t>
      </w:r>
      <w:r w:rsidRPr="00FD169C">
        <w:rPr>
          <w:rFonts w:ascii="Times New Roman" w:hAnsi="Times New Roman"/>
          <w:sz w:val="28"/>
        </w:rPr>
        <w:t xml:space="preserve"> </w:t>
      </w:r>
      <w:r w:rsidRPr="00FD169C">
        <w:rPr>
          <w:rFonts w:ascii="Times New Roman" w:hAnsi="Times New Roman"/>
          <w:spacing w:val="-1"/>
          <w:sz w:val="28"/>
        </w:rPr>
        <w:t>давление</w:t>
      </w:r>
      <w:r w:rsidRPr="00FD169C">
        <w:rPr>
          <w:rFonts w:ascii="Times New Roman" w:hAnsi="Times New Roman"/>
          <w:sz w:val="28"/>
        </w:rPr>
        <w:t xml:space="preserve"> </w:t>
      </w:r>
      <w:r w:rsidRPr="00FD169C">
        <w:rPr>
          <w:rFonts w:ascii="Times New Roman" w:hAnsi="Times New Roman"/>
          <w:spacing w:val="-1"/>
          <w:sz w:val="28"/>
        </w:rPr>
        <w:t>в</w:t>
      </w:r>
      <w:r w:rsidRPr="00FD169C">
        <w:rPr>
          <w:rFonts w:ascii="Times New Roman" w:hAnsi="Times New Roman"/>
          <w:sz w:val="28"/>
        </w:rPr>
        <w:t xml:space="preserve"> </w:t>
      </w:r>
      <w:r w:rsidRPr="00FD169C">
        <w:rPr>
          <w:rFonts w:ascii="Times New Roman" w:hAnsi="Times New Roman"/>
          <w:spacing w:val="-1"/>
          <w:sz w:val="28"/>
        </w:rPr>
        <w:t>смесителе</w:t>
      </w:r>
      <w:r w:rsidRPr="00FD169C">
        <w:rPr>
          <w:rFonts w:ascii="Times New Roman" w:hAnsi="Times New Roman"/>
          <w:sz w:val="28"/>
        </w:rPr>
        <w:t xml:space="preserve"> </w:t>
      </w:r>
      <w:r w:rsidRPr="00FD169C">
        <w:rPr>
          <w:rFonts w:ascii="Cambria Math" w:eastAsia="Cambria Math" w:hAnsi="Cambria Math"/>
          <w:sz w:val="28"/>
        </w:rPr>
        <w:t>𝑝</w:t>
      </w:r>
      <w:r w:rsidRPr="00FD169C">
        <w:rPr>
          <w:rFonts w:ascii="Cambria Math" w:eastAsia="Cambria Math" w:hAnsi="Cambria Math"/>
          <w:position w:val="-5"/>
          <w:sz w:val="20"/>
        </w:rPr>
        <w:t>ост</w:t>
      </w:r>
      <w:r w:rsidRPr="00FD169C">
        <w:rPr>
          <w:rFonts w:ascii="Cambria Math" w:eastAsia="Cambria Math" w:hAnsi="Cambria Math"/>
          <w:spacing w:val="1"/>
          <w:position w:val="-5"/>
          <w:sz w:val="20"/>
        </w:rPr>
        <w:t xml:space="preserve"> </w:t>
      </w:r>
      <w:r w:rsidRPr="00FD169C">
        <w:rPr>
          <w:rFonts w:ascii="Cambria Math" w:eastAsia="Cambria Math" w:hAnsi="Cambria Math"/>
          <w:sz w:val="28"/>
        </w:rPr>
        <w:t>= 15 − 30 мм. рт. ст.</w:t>
      </w:r>
      <w:r w:rsidRPr="00FD169C">
        <w:rPr>
          <w:rFonts w:ascii="Times New Roman" w:hAnsi="Times New Roman"/>
          <w:sz w:val="28"/>
        </w:rPr>
        <w:t>,</w:t>
      </w:r>
      <w:r w:rsidRPr="00FD169C">
        <w:rPr>
          <w:rFonts w:ascii="Times New Roman" w:hAnsi="Times New Roman"/>
          <w:spacing w:val="1"/>
          <w:sz w:val="28"/>
        </w:rPr>
        <w:t xml:space="preserve"> </w:t>
      </w:r>
      <w:r w:rsidRPr="00FD169C">
        <w:rPr>
          <w:rFonts w:ascii="Times New Roman" w:hAnsi="Times New Roman"/>
          <w:sz w:val="28"/>
        </w:rPr>
        <w:t>температура</w:t>
      </w:r>
      <w:r w:rsidRPr="00FD169C">
        <w:rPr>
          <w:rFonts w:ascii="Times New Roman" w:hAnsi="Times New Roman"/>
          <w:spacing w:val="1"/>
          <w:sz w:val="28"/>
        </w:rPr>
        <w:t xml:space="preserve"> </w:t>
      </w:r>
      <w:r w:rsidRPr="00FD169C">
        <w:rPr>
          <w:rFonts w:ascii="Times New Roman" w:hAnsi="Times New Roman"/>
          <w:sz w:val="28"/>
        </w:rPr>
        <w:t>массы</w:t>
      </w:r>
      <w:r w:rsidRPr="00FD169C">
        <w:rPr>
          <w:rFonts w:ascii="Times New Roman" w:hAnsi="Times New Roman"/>
          <w:spacing w:val="1"/>
          <w:sz w:val="28"/>
        </w:rPr>
        <w:t xml:space="preserve"> </w:t>
      </w:r>
      <w:r w:rsidRPr="00FD169C">
        <w:rPr>
          <w:rFonts w:ascii="Cambria Math" w:eastAsia="Cambria Math" w:hAnsi="Cambria Math"/>
          <w:sz w:val="28"/>
        </w:rPr>
        <w:t>~ 40 °С</w:t>
      </w:r>
      <w:r w:rsidRPr="00FD169C">
        <w:rPr>
          <w:rFonts w:ascii="Times New Roman" w:hAnsi="Times New Roman"/>
          <w:sz w:val="28"/>
        </w:rPr>
        <w:t>,</w:t>
      </w:r>
      <w:r w:rsidRPr="00FD169C">
        <w:rPr>
          <w:rFonts w:ascii="Times New Roman" w:hAnsi="Times New Roman"/>
          <w:spacing w:val="1"/>
          <w:sz w:val="28"/>
        </w:rPr>
        <w:t xml:space="preserve"> </w:t>
      </w:r>
      <w:r w:rsidRPr="00FD169C">
        <w:rPr>
          <w:rFonts w:ascii="Times New Roman" w:hAnsi="Times New Roman"/>
          <w:sz w:val="28"/>
        </w:rPr>
        <w:t>температура</w:t>
      </w:r>
      <w:r w:rsidRPr="00FD169C">
        <w:rPr>
          <w:rFonts w:ascii="Times New Roman" w:hAnsi="Times New Roman"/>
          <w:spacing w:val="1"/>
          <w:sz w:val="28"/>
        </w:rPr>
        <w:t xml:space="preserve"> </w:t>
      </w:r>
      <w:r w:rsidRPr="00FD169C">
        <w:rPr>
          <w:rFonts w:ascii="Times New Roman" w:hAnsi="Times New Roman"/>
          <w:sz w:val="28"/>
        </w:rPr>
        <w:t>воды</w:t>
      </w:r>
      <w:r w:rsidRPr="00FD169C">
        <w:rPr>
          <w:rFonts w:ascii="Times New Roman" w:hAnsi="Times New Roman"/>
          <w:spacing w:val="1"/>
          <w:sz w:val="28"/>
        </w:rPr>
        <w:t xml:space="preserve"> </w:t>
      </w:r>
      <w:r w:rsidRPr="00FD169C">
        <w:rPr>
          <w:rFonts w:ascii="Times New Roman" w:hAnsi="Times New Roman"/>
          <w:sz w:val="28"/>
        </w:rPr>
        <w:t>в</w:t>
      </w:r>
      <w:r w:rsidRPr="00FD169C">
        <w:rPr>
          <w:rFonts w:ascii="Times New Roman" w:hAnsi="Times New Roman"/>
          <w:spacing w:val="1"/>
          <w:sz w:val="28"/>
        </w:rPr>
        <w:t xml:space="preserve"> </w:t>
      </w:r>
      <w:r w:rsidRPr="00FD169C">
        <w:rPr>
          <w:rFonts w:ascii="Times New Roman" w:hAnsi="Times New Roman"/>
          <w:sz w:val="28"/>
        </w:rPr>
        <w:t>рубашке</w:t>
      </w:r>
      <w:r w:rsidRPr="00FD169C">
        <w:rPr>
          <w:rFonts w:ascii="Times New Roman" w:hAnsi="Times New Roman"/>
          <w:spacing w:val="1"/>
          <w:sz w:val="28"/>
        </w:rPr>
        <w:t xml:space="preserve"> </w:t>
      </w:r>
      <w:r w:rsidRPr="00FD169C">
        <w:rPr>
          <w:rFonts w:ascii="Times New Roman" w:hAnsi="Times New Roman"/>
          <w:sz w:val="28"/>
        </w:rPr>
        <w:t>смесителя</w:t>
      </w:r>
      <w:r w:rsidRPr="00FD169C">
        <w:rPr>
          <w:rFonts w:ascii="Times New Roman" w:hAnsi="Times New Roman"/>
          <w:spacing w:val="1"/>
          <w:sz w:val="28"/>
        </w:rPr>
        <w:t xml:space="preserve"> </w:t>
      </w:r>
      <w:r w:rsidRPr="00FD169C">
        <w:rPr>
          <w:rFonts w:ascii="Cambria Math" w:eastAsia="Cambria Math" w:hAnsi="Cambria Math"/>
          <w:sz w:val="28"/>
        </w:rPr>
        <w:t>15 − 30 °С</w:t>
      </w:r>
      <w:r w:rsidRPr="00FD169C">
        <w:rPr>
          <w:rFonts w:ascii="Times New Roman" w:hAnsi="Times New Roman"/>
          <w:sz w:val="28"/>
        </w:rPr>
        <w:t>,</w:t>
      </w:r>
      <w:r w:rsidRPr="00FD169C">
        <w:rPr>
          <w:rFonts w:ascii="Times New Roman" w:hAnsi="Times New Roman"/>
          <w:spacing w:val="1"/>
          <w:sz w:val="28"/>
        </w:rPr>
        <w:t xml:space="preserve"> </w:t>
      </w:r>
      <w:r w:rsidRPr="00FD169C">
        <w:rPr>
          <w:rFonts w:ascii="Times New Roman" w:hAnsi="Times New Roman"/>
          <w:sz w:val="28"/>
        </w:rPr>
        <w:t>температура</w:t>
      </w:r>
      <w:r w:rsidRPr="00FD169C">
        <w:rPr>
          <w:rFonts w:ascii="Times New Roman" w:hAnsi="Times New Roman"/>
          <w:spacing w:val="61"/>
          <w:sz w:val="28"/>
        </w:rPr>
        <w:t xml:space="preserve"> </w:t>
      </w:r>
      <w:r w:rsidRPr="00FD169C">
        <w:rPr>
          <w:rFonts w:ascii="Times New Roman" w:hAnsi="Times New Roman"/>
          <w:sz w:val="28"/>
        </w:rPr>
        <w:t>воздуха</w:t>
      </w:r>
      <w:r w:rsidRPr="00FD169C">
        <w:rPr>
          <w:rFonts w:ascii="Times New Roman" w:hAnsi="Times New Roman"/>
          <w:spacing w:val="60"/>
          <w:sz w:val="28"/>
        </w:rPr>
        <w:t xml:space="preserve"> </w:t>
      </w:r>
      <w:r w:rsidRPr="00FD169C">
        <w:rPr>
          <w:rFonts w:ascii="Times New Roman" w:hAnsi="Times New Roman"/>
          <w:sz w:val="28"/>
        </w:rPr>
        <w:t>в</w:t>
      </w:r>
      <w:r w:rsidRPr="00FD169C">
        <w:rPr>
          <w:rFonts w:ascii="Times New Roman" w:hAnsi="Times New Roman"/>
          <w:spacing w:val="62"/>
          <w:sz w:val="28"/>
        </w:rPr>
        <w:t xml:space="preserve"> </w:t>
      </w:r>
      <w:r w:rsidRPr="00FD169C">
        <w:rPr>
          <w:rFonts w:ascii="Times New Roman" w:hAnsi="Times New Roman"/>
          <w:sz w:val="28"/>
        </w:rPr>
        <w:t>цехе</w:t>
      </w:r>
      <w:r w:rsidRPr="00FD169C">
        <w:rPr>
          <w:rFonts w:ascii="Times New Roman" w:hAnsi="Times New Roman"/>
          <w:spacing w:val="61"/>
          <w:sz w:val="28"/>
        </w:rPr>
        <w:t xml:space="preserve"> </w:t>
      </w:r>
      <w:r w:rsidRPr="00FD169C">
        <w:rPr>
          <w:rFonts w:ascii="Cambria Math" w:eastAsia="Cambria Math" w:hAnsi="Cambria Math"/>
          <w:sz w:val="28"/>
        </w:rPr>
        <w:t>15</w:t>
      </w:r>
      <w:r w:rsidRPr="00FD169C">
        <w:rPr>
          <w:rFonts w:ascii="Cambria Math" w:eastAsia="Cambria Math" w:hAnsi="Cambria Math"/>
          <w:spacing w:val="-2"/>
          <w:sz w:val="28"/>
        </w:rPr>
        <w:t xml:space="preserve"> </w:t>
      </w:r>
      <w:r w:rsidRPr="00FD169C">
        <w:rPr>
          <w:rFonts w:ascii="Cambria Math" w:eastAsia="Cambria Math" w:hAnsi="Cambria Math"/>
          <w:sz w:val="28"/>
        </w:rPr>
        <w:t>−</w:t>
      </w:r>
      <w:r w:rsidRPr="00FD169C">
        <w:rPr>
          <w:rFonts w:ascii="Cambria Math" w:eastAsia="Cambria Math" w:hAnsi="Cambria Math"/>
          <w:spacing w:val="-1"/>
          <w:sz w:val="28"/>
        </w:rPr>
        <w:t xml:space="preserve"> </w:t>
      </w:r>
      <w:r w:rsidRPr="00FD169C">
        <w:rPr>
          <w:rFonts w:ascii="Cambria Math" w:eastAsia="Cambria Math" w:hAnsi="Cambria Math"/>
          <w:sz w:val="28"/>
        </w:rPr>
        <w:t>30</w:t>
      </w:r>
      <w:r w:rsidRPr="00FD169C">
        <w:rPr>
          <w:rFonts w:ascii="Cambria Math" w:eastAsia="Cambria Math" w:hAnsi="Cambria Math"/>
          <w:spacing w:val="1"/>
          <w:sz w:val="28"/>
        </w:rPr>
        <w:t xml:space="preserve"> </w:t>
      </w:r>
      <w:r w:rsidRPr="00FD169C">
        <w:rPr>
          <w:rFonts w:ascii="Cambria Math" w:eastAsia="Cambria Math" w:hAnsi="Cambria Math"/>
          <w:sz w:val="28"/>
        </w:rPr>
        <w:t>°С</w:t>
      </w:r>
      <w:r w:rsidRPr="00FD169C">
        <w:rPr>
          <w:rFonts w:ascii="Cambria Math" w:eastAsia="Cambria Math" w:hAnsi="Cambria Math"/>
          <w:spacing w:val="33"/>
          <w:sz w:val="28"/>
        </w:rPr>
        <w:t xml:space="preserve"> </w:t>
      </w:r>
      <w:r w:rsidRPr="00FD169C">
        <w:rPr>
          <w:rFonts w:ascii="Times New Roman" w:hAnsi="Times New Roman"/>
          <w:sz w:val="28"/>
        </w:rPr>
        <w:t>и</w:t>
      </w:r>
      <w:r w:rsidRPr="00FD169C">
        <w:rPr>
          <w:rFonts w:ascii="Times New Roman" w:hAnsi="Times New Roman"/>
          <w:spacing w:val="61"/>
          <w:sz w:val="28"/>
        </w:rPr>
        <w:t xml:space="preserve"> </w:t>
      </w:r>
      <w:r w:rsidRPr="00FD169C">
        <w:rPr>
          <w:rFonts w:ascii="Times New Roman" w:hAnsi="Times New Roman"/>
          <w:sz w:val="28"/>
        </w:rPr>
        <w:t>влажность</w:t>
      </w:r>
      <w:r w:rsidRPr="00FD169C">
        <w:rPr>
          <w:rFonts w:ascii="Times New Roman" w:hAnsi="Times New Roman"/>
          <w:spacing w:val="61"/>
          <w:sz w:val="28"/>
        </w:rPr>
        <w:t xml:space="preserve"> </w:t>
      </w:r>
      <w:r w:rsidRPr="00FD169C">
        <w:rPr>
          <w:rFonts w:ascii="Cambria Math" w:eastAsia="Cambria Math" w:hAnsi="Cambria Math"/>
          <w:sz w:val="28"/>
        </w:rPr>
        <w:t>𝜑</w:t>
      </w:r>
      <w:r w:rsidRPr="00FD169C">
        <w:rPr>
          <w:rFonts w:ascii="Cambria Math" w:eastAsia="Cambria Math" w:hAnsi="Cambria Math"/>
          <w:spacing w:val="21"/>
          <w:sz w:val="28"/>
        </w:rPr>
        <w:t xml:space="preserve"> </w:t>
      </w:r>
      <w:r w:rsidRPr="00FD169C">
        <w:rPr>
          <w:rFonts w:ascii="Cambria Math" w:eastAsia="Cambria Math" w:hAnsi="Cambria Math"/>
          <w:sz w:val="28"/>
        </w:rPr>
        <w:t>≤</w:t>
      </w:r>
      <w:r w:rsidRPr="00FD169C">
        <w:rPr>
          <w:rFonts w:ascii="Cambria Math" w:eastAsia="Cambria Math" w:hAnsi="Cambria Math"/>
          <w:spacing w:val="12"/>
          <w:sz w:val="28"/>
        </w:rPr>
        <w:t xml:space="preserve"> </w:t>
      </w:r>
      <w:r w:rsidRPr="00FD169C">
        <w:rPr>
          <w:rFonts w:ascii="Cambria Math" w:eastAsia="Cambria Math" w:hAnsi="Cambria Math"/>
          <w:sz w:val="28"/>
        </w:rPr>
        <w:t>60%</w:t>
      </w:r>
      <w:r w:rsidRPr="00FD169C">
        <w:rPr>
          <w:rFonts w:ascii="Times New Roman" w:hAnsi="Times New Roman"/>
          <w:sz w:val="28"/>
        </w:rPr>
        <w:t>.</w:t>
      </w:r>
    </w:p>
    <w:p w14:paraId="5A858E3A" w14:textId="77777777" w:rsidR="00FD169C" w:rsidRPr="00FD169C" w:rsidRDefault="00FD169C" w:rsidP="00FD169C">
      <w:pPr>
        <w:widowControl w:val="0"/>
        <w:autoSpaceDE w:val="0"/>
        <w:autoSpaceDN w:val="0"/>
        <w:spacing w:before="6" w:after="0" w:line="240" w:lineRule="auto"/>
        <w:rPr>
          <w:rFonts w:ascii="Times New Roman" w:eastAsia="Times New Roman" w:hAnsi="Times New Roman" w:cs="Times New Roman"/>
          <w:sz w:val="28"/>
          <w:szCs w:val="28"/>
        </w:rPr>
      </w:pPr>
    </w:p>
    <w:p w14:paraId="50AE1E36" w14:textId="77777777" w:rsidR="00FD169C" w:rsidRPr="00FD169C" w:rsidRDefault="00FD169C" w:rsidP="00921514">
      <w:pPr>
        <w:spacing w:line="360" w:lineRule="auto"/>
        <w:ind w:firstLine="360"/>
        <w:jc w:val="both"/>
        <w:rPr>
          <w:rFonts w:ascii="Times New Roman" w:hAnsi="Times New Roman"/>
          <w:sz w:val="28"/>
        </w:rPr>
      </w:pPr>
      <w:r w:rsidRPr="00FD169C">
        <w:rPr>
          <w:rFonts w:ascii="Times New Roman" w:hAnsi="Times New Roman"/>
          <w:sz w:val="28"/>
        </w:rPr>
        <w:t>Операция</w:t>
      </w:r>
      <w:r w:rsidRPr="00FD169C">
        <w:rPr>
          <w:rFonts w:ascii="Times New Roman" w:hAnsi="Times New Roman"/>
          <w:spacing w:val="-4"/>
          <w:sz w:val="28"/>
        </w:rPr>
        <w:t xml:space="preserve"> </w:t>
      </w:r>
      <w:r w:rsidRPr="00FD169C">
        <w:rPr>
          <w:rFonts w:ascii="Times New Roman" w:hAnsi="Times New Roman"/>
          <w:sz w:val="28"/>
        </w:rPr>
        <w:t>030.</w:t>
      </w:r>
      <w:r w:rsidRPr="00FD169C">
        <w:rPr>
          <w:rFonts w:ascii="Times New Roman" w:hAnsi="Times New Roman"/>
          <w:spacing w:val="-3"/>
          <w:sz w:val="28"/>
        </w:rPr>
        <w:t xml:space="preserve"> </w:t>
      </w:r>
      <w:r w:rsidRPr="00FD169C">
        <w:rPr>
          <w:rFonts w:ascii="Times New Roman" w:hAnsi="Times New Roman"/>
          <w:sz w:val="28"/>
        </w:rPr>
        <w:t>Заполнение</w:t>
      </w:r>
      <w:r w:rsidRPr="00FD169C">
        <w:rPr>
          <w:rFonts w:ascii="Times New Roman" w:hAnsi="Times New Roman"/>
          <w:spacing w:val="-2"/>
          <w:sz w:val="28"/>
        </w:rPr>
        <w:t xml:space="preserve"> </w:t>
      </w:r>
      <w:r w:rsidRPr="00FD169C">
        <w:rPr>
          <w:rFonts w:ascii="Times New Roman" w:hAnsi="Times New Roman"/>
          <w:sz w:val="28"/>
        </w:rPr>
        <w:t>корпусов</w:t>
      </w:r>
      <w:r w:rsidRPr="00FD169C">
        <w:rPr>
          <w:rFonts w:ascii="Times New Roman" w:hAnsi="Times New Roman"/>
          <w:spacing w:val="-3"/>
          <w:sz w:val="28"/>
        </w:rPr>
        <w:t xml:space="preserve"> </w:t>
      </w:r>
      <w:r w:rsidRPr="00FD169C">
        <w:rPr>
          <w:rFonts w:ascii="Times New Roman" w:hAnsi="Times New Roman"/>
          <w:sz w:val="28"/>
        </w:rPr>
        <w:t>двигателей</w:t>
      </w:r>
    </w:p>
    <w:p w14:paraId="42C9E0F9" w14:textId="77777777" w:rsidR="00FD169C" w:rsidRPr="00FD169C" w:rsidRDefault="00FD169C" w:rsidP="00921514">
      <w:pPr>
        <w:widowControl w:val="0"/>
        <w:autoSpaceDE w:val="0"/>
        <w:autoSpaceDN w:val="0"/>
        <w:spacing w:before="156" w:after="0" w:line="360" w:lineRule="auto"/>
        <w:ind w:right="265" w:firstLine="360"/>
        <w:jc w:val="both"/>
        <w:rPr>
          <w:rFonts w:ascii="Times New Roman" w:eastAsia="Times New Roman" w:hAnsi="Times New Roman" w:cs="Times New Roman"/>
          <w:sz w:val="28"/>
          <w:szCs w:val="28"/>
        </w:rPr>
      </w:pPr>
      <w:r w:rsidRPr="00FD169C">
        <w:rPr>
          <w:rFonts w:ascii="Times New Roman" w:eastAsia="Times New Roman" w:hAnsi="Times New Roman" w:cs="Times New Roman"/>
          <w:sz w:val="28"/>
          <w:szCs w:val="28"/>
        </w:rPr>
        <w:t>Пресс-форму</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технологической</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оснасткой,</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подготовленные</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к</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заполнению, устанавливают в барокамере, находящейся в шахте на весах в</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вертикальном</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положении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смеситель</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С-5,</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как</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правило,</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передвижной,</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топливной</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массой</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устанавливают</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над</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бункером</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экструдера.</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А</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экструдер</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соединяют</w:t>
      </w:r>
      <w:r w:rsidRPr="00FD169C">
        <w:rPr>
          <w:rFonts w:ascii="Times New Roman" w:eastAsia="Times New Roman" w:hAnsi="Times New Roman" w:cs="Times New Roman"/>
          <w:spacing w:val="-8"/>
          <w:sz w:val="28"/>
          <w:szCs w:val="28"/>
        </w:rPr>
        <w:t xml:space="preserve"> </w:t>
      </w:r>
      <w:r w:rsidRPr="00FD169C">
        <w:rPr>
          <w:rFonts w:ascii="Times New Roman" w:eastAsia="Times New Roman" w:hAnsi="Times New Roman" w:cs="Times New Roman"/>
          <w:sz w:val="28"/>
          <w:szCs w:val="28"/>
        </w:rPr>
        <w:t>с</w:t>
      </w:r>
      <w:r w:rsidRPr="00FD169C">
        <w:rPr>
          <w:rFonts w:ascii="Times New Roman" w:eastAsia="Times New Roman" w:hAnsi="Times New Roman" w:cs="Times New Roman"/>
          <w:spacing w:val="-9"/>
          <w:sz w:val="28"/>
          <w:szCs w:val="28"/>
        </w:rPr>
        <w:t xml:space="preserve"> </w:t>
      </w:r>
      <w:r w:rsidRPr="00FD169C">
        <w:rPr>
          <w:rFonts w:ascii="Times New Roman" w:eastAsia="Times New Roman" w:hAnsi="Times New Roman" w:cs="Times New Roman"/>
          <w:sz w:val="28"/>
          <w:szCs w:val="28"/>
        </w:rPr>
        <w:t>корпусом</w:t>
      </w:r>
      <w:r w:rsidRPr="00FD169C">
        <w:rPr>
          <w:rFonts w:ascii="Times New Roman" w:eastAsia="Times New Roman" w:hAnsi="Times New Roman" w:cs="Times New Roman"/>
          <w:spacing w:val="-6"/>
          <w:sz w:val="28"/>
          <w:szCs w:val="28"/>
        </w:rPr>
        <w:t xml:space="preserve"> </w:t>
      </w:r>
      <w:r w:rsidRPr="00FD169C">
        <w:rPr>
          <w:rFonts w:ascii="Times New Roman" w:eastAsia="Times New Roman" w:hAnsi="Times New Roman" w:cs="Times New Roman"/>
          <w:sz w:val="28"/>
          <w:szCs w:val="28"/>
        </w:rPr>
        <w:t>специальным</w:t>
      </w:r>
      <w:r w:rsidRPr="00FD169C">
        <w:rPr>
          <w:rFonts w:ascii="Times New Roman" w:eastAsia="Times New Roman" w:hAnsi="Times New Roman" w:cs="Times New Roman"/>
          <w:spacing w:val="-6"/>
          <w:sz w:val="28"/>
          <w:szCs w:val="28"/>
        </w:rPr>
        <w:t xml:space="preserve"> </w:t>
      </w:r>
      <w:r w:rsidRPr="00FD169C">
        <w:rPr>
          <w:rFonts w:ascii="Times New Roman" w:eastAsia="Times New Roman" w:hAnsi="Times New Roman" w:cs="Times New Roman"/>
          <w:sz w:val="28"/>
          <w:szCs w:val="28"/>
        </w:rPr>
        <w:t>устройством.</w:t>
      </w:r>
      <w:r w:rsidRPr="00FD169C">
        <w:rPr>
          <w:rFonts w:ascii="Times New Roman" w:eastAsia="Times New Roman" w:hAnsi="Times New Roman" w:cs="Times New Roman"/>
          <w:spacing w:val="-7"/>
          <w:sz w:val="28"/>
          <w:szCs w:val="28"/>
        </w:rPr>
        <w:t xml:space="preserve"> </w:t>
      </w:r>
      <w:r w:rsidRPr="00FD169C">
        <w:rPr>
          <w:rFonts w:ascii="Times New Roman" w:eastAsia="Times New Roman" w:hAnsi="Times New Roman" w:cs="Times New Roman"/>
          <w:sz w:val="28"/>
          <w:szCs w:val="28"/>
        </w:rPr>
        <w:t>Время</w:t>
      </w:r>
      <w:r w:rsidRPr="00FD169C">
        <w:rPr>
          <w:rFonts w:ascii="Times New Roman" w:eastAsia="Times New Roman" w:hAnsi="Times New Roman" w:cs="Times New Roman"/>
          <w:spacing w:val="-8"/>
          <w:sz w:val="28"/>
          <w:szCs w:val="28"/>
        </w:rPr>
        <w:t xml:space="preserve"> </w:t>
      </w:r>
      <w:r w:rsidRPr="00FD169C">
        <w:rPr>
          <w:rFonts w:ascii="Times New Roman" w:eastAsia="Times New Roman" w:hAnsi="Times New Roman" w:cs="Times New Roman"/>
          <w:sz w:val="28"/>
          <w:szCs w:val="28"/>
        </w:rPr>
        <w:t>хранения</w:t>
      </w:r>
      <w:r w:rsidRPr="00FD169C">
        <w:rPr>
          <w:rFonts w:ascii="Times New Roman" w:eastAsia="Times New Roman" w:hAnsi="Times New Roman" w:cs="Times New Roman"/>
          <w:spacing w:val="-8"/>
          <w:sz w:val="28"/>
          <w:szCs w:val="28"/>
        </w:rPr>
        <w:t xml:space="preserve"> </w:t>
      </w:r>
      <w:r w:rsidRPr="00FD169C">
        <w:rPr>
          <w:rFonts w:ascii="Times New Roman" w:eastAsia="Times New Roman" w:hAnsi="Times New Roman" w:cs="Times New Roman"/>
          <w:sz w:val="28"/>
          <w:szCs w:val="28"/>
        </w:rPr>
        <w:t>топливной</w:t>
      </w:r>
      <w:r w:rsidRPr="00FD169C">
        <w:rPr>
          <w:rFonts w:ascii="Times New Roman" w:eastAsia="Times New Roman" w:hAnsi="Times New Roman" w:cs="Times New Roman"/>
          <w:spacing w:val="-68"/>
          <w:sz w:val="28"/>
          <w:szCs w:val="28"/>
        </w:rPr>
        <w:t xml:space="preserve"> </w:t>
      </w:r>
      <w:r w:rsidRPr="00FD169C">
        <w:rPr>
          <w:rFonts w:ascii="Times New Roman" w:eastAsia="Times New Roman" w:hAnsi="Times New Roman" w:cs="Times New Roman"/>
          <w:sz w:val="28"/>
          <w:szCs w:val="28"/>
        </w:rPr>
        <w:t>массы</w:t>
      </w:r>
      <w:r w:rsidRPr="00FD169C">
        <w:rPr>
          <w:rFonts w:ascii="Times New Roman" w:eastAsia="Times New Roman" w:hAnsi="Times New Roman" w:cs="Times New Roman"/>
          <w:spacing w:val="-14"/>
          <w:sz w:val="28"/>
          <w:szCs w:val="28"/>
        </w:rPr>
        <w:t xml:space="preserve"> </w:t>
      </w:r>
      <w:proofErr w:type="gramStart"/>
      <w:r w:rsidRPr="00FD169C">
        <w:rPr>
          <w:rFonts w:ascii="Times New Roman" w:eastAsia="Times New Roman" w:hAnsi="Times New Roman" w:cs="Times New Roman"/>
          <w:sz w:val="28"/>
          <w:szCs w:val="28"/>
        </w:rPr>
        <w:t>в</w:t>
      </w:r>
      <w:r w:rsidRPr="00FD169C">
        <w:rPr>
          <w:rFonts w:ascii="Times New Roman" w:eastAsia="Times New Roman" w:hAnsi="Times New Roman" w:cs="Times New Roman"/>
          <w:spacing w:val="-16"/>
          <w:sz w:val="28"/>
          <w:szCs w:val="28"/>
        </w:rPr>
        <w:t xml:space="preserve"> </w:t>
      </w:r>
      <w:r w:rsidRPr="00FD169C">
        <w:rPr>
          <w:rFonts w:ascii="Times New Roman" w:eastAsia="Times New Roman" w:hAnsi="Times New Roman" w:cs="Times New Roman"/>
          <w:sz w:val="28"/>
          <w:szCs w:val="28"/>
        </w:rPr>
        <w:t>С-5</w:t>
      </w:r>
      <w:proofErr w:type="gramEnd"/>
      <w:r w:rsidRPr="00FD169C">
        <w:rPr>
          <w:rFonts w:ascii="Times New Roman" w:eastAsia="Times New Roman" w:hAnsi="Times New Roman" w:cs="Times New Roman"/>
          <w:spacing w:val="-14"/>
          <w:sz w:val="28"/>
          <w:szCs w:val="28"/>
        </w:rPr>
        <w:t xml:space="preserve"> </w:t>
      </w:r>
      <w:r w:rsidRPr="00FD169C">
        <w:rPr>
          <w:rFonts w:ascii="Times New Roman" w:eastAsia="Times New Roman" w:hAnsi="Times New Roman" w:cs="Times New Roman"/>
          <w:sz w:val="28"/>
          <w:szCs w:val="28"/>
        </w:rPr>
        <w:t>после</w:t>
      </w:r>
      <w:r w:rsidRPr="00FD169C">
        <w:rPr>
          <w:rFonts w:ascii="Times New Roman" w:eastAsia="Times New Roman" w:hAnsi="Times New Roman" w:cs="Times New Roman"/>
          <w:spacing w:val="-16"/>
          <w:sz w:val="28"/>
          <w:szCs w:val="28"/>
        </w:rPr>
        <w:t xml:space="preserve"> </w:t>
      </w:r>
      <w:r w:rsidRPr="00FD169C">
        <w:rPr>
          <w:rFonts w:ascii="Times New Roman" w:eastAsia="Times New Roman" w:hAnsi="Times New Roman" w:cs="Times New Roman"/>
          <w:sz w:val="28"/>
          <w:szCs w:val="28"/>
        </w:rPr>
        <w:t>смешения</w:t>
      </w:r>
      <w:r w:rsidRPr="00FD169C">
        <w:rPr>
          <w:rFonts w:ascii="Times New Roman" w:eastAsia="Times New Roman" w:hAnsi="Times New Roman" w:cs="Times New Roman"/>
          <w:spacing w:val="-15"/>
          <w:sz w:val="28"/>
          <w:szCs w:val="28"/>
        </w:rPr>
        <w:t xml:space="preserve"> </w:t>
      </w:r>
      <w:r w:rsidRPr="00FD169C">
        <w:rPr>
          <w:rFonts w:ascii="Times New Roman" w:eastAsia="Times New Roman" w:hAnsi="Times New Roman" w:cs="Times New Roman"/>
          <w:sz w:val="28"/>
          <w:szCs w:val="28"/>
        </w:rPr>
        <w:t>до</w:t>
      </w:r>
      <w:r w:rsidRPr="00FD169C">
        <w:rPr>
          <w:rFonts w:ascii="Times New Roman" w:eastAsia="Times New Roman" w:hAnsi="Times New Roman" w:cs="Times New Roman"/>
          <w:spacing w:val="-13"/>
          <w:sz w:val="28"/>
          <w:szCs w:val="28"/>
        </w:rPr>
        <w:t xml:space="preserve"> </w:t>
      </w:r>
      <w:r w:rsidRPr="00FD169C">
        <w:rPr>
          <w:rFonts w:ascii="Times New Roman" w:eastAsia="Times New Roman" w:hAnsi="Times New Roman" w:cs="Times New Roman"/>
          <w:sz w:val="28"/>
          <w:szCs w:val="28"/>
        </w:rPr>
        <w:t>слива,</w:t>
      </w:r>
      <w:r w:rsidRPr="00FD169C">
        <w:rPr>
          <w:rFonts w:ascii="Times New Roman" w:eastAsia="Times New Roman" w:hAnsi="Times New Roman" w:cs="Times New Roman"/>
          <w:spacing w:val="-16"/>
          <w:sz w:val="28"/>
          <w:szCs w:val="28"/>
        </w:rPr>
        <w:t xml:space="preserve"> </w:t>
      </w:r>
      <w:r w:rsidRPr="00FD169C">
        <w:rPr>
          <w:rFonts w:ascii="Times New Roman" w:eastAsia="Times New Roman" w:hAnsi="Times New Roman" w:cs="Times New Roman"/>
          <w:sz w:val="28"/>
          <w:szCs w:val="28"/>
        </w:rPr>
        <w:t>а</w:t>
      </w:r>
      <w:r w:rsidRPr="00FD169C">
        <w:rPr>
          <w:rFonts w:ascii="Times New Roman" w:eastAsia="Times New Roman" w:hAnsi="Times New Roman" w:cs="Times New Roman"/>
          <w:spacing w:val="-18"/>
          <w:sz w:val="28"/>
          <w:szCs w:val="28"/>
        </w:rPr>
        <w:t xml:space="preserve"> </w:t>
      </w:r>
      <w:r w:rsidRPr="00FD169C">
        <w:rPr>
          <w:rFonts w:ascii="Times New Roman" w:eastAsia="Times New Roman" w:hAnsi="Times New Roman" w:cs="Times New Roman"/>
          <w:sz w:val="28"/>
          <w:szCs w:val="28"/>
        </w:rPr>
        <w:t>также</w:t>
      </w:r>
      <w:r w:rsidRPr="00FD169C">
        <w:rPr>
          <w:rFonts w:ascii="Times New Roman" w:eastAsia="Times New Roman" w:hAnsi="Times New Roman" w:cs="Times New Roman"/>
          <w:spacing w:val="-15"/>
          <w:sz w:val="28"/>
          <w:szCs w:val="28"/>
        </w:rPr>
        <w:t xml:space="preserve"> </w:t>
      </w:r>
      <w:r w:rsidRPr="00FD169C">
        <w:rPr>
          <w:rFonts w:ascii="Times New Roman" w:eastAsia="Times New Roman" w:hAnsi="Times New Roman" w:cs="Times New Roman"/>
          <w:sz w:val="28"/>
          <w:szCs w:val="28"/>
        </w:rPr>
        <w:t>промежутки</w:t>
      </w:r>
      <w:r w:rsidRPr="00FD169C">
        <w:rPr>
          <w:rFonts w:ascii="Times New Roman" w:eastAsia="Times New Roman" w:hAnsi="Times New Roman" w:cs="Times New Roman"/>
          <w:spacing w:val="-17"/>
          <w:sz w:val="28"/>
          <w:szCs w:val="28"/>
        </w:rPr>
        <w:t xml:space="preserve"> </w:t>
      </w:r>
      <w:r w:rsidRPr="00FD169C">
        <w:rPr>
          <w:rFonts w:ascii="Times New Roman" w:eastAsia="Times New Roman" w:hAnsi="Times New Roman" w:cs="Times New Roman"/>
          <w:sz w:val="28"/>
          <w:szCs w:val="28"/>
        </w:rPr>
        <w:t>между</w:t>
      </w:r>
      <w:r w:rsidRPr="00FD169C">
        <w:rPr>
          <w:rFonts w:ascii="Times New Roman" w:eastAsia="Times New Roman" w:hAnsi="Times New Roman" w:cs="Times New Roman"/>
          <w:spacing w:val="-19"/>
          <w:sz w:val="28"/>
          <w:szCs w:val="28"/>
        </w:rPr>
        <w:t xml:space="preserve"> </w:t>
      </w:r>
      <w:r w:rsidRPr="00FD169C">
        <w:rPr>
          <w:rFonts w:ascii="Times New Roman" w:eastAsia="Times New Roman" w:hAnsi="Times New Roman" w:cs="Times New Roman"/>
          <w:sz w:val="28"/>
          <w:szCs w:val="28"/>
        </w:rPr>
        <w:t>очередными</w:t>
      </w:r>
      <w:r w:rsidRPr="00FD169C">
        <w:rPr>
          <w:rFonts w:ascii="Times New Roman" w:eastAsia="Times New Roman" w:hAnsi="Times New Roman" w:cs="Times New Roman"/>
          <w:spacing w:val="-67"/>
          <w:sz w:val="28"/>
          <w:szCs w:val="28"/>
        </w:rPr>
        <w:t xml:space="preserve"> </w:t>
      </w:r>
      <w:r w:rsidRPr="00FD169C">
        <w:rPr>
          <w:rFonts w:ascii="Times New Roman" w:eastAsia="Times New Roman" w:hAnsi="Times New Roman" w:cs="Times New Roman"/>
          <w:sz w:val="28"/>
          <w:szCs w:val="28"/>
        </w:rPr>
        <w:t>сливами в одну пресс-форму регламентируется с учетом жизнеспособности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массы-</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времени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сохранения</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реологических</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характеристик</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на</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допустимом</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уровне.</w:t>
      </w:r>
    </w:p>
    <w:p w14:paraId="55C884C0" w14:textId="77777777" w:rsidR="00FD169C" w:rsidRPr="00FD169C" w:rsidRDefault="00FD169C" w:rsidP="00921514">
      <w:pPr>
        <w:widowControl w:val="0"/>
        <w:autoSpaceDE w:val="0"/>
        <w:autoSpaceDN w:val="0"/>
        <w:spacing w:after="0" w:line="360" w:lineRule="auto"/>
        <w:ind w:right="272" w:firstLine="360"/>
        <w:jc w:val="both"/>
        <w:rPr>
          <w:rFonts w:ascii="Times New Roman" w:eastAsia="Times New Roman" w:hAnsi="Times New Roman" w:cs="Times New Roman"/>
          <w:sz w:val="28"/>
          <w:szCs w:val="28"/>
        </w:rPr>
      </w:pPr>
      <w:r w:rsidRPr="00FD169C">
        <w:rPr>
          <w:rFonts w:ascii="Times New Roman" w:eastAsia="Times New Roman" w:hAnsi="Times New Roman" w:cs="Times New Roman"/>
          <w:sz w:val="28"/>
          <w:szCs w:val="28"/>
        </w:rPr>
        <w:lastRenderedPageBreak/>
        <w:t>При сливе топливной смеси не допускается проскока воздуха в корпус</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из</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смесителя,</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что</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может</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произойти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конце</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слива.</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Для</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предотвращения</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проскоков воздуха снижается темп слива путем регулирования остаточного</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давления.</w:t>
      </w:r>
    </w:p>
    <w:p w14:paraId="0899A0DB" w14:textId="77777777" w:rsidR="00FD169C" w:rsidRPr="00FD169C" w:rsidRDefault="00FD169C" w:rsidP="00921514">
      <w:pPr>
        <w:widowControl w:val="0"/>
        <w:autoSpaceDE w:val="0"/>
        <w:autoSpaceDN w:val="0"/>
        <w:spacing w:before="162" w:after="0" w:line="360" w:lineRule="auto"/>
        <w:ind w:right="262" w:firstLine="360"/>
        <w:jc w:val="both"/>
        <w:rPr>
          <w:rFonts w:ascii="Times New Roman" w:eastAsia="Times New Roman" w:hAnsi="Times New Roman" w:cs="Times New Roman"/>
          <w:sz w:val="28"/>
          <w:szCs w:val="28"/>
        </w:rPr>
      </w:pPr>
      <w:r w:rsidRPr="00FD169C">
        <w:rPr>
          <w:rFonts w:ascii="Times New Roman" w:eastAsia="Times New Roman" w:hAnsi="Times New Roman" w:cs="Times New Roman"/>
          <w:sz w:val="28"/>
          <w:szCs w:val="28"/>
        </w:rPr>
        <w:t>Завершив</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подачу,</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отсекают</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топливную</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массу</w:t>
      </w:r>
      <w:r w:rsidRPr="00FD169C">
        <w:rPr>
          <w:rFonts w:ascii="Times New Roman" w:eastAsia="Times New Roman" w:hAnsi="Times New Roman" w:cs="Times New Roman"/>
          <w:spacing w:val="1"/>
          <w:sz w:val="28"/>
          <w:szCs w:val="28"/>
        </w:rPr>
        <w:t xml:space="preserve"> </w:t>
      </w:r>
      <w:proofErr w:type="spellStart"/>
      <w:r w:rsidRPr="00FD169C">
        <w:rPr>
          <w:rFonts w:ascii="Times New Roman" w:eastAsia="Times New Roman" w:hAnsi="Times New Roman" w:cs="Times New Roman"/>
          <w:sz w:val="28"/>
          <w:szCs w:val="28"/>
        </w:rPr>
        <w:t>отсекателем</w:t>
      </w:r>
      <w:proofErr w:type="spellEnd"/>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от</w:t>
      </w:r>
      <w:r w:rsidRPr="00FD169C">
        <w:rPr>
          <w:rFonts w:ascii="Times New Roman" w:eastAsia="Times New Roman" w:hAnsi="Times New Roman" w:cs="Times New Roman"/>
          <w:spacing w:val="-67"/>
          <w:sz w:val="28"/>
          <w:szCs w:val="28"/>
        </w:rPr>
        <w:t xml:space="preserve"> </w:t>
      </w:r>
      <w:r w:rsidRPr="00FD169C">
        <w:rPr>
          <w:rFonts w:ascii="Times New Roman" w:eastAsia="Times New Roman" w:hAnsi="Times New Roman" w:cs="Times New Roman"/>
          <w:sz w:val="28"/>
          <w:szCs w:val="28"/>
        </w:rPr>
        <w:t>магистрали и устанавливают редукционный клапан. Извлекают пресс-форму</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из барокамеры, устанавливают на специальную платформу и транспортируют</w:t>
      </w:r>
      <w:r w:rsidRPr="00FD169C">
        <w:rPr>
          <w:rFonts w:ascii="Times New Roman" w:eastAsia="Times New Roman" w:hAnsi="Times New Roman" w:cs="Times New Roman"/>
          <w:spacing w:val="-67"/>
          <w:sz w:val="28"/>
          <w:szCs w:val="28"/>
        </w:rPr>
        <w:t xml:space="preserve"> </w:t>
      </w:r>
      <w:r w:rsidRPr="00FD169C">
        <w:rPr>
          <w:rFonts w:ascii="Times New Roman" w:eastAsia="Times New Roman" w:hAnsi="Times New Roman" w:cs="Times New Roman"/>
          <w:sz w:val="28"/>
          <w:szCs w:val="28"/>
        </w:rPr>
        <w:t>в</w:t>
      </w:r>
      <w:r w:rsidRPr="00FD169C">
        <w:rPr>
          <w:rFonts w:ascii="Times New Roman" w:eastAsia="Times New Roman" w:hAnsi="Times New Roman" w:cs="Times New Roman"/>
          <w:spacing w:val="-3"/>
          <w:sz w:val="28"/>
          <w:szCs w:val="28"/>
        </w:rPr>
        <w:t xml:space="preserve"> </w:t>
      </w:r>
      <w:proofErr w:type="spellStart"/>
      <w:r w:rsidRPr="00FD169C">
        <w:rPr>
          <w:rFonts w:ascii="Times New Roman" w:eastAsia="Times New Roman" w:hAnsi="Times New Roman" w:cs="Times New Roman"/>
          <w:sz w:val="28"/>
          <w:szCs w:val="28"/>
        </w:rPr>
        <w:t>термокамеру</w:t>
      </w:r>
      <w:proofErr w:type="spellEnd"/>
      <w:r w:rsidRPr="00FD169C">
        <w:rPr>
          <w:rFonts w:ascii="Times New Roman" w:eastAsia="Times New Roman" w:hAnsi="Times New Roman" w:cs="Times New Roman"/>
          <w:spacing w:val="-4"/>
          <w:sz w:val="28"/>
          <w:szCs w:val="28"/>
        </w:rPr>
        <w:t xml:space="preserve"> </w:t>
      </w:r>
      <w:r w:rsidRPr="00FD169C">
        <w:rPr>
          <w:rFonts w:ascii="Times New Roman" w:eastAsia="Times New Roman" w:hAnsi="Times New Roman" w:cs="Times New Roman"/>
          <w:sz w:val="28"/>
          <w:szCs w:val="28"/>
        </w:rPr>
        <w:t xml:space="preserve">на отверждение. Часть </w:t>
      </w:r>
      <w:proofErr w:type="gramStart"/>
      <w:r w:rsidRPr="00FD169C">
        <w:rPr>
          <w:rFonts w:ascii="Times New Roman" w:eastAsia="Times New Roman" w:hAnsi="Times New Roman" w:cs="Times New Roman"/>
          <w:sz w:val="28"/>
          <w:szCs w:val="28"/>
        </w:rPr>
        <w:t>массы</w:t>
      </w:r>
      <w:proofErr w:type="gramEnd"/>
      <w:r w:rsidRPr="00FD169C">
        <w:rPr>
          <w:rFonts w:ascii="Times New Roman" w:eastAsia="Times New Roman" w:hAnsi="Times New Roman" w:cs="Times New Roman"/>
          <w:sz w:val="28"/>
          <w:szCs w:val="28"/>
        </w:rPr>
        <w:t xml:space="preserve"> подаваемой в корпус забирается для дальнейшего анализа</w:t>
      </w:r>
    </w:p>
    <w:p w14:paraId="08BCA2A4" w14:textId="77777777" w:rsidR="00FD169C" w:rsidRPr="00FD169C" w:rsidRDefault="00FD169C" w:rsidP="00921514">
      <w:pPr>
        <w:spacing w:line="360" w:lineRule="auto"/>
        <w:ind w:firstLine="360"/>
        <w:jc w:val="both"/>
        <w:rPr>
          <w:rFonts w:ascii="Times New Roman" w:hAnsi="Times New Roman"/>
          <w:sz w:val="28"/>
        </w:rPr>
      </w:pPr>
      <w:r w:rsidRPr="00FD169C">
        <w:rPr>
          <w:rFonts w:ascii="Times New Roman" w:hAnsi="Times New Roman"/>
          <w:sz w:val="28"/>
        </w:rPr>
        <w:t>Операция</w:t>
      </w:r>
      <w:r w:rsidRPr="00FD169C">
        <w:rPr>
          <w:rFonts w:ascii="Times New Roman" w:hAnsi="Times New Roman"/>
          <w:spacing w:val="-5"/>
          <w:sz w:val="28"/>
        </w:rPr>
        <w:t xml:space="preserve"> </w:t>
      </w:r>
      <w:r w:rsidRPr="00FD169C">
        <w:rPr>
          <w:rFonts w:ascii="Times New Roman" w:hAnsi="Times New Roman"/>
          <w:sz w:val="28"/>
        </w:rPr>
        <w:t>035.</w:t>
      </w:r>
      <w:r w:rsidRPr="00FD169C">
        <w:rPr>
          <w:rFonts w:ascii="Times New Roman" w:hAnsi="Times New Roman"/>
          <w:spacing w:val="-5"/>
          <w:sz w:val="28"/>
        </w:rPr>
        <w:t xml:space="preserve"> </w:t>
      </w:r>
      <w:r w:rsidRPr="00FD169C">
        <w:rPr>
          <w:rFonts w:ascii="Times New Roman" w:hAnsi="Times New Roman"/>
          <w:sz w:val="28"/>
        </w:rPr>
        <w:t>Отверждение</w:t>
      </w:r>
      <w:r w:rsidRPr="00FD169C">
        <w:rPr>
          <w:rFonts w:ascii="Times New Roman" w:hAnsi="Times New Roman"/>
          <w:spacing w:val="-3"/>
          <w:sz w:val="28"/>
        </w:rPr>
        <w:t xml:space="preserve"> и охлаждение заряда</w:t>
      </w:r>
    </w:p>
    <w:p w14:paraId="47B82014" w14:textId="77777777" w:rsidR="00FD169C" w:rsidRPr="00FD169C" w:rsidRDefault="00FD169C" w:rsidP="00921514">
      <w:pPr>
        <w:widowControl w:val="0"/>
        <w:autoSpaceDE w:val="0"/>
        <w:autoSpaceDN w:val="0"/>
        <w:spacing w:before="158" w:after="0" w:line="360" w:lineRule="auto"/>
        <w:ind w:right="269" w:firstLine="360"/>
        <w:jc w:val="both"/>
        <w:rPr>
          <w:rFonts w:ascii="Times New Roman" w:eastAsia="Times New Roman" w:hAnsi="Times New Roman" w:cs="Times New Roman"/>
          <w:sz w:val="28"/>
          <w:szCs w:val="28"/>
        </w:rPr>
      </w:pPr>
      <w:r w:rsidRPr="00FD169C">
        <w:rPr>
          <w:rFonts w:ascii="Times New Roman" w:eastAsia="Times New Roman" w:hAnsi="Times New Roman" w:cs="Times New Roman"/>
          <w:sz w:val="28"/>
          <w:szCs w:val="28"/>
        </w:rPr>
        <w:t>Отверждение</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определяет</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эффективность</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всего</w:t>
      </w:r>
      <w:r w:rsidRPr="00FD169C">
        <w:rPr>
          <w:rFonts w:ascii="Times New Roman" w:eastAsia="Times New Roman" w:hAnsi="Times New Roman" w:cs="Times New Roman"/>
          <w:spacing w:val="-67"/>
          <w:sz w:val="28"/>
          <w:szCs w:val="28"/>
        </w:rPr>
        <w:t xml:space="preserve"> </w:t>
      </w:r>
      <w:r w:rsidRPr="00FD169C">
        <w:rPr>
          <w:rFonts w:ascii="Times New Roman" w:eastAsia="Times New Roman" w:hAnsi="Times New Roman" w:cs="Times New Roman"/>
          <w:sz w:val="28"/>
          <w:szCs w:val="28"/>
        </w:rPr>
        <w:t>технологического процесса, так как составляет около 80% общего времени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изготовления</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зарядов</w:t>
      </w:r>
      <w:r w:rsidRPr="00FD169C">
        <w:rPr>
          <w:rFonts w:ascii="Times New Roman" w:eastAsia="Times New Roman" w:hAnsi="Times New Roman" w:cs="Times New Roman"/>
          <w:spacing w:val="-2"/>
          <w:sz w:val="28"/>
          <w:szCs w:val="28"/>
        </w:rPr>
        <w:t xml:space="preserve"> </w:t>
      </w:r>
      <w:r w:rsidRPr="00FD169C">
        <w:rPr>
          <w:rFonts w:ascii="Times New Roman" w:eastAsia="Times New Roman" w:hAnsi="Times New Roman" w:cs="Times New Roman"/>
          <w:sz w:val="28"/>
          <w:szCs w:val="28"/>
        </w:rPr>
        <w:t xml:space="preserve">СТРТ. Таким образом заряд во время полимеризации </w:t>
      </w:r>
      <w:proofErr w:type="spellStart"/>
      <w:r w:rsidRPr="00FD169C">
        <w:rPr>
          <w:rFonts w:ascii="Times New Roman" w:eastAsia="Times New Roman" w:hAnsi="Times New Roman" w:cs="Times New Roman"/>
          <w:sz w:val="28"/>
          <w:szCs w:val="28"/>
        </w:rPr>
        <w:t>термостатируется</w:t>
      </w:r>
      <w:proofErr w:type="spellEnd"/>
      <w:r w:rsidRPr="00FD169C">
        <w:rPr>
          <w:rFonts w:ascii="Times New Roman" w:eastAsia="Times New Roman" w:hAnsi="Times New Roman" w:cs="Times New Roman"/>
          <w:sz w:val="28"/>
          <w:szCs w:val="28"/>
        </w:rPr>
        <w:t xml:space="preserve"> в камере. Процесс отверждения контролируется датчиками давления и температуры. </w:t>
      </w:r>
      <w:r w:rsidRPr="00FD169C">
        <w:rPr>
          <w:rFonts w:ascii="Times New Roman" w:eastAsia="Times New Roman" w:hAnsi="Times New Roman" w:cs="Times New Roman"/>
          <w:sz w:val="28"/>
          <w:szCs w:val="24"/>
        </w:rPr>
        <w:t xml:space="preserve">В случае, если давление топливной массы превышает допустимое, температуру теплоносителей снижают, а время </w:t>
      </w:r>
      <w:proofErr w:type="spellStart"/>
      <w:r w:rsidRPr="00FD169C">
        <w:rPr>
          <w:rFonts w:ascii="Times New Roman" w:eastAsia="Times New Roman" w:hAnsi="Times New Roman" w:cs="Times New Roman"/>
          <w:sz w:val="28"/>
          <w:szCs w:val="24"/>
        </w:rPr>
        <w:t>термостатирования</w:t>
      </w:r>
      <w:proofErr w:type="spellEnd"/>
      <w:r w:rsidRPr="00FD169C">
        <w:rPr>
          <w:rFonts w:ascii="Times New Roman" w:eastAsia="Times New Roman" w:hAnsi="Times New Roman" w:cs="Times New Roman"/>
          <w:sz w:val="28"/>
          <w:szCs w:val="24"/>
        </w:rPr>
        <w:t xml:space="preserve"> продлевают на расчетную величину, учитывающую величину понижения температуры. </w:t>
      </w:r>
    </w:p>
    <w:p w14:paraId="7DB38970" w14:textId="77777777" w:rsidR="00FD169C" w:rsidRPr="00FD169C" w:rsidRDefault="00FD169C" w:rsidP="00921514">
      <w:pPr>
        <w:widowControl w:val="0"/>
        <w:autoSpaceDE w:val="0"/>
        <w:autoSpaceDN w:val="0"/>
        <w:spacing w:before="159" w:after="0" w:line="360" w:lineRule="auto"/>
        <w:ind w:right="269" w:firstLine="360"/>
        <w:jc w:val="both"/>
        <w:rPr>
          <w:rFonts w:ascii="Times New Roman" w:eastAsia="Times New Roman" w:hAnsi="Times New Roman" w:cs="Times New Roman"/>
          <w:sz w:val="28"/>
          <w:szCs w:val="28"/>
        </w:rPr>
      </w:pPr>
      <w:r w:rsidRPr="00FD169C">
        <w:rPr>
          <w:rFonts w:ascii="Times New Roman" w:eastAsia="Times New Roman" w:hAnsi="Times New Roman" w:cs="Times New Roman"/>
          <w:sz w:val="28"/>
          <w:szCs w:val="28"/>
        </w:rPr>
        <w:t>Отверждение - физико-химический процесс перехода топливной массы</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из</w:t>
      </w:r>
      <w:r w:rsidRPr="00FD169C">
        <w:rPr>
          <w:rFonts w:ascii="Times New Roman" w:eastAsia="Times New Roman" w:hAnsi="Times New Roman" w:cs="Times New Roman"/>
          <w:spacing w:val="4"/>
          <w:sz w:val="28"/>
          <w:szCs w:val="28"/>
        </w:rPr>
        <w:t xml:space="preserve"> </w:t>
      </w:r>
      <w:r w:rsidRPr="00FD169C">
        <w:rPr>
          <w:rFonts w:ascii="Times New Roman" w:eastAsia="Times New Roman" w:hAnsi="Times New Roman" w:cs="Times New Roman"/>
          <w:sz w:val="28"/>
          <w:szCs w:val="28"/>
        </w:rPr>
        <w:t>вязкого</w:t>
      </w:r>
      <w:r w:rsidRPr="00FD169C">
        <w:rPr>
          <w:rFonts w:ascii="Times New Roman" w:eastAsia="Times New Roman" w:hAnsi="Times New Roman" w:cs="Times New Roman"/>
          <w:spacing w:val="4"/>
          <w:sz w:val="28"/>
          <w:szCs w:val="28"/>
        </w:rPr>
        <w:t xml:space="preserve"> </w:t>
      </w:r>
      <w:r w:rsidRPr="00FD169C">
        <w:rPr>
          <w:rFonts w:ascii="Times New Roman" w:eastAsia="Times New Roman" w:hAnsi="Times New Roman" w:cs="Times New Roman"/>
          <w:sz w:val="28"/>
          <w:szCs w:val="28"/>
        </w:rPr>
        <w:t>или</w:t>
      </w:r>
      <w:r w:rsidRPr="00FD169C">
        <w:rPr>
          <w:rFonts w:ascii="Times New Roman" w:eastAsia="Times New Roman" w:hAnsi="Times New Roman" w:cs="Times New Roman"/>
          <w:spacing w:val="5"/>
          <w:sz w:val="28"/>
          <w:szCs w:val="28"/>
        </w:rPr>
        <w:t xml:space="preserve"> </w:t>
      </w:r>
      <w:proofErr w:type="spellStart"/>
      <w:r w:rsidRPr="00FD169C">
        <w:rPr>
          <w:rFonts w:ascii="Times New Roman" w:eastAsia="Times New Roman" w:hAnsi="Times New Roman" w:cs="Times New Roman"/>
          <w:sz w:val="28"/>
          <w:szCs w:val="28"/>
        </w:rPr>
        <w:t>упруговязкого</w:t>
      </w:r>
      <w:proofErr w:type="spellEnd"/>
      <w:r w:rsidRPr="00FD169C">
        <w:rPr>
          <w:rFonts w:ascii="Times New Roman" w:eastAsia="Times New Roman" w:hAnsi="Times New Roman" w:cs="Times New Roman"/>
          <w:spacing w:val="5"/>
          <w:sz w:val="28"/>
          <w:szCs w:val="28"/>
        </w:rPr>
        <w:t xml:space="preserve"> </w:t>
      </w:r>
      <w:r w:rsidRPr="00FD169C">
        <w:rPr>
          <w:rFonts w:ascii="Times New Roman" w:eastAsia="Times New Roman" w:hAnsi="Times New Roman" w:cs="Times New Roman"/>
          <w:sz w:val="28"/>
          <w:szCs w:val="28"/>
        </w:rPr>
        <w:t>состояния</w:t>
      </w:r>
      <w:r w:rsidRPr="00FD169C">
        <w:rPr>
          <w:rFonts w:ascii="Times New Roman" w:eastAsia="Times New Roman" w:hAnsi="Times New Roman" w:cs="Times New Roman"/>
          <w:spacing w:val="3"/>
          <w:sz w:val="28"/>
          <w:szCs w:val="28"/>
        </w:rPr>
        <w:t xml:space="preserve"> </w:t>
      </w:r>
      <w:r w:rsidRPr="00FD169C">
        <w:rPr>
          <w:rFonts w:ascii="Times New Roman" w:eastAsia="Times New Roman" w:hAnsi="Times New Roman" w:cs="Times New Roman"/>
          <w:sz w:val="28"/>
          <w:szCs w:val="28"/>
        </w:rPr>
        <w:t>в</w:t>
      </w:r>
      <w:r w:rsidRPr="00FD169C">
        <w:rPr>
          <w:rFonts w:ascii="Times New Roman" w:eastAsia="Times New Roman" w:hAnsi="Times New Roman" w:cs="Times New Roman"/>
          <w:spacing w:val="7"/>
          <w:sz w:val="28"/>
          <w:szCs w:val="28"/>
        </w:rPr>
        <w:t xml:space="preserve"> </w:t>
      </w:r>
      <w:r w:rsidRPr="00FD169C">
        <w:rPr>
          <w:rFonts w:ascii="Times New Roman" w:eastAsia="Times New Roman" w:hAnsi="Times New Roman" w:cs="Times New Roman"/>
          <w:sz w:val="28"/>
          <w:szCs w:val="28"/>
        </w:rPr>
        <w:t>упругое</w:t>
      </w:r>
      <w:r w:rsidRPr="00FD169C">
        <w:rPr>
          <w:rFonts w:ascii="Times New Roman" w:eastAsia="Times New Roman" w:hAnsi="Times New Roman" w:cs="Times New Roman"/>
          <w:spacing w:val="5"/>
          <w:sz w:val="28"/>
          <w:szCs w:val="28"/>
        </w:rPr>
        <w:t xml:space="preserve"> </w:t>
      </w:r>
      <w:r w:rsidRPr="00FD169C">
        <w:rPr>
          <w:rFonts w:ascii="Times New Roman" w:eastAsia="Times New Roman" w:hAnsi="Times New Roman" w:cs="Times New Roman"/>
          <w:sz w:val="28"/>
          <w:szCs w:val="28"/>
        </w:rPr>
        <w:t>(вязкоупругое)</w:t>
      </w:r>
      <w:r w:rsidRPr="00FD169C">
        <w:rPr>
          <w:rFonts w:ascii="Times New Roman" w:eastAsia="Times New Roman" w:hAnsi="Times New Roman" w:cs="Times New Roman"/>
          <w:spacing w:val="5"/>
          <w:sz w:val="28"/>
          <w:szCs w:val="28"/>
        </w:rPr>
        <w:t xml:space="preserve"> </w:t>
      </w:r>
      <w:r w:rsidRPr="00FD169C">
        <w:rPr>
          <w:rFonts w:ascii="Times New Roman" w:eastAsia="Times New Roman" w:hAnsi="Times New Roman" w:cs="Times New Roman"/>
          <w:sz w:val="28"/>
          <w:szCs w:val="28"/>
        </w:rPr>
        <w:t>вследствие структурирования,</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обусловленного</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прежде</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всего</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химическими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реакциями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между</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макромолекулами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полимерной</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основы</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ГСВ</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образованием</w:t>
      </w:r>
      <w:r w:rsidRPr="00FD169C">
        <w:rPr>
          <w:rFonts w:ascii="Times New Roman" w:eastAsia="Times New Roman" w:hAnsi="Times New Roman" w:cs="Times New Roman"/>
          <w:spacing w:val="-67"/>
          <w:sz w:val="28"/>
          <w:szCs w:val="28"/>
        </w:rPr>
        <w:t xml:space="preserve"> </w:t>
      </w:r>
      <w:r w:rsidRPr="00FD169C">
        <w:rPr>
          <w:rFonts w:ascii="Times New Roman" w:eastAsia="Times New Roman" w:hAnsi="Times New Roman" w:cs="Times New Roman"/>
          <w:sz w:val="28"/>
          <w:szCs w:val="28"/>
        </w:rPr>
        <w:t>физической</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структуры.</w:t>
      </w:r>
    </w:p>
    <w:p w14:paraId="6BAC7649" w14:textId="77777777" w:rsidR="00FD169C" w:rsidRPr="00FD169C" w:rsidRDefault="00FD169C" w:rsidP="00921514">
      <w:pPr>
        <w:widowControl w:val="0"/>
        <w:autoSpaceDE w:val="0"/>
        <w:autoSpaceDN w:val="0"/>
        <w:spacing w:before="162" w:after="0" w:line="360" w:lineRule="auto"/>
        <w:ind w:right="266" w:firstLine="360"/>
        <w:jc w:val="both"/>
        <w:rPr>
          <w:rFonts w:ascii="Times New Roman" w:eastAsia="Times New Roman" w:hAnsi="Times New Roman" w:cs="Times New Roman"/>
          <w:sz w:val="28"/>
          <w:szCs w:val="28"/>
        </w:rPr>
      </w:pPr>
      <w:r w:rsidRPr="00FD169C">
        <w:rPr>
          <w:rFonts w:ascii="Times New Roman" w:eastAsia="Times New Roman" w:hAnsi="Times New Roman" w:cs="Times New Roman"/>
          <w:sz w:val="28"/>
          <w:szCs w:val="28"/>
        </w:rPr>
        <w:t>Одновременно со структурированием могут идти процессы разложения</w:t>
      </w:r>
      <w:r w:rsidRPr="00FD169C">
        <w:rPr>
          <w:rFonts w:ascii="Times New Roman" w:eastAsia="Times New Roman" w:hAnsi="Times New Roman" w:cs="Times New Roman"/>
          <w:spacing w:val="-67"/>
          <w:sz w:val="28"/>
          <w:szCs w:val="28"/>
        </w:rPr>
        <w:t xml:space="preserve"> </w:t>
      </w:r>
      <w:r w:rsidRPr="00FD169C">
        <w:rPr>
          <w:rFonts w:ascii="Times New Roman" w:eastAsia="Times New Roman" w:hAnsi="Times New Roman" w:cs="Times New Roman"/>
          <w:sz w:val="28"/>
          <w:szCs w:val="28"/>
        </w:rPr>
        <w:t>отдельных</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компонентов</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деструкции,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старение</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образовавшихся</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высокополимеров.</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Важная</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особенность</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процесса</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отверждения</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 xml:space="preserve">крупногабаритных зарядов - не стационарность, не </w:t>
      </w:r>
      <w:proofErr w:type="spellStart"/>
      <w:r w:rsidRPr="00FD169C">
        <w:rPr>
          <w:rFonts w:ascii="Times New Roman" w:eastAsia="Times New Roman" w:hAnsi="Times New Roman" w:cs="Times New Roman"/>
          <w:sz w:val="28"/>
          <w:szCs w:val="28"/>
        </w:rPr>
        <w:t>изотермичность</w:t>
      </w:r>
      <w:proofErr w:type="spellEnd"/>
      <w:r w:rsidRPr="00FD169C">
        <w:rPr>
          <w:rFonts w:ascii="Times New Roman" w:eastAsia="Times New Roman" w:hAnsi="Times New Roman" w:cs="Times New Roman"/>
          <w:sz w:val="28"/>
          <w:szCs w:val="28"/>
        </w:rPr>
        <w:t>, наличие</w:t>
      </w:r>
      <w:r w:rsidRPr="00FD169C">
        <w:rPr>
          <w:rFonts w:ascii="Times New Roman" w:eastAsia="Times New Roman" w:hAnsi="Times New Roman" w:cs="Times New Roman"/>
          <w:spacing w:val="1"/>
          <w:sz w:val="28"/>
          <w:szCs w:val="28"/>
        </w:rPr>
        <w:t xml:space="preserve"> </w:t>
      </w:r>
      <w:proofErr w:type="spellStart"/>
      <w:r w:rsidRPr="00FD169C">
        <w:rPr>
          <w:rFonts w:ascii="Times New Roman" w:eastAsia="Times New Roman" w:hAnsi="Times New Roman" w:cs="Times New Roman"/>
          <w:sz w:val="28"/>
          <w:szCs w:val="28"/>
        </w:rPr>
        <w:t>полимеризационной</w:t>
      </w:r>
      <w:proofErr w:type="spellEnd"/>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усадки.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Тепловыделение</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при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lastRenderedPageBreak/>
        <w:t>структурировании</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pacing w:val="-1"/>
          <w:sz w:val="28"/>
          <w:szCs w:val="28"/>
        </w:rPr>
        <w:t>составляет</w:t>
      </w:r>
      <w:r w:rsidRPr="00FD169C">
        <w:rPr>
          <w:rFonts w:ascii="Times New Roman" w:eastAsia="Times New Roman" w:hAnsi="Times New Roman" w:cs="Times New Roman"/>
          <w:spacing w:val="27"/>
          <w:sz w:val="28"/>
          <w:szCs w:val="28"/>
        </w:rPr>
        <w:t xml:space="preserve"> </w:t>
      </w:r>
      <w:r w:rsidRPr="00FD169C">
        <w:rPr>
          <w:rFonts w:ascii="Cambria Math" w:eastAsia="Cambria Math" w:hAnsi="Cambria Math" w:cs="Times New Roman"/>
          <w:sz w:val="28"/>
          <w:szCs w:val="28"/>
        </w:rPr>
        <w:t>20</w:t>
      </w:r>
      <w:r w:rsidRPr="00FD169C">
        <w:rPr>
          <w:rFonts w:ascii="Cambria Math" w:eastAsia="Cambria Math" w:hAnsi="Cambria Math" w:cs="Times New Roman"/>
          <w:spacing w:val="-18"/>
          <w:sz w:val="28"/>
          <w:szCs w:val="28"/>
        </w:rPr>
        <w:t xml:space="preserve"> </w:t>
      </w:r>
      <w:r w:rsidRPr="00FD169C">
        <w:rPr>
          <w:rFonts w:ascii="Cambria Math" w:eastAsia="Cambria Math" w:hAnsi="Cambria Math" w:cs="Times New Roman"/>
          <w:sz w:val="28"/>
          <w:szCs w:val="28"/>
        </w:rPr>
        <w:t>…</w:t>
      </w:r>
      <w:r w:rsidRPr="00FD169C">
        <w:rPr>
          <w:rFonts w:ascii="Cambria Math" w:eastAsia="Cambria Math" w:hAnsi="Cambria Math" w:cs="Times New Roman"/>
          <w:spacing w:val="-16"/>
          <w:sz w:val="28"/>
          <w:szCs w:val="28"/>
        </w:rPr>
        <w:t xml:space="preserve"> </w:t>
      </w:r>
      <w:r w:rsidRPr="00FD169C">
        <w:rPr>
          <w:rFonts w:ascii="Cambria Math" w:eastAsia="Cambria Math" w:hAnsi="Cambria Math" w:cs="Times New Roman"/>
          <w:sz w:val="28"/>
          <w:szCs w:val="28"/>
        </w:rPr>
        <w:t>30</w:t>
      </w:r>
      <w:r w:rsidRPr="00FD169C">
        <w:rPr>
          <w:rFonts w:ascii="Cambria Math" w:eastAsia="Cambria Math" w:hAnsi="Cambria Math" w:cs="Times New Roman"/>
          <w:spacing w:val="47"/>
          <w:sz w:val="28"/>
          <w:szCs w:val="28"/>
        </w:rPr>
        <w:t xml:space="preserve"> </w:t>
      </w:r>
      <w:r w:rsidRPr="00FD169C">
        <w:rPr>
          <w:rFonts w:ascii="Cambria Math" w:eastAsia="Cambria Math" w:hAnsi="Cambria Math" w:cs="Times New Roman"/>
          <w:sz w:val="28"/>
          <w:szCs w:val="28"/>
        </w:rPr>
        <w:t>Дж</w:t>
      </w:r>
      <w:r w:rsidRPr="00FD169C">
        <w:rPr>
          <w:rFonts w:ascii="Cambria Math" w:eastAsia="Cambria Math" w:hAnsi="Cambria Math" w:cs="Times New Roman"/>
          <w:position w:val="1"/>
          <w:sz w:val="28"/>
          <w:szCs w:val="28"/>
        </w:rPr>
        <w:t>⁄</w:t>
      </w:r>
      <w:r w:rsidRPr="00FD169C">
        <w:rPr>
          <w:rFonts w:ascii="Cambria Math" w:eastAsia="Cambria Math" w:hAnsi="Cambria Math" w:cs="Times New Roman"/>
          <w:sz w:val="28"/>
          <w:szCs w:val="28"/>
        </w:rPr>
        <w:t>кг</w:t>
      </w:r>
      <w:r w:rsidRPr="00FD169C">
        <w:rPr>
          <w:rFonts w:ascii="Times New Roman" w:eastAsia="Times New Roman" w:hAnsi="Times New Roman" w:cs="Times New Roman"/>
          <w:sz w:val="28"/>
          <w:szCs w:val="28"/>
        </w:rPr>
        <w:t>,</w:t>
      </w:r>
      <w:r w:rsidRPr="00FD169C">
        <w:rPr>
          <w:rFonts w:ascii="Times New Roman" w:eastAsia="Times New Roman" w:hAnsi="Times New Roman" w:cs="Times New Roman"/>
          <w:spacing w:val="25"/>
          <w:sz w:val="28"/>
          <w:szCs w:val="28"/>
        </w:rPr>
        <w:t xml:space="preserve"> </w:t>
      </w:r>
      <w:r w:rsidRPr="00FD169C">
        <w:rPr>
          <w:rFonts w:ascii="Cambria Math" w:eastAsia="Cambria Math" w:hAnsi="Cambria Math" w:cs="Times New Roman"/>
          <w:sz w:val="28"/>
          <w:szCs w:val="28"/>
        </w:rPr>
        <w:t>∆𝑇</w:t>
      </w:r>
      <w:r w:rsidRPr="00FD169C">
        <w:rPr>
          <w:rFonts w:ascii="Cambria Math" w:eastAsia="Cambria Math" w:hAnsi="Cambria Math" w:cs="Times New Roman"/>
          <w:spacing w:val="20"/>
          <w:sz w:val="28"/>
          <w:szCs w:val="28"/>
        </w:rPr>
        <w:t xml:space="preserve"> </w:t>
      </w:r>
      <w:r w:rsidRPr="00FD169C">
        <w:rPr>
          <w:rFonts w:ascii="Cambria Math" w:eastAsia="Cambria Math" w:hAnsi="Cambria Math" w:cs="Times New Roman"/>
          <w:sz w:val="28"/>
          <w:szCs w:val="28"/>
        </w:rPr>
        <w:t>=</w:t>
      </w:r>
      <w:r w:rsidRPr="00FD169C">
        <w:rPr>
          <w:rFonts w:ascii="Cambria Math" w:eastAsia="Cambria Math" w:hAnsi="Cambria Math" w:cs="Times New Roman"/>
          <w:spacing w:val="16"/>
          <w:sz w:val="28"/>
          <w:szCs w:val="28"/>
        </w:rPr>
        <w:t xml:space="preserve"> </w:t>
      </w:r>
      <w:r w:rsidRPr="00FD169C">
        <w:rPr>
          <w:rFonts w:ascii="Cambria Math" w:eastAsia="Cambria Math" w:hAnsi="Cambria Math" w:cs="Times New Roman"/>
          <w:sz w:val="28"/>
          <w:szCs w:val="28"/>
        </w:rPr>
        <w:t>20</w:t>
      </w:r>
      <w:r w:rsidRPr="00FD169C">
        <w:rPr>
          <w:rFonts w:ascii="Cambria Math" w:eastAsia="Cambria Math" w:hAnsi="Cambria Math" w:cs="Times New Roman"/>
          <w:spacing w:val="-16"/>
          <w:sz w:val="28"/>
          <w:szCs w:val="28"/>
        </w:rPr>
        <w:t xml:space="preserve"> </w:t>
      </w:r>
      <w:r w:rsidRPr="00FD169C">
        <w:rPr>
          <w:rFonts w:ascii="Cambria Math" w:eastAsia="Cambria Math" w:hAnsi="Cambria Math" w:cs="Times New Roman"/>
          <w:sz w:val="28"/>
          <w:szCs w:val="28"/>
        </w:rPr>
        <w:t>…</w:t>
      </w:r>
      <w:r w:rsidRPr="00FD169C">
        <w:rPr>
          <w:rFonts w:ascii="Cambria Math" w:eastAsia="Cambria Math" w:hAnsi="Cambria Math" w:cs="Times New Roman"/>
          <w:spacing w:val="-16"/>
          <w:sz w:val="28"/>
          <w:szCs w:val="28"/>
        </w:rPr>
        <w:t xml:space="preserve"> </w:t>
      </w:r>
      <w:r w:rsidRPr="00FD169C">
        <w:rPr>
          <w:rFonts w:ascii="Cambria Math" w:eastAsia="Cambria Math" w:hAnsi="Cambria Math" w:cs="Times New Roman"/>
          <w:sz w:val="28"/>
          <w:szCs w:val="28"/>
        </w:rPr>
        <w:t>30</w:t>
      </w:r>
      <w:r w:rsidRPr="00FD169C">
        <w:rPr>
          <w:rFonts w:ascii="Cambria Math" w:eastAsia="Cambria Math" w:hAnsi="Cambria Math" w:cs="Times New Roman"/>
          <w:spacing w:val="1"/>
          <w:sz w:val="28"/>
          <w:szCs w:val="28"/>
        </w:rPr>
        <w:t xml:space="preserve"> </w:t>
      </w:r>
      <w:r w:rsidRPr="00FD169C">
        <w:rPr>
          <w:rFonts w:ascii="Cambria Math" w:eastAsia="Cambria Math" w:hAnsi="Cambria Math" w:cs="Times New Roman"/>
          <w:sz w:val="28"/>
          <w:szCs w:val="28"/>
        </w:rPr>
        <w:t>°С</w:t>
      </w:r>
      <w:r w:rsidRPr="00FD169C">
        <w:rPr>
          <w:rFonts w:ascii="Times New Roman" w:eastAsia="Times New Roman" w:hAnsi="Times New Roman" w:cs="Times New Roman"/>
          <w:sz w:val="28"/>
          <w:szCs w:val="28"/>
        </w:rPr>
        <w:t>,</w:t>
      </w:r>
      <w:r w:rsidRPr="00FD169C">
        <w:rPr>
          <w:rFonts w:ascii="Times New Roman" w:eastAsia="Times New Roman" w:hAnsi="Times New Roman" w:cs="Times New Roman"/>
          <w:spacing w:val="25"/>
          <w:sz w:val="28"/>
          <w:szCs w:val="28"/>
        </w:rPr>
        <w:t xml:space="preserve"> </w:t>
      </w:r>
      <w:proofErr w:type="spellStart"/>
      <w:r w:rsidRPr="00FD169C">
        <w:rPr>
          <w:rFonts w:ascii="Times New Roman" w:eastAsia="Times New Roman" w:hAnsi="Times New Roman" w:cs="Times New Roman"/>
          <w:sz w:val="28"/>
          <w:szCs w:val="28"/>
        </w:rPr>
        <w:t>полимеризационная</w:t>
      </w:r>
      <w:proofErr w:type="spellEnd"/>
      <w:r w:rsidRPr="00FD169C">
        <w:rPr>
          <w:rFonts w:ascii="Times New Roman" w:eastAsia="Times New Roman" w:hAnsi="Times New Roman" w:cs="Times New Roman"/>
          <w:spacing w:val="26"/>
          <w:sz w:val="28"/>
          <w:szCs w:val="28"/>
        </w:rPr>
        <w:t xml:space="preserve"> </w:t>
      </w:r>
      <w:r w:rsidRPr="00FD169C">
        <w:rPr>
          <w:rFonts w:ascii="Times New Roman" w:eastAsia="Times New Roman" w:hAnsi="Times New Roman" w:cs="Times New Roman"/>
          <w:sz w:val="28"/>
          <w:szCs w:val="28"/>
        </w:rPr>
        <w:t>усадка может достигать</w:t>
      </w:r>
      <w:r w:rsidRPr="00FD169C">
        <w:rPr>
          <w:rFonts w:ascii="Times New Roman" w:eastAsia="Times New Roman" w:hAnsi="Times New Roman" w:cs="Times New Roman"/>
          <w:spacing w:val="-2"/>
          <w:sz w:val="28"/>
          <w:szCs w:val="28"/>
        </w:rPr>
        <w:t xml:space="preserve"> </w:t>
      </w:r>
      <w:r w:rsidRPr="00FD169C">
        <w:rPr>
          <w:rFonts w:ascii="Times New Roman" w:eastAsia="Times New Roman" w:hAnsi="Times New Roman" w:cs="Times New Roman"/>
          <w:sz w:val="28"/>
          <w:szCs w:val="28"/>
        </w:rPr>
        <w:t>5%.</w:t>
      </w:r>
    </w:p>
    <w:p w14:paraId="5242BE3D" w14:textId="77777777" w:rsidR="00FD169C" w:rsidRPr="00FD169C" w:rsidRDefault="00FD169C" w:rsidP="00FD169C">
      <w:pPr>
        <w:widowControl w:val="0"/>
        <w:autoSpaceDE w:val="0"/>
        <w:autoSpaceDN w:val="0"/>
        <w:spacing w:after="0" w:line="360" w:lineRule="auto"/>
        <w:ind w:right="263"/>
        <w:jc w:val="both"/>
        <w:rPr>
          <w:rFonts w:ascii="Times New Roman" w:eastAsia="Times New Roman" w:hAnsi="Times New Roman" w:cs="Times New Roman"/>
          <w:sz w:val="28"/>
          <w:szCs w:val="28"/>
        </w:rPr>
      </w:pPr>
      <w:r w:rsidRPr="00FD169C">
        <w:rPr>
          <w:rFonts w:ascii="Times New Roman" w:eastAsia="Times New Roman" w:hAnsi="Times New Roman" w:cs="Times New Roman"/>
          <w:sz w:val="28"/>
          <w:szCs w:val="28"/>
        </w:rPr>
        <w:t>С целью обеспечения безопасности ограничивают предельные</w:t>
      </w:r>
      <w:r w:rsidRPr="00FD169C">
        <w:rPr>
          <w:rFonts w:ascii="Times New Roman" w:eastAsia="Times New Roman" w:hAnsi="Times New Roman" w:cs="Times New Roman"/>
          <w:spacing w:val="1"/>
          <w:sz w:val="28"/>
          <w:szCs w:val="28"/>
        </w:rPr>
        <w:t xml:space="preserve"> </w:t>
      </w:r>
      <w:r w:rsidRPr="00FD169C">
        <w:rPr>
          <w:rFonts w:ascii="Times New Roman" w:eastAsia="Times New Roman" w:hAnsi="Times New Roman" w:cs="Times New Roman"/>
          <w:sz w:val="28"/>
          <w:szCs w:val="28"/>
        </w:rPr>
        <w:t>усилия</w:t>
      </w:r>
      <w:r w:rsidRPr="00FD169C">
        <w:rPr>
          <w:rFonts w:ascii="Times New Roman" w:eastAsia="Times New Roman" w:hAnsi="Times New Roman" w:cs="Times New Roman"/>
          <w:spacing w:val="1"/>
          <w:sz w:val="28"/>
          <w:szCs w:val="28"/>
        </w:rPr>
        <w:t xml:space="preserve"> </w:t>
      </w:r>
      <w:proofErr w:type="spellStart"/>
      <w:r w:rsidRPr="00FD169C">
        <w:rPr>
          <w:rFonts w:ascii="Times New Roman" w:eastAsia="Times New Roman" w:hAnsi="Times New Roman" w:cs="Times New Roman"/>
          <w:sz w:val="28"/>
          <w:szCs w:val="28"/>
        </w:rPr>
        <w:t>распрессовки</w:t>
      </w:r>
      <w:proofErr w:type="spellEnd"/>
      <w:r w:rsidRPr="00FD169C">
        <w:rPr>
          <w:rFonts w:ascii="Times New Roman" w:eastAsia="Times New Roman" w:hAnsi="Times New Roman" w:cs="Times New Roman"/>
          <w:sz w:val="28"/>
          <w:szCs w:val="28"/>
        </w:rPr>
        <w:t>,</w:t>
      </w:r>
      <w:r w:rsidRPr="00FD169C">
        <w:rPr>
          <w:rFonts w:ascii="Times New Roman" w:eastAsia="Times New Roman" w:hAnsi="Times New Roman" w:cs="Times New Roman"/>
          <w:spacing w:val="-4"/>
          <w:sz w:val="28"/>
          <w:szCs w:val="28"/>
        </w:rPr>
        <w:t xml:space="preserve"> </w:t>
      </w:r>
      <w:r w:rsidRPr="00FD169C">
        <w:rPr>
          <w:rFonts w:ascii="Times New Roman" w:eastAsia="Times New Roman" w:hAnsi="Times New Roman" w:cs="Times New Roman"/>
          <w:sz w:val="28"/>
          <w:szCs w:val="28"/>
        </w:rPr>
        <w:t>например,</w:t>
      </w:r>
      <w:r w:rsidRPr="00FD169C">
        <w:rPr>
          <w:rFonts w:ascii="Times New Roman" w:eastAsia="Times New Roman" w:hAnsi="Times New Roman" w:cs="Times New Roman"/>
          <w:spacing w:val="2"/>
          <w:sz w:val="28"/>
          <w:szCs w:val="28"/>
        </w:rPr>
        <w:t xml:space="preserve"> </w:t>
      </w:r>
      <w:r w:rsidRPr="00FD169C">
        <w:rPr>
          <w:rFonts w:ascii="Times New Roman" w:eastAsia="Times New Roman" w:hAnsi="Times New Roman" w:cs="Times New Roman"/>
          <w:sz w:val="28"/>
          <w:szCs w:val="28"/>
        </w:rPr>
        <w:t>извлечение иглы-</w:t>
      </w:r>
      <w:r w:rsidRPr="00FD169C">
        <w:rPr>
          <w:rFonts w:ascii="Times New Roman" w:eastAsia="Times New Roman" w:hAnsi="Times New Roman" w:cs="Times New Roman"/>
          <w:spacing w:val="-1"/>
          <w:sz w:val="28"/>
          <w:szCs w:val="28"/>
        </w:rPr>
        <w:t xml:space="preserve"> </w:t>
      </w:r>
      <w:r w:rsidRPr="00FD169C">
        <w:rPr>
          <w:rFonts w:ascii="Cambria Math" w:eastAsia="Times New Roman" w:hAnsi="Cambria Math" w:cs="Times New Roman"/>
          <w:sz w:val="28"/>
          <w:szCs w:val="28"/>
        </w:rPr>
        <w:t>1</w:t>
      </w:r>
      <w:r w:rsidRPr="00FD169C">
        <w:rPr>
          <w:rFonts w:ascii="Cambria Math" w:eastAsia="Times New Roman" w:hAnsi="Cambria Math" w:cs="Times New Roman"/>
          <w:spacing w:val="1"/>
          <w:sz w:val="28"/>
          <w:szCs w:val="28"/>
        </w:rPr>
        <w:t xml:space="preserve"> </w:t>
      </w:r>
      <w:r w:rsidRPr="00FD169C">
        <w:rPr>
          <w:rFonts w:ascii="Cambria Math" w:eastAsia="Times New Roman" w:hAnsi="Cambria Math" w:cs="Times New Roman"/>
          <w:sz w:val="28"/>
          <w:szCs w:val="28"/>
        </w:rPr>
        <w:t>∙ 10</w:t>
      </w:r>
      <w:r w:rsidRPr="00FD169C">
        <w:rPr>
          <w:rFonts w:ascii="Cambria Math" w:eastAsia="Times New Roman" w:hAnsi="Cambria Math" w:cs="Times New Roman"/>
          <w:sz w:val="28"/>
          <w:szCs w:val="28"/>
          <w:vertAlign w:val="superscript"/>
        </w:rPr>
        <w:t>3</w:t>
      </w:r>
      <w:r w:rsidRPr="00FD169C">
        <w:rPr>
          <w:rFonts w:ascii="Cambria Math" w:eastAsia="Times New Roman" w:hAnsi="Cambria Math" w:cs="Times New Roman"/>
          <w:spacing w:val="12"/>
          <w:sz w:val="28"/>
          <w:szCs w:val="28"/>
        </w:rPr>
        <w:t xml:space="preserve"> </w:t>
      </w:r>
      <w:r w:rsidRPr="00FD169C">
        <w:rPr>
          <w:rFonts w:ascii="Cambria Math" w:eastAsia="Times New Roman" w:hAnsi="Cambria Math" w:cs="Times New Roman"/>
          <w:sz w:val="28"/>
          <w:szCs w:val="28"/>
        </w:rPr>
        <w:t>Н</w:t>
      </w:r>
      <w:r w:rsidRPr="00FD169C">
        <w:rPr>
          <w:rFonts w:ascii="Times New Roman" w:eastAsia="Times New Roman" w:hAnsi="Times New Roman" w:cs="Times New Roman"/>
          <w:sz w:val="28"/>
          <w:szCs w:val="28"/>
        </w:rPr>
        <w:t>.</w:t>
      </w:r>
    </w:p>
    <w:p w14:paraId="6588FD67" w14:textId="77777777" w:rsidR="00FD169C" w:rsidRPr="00FD169C" w:rsidRDefault="00FD169C" w:rsidP="00FD169C">
      <w:pPr>
        <w:widowControl w:val="0"/>
        <w:autoSpaceDE w:val="0"/>
        <w:autoSpaceDN w:val="0"/>
        <w:spacing w:after="0" w:line="360" w:lineRule="auto"/>
        <w:ind w:right="263"/>
        <w:jc w:val="both"/>
        <w:rPr>
          <w:rFonts w:ascii="Times New Roman" w:eastAsia="Times New Roman" w:hAnsi="Times New Roman" w:cs="Times New Roman"/>
          <w:sz w:val="28"/>
          <w:szCs w:val="28"/>
        </w:rPr>
      </w:pPr>
      <w:r w:rsidRPr="00FD169C">
        <w:rPr>
          <w:rFonts w:ascii="Times New Roman" w:eastAsia="Times New Roman" w:hAnsi="Times New Roman" w:cs="Times New Roman"/>
          <w:sz w:val="28"/>
          <w:szCs w:val="28"/>
        </w:rPr>
        <w:t>После завершения процесса полимеризации заряд остужают по ступенчатой схеме, чтобы избежать повышенных термических напряжений в заряде</w:t>
      </w:r>
    </w:p>
    <w:p w14:paraId="536E510D"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Операция</w:t>
      </w:r>
      <w:r w:rsidRPr="00FD169C">
        <w:rPr>
          <w:rFonts w:ascii="Times New Roman" w:hAnsi="Times New Roman"/>
          <w:spacing w:val="-1"/>
          <w:sz w:val="28"/>
        </w:rPr>
        <w:t xml:space="preserve"> </w:t>
      </w:r>
      <w:r w:rsidRPr="00FD169C">
        <w:rPr>
          <w:rFonts w:ascii="Times New Roman" w:hAnsi="Times New Roman"/>
          <w:sz w:val="28"/>
        </w:rPr>
        <w:t>040.</w:t>
      </w:r>
      <w:r w:rsidRPr="00FD169C">
        <w:rPr>
          <w:rFonts w:ascii="Times New Roman" w:hAnsi="Times New Roman"/>
          <w:spacing w:val="3"/>
          <w:sz w:val="28"/>
        </w:rPr>
        <w:t xml:space="preserve"> </w:t>
      </w:r>
      <w:proofErr w:type="spellStart"/>
      <w:r w:rsidRPr="00FD169C">
        <w:rPr>
          <w:rFonts w:ascii="Times New Roman" w:hAnsi="Times New Roman"/>
          <w:sz w:val="28"/>
        </w:rPr>
        <w:t>Распрессовка</w:t>
      </w:r>
      <w:proofErr w:type="spellEnd"/>
      <w:r w:rsidRPr="00FD169C">
        <w:rPr>
          <w:rFonts w:ascii="Times New Roman" w:hAnsi="Times New Roman"/>
          <w:sz w:val="28"/>
        </w:rPr>
        <w:t xml:space="preserve"> заряда</w:t>
      </w:r>
    </w:p>
    <w:p w14:paraId="4A284A7F"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ab/>
        <w:t xml:space="preserve">Корпус заряда перемещается из камеры </w:t>
      </w:r>
      <w:proofErr w:type="spellStart"/>
      <w:r w:rsidRPr="00FD169C">
        <w:rPr>
          <w:rFonts w:ascii="Times New Roman" w:hAnsi="Times New Roman"/>
          <w:sz w:val="28"/>
        </w:rPr>
        <w:t>термостатирования</w:t>
      </w:r>
      <w:proofErr w:type="spellEnd"/>
      <w:r w:rsidRPr="00FD169C">
        <w:rPr>
          <w:rFonts w:ascii="Times New Roman" w:hAnsi="Times New Roman"/>
          <w:sz w:val="28"/>
        </w:rPr>
        <w:t xml:space="preserve"> и закрепляется на стапельном оборудовании в вертикальном положении. Фаза </w:t>
      </w:r>
      <w:proofErr w:type="spellStart"/>
      <w:r w:rsidRPr="00FD169C">
        <w:rPr>
          <w:rFonts w:ascii="Times New Roman" w:hAnsi="Times New Roman"/>
          <w:sz w:val="28"/>
        </w:rPr>
        <w:t>распрессовки</w:t>
      </w:r>
      <w:proofErr w:type="spellEnd"/>
      <w:r w:rsidRPr="00FD169C">
        <w:rPr>
          <w:rFonts w:ascii="Times New Roman" w:hAnsi="Times New Roman"/>
          <w:sz w:val="28"/>
        </w:rPr>
        <w:t xml:space="preserve"> занимает отдельное здание. Все опасные операции управляются с пульта. Контроль осуществится по показаниям приборов и телевизору. После из корпуса извлекается формообразующая оснастка. Вынимается игла, затем разбирается и извлекается стакан. После извлечения формообразующую оснастку необходимо очистить от грунта и подготовить к повторному использованию. После этого проводится окончательная обработка заряда. Включает зачистку заряда, удаление остатков адгезионного покрытия. </w:t>
      </w:r>
    </w:p>
    <w:p w14:paraId="06BEBDC3"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После маркировки</w:t>
      </w:r>
      <w:r w:rsidRPr="00FD169C">
        <w:rPr>
          <w:rFonts w:ascii="Times New Roman" w:hAnsi="Times New Roman"/>
          <w:spacing w:val="1"/>
          <w:sz w:val="28"/>
        </w:rPr>
        <w:t xml:space="preserve"> </w:t>
      </w:r>
      <w:r w:rsidRPr="00FD169C">
        <w:rPr>
          <w:rFonts w:ascii="Times New Roman" w:hAnsi="Times New Roman"/>
          <w:spacing w:val="-1"/>
          <w:sz w:val="28"/>
        </w:rPr>
        <w:t>и</w:t>
      </w:r>
      <w:r w:rsidRPr="00FD169C">
        <w:rPr>
          <w:rFonts w:ascii="Times New Roman" w:hAnsi="Times New Roman"/>
          <w:spacing w:val="-15"/>
          <w:sz w:val="28"/>
        </w:rPr>
        <w:t xml:space="preserve"> </w:t>
      </w:r>
      <w:r w:rsidRPr="00FD169C">
        <w:rPr>
          <w:rFonts w:ascii="Times New Roman" w:hAnsi="Times New Roman"/>
          <w:spacing w:val="-1"/>
          <w:sz w:val="28"/>
        </w:rPr>
        <w:t>окончательной</w:t>
      </w:r>
      <w:r w:rsidRPr="00FD169C">
        <w:rPr>
          <w:rFonts w:ascii="Times New Roman" w:hAnsi="Times New Roman"/>
          <w:spacing w:val="-14"/>
          <w:sz w:val="28"/>
        </w:rPr>
        <w:t xml:space="preserve"> </w:t>
      </w:r>
      <w:r w:rsidRPr="00FD169C">
        <w:rPr>
          <w:rFonts w:ascii="Times New Roman" w:hAnsi="Times New Roman"/>
          <w:spacing w:val="-1"/>
          <w:sz w:val="28"/>
        </w:rPr>
        <w:t>технической</w:t>
      </w:r>
      <w:r w:rsidRPr="00FD169C">
        <w:rPr>
          <w:rFonts w:ascii="Times New Roman" w:hAnsi="Times New Roman"/>
          <w:spacing w:val="-16"/>
          <w:sz w:val="28"/>
        </w:rPr>
        <w:t xml:space="preserve"> </w:t>
      </w:r>
      <w:r w:rsidRPr="00FD169C">
        <w:rPr>
          <w:rFonts w:ascii="Times New Roman" w:hAnsi="Times New Roman"/>
          <w:sz w:val="28"/>
        </w:rPr>
        <w:t>приемки</w:t>
      </w:r>
      <w:r w:rsidRPr="00FD169C">
        <w:rPr>
          <w:rFonts w:ascii="Times New Roman" w:hAnsi="Times New Roman"/>
          <w:spacing w:val="-14"/>
          <w:sz w:val="28"/>
        </w:rPr>
        <w:t xml:space="preserve"> </w:t>
      </w:r>
      <w:r w:rsidRPr="00FD169C">
        <w:rPr>
          <w:rFonts w:ascii="Times New Roman" w:hAnsi="Times New Roman"/>
          <w:sz w:val="28"/>
        </w:rPr>
        <w:t>производят</w:t>
      </w:r>
      <w:r w:rsidRPr="00FD169C">
        <w:rPr>
          <w:rFonts w:ascii="Times New Roman" w:hAnsi="Times New Roman"/>
          <w:spacing w:val="-14"/>
          <w:sz w:val="28"/>
        </w:rPr>
        <w:t xml:space="preserve"> </w:t>
      </w:r>
      <w:r w:rsidRPr="00FD169C">
        <w:rPr>
          <w:rFonts w:ascii="Times New Roman" w:hAnsi="Times New Roman"/>
          <w:sz w:val="28"/>
        </w:rPr>
        <w:t>укупорку</w:t>
      </w:r>
      <w:r w:rsidRPr="00FD169C">
        <w:rPr>
          <w:rFonts w:ascii="Times New Roman" w:hAnsi="Times New Roman"/>
          <w:spacing w:val="-15"/>
          <w:sz w:val="28"/>
        </w:rPr>
        <w:t xml:space="preserve"> </w:t>
      </w:r>
      <w:r w:rsidRPr="00FD169C">
        <w:rPr>
          <w:rFonts w:ascii="Times New Roman" w:hAnsi="Times New Roman"/>
          <w:sz w:val="28"/>
        </w:rPr>
        <w:t>и</w:t>
      </w:r>
      <w:r w:rsidRPr="00FD169C">
        <w:rPr>
          <w:rFonts w:ascii="Times New Roman" w:hAnsi="Times New Roman"/>
          <w:spacing w:val="-14"/>
          <w:sz w:val="28"/>
        </w:rPr>
        <w:t xml:space="preserve"> </w:t>
      </w:r>
      <w:r w:rsidRPr="00FD169C">
        <w:rPr>
          <w:rFonts w:ascii="Times New Roman" w:hAnsi="Times New Roman"/>
          <w:sz w:val="28"/>
        </w:rPr>
        <w:t>отгрузку</w:t>
      </w:r>
      <w:r w:rsidRPr="00FD169C">
        <w:rPr>
          <w:rFonts w:ascii="Times New Roman" w:hAnsi="Times New Roman"/>
          <w:spacing w:val="-19"/>
          <w:sz w:val="28"/>
        </w:rPr>
        <w:t xml:space="preserve"> </w:t>
      </w:r>
      <w:r w:rsidRPr="00FD169C">
        <w:rPr>
          <w:rFonts w:ascii="Times New Roman" w:hAnsi="Times New Roman"/>
          <w:sz w:val="28"/>
        </w:rPr>
        <w:t>снаряженного корпуса двигателя.</w:t>
      </w:r>
    </w:p>
    <w:p w14:paraId="5E828A3A"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Операция</w:t>
      </w:r>
      <w:r w:rsidRPr="00FD169C">
        <w:rPr>
          <w:rFonts w:ascii="Times New Roman" w:hAnsi="Times New Roman"/>
          <w:spacing w:val="-1"/>
          <w:sz w:val="28"/>
        </w:rPr>
        <w:t xml:space="preserve"> </w:t>
      </w:r>
      <w:r w:rsidRPr="00FD169C">
        <w:rPr>
          <w:rFonts w:ascii="Times New Roman" w:hAnsi="Times New Roman"/>
          <w:sz w:val="28"/>
        </w:rPr>
        <w:t>045.</w:t>
      </w:r>
      <w:r w:rsidRPr="00FD169C">
        <w:rPr>
          <w:rFonts w:ascii="Times New Roman" w:hAnsi="Times New Roman"/>
          <w:spacing w:val="3"/>
          <w:sz w:val="28"/>
        </w:rPr>
        <w:t xml:space="preserve"> </w:t>
      </w:r>
      <w:r w:rsidRPr="00FD169C">
        <w:rPr>
          <w:rFonts w:ascii="Times New Roman" w:hAnsi="Times New Roman"/>
          <w:sz w:val="28"/>
        </w:rPr>
        <w:t>Дефектоскопия</w:t>
      </w:r>
    </w:p>
    <w:p w14:paraId="50FDA93D" w14:textId="77777777" w:rsidR="00FD169C" w:rsidRPr="00FD169C" w:rsidRDefault="00FD169C" w:rsidP="00FD169C">
      <w:pPr>
        <w:widowControl w:val="0"/>
        <w:autoSpaceDE w:val="0"/>
        <w:autoSpaceDN w:val="0"/>
        <w:spacing w:before="158" w:after="0" w:line="360" w:lineRule="auto"/>
        <w:ind w:right="265"/>
        <w:jc w:val="both"/>
        <w:rPr>
          <w:rFonts w:ascii="Times New Roman" w:eastAsia="Times New Roman" w:hAnsi="Times New Roman" w:cs="Times New Roman"/>
          <w:sz w:val="28"/>
          <w:szCs w:val="28"/>
        </w:rPr>
      </w:pPr>
      <w:r w:rsidRPr="00FD169C">
        <w:rPr>
          <w:rFonts w:ascii="Times New Roman" w:eastAsia="Times New Roman" w:hAnsi="Times New Roman" w:cs="Times New Roman"/>
          <w:sz w:val="28"/>
          <w:szCs w:val="28"/>
        </w:rPr>
        <w:t>Производятся проверка монолитности помощью</w:t>
      </w:r>
      <w:r w:rsidRPr="00FD169C">
        <w:rPr>
          <w:rFonts w:ascii="Times New Roman" w:eastAsia="Times New Roman" w:hAnsi="Times New Roman" w:cs="Times New Roman"/>
          <w:spacing w:val="1"/>
          <w:sz w:val="28"/>
          <w:szCs w:val="28"/>
        </w:rPr>
        <w:t xml:space="preserve"> </w:t>
      </w:r>
      <w:r w:rsidRPr="00FD169C">
        <w:rPr>
          <w:rFonts w:ascii="Cambria Math" w:eastAsia="Cambria Math" w:hAnsi="Cambria Math" w:cs="Times New Roman"/>
          <w:sz w:val="28"/>
          <w:szCs w:val="28"/>
        </w:rPr>
        <w:t>𝛾</w:t>
      </w:r>
      <w:r w:rsidRPr="00FD169C">
        <w:rPr>
          <w:rFonts w:ascii="Times New Roman" w:eastAsia="Times New Roman" w:hAnsi="Times New Roman" w:cs="Times New Roman"/>
          <w:sz w:val="28"/>
          <w:szCs w:val="28"/>
        </w:rPr>
        <w:t xml:space="preserve">-дефектоскопом по диаметральной схеме с шагом 100 мм. </w:t>
      </w:r>
    </w:p>
    <w:p w14:paraId="2E525EA8"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Операция</w:t>
      </w:r>
      <w:r w:rsidRPr="00FD169C">
        <w:rPr>
          <w:rFonts w:ascii="Times New Roman" w:hAnsi="Times New Roman"/>
          <w:spacing w:val="-1"/>
          <w:sz w:val="28"/>
        </w:rPr>
        <w:t xml:space="preserve"> </w:t>
      </w:r>
      <w:r w:rsidRPr="00FD169C">
        <w:rPr>
          <w:rFonts w:ascii="Times New Roman" w:hAnsi="Times New Roman"/>
          <w:sz w:val="28"/>
        </w:rPr>
        <w:t>050.</w:t>
      </w:r>
      <w:r w:rsidRPr="00FD169C">
        <w:rPr>
          <w:rFonts w:ascii="Times New Roman" w:hAnsi="Times New Roman"/>
          <w:spacing w:val="3"/>
          <w:sz w:val="28"/>
        </w:rPr>
        <w:t xml:space="preserve"> Концевые операции</w:t>
      </w:r>
    </w:p>
    <w:p w14:paraId="2906102D"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ab/>
        <w:t>Проводится выходной контроль размеров заряда. Проводится контрольная проверка веса изделия. После этого проводится укупорка снаряженного корпуса, наносится требуемая маркировка и отправляется на отгрузку</w:t>
      </w:r>
    </w:p>
    <w:p w14:paraId="68A74A37" w14:textId="77777777" w:rsidR="00FD169C" w:rsidRPr="00FD169C" w:rsidRDefault="00FD169C" w:rsidP="00FD169C">
      <w:pPr>
        <w:widowControl w:val="0"/>
        <w:autoSpaceDE w:val="0"/>
        <w:autoSpaceDN w:val="0"/>
        <w:spacing w:after="0" w:line="309" w:lineRule="exact"/>
        <w:jc w:val="both"/>
        <w:rPr>
          <w:rFonts w:ascii="Times New Roman" w:eastAsia="Times New Roman" w:hAnsi="Times New Roman" w:cs="Times New Roman"/>
          <w:sz w:val="28"/>
          <w:szCs w:val="28"/>
        </w:rPr>
      </w:pPr>
    </w:p>
    <w:p w14:paraId="74D6FED6" w14:textId="77777777" w:rsidR="00FD169C" w:rsidRPr="00FD169C" w:rsidRDefault="00FD169C" w:rsidP="00921514">
      <w:pPr>
        <w:pStyle w:val="affff0"/>
        <w:ind w:firstLine="708"/>
      </w:pPr>
      <w:bookmarkStart w:id="141" w:name="_Toc74589240"/>
      <w:r w:rsidRPr="00FD169C">
        <w:lastRenderedPageBreak/>
        <w:t>3.4 Расчет</w:t>
      </w:r>
      <w:r w:rsidRPr="00FD169C">
        <w:rPr>
          <w:spacing w:val="-5"/>
        </w:rPr>
        <w:t xml:space="preserve"> </w:t>
      </w:r>
      <w:r w:rsidRPr="00FD169C">
        <w:t>равновесной</w:t>
      </w:r>
      <w:r w:rsidRPr="00FD169C">
        <w:rPr>
          <w:spacing w:val="-6"/>
        </w:rPr>
        <w:t xml:space="preserve"> </w:t>
      </w:r>
      <w:r w:rsidRPr="00FD169C">
        <w:t>температуры</w:t>
      </w:r>
      <w:r w:rsidRPr="00FD169C">
        <w:rPr>
          <w:spacing w:val="-9"/>
        </w:rPr>
        <w:t xml:space="preserve"> </w:t>
      </w:r>
      <w:r w:rsidRPr="00FD169C">
        <w:t>полимеризации</w:t>
      </w:r>
      <w:bookmarkEnd w:id="141"/>
    </w:p>
    <w:p w14:paraId="76FB564B" w14:textId="77777777" w:rsidR="00FD169C" w:rsidRPr="00FD169C" w:rsidRDefault="00FD169C" w:rsidP="00921514">
      <w:pPr>
        <w:spacing w:line="360" w:lineRule="auto"/>
        <w:ind w:firstLine="708"/>
        <w:jc w:val="both"/>
        <w:rPr>
          <w:rFonts w:ascii="Times New Roman" w:hAnsi="Times New Roman"/>
          <w:sz w:val="28"/>
        </w:rPr>
      </w:pPr>
      <w:r w:rsidRPr="00FD169C">
        <w:rPr>
          <w:rFonts w:ascii="Times New Roman" w:hAnsi="Times New Roman"/>
          <w:sz w:val="28"/>
        </w:rPr>
        <w:t>Исходные</w:t>
      </w:r>
      <w:r w:rsidRPr="00FD169C">
        <w:rPr>
          <w:rFonts w:ascii="Times New Roman" w:hAnsi="Times New Roman"/>
          <w:spacing w:val="-2"/>
          <w:sz w:val="28"/>
        </w:rPr>
        <w:t xml:space="preserve"> </w:t>
      </w:r>
      <w:r w:rsidRPr="00FD169C">
        <w:rPr>
          <w:rFonts w:ascii="Times New Roman" w:hAnsi="Times New Roman"/>
          <w:sz w:val="28"/>
        </w:rPr>
        <w:t>данные:</w:t>
      </w:r>
    </w:p>
    <w:p w14:paraId="232A7382"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noProof/>
          <w:sz w:val="28"/>
          <w:lang w:eastAsia="ru-RU"/>
        </w:rPr>
        <mc:AlternateContent>
          <mc:Choice Requires="wps">
            <w:drawing>
              <wp:anchor distT="0" distB="0" distL="114300" distR="114300" simplePos="0" relativeHeight="251667456" behindDoc="1" locked="0" layoutInCell="1" allowOverlap="1" wp14:anchorId="1292B138" wp14:editId="20A55DDA">
                <wp:simplePos x="0" y="0"/>
                <wp:positionH relativeFrom="page">
                  <wp:posOffset>3719195</wp:posOffset>
                </wp:positionH>
                <wp:positionV relativeFrom="paragraph">
                  <wp:posOffset>535305</wp:posOffset>
                </wp:positionV>
                <wp:extent cx="58420" cy="127000"/>
                <wp:effectExtent l="4445" t="1905" r="3810" b="4445"/>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4E82C" w14:textId="77777777" w:rsidR="00F32B74" w:rsidRDefault="00F32B74" w:rsidP="00FD169C">
                            <w:pPr>
                              <w:spacing w:line="199" w:lineRule="exact"/>
                              <w:rPr>
                                <w:rFonts w:ascii="Cambria Math" w:hAnsi="Cambria Math"/>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92B138" id="_x0000_t202" coordsize="21600,21600" o:spt="202" path="m,l,21600r21600,l21600,xe">
                <v:stroke joinstyle="miter"/>
                <v:path gradientshapeok="t" o:connecttype="rect"/>
              </v:shapetype>
              <v:shape id="Надпись 26" o:spid="_x0000_s1026" type="#_x0000_t202" style="position:absolute;left:0;text-align:left;margin-left:292.85pt;margin-top:42.15pt;width:4.6pt;height:10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" filled="f" stroked="f">
                <v:textbox inset="0,0,0,0">
                  <w:txbxContent>
                    <w:p w14:paraId="1DB4E82C" w14:textId="77777777" w:rsidR="00F32B74" w:rsidRDefault="00F32B74" w:rsidP="00FD169C">
                      <w:pPr>
                        <w:spacing w:line="199" w:lineRule="exact"/>
                        <w:rPr>
                          <w:rFonts w:ascii="Cambria Math" w:hAnsi="Cambria Math"/>
                          <w:sz w:val="20"/>
                        </w:rPr>
                      </w:pPr>
                    </w:p>
                  </w:txbxContent>
                </v:textbox>
                <w10:wrap anchorx="page"/>
              </v:shape>
            </w:pict>
          </mc:Fallback>
        </mc:AlternateContent>
      </w:r>
      <w:r w:rsidRPr="00FD169C">
        <w:rPr>
          <w:rFonts w:ascii="Times New Roman" w:hAnsi="Times New Roman"/>
          <w:noProof/>
          <w:sz w:val="28"/>
          <w:lang w:eastAsia="ru-RU"/>
        </w:rPr>
        <mc:AlternateContent>
          <mc:Choice Requires="wps">
            <w:drawing>
              <wp:anchor distT="0" distB="0" distL="114300" distR="114300" simplePos="0" relativeHeight="251668480" behindDoc="1" locked="0" layoutInCell="1" allowOverlap="1" wp14:anchorId="030E49FE" wp14:editId="563947ED">
                <wp:simplePos x="0" y="0"/>
                <wp:positionH relativeFrom="page">
                  <wp:posOffset>3505835</wp:posOffset>
                </wp:positionH>
                <wp:positionV relativeFrom="paragraph">
                  <wp:posOffset>945515</wp:posOffset>
                </wp:positionV>
                <wp:extent cx="58420" cy="127000"/>
                <wp:effectExtent l="635" t="2540" r="0" b="3810"/>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B9AE1" w14:textId="77777777" w:rsidR="00F32B74" w:rsidRDefault="00F32B74" w:rsidP="00FD169C">
                            <w:pPr>
                              <w:spacing w:line="199" w:lineRule="exact"/>
                              <w:rPr>
                                <w:rFonts w:ascii="Cambria Math" w:hAnsi="Cambria Math"/>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E49FE" id="Надпись 27" o:spid="_x0000_s1027" type="#_x0000_t202" style="position:absolute;left:0;text-align:left;margin-left:276.05pt;margin-top:74.45pt;width:4.6pt;height:10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" filled="f" stroked="f">
                <v:textbox inset="0,0,0,0">
                  <w:txbxContent>
                    <w:p w14:paraId="403B9AE1" w14:textId="77777777" w:rsidR="00F32B74" w:rsidRDefault="00F32B74" w:rsidP="00FD169C">
                      <w:pPr>
                        <w:spacing w:line="199" w:lineRule="exact"/>
                        <w:rPr>
                          <w:rFonts w:ascii="Cambria Math" w:hAnsi="Cambria Math"/>
                          <w:sz w:val="20"/>
                        </w:rPr>
                      </w:pPr>
                    </w:p>
                  </w:txbxContent>
                </v:textbox>
                <w10:wrap anchorx="page"/>
              </v:shape>
            </w:pict>
          </mc:Fallback>
        </mc:AlternateContent>
      </w:r>
      <w:r w:rsidRPr="00FD169C">
        <w:rPr>
          <w:rFonts w:ascii="Times New Roman" w:hAnsi="Times New Roman"/>
          <w:sz w:val="28"/>
        </w:rPr>
        <w:t>Геометрические параметры заряда и корпуса:</w:t>
      </w:r>
    </w:p>
    <w:p w14:paraId="2E9E0A3C" w14:textId="77777777" w:rsidR="00FD169C" w:rsidRPr="00FD169C" w:rsidRDefault="00FD169C" w:rsidP="00FD169C">
      <w:pPr>
        <w:spacing w:line="360" w:lineRule="auto"/>
        <w:jc w:val="both"/>
        <w:rPr>
          <w:rFonts w:ascii="Cambria Math" w:eastAsia="Cambria Math" w:hAnsi="Cambria Math"/>
          <w:spacing w:val="1"/>
          <w:sz w:val="28"/>
        </w:rPr>
      </w:pPr>
      <w:r w:rsidRPr="00FD169C">
        <w:rPr>
          <w:rFonts w:ascii="Times New Roman" w:hAnsi="Times New Roman"/>
          <w:spacing w:val="-67"/>
          <w:sz w:val="28"/>
        </w:rPr>
        <w:t xml:space="preserve"> </w:t>
      </w:r>
      <w:r w:rsidRPr="00FD169C">
        <w:rPr>
          <w:rFonts w:ascii="Times New Roman" w:hAnsi="Times New Roman"/>
          <w:sz w:val="28"/>
        </w:rPr>
        <w:t xml:space="preserve">Внутренний радиус заряда: </w:t>
      </w:r>
      <w:r w:rsidRPr="00FD169C">
        <w:rPr>
          <w:rFonts w:ascii="Cambria Math" w:eastAsia="Cambria Math" w:hAnsi="Cambria Math"/>
          <w:sz w:val="28"/>
        </w:rPr>
        <w:t>𝑅</w:t>
      </w:r>
      <w:proofErr w:type="spellStart"/>
      <w:r w:rsidRPr="00FD169C">
        <w:rPr>
          <w:rFonts w:ascii="Cambria Math" w:eastAsia="Cambria Math" w:hAnsi="Cambria Math"/>
          <w:sz w:val="28"/>
          <w:vertAlign w:val="superscript"/>
        </w:rPr>
        <w:t>внутр</w:t>
      </w:r>
      <w:proofErr w:type="spellEnd"/>
      <w:r w:rsidRPr="00FD169C">
        <w:rPr>
          <w:rFonts w:ascii="Cambria Math" w:eastAsia="Cambria Math" w:hAnsi="Cambria Math"/>
          <w:spacing w:val="1"/>
          <w:sz w:val="28"/>
        </w:rPr>
        <w:t xml:space="preserve"> </w:t>
      </w:r>
      <w:r w:rsidRPr="00FD169C">
        <w:rPr>
          <w:rFonts w:ascii="Cambria Math" w:eastAsia="Cambria Math" w:hAnsi="Cambria Math"/>
          <w:sz w:val="28"/>
        </w:rPr>
        <w:t>=</w:t>
      </w:r>
      <w:r w:rsidRPr="00FD169C">
        <w:rPr>
          <w:rFonts w:ascii="Cambria Math" w:eastAsia="Cambria Math" w:hAnsi="Cambria Math"/>
          <w:spacing w:val="1"/>
          <w:sz w:val="28"/>
        </w:rPr>
        <w:t xml:space="preserve"> </w:t>
      </w:r>
      <w:r w:rsidRPr="00FD169C">
        <w:rPr>
          <w:rFonts w:ascii="Cambria Math" w:eastAsia="Cambria Math" w:hAnsi="Cambria Math"/>
          <w:sz w:val="28"/>
        </w:rPr>
        <w:t>150 мм</w:t>
      </w:r>
      <w:r w:rsidRPr="00FD169C">
        <w:rPr>
          <w:rFonts w:ascii="Cambria Math" w:eastAsia="Cambria Math" w:hAnsi="Cambria Math"/>
          <w:spacing w:val="1"/>
          <w:sz w:val="28"/>
        </w:rPr>
        <w:t xml:space="preserve"> </w:t>
      </w:r>
    </w:p>
    <w:p w14:paraId="7FFB68A0"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Внешний</w:t>
      </w:r>
      <w:r w:rsidRPr="00FD169C">
        <w:rPr>
          <w:rFonts w:ascii="Times New Roman" w:hAnsi="Times New Roman"/>
          <w:spacing w:val="3"/>
          <w:sz w:val="28"/>
        </w:rPr>
        <w:t xml:space="preserve"> </w:t>
      </w:r>
      <w:r w:rsidRPr="00FD169C">
        <w:rPr>
          <w:rFonts w:ascii="Times New Roman" w:hAnsi="Times New Roman"/>
          <w:sz w:val="28"/>
        </w:rPr>
        <w:t>радиус</w:t>
      </w:r>
      <w:r w:rsidRPr="00FD169C">
        <w:rPr>
          <w:rFonts w:ascii="Times New Roman" w:hAnsi="Times New Roman"/>
          <w:spacing w:val="3"/>
          <w:sz w:val="28"/>
        </w:rPr>
        <w:t xml:space="preserve"> </w:t>
      </w:r>
      <w:r w:rsidRPr="00FD169C">
        <w:rPr>
          <w:rFonts w:ascii="Times New Roman" w:hAnsi="Times New Roman"/>
          <w:sz w:val="28"/>
        </w:rPr>
        <w:t xml:space="preserve">заряда: </w:t>
      </w:r>
      <w:r w:rsidRPr="00FD169C">
        <w:rPr>
          <w:rFonts w:ascii="Cambria Math" w:eastAsia="Cambria Math" w:hAnsi="Cambria Math"/>
          <w:sz w:val="28"/>
        </w:rPr>
        <w:t>𝑅</w:t>
      </w:r>
      <w:proofErr w:type="spellStart"/>
      <w:r w:rsidRPr="00FD169C">
        <w:rPr>
          <w:rFonts w:ascii="Cambria Math" w:eastAsia="Cambria Math" w:hAnsi="Cambria Math"/>
          <w:sz w:val="28"/>
          <w:vertAlign w:val="superscript"/>
        </w:rPr>
        <w:t>внеш</w:t>
      </w:r>
      <w:proofErr w:type="spellEnd"/>
      <w:r w:rsidRPr="00FD169C">
        <w:rPr>
          <w:rFonts w:ascii="Cambria Math" w:eastAsia="Cambria Math" w:hAnsi="Cambria Math"/>
          <w:spacing w:val="35"/>
          <w:sz w:val="28"/>
        </w:rPr>
        <w:t xml:space="preserve"> </w:t>
      </w:r>
      <w:r w:rsidRPr="00FD169C">
        <w:rPr>
          <w:rFonts w:ascii="Cambria Math" w:eastAsia="Cambria Math" w:hAnsi="Cambria Math"/>
          <w:sz w:val="28"/>
        </w:rPr>
        <w:t>=</w:t>
      </w:r>
      <w:r w:rsidRPr="00FD169C">
        <w:rPr>
          <w:rFonts w:ascii="Cambria Math" w:eastAsia="Cambria Math" w:hAnsi="Cambria Math"/>
          <w:spacing w:val="20"/>
          <w:sz w:val="28"/>
        </w:rPr>
        <w:t xml:space="preserve"> </w:t>
      </w:r>
      <w:r w:rsidRPr="00FD169C">
        <w:rPr>
          <w:rFonts w:ascii="Cambria Math" w:eastAsia="Cambria Math" w:hAnsi="Cambria Math"/>
          <w:sz w:val="28"/>
        </w:rPr>
        <w:t>638</w:t>
      </w:r>
      <w:r w:rsidRPr="00FD169C">
        <w:rPr>
          <w:rFonts w:ascii="Cambria Math" w:eastAsia="Cambria Math" w:hAnsi="Cambria Math"/>
          <w:spacing w:val="1"/>
          <w:sz w:val="28"/>
        </w:rPr>
        <w:t xml:space="preserve"> </w:t>
      </w:r>
      <w:r w:rsidRPr="00FD169C">
        <w:rPr>
          <w:rFonts w:ascii="Cambria Math" w:eastAsia="Cambria Math" w:hAnsi="Cambria Math"/>
          <w:sz w:val="28"/>
        </w:rPr>
        <w:t>мм</w:t>
      </w:r>
    </w:p>
    <w:p w14:paraId="6AE9B13E" w14:textId="77777777" w:rsidR="00FD169C" w:rsidRPr="00FD169C" w:rsidRDefault="00FD169C" w:rsidP="00FD169C">
      <w:pPr>
        <w:spacing w:line="360" w:lineRule="auto"/>
        <w:jc w:val="both"/>
        <w:rPr>
          <w:rFonts w:ascii="Cambria Math" w:eastAsia="Cambria Math" w:hAnsi="Cambria Math"/>
          <w:spacing w:val="1"/>
          <w:sz w:val="28"/>
        </w:rPr>
      </w:pPr>
      <w:r w:rsidRPr="00FD169C">
        <w:rPr>
          <w:rFonts w:ascii="Times New Roman" w:hAnsi="Times New Roman"/>
          <w:noProof/>
          <w:sz w:val="28"/>
          <w:lang w:eastAsia="ru-RU"/>
        </w:rPr>
        <mc:AlternateContent>
          <mc:Choice Requires="wps">
            <w:drawing>
              <wp:anchor distT="0" distB="0" distL="114300" distR="114300" simplePos="0" relativeHeight="251669504" behindDoc="1" locked="0" layoutInCell="1" allowOverlap="1" wp14:anchorId="6E8920D8" wp14:editId="1DBDF5D5">
                <wp:simplePos x="0" y="0"/>
                <wp:positionH relativeFrom="page">
                  <wp:posOffset>3623310</wp:posOffset>
                </wp:positionH>
                <wp:positionV relativeFrom="paragraph">
                  <wp:posOffset>107315</wp:posOffset>
                </wp:positionV>
                <wp:extent cx="125095" cy="127000"/>
                <wp:effectExtent l="3810" t="2540" r="4445" b="3810"/>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17ABC" w14:textId="77777777" w:rsidR="00F32B74" w:rsidRDefault="00F32B74" w:rsidP="00FD169C">
                            <w:pPr>
                              <w:spacing w:line="199" w:lineRule="exact"/>
                              <w:rPr>
                                <w:rFonts w:ascii="Cambria Math" w:hAnsi="Cambria Math"/>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920D8" id="Надпись 28" o:spid="_x0000_s1028" type="#_x0000_t202" style="position:absolute;left:0;text-align:left;margin-left:285.3pt;margin-top:8.45pt;width:9.85pt;height:10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" filled="f" stroked="f">
                <v:textbox inset="0,0,0,0">
                  <w:txbxContent>
                    <w:p w14:paraId="49B17ABC" w14:textId="77777777" w:rsidR="00F32B74" w:rsidRDefault="00F32B74" w:rsidP="00FD169C">
                      <w:pPr>
                        <w:spacing w:line="199" w:lineRule="exact"/>
                        <w:rPr>
                          <w:rFonts w:ascii="Cambria Math" w:hAnsi="Cambria Math"/>
                          <w:sz w:val="20"/>
                        </w:rPr>
                      </w:pPr>
                    </w:p>
                  </w:txbxContent>
                </v:textbox>
                <w10:wrap anchorx="page"/>
              </v:shape>
            </w:pict>
          </mc:Fallback>
        </mc:AlternateContent>
      </w:r>
      <w:r w:rsidRPr="00FD169C">
        <w:rPr>
          <w:rFonts w:ascii="Times New Roman" w:hAnsi="Times New Roman"/>
          <w:sz w:val="28"/>
        </w:rPr>
        <w:t xml:space="preserve">Внешний радиус корпуса: </w:t>
      </w:r>
      <w:r w:rsidRPr="00FD169C">
        <w:rPr>
          <w:rFonts w:ascii="Cambria Math" w:eastAsia="Cambria Math" w:hAnsi="Cambria Math"/>
          <w:sz w:val="28"/>
        </w:rPr>
        <w:t>𝑅</w:t>
      </w:r>
      <w:proofErr w:type="spellStart"/>
      <w:r w:rsidRPr="00FD169C">
        <w:rPr>
          <w:rFonts w:ascii="Cambria Math" w:eastAsia="Cambria Math" w:hAnsi="Cambria Math"/>
          <w:sz w:val="28"/>
          <w:vertAlign w:val="superscript"/>
        </w:rPr>
        <w:t>внеш</w:t>
      </w:r>
      <w:proofErr w:type="spellEnd"/>
      <w:r w:rsidRPr="00FD169C">
        <w:rPr>
          <w:rFonts w:ascii="Cambria Math" w:eastAsia="Cambria Math" w:hAnsi="Cambria Math"/>
          <w:spacing w:val="1"/>
          <w:sz w:val="28"/>
        </w:rPr>
        <w:t xml:space="preserve"> </w:t>
      </w:r>
      <w:r w:rsidRPr="00FD169C">
        <w:rPr>
          <w:rFonts w:ascii="Cambria Math" w:eastAsia="Cambria Math" w:hAnsi="Cambria Math"/>
          <w:sz w:val="28"/>
        </w:rPr>
        <w:t>=</w:t>
      </w:r>
      <w:r w:rsidRPr="00FD169C">
        <w:rPr>
          <w:rFonts w:ascii="Cambria Math" w:eastAsia="Cambria Math" w:hAnsi="Cambria Math"/>
          <w:spacing w:val="1"/>
          <w:sz w:val="28"/>
        </w:rPr>
        <w:t xml:space="preserve"> </w:t>
      </w:r>
      <w:r w:rsidRPr="00FD169C">
        <w:rPr>
          <w:rFonts w:ascii="Cambria Math" w:eastAsia="Cambria Math" w:hAnsi="Cambria Math"/>
          <w:sz w:val="28"/>
        </w:rPr>
        <w:t>650 мм</w:t>
      </w:r>
      <w:r w:rsidRPr="00FD169C">
        <w:rPr>
          <w:rFonts w:ascii="Cambria Math" w:eastAsia="Cambria Math" w:hAnsi="Cambria Math"/>
          <w:spacing w:val="1"/>
          <w:sz w:val="28"/>
        </w:rPr>
        <w:t xml:space="preserve"> </w:t>
      </w:r>
    </w:p>
    <w:p w14:paraId="22417FC0" w14:textId="77777777" w:rsidR="00FD169C" w:rsidRPr="00FD169C" w:rsidRDefault="00FD169C" w:rsidP="00FD169C">
      <w:pPr>
        <w:spacing w:line="360" w:lineRule="auto"/>
        <w:jc w:val="both"/>
        <w:rPr>
          <w:rFonts w:ascii="Times New Roman" w:hAnsi="Times New Roman"/>
          <w:spacing w:val="-67"/>
          <w:sz w:val="28"/>
        </w:rPr>
      </w:pPr>
      <w:r w:rsidRPr="00FD169C">
        <w:rPr>
          <w:rFonts w:ascii="Times New Roman" w:hAnsi="Times New Roman"/>
          <w:sz w:val="28"/>
        </w:rPr>
        <w:t>Механические свойства материала корпуса:</w:t>
      </w:r>
      <w:r w:rsidRPr="00FD169C">
        <w:rPr>
          <w:rFonts w:ascii="Times New Roman" w:hAnsi="Times New Roman"/>
          <w:spacing w:val="-67"/>
          <w:sz w:val="28"/>
        </w:rPr>
        <w:t xml:space="preserve"> </w:t>
      </w:r>
    </w:p>
    <w:p w14:paraId="45CEB5B4" w14:textId="77777777" w:rsidR="00FD169C" w:rsidRPr="00FD169C" w:rsidRDefault="00FD169C" w:rsidP="00FD169C">
      <w:pPr>
        <w:spacing w:line="360" w:lineRule="auto"/>
        <w:jc w:val="both"/>
        <w:rPr>
          <w:rFonts w:ascii="Cambria Math" w:eastAsia="Cambria Math" w:hAnsi="Cambria Math"/>
          <w:sz w:val="28"/>
        </w:rPr>
      </w:pPr>
      <w:r w:rsidRPr="00FD169C">
        <w:rPr>
          <w:rFonts w:ascii="Times New Roman" w:hAnsi="Times New Roman"/>
          <w:sz w:val="28"/>
        </w:rPr>
        <w:t>Модуль</w:t>
      </w:r>
      <w:r w:rsidRPr="00FD169C">
        <w:rPr>
          <w:rFonts w:ascii="Times New Roman" w:hAnsi="Times New Roman"/>
          <w:spacing w:val="-2"/>
          <w:sz w:val="28"/>
        </w:rPr>
        <w:t xml:space="preserve"> </w:t>
      </w:r>
      <w:r w:rsidRPr="00FD169C">
        <w:rPr>
          <w:rFonts w:ascii="Times New Roman" w:hAnsi="Times New Roman"/>
          <w:sz w:val="28"/>
        </w:rPr>
        <w:t xml:space="preserve">Юнга: </w:t>
      </w:r>
      <w:r w:rsidRPr="00FD169C">
        <w:rPr>
          <w:rFonts w:ascii="Cambria Math" w:eastAsia="Cambria Math" w:hAnsi="Cambria Math"/>
          <w:sz w:val="28"/>
        </w:rPr>
        <w:t>𝐸</w:t>
      </w:r>
      <w:r w:rsidRPr="00FD169C">
        <w:rPr>
          <w:rFonts w:ascii="Cambria Math" w:eastAsia="Cambria Math" w:hAnsi="Cambria Math"/>
          <w:spacing w:val="26"/>
          <w:sz w:val="28"/>
        </w:rPr>
        <w:t xml:space="preserve"> </w:t>
      </w:r>
      <w:r w:rsidRPr="00FD169C">
        <w:rPr>
          <w:rFonts w:ascii="Cambria Math" w:eastAsia="Cambria Math" w:hAnsi="Cambria Math"/>
          <w:sz w:val="28"/>
        </w:rPr>
        <w:t>=</w:t>
      </w:r>
      <w:r w:rsidRPr="00FD169C">
        <w:rPr>
          <w:rFonts w:ascii="Cambria Math" w:eastAsia="Cambria Math" w:hAnsi="Cambria Math"/>
          <w:spacing w:val="16"/>
          <w:sz w:val="28"/>
        </w:rPr>
        <w:t xml:space="preserve"> </w:t>
      </w:r>
      <w:r w:rsidRPr="00FD169C">
        <w:rPr>
          <w:rFonts w:ascii="Cambria Math" w:eastAsia="Cambria Math" w:hAnsi="Cambria Math"/>
          <w:sz w:val="28"/>
        </w:rPr>
        <w:t>200</w:t>
      </w:r>
      <w:r w:rsidRPr="00FD169C">
        <w:rPr>
          <w:rFonts w:ascii="Cambria Math" w:eastAsia="Cambria Math" w:hAnsi="Cambria Math"/>
          <w:spacing w:val="-2"/>
          <w:sz w:val="28"/>
        </w:rPr>
        <w:t xml:space="preserve"> </w:t>
      </w:r>
      <w:r w:rsidRPr="00FD169C">
        <w:rPr>
          <w:rFonts w:ascii="Cambria Math" w:eastAsia="Cambria Math" w:hAnsi="Cambria Math"/>
          <w:sz w:val="28"/>
        </w:rPr>
        <w:t>ГПа</w:t>
      </w:r>
    </w:p>
    <w:p w14:paraId="261D82C6" w14:textId="77777777" w:rsidR="00FD169C" w:rsidRPr="00FD169C" w:rsidRDefault="00FD169C" w:rsidP="00FD169C">
      <w:pPr>
        <w:spacing w:line="360" w:lineRule="auto"/>
        <w:jc w:val="both"/>
        <w:rPr>
          <w:rFonts w:ascii="Cambria Math" w:eastAsia="Cambria Math" w:hAnsi="Cambria Math"/>
          <w:sz w:val="28"/>
        </w:rPr>
      </w:pPr>
      <w:r w:rsidRPr="00FD169C">
        <w:rPr>
          <w:rFonts w:ascii="Times New Roman" w:hAnsi="Times New Roman"/>
          <w:sz w:val="28"/>
        </w:rPr>
        <w:t>Коэффициент Пуассона:</w:t>
      </w:r>
      <w:r w:rsidRPr="00FD169C">
        <w:rPr>
          <w:rFonts w:ascii="Times New Roman" w:hAnsi="Times New Roman"/>
          <w:spacing w:val="-8"/>
          <w:sz w:val="28"/>
        </w:rPr>
        <w:t xml:space="preserve"> </w:t>
      </w:r>
      <w:r w:rsidRPr="00FD169C">
        <w:rPr>
          <w:rFonts w:ascii="Cambria Math" w:eastAsia="Cambria Math" w:hAnsi="Cambria Math"/>
          <w:sz w:val="28"/>
        </w:rPr>
        <w:t>𝜇</w:t>
      </w:r>
      <w:r w:rsidRPr="00FD169C">
        <w:rPr>
          <w:rFonts w:ascii="Cambria Math" w:eastAsia="Cambria Math" w:hAnsi="Cambria Math"/>
          <w:position w:val="-5"/>
          <w:sz w:val="20"/>
        </w:rPr>
        <w:t>𝑥</w:t>
      </w:r>
      <w:r w:rsidRPr="00FD169C">
        <w:rPr>
          <w:rFonts w:ascii="Cambria Math" w:eastAsia="Cambria Math" w:hAnsi="Cambria Math"/>
          <w:spacing w:val="9"/>
          <w:position w:val="-5"/>
          <w:sz w:val="20"/>
        </w:rPr>
        <w:t xml:space="preserve"> </w:t>
      </w:r>
      <w:r w:rsidRPr="00FD169C">
        <w:rPr>
          <w:rFonts w:ascii="Cambria Math" w:eastAsia="Cambria Math" w:hAnsi="Cambria Math"/>
          <w:sz w:val="28"/>
        </w:rPr>
        <w:t>=</w:t>
      </w:r>
      <w:r w:rsidRPr="00FD169C">
        <w:rPr>
          <w:rFonts w:ascii="Cambria Math" w:eastAsia="Cambria Math" w:hAnsi="Cambria Math"/>
          <w:spacing w:val="15"/>
          <w:sz w:val="28"/>
        </w:rPr>
        <w:t xml:space="preserve"> </w:t>
      </w:r>
      <w:r w:rsidRPr="00FD169C">
        <w:rPr>
          <w:rFonts w:ascii="Cambria Math" w:eastAsia="Cambria Math" w:hAnsi="Cambria Math"/>
          <w:sz w:val="28"/>
        </w:rPr>
        <w:t>0,3</w:t>
      </w:r>
    </w:p>
    <w:p w14:paraId="552EAB3D" w14:textId="77777777" w:rsidR="00FD169C" w:rsidRPr="00FD169C" w:rsidRDefault="00FD169C" w:rsidP="00FD169C">
      <w:pPr>
        <w:spacing w:line="360" w:lineRule="auto"/>
        <w:jc w:val="both"/>
        <w:rPr>
          <w:rFonts w:ascii="Cambria Math" w:eastAsia="Cambria Math" w:hAnsi="Cambria Math"/>
          <w:sz w:val="28"/>
        </w:rPr>
      </w:pPr>
      <w:r w:rsidRPr="00FD169C">
        <w:rPr>
          <w:rFonts w:ascii="Times New Roman" w:hAnsi="Times New Roman"/>
          <w:sz w:val="28"/>
        </w:rPr>
        <w:t>Напряжение</w:t>
      </w:r>
      <w:r w:rsidRPr="00FD169C">
        <w:rPr>
          <w:rFonts w:ascii="Times New Roman" w:hAnsi="Times New Roman"/>
          <w:spacing w:val="-7"/>
          <w:sz w:val="28"/>
        </w:rPr>
        <w:t xml:space="preserve"> </w:t>
      </w:r>
      <w:r w:rsidRPr="00FD169C">
        <w:rPr>
          <w:rFonts w:ascii="Times New Roman" w:hAnsi="Times New Roman"/>
          <w:sz w:val="28"/>
        </w:rPr>
        <w:t>разрушения:</w:t>
      </w:r>
      <w:r w:rsidRPr="00FD169C">
        <w:rPr>
          <w:rFonts w:ascii="Times New Roman" w:hAnsi="Times New Roman"/>
          <w:spacing w:val="-13"/>
          <w:sz w:val="28"/>
        </w:rPr>
        <w:t xml:space="preserve"> </w:t>
      </w:r>
      <w:r w:rsidRPr="00FD169C">
        <w:rPr>
          <w:rFonts w:ascii="Cambria Math" w:eastAsia="Cambria Math" w:hAnsi="Cambria Math"/>
          <w:sz w:val="28"/>
        </w:rPr>
        <w:t>𝜎</w:t>
      </w:r>
      <w:proofErr w:type="spellStart"/>
      <w:r w:rsidRPr="00FD169C">
        <w:rPr>
          <w:rFonts w:ascii="Cambria Math" w:eastAsia="Cambria Math" w:hAnsi="Cambria Math"/>
          <w:position w:val="-5"/>
          <w:sz w:val="20"/>
        </w:rPr>
        <w:t>вк</w:t>
      </w:r>
      <w:proofErr w:type="spellEnd"/>
      <w:r w:rsidRPr="00FD169C">
        <w:rPr>
          <w:rFonts w:ascii="Cambria Math" w:eastAsia="Cambria Math" w:hAnsi="Cambria Math"/>
          <w:spacing w:val="40"/>
          <w:position w:val="-5"/>
          <w:sz w:val="20"/>
        </w:rPr>
        <w:t xml:space="preserve"> </w:t>
      </w:r>
      <w:r w:rsidRPr="00FD169C">
        <w:rPr>
          <w:rFonts w:ascii="Cambria Math" w:eastAsia="Cambria Math" w:hAnsi="Cambria Math"/>
          <w:sz w:val="28"/>
        </w:rPr>
        <w:t>=</w:t>
      </w:r>
      <w:r w:rsidRPr="00FD169C">
        <w:rPr>
          <w:rFonts w:ascii="Cambria Math" w:eastAsia="Cambria Math" w:hAnsi="Cambria Math"/>
          <w:spacing w:val="12"/>
          <w:sz w:val="28"/>
        </w:rPr>
        <w:t xml:space="preserve"> </w:t>
      </w:r>
      <w:r w:rsidRPr="00FD169C">
        <w:rPr>
          <w:rFonts w:ascii="Cambria Math" w:eastAsia="Cambria Math" w:hAnsi="Cambria Math"/>
          <w:sz w:val="28"/>
        </w:rPr>
        <w:t>685</w:t>
      </w:r>
      <w:r w:rsidRPr="00FD169C">
        <w:rPr>
          <w:rFonts w:ascii="Cambria Math" w:eastAsia="Cambria Math" w:hAnsi="Cambria Math"/>
          <w:spacing w:val="-6"/>
          <w:sz w:val="28"/>
        </w:rPr>
        <w:t xml:space="preserve"> </w:t>
      </w:r>
      <w:r w:rsidRPr="00FD169C">
        <w:rPr>
          <w:rFonts w:ascii="Cambria Math" w:eastAsia="Cambria Math" w:hAnsi="Cambria Math"/>
          <w:sz w:val="28"/>
        </w:rPr>
        <w:t>МПа</w:t>
      </w:r>
    </w:p>
    <w:p w14:paraId="7A6C1DAC" w14:textId="77777777" w:rsidR="00FD169C" w:rsidRPr="00FD169C" w:rsidRDefault="00FD169C" w:rsidP="00FD169C">
      <w:pPr>
        <w:spacing w:line="360" w:lineRule="auto"/>
        <w:jc w:val="both"/>
        <w:rPr>
          <w:rFonts w:ascii="Cambria Math" w:eastAsia="Cambria Math" w:hAnsi="Cambria Math"/>
          <w:sz w:val="28"/>
        </w:rPr>
      </w:pPr>
      <w:r w:rsidRPr="00FD169C">
        <w:rPr>
          <w:rFonts w:ascii="Times New Roman" w:hAnsi="Times New Roman"/>
          <w:sz w:val="28"/>
        </w:rPr>
        <w:t>Коэффициент</w:t>
      </w:r>
      <w:r w:rsidRPr="00FD169C">
        <w:rPr>
          <w:rFonts w:ascii="Times New Roman" w:hAnsi="Times New Roman"/>
          <w:spacing w:val="-6"/>
          <w:sz w:val="28"/>
        </w:rPr>
        <w:t xml:space="preserve"> </w:t>
      </w:r>
      <w:r w:rsidRPr="00FD169C">
        <w:rPr>
          <w:rFonts w:ascii="Times New Roman" w:hAnsi="Times New Roman"/>
          <w:sz w:val="28"/>
        </w:rPr>
        <w:t>запаса</w:t>
      </w:r>
      <w:r w:rsidRPr="00FD169C">
        <w:rPr>
          <w:rFonts w:ascii="Times New Roman" w:hAnsi="Times New Roman"/>
          <w:spacing w:val="-4"/>
          <w:sz w:val="28"/>
        </w:rPr>
        <w:t xml:space="preserve"> </w:t>
      </w:r>
      <w:r w:rsidRPr="00FD169C">
        <w:rPr>
          <w:rFonts w:ascii="Times New Roman" w:hAnsi="Times New Roman"/>
          <w:sz w:val="28"/>
        </w:rPr>
        <w:t>прочности:</w:t>
      </w:r>
      <w:r w:rsidRPr="00FD169C">
        <w:rPr>
          <w:rFonts w:ascii="Times New Roman" w:hAnsi="Times New Roman"/>
          <w:spacing w:val="-13"/>
          <w:sz w:val="28"/>
        </w:rPr>
        <w:t xml:space="preserve"> </w:t>
      </w:r>
      <w:r w:rsidRPr="00FD169C">
        <w:rPr>
          <w:rFonts w:ascii="Cambria Math" w:eastAsia="Cambria Math" w:hAnsi="Cambria Math"/>
          <w:sz w:val="28"/>
        </w:rPr>
        <w:t>𝐾</w:t>
      </w:r>
      <w:r w:rsidRPr="00FD169C">
        <w:rPr>
          <w:rFonts w:ascii="Cambria Math" w:eastAsia="Cambria Math" w:hAnsi="Cambria Math"/>
          <w:position w:val="-5"/>
          <w:sz w:val="20"/>
        </w:rPr>
        <w:t>к</w:t>
      </w:r>
      <w:r w:rsidRPr="00FD169C">
        <w:rPr>
          <w:rFonts w:ascii="Cambria Math" w:eastAsia="Cambria Math" w:hAnsi="Cambria Math"/>
          <w:spacing w:val="39"/>
          <w:position w:val="-5"/>
          <w:sz w:val="20"/>
        </w:rPr>
        <w:t xml:space="preserve"> </w:t>
      </w:r>
      <w:r w:rsidRPr="00FD169C">
        <w:rPr>
          <w:rFonts w:ascii="Cambria Math" w:eastAsia="Cambria Math" w:hAnsi="Cambria Math"/>
          <w:sz w:val="28"/>
        </w:rPr>
        <w:t>=</w:t>
      </w:r>
      <w:r w:rsidRPr="00FD169C">
        <w:rPr>
          <w:rFonts w:ascii="Cambria Math" w:eastAsia="Cambria Math" w:hAnsi="Cambria Math"/>
          <w:spacing w:val="9"/>
          <w:sz w:val="28"/>
        </w:rPr>
        <w:t xml:space="preserve"> </w:t>
      </w:r>
      <w:r w:rsidRPr="00FD169C">
        <w:rPr>
          <w:rFonts w:ascii="Cambria Math" w:eastAsia="Cambria Math" w:hAnsi="Cambria Math"/>
          <w:sz w:val="28"/>
        </w:rPr>
        <w:t>1,2</w:t>
      </w:r>
    </w:p>
    <w:p w14:paraId="20BB3983" w14:textId="77777777" w:rsidR="00FD169C" w:rsidRPr="00FD169C" w:rsidRDefault="00FD169C" w:rsidP="00FD169C">
      <w:pPr>
        <w:spacing w:line="360" w:lineRule="auto"/>
        <w:jc w:val="both"/>
        <w:rPr>
          <w:rFonts w:ascii="Cambria Math" w:eastAsia="Cambria Math" w:hAnsi="Cambria Math"/>
          <w:sz w:val="28"/>
        </w:rPr>
      </w:pPr>
      <w:r w:rsidRPr="00FD169C">
        <w:rPr>
          <w:rFonts w:ascii="Times New Roman" w:hAnsi="Times New Roman"/>
          <w:sz w:val="28"/>
        </w:rPr>
        <w:t>Коэффициент термического</w:t>
      </w:r>
      <w:r w:rsidRPr="00FD169C">
        <w:rPr>
          <w:rFonts w:ascii="Times New Roman" w:hAnsi="Times New Roman"/>
          <w:spacing w:val="3"/>
          <w:sz w:val="28"/>
        </w:rPr>
        <w:t xml:space="preserve"> </w:t>
      </w:r>
      <w:r w:rsidRPr="00FD169C">
        <w:rPr>
          <w:rFonts w:ascii="Times New Roman" w:hAnsi="Times New Roman"/>
          <w:sz w:val="28"/>
        </w:rPr>
        <w:t>расширения:</w:t>
      </w:r>
      <w:r w:rsidRPr="00FD169C">
        <w:rPr>
          <w:rFonts w:ascii="Times New Roman" w:hAnsi="Times New Roman"/>
          <w:spacing w:val="2"/>
          <w:sz w:val="28"/>
        </w:rPr>
        <w:t xml:space="preserve"> </w:t>
      </w:r>
      <w:r w:rsidRPr="00FD169C">
        <w:rPr>
          <w:rFonts w:ascii="Cambria Math" w:eastAsia="Cambria Math" w:hAnsi="Cambria Math"/>
          <w:sz w:val="28"/>
        </w:rPr>
        <w:t>𝛼</w:t>
      </w:r>
      <w:r w:rsidRPr="00FD169C">
        <w:rPr>
          <w:rFonts w:ascii="Cambria Math" w:eastAsia="Cambria Math" w:hAnsi="Cambria Math"/>
          <w:spacing w:val="26"/>
          <w:sz w:val="28"/>
        </w:rPr>
        <w:t xml:space="preserve"> </w:t>
      </w:r>
      <w:r w:rsidRPr="00FD169C">
        <w:rPr>
          <w:rFonts w:ascii="Cambria Math" w:eastAsia="Cambria Math" w:hAnsi="Cambria Math"/>
          <w:sz w:val="28"/>
        </w:rPr>
        <w:t>=</w:t>
      </w:r>
      <w:r w:rsidRPr="00FD169C">
        <w:rPr>
          <w:rFonts w:ascii="Cambria Math" w:eastAsia="Cambria Math" w:hAnsi="Cambria Math"/>
          <w:spacing w:val="16"/>
          <w:sz w:val="28"/>
        </w:rPr>
        <w:t xml:space="preserve"> </w:t>
      </w:r>
      <w:r w:rsidRPr="00FD169C">
        <w:rPr>
          <w:rFonts w:ascii="Cambria Math" w:eastAsia="Cambria Math" w:hAnsi="Cambria Math"/>
          <w:sz w:val="28"/>
        </w:rPr>
        <w:t>10</w:t>
      </w:r>
      <w:r w:rsidRPr="00FD169C">
        <w:rPr>
          <w:rFonts w:ascii="Cambria Math" w:eastAsia="Cambria Math" w:hAnsi="Cambria Math"/>
          <w:spacing w:val="3"/>
          <w:sz w:val="28"/>
        </w:rPr>
        <w:t xml:space="preserve"> </w:t>
      </w:r>
      <w:r w:rsidRPr="00FD169C">
        <w:rPr>
          <w:rFonts w:ascii="Cambria Math" w:eastAsia="Cambria Math" w:hAnsi="Cambria Math"/>
          <w:sz w:val="28"/>
        </w:rPr>
        <w:t>∙</w:t>
      </w:r>
      <w:r w:rsidRPr="00FD169C">
        <w:rPr>
          <w:rFonts w:ascii="Cambria Math" w:eastAsia="Cambria Math" w:hAnsi="Cambria Math"/>
          <w:spacing w:val="2"/>
          <w:sz w:val="28"/>
        </w:rPr>
        <w:t xml:space="preserve"> </w:t>
      </w:r>
      <w:r w:rsidRPr="00FD169C">
        <w:rPr>
          <w:rFonts w:ascii="Cambria Math" w:eastAsia="Cambria Math" w:hAnsi="Cambria Math"/>
          <w:sz w:val="28"/>
        </w:rPr>
        <w:t>10</w:t>
      </w:r>
      <w:r w:rsidRPr="00FD169C">
        <w:rPr>
          <w:rFonts w:ascii="Cambria Math" w:eastAsia="Cambria Math" w:hAnsi="Cambria Math"/>
          <w:sz w:val="28"/>
          <w:vertAlign w:val="superscript"/>
        </w:rPr>
        <w:t>−6</w:t>
      </w:r>
      <w:r w:rsidRPr="00FD169C">
        <w:rPr>
          <w:rFonts w:ascii="Cambria Math" w:eastAsia="Cambria Math" w:hAnsi="Cambria Math"/>
          <w:spacing w:val="1"/>
          <w:sz w:val="28"/>
        </w:rPr>
        <w:t xml:space="preserve"> </w:t>
      </w:r>
      <w:r w:rsidRPr="00FD169C">
        <w:rPr>
          <w:rFonts w:ascii="Cambria Math" w:eastAsia="Cambria Math" w:hAnsi="Cambria Math"/>
          <w:sz w:val="28"/>
        </w:rPr>
        <w:t>1</w:t>
      </w:r>
      <w:r w:rsidRPr="00FD169C">
        <w:rPr>
          <w:rFonts w:ascii="Cambria Math" w:eastAsia="Cambria Math" w:hAnsi="Cambria Math"/>
          <w:position w:val="1"/>
          <w:sz w:val="28"/>
        </w:rPr>
        <w:t>⁄</w:t>
      </w:r>
      <w:r w:rsidRPr="00FD169C">
        <w:rPr>
          <w:rFonts w:ascii="Cambria Math" w:eastAsia="Cambria Math" w:hAnsi="Cambria Math"/>
          <w:sz w:val="28"/>
        </w:rPr>
        <w:t>К</w:t>
      </w:r>
    </w:p>
    <w:p w14:paraId="499A0AF7" w14:textId="77777777" w:rsidR="00FD169C" w:rsidRPr="00FD169C" w:rsidRDefault="00FD169C" w:rsidP="00FD169C">
      <w:pPr>
        <w:spacing w:line="360" w:lineRule="auto"/>
        <w:jc w:val="both"/>
        <w:rPr>
          <w:rFonts w:ascii="Cambria Math" w:eastAsia="Cambria Math" w:hAnsi="Cambria Math"/>
          <w:sz w:val="28"/>
        </w:rPr>
      </w:pPr>
      <w:r w:rsidRPr="00FD169C">
        <w:rPr>
          <w:rFonts w:ascii="Times New Roman" w:hAnsi="Times New Roman"/>
          <w:sz w:val="28"/>
        </w:rPr>
        <w:t>Остаточная</w:t>
      </w:r>
      <w:r w:rsidRPr="00FD169C">
        <w:rPr>
          <w:rFonts w:ascii="Times New Roman" w:hAnsi="Times New Roman"/>
          <w:spacing w:val="-5"/>
          <w:sz w:val="28"/>
        </w:rPr>
        <w:t xml:space="preserve"> </w:t>
      </w:r>
      <w:r w:rsidRPr="00FD169C">
        <w:rPr>
          <w:rFonts w:ascii="Times New Roman" w:hAnsi="Times New Roman"/>
          <w:sz w:val="28"/>
        </w:rPr>
        <w:t>деформация</w:t>
      </w:r>
      <w:r w:rsidRPr="00FD169C">
        <w:rPr>
          <w:rFonts w:ascii="Times New Roman" w:hAnsi="Times New Roman"/>
          <w:spacing w:val="-1"/>
          <w:sz w:val="28"/>
        </w:rPr>
        <w:t xml:space="preserve"> </w:t>
      </w:r>
      <w:r w:rsidRPr="00FD169C">
        <w:rPr>
          <w:rFonts w:ascii="Times New Roman" w:hAnsi="Times New Roman"/>
          <w:sz w:val="28"/>
        </w:rPr>
        <w:t>корпуса:</w:t>
      </w:r>
      <w:r w:rsidRPr="00FD169C">
        <w:rPr>
          <w:rFonts w:ascii="Times New Roman" w:hAnsi="Times New Roman"/>
          <w:spacing w:val="-8"/>
          <w:sz w:val="28"/>
        </w:rPr>
        <w:t xml:space="preserve"> </w:t>
      </w:r>
      <w:r w:rsidRPr="00FD169C">
        <w:rPr>
          <w:rFonts w:ascii="Cambria Math" w:eastAsia="Cambria Math" w:hAnsi="Cambria Math"/>
          <w:sz w:val="28"/>
        </w:rPr>
        <w:t>𝜀</w:t>
      </w:r>
      <w:r w:rsidRPr="00FD169C">
        <w:rPr>
          <w:rFonts w:ascii="Cambria Math" w:eastAsia="Cambria Math" w:hAnsi="Cambria Math"/>
          <w:spacing w:val="23"/>
          <w:sz w:val="28"/>
        </w:rPr>
        <w:t xml:space="preserve"> </w:t>
      </w:r>
      <w:r w:rsidRPr="00FD169C">
        <w:rPr>
          <w:rFonts w:ascii="Cambria Math" w:eastAsia="Cambria Math" w:hAnsi="Cambria Math"/>
          <w:sz w:val="28"/>
        </w:rPr>
        <w:t>=</w:t>
      </w:r>
      <w:r w:rsidRPr="00FD169C">
        <w:rPr>
          <w:rFonts w:ascii="Cambria Math" w:eastAsia="Cambria Math" w:hAnsi="Cambria Math"/>
          <w:spacing w:val="15"/>
          <w:sz w:val="28"/>
        </w:rPr>
        <w:t xml:space="preserve"> </w:t>
      </w:r>
      <w:r w:rsidRPr="00FD169C">
        <w:rPr>
          <w:rFonts w:ascii="Cambria Math" w:eastAsia="Cambria Math" w:hAnsi="Cambria Math"/>
          <w:sz w:val="28"/>
        </w:rPr>
        <w:t>0,001</w:t>
      </w:r>
    </w:p>
    <w:p w14:paraId="35A37E4C"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Механические</w:t>
      </w:r>
      <w:r w:rsidRPr="00FD169C">
        <w:rPr>
          <w:rFonts w:ascii="Times New Roman" w:hAnsi="Times New Roman"/>
          <w:spacing w:val="-2"/>
          <w:sz w:val="28"/>
        </w:rPr>
        <w:t xml:space="preserve"> </w:t>
      </w:r>
      <w:r w:rsidRPr="00FD169C">
        <w:rPr>
          <w:rFonts w:ascii="Times New Roman" w:hAnsi="Times New Roman"/>
          <w:sz w:val="28"/>
        </w:rPr>
        <w:t>свойства</w:t>
      </w:r>
      <w:r w:rsidRPr="00FD169C">
        <w:rPr>
          <w:rFonts w:ascii="Times New Roman" w:hAnsi="Times New Roman"/>
          <w:spacing w:val="-5"/>
          <w:sz w:val="28"/>
        </w:rPr>
        <w:t xml:space="preserve"> </w:t>
      </w:r>
      <w:r w:rsidRPr="00FD169C">
        <w:rPr>
          <w:rFonts w:ascii="Times New Roman" w:hAnsi="Times New Roman"/>
          <w:sz w:val="28"/>
        </w:rPr>
        <w:t>топлива:</w:t>
      </w:r>
    </w:p>
    <w:p w14:paraId="5C30F7E8" w14:textId="77777777" w:rsidR="00FD169C" w:rsidRPr="00FD169C" w:rsidRDefault="00FD169C" w:rsidP="00FD169C">
      <w:pPr>
        <w:spacing w:line="360" w:lineRule="auto"/>
        <w:jc w:val="both"/>
        <w:rPr>
          <w:rFonts w:ascii="Cambria Math" w:eastAsia="Cambria Math" w:hAnsi="Cambria Math"/>
          <w:sz w:val="28"/>
        </w:rPr>
      </w:pPr>
      <w:r w:rsidRPr="00FD169C">
        <w:rPr>
          <w:rFonts w:ascii="Times New Roman" w:hAnsi="Times New Roman"/>
          <w:sz w:val="28"/>
        </w:rPr>
        <w:t>Модуль</w:t>
      </w:r>
      <w:r w:rsidRPr="00FD169C">
        <w:rPr>
          <w:rFonts w:ascii="Times New Roman" w:hAnsi="Times New Roman"/>
          <w:spacing w:val="-5"/>
          <w:sz w:val="28"/>
        </w:rPr>
        <w:t xml:space="preserve"> </w:t>
      </w:r>
      <w:r w:rsidRPr="00FD169C">
        <w:rPr>
          <w:rFonts w:ascii="Times New Roman" w:hAnsi="Times New Roman"/>
          <w:sz w:val="28"/>
        </w:rPr>
        <w:t>Юнга:</w:t>
      </w:r>
      <w:r w:rsidRPr="00FD169C">
        <w:rPr>
          <w:rFonts w:ascii="Times New Roman" w:hAnsi="Times New Roman"/>
          <w:spacing w:val="-9"/>
          <w:sz w:val="28"/>
        </w:rPr>
        <w:t xml:space="preserve"> </w:t>
      </w:r>
      <w:r w:rsidRPr="00FD169C">
        <w:rPr>
          <w:rFonts w:ascii="Cambria Math" w:eastAsia="Cambria Math" w:hAnsi="Cambria Math"/>
          <w:sz w:val="28"/>
        </w:rPr>
        <w:t>𝐸</w:t>
      </w:r>
      <w:r w:rsidRPr="00FD169C">
        <w:rPr>
          <w:rFonts w:ascii="Cambria Math" w:eastAsia="Cambria Math" w:hAnsi="Cambria Math"/>
          <w:position w:val="-5"/>
          <w:sz w:val="20"/>
        </w:rPr>
        <w:t>т</w:t>
      </w:r>
      <w:r w:rsidRPr="00FD169C">
        <w:rPr>
          <w:rFonts w:ascii="Cambria Math" w:eastAsia="Cambria Math" w:hAnsi="Cambria Math"/>
          <w:spacing w:val="39"/>
          <w:position w:val="-5"/>
          <w:sz w:val="20"/>
        </w:rPr>
        <w:t xml:space="preserve"> </w:t>
      </w:r>
      <w:r w:rsidRPr="00FD169C">
        <w:rPr>
          <w:rFonts w:ascii="Cambria Math" w:eastAsia="Cambria Math" w:hAnsi="Cambria Math"/>
          <w:sz w:val="28"/>
        </w:rPr>
        <w:t>=</w:t>
      </w:r>
      <w:r w:rsidRPr="00FD169C">
        <w:rPr>
          <w:rFonts w:ascii="Cambria Math" w:eastAsia="Cambria Math" w:hAnsi="Cambria Math"/>
          <w:spacing w:val="12"/>
          <w:sz w:val="28"/>
        </w:rPr>
        <w:t xml:space="preserve"> </w:t>
      </w:r>
      <w:r w:rsidRPr="00FD169C">
        <w:rPr>
          <w:rFonts w:ascii="Cambria Math" w:eastAsia="Cambria Math" w:hAnsi="Cambria Math"/>
          <w:sz w:val="28"/>
        </w:rPr>
        <w:t>20</w:t>
      </w:r>
      <w:r w:rsidRPr="00FD169C">
        <w:rPr>
          <w:rFonts w:ascii="Cambria Math" w:eastAsia="Cambria Math" w:hAnsi="Cambria Math"/>
          <w:spacing w:val="-1"/>
          <w:sz w:val="28"/>
        </w:rPr>
        <w:t xml:space="preserve"> </w:t>
      </w:r>
      <w:r w:rsidRPr="00FD169C">
        <w:rPr>
          <w:rFonts w:ascii="Cambria Math" w:eastAsia="Cambria Math" w:hAnsi="Cambria Math"/>
          <w:sz w:val="28"/>
        </w:rPr>
        <w:t>МПа</w:t>
      </w:r>
    </w:p>
    <w:p w14:paraId="5DA3785D" w14:textId="77777777" w:rsidR="00FD169C" w:rsidRPr="00FD169C" w:rsidRDefault="00FD169C" w:rsidP="00FD169C">
      <w:pPr>
        <w:spacing w:line="360" w:lineRule="auto"/>
        <w:jc w:val="both"/>
        <w:rPr>
          <w:rFonts w:ascii="Cambria Math" w:eastAsia="Cambria Math" w:hAnsi="Cambria Math"/>
          <w:sz w:val="28"/>
        </w:rPr>
      </w:pPr>
      <w:r w:rsidRPr="00FD169C">
        <w:rPr>
          <w:rFonts w:ascii="Times New Roman" w:hAnsi="Times New Roman"/>
          <w:sz w:val="28"/>
        </w:rPr>
        <w:t>Коэффициент</w:t>
      </w:r>
      <w:r w:rsidRPr="00FD169C">
        <w:rPr>
          <w:rFonts w:ascii="Times New Roman" w:hAnsi="Times New Roman"/>
          <w:spacing w:val="-3"/>
          <w:sz w:val="28"/>
        </w:rPr>
        <w:t xml:space="preserve"> </w:t>
      </w:r>
      <w:r w:rsidRPr="00FD169C">
        <w:rPr>
          <w:rFonts w:ascii="Times New Roman" w:hAnsi="Times New Roman"/>
          <w:sz w:val="28"/>
        </w:rPr>
        <w:t>Пуассона</w:t>
      </w:r>
      <w:r w:rsidRPr="00FD169C">
        <w:rPr>
          <w:rFonts w:ascii="Times New Roman" w:hAnsi="Times New Roman"/>
          <w:spacing w:val="-2"/>
          <w:sz w:val="28"/>
        </w:rPr>
        <w:t xml:space="preserve"> </w:t>
      </w:r>
      <w:r w:rsidRPr="00FD169C">
        <w:rPr>
          <w:rFonts w:ascii="Times New Roman" w:hAnsi="Times New Roman"/>
          <w:sz w:val="28"/>
        </w:rPr>
        <w:t>топлива:</w:t>
      </w:r>
      <w:r w:rsidRPr="00FD169C">
        <w:rPr>
          <w:rFonts w:ascii="Times New Roman" w:hAnsi="Times New Roman"/>
          <w:spacing w:val="-10"/>
          <w:sz w:val="28"/>
        </w:rPr>
        <w:t xml:space="preserve"> </w:t>
      </w:r>
      <w:r w:rsidRPr="00FD169C">
        <w:rPr>
          <w:rFonts w:ascii="Cambria Math" w:eastAsia="Cambria Math" w:hAnsi="Cambria Math"/>
          <w:sz w:val="28"/>
        </w:rPr>
        <w:t>𝜇</w:t>
      </w:r>
      <w:r w:rsidRPr="00FD169C">
        <w:rPr>
          <w:rFonts w:ascii="Cambria Math" w:eastAsia="Cambria Math" w:hAnsi="Cambria Math"/>
          <w:position w:val="-5"/>
          <w:sz w:val="20"/>
        </w:rPr>
        <w:t>т</w:t>
      </w:r>
      <w:r w:rsidRPr="00FD169C">
        <w:rPr>
          <w:rFonts w:ascii="Cambria Math" w:eastAsia="Cambria Math" w:hAnsi="Cambria Math"/>
          <w:spacing w:val="41"/>
          <w:position w:val="-5"/>
          <w:sz w:val="20"/>
        </w:rPr>
        <w:t xml:space="preserve"> </w:t>
      </w:r>
      <w:r w:rsidRPr="00FD169C">
        <w:rPr>
          <w:rFonts w:ascii="Cambria Math" w:eastAsia="Cambria Math" w:hAnsi="Cambria Math"/>
          <w:sz w:val="28"/>
        </w:rPr>
        <w:t>=</w:t>
      </w:r>
      <w:r w:rsidRPr="00FD169C">
        <w:rPr>
          <w:rFonts w:ascii="Cambria Math" w:eastAsia="Cambria Math" w:hAnsi="Cambria Math"/>
          <w:spacing w:val="14"/>
          <w:sz w:val="28"/>
        </w:rPr>
        <w:t xml:space="preserve"> </w:t>
      </w:r>
      <w:r w:rsidRPr="00FD169C">
        <w:rPr>
          <w:rFonts w:ascii="Cambria Math" w:eastAsia="Cambria Math" w:hAnsi="Cambria Math"/>
          <w:sz w:val="28"/>
        </w:rPr>
        <w:t>0,45</w:t>
      </w:r>
    </w:p>
    <w:p w14:paraId="634D7601" w14:textId="77777777" w:rsidR="00FD169C" w:rsidRPr="00FD169C" w:rsidRDefault="00FD169C" w:rsidP="00FD169C">
      <w:pPr>
        <w:spacing w:line="360" w:lineRule="auto"/>
        <w:jc w:val="both"/>
        <w:rPr>
          <w:rFonts w:ascii="Cambria Math" w:eastAsia="Cambria Math" w:hAnsi="Cambria Math"/>
          <w:sz w:val="28"/>
        </w:rPr>
      </w:pPr>
      <w:r w:rsidRPr="00FD169C">
        <w:rPr>
          <w:rFonts w:ascii="Times New Roman" w:hAnsi="Times New Roman"/>
          <w:sz w:val="28"/>
        </w:rPr>
        <w:t>Напряжение</w:t>
      </w:r>
      <w:r w:rsidRPr="00FD169C">
        <w:rPr>
          <w:rFonts w:ascii="Times New Roman" w:hAnsi="Times New Roman"/>
          <w:spacing w:val="-7"/>
          <w:sz w:val="28"/>
        </w:rPr>
        <w:t xml:space="preserve"> </w:t>
      </w:r>
      <w:r w:rsidRPr="00FD169C">
        <w:rPr>
          <w:rFonts w:ascii="Times New Roman" w:hAnsi="Times New Roman"/>
          <w:sz w:val="28"/>
        </w:rPr>
        <w:t>разрушения</w:t>
      </w:r>
      <w:r w:rsidRPr="00FD169C">
        <w:rPr>
          <w:rFonts w:ascii="Times New Roman" w:hAnsi="Times New Roman"/>
          <w:spacing w:val="-4"/>
          <w:sz w:val="28"/>
        </w:rPr>
        <w:t xml:space="preserve"> </w:t>
      </w:r>
      <w:r w:rsidRPr="00FD169C">
        <w:rPr>
          <w:rFonts w:ascii="Times New Roman" w:hAnsi="Times New Roman"/>
          <w:sz w:val="28"/>
        </w:rPr>
        <w:t>топлива:</w:t>
      </w:r>
      <w:r w:rsidRPr="00FD169C">
        <w:rPr>
          <w:rFonts w:ascii="Times New Roman" w:hAnsi="Times New Roman"/>
          <w:spacing w:val="-13"/>
          <w:sz w:val="28"/>
        </w:rPr>
        <w:t xml:space="preserve"> </w:t>
      </w:r>
      <w:r w:rsidRPr="00FD169C">
        <w:rPr>
          <w:rFonts w:ascii="Cambria Math" w:eastAsia="Cambria Math" w:hAnsi="Cambria Math"/>
          <w:sz w:val="28"/>
        </w:rPr>
        <w:t>𝜎</w:t>
      </w:r>
      <w:proofErr w:type="spellStart"/>
      <w:r w:rsidRPr="00FD169C">
        <w:rPr>
          <w:rFonts w:ascii="Cambria Math" w:eastAsia="Cambria Math" w:hAnsi="Cambria Math"/>
          <w:position w:val="-5"/>
          <w:sz w:val="20"/>
        </w:rPr>
        <w:t>вт</w:t>
      </w:r>
      <w:proofErr w:type="spellEnd"/>
      <w:r w:rsidRPr="00FD169C">
        <w:rPr>
          <w:rFonts w:ascii="Cambria Math" w:eastAsia="Cambria Math" w:hAnsi="Cambria Math"/>
          <w:spacing w:val="41"/>
          <w:position w:val="-5"/>
          <w:sz w:val="20"/>
        </w:rPr>
        <w:t xml:space="preserve"> </w:t>
      </w:r>
      <w:r w:rsidRPr="00FD169C">
        <w:rPr>
          <w:rFonts w:ascii="Cambria Math" w:eastAsia="Cambria Math" w:hAnsi="Cambria Math"/>
          <w:sz w:val="28"/>
        </w:rPr>
        <w:t>=</w:t>
      </w:r>
      <w:r w:rsidRPr="00FD169C">
        <w:rPr>
          <w:rFonts w:ascii="Cambria Math" w:eastAsia="Cambria Math" w:hAnsi="Cambria Math"/>
          <w:spacing w:val="12"/>
          <w:sz w:val="28"/>
        </w:rPr>
        <w:t xml:space="preserve"> </w:t>
      </w:r>
      <w:r w:rsidRPr="00FD169C">
        <w:rPr>
          <w:rFonts w:ascii="Cambria Math" w:eastAsia="Cambria Math" w:hAnsi="Cambria Math"/>
          <w:sz w:val="28"/>
        </w:rPr>
        <w:t>40</w:t>
      </w:r>
      <w:r w:rsidRPr="00FD169C">
        <w:rPr>
          <w:rFonts w:ascii="Cambria Math" w:eastAsia="Cambria Math" w:hAnsi="Cambria Math"/>
          <w:spacing w:val="-3"/>
          <w:sz w:val="28"/>
        </w:rPr>
        <w:t xml:space="preserve"> </w:t>
      </w:r>
      <w:r w:rsidRPr="00FD169C">
        <w:rPr>
          <w:rFonts w:ascii="Cambria Math" w:eastAsia="Cambria Math" w:hAnsi="Cambria Math"/>
          <w:sz w:val="28"/>
        </w:rPr>
        <w:t>МПа</w:t>
      </w:r>
    </w:p>
    <w:p w14:paraId="2DB4E59F" w14:textId="77777777" w:rsidR="00FD169C" w:rsidRPr="00FD169C" w:rsidRDefault="00FD169C" w:rsidP="00FD169C">
      <w:pPr>
        <w:spacing w:line="360" w:lineRule="auto"/>
        <w:jc w:val="both"/>
        <w:rPr>
          <w:rFonts w:ascii="Cambria Math" w:eastAsia="Cambria Math" w:hAnsi="Cambria Math"/>
          <w:sz w:val="28"/>
        </w:rPr>
      </w:pPr>
      <w:r w:rsidRPr="00FD169C">
        <w:rPr>
          <w:rFonts w:ascii="Times New Roman" w:hAnsi="Times New Roman"/>
          <w:sz w:val="28"/>
        </w:rPr>
        <w:t>Коэффициент</w:t>
      </w:r>
      <w:r w:rsidRPr="00FD169C">
        <w:rPr>
          <w:rFonts w:ascii="Times New Roman" w:hAnsi="Times New Roman"/>
          <w:spacing w:val="-6"/>
          <w:sz w:val="28"/>
        </w:rPr>
        <w:t xml:space="preserve"> </w:t>
      </w:r>
      <w:r w:rsidRPr="00FD169C">
        <w:rPr>
          <w:rFonts w:ascii="Times New Roman" w:hAnsi="Times New Roman"/>
          <w:sz w:val="28"/>
        </w:rPr>
        <w:t>запаса</w:t>
      </w:r>
      <w:r w:rsidRPr="00FD169C">
        <w:rPr>
          <w:rFonts w:ascii="Times New Roman" w:hAnsi="Times New Roman"/>
          <w:spacing w:val="-4"/>
          <w:sz w:val="28"/>
        </w:rPr>
        <w:t xml:space="preserve"> </w:t>
      </w:r>
      <w:r w:rsidRPr="00FD169C">
        <w:rPr>
          <w:rFonts w:ascii="Times New Roman" w:hAnsi="Times New Roman"/>
          <w:sz w:val="28"/>
        </w:rPr>
        <w:t>прочности:</w:t>
      </w:r>
      <w:r w:rsidRPr="00FD169C">
        <w:rPr>
          <w:rFonts w:ascii="Times New Roman" w:hAnsi="Times New Roman"/>
          <w:spacing w:val="-13"/>
          <w:sz w:val="28"/>
        </w:rPr>
        <w:t xml:space="preserve"> </w:t>
      </w:r>
      <w:r w:rsidRPr="00FD169C">
        <w:rPr>
          <w:rFonts w:ascii="Cambria Math" w:eastAsia="Cambria Math" w:hAnsi="Cambria Math"/>
          <w:sz w:val="28"/>
        </w:rPr>
        <w:t>𝐾</w:t>
      </w:r>
      <w:r w:rsidRPr="00FD169C">
        <w:rPr>
          <w:rFonts w:ascii="Cambria Math" w:eastAsia="Cambria Math" w:hAnsi="Cambria Math"/>
          <w:position w:val="-5"/>
          <w:sz w:val="20"/>
        </w:rPr>
        <w:t>т</w:t>
      </w:r>
      <w:r w:rsidRPr="00FD169C">
        <w:rPr>
          <w:rFonts w:ascii="Cambria Math" w:eastAsia="Cambria Math" w:hAnsi="Cambria Math"/>
          <w:spacing w:val="37"/>
          <w:position w:val="-5"/>
          <w:sz w:val="20"/>
        </w:rPr>
        <w:t xml:space="preserve"> </w:t>
      </w:r>
      <w:r w:rsidRPr="00FD169C">
        <w:rPr>
          <w:rFonts w:ascii="Cambria Math" w:eastAsia="Cambria Math" w:hAnsi="Cambria Math"/>
          <w:sz w:val="28"/>
        </w:rPr>
        <w:t>=</w:t>
      </w:r>
      <w:r w:rsidRPr="00FD169C">
        <w:rPr>
          <w:rFonts w:ascii="Cambria Math" w:eastAsia="Cambria Math" w:hAnsi="Cambria Math"/>
          <w:spacing w:val="11"/>
          <w:sz w:val="28"/>
        </w:rPr>
        <w:t xml:space="preserve"> </w:t>
      </w:r>
      <w:r w:rsidRPr="00FD169C">
        <w:rPr>
          <w:rFonts w:ascii="Cambria Math" w:eastAsia="Cambria Math" w:hAnsi="Cambria Math"/>
          <w:sz w:val="28"/>
        </w:rPr>
        <w:t>1,5</w:t>
      </w:r>
    </w:p>
    <w:p w14:paraId="0FD9D5C3" w14:textId="77777777" w:rsidR="00FD169C" w:rsidRPr="00FD169C" w:rsidRDefault="00FD169C" w:rsidP="00FD169C">
      <w:pPr>
        <w:spacing w:line="360" w:lineRule="auto"/>
        <w:jc w:val="both"/>
        <w:rPr>
          <w:rFonts w:ascii="Cambria Math" w:eastAsia="Cambria Math" w:hAnsi="Cambria Math"/>
          <w:sz w:val="28"/>
        </w:rPr>
      </w:pPr>
      <w:r w:rsidRPr="00FD169C">
        <w:rPr>
          <w:rFonts w:ascii="Times New Roman" w:hAnsi="Times New Roman"/>
          <w:sz w:val="28"/>
        </w:rPr>
        <w:t>Коэффициент термического</w:t>
      </w:r>
      <w:r w:rsidRPr="00FD169C">
        <w:rPr>
          <w:rFonts w:ascii="Times New Roman" w:hAnsi="Times New Roman"/>
          <w:spacing w:val="3"/>
          <w:sz w:val="28"/>
        </w:rPr>
        <w:t xml:space="preserve"> </w:t>
      </w:r>
      <w:r w:rsidRPr="00FD169C">
        <w:rPr>
          <w:rFonts w:ascii="Times New Roman" w:hAnsi="Times New Roman"/>
          <w:sz w:val="28"/>
        </w:rPr>
        <w:t>расширения:</w:t>
      </w:r>
      <w:r w:rsidRPr="00FD169C">
        <w:rPr>
          <w:rFonts w:ascii="Times New Roman" w:hAnsi="Times New Roman"/>
          <w:spacing w:val="-7"/>
          <w:sz w:val="28"/>
        </w:rPr>
        <w:t xml:space="preserve"> </w:t>
      </w:r>
      <w:r w:rsidRPr="00FD169C">
        <w:rPr>
          <w:rFonts w:ascii="Cambria Math" w:eastAsia="Cambria Math" w:hAnsi="Cambria Math"/>
          <w:sz w:val="28"/>
        </w:rPr>
        <w:t>𝛼</w:t>
      </w:r>
      <w:r w:rsidRPr="00FD169C">
        <w:rPr>
          <w:rFonts w:ascii="Cambria Math" w:eastAsia="Cambria Math" w:hAnsi="Cambria Math"/>
          <w:position w:val="-5"/>
          <w:sz w:val="20"/>
        </w:rPr>
        <w:t>т</w:t>
      </w:r>
      <w:r w:rsidRPr="00FD169C">
        <w:rPr>
          <w:rFonts w:ascii="Cambria Math" w:eastAsia="Cambria Math" w:hAnsi="Cambria Math"/>
          <w:spacing w:val="2"/>
          <w:position w:val="-5"/>
          <w:sz w:val="20"/>
        </w:rPr>
        <w:t xml:space="preserve"> </w:t>
      </w:r>
      <w:r w:rsidRPr="00FD169C">
        <w:rPr>
          <w:rFonts w:ascii="Cambria Math" w:eastAsia="Cambria Math" w:hAnsi="Cambria Math"/>
          <w:sz w:val="28"/>
        </w:rPr>
        <w:t>=</w:t>
      </w:r>
      <w:r w:rsidRPr="00FD169C">
        <w:rPr>
          <w:rFonts w:ascii="Cambria Math" w:eastAsia="Cambria Math" w:hAnsi="Cambria Math"/>
          <w:spacing w:val="17"/>
          <w:sz w:val="28"/>
        </w:rPr>
        <w:t xml:space="preserve"> </w:t>
      </w:r>
      <w:r w:rsidRPr="00FD169C">
        <w:rPr>
          <w:rFonts w:ascii="Cambria Math" w:eastAsia="Cambria Math" w:hAnsi="Cambria Math"/>
          <w:sz w:val="28"/>
        </w:rPr>
        <w:t>4 ∙</w:t>
      </w:r>
      <w:r w:rsidRPr="00FD169C">
        <w:rPr>
          <w:rFonts w:ascii="Cambria Math" w:eastAsia="Cambria Math" w:hAnsi="Cambria Math"/>
          <w:spacing w:val="1"/>
          <w:sz w:val="28"/>
        </w:rPr>
        <w:t xml:space="preserve"> </w:t>
      </w:r>
      <w:r w:rsidRPr="00FD169C">
        <w:rPr>
          <w:rFonts w:ascii="Cambria Math" w:eastAsia="Cambria Math" w:hAnsi="Cambria Math"/>
          <w:sz w:val="28"/>
        </w:rPr>
        <w:t>10</w:t>
      </w:r>
      <w:r w:rsidRPr="00FD169C">
        <w:rPr>
          <w:rFonts w:ascii="Cambria Math" w:eastAsia="Cambria Math" w:hAnsi="Cambria Math"/>
          <w:sz w:val="28"/>
          <w:vertAlign w:val="superscript"/>
        </w:rPr>
        <w:t>−4</w:t>
      </w:r>
      <w:r w:rsidRPr="00FD169C">
        <w:rPr>
          <w:rFonts w:ascii="Cambria Math" w:eastAsia="Cambria Math" w:hAnsi="Cambria Math"/>
          <w:spacing w:val="61"/>
          <w:sz w:val="28"/>
        </w:rPr>
        <w:t xml:space="preserve"> </w:t>
      </w:r>
      <w:r w:rsidRPr="00FD169C">
        <w:rPr>
          <w:rFonts w:ascii="Cambria Math" w:eastAsia="Cambria Math" w:hAnsi="Cambria Math"/>
          <w:sz w:val="28"/>
        </w:rPr>
        <w:t>1</w:t>
      </w:r>
      <w:r w:rsidRPr="00FD169C">
        <w:rPr>
          <w:rFonts w:ascii="Cambria Math" w:eastAsia="Cambria Math" w:hAnsi="Cambria Math"/>
          <w:position w:val="1"/>
          <w:sz w:val="28"/>
        </w:rPr>
        <w:t>⁄</w:t>
      </w:r>
      <w:r w:rsidRPr="00FD169C">
        <w:rPr>
          <w:rFonts w:ascii="Cambria Math" w:eastAsia="Cambria Math" w:hAnsi="Cambria Math"/>
          <w:sz w:val="28"/>
        </w:rPr>
        <w:t>К</w:t>
      </w:r>
    </w:p>
    <w:p w14:paraId="32EA5AE1" w14:textId="77777777" w:rsidR="00FD169C" w:rsidRPr="00FD169C" w:rsidRDefault="00FD169C" w:rsidP="00FD169C">
      <w:pPr>
        <w:spacing w:line="360" w:lineRule="auto"/>
        <w:jc w:val="both"/>
        <w:rPr>
          <w:rFonts w:ascii="Cambria Math" w:eastAsia="Times New Roman" w:hAnsi="Cambria Math"/>
          <w:sz w:val="28"/>
        </w:rPr>
      </w:pPr>
      <w:r w:rsidRPr="00FD169C">
        <w:rPr>
          <w:rFonts w:ascii="Times New Roman" w:hAnsi="Times New Roman"/>
          <w:sz w:val="28"/>
        </w:rPr>
        <w:t>Термическая</w:t>
      </w:r>
      <w:r w:rsidRPr="00FD169C">
        <w:rPr>
          <w:rFonts w:ascii="Times New Roman" w:hAnsi="Times New Roman"/>
          <w:spacing w:val="1"/>
          <w:sz w:val="28"/>
        </w:rPr>
        <w:t xml:space="preserve"> </w:t>
      </w:r>
      <w:r w:rsidRPr="00FD169C">
        <w:rPr>
          <w:rFonts w:ascii="Times New Roman" w:hAnsi="Times New Roman"/>
          <w:sz w:val="28"/>
        </w:rPr>
        <w:t>усадка топлива:</w:t>
      </w:r>
      <w:r w:rsidRPr="00FD169C">
        <w:rPr>
          <w:rFonts w:ascii="Times New Roman" w:hAnsi="Times New Roman"/>
          <w:spacing w:val="-8"/>
          <w:sz w:val="28"/>
        </w:rPr>
        <w:t xml:space="preserve"> </w:t>
      </w:r>
      <w:r w:rsidRPr="00FD169C">
        <w:rPr>
          <w:rFonts w:ascii="Cambria Math" w:hAnsi="Cambria Math"/>
          <w:sz w:val="28"/>
        </w:rPr>
        <w:t>∆</w:t>
      </w:r>
      <w:proofErr w:type="spellStart"/>
      <w:r w:rsidRPr="00FD169C">
        <w:rPr>
          <w:rFonts w:ascii="Cambria Math" w:hAnsi="Cambria Math"/>
          <w:position w:val="-5"/>
          <w:sz w:val="20"/>
        </w:rPr>
        <w:t>тус</w:t>
      </w:r>
      <w:proofErr w:type="spellEnd"/>
      <w:r w:rsidRPr="00FD169C">
        <w:rPr>
          <w:rFonts w:ascii="Cambria Math" w:hAnsi="Cambria Math"/>
          <w:sz w:val="28"/>
        </w:rPr>
        <w:t>=</w:t>
      </w:r>
      <w:r w:rsidRPr="00FD169C">
        <w:rPr>
          <w:rFonts w:ascii="Cambria Math" w:hAnsi="Cambria Math"/>
          <w:spacing w:val="16"/>
          <w:sz w:val="28"/>
        </w:rPr>
        <w:t xml:space="preserve"> </w:t>
      </w:r>
      <w:r w:rsidRPr="00FD169C">
        <w:rPr>
          <w:rFonts w:ascii="Cambria Math" w:hAnsi="Cambria Math"/>
          <w:sz w:val="28"/>
        </w:rPr>
        <w:t>0,0005</w:t>
      </w:r>
    </w:p>
    <w:p w14:paraId="63AD36B0" w14:textId="77777777" w:rsidR="00FD169C" w:rsidRPr="00FD169C" w:rsidRDefault="00FD169C" w:rsidP="00FD169C">
      <w:pPr>
        <w:spacing w:line="360" w:lineRule="auto"/>
        <w:jc w:val="both"/>
        <w:rPr>
          <w:rFonts w:ascii="Cambria Math" w:eastAsia="Cambria Math" w:hAnsi="Cambria Math"/>
          <w:sz w:val="28"/>
        </w:rPr>
      </w:pPr>
      <w:r w:rsidRPr="00FD169C">
        <w:rPr>
          <w:rFonts w:ascii="Times New Roman" w:hAnsi="Times New Roman"/>
          <w:sz w:val="28"/>
        </w:rPr>
        <w:t>Сжимаемость</w:t>
      </w:r>
      <w:r w:rsidRPr="00FD169C">
        <w:rPr>
          <w:rFonts w:ascii="Times New Roman" w:hAnsi="Times New Roman"/>
          <w:spacing w:val="-2"/>
          <w:sz w:val="28"/>
        </w:rPr>
        <w:t xml:space="preserve"> </w:t>
      </w:r>
      <w:r w:rsidRPr="00FD169C">
        <w:rPr>
          <w:rFonts w:ascii="Times New Roman" w:hAnsi="Times New Roman"/>
          <w:sz w:val="28"/>
        </w:rPr>
        <w:t>топливной массы:</w:t>
      </w:r>
      <w:r w:rsidRPr="00FD169C">
        <w:rPr>
          <w:rFonts w:ascii="Times New Roman" w:hAnsi="Times New Roman"/>
          <w:spacing w:val="-9"/>
          <w:sz w:val="28"/>
        </w:rPr>
        <w:t xml:space="preserve"> </w:t>
      </w:r>
      <w:r w:rsidRPr="00FD169C">
        <w:rPr>
          <w:rFonts w:ascii="Cambria Math" w:eastAsia="Cambria Math" w:hAnsi="Cambria Math"/>
          <w:sz w:val="28"/>
        </w:rPr>
        <w:t>𝛽</w:t>
      </w:r>
      <w:r w:rsidRPr="00FD169C">
        <w:rPr>
          <w:rFonts w:ascii="Cambria Math" w:eastAsia="Cambria Math" w:hAnsi="Cambria Math"/>
          <w:position w:val="-5"/>
          <w:sz w:val="20"/>
        </w:rPr>
        <w:t>т</w:t>
      </w:r>
      <w:r w:rsidRPr="00FD169C">
        <w:rPr>
          <w:rFonts w:ascii="Cambria Math" w:eastAsia="Cambria Math" w:hAnsi="Cambria Math"/>
          <w:spacing w:val="43"/>
          <w:position w:val="-5"/>
          <w:sz w:val="20"/>
        </w:rPr>
        <w:t xml:space="preserve"> </w:t>
      </w:r>
      <w:r w:rsidRPr="00FD169C">
        <w:rPr>
          <w:rFonts w:ascii="Cambria Math" w:eastAsia="Cambria Math" w:hAnsi="Cambria Math"/>
          <w:sz w:val="28"/>
        </w:rPr>
        <w:t>=</w:t>
      </w:r>
      <w:r w:rsidRPr="00FD169C">
        <w:rPr>
          <w:rFonts w:ascii="Cambria Math" w:eastAsia="Cambria Math" w:hAnsi="Cambria Math"/>
          <w:spacing w:val="14"/>
          <w:sz w:val="28"/>
        </w:rPr>
        <w:t xml:space="preserve"> </w:t>
      </w:r>
      <w:r w:rsidRPr="00FD169C">
        <w:rPr>
          <w:rFonts w:ascii="Cambria Math" w:eastAsia="Cambria Math" w:hAnsi="Cambria Math"/>
          <w:sz w:val="28"/>
        </w:rPr>
        <w:t>0,5</w:t>
      </w:r>
      <w:r w:rsidRPr="00FD169C">
        <w:rPr>
          <w:rFonts w:ascii="Cambria Math" w:eastAsia="Cambria Math" w:hAnsi="Cambria Math"/>
          <w:spacing w:val="-2"/>
          <w:sz w:val="28"/>
        </w:rPr>
        <w:t xml:space="preserve"> </w:t>
      </w:r>
      <w:r w:rsidRPr="00FD169C">
        <w:rPr>
          <w:rFonts w:ascii="Cambria Math" w:eastAsia="Cambria Math" w:hAnsi="Cambria Math"/>
          <w:sz w:val="28"/>
        </w:rPr>
        <w:t>∙ 10</w:t>
      </w:r>
      <w:r w:rsidRPr="00FD169C">
        <w:rPr>
          <w:rFonts w:ascii="Cambria Math" w:eastAsia="Cambria Math" w:hAnsi="Cambria Math"/>
          <w:sz w:val="28"/>
          <w:vertAlign w:val="superscript"/>
        </w:rPr>
        <w:t>−9</w:t>
      </w:r>
      <w:r w:rsidRPr="00FD169C">
        <w:rPr>
          <w:rFonts w:ascii="Cambria Math" w:eastAsia="Cambria Math" w:hAnsi="Cambria Math"/>
          <w:spacing w:val="58"/>
          <w:sz w:val="28"/>
        </w:rPr>
        <w:t xml:space="preserve"> </w:t>
      </w:r>
      <w:r w:rsidRPr="00FD169C">
        <w:rPr>
          <w:rFonts w:ascii="Cambria Math" w:eastAsia="Cambria Math" w:hAnsi="Cambria Math"/>
          <w:sz w:val="28"/>
        </w:rPr>
        <w:t>1</w:t>
      </w:r>
      <w:r w:rsidRPr="00FD169C">
        <w:rPr>
          <w:rFonts w:ascii="Cambria Math" w:eastAsia="Cambria Math" w:hAnsi="Cambria Math"/>
          <w:position w:val="1"/>
          <w:sz w:val="28"/>
        </w:rPr>
        <w:t>⁄</w:t>
      </w:r>
      <w:r w:rsidRPr="00FD169C">
        <w:rPr>
          <w:rFonts w:ascii="Cambria Math" w:eastAsia="Cambria Math" w:hAnsi="Cambria Math"/>
          <w:sz w:val="28"/>
        </w:rPr>
        <w:t>Па</w:t>
      </w:r>
    </w:p>
    <w:p w14:paraId="0717ECAF" w14:textId="77777777" w:rsidR="00FD169C" w:rsidRPr="00FD169C" w:rsidRDefault="00FD169C" w:rsidP="00FD169C">
      <w:pPr>
        <w:spacing w:line="360" w:lineRule="auto"/>
        <w:jc w:val="both"/>
        <w:rPr>
          <w:rFonts w:ascii="Cambria Math" w:eastAsia="Cambria Math" w:hAnsi="Cambria Math"/>
          <w:sz w:val="28"/>
        </w:rPr>
      </w:pPr>
      <w:r w:rsidRPr="00FD169C">
        <w:rPr>
          <w:rFonts w:ascii="Times New Roman" w:hAnsi="Times New Roman"/>
          <w:sz w:val="28"/>
        </w:rPr>
        <w:lastRenderedPageBreak/>
        <w:t>Давление</w:t>
      </w:r>
      <w:r w:rsidRPr="00FD169C">
        <w:rPr>
          <w:rFonts w:ascii="Times New Roman" w:hAnsi="Times New Roman"/>
          <w:spacing w:val="-4"/>
          <w:sz w:val="28"/>
        </w:rPr>
        <w:t xml:space="preserve"> </w:t>
      </w:r>
      <w:r w:rsidRPr="00FD169C">
        <w:rPr>
          <w:rFonts w:ascii="Times New Roman" w:hAnsi="Times New Roman"/>
          <w:sz w:val="28"/>
        </w:rPr>
        <w:t>отсечки:</w:t>
      </w:r>
      <w:r w:rsidRPr="00FD169C">
        <w:rPr>
          <w:rFonts w:ascii="Times New Roman" w:hAnsi="Times New Roman"/>
          <w:spacing w:val="-12"/>
          <w:sz w:val="28"/>
        </w:rPr>
        <w:t xml:space="preserve"> </w:t>
      </w:r>
      <w:r w:rsidRPr="00FD169C">
        <w:rPr>
          <w:rFonts w:ascii="Cambria Math" w:eastAsia="Cambria Math" w:hAnsi="Cambria Math"/>
          <w:sz w:val="28"/>
        </w:rPr>
        <w:t>𝑝</w:t>
      </w:r>
      <w:proofErr w:type="spellStart"/>
      <w:r w:rsidRPr="00FD169C">
        <w:rPr>
          <w:rFonts w:ascii="Cambria Math" w:eastAsia="Cambria Math" w:hAnsi="Cambria Math"/>
          <w:position w:val="-5"/>
          <w:sz w:val="20"/>
        </w:rPr>
        <w:t>отс</w:t>
      </w:r>
      <w:proofErr w:type="spellEnd"/>
      <w:r w:rsidRPr="00FD169C">
        <w:rPr>
          <w:rFonts w:ascii="Cambria Math" w:eastAsia="Cambria Math" w:hAnsi="Cambria Math"/>
          <w:spacing w:val="44"/>
          <w:position w:val="-5"/>
          <w:sz w:val="20"/>
        </w:rPr>
        <w:t xml:space="preserve"> </w:t>
      </w:r>
      <w:r w:rsidRPr="00FD169C">
        <w:rPr>
          <w:rFonts w:ascii="Cambria Math" w:eastAsia="Cambria Math" w:hAnsi="Cambria Math"/>
          <w:sz w:val="28"/>
        </w:rPr>
        <w:t>=</w:t>
      </w:r>
      <w:r w:rsidRPr="00FD169C">
        <w:rPr>
          <w:rFonts w:ascii="Cambria Math" w:eastAsia="Cambria Math" w:hAnsi="Cambria Math"/>
          <w:spacing w:val="10"/>
          <w:sz w:val="28"/>
        </w:rPr>
        <w:t xml:space="preserve"> </w:t>
      </w:r>
      <w:r w:rsidRPr="00FD169C">
        <w:rPr>
          <w:rFonts w:ascii="Cambria Math" w:eastAsia="Cambria Math" w:hAnsi="Cambria Math"/>
          <w:sz w:val="28"/>
        </w:rPr>
        <w:t>15</w:t>
      </w:r>
      <w:r w:rsidRPr="00FD169C">
        <w:rPr>
          <w:rFonts w:ascii="Cambria Math" w:eastAsia="Cambria Math" w:hAnsi="Cambria Math"/>
          <w:spacing w:val="-2"/>
          <w:sz w:val="28"/>
        </w:rPr>
        <w:t xml:space="preserve"> </w:t>
      </w:r>
      <w:r w:rsidRPr="00FD169C">
        <w:rPr>
          <w:rFonts w:ascii="Cambria Math" w:eastAsia="Cambria Math" w:hAnsi="Cambria Math"/>
          <w:sz w:val="28"/>
        </w:rPr>
        <w:t>МПа</w:t>
      </w:r>
    </w:p>
    <w:p w14:paraId="3BDFBAE2" w14:textId="77777777" w:rsidR="00FD169C" w:rsidRPr="00FD169C" w:rsidRDefault="00FD169C" w:rsidP="00FD169C">
      <w:pPr>
        <w:spacing w:line="360" w:lineRule="auto"/>
        <w:jc w:val="both"/>
        <w:rPr>
          <w:rFonts w:ascii="Cambria Math" w:eastAsia="Cambria Math" w:hAnsi="Cambria Math"/>
          <w:sz w:val="28"/>
        </w:rPr>
      </w:pPr>
      <w:r w:rsidRPr="00FD169C">
        <w:rPr>
          <w:rFonts w:ascii="Times New Roman" w:hAnsi="Times New Roman"/>
          <w:sz w:val="28"/>
        </w:rPr>
        <w:t>Температура</w:t>
      </w:r>
      <w:r w:rsidRPr="00FD169C">
        <w:rPr>
          <w:rFonts w:ascii="Times New Roman" w:hAnsi="Times New Roman"/>
          <w:spacing w:val="-6"/>
          <w:sz w:val="28"/>
        </w:rPr>
        <w:t xml:space="preserve"> </w:t>
      </w:r>
      <w:proofErr w:type="gramStart"/>
      <w:r w:rsidRPr="00FD169C">
        <w:rPr>
          <w:rFonts w:ascii="Times New Roman" w:hAnsi="Times New Roman"/>
          <w:sz w:val="28"/>
        </w:rPr>
        <w:t>полимеризации:</w:t>
      </w:r>
      <w:r w:rsidRPr="00FD169C">
        <w:rPr>
          <w:rFonts w:ascii="Cambria Math" w:eastAsia="Cambria Math" w:hAnsi="Cambria Math"/>
          <w:sz w:val="28"/>
        </w:rPr>
        <w:t>𝑇</w:t>
      </w:r>
      <w:proofErr w:type="gramEnd"/>
      <w:r w:rsidRPr="00FD169C">
        <w:rPr>
          <w:rFonts w:ascii="Cambria Math" w:eastAsia="Cambria Math" w:hAnsi="Cambria Math"/>
          <w:position w:val="-5"/>
          <w:sz w:val="20"/>
        </w:rPr>
        <w:t>пол</w:t>
      </w:r>
      <w:r w:rsidRPr="00FD169C">
        <w:rPr>
          <w:rFonts w:ascii="Cambria Math" w:eastAsia="Cambria Math" w:hAnsi="Cambria Math"/>
          <w:spacing w:val="38"/>
          <w:position w:val="-5"/>
          <w:sz w:val="20"/>
        </w:rPr>
        <w:t xml:space="preserve"> </w:t>
      </w:r>
      <w:r w:rsidRPr="00FD169C">
        <w:rPr>
          <w:rFonts w:ascii="Cambria Math" w:eastAsia="Cambria Math" w:hAnsi="Cambria Math"/>
          <w:sz w:val="28"/>
        </w:rPr>
        <w:t>=</w:t>
      </w:r>
      <w:r w:rsidRPr="00FD169C">
        <w:rPr>
          <w:rFonts w:ascii="Cambria Math" w:eastAsia="Cambria Math" w:hAnsi="Cambria Math"/>
          <w:spacing w:val="10"/>
          <w:sz w:val="28"/>
        </w:rPr>
        <w:t xml:space="preserve"> </w:t>
      </w:r>
      <w:r w:rsidRPr="00FD169C">
        <w:rPr>
          <w:rFonts w:ascii="Cambria Math" w:eastAsia="Cambria Math" w:hAnsi="Cambria Math"/>
          <w:sz w:val="28"/>
        </w:rPr>
        <w:t>350</w:t>
      </w:r>
      <w:r w:rsidRPr="00FD169C">
        <w:rPr>
          <w:rFonts w:ascii="Cambria Math" w:eastAsia="Cambria Math" w:hAnsi="Cambria Math"/>
          <w:spacing w:val="-7"/>
          <w:sz w:val="28"/>
        </w:rPr>
        <w:t xml:space="preserve"> </w:t>
      </w:r>
      <w:r w:rsidRPr="00FD169C">
        <w:rPr>
          <w:rFonts w:ascii="Cambria Math" w:eastAsia="Cambria Math" w:hAnsi="Cambria Math"/>
          <w:sz w:val="28"/>
        </w:rPr>
        <w:t>К</w:t>
      </w:r>
    </w:p>
    <w:p w14:paraId="11114A9E" w14:textId="77777777" w:rsidR="00FD169C" w:rsidRPr="00FD169C" w:rsidRDefault="00FD169C" w:rsidP="00FD169C">
      <w:pPr>
        <w:spacing w:line="360" w:lineRule="auto"/>
        <w:jc w:val="both"/>
        <w:rPr>
          <w:rFonts w:ascii="Times New Roman" w:eastAsia="Times New Roman" w:hAnsi="Times New Roman"/>
          <w:sz w:val="28"/>
        </w:rPr>
      </w:pPr>
      <w:r w:rsidRPr="00FD169C">
        <w:rPr>
          <w:rFonts w:ascii="Times New Roman" w:hAnsi="Times New Roman"/>
          <w:sz w:val="28"/>
        </w:rPr>
        <w:t>Механические</w:t>
      </w:r>
      <w:r w:rsidRPr="00FD169C">
        <w:rPr>
          <w:rFonts w:ascii="Times New Roman" w:hAnsi="Times New Roman"/>
          <w:spacing w:val="-3"/>
          <w:sz w:val="28"/>
        </w:rPr>
        <w:t xml:space="preserve"> </w:t>
      </w:r>
      <w:r w:rsidRPr="00FD169C">
        <w:rPr>
          <w:rFonts w:ascii="Times New Roman" w:hAnsi="Times New Roman"/>
          <w:sz w:val="28"/>
        </w:rPr>
        <w:t>свойства</w:t>
      </w:r>
      <w:r w:rsidRPr="00FD169C">
        <w:rPr>
          <w:rFonts w:ascii="Times New Roman" w:hAnsi="Times New Roman"/>
          <w:spacing w:val="-3"/>
          <w:sz w:val="28"/>
        </w:rPr>
        <w:t xml:space="preserve"> </w:t>
      </w:r>
      <w:r w:rsidRPr="00FD169C">
        <w:rPr>
          <w:rFonts w:ascii="Times New Roman" w:hAnsi="Times New Roman"/>
          <w:sz w:val="28"/>
        </w:rPr>
        <w:t>иглы:</w:t>
      </w:r>
    </w:p>
    <w:p w14:paraId="5F68530F" w14:textId="77777777" w:rsidR="00FD169C" w:rsidRPr="00FD169C" w:rsidRDefault="00FD169C" w:rsidP="00FD169C">
      <w:pPr>
        <w:spacing w:line="360" w:lineRule="auto"/>
        <w:jc w:val="both"/>
        <w:rPr>
          <w:rFonts w:ascii="Cambria Math" w:eastAsia="Cambria Math" w:hAnsi="Cambria Math"/>
          <w:sz w:val="28"/>
        </w:rPr>
      </w:pPr>
      <w:r w:rsidRPr="00FD169C">
        <w:rPr>
          <w:rFonts w:ascii="Times New Roman" w:hAnsi="Times New Roman"/>
          <w:sz w:val="28"/>
        </w:rPr>
        <w:t>Коэффициент термического</w:t>
      </w:r>
      <w:r w:rsidRPr="00FD169C">
        <w:rPr>
          <w:rFonts w:ascii="Times New Roman" w:hAnsi="Times New Roman"/>
          <w:spacing w:val="3"/>
          <w:sz w:val="28"/>
        </w:rPr>
        <w:t xml:space="preserve"> </w:t>
      </w:r>
      <w:r w:rsidRPr="00FD169C">
        <w:rPr>
          <w:rFonts w:ascii="Times New Roman" w:hAnsi="Times New Roman"/>
          <w:sz w:val="28"/>
        </w:rPr>
        <w:t>расширения:</w:t>
      </w:r>
      <w:r w:rsidRPr="00FD169C">
        <w:rPr>
          <w:rFonts w:ascii="Times New Roman" w:hAnsi="Times New Roman"/>
          <w:spacing w:val="-7"/>
          <w:sz w:val="28"/>
        </w:rPr>
        <w:t xml:space="preserve"> </w:t>
      </w:r>
      <w:r w:rsidRPr="00FD169C">
        <w:rPr>
          <w:rFonts w:ascii="Cambria Math" w:eastAsia="Cambria Math" w:hAnsi="Cambria Math"/>
          <w:sz w:val="28"/>
        </w:rPr>
        <w:t>𝛼</w:t>
      </w:r>
      <w:r w:rsidRPr="00FD169C">
        <w:rPr>
          <w:rFonts w:ascii="Cambria Math" w:eastAsia="Cambria Math" w:hAnsi="Cambria Math"/>
          <w:position w:val="-5"/>
          <w:sz w:val="20"/>
        </w:rPr>
        <w:t>и</w:t>
      </w:r>
      <w:r w:rsidRPr="00FD169C">
        <w:rPr>
          <w:rFonts w:ascii="Cambria Math" w:eastAsia="Cambria Math" w:hAnsi="Cambria Math"/>
          <w:spacing w:val="3"/>
          <w:position w:val="-5"/>
          <w:sz w:val="20"/>
        </w:rPr>
        <w:t xml:space="preserve"> </w:t>
      </w:r>
      <w:r w:rsidRPr="00FD169C">
        <w:rPr>
          <w:rFonts w:ascii="Cambria Math" w:eastAsia="Cambria Math" w:hAnsi="Cambria Math"/>
          <w:sz w:val="28"/>
        </w:rPr>
        <w:t>=</w:t>
      </w:r>
      <w:r w:rsidRPr="00FD169C">
        <w:rPr>
          <w:rFonts w:ascii="Cambria Math" w:eastAsia="Cambria Math" w:hAnsi="Cambria Math"/>
          <w:spacing w:val="16"/>
          <w:sz w:val="28"/>
        </w:rPr>
        <w:t xml:space="preserve"> </w:t>
      </w:r>
      <w:r w:rsidRPr="00FD169C">
        <w:rPr>
          <w:rFonts w:ascii="Cambria Math" w:eastAsia="Cambria Math" w:hAnsi="Cambria Math"/>
          <w:sz w:val="28"/>
        </w:rPr>
        <w:t>10 ∙</w:t>
      </w:r>
      <w:r w:rsidRPr="00FD169C">
        <w:rPr>
          <w:rFonts w:ascii="Cambria Math" w:eastAsia="Cambria Math" w:hAnsi="Cambria Math"/>
          <w:spacing w:val="1"/>
          <w:sz w:val="28"/>
        </w:rPr>
        <w:t xml:space="preserve"> </w:t>
      </w:r>
      <w:r w:rsidRPr="00FD169C">
        <w:rPr>
          <w:rFonts w:ascii="Cambria Math" w:eastAsia="Cambria Math" w:hAnsi="Cambria Math"/>
          <w:sz w:val="28"/>
        </w:rPr>
        <w:t>10</w:t>
      </w:r>
      <w:r w:rsidRPr="00FD169C">
        <w:rPr>
          <w:rFonts w:ascii="Cambria Math" w:eastAsia="Cambria Math" w:hAnsi="Cambria Math"/>
          <w:sz w:val="28"/>
          <w:vertAlign w:val="superscript"/>
        </w:rPr>
        <w:t>−6</w:t>
      </w:r>
      <w:r w:rsidRPr="00FD169C">
        <w:rPr>
          <w:rFonts w:ascii="Cambria Math" w:eastAsia="Cambria Math" w:hAnsi="Cambria Math"/>
          <w:spacing w:val="61"/>
          <w:sz w:val="28"/>
        </w:rPr>
        <w:t xml:space="preserve"> </w:t>
      </w:r>
      <w:r w:rsidRPr="00FD169C">
        <w:rPr>
          <w:rFonts w:ascii="Cambria Math" w:eastAsia="Cambria Math" w:hAnsi="Cambria Math"/>
          <w:sz w:val="28"/>
        </w:rPr>
        <w:t>1</w:t>
      </w:r>
      <w:r w:rsidRPr="00FD169C">
        <w:rPr>
          <w:rFonts w:ascii="Cambria Math" w:eastAsia="Cambria Math" w:hAnsi="Cambria Math"/>
          <w:position w:val="1"/>
          <w:sz w:val="28"/>
        </w:rPr>
        <w:t>⁄</w:t>
      </w:r>
      <w:r w:rsidRPr="00FD169C">
        <w:rPr>
          <w:rFonts w:ascii="Cambria Math" w:eastAsia="Cambria Math" w:hAnsi="Cambria Math"/>
          <w:sz w:val="28"/>
        </w:rPr>
        <w:t>К</w:t>
      </w:r>
    </w:p>
    <w:p w14:paraId="4047411D" w14:textId="77777777" w:rsidR="00FD169C" w:rsidRPr="00FD169C" w:rsidRDefault="00FD169C" w:rsidP="00FD169C">
      <w:pPr>
        <w:spacing w:line="360" w:lineRule="auto"/>
        <w:jc w:val="both"/>
        <w:rPr>
          <w:rFonts w:ascii="Times New Roman" w:eastAsia="Times New Roman" w:hAnsi="Times New Roman"/>
          <w:sz w:val="28"/>
        </w:rPr>
      </w:pPr>
      <w:r w:rsidRPr="00FD169C">
        <w:rPr>
          <w:rFonts w:ascii="Times New Roman" w:hAnsi="Times New Roman"/>
          <w:sz w:val="28"/>
        </w:rPr>
        <w:t>Расчет</w:t>
      </w:r>
      <w:r w:rsidRPr="00FD169C">
        <w:rPr>
          <w:rFonts w:ascii="Times New Roman" w:hAnsi="Times New Roman"/>
          <w:spacing w:val="-6"/>
          <w:sz w:val="28"/>
        </w:rPr>
        <w:t xml:space="preserve"> </w:t>
      </w:r>
      <w:r w:rsidRPr="00FD169C">
        <w:rPr>
          <w:rFonts w:ascii="Times New Roman" w:hAnsi="Times New Roman"/>
          <w:sz w:val="28"/>
        </w:rPr>
        <w:t>безразмерных</w:t>
      </w:r>
      <w:r w:rsidRPr="00FD169C">
        <w:rPr>
          <w:rFonts w:ascii="Times New Roman" w:hAnsi="Times New Roman"/>
          <w:spacing w:val="-1"/>
          <w:sz w:val="28"/>
        </w:rPr>
        <w:t xml:space="preserve"> </w:t>
      </w:r>
      <w:r w:rsidRPr="00FD169C">
        <w:rPr>
          <w:rFonts w:ascii="Times New Roman" w:hAnsi="Times New Roman"/>
          <w:sz w:val="28"/>
        </w:rPr>
        <w:t>и</w:t>
      </w:r>
      <w:r w:rsidRPr="00FD169C">
        <w:rPr>
          <w:rFonts w:ascii="Times New Roman" w:hAnsi="Times New Roman"/>
          <w:spacing w:val="-6"/>
          <w:sz w:val="28"/>
        </w:rPr>
        <w:t xml:space="preserve"> </w:t>
      </w:r>
      <w:r w:rsidRPr="00FD169C">
        <w:rPr>
          <w:rFonts w:ascii="Times New Roman" w:hAnsi="Times New Roman"/>
          <w:sz w:val="28"/>
        </w:rPr>
        <w:t>размерных</w:t>
      </w:r>
      <w:r w:rsidRPr="00FD169C">
        <w:rPr>
          <w:rFonts w:ascii="Times New Roman" w:hAnsi="Times New Roman"/>
          <w:spacing w:val="-1"/>
          <w:sz w:val="28"/>
        </w:rPr>
        <w:t xml:space="preserve"> </w:t>
      </w:r>
      <w:r w:rsidRPr="00FD169C">
        <w:rPr>
          <w:rFonts w:ascii="Times New Roman" w:hAnsi="Times New Roman"/>
          <w:sz w:val="28"/>
        </w:rPr>
        <w:t>коэффициентов:</w:t>
      </w:r>
    </w:p>
    <w:p w14:paraId="0899C723" w14:textId="77777777" w:rsidR="00FD169C" w:rsidRPr="00FD169C" w:rsidRDefault="00FD169C" w:rsidP="00FD169C">
      <w:pPr>
        <w:tabs>
          <w:tab w:val="center" w:pos="4678"/>
          <w:tab w:val="left" w:pos="7655"/>
          <w:tab w:val="right" w:pos="9356"/>
        </w:tabs>
        <w:spacing w:after="0" w:line="360" w:lineRule="auto"/>
        <w:contextualSpacing/>
        <w:jc w:val="center"/>
        <w:rPr>
          <w:rFonts w:ascii="Times New Roman" w:hAnsi="Times New Roman" w:cs="Times New Roman"/>
          <w:sz w:val="28"/>
          <w:szCs w:val="24"/>
        </w:rPr>
      </w:pPr>
      <m:oMathPara>
        <m:oMath>
          <m:r>
            <w:rPr>
              <w:rFonts w:ascii="Cambria Math" w:hAnsi="Cambria Math" w:cs="Times New Roman"/>
              <w:sz w:val="28"/>
              <w:szCs w:val="24"/>
            </w:rPr>
            <m:t>M=</m:t>
          </m:r>
          <m:f>
            <m:fPr>
              <m:ctrlPr>
                <w:rPr>
                  <w:rFonts w:ascii="Cambria Math" w:hAnsi="Cambria Math" w:cs="Times New Roman"/>
                  <w:i/>
                  <w:sz w:val="28"/>
                  <w:szCs w:val="24"/>
                </w:rPr>
              </m:ctrlPr>
            </m:fPr>
            <m:num>
              <m:sSubSup>
                <m:sSubSupPr>
                  <m:ctrlPr>
                    <w:rPr>
                      <w:rFonts w:ascii="Cambria Math" w:hAnsi="Cambria Math" w:cs="Times New Roman"/>
                      <w:i/>
                      <w:sz w:val="28"/>
                      <w:szCs w:val="24"/>
                    </w:rPr>
                  </m:ctrlPr>
                </m:sSubSupPr>
                <m:e>
                  <m:r>
                    <w:rPr>
                      <w:rFonts w:ascii="Cambria Math" w:hAnsi="Cambria Math" w:cs="Times New Roman"/>
                      <w:sz w:val="28"/>
                      <w:szCs w:val="24"/>
                    </w:rPr>
                    <m:t>R</m:t>
                  </m:r>
                </m:e>
                <m:sub>
                  <m:r>
                    <w:rPr>
                      <w:rFonts w:ascii="Cambria Math" w:hAnsi="Cambria Math" w:cs="Times New Roman"/>
                      <w:sz w:val="28"/>
                      <w:szCs w:val="24"/>
                    </w:rPr>
                    <m:t>з</m:t>
                  </m:r>
                </m:sub>
                <m:sup>
                  <m:r>
                    <w:rPr>
                      <w:rFonts w:ascii="Cambria Math" w:hAnsi="Cambria Math" w:cs="Times New Roman"/>
                      <w:sz w:val="28"/>
                      <w:szCs w:val="24"/>
                    </w:rPr>
                    <m:t>внеш</m:t>
                  </m:r>
                </m:sup>
              </m:sSubSup>
            </m:num>
            <m:den>
              <m:sSubSup>
                <m:sSubSupPr>
                  <m:ctrlPr>
                    <w:rPr>
                      <w:rFonts w:ascii="Cambria Math" w:hAnsi="Cambria Math" w:cs="Times New Roman"/>
                      <w:i/>
                      <w:sz w:val="28"/>
                      <w:szCs w:val="24"/>
                    </w:rPr>
                  </m:ctrlPr>
                </m:sSubSupPr>
                <m:e>
                  <m:r>
                    <w:rPr>
                      <w:rFonts w:ascii="Cambria Math" w:hAnsi="Cambria Math" w:cs="Times New Roman"/>
                      <w:sz w:val="28"/>
                      <w:szCs w:val="24"/>
                      <w:lang w:val="en-US"/>
                    </w:rPr>
                    <m:t>R</m:t>
                  </m:r>
                </m:e>
                <m:sub>
                  <m:r>
                    <w:rPr>
                      <w:rFonts w:ascii="Cambria Math" w:hAnsi="Cambria Math" w:cs="Times New Roman"/>
                      <w:sz w:val="28"/>
                      <w:szCs w:val="24"/>
                    </w:rPr>
                    <m:t>з</m:t>
                  </m:r>
                </m:sub>
                <m:sup>
                  <m:r>
                    <w:rPr>
                      <w:rFonts w:ascii="Cambria Math" w:hAnsi="Cambria Math" w:cs="Times New Roman"/>
                      <w:sz w:val="28"/>
                      <w:szCs w:val="24"/>
                    </w:rPr>
                    <m:t>внут</m:t>
                  </m:r>
                </m:sup>
              </m:sSubSup>
            </m:den>
          </m:f>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650∙</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-3</m:t>
                  </m:r>
                </m:sup>
              </m:sSup>
            </m:num>
            <m:den>
              <m:r>
                <w:rPr>
                  <w:rFonts w:ascii="Cambria Math" w:hAnsi="Cambria Math" w:cs="Times New Roman"/>
                  <w:sz w:val="28"/>
                  <w:szCs w:val="24"/>
                </w:rPr>
                <m:t>150∙</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-3</m:t>
                  </m:r>
                </m:sup>
              </m:sSup>
            </m:den>
          </m:f>
          <m:r>
            <w:rPr>
              <w:rFonts w:ascii="Cambria Math" w:hAnsi="Cambria Math" w:cs="Times New Roman"/>
              <w:sz w:val="28"/>
              <w:szCs w:val="24"/>
            </w:rPr>
            <m:t>=4,253;</m:t>
          </m:r>
        </m:oMath>
      </m:oMathPara>
    </w:p>
    <w:p w14:paraId="0E7935C7" w14:textId="77777777" w:rsidR="00FD169C" w:rsidRPr="00FD169C" w:rsidRDefault="00FD169C" w:rsidP="00FD169C">
      <w:pPr>
        <w:tabs>
          <w:tab w:val="center" w:pos="4678"/>
          <w:tab w:val="left" w:pos="7655"/>
          <w:tab w:val="right" w:pos="9356"/>
        </w:tabs>
        <w:spacing w:after="0" w:line="360" w:lineRule="auto"/>
        <w:jc w:val="both"/>
        <w:rPr>
          <w:rFonts w:ascii="Times New Roman" w:hAnsi="Times New Roman" w:cs="Times New Roman"/>
          <w:sz w:val="28"/>
          <w:szCs w:val="24"/>
        </w:rPr>
      </w:pPr>
      <m:oMathPara>
        <m:oMathParaPr>
          <m:jc m:val="center"/>
        </m:oMathParaPr>
        <m:oMath>
          <m:r>
            <w:rPr>
              <w:rFonts w:ascii="Cambria Math" w:hAnsi="Cambria Math" w:cs="Times New Roman"/>
              <w:sz w:val="28"/>
              <w:szCs w:val="24"/>
              <w:lang w:val="en-US"/>
            </w:rPr>
            <m:t>N</m:t>
          </m:r>
          <m:r>
            <w:rPr>
              <w:rFonts w:ascii="Cambria Math" w:hAnsi="Cambria Math" w:cs="Times New Roman"/>
              <w:sz w:val="28"/>
              <w:szCs w:val="24"/>
            </w:rPr>
            <m:t>=</m:t>
          </m:r>
          <m:f>
            <m:fPr>
              <m:ctrlPr>
                <w:rPr>
                  <w:rFonts w:ascii="Cambria Math" w:hAnsi="Cambria Math" w:cs="Times New Roman"/>
                  <w:i/>
                  <w:sz w:val="28"/>
                  <w:szCs w:val="24"/>
                </w:rPr>
              </m:ctrlPr>
            </m:fPr>
            <m:num>
              <m:sSubSup>
                <m:sSubSupPr>
                  <m:ctrlPr>
                    <w:rPr>
                      <w:rFonts w:ascii="Cambria Math" w:hAnsi="Cambria Math" w:cs="Times New Roman"/>
                      <w:i/>
                      <w:sz w:val="28"/>
                      <w:szCs w:val="24"/>
                    </w:rPr>
                  </m:ctrlPr>
                </m:sSubSupPr>
                <m:e>
                  <m:r>
                    <w:rPr>
                      <w:rFonts w:ascii="Cambria Math" w:hAnsi="Cambria Math" w:cs="Times New Roman"/>
                      <w:sz w:val="28"/>
                      <w:szCs w:val="24"/>
                    </w:rPr>
                    <m:t>R</m:t>
                  </m:r>
                </m:e>
                <m:sub>
                  <m:r>
                    <w:rPr>
                      <w:rFonts w:ascii="Cambria Math" w:hAnsi="Cambria Math" w:cs="Times New Roman"/>
                      <w:sz w:val="28"/>
                      <w:szCs w:val="24"/>
                    </w:rPr>
                    <m:t>кс</m:t>
                  </m:r>
                </m:sub>
                <m:sup>
                  <m:r>
                    <w:rPr>
                      <w:rFonts w:ascii="Cambria Math" w:hAnsi="Cambria Math" w:cs="Times New Roman"/>
                      <w:sz w:val="28"/>
                      <w:szCs w:val="24"/>
                    </w:rPr>
                    <m:t>внеш</m:t>
                  </m:r>
                </m:sup>
              </m:sSubSup>
            </m:num>
            <m:den>
              <m:sSubSup>
                <m:sSubSupPr>
                  <m:ctrlPr>
                    <w:rPr>
                      <w:rFonts w:ascii="Cambria Math" w:hAnsi="Cambria Math" w:cs="Times New Roman"/>
                      <w:i/>
                      <w:sz w:val="28"/>
                      <w:szCs w:val="24"/>
                    </w:rPr>
                  </m:ctrlPr>
                </m:sSubSupPr>
                <m:e>
                  <m:r>
                    <w:rPr>
                      <w:rFonts w:ascii="Cambria Math" w:hAnsi="Cambria Math" w:cs="Times New Roman"/>
                      <w:sz w:val="28"/>
                      <w:szCs w:val="24"/>
                      <w:lang w:val="en-US"/>
                    </w:rPr>
                    <m:t>R</m:t>
                  </m:r>
                </m:e>
                <m:sub>
                  <m:r>
                    <w:rPr>
                      <w:rFonts w:ascii="Cambria Math" w:hAnsi="Cambria Math" w:cs="Times New Roman"/>
                      <w:sz w:val="28"/>
                      <w:szCs w:val="24"/>
                    </w:rPr>
                    <m:t>з</m:t>
                  </m:r>
                </m:sub>
                <m:sup>
                  <m:r>
                    <w:rPr>
                      <w:rFonts w:ascii="Cambria Math" w:hAnsi="Cambria Math" w:cs="Times New Roman"/>
                      <w:sz w:val="28"/>
                      <w:szCs w:val="24"/>
                    </w:rPr>
                    <m:t>внеш</m:t>
                  </m:r>
                </m:sup>
              </m:sSubSup>
            </m:den>
          </m:f>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638∙</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-3</m:t>
                  </m:r>
                </m:sup>
              </m:sSup>
            </m:num>
            <m:den>
              <m:r>
                <w:rPr>
                  <w:rFonts w:ascii="Cambria Math" w:hAnsi="Cambria Math" w:cs="Times New Roman"/>
                  <w:sz w:val="28"/>
                  <w:szCs w:val="24"/>
                </w:rPr>
                <m:t>650∙</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-3</m:t>
                  </m:r>
                </m:sup>
              </m:sSup>
            </m:den>
          </m:f>
          <m:r>
            <w:rPr>
              <w:rFonts w:ascii="Cambria Math" w:hAnsi="Cambria Math" w:cs="Times New Roman"/>
              <w:sz w:val="28"/>
              <w:szCs w:val="24"/>
            </w:rPr>
            <m:t>=1,019</m:t>
          </m:r>
          <m:r>
            <w:rPr>
              <w:rFonts w:ascii="Cambria Math" w:eastAsiaTheme="minorEastAsia" w:hAnsi="Cambria Math" w:cs="Times New Roman"/>
              <w:sz w:val="28"/>
              <w:szCs w:val="24"/>
            </w:rPr>
            <m:t>;</m:t>
          </m:r>
        </m:oMath>
      </m:oMathPara>
    </w:p>
    <w:p w14:paraId="5B10BF46" w14:textId="77777777" w:rsidR="00FD169C" w:rsidRPr="00FD169C" w:rsidRDefault="00FD169C" w:rsidP="00FD169C">
      <w:pPr>
        <w:tabs>
          <w:tab w:val="center" w:pos="4678"/>
          <w:tab w:val="left" w:pos="7655"/>
          <w:tab w:val="right" w:pos="9356"/>
        </w:tabs>
        <w:spacing w:after="0" w:line="360" w:lineRule="auto"/>
        <w:contextualSpacing/>
        <w:jc w:val="center"/>
        <w:rPr>
          <w:rFonts w:ascii="Times New Roman" w:hAnsi="Times New Roman" w:cs="Times New Roman"/>
          <w:sz w:val="28"/>
          <w:szCs w:val="24"/>
        </w:rPr>
      </w:pPr>
      <m:oMathPara>
        <m:oMath>
          <m:r>
            <w:rPr>
              <w:rFonts w:ascii="Cambria Math" w:hAnsi="Cambria Math" w:cs="Times New Roman"/>
              <w:sz w:val="28"/>
              <w:szCs w:val="24"/>
            </w:rPr>
            <m:t>A=</m:t>
          </m:r>
          <m:sSup>
            <m:sSupPr>
              <m:ctrlPr>
                <w:rPr>
                  <w:rFonts w:ascii="Cambria Math" w:hAnsi="Cambria Math" w:cs="Times New Roman"/>
                  <w:i/>
                  <w:sz w:val="28"/>
                  <w:szCs w:val="24"/>
                  <w:lang w:val="en-US"/>
                </w:rPr>
              </m:ctrlPr>
            </m:sSupPr>
            <m:e>
              <m:r>
                <w:rPr>
                  <w:rFonts w:ascii="Cambria Math" w:hAnsi="Cambria Math" w:cs="Times New Roman"/>
                  <w:sz w:val="28"/>
                  <w:szCs w:val="24"/>
                  <w:lang w:val="en-US"/>
                </w:rPr>
                <m:t>E</m:t>
              </m:r>
            </m:e>
            <m:sup>
              <m:r>
                <w:rPr>
                  <w:rFonts w:ascii="Cambria Math" w:hAnsi="Cambria Math" w:cs="Times New Roman"/>
                  <w:sz w:val="28"/>
                  <w:szCs w:val="24"/>
                  <w:lang w:val="en-US"/>
                </w:rPr>
                <m:t>2</m:t>
              </m:r>
            </m:sup>
          </m:sSup>
          <m:r>
            <w:rPr>
              <w:rFonts w:ascii="Cambria Math" w:hAnsi="Cambria Math" w:cs="Times New Roman"/>
              <w:sz w:val="28"/>
              <w:szCs w:val="24"/>
            </w:rPr>
            <m:t>∙</m:t>
          </m:r>
          <m:d>
            <m:dPr>
              <m:ctrlPr>
                <w:rPr>
                  <w:rFonts w:ascii="Cambria Math" w:hAnsi="Cambria Math" w:cs="Times New Roman"/>
                  <w:i/>
                  <w:sz w:val="28"/>
                  <w:szCs w:val="24"/>
                </w:rPr>
              </m:ctrlPr>
            </m:dPr>
            <m:e>
              <m:r>
                <w:rPr>
                  <w:rFonts w:ascii="Cambria Math" w:hAnsi="Cambria Math" w:cs="Times New Roman"/>
                  <w:sz w:val="28"/>
                  <w:szCs w:val="24"/>
                </w:rPr>
                <m:t>N-1</m:t>
              </m:r>
            </m:e>
          </m:d>
          <m:r>
            <w:rPr>
              <w:rFonts w:ascii="Cambria Math" w:hAnsi="Cambria Math" w:cs="Times New Roman"/>
              <w:sz w:val="28"/>
              <w:szCs w:val="24"/>
            </w:rPr>
            <m:t>∙</m:t>
          </m:r>
          <m:d>
            <m:dPr>
              <m:begChr m:val="["/>
              <m:endChr m:val="]"/>
              <m:ctrlPr>
                <w:rPr>
                  <w:rFonts w:ascii="Cambria Math" w:hAnsi="Cambria Math" w:cs="Times New Roman"/>
                  <w:i/>
                  <w:sz w:val="28"/>
                  <w:szCs w:val="24"/>
                </w:rPr>
              </m:ctrlPr>
            </m:dPr>
            <m:e>
              <m:sSup>
                <m:sSupPr>
                  <m:ctrlPr>
                    <w:rPr>
                      <w:rFonts w:ascii="Cambria Math" w:hAnsi="Cambria Math" w:cs="Times New Roman"/>
                      <w:i/>
                      <w:sz w:val="28"/>
                      <w:szCs w:val="24"/>
                    </w:rPr>
                  </m:ctrlPr>
                </m:sSupPr>
                <m:e>
                  <m:r>
                    <w:rPr>
                      <w:rFonts w:ascii="Cambria Math" w:hAnsi="Cambria Math" w:cs="Times New Roman"/>
                      <w:sz w:val="28"/>
                      <w:szCs w:val="24"/>
                    </w:rPr>
                    <m:t>M</m:t>
                  </m:r>
                </m:e>
                <m:sup>
                  <m:r>
                    <w:rPr>
                      <w:rFonts w:ascii="Cambria Math" w:hAnsi="Cambria Math" w:cs="Times New Roman"/>
                      <w:sz w:val="28"/>
                      <w:szCs w:val="24"/>
                    </w:rPr>
                    <m:t>2</m:t>
                  </m:r>
                </m:sup>
              </m:sSup>
              <m:r>
                <w:rPr>
                  <w:rFonts w:ascii="Cambria Math" w:hAnsi="Cambria Math" w:cs="Times New Roman"/>
                  <w:sz w:val="28"/>
                  <w:szCs w:val="24"/>
                </w:rPr>
                <m:t>∙</m:t>
              </m:r>
              <m:d>
                <m:dPr>
                  <m:ctrlPr>
                    <w:rPr>
                      <w:rFonts w:ascii="Cambria Math" w:hAnsi="Cambria Math" w:cs="Times New Roman"/>
                      <w:i/>
                      <w:sz w:val="28"/>
                      <w:szCs w:val="24"/>
                    </w:rPr>
                  </m:ctrlPr>
                </m:dPr>
                <m:e>
                  <m:r>
                    <w:rPr>
                      <w:rFonts w:ascii="Cambria Math" w:hAnsi="Cambria Math" w:cs="Times New Roman"/>
                      <w:sz w:val="28"/>
                      <w:szCs w:val="24"/>
                    </w:rPr>
                    <m:t>3∙</m:t>
                  </m:r>
                  <m:sSub>
                    <m:sSubPr>
                      <m:ctrlPr>
                        <w:rPr>
                          <w:rFonts w:ascii="Cambria Math" w:hAnsi="Cambria Math" w:cs="Times New Roman"/>
                          <w:i/>
                          <w:sz w:val="28"/>
                          <w:szCs w:val="24"/>
                        </w:rPr>
                      </m:ctrlPr>
                    </m:sSubPr>
                    <m:e>
                      <m:r>
                        <w:rPr>
                          <w:rFonts w:ascii="Cambria Math" w:hAnsi="Cambria Math" w:cs="Times New Roman"/>
                          <w:sz w:val="28"/>
                          <w:szCs w:val="24"/>
                        </w:rPr>
                        <m:t>α</m:t>
                      </m:r>
                    </m:e>
                    <m:sub>
                      <m:r>
                        <w:rPr>
                          <w:rFonts w:ascii="Cambria Math" w:hAnsi="Cambria Math" w:cs="Times New Roman"/>
                          <w:sz w:val="28"/>
                          <w:szCs w:val="24"/>
                        </w:rPr>
                        <m:t>т</m:t>
                      </m:r>
                    </m:sub>
                  </m:sSub>
                  <m:r>
                    <w:rPr>
                      <w:rFonts w:ascii="Cambria Math" w:hAnsi="Cambria Math" w:cs="Times New Roman"/>
                      <w:sz w:val="28"/>
                      <w:szCs w:val="24"/>
                    </w:rPr>
                    <m:t>-2∙α-α</m:t>
                  </m:r>
                </m:e>
              </m:d>
              <m:r>
                <w:rPr>
                  <w:rFonts w:ascii="Cambria Math" w:hAnsi="Cambria Math" w:cs="Times New Roman"/>
                  <w:sz w:val="28"/>
                  <w:szCs w:val="24"/>
                </w:rPr>
                <m:t>-</m:t>
              </m:r>
              <m:d>
                <m:dPr>
                  <m:ctrlPr>
                    <w:rPr>
                      <w:rFonts w:ascii="Cambria Math" w:hAnsi="Cambria Math" w:cs="Times New Roman"/>
                      <w:i/>
                      <w:sz w:val="28"/>
                      <w:szCs w:val="24"/>
                    </w:rPr>
                  </m:ctrlPr>
                </m:dPr>
                <m:e>
                  <m:r>
                    <w:rPr>
                      <w:rFonts w:ascii="Cambria Math" w:hAnsi="Cambria Math" w:cs="Times New Roman"/>
                      <w:sz w:val="28"/>
                      <w:szCs w:val="24"/>
                    </w:rPr>
                    <m:t>3∙</m:t>
                  </m:r>
                  <m:sSub>
                    <m:sSubPr>
                      <m:ctrlPr>
                        <w:rPr>
                          <w:rFonts w:ascii="Cambria Math" w:hAnsi="Cambria Math" w:cs="Times New Roman"/>
                          <w:i/>
                          <w:sz w:val="28"/>
                          <w:szCs w:val="24"/>
                        </w:rPr>
                      </m:ctrlPr>
                    </m:sSubPr>
                    <m:e>
                      <m:r>
                        <w:rPr>
                          <w:rFonts w:ascii="Cambria Math" w:hAnsi="Cambria Math" w:cs="Times New Roman"/>
                          <w:sz w:val="28"/>
                          <w:szCs w:val="24"/>
                        </w:rPr>
                        <m:t>α</m:t>
                      </m:r>
                    </m:e>
                    <m:sub>
                      <m:r>
                        <w:rPr>
                          <w:rFonts w:ascii="Cambria Math" w:hAnsi="Cambria Math" w:cs="Times New Roman"/>
                          <w:sz w:val="28"/>
                          <w:szCs w:val="24"/>
                        </w:rPr>
                        <m:t>т</m:t>
                      </m:r>
                    </m:sub>
                  </m:sSub>
                  <m:r>
                    <w:rPr>
                      <w:rFonts w:ascii="Cambria Math" w:hAnsi="Cambria Math" w:cs="Times New Roman"/>
                      <w:sz w:val="28"/>
                      <w:szCs w:val="24"/>
                    </w:rPr>
                    <m:t>-2∙</m:t>
                  </m:r>
                  <m:sSub>
                    <m:sSubPr>
                      <m:ctrlPr>
                        <w:rPr>
                          <w:rFonts w:ascii="Cambria Math" w:hAnsi="Cambria Math" w:cs="Times New Roman"/>
                          <w:i/>
                          <w:sz w:val="28"/>
                          <w:szCs w:val="24"/>
                        </w:rPr>
                      </m:ctrlPr>
                    </m:sSubPr>
                    <m:e>
                      <m:r>
                        <w:rPr>
                          <w:rFonts w:ascii="Cambria Math" w:hAnsi="Cambria Math" w:cs="Times New Roman"/>
                          <w:sz w:val="28"/>
                          <w:szCs w:val="24"/>
                        </w:rPr>
                        <m:t>α</m:t>
                      </m:r>
                    </m:e>
                    <m:sub>
                      <m:r>
                        <w:rPr>
                          <w:rFonts w:ascii="Cambria Math" w:hAnsi="Cambria Math" w:cs="Times New Roman"/>
                          <w:sz w:val="28"/>
                          <w:szCs w:val="24"/>
                        </w:rPr>
                        <m:t>и</m:t>
                      </m:r>
                    </m:sub>
                  </m:sSub>
                  <m:r>
                    <w:rPr>
                      <w:rFonts w:ascii="Cambria Math" w:hAnsi="Cambria Math" w:cs="Times New Roman"/>
                      <w:sz w:val="28"/>
                      <w:szCs w:val="24"/>
                    </w:rPr>
                    <m:t>-α</m:t>
                  </m:r>
                </m:e>
              </m:d>
            </m:e>
          </m:d>
          <m:r>
            <w:rPr>
              <w:rFonts w:ascii="Cambria Math" w:hAnsi="Cambria Math" w:cs="Times New Roman"/>
              <w:sz w:val="28"/>
              <w:szCs w:val="24"/>
            </w:rPr>
            <m:t>==200∙</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9</m:t>
              </m:r>
            </m:sup>
          </m:sSup>
          <m:r>
            <w:rPr>
              <w:rFonts w:ascii="Cambria Math" w:hAnsi="Cambria Math" w:cs="Times New Roman"/>
              <w:sz w:val="28"/>
              <w:szCs w:val="24"/>
            </w:rPr>
            <m:t>∙200∙</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9</m:t>
              </m:r>
            </m:sup>
          </m:sSup>
          <m:r>
            <w:rPr>
              <w:rFonts w:ascii="Cambria Math" w:hAnsi="Cambria Math" w:cs="Times New Roman"/>
              <w:sz w:val="28"/>
              <w:szCs w:val="24"/>
            </w:rPr>
            <m:t>∙</m:t>
          </m:r>
          <m:d>
            <m:dPr>
              <m:ctrlPr>
                <w:rPr>
                  <w:rFonts w:ascii="Cambria Math" w:hAnsi="Cambria Math" w:cs="Times New Roman"/>
                  <w:i/>
                  <w:sz w:val="28"/>
                  <w:szCs w:val="24"/>
                </w:rPr>
              </m:ctrlPr>
            </m:dPr>
            <m:e>
              <m:r>
                <w:rPr>
                  <w:rFonts w:ascii="Cambria Math" w:hAnsi="Cambria Math" w:cs="Times New Roman"/>
                  <w:sz w:val="28"/>
                  <w:szCs w:val="24"/>
                </w:rPr>
                <m:t>1,019-1</m:t>
              </m:r>
            </m:e>
          </m:d>
          <m:r>
            <w:rPr>
              <w:rFonts w:ascii="Cambria Math" w:hAnsi="Cambria Math" w:cs="Times New Roman"/>
              <w:sz w:val="28"/>
              <w:szCs w:val="24"/>
            </w:rPr>
            <m:t>∙∙</m:t>
          </m:r>
          <m:d>
            <m:dPr>
              <m:begChr m:val="["/>
              <m:endChr m:val="]"/>
              <m:ctrlPr>
                <w:rPr>
                  <w:rFonts w:ascii="Cambria Math" w:hAnsi="Cambria Math" w:cs="Times New Roman"/>
                  <w:i/>
                  <w:sz w:val="28"/>
                  <w:szCs w:val="24"/>
                </w:rPr>
              </m:ctrlPr>
            </m:dPr>
            <m:e>
              <m:sSup>
                <m:sSupPr>
                  <m:ctrlPr>
                    <w:rPr>
                      <w:rFonts w:ascii="Cambria Math" w:hAnsi="Cambria Math" w:cs="Times New Roman"/>
                      <w:i/>
                      <w:sz w:val="28"/>
                      <w:szCs w:val="24"/>
                    </w:rPr>
                  </m:ctrlPr>
                </m:sSupPr>
                <m:e>
                  <m:r>
                    <w:rPr>
                      <w:rFonts w:ascii="Cambria Math" w:hAnsi="Cambria Math" w:cs="Times New Roman"/>
                      <w:sz w:val="28"/>
                      <w:szCs w:val="24"/>
                    </w:rPr>
                    <m:t>4,253</m:t>
                  </m:r>
                </m:e>
                <m:sup>
                  <m:r>
                    <w:rPr>
                      <w:rFonts w:ascii="Cambria Math" w:hAnsi="Cambria Math" w:cs="Times New Roman"/>
                      <w:sz w:val="28"/>
                      <w:szCs w:val="24"/>
                    </w:rPr>
                    <m:t>2</m:t>
                  </m:r>
                </m:sup>
              </m:sSup>
              <m:r>
                <w:rPr>
                  <w:rFonts w:ascii="Cambria Math" w:hAnsi="Cambria Math" w:cs="Times New Roman"/>
                  <w:sz w:val="28"/>
                  <w:szCs w:val="24"/>
                </w:rPr>
                <m:t>∙</m:t>
              </m:r>
              <m:d>
                <m:dPr>
                  <m:ctrlPr>
                    <w:rPr>
                      <w:rFonts w:ascii="Cambria Math" w:hAnsi="Cambria Math" w:cs="Times New Roman"/>
                      <w:i/>
                      <w:sz w:val="28"/>
                      <w:szCs w:val="24"/>
                    </w:rPr>
                  </m:ctrlPr>
                </m:dPr>
                <m:e>
                  <m:r>
                    <w:rPr>
                      <w:rFonts w:ascii="Cambria Math" w:hAnsi="Cambria Math" w:cs="Times New Roman"/>
                      <w:sz w:val="28"/>
                      <w:szCs w:val="24"/>
                    </w:rPr>
                    <m:t>3∙4∙</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-4</m:t>
                      </m:r>
                    </m:sup>
                  </m:sSup>
                  <m:r>
                    <w:rPr>
                      <w:rFonts w:ascii="Cambria Math" w:hAnsi="Cambria Math" w:cs="Times New Roman"/>
                      <w:sz w:val="28"/>
                      <w:szCs w:val="24"/>
                    </w:rPr>
                    <m:t>-2∙13∙</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-6</m:t>
                      </m:r>
                    </m:sup>
                  </m:sSup>
                  <m:r>
                    <w:rPr>
                      <w:rFonts w:ascii="Cambria Math" w:hAnsi="Cambria Math" w:cs="Times New Roman"/>
                      <w:sz w:val="28"/>
                      <w:szCs w:val="24"/>
                    </w:rPr>
                    <m:t>-13∙</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-6</m:t>
                      </m:r>
                    </m:sup>
                  </m:sSup>
                </m:e>
              </m:d>
              <m:r>
                <w:rPr>
                  <w:rFonts w:ascii="Cambria Math" w:hAnsi="Cambria Math" w:cs="Times New Roman"/>
                  <w:sz w:val="28"/>
                  <w:szCs w:val="24"/>
                </w:rPr>
                <m:t>-</m:t>
              </m:r>
              <m:d>
                <m:dPr>
                  <m:ctrlPr>
                    <w:rPr>
                      <w:rFonts w:ascii="Cambria Math" w:hAnsi="Cambria Math" w:cs="Times New Roman"/>
                      <w:i/>
                      <w:sz w:val="28"/>
                      <w:szCs w:val="24"/>
                    </w:rPr>
                  </m:ctrlPr>
                </m:dPr>
                <m:e>
                  <m:r>
                    <w:rPr>
                      <w:rFonts w:ascii="Cambria Math" w:hAnsi="Cambria Math" w:cs="Times New Roman"/>
                      <w:sz w:val="28"/>
                      <w:szCs w:val="24"/>
                    </w:rPr>
                    <m:t>3∙4∙</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-4</m:t>
                      </m:r>
                    </m:sup>
                  </m:sSup>
                  <m:r>
                    <w:rPr>
                      <w:rFonts w:ascii="Cambria Math" w:hAnsi="Cambria Math" w:cs="Times New Roman"/>
                      <w:sz w:val="28"/>
                      <w:szCs w:val="24"/>
                    </w:rPr>
                    <m:t>-2∙13∙</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-6</m:t>
                      </m:r>
                    </m:sup>
                  </m:sSup>
                  <m:r>
                    <w:rPr>
                      <w:rFonts w:ascii="Cambria Math" w:hAnsi="Cambria Math" w:cs="Times New Roman"/>
                      <w:sz w:val="28"/>
                      <w:szCs w:val="24"/>
                    </w:rPr>
                    <m:t>-10∙</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-6</m:t>
                      </m:r>
                    </m:sup>
                  </m:sSup>
                </m:e>
              </m:d>
            </m:e>
          </m:d>
          <m:r>
            <w:rPr>
              <w:rFonts w:ascii="Cambria Math" w:hAnsi="Cambria Math" w:cs="Times New Roman"/>
              <w:sz w:val="28"/>
              <w:szCs w:val="24"/>
            </w:rPr>
            <m:t>=</m:t>
          </m:r>
          <m:r>
            <w:rPr>
              <w:rFonts w:ascii="Cambria Math" w:eastAsiaTheme="minorEastAsia" w:hAnsi="Cambria Math" w:cs="Times New Roman"/>
              <w:sz w:val="28"/>
              <w:szCs w:val="24"/>
            </w:rPr>
            <m:t>1,584∙</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10</m:t>
              </m:r>
            </m:e>
            <m:sup>
              <m:r>
                <w:rPr>
                  <w:rFonts w:ascii="Cambria Math" w:eastAsiaTheme="minorEastAsia" w:hAnsi="Cambria Math" w:cs="Times New Roman"/>
                  <w:sz w:val="28"/>
                  <w:szCs w:val="24"/>
                </w:rPr>
                <m:t>19</m:t>
              </m:r>
            </m:sup>
          </m:sSup>
          <m:f>
            <m:fPr>
              <m:ctrlPr>
                <w:rPr>
                  <w:rFonts w:ascii="Cambria Math" w:eastAsiaTheme="minorEastAsia" w:hAnsi="Cambria Math" w:cs="Times New Roman"/>
                  <w:i/>
                  <w:sz w:val="28"/>
                  <w:szCs w:val="24"/>
                </w:rPr>
              </m:ctrlPr>
            </m:fPr>
            <m:num>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Па</m:t>
                  </m:r>
                </m:e>
                <m:sup>
                  <m:r>
                    <w:rPr>
                      <w:rFonts w:ascii="Cambria Math" w:eastAsiaTheme="minorEastAsia" w:hAnsi="Cambria Math" w:cs="Times New Roman"/>
                      <w:sz w:val="28"/>
                      <w:szCs w:val="24"/>
                    </w:rPr>
                    <m:t>2</m:t>
                  </m:r>
                </m:sup>
              </m:sSup>
            </m:num>
            <m:den>
              <m:r>
                <w:rPr>
                  <w:rFonts w:ascii="Cambria Math" w:eastAsiaTheme="minorEastAsia" w:hAnsi="Cambria Math" w:cs="Times New Roman"/>
                  <w:sz w:val="28"/>
                  <w:szCs w:val="24"/>
                </w:rPr>
                <m:t>К</m:t>
              </m:r>
            </m:den>
          </m:f>
          <m:r>
            <w:rPr>
              <w:rFonts w:ascii="Cambria Math" w:eastAsiaTheme="minorEastAsia" w:hAnsi="Cambria Math" w:cs="Times New Roman"/>
              <w:sz w:val="28"/>
              <w:szCs w:val="24"/>
            </w:rPr>
            <m:t>.</m:t>
          </m:r>
        </m:oMath>
      </m:oMathPara>
    </w:p>
    <w:p w14:paraId="2C86D22C" w14:textId="77777777" w:rsidR="00FD169C" w:rsidRPr="00FD169C" w:rsidRDefault="00FD169C" w:rsidP="00FD169C">
      <w:pPr>
        <w:tabs>
          <w:tab w:val="center" w:pos="4678"/>
          <w:tab w:val="left" w:pos="7655"/>
          <w:tab w:val="right" w:pos="9356"/>
        </w:tabs>
        <w:spacing w:after="0" w:line="360" w:lineRule="auto"/>
        <w:contextualSpacing/>
        <w:jc w:val="center"/>
        <w:rPr>
          <w:rFonts w:ascii="Times New Roman" w:hAnsi="Times New Roman" w:cs="Times New Roman"/>
          <w:i/>
          <w:sz w:val="28"/>
          <w:szCs w:val="24"/>
        </w:rPr>
      </w:pPr>
      <m:oMathPara>
        <m:oMath>
          <m:r>
            <w:rPr>
              <w:rFonts w:ascii="Cambria Math" w:hAnsi="Cambria Math" w:cs="Times New Roman"/>
              <w:sz w:val="28"/>
              <w:szCs w:val="24"/>
            </w:rPr>
            <m:t>B=2∙E∙</m:t>
          </m:r>
          <m:sSup>
            <m:sSupPr>
              <m:ctrlPr>
                <w:rPr>
                  <w:rFonts w:ascii="Cambria Math" w:hAnsi="Cambria Math" w:cs="Times New Roman"/>
                  <w:i/>
                  <w:sz w:val="28"/>
                  <w:szCs w:val="24"/>
                </w:rPr>
              </m:ctrlPr>
            </m:sSupPr>
            <m:e>
              <m:r>
                <w:rPr>
                  <w:rFonts w:ascii="Cambria Math" w:hAnsi="Cambria Math" w:cs="Times New Roman"/>
                  <w:sz w:val="28"/>
                  <w:szCs w:val="24"/>
                </w:rPr>
                <m:t>M</m:t>
              </m:r>
            </m:e>
            <m:sup>
              <m:r>
                <w:rPr>
                  <w:rFonts w:ascii="Cambria Math" w:hAnsi="Cambria Math" w:cs="Times New Roman"/>
                  <w:sz w:val="28"/>
                  <w:szCs w:val="24"/>
                </w:rPr>
                <m:t>2</m:t>
              </m:r>
            </m:sup>
          </m:sSup>
          <m:r>
            <w:rPr>
              <w:rFonts w:ascii="Cambria Math" w:hAnsi="Cambria Math" w:cs="Times New Roman"/>
              <w:sz w:val="28"/>
              <w:szCs w:val="24"/>
            </w:rPr>
            <m:t>+0,5∙E∙</m:t>
          </m:r>
          <m:d>
            <m:dPr>
              <m:begChr m:val="["/>
              <m:endChr m:val="]"/>
              <m:ctrlPr>
                <w:rPr>
                  <w:rFonts w:ascii="Cambria Math" w:hAnsi="Cambria Math" w:cs="Times New Roman"/>
                  <w:i/>
                  <w:sz w:val="28"/>
                  <w:szCs w:val="24"/>
                </w:rPr>
              </m:ctrlPr>
            </m:dPr>
            <m:e>
              <m:d>
                <m:dPr>
                  <m:ctrlPr>
                    <w:rPr>
                      <w:rFonts w:ascii="Cambria Math" w:hAnsi="Cambria Math" w:cs="Times New Roman"/>
                      <w:i/>
                      <w:sz w:val="28"/>
                      <w:szCs w:val="24"/>
                    </w:rPr>
                  </m:ctrlPr>
                </m:dPr>
                <m:e>
                  <m:sSup>
                    <m:sSupPr>
                      <m:ctrlPr>
                        <w:rPr>
                          <w:rFonts w:ascii="Cambria Math" w:hAnsi="Cambria Math" w:cs="Times New Roman"/>
                          <w:i/>
                          <w:sz w:val="28"/>
                          <w:szCs w:val="24"/>
                        </w:rPr>
                      </m:ctrlPr>
                    </m:sSupPr>
                    <m:e>
                      <m:r>
                        <w:rPr>
                          <w:rFonts w:ascii="Cambria Math" w:hAnsi="Cambria Math" w:cs="Times New Roman"/>
                          <w:sz w:val="28"/>
                          <w:szCs w:val="24"/>
                        </w:rPr>
                        <m:t>M</m:t>
                      </m:r>
                    </m:e>
                    <m:sup>
                      <m:r>
                        <w:rPr>
                          <w:rFonts w:ascii="Cambria Math" w:hAnsi="Cambria Math" w:cs="Times New Roman"/>
                          <w:sz w:val="28"/>
                          <w:szCs w:val="24"/>
                        </w:rPr>
                        <m:t>2</m:t>
                      </m:r>
                    </m:sup>
                  </m:sSup>
                  <m:r>
                    <w:rPr>
                      <w:rFonts w:ascii="Cambria Math" w:hAnsi="Cambria Math" w:cs="Times New Roman"/>
                      <w:sz w:val="28"/>
                      <w:szCs w:val="24"/>
                    </w:rPr>
                    <m:t>-1</m:t>
                  </m:r>
                </m:e>
              </m:d>
              <m:r>
                <w:rPr>
                  <w:rFonts w:ascii="Cambria Math" w:hAnsi="Cambria Math" w:cs="Times New Roman"/>
                  <w:sz w:val="28"/>
                  <w:szCs w:val="24"/>
                </w:rPr>
                <m:t>∙</m:t>
              </m:r>
              <m:d>
                <m:dPr>
                  <m:ctrlPr>
                    <w:rPr>
                      <w:rFonts w:ascii="Cambria Math" w:hAnsi="Cambria Math" w:cs="Times New Roman"/>
                      <w:i/>
                      <w:sz w:val="28"/>
                      <w:szCs w:val="24"/>
                    </w:rPr>
                  </m:ctrlPr>
                </m:dPr>
                <m:e>
                  <m:r>
                    <w:rPr>
                      <w:rFonts w:ascii="Cambria Math" w:hAnsi="Cambria Math" w:cs="Times New Roman"/>
                      <w:sz w:val="28"/>
                      <w:szCs w:val="24"/>
                    </w:rPr>
                    <m:t>1-4∙</m:t>
                  </m:r>
                  <m:sSub>
                    <m:sSubPr>
                      <m:ctrlPr>
                        <w:rPr>
                          <w:rFonts w:ascii="Cambria Math" w:hAnsi="Cambria Math" w:cs="Times New Roman"/>
                          <w:i/>
                          <w:sz w:val="28"/>
                          <w:szCs w:val="24"/>
                        </w:rPr>
                      </m:ctrlPr>
                    </m:sSubPr>
                    <m:e>
                      <m:r>
                        <w:rPr>
                          <w:rFonts w:ascii="Cambria Math" w:hAnsi="Cambria Math" w:cs="Times New Roman"/>
                          <w:sz w:val="28"/>
                          <w:szCs w:val="24"/>
                        </w:rPr>
                        <m:t>μ</m:t>
                      </m:r>
                    </m:e>
                    <m:sub>
                      <m:r>
                        <w:rPr>
                          <w:rFonts w:ascii="Cambria Math" w:hAnsi="Cambria Math" w:cs="Times New Roman"/>
                          <w:sz w:val="28"/>
                          <w:szCs w:val="24"/>
                        </w:rPr>
                        <m:t>x</m:t>
                      </m:r>
                    </m:sub>
                  </m:sSub>
                </m:e>
              </m:d>
              <m:r>
                <w:rPr>
                  <w:rFonts w:ascii="Cambria Math" w:hAnsi="Cambria Math" w:cs="Times New Roman"/>
                  <w:sz w:val="28"/>
                  <w:szCs w:val="24"/>
                </w:rPr>
                <m:t>-</m:t>
              </m:r>
              <m:d>
                <m:dPr>
                  <m:ctrlPr>
                    <w:rPr>
                      <w:rFonts w:ascii="Cambria Math" w:hAnsi="Cambria Math" w:cs="Times New Roman"/>
                      <w:i/>
                      <w:sz w:val="28"/>
                      <w:szCs w:val="24"/>
                    </w:rPr>
                  </m:ctrlPr>
                </m:dPr>
                <m:e>
                  <m:r>
                    <w:rPr>
                      <w:rFonts w:ascii="Cambria Math" w:hAnsi="Cambria Math" w:cs="Times New Roman"/>
                      <w:sz w:val="28"/>
                      <w:szCs w:val="24"/>
                    </w:rPr>
                    <m:t>1-</m:t>
                  </m:r>
                  <m:sSup>
                    <m:sSupPr>
                      <m:ctrlPr>
                        <w:rPr>
                          <w:rFonts w:ascii="Cambria Math" w:hAnsi="Cambria Math" w:cs="Times New Roman"/>
                          <w:i/>
                          <w:sz w:val="28"/>
                          <w:szCs w:val="24"/>
                        </w:rPr>
                      </m:ctrlPr>
                    </m:sSupPr>
                    <m:e>
                      <m:r>
                        <w:rPr>
                          <w:rFonts w:ascii="Cambria Math" w:hAnsi="Cambria Math" w:cs="Times New Roman"/>
                          <w:sz w:val="28"/>
                          <w:szCs w:val="24"/>
                        </w:rPr>
                        <m:t>M</m:t>
                      </m:r>
                    </m:e>
                    <m:sup>
                      <m:r>
                        <w:rPr>
                          <w:rFonts w:ascii="Cambria Math" w:hAnsi="Cambria Math" w:cs="Times New Roman"/>
                          <w:sz w:val="28"/>
                          <w:szCs w:val="24"/>
                        </w:rPr>
                        <m:t>-2</m:t>
                      </m:r>
                    </m:sup>
                  </m:sSup>
                </m:e>
              </m:d>
            </m:e>
          </m:d>
          <m:r>
            <w:rPr>
              <w:rFonts w:ascii="Cambria Math" w:hAnsi="Cambria Math" w:cs="Times New Roman"/>
              <w:sz w:val="28"/>
              <w:szCs w:val="24"/>
            </w:rPr>
            <m:t>+</m:t>
          </m:r>
          <m:sSup>
            <m:sSupPr>
              <m:ctrlPr>
                <w:rPr>
                  <w:rFonts w:ascii="Cambria Math" w:hAnsi="Cambria Math" w:cs="Times New Roman"/>
                  <w:i/>
                  <w:sz w:val="28"/>
                  <w:szCs w:val="24"/>
                  <w:lang w:val="en-US"/>
                </w:rPr>
              </m:ctrlPr>
            </m:sSupPr>
            <m:e>
              <m:r>
                <w:rPr>
                  <w:rFonts w:ascii="Cambria Math" w:hAnsi="Cambria Math" w:cs="Times New Roman"/>
                  <w:sz w:val="28"/>
                  <w:szCs w:val="24"/>
                  <w:lang w:val="en-US"/>
                </w:rPr>
                <m:t>E</m:t>
              </m:r>
            </m:e>
            <m:sup>
              <m:r>
                <w:rPr>
                  <w:rFonts w:ascii="Cambria Math" w:hAnsi="Cambria Math" w:cs="Times New Roman"/>
                  <w:sz w:val="28"/>
                  <w:szCs w:val="24"/>
                  <w:lang w:val="en-US"/>
                </w:rPr>
                <m:t>2</m:t>
              </m:r>
            </m:sup>
          </m:sSup>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β</m:t>
              </m:r>
            </m:e>
            <m:sub>
              <m:r>
                <w:rPr>
                  <w:rFonts w:ascii="Cambria Math" w:hAnsi="Cambria Math" w:cs="Times New Roman"/>
                  <w:sz w:val="28"/>
                  <w:szCs w:val="24"/>
                </w:rPr>
                <m:t>т</m:t>
              </m:r>
            </m:sub>
          </m:sSub>
          <m:r>
            <w:rPr>
              <w:rFonts w:ascii="Cambria Math" w:hAnsi="Cambria Math" w:cs="Times New Roman"/>
              <w:sz w:val="28"/>
              <w:szCs w:val="24"/>
            </w:rPr>
            <m:t>∙</m:t>
          </m:r>
          <m:d>
            <m:dPr>
              <m:ctrlPr>
                <w:rPr>
                  <w:rFonts w:ascii="Cambria Math" w:hAnsi="Cambria Math" w:cs="Times New Roman"/>
                  <w:i/>
                  <w:sz w:val="28"/>
                  <w:szCs w:val="24"/>
                </w:rPr>
              </m:ctrlPr>
            </m:dPr>
            <m:e>
              <m:r>
                <w:rPr>
                  <w:rFonts w:ascii="Cambria Math" w:hAnsi="Cambria Math" w:cs="Times New Roman"/>
                  <w:sz w:val="28"/>
                  <w:szCs w:val="24"/>
                </w:rPr>
                <m:t>N-1</m:t>
              </m:r>
            </m:e>
          </m:d>
          <m:r>
            <w:rPr>
              <w:rFonts w:ascii="Cambria Math" w:hAnsi="Cambria Math" w:cs="Times New Roman"/>
              <w:sz w:val="28"/>
              <w:szCs w:val="24"/>
            </w:rPr>
            <m:t>∙</m:t>
          </m:r>
          <m:d>
            <m:dPr>
              <m:ctrlPr>
                <w:rPr>
                  <w:rFonts w:ascii="Cambria Math" w:hAnsi="Cambria Math" w:cs="Times New Roman"/>
                  <w:i/>
                  <w:sz w:val="28"/>
                  <w:szCs w:val="24"/>
                </w:rPr>
              </m:ctrlPr>
            </m:dPr>
            <m:e>
              <m:sSup>
                <m:sSupPr>
                  <m:ctrlPr>
                    <w:rPr>
                      <w:rFonts w:ascii="Cambria Math" w:hAnsi="Cambria Math" w:cs="Times New Roman"/>
                      <w:i/>
                      <w:sz w:val="28"/>
                      <w:szCs w:val="24"/>
                    </w:rPr>
                  </m:ctrlPr>
                </m:sSupPr>
                <m:e>
                  <m:r>
                    <w:rPr>
                      <w:rFonts w:ascii="Cambria Math" w:hAnsi="Cambria Math" w:cs="Times New Roman"/>
                      <w:sz w:val="28"/>
                      <w:szCs w:val="24"/>
                    </w:rPr>
                    <m:t>M</m:t>
                  </m:r>
                </m:e>
                <m:sup>
                  <m:r>
                    <w:rPr>
                      <w:rFonts w:ascii="Cambria Math" w:hAnsi="Cambria Math" w:cs="Times New Roman"/>
                      <w:sz w:val="28"/>
                      <w:szCs w:val="24"/>
                    </w:rPr>
                    <m:t>2</m:t>
                  </m:r>
                </m:sup>
              </m:sSup>
              <m:r>
                <w:rPr>
                  <w:rFonts w:ascii="Cambria Math" w:hAnsi="Cambria Math" w:cs="Times New Roman"/>
                  <w:sz w:val="28"/>
                  <w:szCs w:val="24"/>
                </w:rPr>
                <m:t>-1</m:t>
              </m:r>
            </m:e>
          </m:d>
          <m:r>
            <w:rPr>
              <w:rFonts w:ascii="Cambria Math" w:hAnsi="Cambria Math" w:cs="Times New Roman"/>
              <w:sz w:val="28"/>
              <w:szCs w:val="24"/>
            </w:rPr>
            <m:t>==2∙200∙</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9</m:t>
              </m:r>
            </m:sup>
          </m:sSup>
          <m:r>
            <w:rPr>
              <w:rFonts w:ascii="Cambria Math" w:hAnsi="Cambria Math" w:cs="Times New Roman"/>
              <w:sz w:val="28"/>
              <w:szCs w:val="24"/>
            </w:rPr>
            <m:t>∙</m:t>
          </m:r>
          <m:sSup>
            <m:sSupPr>
              <m:ctrlPr>
                <w:rPr>
                  <w:rFonts w:ascii="Cambria Math" w:hAnsi="Cambria Math" w:cs="Times New Roman"/>
                  <w:i/>
                  <w:sz w:val="28"/>
                  <w:szCs w:val="24"/>
                </w:rPr>
              </m:ctrlPr>
            </m:sSupPr>
            <m:e>
              <m:r>
                <w:rPr>
                  <w:rFonts w:ascii="Cambria Math" w:hAnsi="Cambria Math" w:cs="Times New Roman"/>
                  <w:sz w:val="28"/>
                  <w:szCs w:val="24"/>
                </w:rPr>
                <m:t>4,253</m:t>
              </m:r>
            </m:e>
            <m:sup>
              <m:r>
                <w:rPr>
                  <w:rFonts w:ascii="Cambria Math" w:hAnsi="Cambria Math" w:cs="Times New Roman"/>
                  <w:sz w:val="28"/>
                  <w:szCs w:val="24"/>
                </w:rPr>
                <m:t>2</m:t>
              </m:r>
            </m:sup>
          </m:sSup>
          <m:r>
            <w:rPr>
              <w:rFonts w:ascii="Cambria Math" w:hAnsi="Cambria Math" w:cs="Times New Roman"/>
              <w:sz w:val="28"/>
              <w:szCs w:val="24"/>
            </w:rPr>
            <m:t>+0,5∙200∙</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9</m:t>
              </m:r>
            </m:sup>
          </m:sSup>
          <m:r>
            <w:rPr>
              <w:rFonts w:ascii="Cambria Math" w:hAnsi="Cambria Math" w:cs="Times New Roman"/>
              <w:sz w:val="28"/>
              <w:szCs w:val="24"/>
            </w:rPr>
            <m:t>∙∙</m:t>
          </m:r>
          <m:d>
            <m:dPr>
              <m:begChr m:val="["/>
              <m:endChr m:val="]"/>
              <m:ctrlPr>
                <w:rPr>
                  <w:rFonts w:ascii="Cambria Math" w:hAnsi="Cambria Math" w:cs="Times New Roman"/>
                  <w:i/>
                  <w:sz w:val="28"/>
                  <w:szCs w:val="24"/>
                </w:rPr>
              </m:ctrlPr>
            </m:dPr>
            <m:e>
              <m:d>
                <m:dPr>
                  <m:ctrlPr>
                    <w:rPr>
                      <w:rFonts w:ascii="Cambria Math" w:hAnsi="Cambria Math" w:cs="Times New Roman"/>
                      <w:i/>
                      <w:sz w:val="28"/>
                      <w:szCs w:val="24"/>
                    </w:rPr>
                  </m:ctrlPr>
                </m:dPr>
                <m:e>
                  <m:sSup>
                    <m:sSupPr>
                      <m:ctrlPr>
                        <w:rPr>
                          <w:rFonts w:ascii="Cambria Math" w:hAnsi="Cambria Math" w:cs="Times New Roman"/>
                          <w:i/>
                          <w:sz w:val="28"/>
                          <w:szCs w:val="24"/>
                        </w:rPr>
                      </m:ctrlPr>
                    </m:sSupPr>
                    <m:e>
                      <m:r>
                        <w:rPr>
                          <w:rFonts w:ascii="Cambria Math" w:hAnsi="Cambria Math" w:cs="Times New Roman"/>
                          <w:sz w:val="28"/>
                          <w:szCs w:val="24"/>
                        </w:rPr>
                        <m:t>4,253</m:t>
                      </m:r>
                    </m:e>
                    <m:sup>
                      <m:r>
                        <w:rPr>
                          <w:rFonts w:ascii="Cambria Math" w:hAnsi="Cambria Math" w:cs="Times New Roman"/>
                          <w:sz w:val="28"/>
                          <w:szCs w:val="24"/>
                        </w:rPr>
                        <m:t>2</m:t>
                      </m:r>
                    </m:sup>
                  </m:sSup>
                  <m:r>
                    <w:rPr>
                      <w:rFonts w:ascii="Cambria Math" w:hAnsi="Cambria Math" w:cs="Times New Roman"/>
                      <w:sz w:val="28"/>
                      <w:szCs w:val="24"/>
                    </w:rPr>
                    <m:t>-1</m:t>
                  </m:r>
                </m:e>
              </m:d>
              <m:r>
                <w:rPr>
                  <w:rFonts w:ascii="Cambria Math" w:hAnsi="Cambria Math" w:cs="Times New Roman"/>
                  <w:sz w:val="28"/>
                  <w:szCs w:val="24"/>
                </w:rPr>
                <m:t>∙</m:t>
              </m:r>
              <m:d>
                <m:dPr>
                  <m:ctrlPr>
                    <w:rPr>
                      <w:rFonts w:ascii="Cambria Math" w:hAnsi="Cambria Math" w:cs="Times New Roman"/>
                      <w:i/>
                      <w:sz w:val="28"/>
                      <w:szCs w:val="24"/>
                    </w:rPr>
                  </m:ctrlPr>
                </m:dPr>
                <m:e>
                  <m:r>
                    <w:rPr>
                      <w:rFonts w:ascii="Cambria Math" w:hAnsi="Cambria Math" w:cs="Times New Roman"/>
                      <w:sz w:val="28"/>
                      <w:szCs w:val="24"/>
                    </w:rPr>
                    <m:t>1-4∙0,3</m:t>
                  </m:r>
                </m:e>
              </m:d>
              <m:r>
                <w:rPr>
                  <w:rFonts w:ascii="Cambria Math" w:hAnsi="Cambria Math" w:cs="Times New Roman"/>
                  <w:sz w:val="28"/>
                  <w:szCs w:val="24"/>
                </w:rPr>
                <m:t>-</m:t>
              </m:r>
              <m:d>
                <m:dPr>
                  <m:ctrlPr>
                    <w:rPr>
                      <w:rFonts w:ascii="Cambria Math" w:hAnsi="Cambria Math" w:cs="Times New Roman"/>
                      <w:i/>
                      <w:sz w:val="28"/>
                      <w:szCs w:val="24"/>
                    </w:rPr>
                  </m:ctrlPr>
                </m:dPr>
                <m:e>
                  <m:r>
                    <w:rPr>
                      <w:rFonts w:ascii="Cambria Math" w:hAnsi="Cambria Math" w:cs="Times New Roman"/>
                      <w:sz w:val="28"/>
                      <w:szCs w:val="24"/>
                    </w:rPr>
                    <m:t>1-</m:t>
                  </m:r>
                  <m:sSup>
                    <m:sSupPr>
                      <m:ctrlPr>
                        <w:rPr>
                          <w:rFonts w:ascii="Cambria Math" w:hAnsi="Cambria Math" w:cs="Times New Roman"/>
                          <w:i/>
                          <w:sz w:val="28"/>
                          <w:szCs w:val="24"/>
                        </w:rPr>
                      </m:ctrlPr>
                    </m:sSupPr>
                    <m:e>
                      <m:r>
                        <w:rPr>
                          <w:rFonts w:ascii="Cambria Math" w:hAnsi="Cambria Math" w:cs="Times New Roman"/>
                          <w:sz w:val="28"/>
                          <w:szCs w:val="24"/>
                        </w:rPr>
                        <m:t>4,253</m:t>
                      </m:r>
                    </m:e>
                    <m:sup>
                      <m:r>
                        <w:rPr>
                          <w:rFonts w:ascii="Cambria Math" w:hAnsi="Cambria Math" w:cs="Times New Roman"/>
                          <w:sz w:val="28"/>
                          <w:szCs w:val="24"/>
                        </w:rPr>
                        <m:t>-2</m:t>
                      </m:r>
                    </m:sup>
                  </m:sSup>
                </m:e>
              </m:d>
            </m:e>
          </m:d>
          <m:r>
            <w:rPr>
              <w:rFonts w:ascii="Cambria Math" w:hAnsi="Cambria Math" w:cs="Times New Roman"/>
              <w:sz w:val="28"/>
              <w:szCs w:val="24"/>
            </w:rPr>
            <m:t>+200∙</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9</m:t>
              </m:r>
            </m:sup>
          </m:sSup>
          <m:r>
            <w:rPr>
              <w:rFonts w:ascii="Cambria Math" w:hAnsi="Cambria Math" w:cs="Times New Roman"/>
              <w:sz w:val="28"/>
              <w:szCs w:val="24"/>
            </w:rPr>
            <m:t>∙200∙</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9</m:t>
              </m:r>
            </m:sup>
          </m:sSup>
          <m:r>
            <w:rPr>
              <w:rFonts w:ascii="Cambria Math" w:hAnsi="Cambria Math" w:cs="Times New Roman"/>
              <w:sz w:val="28"/>
              <w:szCs w:val="24"/>
            </w:rPr>
            <m:t>∙0,5∙</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-9</m:t>
              </m:r>
            </m:sup>
          </m:sSup>
          <m:r>
            <w:rPr>
              <w:rFonts w:ascii="Cambria Math" w:hAnsi="Cambria Math" w:cs="Times New Roman"/>
              <w:sz w:val="28"/>
              <w:szCs w:val="24"/>
            </w:rPr>
            <m:t>∙</m:t>
          </m:r>
          <m:d>
            <m:dPr>
              <m:ctrlPr>
                <w:rPr>
                  <w:rFonts w:ascii="Cambria Math" w:hAnsi="Cambria Math" w:cs="Times New Roman"/>
                  <w:i/>
                  <w:sz w:val="28"/>
                  <w:szCs w:val="24"/>
                </w:rPr>
              </m:ctrlPr>
            </m:dPr>
            <m:e>
              <m:r>
                <w:rPr>
                  <w:rFonts w:ascii="Cambria Math" w:hAnsi="Cambria Math" w:cs="Times New Roman"/>
                  <w:sz w:val="28"/>
                  <w:szCs w:val="24"/>
                </w:rPr>
                <m:t>1,019-1</m:t>
              </m:r>
            </m:e>
          </m:d>
          <m:r>
            <w:rPr>
              <w:rFonts w:ascii="Cambria Math" w:hAnsi="Cambria Math" w:cs="Times New Roman"/>
              <w:sz w:val="28"/>
              <w:szCs w:val="24"/>
            </w:rPr>
            <m:t>∙</m:t>
          </m:r>
          <m:d>
            <m:dPr>
              <m:ctrlPr>
                <w:rPr>
                  <w:rFonts w:ascii="Cambria Math" w:hAnsi="Cambria Math" w:cs="Times New Roman"/>
                  <w:i/>
                  <w:sz w:val="28"/>
                  <w:szCs w:val="24"/>
                </w:rPr>
              </m:ctrlPr>
            </m:dPr>
            <m:e>
              <m:sSup>
                <m:sSupPr>
                  <m:ctrlPr>
                    <w:rPr>
                      <w:rFonts w:ascii="Cambria Math" w:hAnsi="Cambria Math" w:cs="Times New Roman"/>
                      <w:i/>
                      <w:sz w:val="28"/>
                      <w:szCs w:val="24"/>
                    </w:rPr>
                  </m:ctrlPr>
                </m:sSupPr>
                <m:e>
                  <m:r>
                    <w:rPr>
                      <w:rFonts w:ascii="Cambria Math" w:hAnsi="Cambria Math" w:cs="Times New Roman"/>
                      <w:sz w:val="28"/>
                      <w:szCs w:val="24"/>
                    </w:rPr>
                    <m:t>4,253</m:t>
                  </m:r>
                </m:e>
                <m:sup>
                  <m:r>
                    <w:rPr>
                      <w:rFonts w:ascii="Cambria Math" w:hAnsi="Cambria Math" w:cs="Times New Roman"/>
                      <w:sz w:val="28"/>
                      <w:szCs w:val="24"/>
                    </w:rPr>
                    <m:t>2</m:t>
                  </m:r>
                </m:sup>
              </m:sSup>
              <m:r>
                <w:rPr>
                  <w:rFonts w:ascii="Cambria Math" w:eastAsiaTheme="minorEastAsia" w:hAnsi="Cambria Math" w:cs="Times New Roman"/>
                  <w:sz w:val="28"/>
                  <w:szCs w:val="24"/>
                </w:rPr>
                <m:t>-1</m:t>
              </m:r>
              <m:ctrlPr>
                <w:rPr>
                  <w:rFonts w:ascii="Cambria Math" w:eastAsiaTheme="minorEastAsia" w:hAnsi="Cambria Math" w:cs="Times New Roman"/>
                  <w:i/>
                  <w:sz w:val="28"/>
                  <w:szCs w:val="24"/>
                </w:rPr>
              </m:ctrlPr>
            </m:e>
          </m:d>
          <m:r>
            <w:rPr>
              <w:rFonts w:ascii="Cambria Math" w:eastAsiaTheme="minorEastAsia" w:hAnsi="Cambria Math" w:cs="Times New Roman"/>
              <w:sz w:val="28"/>
              <w:szCs w:val="24"/>
            </w:rPr>
            <m:t>=1,323∙</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10</m:t>
              </m:r>
            </m:e>
            <m:sup>
              <m:r>
                <w:rPr>
                  <w:rFonts w:ascii="Cambria Math" w:eastAsiaTheme="minorEastAsia" w:hAnsi="Cambria Math" w:cs="Times New Roman"/>
                  <w:sz w:val="28"/>
                  <w:szCs w:val="24"/>
                </w:rPr>
                <m:t>13</m:t>
              </m:r>
            </m:sup>
          </m:sSup>
          <m:r>
            <w:rPr>
              <w:rFonts w:ascii="Cambria Math" w:eastAsiaTheme="minorEastAsia" w:hAnsi="Cambria Math" w:cs="Times New Roman"/>
              <w:sz w:val="28"/>
              <w:szCs w:val="24"/>
            </w:rPr>
            <m:t xml:space="preserve"> Па,</m:t>
          </m:r>
        </m:oMath>
      </m:oMathPara>
    </w:p>
    <w:p w14:paraId="4B39B17C" w14:textId="77777777" w:rsidR="00FD169C" w:rsidRPr="00FD169C" w:rsidRDefault="00FD169C" w:rsidP="00FD169C">
      <w:pPr>
        <w:tabs>
          <w:tab w:val="center" w:pos="4678"/>
          <w:tab w:val="left" w:pos="7655"/>
          <w:tab w:val="right" w:pos="9356"/>
        </w:tabs>
        <w:spacing w:after="0" w:line="360" w:lineRule="auto"/>
        <w:contextualSpacing/>
        <w:jc w:val="center"/>
        <w:rPr>
          <w:rFonts w:ascii="Times New Roman" w:hAnsi="Times New Roman" w:cs="Times New Roman"/>
          <w:i/>
          <w:sz w:val="28"/>
          <w:szCs w:val="24"/>
        </w:rPr>
      </w:pPr>
      <m:oMathPara>
        <m:oMath>
          <m:r>
            <w:rPr>
              <w:rFonts w:ascii="Cambria Math" w:hAnsi="Cambria Math" w:cs="Times New Roman"/>
              <w:sz w:val="28"/>
              <w:szCs w:val="24"/>
            </w:rPr>
            <m:t>C=</m:t>
          </m:r>
          <m:sSup>
            <m:sSupPr>
              <m:ctrlPr>
                <w:rPr>
                  <w:rFonts w:ascii="Cambria Math" w:hAnsi="Cambria Math" w:cs="Times New Roman"/>
                  <w:i/>
                  <w:sz w:val="28"/>
                  <w:szCs w:val="24"/>
                  <w:lang w:val="en-US"/>
                </w:rPr>
              </m:ctrlPr>
            </m:sSupPr>
            <m:e>
              <m:r>
                <w:rPr>
                  <w:rFonts w:ascii="Cambria Math" w:hAnsi="Cambria Math" w:cs="Times New Roman"/>
                  <w:sz w:val="28"/>
                  <w:szCs w:val="24"/>
                  <w:lang w:val="en-US"/>
                </w:rPr>
                <m:t>E</m:t>
              </m:r>
            </m:e>
            <m:sup>
              <m:r>
                <w:rPr>
                  <w:rFonts w:ascii="Cambria Math" w:hAnsi="Cambria Math" w:cs="Times New Roman"/>
                  <w:sz w:val="28"/>
                  <w:szCs w:val="24"/>
                  <w:lang w:val="en-US"/>
                </w:rPr>
                <m:t>2</m:t>
              </m:r>
            </m:sup>
          </m:sSup>
          <m:r>
            <w:rPr>
              <w:rFonts w:ascii="Cambria Math" w:hAnsi="Cambria Math" w:cs="Times New Roman"/>
              <w:sz w:val="28"/>
              <w:szCs w:val="24"/>
            </w:rPr>
            <m:t>∙</m:t>
          </m:r>
          <m:d>
            <m:dPr>
              <m:ctrlPr>
                <w:rPr>
                  <w:rFonts w:ascii="Cambria Math" w:hAnsi="Cambria Math" w:cs="Times New Roman"/>
                  <w:i/>
                  <w:sz w:val="28"/>
                  <w:szCs w:val="24"/>
                </w:rPr>
              </m:ctrlPr>
            </m:dPr>
            <m:e>
              <m:r>
                <w:rPr>
                  <w:rFonts w:ascii="Cambria Math" w:hAnsi="Cambria Math" w:cs="Times New Roman"/>
                  <w:sz w:val="28"/>
                  <w:szCs w:val="24"/>
                </w:rPr>
                <m:t>N-1</m:t>
              </m:r>
            </m:e>
          </m:d>
          <m:r>
            <w:rPr>
              <w:rFonts w:ascii="Cambria Math" w:hAnsi="Cambria Math" w:cs="Times New Roman"/>
              <w:sz w:val="28"/>
              <w:szCs w:val="24"/>
            </w:rPr>
            <m:t>∙</m:t>
          </m:r>
          <m:d>
            <m:dPr>
              <m:begChr m:val="["/>
              <m:endChr m:val="]"/>
              <m:ctrlPr>
                <w:rPr>
                  <w:rFonts w:ascii="Cambria Math" w:hAnsi="Cambria Math" w:cs="Times New Roman"/>
                  <w:i/>
                  <w:sz w:val="28"/>
                  <w:szCs w:val="24"/>
                </w:rPr>
              </m:ctrlPr>
            </m:dPr>
            <m:e>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m:t>
                      </m:r>
                    </m:e>
                    <m:sub>
                      <m:sSub>
                        <m:sSubPr>
                          <m:ctrlPr>
                            <w:rPr>
                              <w:rFonts w:ascii="Cambria Math" w:hAnsi="Cambria Math" w:cs="Times New Roman"/>
                              <w:i/>
                              <w:sz w:val="28"/>
                              <w:szCs w:val="24"/>
                            </w:rPr>
                          </m:ctrlPr>
                        </m:sSubPr>
                        <m:e>
                          <m:sSub>
                            <m:sSubPr>
                              <m:ctrlPr>
                                <w:rPr>
                                  <w:rFonts w:ascii="Cambria Math" w:hAnsi="Cambria Math" w:cs="Times New Roman"/>
                                  <w:i/>
                                  <w:sz w:val="28"/>
                                  <w:szCs w:val="24"/>
                                </w:rPr>
                              </m:ctrlPr>
                            </m:sSubPr>
                            <m:e>
                              <m:r>
                                <w:rPr>
                                  <w:rFonts w:ascii="Cambria Math" w:hAnsi="Cambria Math" w:cs="Times New Roman"/>
                                  <w:sz w:val="28"/>
                                  <w:szCs w:val="24"/>
                                </w:rPr>
                                <m:t>т</m:t>
                              </m:r>
                            </m:e>
                            <m:sub/>
                          </m:sSub>
                        </m:e>
                        <m:sub>
                          <m:r>
                            <w:rPr>
                              <w:rFonts w:ascii="Cambria Math" w:hAnsi="Cambria Math" w:cs="Times New Roman"/>
                              <w:sz w:val="28"/>
                              <w:szCs w:val="24"/>
                            </w:rPr>
                            <m:t>ус</m:t>
                          </m:r>
                        </m:sub>
                      </m:sSub>
                    </m:sub>
                  </m:sSub>
                  <m:r>
                    <w:rPr>
                      <w:rFonts w:ascii="Cambria Math" w:hAnsi="Cambria Math" w:cs="Times New Roman"/>
                      <w:sz w:val="28"/>
                      <w:szCs w:val="24"/>
                    </w:rPr>
                    <m:t>+ε</m:t>
                  </m:r>
                </m:e>
              </m:d>
              <m:r>
                <w:rPr>
                  <w:rFonts w:ascii="Cambria Math" w:hAnsi="Cambria Math" w:cs="Times New Roman"/>
                  <w:sz w:val="28"/>
                  <w:szCs w:val="24"/>
                </w:rPr>
                <m:t>∙</m:t>
              </m:r>
              <m:d>
                <m:dPr>
                  <m:ctrlPr>
                    <w:rPr>
                      <w:rFonts w:ascii="Cambria Math" w:hAnsi="Cambria Math" w:cs="Times New Roman"/>
                      <w:i/>
                      <w:sz w:val="28"/>
                      <w:szCs w:val="24"/>
                    </w:rPr>
                  </m:ctrlPr>
                </m:dPr>
                <m:e>
                  <m:sSup>
                    <m:sSupPr>
                      <m:ctrlPr>
                        <w:rPr>
                          <w:rFonts w:ascii="Cambria Math" w:hAnsi="Cambria Math" w:cs="Times New Roman"/>
                          <w:i/>
                          <w:sz w:val="28"/>
                          <w:szCs w:val="24"/>
                        </w:rPr>
                      </m:ctrlPr>
                    </m:sSupPr>
                    <m:e>
                      <m:r>
                        <w:rPr>
                          <w:rFonts w:ascii="Cambria Math" w:hAnsi="Cambria Math" w:cs="Times New Roman"/>
                          <w:sz w:val="28"/>
                          <w:szCs w:val="24"/>
                        </w:rPr>
                        <m:t>M</m:t>
                      </m:r>
                    </m:e>
                    <m:sup>
                      <m:r>
                        <w:rPr>
                          <w:rFonts w:ascii="Cambria Math" w:hAnsi="Cambria Math" w:cs="Times New Roman"/>
                          <w:sz w:val="28"/>
                          <w:szCs w:val="24"/>
                        </w:rPr>
                        <m:t>2</m:t>
                      </m:r>
                    </m:sup>
                  </m:sSup>
                  <m:r>
                    <w:rPr>
                      <w:rFonts w:ascii="Cambria Math" w:hAnsi="Cambria Math" w:cs="Times New Roman"/>
                      <w:sz w:val="28"/>
                      <w:szCs w:val="24"/>
                    </w:rPr>
                    <m:t>-1</m:t>
                  </m:r>
                </m:e>
              </m:d>
              <m:r>
                <w:rPr>
                  <w:rFonts w:ascii="Cambria Math" w:hAnsi="Cambria Math" w:cs="Times New Roman"/>
                  <w:sz w:val="28"/>
                  <w:szCs w:val="24"/>
                </w:rPr>
                <m:t>+2∙</m:t>
              </m:r>
              <m:sSup>
                <m:sSupPr>
                  <m:ctrlPr>
                    <w:rPr>
                      <w:rFonts w:ascii="Cambria Math" w:hAnsi="Cambria Math" w:cs="Times New Roman"/>
                      <w:i/>
                      <w:sz w:val="28"/>
                      <w:szCs w:val="24"/>
                    </w:rPr>
                  </m:ctrlPr>
                </m:sSupPr>
                <m:e>
                  <m:r>
                    <w:rPr>
                      <w:rFonts w:ascii="Cambria Math" w:hAnsi="Cambria Math" w:cs="Times New Roman"/>
                      <w:sz w:val="28"/>
                      <w:szCs w:val="24"/>
                    </w:rPr>
                    <m:t>M</m:t>
                  </m:r>
                </m:e>
                <m:sup>
                  <m:r>
                    <w:rPr>
                      <w:rFonts w:ascii="Cambria Math" w:hAnsi="Cambria Math" w:cs="Times New Roman"/>
                      <w:sz w:val="28"/>
                      <w:szCs w:val="24"/>
                    </w:rPr>
                    <m:t>2</m:t>
                  </m:r>
                </m:sup>
              </m:sSup>
              <m:r>
                <w:rPr>
                  <w:rFonts w:ascii="Cambria Math" w:hAnsi="Cambria Math" w:cs="Times New Roman"/>
                  <w:sz w:val="28"/>
                  <w:szCs w:val="24"/>
                </w:rPr>
                <m:t>∙ε</m:t>
              </m:r>
            </m:e>
          </m:d>
          <m:r>
            <w:rPr>
              <w:rFonts w:ascii="Cambria Math" w:hAnsi="Cambria Math" w:cs="Times New Roman"/>
              <w:sz w:val="28"/>
              <w:szCs w:val="24"/>
            </w:rPr>
            <m:t>=200∙</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9</m:t>
              </m:r>
            </m:sup>
          </m:sSup>
          <m:r>
            <w:rPr>
              <w:rFonts w:ascii="Cambria Math" w:hAnsi="Cambria Math" w:cs="Times New Roman"/>
              <w:sz w:val="28"/>
              <w:szCs w:val="24"/>
            </w:rPr>
            <m:t>∙200∙</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9</m:t>
              </m:r>
            </m:sup>
          </m:sSup>
          <m:r>
            <w:rPr>
              <w:rFonts w:ascii="Cambria Math" w:hAnsi="Cambria Math" w:cs="Times New Roman"/>
              <w:sz w:val="28"/>
              <w:szCs w:val="24"/>
            </w:rPr>
            <m:t>∙</m:t>
          </m:r>
          <m:d>
            <m:dPr>
              <m:ctrlPr>
                <w:rPr>
                  <w:rFonts w:ascii="Cambria Math" w:hAnsi="Cambria Math" w:cs="Times New Roman"/>
                  <w:i/>
                  <w:sz w:val="28"/>
                  <w:szCs w:val="24"/>
                </w:rPr>
              </m:ctrlPr>
            </m:dPr>
            <m:e>
              <m:r>
                <w:rPr>
                  <w:rFonts w:ascii="Cambria Math" w:hAnsi="Cambria Math" w:cs="Times New Roman"/>
                  <w:sz w:val="28"/>
                  <w:szCs w:val="24"/>
                </w:rPr>
                <m:t>1,019-1</m:t>
              </m:r>
            </m:e>
          </m:d>
          <m:r>
            <w:rPr>
              <w:rFonts w:ascii="Cambria Math" w:hAnsi="Cambria Math" w:cs="Times New Roman"/>
              <w:sz w:val="28"/>
              <w:szCs w:val="24"/>
            </w:rPr>
            <m:t>∙</m:t>
          </m:r>
          <m:d>
            <m:dPr>
              <m:begChr m:val="["/>
              <m:endChr m:val="]"/>
              <m:ctrlPr>
                <w:rPr>
                  <w:rFonts w:ascii="Cambria Math" w:hAnsi="Cambria Math" w:cs="Times New Roman"/>
                  <w:i/>
                  <w:sz w:val="28"/>
                  <w:szCs w:val="24"/>
                </w:rPr>
              </m:ctrlPr>
            </m:dPr>
            <m:e>
              <m:d>
                <m:dPr>
                  <m:ctrlPr>
                    <w:rPr>
                      <w:rFonts w:ascii="Cambria Math" w:hAnsi="Cambria Math" w:cs="Times New Roman"/>
                      <w:i/>
                      <w:sz w:val="28"/>
                      <w:szCs w:val="24"/>
                    </w:rPr>
                  </m:ctrlPr>
                </m:dPr>
                <m:e>
                  <m:r>
                    <w:rPr>
                      <w:rFonts w:ascii="Cambria Math" w:hAnsi="Cambria Math" w:cs="Times New Roman"/>
                      <w:sz w:val="28"/>
                      <w:szCs w:val="24"/>
                    </w:rPr>
                    <m:t>0,0005+0,0001</m:t>
                  </m:r>
                </m:e>
              </m:d>
              <m:r>
                <w:rPr>
                  <w:rFonts w:ascii="Cambria Math" w:hAnsi="Cambria Math" w:cs="Times New Roman"/>
                  <w:sz w:val="28"/>
                  <w:szCs w:val="24"/>
                </w:rPr>
                <m:t>∙</m:t>
              </m:r>
              <m:d>
                <m:dPr>
                  <m:ctrlPr>
                    <w:rPr>
                      <w:rFonts w:ascii="Cambria Math" w:hAnsi="Cambria Math" w:cs="Times New Roman"/>
                      <w:i/>
                      <w:sz w:val="28"/>
                      <w:szCs w:val="24"/>
                    </w:rPr>
                  </m:ctrlPr>
                </m:dPr>
                <m:e>
                  <m:sSup>
                    <m:sSupPr>
                      <m:ctrlPr>
                        <w:rPr>
                          <w:rFonts w:ascii="Cambria Math" w:hAnsi="Cambria Math" w:cs="Times New Roman"/>
                          <w:i/>
                          <w:sz w:val="28"/>
                          <w:szCs w:val="24"/>
                        </w:rPr>
                      </m:ctrlPr>
                    </m:sSupPr>
                    <m:e>
                      <m:r>
                        <w:rPr>
                          <w:rFonts w:ascii="Cambria Math" w:hAnsi="Cambria Math" w:cs="Times New Roman"/>
                          <w:sz w:val="28"/>
                          <w:szCs w:val="24"/>
                        </w:rPr>
                        <m:t>4,253</m:t>
                      </m:r>
                    </m:e>
                    <m:sup>
                      <m:r>
                        <w:rPr>
                          <w:rFonts w:ascii="Cambria Math" w:hAnsi="Cambria Math" w:cs="Times New Roman"/>
                          <w:sz w:val="28"/>
                          <w:szCs w:val="24"/>
                        </w:rPr>
                        <m:t>2</m:t>
                      </m:r>
                    </m:sup>
                  </m:sSup>
                  <m:r>
                    <w:rPr>
                      <w:rFonts w:ascii="Cambria Math" w:hAnsi="Cambria Math" w:cs="Times New Roman"/>
                      <w:sz w:val="28"/>
                      <w:szCs w:val="24"/>
                    </w:rPr>
                    <m:t>-1</m:t>
                  </m:r>
                </m:e>
              </m:d>
              <m:r>
                <w:rPr>
                  <w:rFonts w:ascii="Cambria Math" w:hAnsi="Cambria Math" w:cs="Times New Roman"/>
                  <w:sz w:val="28"/>
                  <w:szCs w:val="24"/>
                </w:rPr>
                <m:t>+2∙</m:t>
              </m:r>
              <m:sSup>
                <m:sSupPr>
                  <m:ctrlPr>
                    <w:rPr>
                      <w:rFonts w:ascii="Cambria Math" w:hAnsi="Cambria Math" w:cs="Times New Roman"/>
                      <w:i/>
                      <w:sz w:val="28"/>
                      <w:szCs w:val="24"/>
                    </w:rPr>
                  </m:ctrlPr>
                </m:sSupPr>
                <m:e>
                  <m:r>
                    <w:rPr>
                      <w:rFonts w:ascii="Cambria Math" w:hAnsi="Cambria Math" w:cs="Times New Roman"/>
                      <w:sz w:val="28"/>
                      <w:szCs w:val="24"/>
                    </w:rPr>
                    <m:t>4,253</m:t>
                  </m:r>
                </m:e>
                <m:sup>
                  <m:r>
                    <w:rPr>
                      <w:rFonts w:ascii="Cambria Math" w:hAnsi="Cambria Math" w:cs="Times New Roman"/>
                      <w:sz w:val="28"/>
                      <w:szCs w:val="24"/>
                    </w:rPr>
                    <m:t>2</m:t>
                  </m:r>
                </m:sup>
              </m:sSup>
              <m:r>
                <w:rPr>
                  <w:rFonts w:ascii="Cambria Math" w:hAnsi="Cambria Math" w:cs="Times New Roman"/>
                  <w:sz w:val="28"/>
                  <w:szCs w:val="24"/>
                </w:rPr>
                <m:t>∙0,0001</m:t>
              </m:r>
            </m:e>
          </m:d>
          <m:r>
            <w:rPr>
              <w:rFonts w:ascii="Cambria Math" w:hAnsi="Cambria Math" w:cs="Times New Roman"/>
              <w:sz w:val="28"/>
              <w:szCs w:val="24"/>
            </w:rPr>
            <m:t>=4,651∙</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18</m:t>
              </m:r>
            </m:sup>
          </m:sSup>
          <m:sSup>
            <m:sSupPr>
              <m:ctrlPr>
                <w:rPr>
                  <w:rFonts w:ascii="Cambria Math" w:hAnsi="Cambria Math" w:cs="Times New Roman"/>
                  <w:i/>
                  <w:sz w:val="28"/>
                  <w:szCs w:val="24"/>
                </w:rPr>
              </m:ctrlPr>
            </m:sSupPr>
            <m:e>
              <m:r>
                <w:rPr>
                  <w:rFonts w:ascii="Cambria Math" w:hAnsi="Cambria Math" w:cs="Times New Roman"/>
                  <w:sz w:val="28"/>
                  <w:szCs w:val="24"/>
                </w:rPr>
                <m:t>Па</m:t>
              </m:r>
            </m:e>
            <m:sup>
              <m:r>
                <w:rPr>
                  <w:rFonts w:ascii="Cambria Math" w:hAnsi="Cambria Math" w:cs="Times New Roman"/>
                  <w:sz w:val="28"/>
                  <w:szCs w:val="24"/>
                </w:rPr>
                <m:t>2</m:t>
              </m:r>
            </m:sup>
          </m:sSup>
          <m:r>
            <w:rPr>
              <w:rFonts w:ascii="Cambria Math" w:hAnsi="Cambria Math" w:cs="Times New Roman"/>
              <w:sz w:val="28"/>
              <w:szCs w:val="24"/>
            </w:rPr>
            <m:t>.</m:t>
          </m:r>
        </m:oMath>
      </m:oMathPara>
    </w:p>
    <w:p w14:paraId="7F5AB12B" w14:textId="77777777" w:rsidR="00FD169C" w:rsidRPr="00FD169C" w:rsidRDefault="00FD169C" w:rsidP="00921514">
      <w:pPr>
        <w:pStyle w:val="aa"/>
        <w:ind w:firstLine="708"/>
      </w:pPr>
      <w:r w:rsidRPr="00FD169C">
        <w:t>Расчет предельного давления полимеризации</w:t>
      </w:r>
    </w:p>
    <w:p w14:paraId="554BB7A1" w14:textId="77777777" w:rsidR="00FD169C" w:rsidRPr="00FD169C" w:rsidRDefault="00C242E3" w:rsidP="00FD169C">
      <w:pPr>
        <w:tabs>
          <w:tab w:val="center" w:pos="4678"/>
          <w:tab w:val="left" w:pos="7655"/>
          <w:tab w:val="right" w:pos="9356"/>
        </w:tabs>
        <w:spacing w:after="0" w:line="360" w:lineRule="auto"/>
        <w:contextualSpacing/>
        <w:jc w:val="both"/>
        <w:rPr>
          <w:rFonts w:ascii="Times New Roman" w:hAnsi="Times New Roman" w:cs="Times New Roman"/>
          <w:b/>
          <w:i/>
          <w:sz w:val="28"/>
          <w:szCs w:val="24"/>
        </w:rPr>
      </w:pPr>
      <m:oMathPara>
        <m:oMath>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пол</m:t>
              </m:r>
            </m:sub>
            <m:sup>
              <m:r>
                <w:rPr>
                  <w:rFonts w:ascii="Cambria Math" w:hAnsi="Cambria Math" w:cs="Times New Roman"/>
                  <w:sz w:val="28"/>
                  <w:szCs w:val="24"/>
                </w:rPr>
                <m:t>пред</m:t>
              </m:r>
            </m:sup>
          </m:sSubSup>
          <m:r>
            <w:rPr>
              <w:rFonts w:ascii="Cambria Math" w:hAnsi="Cambria Math" w:cs="Times New Roman"/>
              <w:sz w:val="28"/>
              <w:szCs w:val="24"/>
            </w:rPr>
            <m:t>=</m:t>
          </m:r>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σ</m:t>
                  </m:r>
                </m:e>
                <m:sub>
                  <m:r>
                    <w:rPr>
                      <w:rFonts w:ascii="Cambria Math" w:hAnsi="Cambria Math" w:cs="Times New Roman"/>
                      <w:sz w:val="28"/>
                      <w:szCs w:val="24"/>
                    </w:rPr>
                    <m:t>в.к</m:t>
                  </m:r>
                </m:sub>
              </m:sSub>
            </m:num>
            <m:den>
              <m:sSub>
                <m:sSubPr>
                  <m:ctrlPr>
                    <w:rPr>
                      <w:rFonts w:ascii="Cambria Math" w:hAnsi="Cambria Math" w:cs="Times New Roman"/>
                      <w:i/>
                      <w:sz w:val="28"/>
                      <w:szCs w:val="24"/>
                    </w:rPr>
                  </m:ctrlPr>
                </m:sSubPr>
                <m:e>
                  <m:r>
                    <w:rPr>
                      <w:rFonts w:ascii="Cambria Math" w:hAnsi="Cambria Math" w:cs="Times New Roman"/>
                      <w:sz w:val="28"/>
                      <w:szCs w:val="24"/>
                      <w:lang w:val="en-US"/>
                    </w:rPr>
                    <m:t>k</m:t>
                  </m:r>
                </m:e>
                <m:sub>
                  <m:r>
                    <w:rPr>
                      <w:rFonts w:ascii="Cambria Math" w:hAnsi="Cambria Math" w:cs="Times New Roman"/>
                      <w:sz w:val="28"/>
                      <w:szCs w:val="24"/>
                    </w:rPr>
                    <m:t>к</m:t>
                  </m:r>
                </m:sub>
              </m:sSub>
            </m:den>
          </m:f>
          <m:r>
            <w:rPr>
              <w:rFonts w:ascii="Cambria Math" w:hAnsi="Cambria Math" w:cs="Times New Roman"/>
              <w:sz w:val="28"/>
              <w:szCs w:val="24"/>
            </w:rPr>
            <m:t>∙</m:t>
          </m:r>
          <m:f>
            <m:fPr>
              <m:ctrlPr>
                <w:rPr>
                  <w:rFonts w:ascii="Cambria Math" w:hAnsi="Cambria Math" w:cs="Times New Roman"/>
                  <w:i/>
                  <w:sz w:val="28"/>
                  <w:szCs w:val="24"/>
                </w:rPr>
              </m:ctrlPr>
            </m:fPr>
            <m:num>
              <m:sSubSup>
                <m:sSubSupPr>
                  <m:ctrlPr>
                    <w:rPr>
                      <w:rFonts w:ascii="Cambria Math" w:hAnsi="Cambria Math" w:cs="Times New Roman"/>
                      <w:i/>
                      <w:sz w:val="28"/>
                      <w:szCs w:val="24"/>
                    </w:rPr>
                  </m:ctrlPr>
                </m:sSubSupPr>
                <m:e>
                  <m:r>
                    <w:rPr>
                      <w:rFonts w:ascii="Cambria Math" w:hAnsi="Cambria Math" w:cs="Times New Roman"/>
                      <w:sz w:val="28"/>
                      <w:szCs w:val="24"/>
                    </w:rPr>
                    <m:t>R</m:t>
                  </m:r>
                </m:e>
                <m:sub>
                  <m:r>
                    <w:rPr>
                      <w:rFonts w:ascii="Cambria Math" w:hAnsi="Cambria Math" w:cs="Times New Roman"/>
                      <w:sz w:val="28"/>
                      <w:szCs w:val="24"/>
                    </w:rPr>
                    <m:t>кс</m:t>
                  </m:r>
                </m:sub>
                <m:sup>
                  <m:r>
                    <w:rPr>
                      <w:rFonts w:ascii="Cambria Math" w:hAnsi="Cambria Math" w:cs="Times New Roman"/>
                      <w:sz w:val="28"/>
                      <w:szCs w:val="24"/>
                    </w:rPr>
                    <m:t>внеш</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lang w:val="en-US"/>
                    </w:rPr>
                    <m:t>R</m:t>
                  </m:r>
                </m:e>
                <m:sub>
                  <m:r>
                    <w:rPr>
                      <w:rFonts w:ascii="Cambria Math" w:hAnsi="Cambria Math" w:cs="Times New Roman"/>
                      <w:sz w:val="28"/>
                      <w:szCs w:val="24"/>
                    </w:rPr>
                    <m:t>з</m:t>
                  </m:r>
                </m:sub>
                <m:sup>
                  <m:r>
                    <w:rPr>
                      <w:rFonts w:ascii="Cambria Math" w:hAnsi="Cambria Math" w:cs="Times New Roman"/>
                      <w:sz w:val="28"/>
                      <w:szCs w:val="24"/>
                    </w:rPr>
                    <m:t>внеш</m:t>
                  </m:r>
                </m:sup>
              </m:sSubSup>
            </m:num>
            <m:den>
              <m:sSubSup>
                <m:sSubSupPr>
                  <m:ctrlPr>
                    <w:rPr>
                      <w:rFonts w:ascii="Cambria Math" w:hAnsi="Cambria Math" w:cs="Times New Roman"/>
                      <w:i/>
                      <w:sz w:val="28"/>
                      <w:szCs w:val="24"/>
                    </w:rPr>
                  </m:ctrlPr>
                </m:sSubSupPr>
                <m:e>
                  <m:r>
                    <w:rPr>
                      <w:rFonts w:ascii="Cambria Math" w:hAnsi="Cambria Math" w:cs="Times New Roman"/>
                      <w:sz w:val="28"/>
                      <w:szCs w:val="24"/>
                    </w:rPr>
                    <m:t>R</m:t>
                  </m:r>
                </m:e>
                <m:sub>
                  <m:r>
                    <w:rPr>
                      <w:rFonts w:ascii="Cambria Math" w:hAnsi="Cambria Math" w:cs="Times New Roman"/>
                      <w:sz w:val="28"/>
                      <w:szCs w:val="24"/>
                    </w:rPr>
                    <m:t>кс</m:t>
                  </m:r>
                </m:sub>
                <m:sup>
                  <m:r>
                    <w:rPr>
                      <w:rFonts w:ascii="Cambria Math" w:hAnsi="Cambria Math" w:cs="Times New Roman"/>
                      <w:sz w:val="28"/>
                      <w:szCs w:val="24"/>
                    </w:rPr>
                    <m:t>внеш</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lang w:val="en-US"/>
                    </w:rPr>
                    <m:t>R</m:t>
                  </m:r>
                </m:e>
                <m:sub>
                  <m:r>
                    <w:rPr>
                      <w:rFonts w:ascii="Cambria Math" w:hAnsi="Cambria Math" w:cs="Times New Roman"/>
                      <w:sz w:val="28"/>
                      <w:szCs w:val="24"/>
                    </w:rPr>
                    <m:t>з</m:t>
                  </m:r>
                </m:sub>
                <m:sup>
                  <m:r>
                    <w:rPr>
                      <w:rFonts w:ascii="Cambria Math" w:hAnsi="Cambria Math" w:cs="Times New Roman"/>
                      <w:sz w:val="28"/>
                      <w:szCs w:val="24"/>
                    </w:rPr>
                    <m:t>внеш</m:t>
                  </m:r>
                </m:sup>
              </m:sSubSup>
            </m:den>
          </m:f>
          <m:r>
            <w:rPr>
              <w:rFonts w:ascii="Cambria Math" w:eastAsiaTheme="minorEastAsia" w:hAnsi="Cambria Math" w:cs="Times New Roman"/>
              <w:sz w:val="28"/>
              <w:szCs w:val="24"/>
            </w:rPr>
            <m:t>=</m:t>
          </m:r>
          <m:f>
            <m:fPr>
              <m:ctrlPr>
                <w:rPr>
                  <w:rFonts w:ascii="Cambria Math" w:eastAsiaTheme="minorEastAsia" w:hAnsi="Cambria Math" w:cs="Times New Roman"/>
                  <w:i/>
                  <w:sz w:val="28"/>
                  <w:szCs w:val="24"/>
                </w:rPr>
              </m:ctrlPr>
            </m:fPr>
            <m:num>
              <m:r>
                <w:rPr>
                  <w:rFonts w:ascii="Cambria Math" w:eastAsiaTheme="minorEastAsia" w:hAnsi="Cambria Math" w:cs="Times New Roman"/>
                  <w:sz w:val="28"/>
                  <w:szCs w:val="24"/>
                </w:rPr>
                <m:t>1500∙</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10</m:t>
                  </m:r>
                </m:e>
                <m:sup>
                  <m:r>
                    <w:rPr>
                      <w:rFonts w:ascii="Cambria Math" w:eastAsiaTheme="minorEastAsia" w:hAnsi="Cambria Math" w:cs="Times New Roman"/>
                      <w:sz w:val="28"/>
                      <w:szCs w:val="24"/>
                    </w:rPr>
                    <m:t>6</m:t>
                  </m:r>
                </m:sup>
              </m:sSup>
            </m:num>
            <m:den>
              <m:r>
                <w:rPr>
                  <w:rFonts w:ascii="Cambria Math" w:eastAsiaTheme="minorEastAsia" w:hAnsi="Cambria Math" w:cs="Times New Roman"/>
                  <w:sz w:val="28"/>
                  <w:szCs w:val="24"/>
                </w:rPr>
                <m:t>1,2</m:t>
              </m:r>
            </m:den>
          </m:f>
          <m:r>
            <w:rPr>
              <w:rFonts w:ascii="Cambria Math" w:eastAsiaTheme="minorEastAsia" w:hAnsi="Cambria Math" w:cs="Times New Roman"/>
              <w:sz w:val="28"/>
              <w:szCs w:val="24"/>
            </w:rPr>
            <m:t>∙</m:t>
          </m:r>
          <m:f>
            <m:fPr>
              <m:ctrlPr>
                <w:rPr>
                  <w:rFonts w:ascii="Cambria Math" w:eastAsiaTheme="minorEastAsia" w:hAnsi="Cambria Math" w:cs="Times New Roman"/>
                  <w:i/>
                  <w:sz w:val="28"/>
                  <w:szCs w:val="24"/>
                </w:rPr>
              </m:ctrlPr>
            </m:fPr>
            <m:num>
              <m:r>
                <w:rPr>
                  <w:rFonts w:ascii="Cambria Math" w:eastAsiaTheme="minorEastAsia" w:hAnsi="Cambria Math" w:cs="Times New Roman"/>
                  <w:sz w:val="28"/>
                  <w:szCs w:val="24"/>
                </w:rPr>
                <m:t>650∙</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10</m:t>
                  </m:r>
                </m:e>
                <m:sup>
                  <m:r>
                    <w:rPr>
                      <w:rFonts w:ascii="Cambria Math" w:eastAsiaTheme="minorEastAsia" w:hAnsi="Cambria Math" w:cs="Times New Roman"/>
                      <w:sz w:val="28"/>
                      <w:szCs w:val="24"/>
                    </w:rPr>
                    <m:t>-3</m:t>
                  </m:r>
                </m:sup>
              </m:sSup>
              <m:r>
                <w:rPr>
                  <w:rFonts w:ascii="Cambria Math" w:eastAsiaTheme="minorEastAsia" w:hAnsi="Cambria Math" w:cs="Times New Roman"/>
                  <w:sz w:val="28"/>
                  <w:szCs w:val="24"/>
                </w:rPr>
                <m:t>-638∙</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10</m:t>
                  </m:r>
                </m:e>
                <m:sup>
                  <m:r>
                    <w:rPr>
                      <w:rFonts w:ascii="Cambria Math" w:eastAsiaTheme="minorEastAsia" w:hAnsi="Cambria Math" w:cs="Times New Roman"/>
                      <w:sz w:val="28"/>
                      <w:szCs w:val="24"/>
                    </w:rPr>
                    <m:t>-3</m:t>
                  </m:r>
                </m:sup>
              </m:sSup>
            </m:num>
            <m:den>
              <m:r>
                <w:rPr>
                  <w:rFonts w:ascii="Cambria Math" w:eastAsiaTheme="minorEastAsia" w:hAnsi="Cambria Math" w:cs="Times New Roman"/>
                  <w:sz w:val="28"/>
                  <w:szCs w:val="24"/>
                </w:rPr>
                <m:t>205∙</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10</m:t>
                  </m:r>
                </m:e>
                <m:sup>
                  <m:r>
                    <w:rPr>
                      <w:rFonts w:ascii="Cambria Math" w:eastAsiaTheme="minorEastAsia" w:hAnsi="Cambria Math" w:cs="Times New Roman"/>
                      <w:sz w:val="28"/>
                      <w:szCs w:val="24"/>
                    </w:rPr>
                    <m:t>-3</m:t>
                  </m:r>
                </m:sup>
              </m:sSup>
              <m:r>
                <w:rPr>
                  <w:rFonts w:ascii="Cambria Math" w:eastAsiaTheme="minorEastAsia" w:hAnsi="Cambria Math" w:cs="Times New Roman"/>
                  <w:sz w:val="28"/>
                  <w:szCs w:val="24"/>
                </w:rPr>
                <m:t>+638∙</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10</m:t>
                  </m:r>
                </m:e>
                <m:sup>
                  <m:r>
                    <w:rPr>
                      <w:rFonts w:ascii="Cambria Math" w:eastAsiaTheme="minorEastAsia" w:hAnsi="Cambria Math" w:cs="Times New Roman"/>
                      <w:sz w:val="28"/>
                      <w:szCs w:val="24"/>
                    </w:rPr>
                    <m:t>-3</m:t>
                  </m:r>
                </m:sup>
              </m:sSup>
            </m:den>
          </m:f>
          <m:r>
            <w:rPr>
              <w:rFonts w:ascii="Cambria Math" w:eastAsiaTheme="minorEastAsia" w:hAnsi="Cambria Math" w:cs="Times New Roman"/>
              <w:sz w:val="28"/>
              <w:szCs w:val="24"/>
            </w:rPr>
            <m:t>=11,65 МПа.</m:t>
          </m:r>
        </m:oMath>
      </m:oMathPara>
    </w:p>
    <w:p w14:paraId="54D082D0" w14:textId="77777777" w:rsidR="00FD169C" w:rsidRPr="00FD169C" w:rsidRDefault="00FD169C" w:rsidP="00FD169C">
      <w:pPr>
        <w:tabs>
          <w:tab w:val="center" w:pos="4678"/>
          <w:tab w:val="left" w:pos="7655"/>
          <w:tab w:val="right" w:pos="9356"/>
        </w:tabs>
        <w:spacing w:after="0" w:line="360" w:lineRule="auto"/>
        <w:contextualSpacing/>
        <w:jc w:val="both"/>
        <w:rPr>
          <w:rFonts w:ascii="Times New Roman" w:hAnsi="Times New Roman" w:cs="Times New Roman"/>
          <w:b/>
          <w:sz w:val="24"/>
          <w:szCs w:val="24"/>
        </w:rPr>
      </w:pPr>
    </w:p>
    <w:p w14:paraId="5E3751E8" w14:textId="77777777" w:rsidR="00FD169C" w:rsidRPr="00FD169C" w:rsidRDefault="00FD169C" w:rsidP="00921514">
      <w:pPr>
        <w:pStyle w:val="aa"/>
        <w:ind w:firstLine="708"/>
      </w:pPr>
      <w:r w:rsidRPr="00FD169C">
        <w:t>Расчет равновесной температуры</w:t>
      </w:r>
    </w:p>
    <w:p w14:paraId="0B4E2426" w14:textId="77777777" w:rsidR="00FD169C" w:rsidRPr="00FD169C" w:rsidRDefault="00C242E3" w:rsidP="00FD169C">
      <w:pPr>
        <w:tabs>
          <w:tab w:val="center" w:pos="4678"/>
          <w:tab w:val="left" w:pos="7655"/>
          <w:tab w:val="right" w:pos="9356"/>
        </w:tabs>
        <w:spacing w:after="0" w:line="360" w:lineRule="auto"/>
        <w:contextualSpacing/>
        <w:jc w:val="both"/>
        <w:rPr>
          <w:rFonts w:ascii="Times New Roman" w:hAnsi="Times New Roman" w:cs="Times New Roman"/>
          <w:b/>
          <w:sz w:val="28"/>
          <w:szCs w:val="24"/>
        </w:rPr>
      </w:pPr>
      <m:oMathPara>
        <m:oMath>
          <m:sSub>
            <m:sSubPr>
              <m:ctrlPr>
                <w:rPr>
                  <w:rFonts w:ascii="Cambria Math" w:hAnsi="Cambria Math" w:cs="Times New Roman"/>
                  <w:i/>
                  <w:sz w:val="28"/>
                  <w:szCs w:val="24"/>
                </w:rPr>
              </m:ctrlPr>
            </m:sSubPr>
            <m:e>
              <m:r>
                <w:rPr>
                  <w:rFonts w:ascii="Cambria Math" w:hAnsi="Cambria Math" w:cs="Times New Roman"/>
                  <w:sz w:val="28"/>
                  <w:szCs w:val="24"/>
                </w:rPr>
                <m:t>T</m:t>
              </m:r>
            </m:e>
            <m:sub>
              <m:r>
                <w:rPr>
                  <w:rFonts w:ascii="Cambria Math" w:hAnsi="Cambria Math" w:cs="Times New Roman"/>
                  <w:sz w:val="28"/>
                  <w:szCs w:val="24"/>
                </w:rPr>
                <m:t>р</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T</m:t>
              </m:r>
            </m:e>
            <m:sub>
              <m:r>
                <w:rPr>
                  <w:rFonts w:ascii="Cambria Math" w:hAnsi="Cambria Math" w:cs="Times New Roman"/>
                  <w:sz w:val="28"/>
                  <w:szCs w:val="24"/>
                </w:rPr>
                <m:t>пол</m:t>
              </m:r>
            </m:sub>
          </m:sSub>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B</m:t>
              </m:r>
            </m:num>
            <m:den>
              <m:r>
                <w:rPr>
                  <w:rFonts w:ascii="Cambria Math" w:hAnsi="Cambria Math" w:cs="Times New Roman"/>
                  <w:sz w:val="28"/>
                  <w:szCs w:val="24"/>
                </w:rPr>
                <m:t>A</m:t>
              </m:r>
            </m:den>
          </m:f>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пол</m:t>
              </m:r>
            </m:sub>
            <m:sup>
              <m:r>
                <w:rPr>
                  <w:rFonts w:ascii="Cambria Math" w:hAnsi="Cambria Math" w:cs="Times New Roman"/>
                  <w:sz w:val="28"/>
                  <w:szCs w:val="24"/>
                </w:rPr>
                <m:t>пред</m:t>
              </m:r>
            </m:sup>
          </m:sSubSup>
          <m:r>
            <w:rPr>
              <w:rFonts w:ascii="Cambria Math" w:hAnsi="Cambria Math" w:cs="Times New Roman"/>
              <w:sz w:val="28"/>
              <w:szCs w:val="24"/>
            </w:rPr>
            <m:t>=350-</m:t>
          </m:r>
          <m:f>
            <m:fPr>
              <m:ctrlPr>
                <w:rPr>
                  <w:rFonts w:ascii="Cambria Math" w:hAnsi="Cambria Math" w:cs="Times New Roman"/>
                  <w:i/>
                  <w:sz w:val="28"/>
                  <w:szCs w:val="24"/>
                </w:rPr>
              </m:ctrlPr>
            </m:fPr>
            <m:num>
              <m:r>
                <w:rPr>
                  <w:rFonts w:ascii="Cambria Math" w:eastAsiaTheme="minorEastAsia" w:hAnsi="Cambria Math" w:cs="Times New Roman"/>
                  <w:sz w:val="28"/>
                  <w:szCs w:val="24"/>
                </w:rPr>
                <m:t>1,323∙</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10</m:t>
                  </m:r>
                </m:e>
                <m:sup>
                  <m:r>
                    <w:rPr>
                      <w:rFonts w:ascii="Cambria Math" w:eastAsiaTheme="minorEastAsia" w:hAnsi="Cambria Math" w:cs="Times New Roman"/>
                      <w:sz w:val="28"/>
                      <w:szCs w:val="24"/>
                    </w:rPr>
                    <m:t>13</m:t>
                  </m:r>
                </m:sup>
              </m:sSup>
            </m:num>
            <m:den>
              <m:r>
                <w:rPr>
                  <w:rFonts w:ascii="Cambria Math" w:eastAsiaTheme="minorEastAsia" w:hAnsi="Cambria Math" w:cs="Times New Roman"/>
                  <w:sz w:val="28"/>
                  <w:szCs w:val="24"/>
                </w:rPr>
                <m:t>1,584∙</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10</m:t>
                  </m:r>
                </m:e>
                <m:sup>
                  <m:r>
                    <w:rPr>
                      <w:rFonts w:ascii="Cambria Math" w:eastAsiaTheme="minorEastAsia" w:hAnsi="Cambria Math" w:cs="Times New Roman"/>
                      <w:sz w:val="28"/>
                      <w:szCs w:val="24"/>
                    </w:rPr>
                    <m:t>19</m:t>
                  </m:r>
                </m:sup>
              </m:sSup>
            </m:den>
          </m:f>
          <m:r>
            <w:rPr>
              <w:rFonts w:ascii="Cambria Math" w:hAnsi="Cambria Math" w:cs="Times New Roman"/>
              <w:sz w:val="28"/>
              <w:szCs w:val="24"/>
            </w:rPr>
            <m:t>∙</m:t>
          </m:r>
          <m:r>
            <w:rPr>
              <w:rFonts w:ascii="Cambria Math" w:eastAsiaTheme="minorEastAsia" w:hAnsi="Cambria Math" w:cs="Times New Roman"/>
              <w:sz w:val="28"/>
              <w:szCs w:val="24"/>
            </w:rPr>
            <m:t>11,65∙</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10</m:t>
              </m:r>
            </m:e>
            <m:sup>
              <m:r>
                <w:rPr>
                  <w:rFonts w:ascii="Cambria Math" w:eastAsiaTheme="minorEastAsia" w:hAnsi="Cambria Math" w:cs="Times New Roman"/>
                  <w:sz w:val="28"/>
                  <w:szCs w:val="24"/>
                </w:rPr>
                <m:t>6</m:t>
              </m:r>
            </m:sup>
          </m:sSup>
          <m:r>
            <w:rPr>
              <w:rFonts w:ascii="Cambria Math" w:eastAsiaTheme="minorEastAsia" w:hAnsi="Cambria Math" w:cs="Times New Roman"/>
              <w:sz w:val="28"/>
              <w:szCs w:val="24"/>
            </w:rPr>
            <m:t xml:space="preserve">=340,275 К. </m:t>
          </m:r>
        </m:oMath>
      </m:oMathPara>
    </w:p>
    <w:p w14:paraId="4FCD8ABD" w14:textId="77777777" w:rsidR="00FD169C" w:rsidRPr="00FD169C" w:rsidRDefault="00FD169C" w:rsidP="00FD169C">
      <w:pPr>
        <w:tabs>
          <w:tab w:val="center" w:pos="4678"/>
          <w:tab w:val="left" w:pos="7655"/>
          <w:tab w:val="right" w:pos="9356"/>
        </w:tabs>
        <w:spacing w:after="0" w:line="360" w:lineRule="auto"/>
        <w:jc w:val="both"/>
        <w:rPr>
          <w:rFonts w:ascii="Times New Roman" w:hAnsi="Times New Roman" w:cs="Times New Roman"/>
          <w:b/>
          <w:sz w:val="24"/>
          <w:szCs w:val="24"/>
        </w:rPr>
      </w:pPr>
    </w:p>
    <w:p w14:paraId="1B5052B3" w14:textId="77777777" w:rsidR="00FD169C" w:rsidRPr="00FD169C" w:rsidRDefault="00FD169C" w:rsidP="00921514">
      <w:pPr>
        <w:pStyle w:val="aa"/>
        <w:ind w:firstLine="708"/>
      </w:pPr>
      <w:r w:rsidRPr="00FD169C">
        <w:t>Расчет необходимой температуры заполнения</w:t>
      </w:r>
    </w:p>
    <w:p w14:paraId="73814EED" w14:textId="77777777" w:rsidR="00FD169C" w:rsidRPr="00FD169C" w:rsidRDefault="00C242E3" w:rsidP="00FD169C">
      <w:pPr>
        <w:tabs>
          <w:tab w:val="center" w:pos="4678"/>
          <w:tab w:val="left" w:pos="7655"/>
          <w:tab w:val="right" w:pos="9356"/>
        </w:tabs>
        <w:spacing w:after="0" w:line="360" w:lineRule="auto"/>
        <w:jc w:val="both"/>
        <w:rPr>
          <w:rFonts w:eastAsiaTheme="minorEastAsia"/>
          <w:i/>
          <w:color w:val="ED7D31" w:themeColor="accent2"/>
          <w:sz w:val="28"/>
          <w:szCs w:val="28"/>
          <w:lang w:val="en-US"/>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зап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пол</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C+B∙</m:t>
              </m:r>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пол</m:t>
                  </m:r>
                </m:sub>
                <m:sup>
                  <m:r>
                    <w:rPr>
                      <w:rFonts w:ascii="Cambria Math" w:hAnsi="Cambria Math" w:cs="Times New Roman"/>
                      <w:sz w:val="28"/>
                      <w:szCs w:val="28"/>
                    </w:rPr>
                    <m:t>пред</m:t>
                  </m:r>
                </m:sup>
              </m:sSubSup>
            </m:num>
            <m:den>
              <m:r>
                <w:rPr>
                  <w:rFonts w:ascii="Cambria Math" w:hAnsi="Cambria Math"/>
                  <w:sz w:val="28"/>
                  <w:szCs w:val="28"/>
                </w:rPr>
                <m:t>A</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отс</m:t>
                  </m:r>
                </m:sub>
              </m:sSub>
            </m:num>
            <m:den>
              <m:r>
                <w:rPr>
                  <w:rFonts w:ascii="Cambria Math" w:hAnsi="Cambria Math"/>
                  <w:sz w:val="28"/>
                  <w:szCs w:val="28"/>
                </w:rPr>
                <m:t>A</m:t>
              </m:r>
            </m:den>
          </m:f>
          <m:r>
            <w:rPr>
              <w:rFonts w:ascii="Cambria Math" w:hAnsi="Cambria Math"/>
              <w:sz w:val="28"/>
              <w:szCs w:val="28"/>
            </w:rPr>
            <m:t>==3500-</m:t>
          </m:r>
          <m:f>
            <m:fPr>
              <m:ctrlPr>
                <w:rPr>
                  <w:rFonts w:ascii="Cambria Math" w:hAnsi="Cambria Math"/>
                  <w:i/>
                  <w:sz w:val="28"/>
                  <w:szCs w:val="28"/>
                </w:rPr>
              </m:ctrlPr>
            </m:fPr>
            <m:num>
              <m:r>
                <w:rPr>
                  <w:rFonts w:ascii="Cambria Math" w:hAnsi="Cambria Math" w:cs="Times New Roman"/>
                  <w:sz w:val="28"/>
                  <w:szCs w:val="24"/>
                </w:rPr>
                <m:t>4,651</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18</m:t>
                  </m:r>
                </m:sup>
              </m:sSup>
              <m:r>
                <w:rPr>
                  <w:rFonts w:ascii="Cambria Math" w:hAnsi="Cambria Math" w:cs="Times New Roman"/>
                  <w:sz w:val="28"/>
                  <w:szCs w:val="28"/>
                </w:rPr>
                <m:t>+</m:t>
              </m:r>
              <m:r>
                <w:rPr>
                  <w:rFonts w:ascii="Cambria Math" w:eastAsiaTheme="minorEastAsia" w:hAnsi="Cambria Math" w:cs="Times New Roman"/>
                  <w:sz w:val="28"/>
                  <w:szCs w:val="24"/>
                </w:rPr>
                <m:t>1,323∙</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10</m:t>
                  </m:r>
                </m:e>
                <m:sup>
                  <m:r>
                    <w:rPr>
                      <w:rFonts w:ascii="Cambria Math" w:eastAsiaTheme="minorEastAsia" w:hAnsi="Cambria Math" w:cs="Times New Roman"/>
                      <w:sz w:val="28"/>
                      <w:szCs w:val="24"/>
                    </w:rPr>
                    <m:t>13</m:t>
                  </m:r>
                </m:sup>
              </m:sSup>
              <m:r>
                <w:rPr>
                  <w:rFonts w:ascii="Cambria Math" w:eastAsiaTheme="minorEastAsia" w:hAnsi="Cambria Math" w:cs="Times New Roman"/>
                  <w:sz w:val="28"/>
                  <w:szCs w:val="28"/>
                </w:rPr>
                <m:t>∙15∙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num>
            <m:den>
              <m:r>
                <w:rPr>
                  <w:rFonts w:ascii="Cambria Math" w:eastAsiaTheme="minorEastAsia" w:hAnsi="Cambria Math" w:cs="Times New Roman"/>
                  <w:sz w:val="28"/>
                  <w:szCs w:val="24"/>
                </w:rPr>
                <m:t>1,584∙</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10</m:t>
                  </m:r>
                </m:e>
                <m:sup>
                  <m:r>
                    <w:rPr>
                      <w:rFonts w:ascii="Cambria Math" w:eastAsiaTheme="minorEastAsia" w:hAnsi="Cambria Math" w:cs="Times New Roman"/>
                      <w:sz w:val="28"/>
                      <w:szCs w:val="24"/>
                    </w:rPr>
                    <m:t>19</m:t>
                  </m:r>
                </m:sup>
              </m:sSup>
            </m:den>
          </m:f>
          <m:r>
            <w:rPr>
              <w:rFonts w:ascii="Cambria Math" w:hAnsi="Cambria Math"/>
              <w:sz w:val="28"/>
              <w:szCs w:val="28"/>
            </w:rPr>
            <m:t>+</m:t>
          </m:r>
          <m:f>
            <m:fPr>
              <m:ctrlPr>
                <w:rPr>
                  <w:rFonts w:ascii="Cambria Math" w:hAnsi="Cambria Math"/>
                  <w:i/>
                  <w:sz w:val="28"/>
                  <w:szCs w:val="28"/>
                </w:rPr>
              </m:ctrlPr>
            </m:fPr>
            <m:num>
              <m:r>
                <w:rPr>
                  <w:rFonts w:ascii="Cambria Math" w:eastAsiaTheme="minorEastAsia" w:hAnsi="Cambria Math" w:cs="Times New Roman"/>
                  <w:sz w:val="28"/>
                  <w:szCs w:val="28"/>
                </w:rPr>
                <m:t>5,262∙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12</m:t>
                  </m:r>
                </m:sup>
              </m:sSup>
              <m:r>
                <w:rPr>
                  <w:rFonts w:ascii="Cambria Math" w:eastAsiaTheme="minorEastAsia" w:hAnsi="Cambria Math" w:cs="Times New Roman"/>
                  <w:sz w:val="28"/>
                  <w:szCs w:val="28"/>
                </w:rPr>
                <m:t>∙10∙</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num>
            <m:den>
              <m:r>
                <w:rPr>
                  <w:rFonts w:ascii="Cambria Math" w:eastAsiaTheme="minorEastAsia" w:hAnsi="Cambria Math" w:cs="Times New Roman"/>
                  <w:sz w:val="28"/>
                  <w:szCs w:val="24"/>
                </w:rPr>
                <m:t>1,584∙</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10</m:t>
                  </m:r>
                </m:e>
                <m:sup>
                  <m:r>
                    <w:rPr>
                      <w:rFonts w:ascii="Cambria Math" w:eastAsiaTheme="minorEastAsia" w:hAnsi="Cambria Math" w:cs="Times New Roman"/>
                      <w:sz w:val="28"/>
                      <w:szCs w:val="24"/>
                    </w:rPr>
                    <m:t>19</m:t>
                  </m:r>
                </m:sup>
              </m:sSup>
            </m:den>
          </m:f>
          <m:r>
            <w:rPr>
              <w:rFonts w:ascii="Cambria Math" w:hAnsi="Cambria Math"/>
              <w:sz w:val="28"/>
              <w:szCs w:val="28"/>
            </w:rPr>
            <m:t>=349,865 К.</m:t>
          </m:r>
        </m:oMath>
      </m:oMathPara>
    </w:p>
    <w:p w14:paraId="42BDD940" w14:textId="77777777" w:rsidR="00FD169C" w:rsidRPr="00FD169C" w:rsidRDefault="00FD169C" w:rsidP="00FD169C">
      <w:pPr>
        <w:rPr>
          <w:rFonts w:ascii="Times New Roman" w:hAnsi="Times New Roman" w:cs="Times New Roman"/>
          <w:sz w:val="28"/>
          <w:szCs w:val="28"/>
        </w:rPr>
      </w:pPr>
    </w:p>
    <w:p w14:paraId="08444F89" w14:textId="77777777" w:rsidR="00FD169C" w:rsidRPr="00FD169C" w:rsidRDefault="00FD169C" w:rsidP="00FD169C">
      <w:pPr>
        <w:tabs>
          <w:tab w:val="center" w:pos="4678"/>
          <w:tab w:val="left" w:pos="7655"/>
          <w:tab w:val="right" w:pos="9356"/>
        </w:tabs>
        <w:spacing w:after="0" w:line="360" w:lineRule="auto"/>
        <w:contextualSpacing/>
        <w:jc w:val="both"/>
        <w:rPr>
          <w:rFonts w:ascii="Times New Roman" w:hAnsi="Times New Roman" w:cs="Times New Roman"/>
          <w:sz w:val="28"/>
          <w:szCs w:val="24"/>
        </w:rPr>
      </w:pPr>
      <w:r w:rsidRPr="00FD169C">
        <w:rPr>
          <w:rFonts w:ascii="Times New Roman" w:hAnsi="Times New Roman" w:cs="Times New Roman"/>
          <w:sz w:val="28"/>
          <w:szCs w:val="24"/>
        </w:rPr>
        <w:t>Средняя температура воздуха:</w:t>
      </w:r>
    </w:p>
    <w:p w14:paraId="3FABE1BC" w14:textId="77777777" w:rsidR="00FD169C" w:rsidRPr="00FD169C" w:rsidRDefault="00FD169C" w:rsidP="00FD169C">
      <w:pPr>
        <w:tabs>
          <w:tab w:val="center" w:pos="4678"/>
          <w:tab w:val="left" w:pos="7655"/>
          <w:tab w:val="right" w:pos="9356"/>
        </w:tabs>
        <w:spacing w:after="0" w:line="360" w:lineRule="auto"/>
        <w:contextualSpacing/>
        <w:jc w:val="both"/>
        <w:rPr>
          <w:rFonts w:ascii="Times New Roman" w:eastAsiaTheme="minorEastAsia" w:hAnsi="Times New Roman" w:cs="Times New Roman"/>
          <w:i/>
          <w:sz w:val="28"/>
          <w:szCs w:val="24"/>
        </w:rPr>
      </w:pPr>
      <m:oMathPara>
        <m:oMath>
          <m:r>
            <w:rPr>
              <w:rFonts w:ascii="Cambria Math" w:hAnsi="Cambria Math" w:cs="Times New Roman"/>
              <w:sz w:val="28"/>
              <w:szCs w:val="24"/>
            </w:rPr>
            <m:t xml:space="preserve"> </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T</m:t>
              </m:r>
            </m:e>
            <m:sub>
              <m:r>
                <w:rPr>
                  <w:rFonts w:ascii="Cambria Math" w:hAnsi="Cambria Math" w:cs="Times New Roman"/>
                  <w:sz w:val="28"/>
                  <w:szCs w:val="24"/>
                </w:rPr>
                <m:t>в</m:t>
              </m:r>
            </m:sub>
          </m:sSub>
          <m:r>
            <w:rPr>
              <w:rFonts w:ascii="Cambria Math" w:hAnsi="Cambria Math" w:cs="Times New Roman"/>
              <w:sz w:val="28"/>
              <w:szCs w:val="24"/>
            </w:rPr>
            <m:t>=</m:t>
          </m:r>
          <m:f>
            <m:fPr>
              <m:ctrlPr>
                <w:rPr>
                  <w:rFonts w:ascii="Cambria Math" w:hAnsi="Cambria Math" w:cs="Times New Roman"/>
                  <w:i/>
                  <w:sz w:val="28"/>
                  <w:szCs w:val="24"/>
                  <w:lang w:val="en-US"/>
                </w:rPr>
              </m:ctrlPr>
            </m:fPr>
            <m:num>
              <m:sSub>
                <m:sSubPr>
                  <m:ctrlPr>
                    <w:rPr>
                      <w:rFonts w:ascii="Cambria Math" w:hAnsi="Cambria Math" w:cs="Times New Roman"/>
                      <w:i/>
                      <w:sz w:val="28"/>
                      <w:szCs w:val="24"/>
                      <w:lang w:val="en-US"/>
                    </w:rPr>
                  </m:ctrlPr>
                </m:sSubPr>
                <m:e>
                  <m:r>
                    <w:rPr>
                      <w:rFonts w:ascii="Cambria Math" w:hAnsi="Cambria Math" w:cs="Times New Roman"/>
                      <w:sz w:val="28"/>
                      <w:szCs w:val="24"/>
                      <w:lang w:val="en-US"/>
                    </w:rPr>
                    <m:t>T</m:t>
                  </m:r>
                </m:e>
                <m:sub>
                  <m:r>
                    <w:rPr>
                      <w:rFonts w:ascii="Cambria Math" w:hAnsi="Cambria Math" w:cs="Times New Roman"/>
                      <w:sz w:val="28"/>
                      <w:szCs w:val="24"/>
                    </w:rPr>
                    <m:t>в1</m:t>
                  </m:r>
                </m:sub>
              </m:sSub>
              <m:sSub>
                <m:sSubPr>
                  <m:ctrlPr>
                    <w:rPr>
                      <w:rFonts w:ascii="Cambria Math" w:hAnsi="Cambria Math" w:cs="Times New Roman"/>
                      <w:i/>
                      <w:sz w:val="28"/>
                      <w:szCs w:val="24"/>
                      <w:lang w:val="en-US"/>
                    </w:rPr>
                  </m:ctrlPr>
                </m:sSubPr>
                <m:e>
                  <m:r>
                    <w:rPr>
                      <w:rFonts w:ascii="Cambria Math" w:hAnsi="Cambria Math" w:cs="Times New Roman"/>
                      <w:sz w:val="28"/>
                      <w:szCs w:val="24"/>
                    </w:rPr>
                    <m:t>∙</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τ</m:t>
                      </m:r>
                    </m:e>
                    <m:sub>
                      <m:r>
                        <w:rPr>
                          <w:rFonts w:ascii="Cambria Math" w:hAnsi="Cambria Math" w:cs="Times New Roman"/>
                          <w:sz w:val="28"/>
                          <w:szCs w:val="24"/>
                        </w:rPr>
                        <m:t>1</m:t>
                      </m:r>
                    </m:sub>
                  </m:sSub>
                  <m:r>
                    <w:rPr>
                      <w:rFonts w:ascii="Cambria Math" w:hAnsi="Cambria Math" w:cs="Times New Roman"/>
                      <w:sz w:val="28"/>
                      <w:szCs w:val="24"/>
                    </w:rPr>
                    <m:t>+</m:t>
                  </m:r>
                  <m:r>
                    <w:rPr>
                      <w:rFonts w:ascii="Cambria Math" w:hAnsi="Cambria Math" w:cs="Times New Roman"/>
                      <w:sz w:val="28"/>
                      <w:szCs w:val="24"/>
                      <w:lang w:val="en-US"/>
                    </w:rPr>
                    <m:t>T</m:t>
                  </m:r>
                </m:e>
                <m:sub>
                  <m:r>
                    <w:rPr>
                      <w:rFonts w:ascii="Cambria Math" w:hAnsi="Cambria Math" w:cs="Times New Roman"/>
                      <w:sz w:val="28"/>
                      <w:szCs w:val="24"/>
                    </w:rPr>
                    <m:t>в2</m:t>
                  </m:r>
                </m:sub>
              </m:sSub>
              <m:r>
                <w:rPr>
                  <w:rFonts w:ascii="Cambria Math" w:hAnsi="Cambria Math" w:cs="Times New Roman"/>
                  <w:sz w:val="28"/>
                  <w:szCs w:val="24"/>
                </w:rPr>
                <m:t>∙</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τ</m:t>
                  </m:r>
                </m:e>
                <m:sub>
                  <m:r>
                    <w:rPr>
                      <w:rFonts w:ascii="Cambria Math" w:hAnsi="Cambria Math" w:cs="Times New Roman"/>
                      <w:sz w:val="28"/>
                      <w:szCs w:val="24"/>
                    </w:rPr>
                    <m:t>2</m:t>
                  </m:r>
                </m:sub>
              </m:sSub>
              <m:r>
                <w:rPr>
                  <w:rFonts w:ascii="Cambria Math" w:hAnsi="Cambria Math" w:cs="Times New Roman"/>
                  <w:sz w:val="28"/>
                  <w:szCs w:val="24"/>
                </w:rPr>
                <m:t>+</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T</m:t>
                  </m:r>
                </m:e>
                <m:sub>
                  <m:r>
                    <w:rPr>
                      <w:rFonts w:ascii="Cambria Math" w:hAnsi="Cambria Math" w:cs="Times New Roman"/>
                      <w:sz w:val="28"/>
                      <w:szCs w:val="24"/>
                    </w:rPr>
                    <m:t>в3</m:t>
                  </m:r>
                </m:sub>
              </m:sSub>
              <m:r>
                <w:rPr>
                  <w:rFonts w:ascii="Cambria Math" w:hAnsi="Cambria Math" w:cs="Times New Roman"/>
                  <w:sz w:val="28"/>
                  <w:szCs w:val="24"/>
                </w:rPr>
                <m:t>∙</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τ</m:t>
                  </m:r>
                </m:e>
                <m:sub>
                  <m:r>
                    <w:rPr>
                      <w:rFonts w:ascii="Cambria Math" w:hAnsi="Cambria Math" w:cs="Times New Roman"/>
                      <w:sz w:val="28"/>
                      <w:szCs w:val="24"/>
                    </w:rPr>
                    <m:t>3</m:t>
                  </m:r>
                </m:sub>
              </m:sSub>
            </m:num>
            <m:den>
              <m:sSub>
                <m:sSubPr>
                  <m:ctrlPr>
                    <w:rPr>
                      <w:rFonts w:ascii="Cambria Math" w:hAnsi="Cambria Math" w:cs="Times New Roman"/>
                      <w:i/>
                      <w:sz w:val="28"/>
                      <w:szCs w:val="24"/>
                      <w:lang w:val="en-US"/>
                    </w:rPr>
                  </m:ctrlPr>
                </m:sSubPr>
                <m:e>
                  <m:r>
                    <w:rPr>
                      <w:rFonts w:ascii="Cambria Math" w:hAnsi="Cambria Math" w:cs="Times New Roman"/>
                      <w:sz w:val="28"/>
                      <w:szCs w:val="24"/>
                      <w:lang w:val="en-US"/>
                    </w:rPr>
                    <m:t>τ</m:t>
                  </m:r>
                </m:e>
                <m:sub>
                  <m:r>
                    <w:rPr>
                      <w:rFonts w:ascii="Cambria Math" w:hAnsi="Cambria Math" w:cs="Times New Roman"/>
                      <w:sz w:val="28"/>
                      <w:szCs w:val="24"/>
                    </w:rPr>
                    <m:t>1</m:t>
                  </m:r>
                </m:sub>
              </m:sSub>
              <m:r>
                <w:rPr>
                  <w:rFonts w:ascii="Cambria Math" w:hAnsi="Cambria Math" w:cs="Times New Roman"/>
                  <w:sz w:val="28"/>
                  <w:szCs w:val="24"/>
                </w:rPr>
                <m:t>+</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τ</m:t>
                  </m:r>
                </m:e>
                <m:sub>
                  <m:r>
                    <w:rPr>
                      <w:rFonts w:ascii="Cambria Math" w:hAnsi="Cambria Math" w:cs="Times New Roman"/>
                      <w:sz w:val="28"/>
                      <w:szCs w:val="24"/>
                    </w:rPr>
                    <m:t>2</m:t>
                  </m:r>
                </m:sub>
              </m:sSub>
              <m:r>
                <w:rPr>
                  <w:rFonts w:ascii="Cambria Math" w:hAnsi="Cambria Math" w:cs="Times New Roman"/>
                  <w:sz w:val="28"/>
                  <w:szCs w:val="24"/>
                </w:rPr>
                <m:t>+</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τ</m:t>
                  </m:r>
                </m:e>
                <m:sub>
                  <m:r>
                    <w:rPr>
                      <w:rFonts w:ascii="Cambria Math" w:hAnsi="Cambria Math" w:cs="Times New Roman"/>
                      <w:sz w:val="28"/>
                      <w:szCs w:val="24"/>
                    </w:rPr>
                    <m:t>3</m:t>
                  </m:r>
                </m:sub>
              </m:sSub>
            </m:den>
          </m:f>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293∙2+294∙1+295∙1</m:t>
              </m:r>
            </m:num>
            <m:den>
              <m:r>
                <w:rPr>
                  <w:rFonts w:ascii="Cambria Math" w:hAnsi="Cambria Math" w:cs="Times New Roman"/>
                  <w:sz w:val="28"/>
                  <w:szCs w:val="24"/>
                </w:rPr>
                <m:t>2+1+1</m:t>
              </m:r>
            </m:den>
          </m:f>
          <m:r>
            <w:rPr>
              <w:rFonts w:ascii="Cambria Math" w:hAnsi="Cambria Math" w:cs="Times New Roman"/>
              <w:sz w:val="28"/>
              <w:szCs w:val="24"/>
            </w:rPr>
            <m:t>=293,75 К.</m:t>
          </m:r>
        </m:oMath>
      </m:oMathPara>
    </w:p>
    <w:p w14:paraId="3FFFAE28" w14:textId="77777777" w:rsidR="00FD169C" w:rsidRPr="00FD169C" w:rsidRDefault="00FD169C" w:rsidP="00FD169C">
      <w:pPr>
        <w:spacing w:line="360" w:lineRule="auto"/>
        <w:jc w:val="both"/>
        <w:rPr>
          <w:rFonts w:ascii="Times New Roman" w:hAnsi="Times New Roman"/>
          <w:sz w:val="28"/>
        </w:rPr>
      </w:pPr>
      <w:r w:rsidRPr="00FD169C">
        <w:rPr>
          <w:rFonts w:ascii="Times New Roman" w:hAnsi="Times New Roman"/>
          <w:sz w:val="28"/>
        </w:rPr>
        <w:t>Степень полимеризации определяется соотношением:</w:t>
      </w:r>
    </w:p>
    <w:p w14:paraId="4EC90B99" w14:textId="77777777" w:rsidR="00FD169C" w:rsidRPr="00FD169C" w:rsidRDefault="00FD169C" w:rsidP="00FD169C">
      <w:pPr>
        <w:spacing w:line="360" w:lineRule="auto"/>
        <w:jc w:val="both"/>
        <w:rPr>
          <w:rFonts w:ascii="Times New Roman" w:eastAsiaTheme="minorEastAsia" w:hAnsi="Times New Roman"/>
          <w:sz w:val="28"/>
          <w:lang w:val="en-US"/>
        </w:rPr>
      </w:pPr>
      <m:oMathPara>
        <m:oMath>
          <m:r>
            <w:rPr>
              <w:rFonts w:ascii="Cambria Math" w:hAnsi="Cambria Math"/>
              <w:sz w:val="28"/>
            </w:rPr>
            <m:t>η</m:t>
          </m:r>
          <m:d>
            <m:dPr>
              <m:ctrlPr>
                <w:rPr>
                  <w:rFonts w:ascii="Cambria Math" w:hAnsi="Cambria Math"/>
                  <w:i/>
                  <w:sz w:val="28"/>
                </w:rPr>
              </m:ctrlPr>
            </m:dPr>
            <m:e>
              <m:r>
                <w:rPr>
                  <w:rFonts w:ascii="Cambria Math" w:hAnsi="Cambria Math"/>
                  <w:sz w:val="28"/>
                  <w:lang w:val="en-US"/>
                </w:rPr>
                <m:t>t</m:t>
              </m:r>
              <m:ctrlPr>
                <w:rPr>
                  <w:rFonts w:ascii="Cambria Math" w:hAnsi="Cambria Math"/>
                  <w:i/>
                  <w:sz w:val="28"/>
                  <w:lang w:val="en-US"/>
                </w:rPr>
              </m:ctrlPr>
            </m:e>
          </m:d>
          <m:r>
            <w:rPr>
              <w:rFonts w:ascii="Cambria Math" w:hAnsi="Cambria Math"/>
              <w:sz w:val="28"/>
              <w:lang w:val="en-US"/>
            </w:rPr>
            <m:t>=1-</m:t>
          </m:r>
          <m:func>
            <m:funcPr>
              <m:ctrlPr>
                <w:rPr>
                  <w:rFonts w:ascii="Cambria Math" w:hAnsi="Cambria Math"/>
                  <w:sz w:val="28"/>
                  <w:lang w:val="en-US"/>
                </w:rPr>
              </m:ctrlPr>
            </m:funcPr>
            <m:fName>
              <m:r>
                <m:rPr>
                  <m:sty m:val="p"/>
                </m:rPr>
                <w:rPr>
                  <w:rFonts w:ascii="Cambria Math" w:hAnsi="Cambria Math"/>
                  <w:sz w:val="28"/>
                  <w:lang w:val="en-US"/>
                </w:rPr>
                <m:t>exp</m:t>
              </m:r>
              <m:ctrlPr>
                <w:rPr>
                  <w:rFonts w:ascii="Cambria Math" w:hAnsi="Cambria Math"/>
                  <w:i/>
                  <w:sz w:val="28"/>
                  <w:lang w:val="en-US"/>
                </w:rPr>
              </m:ctrlPr>
            </m:fName>
            <m:e>
              <m:d>
                <m:dPr>
                  <m:ctrlPr>
                    <w:rPr>
                      <w:rFonts w:ascii="Cambria Math" w:hAnsi="Cambria Math"/>
                      <w:i/>
                      <w:sz w:val="28"/>
                      <w:lang w:val="en-US"/>
                    </w:rPr>
                  </m:ctrlPr>
                </m:dPr>
                <m:e>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rPr>
                        <m:t>п</m:t>
                      </m:r>
                    </m:sub>
                  </m:sSub>
                  <m:r>
                    <w:rPr>
                      <w:rFonts w:ascii="Cambria Math" w:hAnsi="Cambria Math"/>
                      <w:sz w:val="28"/>
                      <w:lang w:val="en-US"/>
                    </w:rPr>
                    <m:t>·</m:t>
                  </m:r>
                  <m:func>
                    <m:funcPr>
                      <m:ctrlPr>
                        <w:rPr>
                          <w:rFonts w:ascii="Cambria Math" w:hAnsi="Cambria Math"/>
                          <w:sz w:val="28"/>
                          <w:lang w:val="en-US"/>
                        </w:rPr>
                      </m:ctrlPr>
                    </m:funcPr>
                    <m:fName>
                      <m:r>
                        <m:rPr>
                          <m:sty m:val="p"/>
                        </m:rPr>
                        <w:rPr>
                          <w:rFonts w:ascii="Cambria Math" w:hAnsi="Cambria Math"/>
                          <w:sz w:val="28"/>
                          <w:lang w:val="en-US"/>
                        </w:rPr>
                        <m:t>exp</m:t>
                      </m:r>
                      <m:ctrlPr>
                        <w:rPr>
                          <w:rFonts w:ascii="Cambria Math" w:hAnsi="Cambria Math"/>
                          <w:i/>
                          <w:sz w:val="28"/>
                          <w:lang w:val="en-US"/>
                        </w:rPr>
                      </m:ctrlPr>
                    </m:fName>
                    <m:e>
                      <m:d>
                        <m:dPr>
                          <m:ctrlPr>
                            <w:rPr>
                              <w:rFonts w:ascii="Cambria Math" w:hAnsi="Cambria Math"/>
                              <w:i/>
                              <w:sz w:val="28"/>
                              <w:lang w:val="en-US"/>
                            </w:rPr>
                          </m:ctrlPr>
                        </m:dPr>
                        <m:e>
                          <m:f>
                            <m:fPr>
                              <m:ctrlPr>
                                <w:rPr>
                                  <w:rFonts w:ascii="Cambria Math" w:hAnsi="Cambria Math"/>
                                  <w:i/>
                                  <w:sz w:val="28"/>
                                  <w:lang w:val="en-US"/>
                                </w:rPr>
                              </m:ctrlPr>
                            </m:fPr>
                            <m:num>
                              <m:r>
                                <w:rPr>
                                  <w:rFonts w:ascii="Cambria Math" w:hAnsi="Cambria Math"/>
                                  <w:sz w:val="28"/>
                                  <w:lang w:val="en-US"/>
                                </w:rPr>
                                <m:t>R·T</m:t>
                              </m:r>
                            </m:num>
                            <m:den>
                              <m:sSub>
                                <m:sSubPr>
                                  <m:ctrlPr>
                                    <w:rPr>
                                      <w:rFonts w:ascii="Cambria Math" w:hAnsi="Cambria Math"/>
                                      <w:i/>
                                      <w:sz w:val="28"/>
                                      <w:lang w:val="en-US"/>
                                    </w:rPr>
                                  </m:ctrlPr>
                                </m:sSubPr>
                                <m:e>
                                  <m:r>
                                    <w:rPr>
                                      <w:rFonts w:ascii="Cambria Math" w:hAnsi="Cambria Math"/>
                                      <w:sz w:val="28"/>
                                      <w:lang w:val="en-US"/>
                                    </w:rPr>
                                    <m:t>E</m:t>
                                  </m:r>
                                </m:e>
                                <m:sub>
                                  <m:r>
                                    <w:rPr>
                                      <w:rFonts w:ascii="Cambria Math" w:hAnsi="Cambria Math"/>
                                      <w:sz w:val="28"/>
                                    </w:rPr>
                                    <m:t>акт</m:t>
                                  </m:r>
                                </m:sub>
                              </m:sSub>
                            </m:den>
                          </m:f>
                        </m:e>
                      </m:d>
                    </m:e>
                  </m:func>
                  <m:r>
                    <w:rPr>
                      <w:rFonts w:ascii="Cambria Math" w:hAnsi="Cambria Math"/>
                      <w:sz w:val="28"/>
                      <w:lang w:val="en-US"/>
                    </w:rPr>
                    <m:t>·t</m:t>
                  </m:r>
                </m:e>
              </m:d>
            </m:e>
          </m:func>
          <m:r>
            <w:rPr>
              <w:rFonts w:ascii="Cambria Math" w:hAnsi="Cambria Math"/>
              <w:sz w:val="28"/>
              <w:lang w:val="en-US"/>
            </w:rPr>
            <m:t>,</m:t>
          </m:r>
        </m:oMath>
      </m:oMathPara>
    </w:p>
    <w:p w14:paraId="11CEC8F9" w14:textId="77777777" w:rsidR="00FD169C" w:rsidRPr="00FD169C" w:rsidRDefault="00FD169C" w:rsidP="00FD169C">
      <w:pPr>
        <w:spacing w:line="360" w:lineRule="auto"/>
        <w:jc w:val="both"/>
        <w:rPr>
          <w:rFonts w:ascii="Times New Roman" w:eastAsiaTheme="minorEastAsia" w:hAnsi="Times New Roman"/>
          <w:sz w:val="28"/>
        </w:rPr>
      </w:pPr>
      <w:r w:rsidRPr="00FD169C">
        <w:rPr>
          <w:rFonts w:ascii="Times New Roman" w:eastAsiaTheme="minorEastAsia" w:hAnsi="Times New Roman"/>
          <w:sz w:val="28"/>
        </w:rPr>
        <w:t xml:space="preserve">где </w:t>
      </w:r>
      <m:oMath>
        <m:sSub>
          <m:sSubPr>
            <m:ctrlPr>
              <w:rPr>
                <w:rFonts w:ascii="Cambria Math" w:eastAsiaTheme="minorEastAsia" w:hAnsi="Cambria Math"/>
                <w:i/>
                <w:sz w:val="28"/>
              </w:rPr>
            </m:ctrlPr>
          </m:sSubPr>
          <m:e>
            <m:r>
              <w:rPr>
                <w:rFonts w:ascii="Cambria Math" w:eastAsiaTheme="minorEastAsia" w:hAnsi="Cambria Math"/>
                <w:sz w:val="28"/>
              </w:rPr>
              <m:t>E</m:t>
            </m:r>
          </m:e>
          <m:sub>
            <m:r>
              <w:rPr>
                <w:rFonts w:ascii="Cambria Math" w:eastAsiaTheme="minorEastAsia" w:hAnsi="Cambria Math"/>
                <w:sz w:val="28"/>
              </w:rPr>
              <m:t>акт</m:t>
            </m:r>
          </m:sub>
        </m:sSub>
        <m:r>
          <w:rPr>
            <w:rFonts w:ascii="Cambria Math" w:eastAsiaTheme="minorEastAsia" w:hAnsi="Cambria Math"/>
            <w:sz w:val="28"/>
          </w:rPr>
          <m:t xml:space="preserve">-энергия активации; </m:t>
        </m:r>
        <m:r>
          <w:rPr>
            <w:rFonts w:ascii="Cambria Math" w:eastAsiaTheme="minorEastAsia" w:hAnsi="Cambria Math"/>
            <w:sz w:val="28"/>
            <w:lang w:val="en-US"/>
          </w:rPr>
          <m:t>R</m:t>
        </m:r>
        <m:r>
          <w:rPr>
            <w:rFonts w:ascii="Cambria Math" w:eastAsiaTheme="minorEastAsia" w:hAnsi="Cambria Math"/>
            <w:sz w:val="28"/>
          </w:rPr>
          <m:t xml:space="preserve">-газовая постоянная; </m:t>
        </m:r>
        <m:sSub>
          <m:sSubPr>
            <m:ctrlPr>
              <w:rPr>
                <w:rFonts w:ascii="Cambria Math" w:eastAsiaTheme="minorEastAsia" w:hAnsi="Cambria Math"/>
                <w:i/>
                <w:sz w:val="28"/>
              </w:rPr>
            </m:ctrlPr>
          </m:sSubPr>
          <m:e>
            <m:r>
              <w:rPr>
                <w:rFonts w:ascii="Cambria Math" w:eastAsiaTheme="minorEastAsia" w:hAnsi="Cambria Math"/>
                <w:sz w:val="28"/>
                <w:lang w:val="en-US"/>
              </w:rPr>
              <m:t>K</m:t>
            </m:r>
          </m:e>
          <m:sub>
            <m:r>
              <w:rPr>
                <w:rFonts w:ascii="Cambria Math" w:eastAsiaTheme="minorEastAsia" w:hAnsi="Cambria Math"/>
                <w:sz w:val="28"/>
              </w:rPr>
              <m:t>п</m:t>
            </m:r>
          </m:sub>
        </m:sSub>
        <m:r>
          <w:rPr>
            <w:rFonts w:ascii="Cambria Math" w:eastAsiaTheme="minorEastAsia" w:hAnsi="Cambria Math"/>
            <w:sz w:val="28"/>
          </w:rPr>
          <m:t xml:space="preserve">-константа скорости полимеризации. </m:t>
        </m:r>
      </m:oMath>
    </w:p>
    <w:p w14:paraId="4500AA82" w14:textId="77777777" w:rsidR="00FD169C" w:rsidRPr="00FD169C" w:rsidRDefault="00FD169C" w:rsidP="00FD169C">
      <w:pPr>
        <w:spacing w:line="360" w:lineRule="auto"/>
        <w:jc w:val="both"/>
        <w:rPr>
          <w:rFonts w:ascii="Times New Roman" w:eastAsiaTheme="minorEastAsia" w:hAnsi="Times New Roman"/>
          <w:sz w:val="28"/>
        </w:rPr>
      </w:pPr>
      <w:r w:rsidRPr="00FD169C">
        <w:rPr>
          <w:rFonts w:ascii="Times New Roman" w:eastAsiaTheme="minorEastAsia" w:hAnsi="Times New Roman"/>
          <w:sz w:val="28"/>
        </w:rPr>
        <w:t xml:space="preserve">Принимая, что время полимеризации определяется условием </w:t>
      </w:r>
      <m:oMath>
        <m:r>
          <w:rPr>
            <w:rFonts w:ascii="Cambria Math" w:eastAsiaTheme="minorEastAsia" w:hAnsi="Cambria Math"/>
            <w:sz w:val="28"/>
          </w:rPr>
          <m:t>η=0,97</m:t>
        </m:r>
      </m:oMath>
      <w:r w:rsidRPr="00FD169C">
        <w:rPr>
          <w:rFonts w:ascii="Times New Roman" w:eastAsiaTheme="minorEastAsia" w:hAnsi="Times New Roman"/>
          <w:sz w:val="28"/>
        </w:rPr>
        <w:t>, получим:</w:t>
      </w:r>
    </w:p>
    <w:p w14:paraId="459A23F4" w14:textId="77777777" w:rsidR="00FD169C" w:rsidRPr="00FD169C" w:rsidRDefault="00FD169C" w:rsidP="00FD169C">
      <w:pPr>
        <w:tabs>
          <w:tab w:val="center" w:pos="4678"/>
          <w:tab w:val="left" w:pos="7655"/>
          <w:tab w:val="right" w:pos="9356"/>
        </w:tabs>
        <w:spacing w:after="0" w:line="360" w:lineRule="auto"/>
        <w:contextualSpacing/>
        <w:jc w:val="center"/>
        <w:rPr>
          <w:rFonts w:ascii="Times New Roman" w:eastAsiaTheme="minorEastAsia" w:hAnsi="Times New Roman" w:cs="Times New Roman"/>
          <w:i/>
          <w:sz w:val="28"/>
          <w:szCs w:val="24"/>
        </w:rPr>
      </w:pPr>
      <m:oMathPara>
        <m:oMath>
          <m:r>
            <w:rPr>
              <w:rFonts w:ascii="Cambria Math" w:eastAsiaTheme="minorEastAsia" w:hAnsi="Cambria Math" w:cs="Times New Roman"/>
              <w:sz w:val="28"/>
              <w:szCs w:val="24"/>
            </w:rPr>
            <m:t>t=-</m:t>
          </m:r>
          <m:f>
            <m:fPr>
              <m:ctrlPr>
                <w:rPr>
                  <w:rFonts w:ascii="Cambria Math" w:eastAsiaTheme="minorEastAsia" w:hAnsi="Cambria Math" w:cs="Times New Roman"/>
                  <w:i/>
                  <w:sz w:val="28"/>
                  <w:szCs w:val="24"/>
                </w:rPr>
              </m:ctrlPr>
            </m:fPr>
            <m:num>
              <m:func>
                <m:funcPr>
                  <m:ctrlPr>
                    <w:rPr>
                      <w:rFonts w:ascii="Cambria Math" w:eastAsiaTheme="minorEastAsia" w:hAnsi="Cambria Math" w:cs="Times New Roman"/>
                      <w:sz w:val="28"/>
                      <w:szCs w:val="24"/>
                    </w:rPr>
                  </m:ctrlPr>
                </m:funcPr>
                <m:fName>
                  <m:r>
                    <m:rPr>
                      <m:sty m:val="p"/>
                    </m:rPr>
                    <w:rPr>
                      <w:rFonts w:ascii="Cambria Math" w:eastAsiaTheme="minorEastAsia" w:hAnsi="Cambria Math" w:cs="Times New Roman"/>
                      <w:sz w:val="28"/>
                      <w:szCs w:val="24"/>
                    </w:rPr>
                    <m:t>ln</m:t>
                  </m:r>
                </m:fName>
                <m:e>
                  <m:d>
                    <m:dPr>
                      <m:ctrlPr>
                        <w:rPr>
                          <w:rFonts w:ascii="Cambria Math" w:eastAsiaTheme="minorEastAsia" w:hAnsi="Cambria Math" w:cs="Times New Roman"/>
                          <w:i/>
                          <w:sz w:val="28"/>
                          <w:szCs w:val="24"/>
                        </w:rPr>
                      </m:ctrlPr>
                    </m:dPr>
                    <m:e>
                      <m:r>
                        <w:rPr>
                          <w:rFonts w:ascii="Cambria Math" w:eastAsiaTheme="minorEastAsia" w:hAnsi="Cambria Math" w:cs="Times New Roman"/>
                          <w:sz w:val="28"/>
                          <w:szCs w:val="24"/>
                        </w:rPr>
                        <m:t>1-0,97</m:t>
                      </m:r>
                    </m:e>
                  </m:d>
                </m:e>
              </m:func>
            </m:num>
            <m:den>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K</m:t>
                  </m:r>
                </m:e>
                <m:sub>
                  <m:r>
                    <w:rPr>
                      <w:rFonts w:ascii="Cambria Math" w:eastAsiaTheme="minorEastAsia" w:hAnsi="Cambria Math" w:cs="Times New Roman"/>
                      <w:sz w:val="28"/>
                      <w:szCs w:val="24"/>
                    </w:rPr>
                    <m:t>п</m:t>
                  </m:r>
                </m:sub>
              </m:sSub>
              <m:r>
                <w:rPr>
                  <w:rFonts w:ascii="Cambria Math" w:eastAsiaTheme="minorEastAsia" w:hAnsi="Cambria Math" w:cs="Times New Roman"/>
                  <w:sz w:val="28"/>
                  <w:szCs w:val="24"/>
                </w:rPr>
                <m:t>·</m:t>
              </m:r>
              <m:func>
                <m:funcPr>
                  <m:ctrlPr>
                    <w:rPr>
                      <w:rFonts w:ascii="Cambria Math" w:eastAsiaTheme="minorEastAsia" w:hAnsi="Cambria Math" w:cs="Times New Roman"/>
                      <w:sz w:val="28"/>
                      <w:szCs w:val="24"/>
                      <w:lang w:val="en-US"/>
                    </w:rPr>
                  </m:ctrlPr>
                </m:funcPr>
                <m:fName>
                  <m:r>
                    <m:rPr>
                      <m:sty m:val="p"/>
                    </m:rPr>
                    <w:rPr>
                      <w:rFonts w:ascii="Cambria Math" w:eastAsiaTheme="minorEastAsia" w:hAnsi="Cambria Math" w:cs="Times New Roman"/>
                      <w:sz w:val="28"/>
                      <w:szCs w:val="24"/>
                      <w:lang w:val="en-US"/>
                    </w:rPr>
                    <m:t>exp</m:t>
                  </m:r>
                  <m:ctrlPr>
                    <w:rPr>
                      <w:rFonts w:ascii="Cambria Math" w:eastAsiaTheme="minorEastAsia" w:hAnsi="Cambria Math" w:cs="Times New Roman"/>
                      <w:i/>
                      <w:sz w:val="28"/>
                      <w:szCs w:val="24"/>
                    </w:rPr>
                  </m:ctrlPr>
                </m:fName>
                <m:e>
                  <m:d>
                    <m:dPr>
                      <m:ctrlPr>
                        <w:rPr>
                          <w:rFonts w:ascii="Cambria Math" w:eastAsiaTheme="minorEastAsia" w:hAnsi="Cambria Math" w:cs="Times New Roman"/>
                          <w:i/>
                          <w:sz w:val="28"/>
                          <w:szCs w:val="24"/>
                          <w:lang w:val="en-US"/>
                        </w:rPr>
                      </m:ctrlPr>
                    </m:dPr>
                    <m:e>
                      <m:f>
                        <m:fPr>
                          <m:ctrlPr>
                            <w:rPr>
                              <w:rFonts w:ascii="Cambria Math" w:eastAsiaTheme="minorEastAsia" w:hAnsi="Cambria Math" w:cs="Times New Roman"/>
                              <w:i/>
                              <w:sz w:val="28"/>
                              <w:szCs w:val="24"/>
                              <w:lang w:val="en-US"/>
                            </w:rPr>
                          </m:ctrlPr>
                        </m:fPr>
                        <m:num>
                          <m:r>
                            <w:rPr>
                              <w:rFonts w:ascii="Cambria Math" w:eastAsiaTheme="minorEastAsia" w:hAnsi="Cambria Math" w:cs="Times New Roman"/>
                              <w:sz w:val="28"/>
                              <w:szCs w:val="24"/>
                              <w:lang w:val="en-US"/>
                            </w:rPr>
                            <m:t>R</m:t>
                          </m:r>
                          <m:r>
                            <w:rPr>
                              <w:rFonts w:ascii="Cambria Math" w:eastAsiaTheme="minorEastAsia" w:hAnsi="Cambria Math" w:cs="Times New Roman"/>
                              <w:sz w:val="28"/>
                              <w:szCs w:val="24"/>
                            </w:rPr>
                            <m:t>·</m:t>
                          </m:r>
                          <m:r>
                            <w:rPr>
                              <w:rFonts w:ascii="Cambria Math" w:eastAsiaTheme="minorEastAsia" w:hAnsi="Cambria Math" w:cs="Times New Roman"/>
                              <w:sz w:val="28"/>
                              <w:szCs w:val="24"/>
                              <w:lang w:val="en-US"/>
                            </w:rPr>
                            <m:t>T</m:t>
                          </m:r>
                        </m:num>
                        <m:den>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E</m:t>
                              </m:r>
                            </m:e>
                            <m:sub>
                              <m:r>
                                <w:rPr>
                                  <w:rFonts w:ascii="Cambria Math" w:eastAsiaTheme="minorEastAsia" w:hAnsi="Cambria Math" w:cs="Times New Roman"/>
                                  <w:sz w:val="28"/>
                                  <w:szCs w:val="24"/>
                                </w:rPr>
                                <m:t>акт</m:t>
                              </m:r>
                            </m:sub>
                          </m:sSub>
                        </m:den>
                      </m:f>
                    </m:e>
                  </m:d>
                </m:e>
              </m:func>
            </m:den>
          </m:f>
          <m:r>
            <w:rPr>
              <w:rFonts w:ascii="Cambria Math" w:eastAsiaTheme="minorEastAsia" w:hAnsi="Cambria Math" w:cs="Times New Roman"/>
              <w:sz w:val="28"/>
              <w:szCs w:val="24"/>
            </w:rPr>
            <m:t>≅9 часов.</m:t>
          </m:r>
        </m:oMath>
      </m:oMathPara>
    </w:p>
    <w:p w14:paraId="4562229B" w14:textId="77777777" w:rsidR="00FD169C" w:rsidRPr="00FD169C" w:rsidRDefault="00FD169C" w:rsidP="00FD169C">
      <w:pPr>
        <w:tabs>
          <w:tab w:val="center" w:pos="4678"/>
          <w:tab w:val="left" w:pos="7655"/>
          <w:tab w:val="right" w:pos="9356"/>
        </w:tabs>
        <w:spacing w:after="0" w:line="360" w:lineRule="auto"/>
        <w:contextualSpacing/>
        <w:jc w:val="both"/>
        <w:rPr>
          <w:rFonts w:ascii="Times New Roman" w:hAnsi="Times New Roman" w:cs="Times New Roman"/>
          <w:sz w:val="28"/>
          <w:szCs w:val="24"/>
        </w:rPr>
      </w:pPr>
      <w:r w:rsidRPr="00FD169C">
        <w:rPr>
          <w:rFonts w:ascii="Times New Roman" w:hAnsi="Times New Roman" w:cs="Times New Roman"/>
          <w:sz w:val="28"/>
          <w:szCs w:val="24"/>
        </w:rPr>
        <w:t>Перепад температуры:</w:t>
      </w:r>
    </w:p>
    <w:p w14:paraId="60D65B6A" w14:textId="77777777" w:rsidR="00FD169C" w:rsidRPr="00FD169C" w:rsidRDefault="00FD169C" w:rsidP="00FD169C">
      <w:pPr>
        <w:tabs>
          <w:tab w:val="center" w:pos="4678"/>
          <w:tab w:val="left" w:pos="7655"/>
          <w:tab w:val="right" w:pos="9356"/>
        </w:tabs>
        <w:spacing w:after="0" w:line="360" w:lineRule="auto"/>
        <w:contextualSpacing/>
        <w:jc w:val="both"/>
        <w:rPr>
          <w:rFonts w:ascii="Times New Roman" w:hAnsi="Times New Roman" w:cs="Times New Roman"/>
          <w:i/>
          <w:sz w:val="24"/>
          <w:szCs w:val="24"/>
        </w:rPr>
      </w:pPr>
      <m:oMathPara>
        <m:oMath>
          <m:r>
            <w:rPr>
              <w:rFonts w:ascii="Cambria Math" w:hAnsi="Cambria Math" w:cs="Times New Roman"/>
              <w:sz w:val="28"/>
              <w:szCs w:val="24"/>
            </w:rPr>
            <m:t>∆T=</m:t>
          </m:r>
          <m:sSub>
            <m:sSubPr>
              <m:ctrlPr>
                <w:rPr>
                  <w:rFonts w:ascii="Cambria Math" w:hAnsi="Cambria Math"/>
                  <w:i/>
                  <w:sz w:val="24"/>
                  <w:szCs w:val="24"/>
                </w:rPr>
              </m:ctrlPr>
            </m:sSubPr>
            <m:e>
              <m:r>
                <w:rPr>
                  <w:rFonts w:ascii="Cambria Math" w:hAnsi="Cambria Math"/>
                  <w:sz w:val="24"/>
                </w:rPr>
                <m:t>T</m:t>
              </m:r>
            </m:e>
            <m:sub>
              <m:r>
                <w:rPr>
                  <w:rFonts w:ascii="Cambria Math" w:hAnsi="Cambria Math"/>
                  <w:sz w:val="24"/>
                </w:rPr>
                <m:t>зап</m:t>
              </m:r>
            </m:sub>
          </m:sSub>
          <m:r>
            <w:rPr>
              <w:rFonts w:ascii="Cambria Math" w:hAnsi="Cambria Math"/>
              <w:sz w:val="24"/>
            </w:rPr>
            <m:t>-</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T</m:t>
              </m:r>
            </m:e>
            <m:sub>
              <m:r>
                <w:rPr>
                  <w:rFonts w:ascii="Cambria Math" w:hAnsi="Cambria Math" w:cs="Times New Roman"/>
                  <w:sz w:val="28"/>
                  <w:szCs w:val="24"/>
                </w:rPr>
                <m:t>в</m:t>
              </m:r>
            </m:sub>
          </m:sSub>
          <m:r>
            <w:rPr>
              <w:rFonts w:ascii="Cambria Math" w:hAnsi="Cambria Math" w:cs="Times New Roman"/>
              <w:sz w:val="28"/>
              <w:szCs w:val="24"/>
            </w:rPr>
            <m:t>=</m:t>
          </m:r>
          <m:r>
            <w:rPr>
              <w:rFonts w:ascii="Cambria Math" w:hAnsi="Cambria Math"/>
              <w:sz w:val="28"/>
              <w:szCs w:val="28"/>
            </w:rPr>
            <m:t xml:space="preserve">349,865 </m:t>
          </m:r>
          <m:r>
            <w:rPr>
              <w:rFonts w:ascii="Cambria Math" w:hAnsi="Cambria Math" w:cs="Times New Roman"/>
              <w:sz w:val="28"/>
              <w:szCs w:val="24"/>
            </w:rPr>
            <m:t>-293,75=56,86 К.</m:t>
          </m:r>
        </m:oMath>
      </m:oMathPara>
    </w:p>
    <w:p w14:paraId="1A7DD9D0" w14:textId="77777777" w:rsidR="00FD169C" w:rsidRPr="00FD169C" w:rsidRDefault="00FD169C" w:rsidP="00FD169C">
      <w:pPr>
        <w:tabs>
          <w:tab w:val="center" w:pos="4678"/>
          <w:tab w:val="left" w:pos="7655"/>
          <w:tab w:val="right" w:pos="9356"/>
        </w:tabs>
        <w:spacing w:after="0" w:line="360" w:lineRule="auto"/>
        <w:contextualSpacing/>
        <w:jc w:val="both"/>
        <w:rPr>
          <w:rFonts w:ascii="Times New Roman" w:hAnsi="Times New Roman" w:cs="Times New Roman"/>
          <w:sz w:val="28"/>
          <w:szCs w:val="24"/>
        </w:rPr>
      </w:pPr>
      <w:r w:rsidRPr="00FD169C">
        <w:rPr>
          <w:rFonts w:ascii="Times New Roman" w:hAnsi="Times New Roman" w:cs="Times New Roman"/>
          <w:sz w:val="28"/>
          <w:szCs w:val="24"/>
        </w:rPr>
        <w:t>Начальная температура заполнения:</w:t>
      </w:r>
    </w:p>
    <w:p w14:paraId="6919AE0B" w14:textId="77777777" w:rsidR="00FD169C" w:rsidRPr="00FD169C" w:rsidRDefault="00C242E3" w:rsidP="00FD169C">
      <w:pPr>
        <w:tabs>
          <w:tab w:val="center" w:pos="4678"/>
          <w:tab w:val="left" w:pos="7655"/>
          <w:tab w:val="right" w:pos="9356"/>
        </w:tabs>
        <w:spacing w:after="0" w:line="360" w:lineRule="auto"/>
        <w:contextualSpacing/>
        <w:jc w:val="both"/>
        <w:rPr>
          <w:rFonts w:ascii="Times New Roman" w:hAnsi="Times New Roman" w:cs="Times New Roman"/>
          <w:i/>
          <w:sz w:val="28"/>
          <w:szCs w:val="24"/>
        </w:rPr>
      </w:pPr>
      <m:oMathPara>
        <m:oMath>
          <m:sSub>
            <m:sSubPr>
              <m:ctrlPr>
                <w:rPr>
                  <w:rFonts w:ascii="Cambria Math" w:hAnsi="Cambria Math" w:cs="Times New Roman"/>
                  <w:i/>
                  <w:sz w:val="28"/>
                  <w:szCs w:val="24"/>
                </w:rPr>
              </m:ctrlPr>
            </m:sSubPr>
            <m:e>
              <m:r>
                <w:rPr>
                  <w:rFonts w:ascii="Cambria Math" w:hAnsi="Cambria Math" w:cs="Times New Roman"/>
                  <w:sz w:val="28"/>
                  <w:szCs w:val="24"/>
                </w:rPr>
                <m:t>T</m:t>
              </m:r>
            </m:e>
            <m:sub>
              <m:r>
                <w:rPr>
                  <w:rFonts w:ascii="Cambria Math" w:hAnsi="Cambria Math" w:cs="Times New Roman"/>
                  <w:sz w:val="28"/>
                  <w:szCs w:val="24"/>
                </w:rPr>
                <m:t>см</m:t>
              </m:r>
            </m:sub>
          </m:sSub>
          <m:r>
            <w:rPr>
              <w:rFonts w:ascii="Cambria Math" w:hAnsi="Cambria Math" w:cs="Times New Roman"/>
              <w:sz w:val="28"/>
              <w:szCs w:val="24"/>
            </w:rPr>
            <m:t>=</m:t>
          </m:r>
          <m:sSub>
            <m:sSubPr>
              <m:ctrlPr>
                <w:rPr>
                  <w:rFonts w:ascii="Cambria Math" w:hAnsi="Cambria Math"/>
                  <w:i/>
                  <w:sz w:val="24"/>
                  <w:szCs w:val="24"/>
                </w:rPr>
              </m:ctrlPr>
            </m:sSubPr>
            <m:e>
              <m:r>
                <w:rPr>
                  <w:rFonts w:ascii="Cambria Math" w:hAnsi="Cambria Math"/>
                  <w:sz w:val="24"/>
                </w:rPr>
                <m:t>T</m:t>
              </m:r>
            </m:e>
            <m:sub>
              <m:r>
                <w:rPr>
                  <w:rFonts w:ascii="Cambria Math" w:hAnsi="Cambria Math"/>
                  <w:sz w:val="24"/>
                </w:rPr>
                <m:t>зап</m:t>
              </m:r>
            </m:sub>
          </m:sSub>
          <m:r>
            <w:rPr>
              <w:rFonts w:ascii="Cambria Math" w:hAnsi="Cambria Math"/>
              <w:sz w:val="24"/>
            </w:rPr>
            <m:t>+</m:t>
          </m:r>
          <m:r>
            <w:rPr>
              <w:rFonts w:ascii="Cambria Math" w:hAnsi="Cambria Math" w:cs="Times New Roman"/>
              <w:sz w:val="28"/>
              <w:szCs w:val="24"/>
            </w:rPr>
            <m:t>∆T</m:t>
          </m:r>
          <m:d>
            <m:dPr>
              <m:ctrlPr>
                <w:rPr>
                  <w:rFonts w:ascii="Cambria Math" w:hAnsi="Cambria Math" w:cs="Times New Roman"/>
                  <w:i/>
                  <w:sz w:val="28"/>
                  <w:szCs w:val="24"/>
                </w:rPr>
              </m:ctrlPr>
            </m:dPr>
            <m:e>
              <m:r>
                <w:rPr>
                  <w:rFonts w:ascii="Cambria Math" w:hAnsi="Cambria Math" w:cs="Times New Roman"/>
                  <w:sz w:val="28"/>
                  <w:szCs w:val="24"/>
                </w:rPr>
                <m:t>∆T,</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τ</m:t>
                  </m:r>
                </m:e>
                <m:sub>
                  <m:r>
                    <w:rPr>
                      <w:rFonts w:ascii="Cambria Math" w:hAnsi="Cambria Math" w:cs="Times New Roman"/>
                      <w:sz w:val="28"/>
                      <w:szCs w:val="24"/>
                    </w:rPr>
                    <m:t>1</m:t>
                  </m:r>
                </m:sub>
              </m:sSub>
              <m:r>
                <w:rPr>
                  <w:rFonts w:ascii="Cambria Math" w:hAnsi="Cambria Math" w:cs="Times New Roman"/>
                  <w:sz w:val="28"/>
                  <w:szCs w:val="24"/>
                </w:rPr>
                <m:t>+</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τ</m:t>
                  </m:r>
                </m:e>
                <m:sub>
                  <m:r>
                    <w:rPr>
                      <w:rFonts w:ascii="Cambria Math" w:hAnsi="Cambria Math" w:cs="Times New Roman"/>
                      <w:sz w:val="28"/>
                      <w:szCs w:val="24"/>
                    </w:rPr>
                    <m:t>2</m:t>
                  </m:r>
                </m:sub>
              </m:sSub>
              <m:r>
                <w:rPr>
                  <w:rFonts w:ascii="Cambria Math" w:hAnsi="Cambria Math" w:cs="Times New Roman"/>
                  <w:sz w:val="28"/>
                  <w:szCs w:val="24"/>
                </w:rPr>
                <m:t>+</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τ</m:t>
                  </m:r>
                </m:e>
                <m:sub>
                  <m:r>
                    <w:rPr>
                      <w:rFonts w:ascii="Cambria Math" w:hAnsi="Cambria Math" w:cs="Times New Roman"/>
                      <w:sz w:val="28"/>
                      <w:szCs w:val="24"/>
                    </w:rPr>
                    <m:t>3</m:t>
                  </m:r>
                </m:sub>
              </m:sSub>
              <m:ctrlPr>
                <w:rPr>
                  <w:rFonts w:ascii="Cambria Math" w:hAnsi="Cambria Math" w:cs="Times New Roman"/>
                  <w:i/>
                  <w:sz w:val="28"/>
                  <w:szCs w:val="24"/>
                  <w:lang w:val="en-US"/>
                </w:rPr>
              </m:ctrlPr>
            </m:e>
          </m:d>
          <m:r>
            <w:rPr>
              <w:rFonts w:ascii="Cambria Math" w:hAnsi="Cambria Math" w:cs="Times New Roman"/>
              <w:sz w:val="28"/>
              <w:szCs w:val="24"/>
            </w:rPr>
            <m:t>=405,98 К,</m:t>
          </m:r>
        </m:oMath>
      </m:oMathPara>
    </w:p>
    <w:p w14:paraId="1936BFA7" w14:textId="77777777" w:rsidR="00FD169C" w:rsidRPr="00FD169C" w:rsidRDefault="00FD169C" w:rsidP="00FD169C">
      <w:pPr>
        <w:tabs>
          <w:tab w:val="center" w:pos="4678"/>
          <w:tab w:val="left" w:pos="7655"/>
          <w:tab w:val="right" w:pos="9356"/>
        </w:tabs>
        <w:spacing w:after="0" w:line="360" w:lineRule="auto"/>
        <w:contextualSpacing/>
        <w:jc w:val="both"/>
        <w:rPr>
          <w:rFonts w:ascii="Times New Roman" w:hAnsi="Times New Roman" w:cs="Times New Roman"/>
          <w:sz w:val="24"/>
          <w:szCs w:val="24"/>
        </w:rPr>
      </w:pPr>
      <w:r w:rsidRPr="00FD169C">
        <w:rPr>
          <w:rFonts w:ascii="Times New Roman" w:hAnsi="Times New Roman" w:cs="Times New Roman"/>
          <w:sz w:val="28"/>
          <w:szCs w:val="24"/>
        </w:rPr>
        <w:t xml:space="preserve">где </w:t>
      </w:r>
      <m:oMath>
        <m:d>
          <m:dPr>
            <m:ctrlPr>
              <w:rPr>
                <w:rFonts w:ascii="Cambria Math" w:hAnsi="Cambria Math" w:cs="Times New Roman"/>
                <w:i/>
                <w:sz w:val="28"/>
                <w:szCs w:val="24"/>
              </w:rPr>
            </m:ctrlPr>
          </m:dPr>
          <m:e>
            <m:r>
              <w:rPr>
                <w:rFonts w:ascii="Cambria Math" w:hAnsi="Cambria Math" w:cs="Times New Roman"/>
                <w:sz w:val="28"/>
                <w:szCs w:val="24"/>
              </w:rPr>
              <m:t>∆T,</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τ</m:t>
                </m:r>
              </m:e>
              <m:sub>
                <m:r>
                  <w:rPr>
                    <w:rFonts w:ascii="Cambria Math" w:hAnsi="Cambria Math" w:cs="Times New Roman"/>
                    <w:sz w:val="28"/>
                    <w:szCs w:val="24"/>
                  </w:rPr>
                  <m:t>1</m:t>
                </m:r>
              </m:sub>
            </m:sSub>
            <m:r>
              <w:rPr>
                <w:rFonts w:ascii="Cambria Math" w:hAnsi="Cambria Math" w:cs="Times New Roman"/>
                <w:sz w:val="28"/>
                <w:szCs w:val="24"/>
              </w:rPr>
              <m:t>+</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τ</m:t>
                </m:r>
              </m:e>
              <m:sub>
                <m:r>
                  <w:rPr>
                    <w:rFonts w:ascii="Cambria Math" w:hAnsi="Cambria Math" w:cs="Times New Roman"/>
                    <w:sz w:val="28"/>
                    <w:szCs w:val="24"/>
                  </w:rPr>
                  <m:t>2</m:t>
                </m:r>
              </m:sub>
            </m:sSub>
            <m:r>
              <w:rPr>
                <w:rFonts w:ascii="Cambria Math" w:hAnsi="Cambria Math" w:cs="Times New Roman"/>
                <w:sz w:val="28"/>
                <w:szCs w:val="24"/>
              </w:rPr>
              <m:t>+</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τ</m:t>
                </m:r>
              </m:e>
              <m:sub>
                <m:r>
                  <w:rPr>
                    <w:rFonts w:ascii="Cambria Math" w:hAnsi="Cambria Math" w:cs="Times New Roman"/>
                    <w:sz w:val="28"/>
                    <w:szCs w:val="24"/>
                  </w:rPr>
                  <m:t>3</m:t>
                </m:r>
              </m:sub>
            </m:sSub>
            <m:ctrlPr>
              <w:rPr>
                <w:rFonts w:ascii="Cambria Math" w:hAnsi="Cambria Math" w:cs="Times New Roman"/>
                <w:i/>
                <w:sz w:val="28"/>
                <w:szCs w:val="24"/>
                <w:lang w:val="en-US"/>
              </w:rPr>
            </m:ctrlPr>
          </m:e>
        </m:d>
      </m:oMath>
      <w:r w:rsidRPr="00FD169C">
        <w:rPr>
          <w:sz w:val="24"/>
        </w:rPr>
        <w:t xml:space="preserve"> </w:t>
      </w:r>
      <w:r w:rsidRPr="00FD169C">
        <w:rPr>
          <w:rFonts w:ascii="Times New Roman" w:hAnsi="Times New Roman" w:cs="Times New Roman"/>
          <w:sz w:val="24"/>
        </w:rPr>
        <w:t xml:space="preserve"> </w:t>
      </w:r>
      <w:r w:rsidRPr="00FD169C">
        <w:rPr>
          <w:rFonts w:ascii="Times New Roman" w:hAnsi="Times New Roman" w:cs="Times New Roman"/>
          <w:sz w:val="28"/>
          <w:szCs w:val="24"/>
        </w:rPr>
        <w:t>определяется по рисунку 2.</w:t>
      </w:r>
    </w:p>
    <w:p w14:paraId="64633378" w14:textId="77777777" w:rsidR="00FD169C" w:rsidRPr="00FD169C" w:rsidRDefault="00FD169C" w:rsidP="00FD169C">
      <w:pPr>
        <w:tabs>
          <w:tab w:val="center" w:pos="4678"/>
          <w:tab w:val="left" w:pos="7655"/>
          <w:tab w:val="right" w:pos="9356"/>
        </w:tabs>
        <w:spacing w:after="0" w:line="360" w:lineRule="auto"/>
        <w:contextualSpacing/>
        <w:jc w:val="both"/>
        <w:rPr>
          <w:rFonts w:ascii="Times New Roman" w:hAnsi="Times New Roman" w:cs="Times New Roman"/>
          <w:sz w:val="24"/>
          <w:szCs w:val="24"/>
        </w:rPr>
      </w:pPr>
      <w:r w:rsidRPr="00FD169C">
        <w:rPr>
          <w:noProof/>
          <w:lang w:eastAsia="ru-RU"/>
        </w:rPr>
        <w:drawing>
          <wp:anchor distT="0" distB="0" distL="114300" distR="114300" simplePos="0" relativeHeight="251670528" behindDoc="0" locked="0" layoutInCell="1" allowOverlap="1" wp14:anchorId="1B8CAD7F" wp14:editId="7EE88EB1">
            <wp:simplePos x="0" y="0"/>
            <wp:positionH relativeFrom="margin">
              <wp:align>center</wp:align>
            </wp:positionH>
            <wp:positionV relativeFrom="paragraph">
              <wp:posOffset>208280</wp:posOffset>
            </wp:positionV>
            <wp:extent cx="3914775" cy="2400300"/>
            <wp:effectExtent l="0" t="0" r="9525" b="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914775" cy="2400300"/>
                    </a:xfrm>
                    <a:prstGeom prst="rect">
                      <a:avLst/>
                    </a:prstGeom>
                    <a:noFill/>
                  </pic:spPr>
                </pic:pic>
              </a:graphicData>
            </a:graphic>
            <wp14:sizeRelH relativeFrom="page">
              <wp14:pctWidth>0</wp14:pctWidth>
            </wp14:sizeRelH>
            <wp14:sizeRelV relativeFrom="page">
              <wp14:pctHeight>0</wp14:pctHeight>
            </wp14:sizeRelV>
          </wp:anchor>
        </w:drawing>
      </w:r>
    </w:p>
    <w:p w14:paraId="4CBA7F93" w14:textId="77777777" w:rsidR="00FD169C" w:rsidRPr="00FD169C" w:rsidRDefault="00FD169C" w:rsidP="00FD169C">
      <w:pPr>
        <w:tabs>
          <w:tab w:val="center" w:pos="4678"/>
          <w:tab w:val="left" w:pos="7655"/>
          <w:tab w:val="right" w:pos="9356"/>
        </w:tabs>
        <w:spacing w:after="0" w:line="360" w:lineRule="auto"/>
        <w:contextualSpacing/>
        <w:jc w:val="both"/>
        <w:rPr>
          <w:rFonts w:ascii="Times New Roman" w:hAnsi="Times New Roman" w:cs="Times New Roman"/>
          <w:sz w:val="24"/>
          <w:szCs w:val="24"/>
        </w:rPr>
      </w:pPr>
    </w:p>
    <w:p w14:paraId="29BD0358" w14:textId="77777777" w:rsidR="00FD169C" w:rsidRPr="00FD169C" w:rsidRDefault="00FD169C" w:rsidP="00FD169C">
      <w:pPr>
        <w:tabs>
          <w:tab w:val="center" w:pos="4678"/>
          <w:tab w:val="left" w:pos="7655"/>
          <w:tab w:val="right" w:pos="9356"/>
        </w:tabs>
        <w:spacing w:line="360" w:lineRule="auto"/>
        <w:contextualSpacing/>
        <w:jc w:val="center"/>
        <w:rPr>
          <w:rFonts w:ascii="Times New Roman" w:hAnsi="Times New Roman"/>
          <w:sz w:val="24"/>
          <w:szCs w:val="24"/>
        </w:rPr>
      </w:pPr>
      <w:r w:rsidRPr="00FD169C">
        <w:rPr>
          <w:rFonts w:ascii="Times New Roman" w:hAnsi="Times New Roman" w:cs="Times New Roman"/>
          <w:sz w:val="24"/>
          <w:szCs w:val="24"/>
        </w:rPr>
        <w:t xml:space="preserve">Рисунок 2 - </w:t>
      </w:r>
      <w:r w:rsidRPr="00FD169C">
        <w:rPr>
          <w:rFonts w:ascii="Times New Roman" w:hAnsi="Times New Roman"/>
          <w:sz w:val="24"/>
          <w:szCs w:val="24"/>
        </w:rPr>
        <w:t xml:space="preserve">Зависимость потери температуры от времени полимеризации для различных температурных перепадов: </w:t>
      </w:r>
      <w:r w:rsidRPr="00FD169C">
        <w:rPr>
          <w:rFonts w:ascii="Times New Roman" w:hAnsi="Times New Roman"/>
          <w:sz w:val="24"/>
          <w:szCs w:val="24"/>
        </w:rPr>
        <w:br/>
        <w:t>1 </w:t>
      </w:r>
      <w:r w:rsidRPr="00FD169C">
        <w:rPr>
          <w:rFonts w:ascii="Times New Roman" w:hAnsi="Times New Roman"/>
          <w:sz w:val="24"/>
          <w:szCs w:val="24"/>
        </w:rPr>
        <w:noBreakHyphen/>
        <w:t> </w:t>
      </w:r>
      <w:proofErr w:type="spellStart"/>
      <w:r w:rsidRPr="00FD169C">
        <w:rPr>
          <w:rFonts w:ascii="Times New Roman" w:hAnsi="Times New Roman"/>
          <w:i/>
          <w:sz w:val="24"/>
          <w:szCs w:val="24"/>
        </w:rPr>
        <w:t>Т</w:t>
      </w:r>
      <w:r w:rsidRPr="00FD169C">
        <w:rPr>
          <w:rFonts w:ascii="Times New Roman" w:hAnsi="Times New Roman"/>
          <w:sz w:val="24"/>
          <w:szCs w:val="24"/>
          <w:vertAlign w:val="subscript"/>
        </w:rPr>
        <w:t>зап</w:t>
      </w:r>
      <w:r w:rsidRPr="00FD169C">
        <w:rPr>
          <w:rFonts w:ascii="Times New Roman" w:hAnsi="Times New Roman"/>
          <w:sz w:val="24"/>
          <w:szCs w:val="24"/>
        </w:rPr>
        <w:t>-</w:t>
      </w:r>
      <w:r w:rsidRPr="00FD169C">
        <w:rPr>
          <w:rFonts w:ascii="Times New Roman" w:hAnsi="Times New Roman"/>
          <w:i/>
          <w:sz w:val="24"/>
          <w:szCs w:val="24"/>
        </w:rPr>
        <w:t>Т</w:t>
      </w:r>
      <w:r w:rsidRPr="00FD169C">
        <w:rPr>
          <w:rFonts w:ascii="Times New Roman" w:hAnsi="Times New Roman"/>
          <w:sz w:val="24"/>
          <w:szCs w:val="24"/>
          <w:vertAlign w:val="subscript"/>
        </w:rPr>
        <w:t>в</w:t>
      </w:r>
      <w:proofErr w:type="spellEnd"/>
      <w:r w:rsidRPr="00FD169C">
        <w:rPr>
          <w:rFonts w:ascii="Times New Roman" w:hAnsi="Times New Roman"/>
          <w:sz w:val="24"/>
          <w:szCs w:val="24"/>
        </w:rPr>
        <w:t> = 20 К; 2 </w:t>
      </w:r>
      <w:r w:rsidRPr="00FD169C">
        <w:rPr>
          <w:rFonts w:ascii="Times New Roman" w:hAnsi="Times New Roman"/>
          <w:sz w:val="24"/>
          <w:szCs w:val="24"/>
        </w:rPr>
        <w:noBreakHyphen/>
        <w:t> </w:t>
      </w:r>
      <w:proofErr w:type="spellStart"/>
      <w:r w:rsidRPr="00FD169C">
        <w:rPr>
          <w:rFonts w:ascii="Times New Roman" w:hAnsi="Times New Roman"/>
          <w:i/>
          <w:sz w:val="24"/>
          <w:szCs w:val="24"/>
        </w:rPr>
        <w:t>Т</w:t>
      </w:r>
      <w:r w:rsidRPr="00FD169C">
        <w:rPr>
          <w:rFonts w:ascii="Times New Roman" w:hAnsi="Times New Roman"/>
          <w:sz w:val="24"/>
          <w:szCs w:val="24"/>
          <w:vertAlign w:val="subscript"/>
        </w:rPr>
        <w:t>зап</w:t>
      </w:r>
      <w:r w:rsidRPr="00FD169C">
        <w:rPr>
          <w:rFonts w:ascii="Times New Roman" w:hAnsi="Times New Roman"/>
          <w:sz w:val="24"/>
          <w:szCs w:val="24"/>
        </w:rPr>
        <w:t>-</w:t>
      </w:r>
      <w:r w:rsidRPr="00FD169C">
        <w:rPr>
          <w:rFonts w:ascii="Times New Roman" w:hAnsi="Times New Roman"/>
          <w:i/>
          <w:sz w:val="24"/>
          <w:szCs w:val="24"/>
        </w:rPr>
        <w:t>Т</w:t>
      </w:r>
      <w:r w:rsidRPr="00FD169C">
        <w:rPr>
          <w:rFonts w:ascii="Times New Roman" w:hAnsi="Times New Roman"/>
          <w:sz w:val="24"/>
          <w:szCs w:val="24"/>
          <w:vertAlign w:val="subscript"/>
        </w:rPr>
        <w:t>в</w:t>
      </w:r>
      <w:proofErr w:type="spellEnd"/>
      <w:r w:rsidRPr="00FD169C">
        <w:rPr>
          <w:rFonts w:ascii="Times New Roman" w:hAnsi="Times New Roman"/>
          <w:sz w:val="24"/>
          <w:szCs w:val="24"/>
        </w:rPr>
        <w:t> = 40 К; 3 </w:t>
      </w:r>
      <w:r w:rsidRPr="00FD169C">
        <w:rPr>
          <w:rFonts w:ascii="Times New Roman" w:hAnsi="Times New Roman"/>
          <w:sz w:val="24"/>
          <w:szCs w:val="24"/>
        </w:rPr>
        <w:noBreakHyphen/>
        <w:t> </w:t>
      </w:r>
      <w:proofErr w:type="spellStart"/>
      <w:r w:rsidRPr="00FD169C">
        <w:rPr>
          <w:rFonts w:ascii="Times New Roman" w:hAnsi="Times New Roman"/>
          <w:i/>
          <w:sz w:val="24"/>
          <w:szCs w:val="24"/>
        </w:rPr>
        <w:t>Т</w:t>
      </w:r>
      <w:r w:rsidRPr="00FD169C">
        <w:rPr>
          <w:rFonts w:ascii="Times New Roman" w:hAnsi="Times New Roman"/>
          <w:sz w:val="24"/>
          <w:szCs w:val="24"/>
          <w:vertAlign w:val="subscript"/>
        </w:rPr>
        <w:t>зап</w:t>
      </w:r>
      <w:r w:rsidRPr="00FD169C">
        <w:rPr>
          <w:rFonts w:ascii="Times New Roman" w:hAnsi="Times New Roman"/>
          <w:sz w:val="24"/>
          <w:szCs w:val="24"/>
        </w:rPr>
        <w:t>-</w:t>
      </w:r>
      <w:r w:rsidRPr="00FD169C">
        <w:rPr>
          <w:rFonts w:ascii="Times New Roman" w:hAnsi="Times New Roman"/>
          <w:i/>
          <w:sz w:val="24"/>
          <w:szCs w:val="24"/>
        </w:rPr>
        <w:t>Т</w:t>
      </w:r>
      <w:r w:rsidRPr="00FD169C">
        <w:rPr>
          <w:rFonts w:ascii="Times New Roman" w:hAnsi="Times New Roman"/>
          <w:sz w:val="24"/>
          <w:szCs w:val="24"/>
          <w:vertAlign w:val="subscript"/>
        </w:rPr>
        <w:t>в</w:t>
      </w:r>
      <w:proofErr w:type="spellEnd"/>
      <w:r w:rsidRPr="00FD169C">
        <w:rPr>
          <w:rFonts w:ascii="Times New Roman" w:hAnsi="Times New Roman"/>
          <w:sz w:val="24"/>
          <w:szCs w:val="24"/>
        </w:rPr>
        <w:t> = 60 К; 4 </w:t>
      </w:r>
      <w:r w:rsidRPr="00FD169C">
        <w:rPr>
          <w:rFonts w:ascii="Times New Roman" w:hAnsi="Times New Roman"/>
          <w:sz w:val="24"/>
          <w:szCs w:val="24"/>
        </w:rPr>
        <w:noBreakHyphen/>
        <w:t> </w:t>
      </w:r>
      <w:proofErr w:type="spellStart"/>
      <w:r w:rsidRPr="00FD169C">
        <w:rPr>
          <w:rFonts w:ascii="Times New Roman" w:hAnsi="Times New Roman"/>
          <w:i/>
          <w:sz w:val="24"/>
          <w:szCs w:val="24"/>
        </w:rPr>
        <w:t>Т</w:t>
      </w:r>
      <w:r w:rsidRPr="00FD169C">
        <w:rPr>
          <w:rFonts w:ascii="Times New Roman" w:hAnsi="Times New Roman"/>
          <w:sz w:val="24"/>
          <w:szCs w:val="24"/>
          <w:vertAlign w:val="subscript"/>
        </w:rPr>
        <w:t>зап</w:t>
      </w:r>
      <w:r w:rsidRPr="00FD169C">
        <w:rPr>
          <w:rFonts w:ascii="Times New Roman" w:hAnsi="Times New Roman"/>
          <w:sz w:val="24"/>
          <w:szCs w:val="24"/>
        </w:rPr>
        <w:t>-</w:t>
      </w:r>
      <w:r w:rsidRPr="00FD169C">
        <w:rPr>
          <w:rFonts w:ascii="Times New Roman" w:hAnsi="Times New Roman"/>
          <w:i/>
          <w:sz w:val="24"/>
          <w:szCs w:val="24"/>
        </w:rPr>
        <w:t>Т</w:t>
      </w:r>
      <w:r w:rsidRPr="00FD169C">
        <w:rPr>
          <w:rFonts w:ascii="Times New Roman" w:hAnsi="Times New Roman"/>
          <w:sz w:val="24"/>
          <w:szCs w:val="24"/>
          <w:vertAlign w:val="subscript"/>
        </w:rPr>
        <w:t>в</w:t>
      </w:r>
      <w:proofErr w:type="spellEnd"/>
      <w:r w:rsidRPr="00FD169C">
        <w:rPr>
          <w:rFonts w:ascii="Times New Roman" w:hAnsi="Times New Roman"/>
          <w:sz w:val="24"/>
          <w:szCs w:val="24"/>
        </w:rPr>
        <w:t> = 80 К;</w:t>
      </w:r>
    </w:p>
    <w:p w14:paraId="533611BF" w14:textId="77777777" w:rsidR="00FD169C" w:rsidRPr="00FD169C" w:rsidRDefault="00FD169C" w:rsidP="00FD169C">
      <w:pPr>
        <w:tabs>
          <w:tab w:val="center" w:pos="4678"/>
          <w:tab w:val="left" w:pos="7655"/>
          <w:tab w:val="right" w:pos="9356"/>
        </w:tabs>
        <w:spacing w:line="360" w:lineRule="auto"/>
        <w:contextualSpacing/>
        <w:jc w:val="both"/>
        <w:rPr>
          <w:rFonts w:ascii="Times New Roman" w:hAnsi="Times New Roman"/>
          <w:sz w:val="24"/>
          <w:szCs w:val="24"/>
        </w:rPr>
      </w:pPr>
    </w:p>
    <w:p w14:paraId="6A8DA6D6" w14:textId="77777777" w:rsidR="00355723" w:rsidRDefault="00562390" w:rsidP="00FD169C">
      <w:pPr>
        <w:tabs>
          <w:tab w:val="center" w:pos="4678"/>
          <w:tab w:val="left" w:pos="7655"/>
          <w:tab w:val="right" w:pos="9356"/>
        </w:tabs>
        <w:spacing w:after="0" w:line="360" w:lineRule="auto"/>
        <w:contextualSpacing/>
        <w:jc w:val="both"/>
        <w:rPr>
          <w:rFonts w:ascii="Times New Roman" w:hAnsi="Times New Roman" w:cs="Times New Roman"/>
          <w:sz w:val="28"/>
          <w:szCs w:val="24"/>
        </w:rPr>
      </w:pPr>
      <w:r>
        <w:rPr>
          <w:rFonts w:ascii="Times New Roman" w:hAnsi="Times New Roman" w:cs="Times New Roman"/>
          <w:sz w:val="28"/>
          <w:szCs w:val="24"/>
        </w:rPr>
        <w:tab/>
      </w:r>
      <w:r w:rsidR="00FD169C" w:rsidRPr="00FD169C">
        <w:rPr>
          <w:rFonts w:ascii="Times New Roman" w:hAnsi="Times New Roman" w:cs="Times New Roman"/>
          <w:sz w:val="28"/>
          <w:szCs w:val="24"/>
        </w:rPr>
        <w:t xml:space="preserve">Аналогичные расчеты проводятся для температур </w:t>
      </w:r>
      <w:proofErr w:type="spellStart"/>
      <w:r w:rsidR="00FD169C" w:rsidRPr="00FD169C">
        <w:rPr>
          <w:rFonts w:ascii="Times New Roman" w:hAnsi="Times New Roman" w:cs="Times New Roman"/>
          <w:i/>
          <w:sz w:val="28"/>
          <w:szCs w:val="24"/>
        </w:rPr>
        <w:t>Т</w:t>
      </w:r>
      <w:r w:rsidR="00FD169C" w:rsidRPr="00FD169C">
        <w:rPr>
          <w:rFonts w:ascii="Times New Roman" w:hAnsi="Times New Roman" w:cs="Times New Roman"/>
          <w:sz w:val="28"/>
          <w:szCs w:val="24"/>
          <w:vertAlign w:val="subscript"/>
        </w:rPr>
        <w:t>пол</w:t>
      </w:r>
      <w:proofErr w:type="spellEnd"/>
      <w:r w:rsidR="00FD169C" w:rsidRPr="00FD169C">
        <w:rPr>
          <w:rFonts w:ascii="Times New Roman" w:hAnsi="Times New Roman" w:cs="Times New Roman"/>
          <w:sz w:val="28"/>
          <w:szCs w:val="24"/>
        </w:rPr>
        <w:t> = 350, 375, 400 К.</w:t>
      </w:r>
    </w:p>
    <w:p w14:paraId="5C53B0DD" w14:textId="5DA3A8C0" w:rsidR="00FD169C" w:rsidRPr="00FD169C" w:rsidRDefault="00FD169C" w:rsidP="00FD169C">
      <w:pPr>
        <w:tabs>
          <w:tab w:val="center" w:pos="4678"/>
          <w:tab w:val="left" w:pos="7655"/>
          <w:tab w:val="right" w:pos="9356"/>
        </w:tabs>
        <w:spacing w:after="0" w:line="360" w:lineRule="auto"/>
        <w:contextualSpacing/>
        <w:jc w:val="both"/>
        <w:rPr>
          <w:rFonts w:ascii="Times New Roman" w:hAnsi="Times New Roman" w:cs="Times New Roman"/>
          <w:sz w:val="24"/>
          <w:szCs w:val="24"/>
        </w:rPr>
      </w:pPr>
      <w:r w:rsidRPr="00FD169C">
        <w:rPr>
          <w:rFonts w:ascii="Times New Roman" w:hAnsi="Times New Roman" w:cs="Times New Roman"/>
          <w:sz w:val="28"/>
          <w:szCs w:val="24"/>
        </w:rPr>
        <w:t>Результаты расчетов представлены в таблице в Таблице 6.</w:t>
      </w:r>
    </w:p>
    <w:p w14:paraId="11B4FE62" w14:textId="77777777" w:rsidR="00FD169C" w:rsidRPr="00FD169C" w:rsidRDefault="00FD169C" w:rsidP="00FD169C">
      <w:pPr>
        <w:tabs>
          <w:tab w:val="center" w:pos="4678"/>
          <w:tab w:val="left" w:pos="7655"/>
          <w:tab w:val="right" w:pos="9356"/>
        </w:tabs>
        <w:spacing w:after="0" w:line="360" w:lineRule="auto"/>
        <w:contextualSpacing/>
        <w:jc w:val="both"/>
        <w:rPr>
          <w:rFonts w:ascii="Times New Roman" w:hAnsi="Times New Roman" w:cs="Times New Roman"/>
          <w:sz w:val="24"/>
          <w:szCs w:val="24"/>
        </w:rPr>
      </w:pPr>
    </w:p>
    <w:p w14:paraId="678F9EE3" w14:textId="198C5795" w:rsidR="00FD169C" w:rsidRPr="00FD169C" w:rsidRDefault="00562390" w:rsidP="00FD169C">
      <w:pPr>
        <w:tabs>
          <w:tab w:val="center" w:pos="4678"/>
          <w:tab w:val="left" w:pos="7655"/>
          <w:tab w:val="right" w:pos="9356"/>
        </w:tabs>
        <w:spacing w:after="0" w:line="360" w:lineRule="auto"/>
        <w:contextualSpacing/>
        <w:jc w:val="both"/>
        <w:rPr>
          <w:rFonts w:ascii="Times New Roman" w:hAnsi="Times New Roman" w:cs="Times New Roman"/>
          <w:sz w:val="24"/>
          <w:szCs w:val="24"/>
          <w:vertAlign w:val="subscript"/>
        </w:rPr>
      </w:pPr>
      <w:r>
        <w:rPr>
          <w:rFonts w:ascii="Times New Roman" w:hAnsi="Times New Roman" w:cs="Times New Roman"/>
          <w:sz w:val="24"/>
          <w:szCs w:val="24"/>
        </w:rPr>
        <w:tab/>
      </w:r>
      <w:r w:rsidR="00FD169C" w:rsidRPr="00FD169C">
        <w:rPr>
          <w:rFonts w:ascii="Times New Roman" w:hAnsi="Times New Roman" w:cs="Times New Roman"/>
          <w:sz w:val="24"/>
          <w:szCs w:val="24"/>
        </w:rPr>
        <w:t xml:space="preserve">Таблица 6 - Зависимость характерных температур от </w:t>
      </w:r>
      <w:proofErr w:type="spellStart"/>
      <w:r w:rsidR="00FD169C" w:rsidRPr="00FD169C">
        <w:rPr>
          <w:rFonts w:ascii="Times New Roman" w:hAnsi="Times New Roman" w:cs="Times New Roman"/>
          <w:i/>
          <w:sz w:val="24"/>
          <w:szCs w:val="24"/>
        </w:rPr>
        <w:t>Т</w:t>
      </w:r>
      <w:r w:rsidR="00FD169C" w:rsidRPr="00FD169C">
        <w:rPr>
          <w:rFonts w:ascii="Times New Roman" w:hAnsi="Times New Roman" w:cs="Times New Roman"/>
          <w:sz w:val="24"/>
          <w:szCs w:val="24"/>
          <w:vertAlign w:val="subscript"/>
        </w:rPr>
        <w:t>пол</w:t>
      </w:r>
      <w:proofErr w:type="spellEnd"/>
    </w:p>
    <w:tbl>
      <w:tblPr>
        <w:tblStyle w:val="52"/>
        <w:tblW w:w="0" w:type="auto"/>
        <w:tblLook w:val="04A0" w:firstRow="1" w:lastRow="0" w:firstColumn="1" w:lastColumn="0" w:noHBand="0" w:noVBand="1"/>
      </w:tblPr>
      <w:tblGrid>
        <w:gridCol w:w="1871"/>
        <w:gridCol w:w="1867"/>
        <w:gridCol w:w="1871"/>
        <w:gridCol w:w="1867"/>
        <w:gridCol w:w="1868"/>
      </w:tblGrid>
      <w:tr w:rsidR="00FD169C" w:rsidRPr="00FD169C" w14:paraId="6698B631" w14:textId="77777777" w:rsidTr="00DF45A7">
        <w:tc>
          <w:tcPr>
            <w:tcW w:w="1914" w:type="dxa"/>
            <w:tcBorders>
              <w:top w:val="single" w:sz="4" w:space="0" w:color="auto"/>
              <w:left w:val="single" w:sz="4" w:space="0" w:color="auto"/>
              <w:bottom w:val="single" w:sz="4" w:space="0" w:color="auto"/>
              <w:right w:val="single" w:sz="4" w:space="0" w:color="auto"/>
            </w:tcBorders>
            <w:vAlign w:val="center"/>
            <w:hideMark/>
          </w:tcPr>
          <w:p w14:paraId="0BCF4787" w14:textId="77777777" w:rsidR="00FD169C" w:rsidRPr="00FD169C" w:rsidRDefault="00FD169C" w:rsidP="00FD169C">
            <w:pPr>
              <w:jc w:val="center"/>
              <w:rPr>
                <w:rFonts w:ascii="Times New Roman" w:hAnsi="Times New Roman" w:cs="Times New Roman"/>
                <w:b/>
                <w:sz w:val="24"/>
                <w:szCs w:val="24"/>
              </w:rPr>
            </w:pPr>
            <w:r w:rsidRPr="00FD169C">
              <w:rPr>
                <w:rFonts w:ascii="Times New Roman" w:hAnsi="Times New Roman" w:cs="Times New Roman"/>
                <w:b/>
                <w:position w:val="-12"/>
                <w:sz w:val="24"/>
                <w:szCs w:val="24"/>
              </w:rPr>
              <w:object w:dxaOrig="750" w:dyaOrig="360" w14:anchorId="3D93744E">
                <v:shape id="_x0000_i1071" type="#_x0000_t75" style="width:37.65pt;height:18.4pt" o:ole="">
                  <v:imagedata r:id="rId115" o:title=""/>
                </v:shape>
                <o:OLEObject Type="Embed" ProgID="Equation.3" ShapeID="_x0000_i1071" DrawAspect="Content" ObjectID="_1685204397" r:id="rId116"/>
              </w:object>
            </w:r>
          </w:p>
        </w:tc>
        <w:tc>
          <w:tcPr>
            <w:tcW w:w="1914" w:type="dxa"/>
            <w:tcBorders>
              <w:top w:val="single" w:sz="4" w:space="0" w:color="auto"/>
              <w:left w:val="single" w:sz="4" w:space="0" w:color="auto"/>
              <w:bottom w:val="single" w:sz="4" w:space="0" w:color="auto"/>
              <w:right w:val="single" w:sz="4" w:space="0" w:color="auto"/>
            </w:tcBorders>
            <w:vAlign w:val="center"/>
            <w:hideMark/>
          </w:tcPr>
          <w:p w14:paraId="29F7D073" w14:textId="77777777" w:rsidR="00FD169C" w:rsidRPr="00FD169C" w:rsidRDefault="00FD169C" w:rsidP="00FD169C">
            <w:pPr>
              <w:jc w:val="center"/>
              <w:rPr>
                <w:rFonts w:ascii="Times New Roman" w:hAnsi="Times New Roman" w:cs="Times New Roman"/>
                <w:b/>
                <w:sz w:val="24"/>
                <w:szCs w:val="24"/>
              </w:rPr>
            </w:pPr>
            <w:r w:rsidRPr="00FD169C">
              <w:rPr>
                <w:rFonts w:ascii="Times New Roman" w:hAnsi="Times New Roman" w:cs="Times New Roman"/>
                <w:b/>
                <w:position w:val="-14"/>
                <w:sz w:val="24"/>
                <w:szCs w:val="24"/>
              </w:rPr>
              <w:object w:dxaOrig="600" w:dyaOrig="360" w14:anchorId="5CE1B391">
                <v:shape id="_x0000_i1072" type="#_x0000_t75" style="width:30.15pt;height:18.4pt" o:ole="">
                  <v:imagedata r:id="rId117" o:title=""/>
                </v:shape>
                <o:OLEObject Type="Embed" ProgID="Equation.3" ShapeID="_x0000_i1072" DrawAspect="Content" ObjectID="_1685204398" r:id="rId118"/>
              </w:object>
            </w:r>
          </w:p>
        </w:tc>
        <w:tc>
          <w:tcPr>
            <w:tcW w:w="1914" w:type="dxa"/>
            <w:tcBorders>
              <w:top w:val="single" w:sz="4" w:space="0" w:color="auto"/>
              <w:left w:val="single" w:sz="4" w:space="0" w:color="auto"/>
              <w:bottom w:val="single" w:sz="4" w:space="0" w:color="auto"/>
              <w:right w:val="single" w:sz="4" w:space="0" w:color="auto"/>
            </w:tcBorders>
            <w:vAlign w:val="center"/>
            <w:hideMark/>
          </w:tcPr>
          <w:p w14:paraId="23048D6B" w14:textId="77777777" w:rsidR="00FD169C" w:rsidRPr="00FD169C" w:rsidRDefault="00FD169C" w:rsidP="00FD169C">
            <w:pPr>
              <w:jc w:val="center"/>
              <w:rPr>
                <w:rFonts w:ascii="Times New Roman" w:hAnsi="Times New Roman" w:cs="Times New Roman"/>
                <w:b/>
                <w:sz w:val="24"/>
                <w:szCs w:val="24"/>
              </w:rPr>
            </w:pPr>
            <w:r w:rsidRPr="00FD169C">
              <w:rPr>
                <w:rFonts w:ascii="Times New Roman" w:hAnsi="Times New Roman" w:cs="Times New Roman"/>
                <w:b/>
                <w:position w:val="-12"/>
                <w:sz w:val="24"/>
                <w:szCs w:val="24"/>
              </w:rPr>
              <w:object w:dxaOrig="720" w:dyaOrig="360" w14:anchorId="59B2BCB5">
                <v:shape id="_x0000_i1073" type="#_x0000_t75" style="width:36.85pt;height:18.4pt" o:ole="">
                  <v:imagedata r:id="rId119" o:title=""/>
                </v:shape>
                <o:OLEObject Type="Embed" ProgID="Equation.3" ShapeID="_x0000_i1073" DrawAspect="Content" ObjectID="_1685204399" r:id="rId120"/>
              </w:object>
            </w:r>
          </w:p>
        </w:tc>
        <w:tc>
          <w:tcPr>
            <w:tcW w:w="1914" w:type="dxa"/>
            <w:tcBorders>
              <w:top w:val="single" w:sz="4" w:space="0" w:color="auto"/>
              <w:left w:val="single" w:sz="4" w:space="0" w:color="auto"/>
              <w:bottom w:val="single" w:sz="4" w:space="0" w:color="auto"/>
              <w:right w:val="single" w:sz="4" w:space="0" w:color="auto"/>
            </w:tcBorders>
            <w:vAlign w:val="center"/>
            <w:hideMark/>
          </w:tcPr>
          <w:p w14:paraId="00B1F9D9" w14:textId="77777777" w:rsidR="00FD169C" w:rsidRPr="00FD169C" w:rsidRDefault="00FD169C" w:rsidP="00FD169C">
            <w:pPr>
              <w:jc w:val="center"/>
              <w:rPr>
                <w:rFonts w:ascii="Times New Roman" w:hAnsi="Times New Roman" w:cs="Times New Roman"/>
                <w:b/>
                <w:sz w:val="24"/>
                <w:szCs w:val="24"/>
              </w:rPr>
            </w:pPr>
            <w:r w:rsidRPr="00FD169C">
              <w:rPr>
                <w:rFonts w:ascii="Times New Roman" w:hAnsi="Times New Roman" w:cs="Times New Roman"/>
                <w:b/>
                <w:position w:val="-10"/>
                <w:sz w:val="24"/>
                <w:szCs w:val="24"/>
              </w:rPr>
              <w:object w:dxaOrig="660" w:dyaOrig="330" w14:anchorId="38FE4F56">
                <v:shape id="_x0000_i1074" type="#_x0000_t75" style="width:32.65pt;height:17.6pt" o:ole="">
                  <v:imagedata r:id="rId121" o:title=""/>
                </v:shape>
                <o:OLEObject Type="Embed" ProgID="Equation.3" ShapeID="_x0000_i1074" DrawAspect="Content" ObjectID="_1685204400" r:id="rId122"/>
              </w:object>
            </w:r>
          </w:p>
        </w:tc>
        <w:tc>
          <w:tcPr>
            <w:tcW w:w="1915" w:type="dxa"/>
            <w:tcBorders>
              <w:top w:val="single" w:sz="4" w:space="0" w:color="auto"/>
              <w:left w:val="single" w:sz="4" w:space="0" w:color="auto"/>
              <w:bottom w:val="single" w:sz="4" w:space="0" w:color="auto"/>
              <w:right w:val="single" w:sz="4" w:space="0" w:color="auto"/>
            </w:tcBorders>
            <w:vAlign w:val="center"/>
            <w:hideMark/>
          </w:tcPr>
          <w:p w14:paraId="46CAA13F" w14:textId="77777777" w:rsidR="00FD169C" w:rsidRPr="00FD169C" w:rsidRDefault="00FD169C" w:rsidP="00FD169C">
            <w:pPr>
              <w:jc w:val="center"/>
              <w:rPr>
                <w:rFonts w:ascii="Times New Roman" w:hAnsi="Times New Roman" w:cs="Times New Roman"/>
                <w:b/>
                <w:sz w:val="24"/>
                <w:szCs w:val="24"/>
              </w:rPr>
            </w:pPr>
            <w:r w:rsidRPr="00FD169C">
              <w:rPr>
                <w:rFonts w:ascii="Times New Roman" w:hAnsi="Times New Roman" w:cs="Times New Roman"/>
                <w:b/>
                <w:position w:val="-12"/>
                <w:sz w:val="24"/>
                <w:szCs w:val="24"/>
              </w:rPr>
              <w:object w:dxaOrig="660" w:dyaOrig="360" w14:anchorId="0F365915">
                <v:shape id="_x0000_i1075" type="#_x0000_t75" style="width:32.65pt;height:18.4pt" o:ole="">
                  <v:imagedata r:id="rId123" o:title=""/>
                </v:shape>
                <o:OLEObject Type="Embed" ProgID="Equation.3" ShapeID="_x0000_i1075" DrawAspect="Content" ObjectID="_1685204401" r:id="rId124"/>
              </w:object>
            </w:r>
          </w:p>
        </w:tc>
      </w:tr>
      <w:tr w:rsidR="00FD169C" w:rsidRPr="00FD169C" w14:paraId="12D3C1B2" w14:textId="77777777" w:rsidTr="00DF45A7">
        <w:tc>
          <w:tcPr>
            <w:tcW w:w="1914" w:type="dxa"/>
            <w:tcBorders>
              <w:top w:val="single" w:sz="4" w:space="0" w:color="auto"/>
              <w:left w:val="single" w:sz="4" w:space="0" w:color="auto"/>
              <w:bottom w:val="single" w:sz="4" w:space="0" w:color="auto"/>
              <w:right w:val="single" w:sz="4" w:space="0" w:color="auto"/>
            </w:tcBorders>
            <w:vAlign w:val="center"/>
            <w:hideMark/>
          </w:tcPr>
          <w:p w14:paraId="0B9265F9"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350</w:t>
            </w:r>
          </w:p>
        </w:tc>
        <w:tc>
          <w:tcPr>
            <w:tcW w:w="1914" w:type="dxa"/>
            <w:tcBorders>
              <w:top w:val="single" w:sz="4" w:space="0" w:color="auto"/>
              <w:left w:val="single" w:sz="4" w:space="0" w:color="auto"/>
              <w:bottom w:val="single" w:sz="4" w:space="0" w:color="auto"/>
              <w:right w:val="single" w:sz="4" w:space="0" w:color="auto"/>
            </w:tcBorders>
            <w:vAlign w:val="center"/>
            <w:hideMark/>
          </w:tcPr>
          <w:p w14:paraId="0A5EB1B7"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lang w:val="en-US"/>
              </w:rPr>
            </w:pPr>
            <w:r w:rsidRPr="00FD169C">
              <w:rPr>
                <w:rFonts w:ascii="Times New Roman" w:hAnsi="Times New Roman" w:cs="Times New Roman"/>
                <w:sz w:val="24"/>
                <w:szCs w:val="24"/>
              </w:rPr>
              <w:t>340,27</w:t>
            </w:r>
          </w:p>
        </w:tc>
        <w:tc>
          <w:tcPr>
            <w:tcW w:w="1914" w:type="dxa"/>
            <w:tcBorders>
              <w:top w:val="single" w:sz="4" w:space="0" w:color="auto"/>
              <w:left w:val="single" w:sz="4" w:space="0" w:color="auto"/>
              <w:bottom w:val="single" w:sz="4" w:space="0" w:color="auto"/>
              <w:right w:val="single" w:sz="4" w:space="0" w:color="auto"/>
            </w:tcBorders>
            <w:vAlign w:val="center"/>
            <w:hideMark/>
          </w:tcPr>
          <w:p w14:paraId="6DD46C0E"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349,85</w:t>
            </w:r>
          </w:p>
        </w:tc>
        <w:tc>
          <w:tcPr>
            <w:tcW w:w="1914" w:type="dxa"/>
            <w:tcBorders>
              <w:top w:val="single" w:sz="4" w:space="0" w:color="auto"/>
              <w:left w:val="single" w:sz="4" w:space="0" w:color="auto"/>
              <w:bottom w:val="single" w:sz="4" w:space="0" w:color="auto"/>
              <w:right w:val="single" w:sz="4" w:space="0" w:color="auto"/>
            </w:tcBorders>
            <w:vAlign w:val="center"/>
            <w:hideMark/>
          </w:tcPr>
          <w:p w14:paraId="0942463B"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56,12</w:t>
            </w:r>
          </w:p>
        </w:tc>
        <w:tc>
          <w:tcPr>
            <w:tcW w:w="1915" w:type="dxa"/>
            <w:tcBorders>
              <w:top w:val="single" w:sz="4" w:space="0" w:color="auto"/>
              <w:left w:val="single" w:sz="4" w:space="0" w:color="auto"/>
              <w:bottom w:val="single" w:sz="4" w:space="0" w:color="auto"/>
              <w:right w:val="single" w:sz="4" w:space="0" w:color="auto"/>
            </w:tcBorders>
            <w:vAlign w:val="center"/>
            <w:hideMark/>
          </w:tcPr>
          <w:p w14:paraId="4E8D03B3"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lang w:val="en-US"/>
              </w:rPr>
            </w:pPr>
            <w:r w:rsidRPr="00FD169C">
              <w:rPr>
                <w:rFonts w:ascii="Times New Roman" w:hAnsi="Times New Roman" w:cs="Times New Roman"/>
                <w:sz w:val="24"/>
                <w:szCs w:val="24"/>
                <w:lang w:val="en-US"/>
              </w:rPr>
              <w:t>361,86</w:t>
            </w:r>
          </w:p>
        </w:tc>
      </w:tr>
      <w:tr w:rsidR="00FD169C" w:rsidRPr="00FD169C" w14:paraId="38E82E56" w14:textId="77777777" w:rsidTr="00DF45A7">
        <w:tc>
          <w:tcPr>
            <w:tcW w:w="1914" w:type="dxa"/>
            <w:tcBorders>
              <w:top w:val="single" w:sz="4" w:space="0" w:color="auto"/>
              <w:left w:val="single" w:sz="4" w:space="0" w:color="auto"/>
              <w:bottom w:val="single" w:sz="4" w:space="0" w:color="auto"/>
              <w:right w:val="single" w:sz="4" w:space="0" w:color="auto"/>
            </w:tcBorders>
            <w:vAlign w:val="center"/>
            <w:hideMark/>
          </w:tcPr>
          <w:p w14:paraId="60BA9112"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375</w:t>
            </w:r>
          </w:p>
        </w:tc>
        <w:tc>
          <w:tcPr>
            <w:tcW w:w="1914" w:type="dxa"/>
            <w:tcBorders>
              <w:top w:val="single" w:sz="4" w:space="0" w:color="auto"/>
              <w:left w:val="single" w:sz="4" w:space="0" w:color="auto"/>
              <w:bottom w:val="single" w:sz="4" w:space="0" w:color="auto"/>
              <w:right w:val="single" w:sz="4" w:space="0" w:color="auto"/>
            </w:tcBorders>
            <w:vAlign w:val="center"/>
            <w:hideMark/>
          </w:tcPr>
          <w:p w14:paraId="705C3D59"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365,28</w:t>
            </w:r>
          </w:p>
        </w:tc>
        <w:tc>
          <w:tcPr>
            <w:tcW w:w="1914" w:type="dxa"/>
            <w:tcBorders>
              <w:top w:val="single" w:sz="4" w:space="0" w:color="auto"/>
              <w:left w:val="single" w:sz="4" w:space="0" w:color="auto"/>
              <w:bottom w:val="single" w:sz="4" w:space="0" w:color="auto"/>
              <w:right w:val="single" w:sz="4" w:space="0" w:color="auto"/>
            </w:tcBorders>
            <w:vAlign w:val="center"/>
            <w:hideMark/>
          </w:tcPr>
          <w:p w14:paraId="1DAA690F"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374,87</w:t>
            </w:r>
          </w:p>
        </w:tc>
        <w:tc>
          <w:tcPr>
            <w:tcW w:w="1914" w:type="dxa"/>
            <w:tcBorders>
              <w:top w:val="single" w:sz="4" w:space="0" w:color="auto"/>
              <w:left w:val="single" w:sz="4" w:space="0" w:color="auto"/>
              <w:bottom w:val="single" w:sz="4" w:space="0" w:color="auto"/>
              <w:right w:val="single" w:sz="4" w:space="0" w:color="auto"/>
            </w:tcBorders>
            <w:vAlign w:val="center"/>
            <w:hideMark/>
          </w:tcPr>
          <w:p w14:paraId="2D8D2351"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lang w:val="en-US"/>
              </w:rPr>
            </w:pPr>
            <w:r w:rsidRPr="00FD169C">
              <w:rPr>
                <w:rFonts w:ascii="Times New Roman" w:hAnsi="Times New Roman" w:cs="Times New Roman"/>
                <w:sz w:val="24"/>
                <w:szCs w:val="24"/>
                <w:lang w:val="en-US"/>
              </w:rPr>
              <w:t>67,9</w:t>
            </w:r>
          </w:p>
        </w:tc>
        <w:tc>
          <w:tcPr>
            <w:tcW w:w="1915" w:type="dxa"/>
            <w:tcBorders>
              <w:top w:val="single" w:sz="4" w:space="0" w:color="auto"/>
              <w:left w:val="single" w:sz="4" w:space="0" w:color="auto"/>
              <w:bottom w:val="single" w:sz="4" w:space="0" w:color="auto"/>
              <w:right w:val="single" w:sz="4" w:space="0" w:color="auto"/>
            </w:tcBorders>
            <w:vAlign w:val="center"/>
            <w:hideMark/>
          </w:tcPr>
          <w:p w14:paraId="1A909D1D"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lang w:val="en-US"/>
              </w:rPr>
            </w:pPr>
            <w:r w:rsidRPr="00FD169C">
              <w:rPr>
                <w:rFonts w:ascii="Times New Roman" w:hAnsi="Times New Roman" w:cs="Times New Roman"/>
                <w:sz w:val="24"/>
                <w:szCs w:val="24"/>
                <w:lang w:val="en-US"/>
              </w:rPr>
              <w:t>387.69</w:t>
            </w:r>
          </w:p>
        </w:tc>
      </w:tr>
      <w:tr w:rsidR="00FD169C" w:rsidRPr="00FD169C" w14:paraId="1B8439BF" w14:textId="77777777" w:rsidTr="00DF45A7">
        <w:tc>
          <w:tcPr>
            <w:tcW w:w="1914" w:type="dxa"/>
            <w:tcBorders>
              <w:top w:val="single" w:sz="4" w:space="0" w:color="auto"/>
              <w:left w:val="single" w:sz="4" w:space="0" w:color="auto"/>
              <w:bottom w:val="single" w:sz="4" w:space="0" w:color="auto"/>
              <w:right w:val="single" w:sz="4" w:space="0" w:color="auto"/>
            </w:tcBorders>
            <w:vAlign w:val="center"/>
            <w:hideMark/>
          </w:tcPr>
          <w:p w14:paraId="3E467A0D"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400</w:t>
            </w:r>
          </w:p>
        </w:tc>
        <w:tc>
          <w:tcPr>
            <w:tcW w:w="1914" w:type="dxa"/>
            <w:tcBorders>
              <w:top w:val="single" w:sz="4" w:space="0" w:color="auto"/>
              <w:left w:val="single" w:sz="4" w:space="0" w:color="auto"/>
              <w:bottom w:val="single" w:sz="4" w:space="0" w:color="auto"/>
              <w:right w:val="single" w:sz="4" w:space="0" w:color="auto"/>
            </w:tcBorders>
            <w:vAlign w:val="center"/>
            <w:hideMark/>
          </w:tcPr>
          <w:p w14:paraId="30C51246"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390,3</w:t>
            </w:r>
          </w:p>
        </w:tc>
        <w:tc>
          <w:tcPr>
            <w:tcW w:w="1914" w:type="dxa"/>
            <w:tcBorders>
              <w:top w:val="single" w:sz="4" w:space="0" w:color="auto"/>
              <w:left w:val="single" w:sz="4" w:space="0" w:color="auto"/>
              <w:bottom w:val="single" w:sz="4" w:space="0" w:color="auto"/>
              <w:right w:val="single" w:sz="4" w:space="0" w:color="auto"/>
            </w:tcBorders>
            <w:vAlign w:val="center"/>
            <w:hideMark/>
          </w:tcPr>
          <w:p w14:paraId="135AE132"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lang w:val="en-US"/>
              </w:rPr>
            </w:pPr>
            <w:r w:rsidRPr="00FD169C">
              <w:rPr>
                <w:rFonts w:ascii="Times New Roman" w:hAnsi="Times New Roman" w:cs="Times New Roman"/>
                <w:sz w:val="24"/>
                <w:szCs w:val="24"/>
                <w:lang w:val="en-US"/>
              </w:rPr>
              <w:t>395,69</w:t>
            </w:r>
          </w:p>
        </w:tc>
        <w:tc>
          <w:tcPr>
            <w:tcW w:w="1914" w:type="dxa"/>
            <w:tcBorders>
              <w:top w:val="single" w:sz="4" w:space="0" w:color="auto"/>
              <w:left w:val="single" w:sz="4" w:space="0" w:color="auto"/>
              <w:bottom w:val="single" w:sz="4" w:space="0" w:color="auto"/>
              <w:right w:val="single" w:sz="4" w:space="0" w:color="auto"/>
            </w:tcBorders>
            <w:vAlign w:val="center"/>
            <w:hideMark/>
          </w:tcPr>
          <w:p w14:paraId="207E05DF"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lang w:val="en-US"/>
              </w:rPr>
            </w:pPr>
            <w:r w:rsidRPr="00FD169C">
              <w:rPr>
                <w:rFonts w:ascii="Times New Roman" w:hAnsi="Times New Roman" w:cs="Times New Roman"/>
                <w:sz w:val="24"/>
                <w:szCs w:val="24"/>
                <w:lang w:val="en-US"/>
              </w:rPr>
              <w:t>91,9</w:t>
            </w:r>
          </w:p>
        </w:tc>
        <w:tc>
          <w:tcPr>
            <w:tcW w:w="1915" w:type="dxa"/>
            <w:tcBorders>
              <w:top w:val="single" w:sz="4" w:space="0" w:color="auto"/>
              <w:left w:val="single" w:sz="4" w:space="0" w:color="auto"/>
              <w:bottom w:val="single" w:sz="4" w:space="0" w:color="auto"/>
              <w:right w:val="single" w:sz="4" w:space="0" w:color="auto"/>
            </w:tcBorders>
            <w:vAlign w:val="center"/>
            <w:hideMark/>
          </w:tcPr>
          <w:p w14:paraId="1DB3F329"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lang w:val="en-US"/>
              </w:rPr>
            </w:pPr>
            <w:r w:rsidRPr="00FD169C">
              <w:rPr>
                <w:rFonts w:ascii="Times New Roman" w:hAnsi="Times New Roman" w:cs="Times New Roman"/>
                <w:sz w:val="24"/>
                <w:szCs w:val="24"/>
                <w:lang w:val="en-US"/>
              </w:rPr>
              <w:t>42,69</w:t>
            </w:r>
          </w:p>
        </w:tc>
      </w:tr>
    </w:tbl>
    <w:p w14:paraId="3AA823A9" w14:textId="77777777" w:rsidR="00FD169C" w:rsidRPr="00FD169C" w:rsidRDefault="00FD169C" w:rsidP="00FD169C">
      <w:pPr>
        <w:tabs>
          <w:tab w:val="right" w:pos="0"/>
        </w:tabs>
        <w:spacing w:after="0" w:line="360" w:lineRule="auto"/>
        <w:contextualSpacing/>
        <w:jc w:val="center"/>
        <w:rPr>
          <w:rFonts w:ascii="Times New Roman" w:hAnsi="Times New Roman" w:cs="Times New Roman"/>
          <w:sz w:val="24"/>
          <w:szCs w:val="24"/>
          <w:lang w:val="en-US"/>
        </w:rPr>
      </w:pPr>
    </w:p>
    <w:p w14:paraId="5F6CEAFA" w14:textId="77777777" w:rsidR="00FD169C" w:rsidRPr="00FD169C" w:rsidRDefault="00FD169C" w:rsidP="00562390">
      <w:pPr>
        <w:keepNext/>
        <w:keepLines/>
        <w:spacing w:before="40" w:after="0"/>
        <w:ind w:firstLine="708"/>
        <w:outlineLvl w:val="1"/>
        <w:rPr>
          <w:rFonts w:ascii="Times New Roman" w:eastAsiaTheme="majorEastAsia" w:hAnsi="Times New Roman" w:cs="Times New Roman"/>
          <w:sz w:val="28"/>
          <w:szCs w:val="32"/>
        </w:rPr>
      </w:pPr>
      <w:bookmarkStart w:id="142" w:name="_Toc419573930"/>
      <w:bookmarkStart w:id="143" w:name="_Toc10748407"/>
      <w:bookmarkStart w:id="144" w:name="_Toc74589241"/>
      <w:r w:rsidRPr="00FD169C">
        <w:rPr>
          <w:rFonts w:ascii="Times New Roman" w:eastAsiaTheme="majorEastAsia" w:hAnsi="Times New Roman" w:cs="Times New Roman"/>
          <w:b/>
          <w:sz w:val="28"/>
          <w:szCs w:val="32"/>
        </w:rPr>
        <w:t>4.5 Расчет напряжений в месте стыка заряд-корпус</w:t>
      </w:r>
      <w:bookmarkEnd w:id="142"/>
      <w:bookmarkEnd w:id="143"/>
      <w:bookmarkEnd w:id="144"/>
    </w:p>
    <w:p w14:paraId="707F57D4" w14:textId="77777777" w:rsidR="00FD169C" w:rsidRPr="00FD169C" w:rsidRDefault="00FD169C" w:rsidP="00FD169C"/>
    <w:p w14:paraId="60594624" w14:textId="2AFDBB30" w:rsidR="00FD169C" w:rsidRPr="00FD169C" w:rsidRDefault="00355723" w:rsidP="00FD169C">
      <w:pPr>
        <w:tabs>
          <w:tab w:val="center" w:pos="4678"/>
          <w:tab w:val="left" w:pos="7655"/>
          <w:tab w:val="right" w:pos="9356"/>
        </w:tabs>
        <w:spacing w:after="0" w:line="360" w:lineRule="auto"/>
        <w:contextualSpacing/>
        <w:jc w:val="both"/>
        <w:rPr>
          <w:rFonts w:ascii="Times New Roman" w:hAnsi="Times New Roman"/>
          <w:sz w:val="28"/>
          <w:szCs w:val="24"/>
        </w:rPr>
      </w:pPr>
      <w:r>
        <w:rPr>
          <w:rFonts w:ascii="Times New Roman" w:hAnsi="Times New Roman"/>
          <w:sz w:val="28"/>
          <w:szCs w:val="24"/>
        </w:rPr>
        <w:tab/>
      </w:r>
      <w:r w:rsidR="00FD169C" w:rsidRPr="00FD169C">
        <w:rPr>
          <w:rFonts w:ascii="Times New Roman" w:hAnsi="Times New Roman"/>
          <w:sz w:val="28"/>
          <w:szCs w:val="24"/>
        </w:rPr>
        <w:t>Напряжение в месте стыка заряд-корпус определяется по формуле:</w:t>
      </w:r>
    </w:p>
    <w:p w14:paraId="5BE4C318" w14:textId="77777777" w:rsidR="00FD169C" w:rsidRPr="00FD169C" w:rsidRDefault="00FD169C" w:rsidP="00FD169C">
      <w:pPr>
        <w:tabs>
          <w:tab w:val="center" w:pos="4678"/>
          <w:tab w:val="left" w:pos="7655"/>
          <w:tab w:val="right" w:pos="9356"/>
        </w:tabs>
        <w:spacing w:after="0" w:line="360" w:lineRule="auto"/>
        <w:jc w:val="both"/>
        <w:rPr>
          <w:rFonts w:ascii="Times New Roman" w:hAnsi="Times New Roman"/>
          <w:sz w:val="24"/>
          <w:szCs w:val="24"/>
        </w:rPr>
      </w:pPr>
      <w:r w:rsidRPr="00FD169C">
        <w:rPr>
          <w:rFonts w:ascii="Times New Roman" w:hAnsi="Times New Roman"/>
          <w:sz w:val="24"/>
          <w:szCs w:val="24"/>
        </w:rPr>
        <w:tab/>
      </w:r>
    </w:p>
    <w:p w14:paraId="721D5EC2" w14:textId="402DC411" w:rsidR="00FD169C" w:rsidRPr="00355723" w:rsidRDefault="00C242E3" w:rsidP="00FD169C">
      <w:pPr>
        <w:tabs>
          <w:tab w:val="center" w:pos="4678"/>
          <w:tab w:val="left" w:pos="7655"/>
          <w:tab w:val="right" w:pos="9356"/>
        </w:tabs>
        <w:spacing w:after="0" w:line="360" w:lineRule="auto"/>
        <w:jc w:val="both"/>
        <w:rPr>
          <w:rFonts w:ascii="Times New Roman" w:eastAsiaTheme="minorEastAsia" w:hAnsi="Times New Roman"/>
          <w:i/>
          <w:sz w:val="28"/>
          <w:szCs w:val="24"/>
          <w:lang w:val="en-US"/>
        </w:rPr>
      </w:pPr>
      <m:oMathPara>
        <m:oMath>
          <m:sSub>
            <m:sSubPr>
              <m:ctrlPr>
                <w:rPr>
                  <w:rFonts w:ascii="Cambria Math" w:hAnsi="Cambria Math"/>
                  <w:i/>
                  <w:sz w:val="28"/>
                  <w:szCs w:val="24"/>
                </w:rPr>
              </m:ctrlPr>
            </m:sSubPr>
            <m:e>
              <m:r>
                <w:rPr>
                  <w:rFonts w:ascii="Cambria Math" w:hAnsi="Cambria Math"/>
                  <w:sz w:val="28"/>
                  <w:szCs w:val="24"/>
                </w:rPr>
                <m:t>σ</m:t>
              </m:r>
            </m:e>
            <m:sub>
              <m:r>
                <w:rPr>
                  <w:rFonts w:ascii="Cambria Math" w:hAnsi="Cambria Math"/>
                  <w:sz w:val="28"/>
                  <w:szCs w:val="24"/>
                </w:rPr>
                <m:t>r</m:t>
              </m:r>
            </m:sub>
          </m:sSub>
          <m:d>
            <m:dPr>
              <m:ctrlPr>
                <w:rPr>
                  <w:rFonts w:ascii="Cambria Math" w:hAnsi="Cambria Math"/>
                  <w:i/>
                  <w:sz w:val="28"/>
                  <w:szCs w:val="24"/>
                  <w:lang w:val="en-US"/>
                </w:rPr>
              </m:ctrlPr>
            </m:dPr>
            <m:e>
              <m:r>
                <w:rPr>
                  <w:rFonts w:ascii="Cambria Math" w:hAnsi="Cambria Math"/>
                  <w:sz w:val="28"/>
                  <w:szCs w:val="24"/>
                  <w:lang w:val="en-US"/>
                </w:rPr>
                <m:t>T</m:t>
              </m:r>
            </m:e>
          </m:d>
          <m:r>
            <w:rPr>
              <w:rFonts w:ascii="Cambria Math" w:hAnsi="Cambria Math"/>
              <w:sz w:val="28"/>
              <w:szCs w:val="24"/>
              <w:lang w:val="en-US"/>
            </w:rPr>
            <m:t>=</m:t>
          </m:r>
          <m:f>
            <m:fPr>
              <m:ctrlPr>
                <w:rPr>
                  <w:rFonts w:ascii="Cambria Math" w:hAnsi="Cambria Math"/>
                  <w:i/>
                  <w:sz w:val="28"/>
                  <w:szCs w:val="24"/>
                  <w:lang w:val="en-US"/>
                </w:rPr>
              </m:ctrlPr>
            </m:fPr>
            <m:num>
              <m:sSub>
                <m:sSubPr>
                  <m:ctrlPr>
                    <w:rPr>
                      <w:rFonts w:ascii="Cambria Math" w:hAnsi="Cambria Math"/>
                      <w:i/>
                      <w:sz w:val="28"/>
                      <w:szCs w:val="24"/>
                      <w:lang w:val="en-US"/>
                    </w:rPr>
                  </m:ctrlPr>
                </m:sSubPr>
                <m:e>
                  <m:r>
                    <w:rPr>
                      <w:rFonts w:ascii="Cambria Math" w:hAnsi="Cambria Math"/>
                      <w:sz w:val="28"/>
                      <w:szCs w:val="24"/>
                      <w:lang w:val="en-US"/>
                    </w:rPr>
                    <m:t>E</m:t>
                  </m:r>
                </m:e>
                <m:sub>
                  <m:r>
                    <w:rPr>
                      <w:rFonts w:ascii="Cambria Math" w:hAnsi="Cambria Math"/>
                      <w:sz w:val="28"/>
                      <w:szCs w:val="24"/>
                      <w:lang w:val="en-US"/>
                    </w:rPr>
                    <m:t>т</m:t>
                  </m:r>
                </m:sub>
              </m:sSub>
              <m:r>
                <w:rPr>
                  <w:rFonts w:ascii="Cambria Math" w:hAnsi="Cambria Math"/>
                  <w:sz w:val="28"/>
                  <w:szCs w:val="24"/>
                  <w:lang w:val="en-US"/>
                </w:rPr>
                <m:t>·</m:t>
              </m:r>
              <m:d>
                <m:dPr>
                  <m:ctrlPr>
                    <w:rPr>
                      <w:rFonts w:ascii="Cambria Math" w:hAnsi="Cambria Math"/>
                      <w:i/>
                      <w:sz w:val="28"/>
                      <w:szCs w:val="24"/>
                      <w:lang w:val="en-US"/>
                    </w:rPr>
                  </m:ctrlPr>
                </m:dPr>
                <m:e>
                  <m:sSup>
                    <m:sSupPr>
                      <m:ctrlPr>
                        <w:rPr>
                          <w:rFonts w:ascii="Cambria Math" w:hAnsi="Cambria Math"/>
                          <w:i/>
                          <w:sz w:val="28"/>
                          <w:szCs w:val="24"/>
                          <w:lang w:val="en-US"/>
                        </w:rPr>
                      </m:ctrlPr>
                    </m:sSupPr>
                    <m:e>
                      <m:r>
                        <w:rPr>
                          <w:rFonts w:ascii="Cambria Math" w:hAnsi="Cambria Math"/>
                          <w:sz w:val="28"/>
                          <w:szCs w:val="24"/>
                          <w:lang w:val="en-US"/>
                        </w:rPr>
                        <m:t>M</m:t>
                      </m:r>
                    </m:e>
                    <m:sup>
                      <m:r>
                        <w:rPr>
                          <w:rFonts w:ascii="Cambria Math" w:hAnsi="Cambria Math"/>
                          <w:sz w:val="28"/>
                          <w:szCs w:val="24"/>
                          <w:lang w:val="en-US"/>
                        </w:rPr>
                        <m:t>2</m:t>
                      </m:r>
                    </m:sup>
                  </m:sSup>
                  <m:r>
                    <w:rPr>
                      <w:rFonts w:ascii="Cambria Math" w:hAnsi="Cambria Math"/>
                      <w:sz w:val="28"/>
                      <w:szCs w:val="24"/>
                      <w:lang w:val="en-US"/>
                    </w:rPr>
                    <m:t>-1</m:t>
                  </m:r>
                </m:e>
              </m:d>
              <m:r>
                <w:rPr>
                  <w:rFonts w:ascii="Cambria Math" w:hAnsi="Cambria Math"/>
                  <w:sz w:val="28"/>
                  <w:szCs w:val="24"/>
                  <w:lang w:val="en-US"/>
                </w:rPr>
                <m:t>·</m:t>
              </m:r>
              <m:d>
                <m:dPr>
                  <m:ctrlPr>
                    <w:rPr>
                      <w:rFonts w:ascii="Cambria Math" w:hAnsi="Cambria Math"/>
                      <w:i/>
                      <w:sz w:val="28"/>
                      <w:szCs w:val="24"/>
                      <w:lang w:val="en-US"/>
                    </w:rPr>
                  </m:ctrlPr>
                </m:dPr>
                <m:e>
                  <m:r>
                    <w:rPr>
                      <w:rFonts w:ascii="Cambria Math" w:hAnsi="Cambria Math"/>
                      <w:sz w:val="28"/>
                      <w:szCs w:val="24"/>
                    </w:rPr>
                    <m:t>α</m:t>
                  </m:r>
                  <m:r>
                    <w:rPr>
                      <w:rFonts w:ascii="Cambria Math" w:hAnsi="Cambria Math"/>
                      <w:sz w:val="28"/>
                      <w:szCs w:val="24"/>
                      <w:lang w:val="en-US"/>
                    </w:rPr>
                    <m:t>-</m:t>
                  </m:r>
                  <m:sSub>
                    <m:sSubPr>
                      <m:ctrlPr>
                        <w:rPr>
                          <w:rFonts w:ascii="Cambria Math" w:hAnsi="Cambria Math"/>
                          <w:i/>
                          <w:sz w:val="28"/>
                          <w:szCs w:val="24"/>
                          <w:lang w:val="en-US"/>
                        </w:rPr>
                      </m:ctrlPr>
                    </m:sSubPr>
                    <m:e>
                      <m:r>
                        <w:rPr>
                          <w:rFonts w:ascii="Cambria Math" w:hAnsi="Cambria Math"/>
                          <w:sz w:val="28"/>
                          <w:szCs w:val="24"/>
                          <w:lang w:val="en-US"/>
                        </w:rPr>
                        <m:t>α</m:t>
                      </m:r>
                    </m:e>
                    <m:sub>
                      <m:r>
                        <w:rPr>
                          <w:rFonts w:ascii="Cambria Math" w:hAnsi="Cambria Math"/>
                          <w:sz w:val="28"/>
                          <w:szCs w:val="24"/>
                        </w:rPr>
                        <m:t>т</m:t>
                      </m:r>
                    </m:sub>
                  </m:sSub>
                </m:e>
              </m:d>
              <m:r>
                <w:rPr>
                  <w:rFonts w:ascii="Cambria Math" w:hAnsi="Cambria Math"/>
                  <w:sz w:val="28"/>
                  <w:szCs w:val="24"/>
                  <w:lang w:val="en-US"/>
                </w:rPr>
                <m:t>·(T-</m:t>
              </m:r>
              <m:sSub>
                <m:sSubPr>
                  <m:ctrlPr>
                    <w:rPr>
                      <w:rFonts w:ascii="Cambria Math" w:hAnsi="Cambria Math"/>
                      <w:i/>
                      <w:sz w:val="28"/>
                      <w:szCs w:val="24"/>
                      <w:lang w:val="en-US"/>
                    </w:rPr>
                  </m:ctrlPr>
                </m:sSubPr>
                <m:e>
                  <m:r>
                    <w:rPr>
                      <w:rFonts w:ascii="Cambria Math" w:hAnsi="Cambria Math"/>
                      <w:sz w:val="28"/>
                      <w:szCs w:val="24"/>
                      <w:lang w:val="en-US"/>
                    </w:rPr>
                    <m:t>T</m:t>
                  </m:r>
                </m:e>
                <m:sub>
                  <m:r>
                    <w:rPr>
                      <w:rFonts w:ascii="Cambria Math" w:hAnsi="Cambria Math"/>
                      <w:sz w:val="28"/>
                      <w:szCs w:val="24"/>
                    </w:rPr>
                    <m:t>р</m:t>
                  </m:r>
                </m:sub>
              </m:sSub>
              <m:r>
                <w:rPr>
                  <w:rFonts w:ascii="Cambria Math" w:hAnsi="Cambria Math"/>
                  <w:sz w:val="28"/>
                  <w:szCs w:val="24"/>
                  <w:lang w:val="en-US"/>
                </w:rPr>
                <m:t>)</m:t>
              </m:r>
            </m:num>
            <m:den>
              <m:sSup>
                <m:sSupPr>
                  <m:ctrlPr>
                    <w:rPr>
                      <w:rFonts w:ascii="Cambria Math" w:hAnsi="Cambria Math"/>
                      <w:i/>
                      <w:sz w:val="28"/>
                      <w:szCs w:val="24"/>
                      <w:lang w:val="en-US"/>
                    </w:rPr>
                  </m:ctrlPr>
                </m:sSupPr>
                <m:e>
                  <m:r>
                    <w:rPr>
                      <w:rFonts w:ascii="Cambria Math" w:hAnsi="Cambria Math"/>
                      <w:sz w:val="28"/>
                      <w:szCs w:val="24"/>
                      <w:lang w:val="en-US"/>
                    </w:rPr>
                    <m:t>М</m:t>
                  </m:r>
                </m:e>
                <m:sup>
                  <m:r>
                    <w:rPr>
                      <w:rFonts w:ascii="Cambria Math" w:hAnsi="Cambria Math"/>
                      <w:sz w:val="28"/>
                      <w:szCs w:val="24"/>
                      <w:lang w:val="en-US"/>
                    </w:rPr>
                    <m:t>2</m:t>
                  </m:r>
                </m:sup>
              </m:sSup>
              <m:r>
                <w:rPr>
                  <w:rFonts w:ascii="Cambria Math" w:hAnsi="Cambria Math"/>
                  <w:sz w:val="28"/>
                  <w:szCs w:val="24"/>
                  <w:lang w:val="en-US"/>
                </w:rPr>
                <m:t>·</m:t>
              </m:r>
              <m:d>
                <m:dPr>
                  <m:ctrlPr>
                    <w:rPr>
                      <w:rFonts w:ascii="Cambria Math" w:hAnsi="Cambria Math"/>
                      <w:i/>
                      <w:sz w:val="28"/>
                      <w:szCs w:val="24"/>
                      <w:lang w:val="en-US"/>
                    </w:rPr>
                  </m:ctrlPr>
                </m:dPr>
                <m:e>
                  <m:r>
                    <w:rPr>
                      <w:rFonts w:ascii="Cambria Math" w:hAnsi="Cambria Math"/>
                      <w:sz w:val="28"/>
                      <w:szCs w:val="24"/>
                      <w:lang w:val="en-US"/>
                    </w:rPr>
                    <m:t>1-2</m:t>
                  </m:r>
                  <m:sSub>
                    <m:sSubPr>
                      <m:ctrlPr>
                        <w:rPr>
                          <w:rFonts w:ascii="Cambria Math" w:hAnsi="Cambria Math"/>
                          <w:i/>
                          <w:sz w:val="28"/>
                          <w:szCs w:val="24"/>
                          <w:lang w:val="en-US"/>
                        </w:rPr>
                      </m:ctrlPr>
                    </m:sSubPr>
                    <m:e>
                      <m:r>
                        <w:rPr>
                          <w:rFonts w:ascii="Cambria Math" w:hAnsi="Cambria Math"/>
                          <w:sz w:val="28"/>
                          <w:szCs w:val="24"/>
                          <w:lang w:val="en-US"/>
                        </w:rPr>
                        <m:t>μ</m:t>
                      </m:r>
                    </m:e>
                    <m:sub>
                      <m:r>
                        <w:rPr>
                          <w:rFonts w:ascii="Cambria Math" w:hAnsi="Cambria Math"/>
                          <w:sz w:val="28"/>
                          <w:szCs w:val="24"/>
                          <w:lang w:val="en-US"/>
                        </w:rPr>
                        <m:t>т</m:t>
                      </m:r>
                    </m:sub>
                  </m:sSub>
                </m:e>
              </m:d>
              <m:r>
                <w:rPr>
                  <w:rFonts w:ascii="Cambria Math" w:hAnsi="Cambria Math"/>
                  <w:sz w:val="28"/>
                  <w:szCs w:val="24"/>
                  <w:lang w:val="en-US"/>
                </w:rPr>
                <m:t>+1</m:t>
              </m:r>
            </m:den>
          </m:f>
        </m:oMath>
      </m:oMathPara>
    </w:p>
    <w:p w14:paraId="36C79166" w14:textId="77777777" w:rsidR="00355723" w:rsidRPr="00FD169C" w:rsidRDefault="00355723" w:rsidP="00FD169C">
      <w:pPr>
        <w:tabs>
          <w:tab w:val="center" w:pos="4678"/>
          <w:tab w:val="left" w:pos="7655"/>
          <w:tab w:val="right" w:pos="9356"/>
        </w:tabs>
        <w:spacing w:after="0" w:line="360" w:lineRule="auto"/>
        <w:jc w:val="both"/>
        <w:rPr>
          <w:rFonts w:ascii="Times New Roman" w:hAnsi="Times New Roman"/>
          <w:i/>
          <w:sz w:val="28"/>
          <w:szCs w:val="24"/>
          <w:lang w:val="en-US"/>
        </w:rPr>
      </w:pPr>
    </w:p>
    <w:p w14:paraId="6BC94005" w14:textId="67FBD84B" w:rsidR="00FD169C" w:rsidRDefault="00355723" w:rsidP="00924045">
      <w:pPr>
        <w:pStyle w:val="afff0"/>
        <w:rPr>
          <w:sz w:val="24"/>
        </w:rPr>
      </w:pPr>
      <w:r>
        <w:lastRenderedPageBreak/>
        <w:tab/>
      </w:r>
      <w:r w:rsidR="00FD169C" w:rsidRPr="00FD169C">
        <w:t>В курсовом проекте определяются допустимые уровни температуры, при которых модуль напряжения в месте стыка заряд-корпус не превышает допустимых</w:t>
      </w:r>
      <w:r w:rsidR="00FD169C" w:rsidRPr="00FD169C">
        <w:rPr>
          <w:sz w:val="24"/>
        </w:rPr>
        <w:t xml:space="preserve">. </w:t>
      </w:r>
    </w:p>
    <w:p w14:paraId="72EBD85B" w14:textId="77777777" w:rsidR="00355723" w:rsidRPr="00FD169C" w:rsidRDefault="00355723" w:rsidP="00FD169C">
      <w:pPr>
        <w:tabs>
          <w:tab w:val="center" w:pos="4678"/>
          <w:tab w:val="left" w:pos="7655"/>
          <w:tab w:val="right" w:pos="9356"/>
        </w:tabs>
        <w:spacing w:after="0" w:line="360" w:lineRule="auto"/>
        <w:contextualSpacing/>
        <w:jc w:val="both"/>
        <w:rPr>
          <w:rFonts w:ascii="Times New Roman" w:hAnsi="Times New Roman"/>
          <w:sz w:val="24"/>
          <w:szCs w:val="24"/>
        </w:rPr>
      </w:pPr>
    </w:p>
    <w:p w14:paraId="22A9F049" w14:textId="77777777" w:rsidR="00FD169C" w:rsidRPr="00FD169C" w:rsidRDefault="00C242E3" w:rsidP="00FD169C">
      <w:pPr>
        <w:tabs>
          <w:tab w:val="center" w:pos="4678"/>
          <w:tab w:val="left" w:pos="7655"/>
          <w:tab w:val="right" w:pos="9356"/>
        </w:tabs>
        <w:spacing w:after="0" w:line="360" w:lineRule="auto"/>
        <w:contextualSpacing/>
        <w:jc w:val="both"/>
        <w:rPr>
          <w:rFonts w:ascii="Times New Roman" w:hAnsi="Times New Roman"/>
          <w:i/>
          <w:sz w:val="28"/>
          <w:szCs w:val="24"/>
        </w:rPr>
      </w:pPr>
      <m:oMathPara>
        <m:oMath>
          <m:sSub>
            <m:sSubPr>
              <m:ctrlPr>
                <w:rPr>
                  <w:rFonts w:ascii="Cambria Math" w:hAnsi="Cambria Math"/>
                  <w:i/>
                  <w:sz w:val="28"/>
                  <w:szCs w:val="24"/>
                </w:rPr>
              </m:ctrlPr>
            </m:sSubPr>
            <m:e>
              <m:r>
                <w:rPr>
                  <w:rFonts w:ascii="Cambria Math" w:hAnsi="Cambria Math"/>
                  <w:sz w:val="28"/>
                  <w:szCs w:val="24"/>
                </w:rPr>
                <m:t>σ</m:t>
              </m:r>
            </m:e>
            <m:sub>
              <m:r>
                <w:rPr>
                  <w:rFonts w:ascii="Cambria Math" w:hAnsi="Cambria Math"/>
                  <w:sz w:val="28"/>
                  <w:szCs w:val="24"/>
                </w:rPr>
                <m:t>r</m:t>
              </m:r>
            </m:sub>
          </m:sSub>
          <m:d>
            <m:dPr>
              <m:ctrlPr>
                <w:rPr>
                  <w:rFonts w:ascii="Cambria Math" w:hAnsi="Cambria Math"/>
                  <w:i/>
                  <w:sz w:val="28"/>
                  <w:szCs w:val="24"/>
                </w:rPr>
              </m:ctrlPr>
            </m:dPr>
            <m:e>
              <m:r>
                <w:rPr>
                  <w:rFonts w:ascii="Cambria Math" w:hAnsi="Cambria Math"/>
                  <w:sz w:val="28"/>
                  <w:szCs w:val="24"/>
                </w:rPr>
                <m:t>T</m:t>
              </m:r>
            </m:e>
          </m:d>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E</m:t>
                  </m:r>
                </m:e>
                <m:sub>
                  <m:r>
                    <w:rPr>
                      <w:rFonts w:ascii="Cambria Math" w:hAnsi="Cambria Math"/>
                      <w:sz w:val="28"/>
                      <w:szCs w:val="24"/>
                    </w:rPr>
                    <m:t>т</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M</m:t>
                  </m:r>
                </m:e>
                <m:sup>
                  <m:r>
                    <w:rPr>
                      <w:rFonts w:ascii="Cambria Math" w:hAnsi="Cambria Math"/>
                      <w:sz w:val="28"/>
                      <w:szCs w:val="24"/>
                    </w:rPr>
                    <m:t>2</m:t>
                  </m:r>
                </m:sup>
              </m:sSup>
              <m:r>
                <w:rPr>
                  <w:rFonts w:ascii="Cambria Math" w:hAnsi="Cambria Math"/>
                  <w:sz w:val="28"/>
                  <w:szCs w:val="24"/>
                </w:rPr>
                <m:t>-1)∙(α-</m:t>
              </m:r>
              <m:sSub>
                <m:sSubPr>
                  <m:ctrlPr>
                    <w:rPr>
                      <w:rFonts w:ascii="Cambria Math" w:hAnsi="Cambria Math"/>
                      <w:i/>
                      <w:sz w:val="28"/>
                      <w:szCs w:val="24"/>
                    </w:rPr>
                  </m:ctrlPr>
                </m:sSubPr>
                <m:e>
                  <m:r>
                    <w:rPr>
                      <w:rFonts w:ascii="Cambria Math" w:hAnsi="Cambria Math"/>
                      <w:sz w:val="28"/>
                      <w:szCs w:val="24"/>
                    </w:rPr>
                    <m:t>α</m:t>
                  </m:r>
                </m:e>
                <m:sub>
                  <m:r>
                    <w:rPr>
                      <w:rFonts w:ascii="Cambria Math" w:hAnsi="Cambria Math"/>
                      <w:sz w:val="28"/>
                      <w:szCs w:val="24"/>
                    </w:rPr>
                    <m:t>т</m:t>
                  </m:r>
                </m:sub>
              </m:sSub>
              <m:r>
                <w:rPr>
                  <w:rFonts w:ascii="Cambria Math" w:hAnsi="Cambria Math"/>
                  <w:sz w:val="28"/>
                  <w:szCs w:val="24"/>
                </w:rPr>
                <m:t>)∙(T-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р</m:t>
                  </m:r>
                </m:sub>
              </m:sSub>
              <m:r>
                <w:rPr>
                  <w:rFonts w:ascii="Cambria Math" w:hAnsi="Cambria Math"/>
                  <w:sz w:val="28"/>
                  <w:szCs w:val="24"/>
                </w:rPr>
                <m:t>)</m:t>
              </m:r>
            </m:num>
            <m:den>
              <m:sSup>
                <m:sSupPr>
                  <m:ctrlPr>
                    <w:rPr>
                      <w:rFonts w:ascii="Cambria Math" w:hAnsi="Cambria Math"/>
                      <w:i/>
                      <w:sz w:val="28"/>
                      <w:szCs w:val="24"/>
                      <w:lang w:val="en-US"/>
                    </w:rPr>
                  </m:ctrlPr>
                </m:sSupPr>
                <m:e>
                  <m:r>
                    <w:rPr>
                      <w:rFonts w:ascii="Cambria Math" w:hAnsi="Cambria Math"/>
                      <w:sz w:val="28"/>
                      <w:szCs w:val="24"/>
                      <w:lang w:val="en-US"/>
                    </w:rPr>
                    <m:t>M</m:t>
                  </m:r>
                </m:e>
                <m:sup>
                  <m:r>
                    <w:rPr>
                      <w:rFonts w:ascii="Cambria Math" w:hAnsi="Cambria Math"/>
                      <w:sz w:val="28"/>
                      <w:szCs w:val="24"/>
                    </w:rPr>
                    <m:t>2</m:t>
                  </m:r>
                </m:sup>
              </m:sSup>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1-2∙</m:t>
                  </m:r>
                  <m:sSub>
                    <m:sSubPr>
                      <m:ctrlPr>
                        <w:rPr>
                          <w:rFonts w:ascii="Cambria Math" w:hAnsi="Cambria Math"/>
                          <w:i/>
                          <w:sz w:val="28"/>
                          <w:szCs w:val="24"/>
                        </w:rPr>
                      </m:ctrlPr>
                    </m:sSubPr>
                    <m:e>
                      <m:r>
                        <w:rPr>
                          <w:rFonts w:ascii="Cambria Math" w:hAnsi="Cambria Math"/>
                          <w:sz w:val="28"/>
                          <w:szCs w:val="24"/>
                        </w:rPr>
                        <m:t>μ</m:t>
                      </m:r>
                    </m:e>
                    <m:sub>
                      <m:r>
                        <w:rPr>
                          <w:rFonts w:ascii="Cambria Math" w:hAnsi="Cambria Math"/>
                          <w:sz w:val="28"/>
                          <w:szCs w:val="24"/>
                        </w:rPr>
                        <m:t>т</m:t>
                      </m:r>
                    </m:sub>
                  </m:sSub>
                </m:e>
              </m:d>
              <m:r>
                <w:rPr>
                  <w:rFonts w:ascii="Cambria Math" w:hAnsi="Cambria Math"/>
                  <w:sz w:val="28"/>
                  <w:szCs w:val="24"/>
                </w:rPr>
                <m:t>+1</m:t>
              </m:r>
            </m:den>
          </m:f>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2∙</m:t>
              </m:r>
              <m:sSup>
                <m:sSupPr>
                  <m:ctrlPr>
                    <w:rPr>
                      <w:rFonts w:ascii="Cambria Math" w:hAnsi="Cambria Math"/>
                      <w:i/>
                      <w:sz w:val="28"/>
                      <w:szCs w:val="24"/>
                    </w:rPr>
                  </m:ctrlPr>
                </m:sSupPr>
                <m:e>
                  <m:r>
                    <w:rPr>
                      <w:rFonts w:ascii="Cambria Math" w:hAnsi="Cambria Math"/>
                      <w:sz w:val="28"/>
                      <w:szCs w:val="24"/>
                    </w:rPr>
                    <m:t>10</m:t>
                  </m:r>
                </m:e>
                <m:sup>
                  <m:r>
                    <w:rPr>
                      <w:rFonts w:ascii="Cambria Math" w:hAnsi="Cambria Math"/>
                      <w:sz w:val="28"/>
                      <w:szCs w:val="24"/>
                    </w:rPr>
                    <m:t>9</m:t>
                  </m:r>
                </m:sup>
              </m:sSup>
              <m:r>
                <w:rPr>
                  <w:rFonts w:ascii="Cambria Math" w:hAnsi="Cambria Math"/>
                  <w:sz w:val="28"/>
                  <w:szCs w:val="24"/>
                </w:rPr>
                <m:t>∙(</m:t>
              </m:r>
              <m:sSup>
                <m:sSupPr>
                  <m:ctrlPr>
                    <w:rPr>
                      <w:rFonts w:ascii="Cambria Math" w:hAnsi="Cambria Math" w:cs="Times New Roman"/>
                      <w:i/>
                      <w:sz w:val="28"/>
                      <w:szCs w:val="24"/>
                    </w:rPr>
                  </m:ctrlPr>
                </m:sSupPr>
                <m:e>
                  <m:r>
                    <w:rPr>
                      <w:rFonts w:ascii="Cambria Math" w:hAnsi="Cambria Math" w:cs="Times New Roman"/>
                      <w:sz w:val="28"/>
                      <w:szCs w:val="24"/>
                    </w:rPr>
                    <m:t>(4,651</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18</m:t>
                      </m:r>
                    </m:sup>
                  </m:sSup>
                  <m:r>
                    <w:rPr>
                      <w:rFonts w:ascii="Cambria Math" w:hAnsi="Cambria Math" w:cs="Times New Roman"/>
                      <w:sz w:val="28"/>
                      <w:szCs w:val="28"/>
                    </w:rPr>
                    <m:t>)</m:t>
                  </m:r>
                </m:e>
                <m:sup>
                  <m:r>
                    <w:rPr>
                      <w:rFonts w:ascii="Cambria Math" w:hAnsi="Cambria Math" w:cs="Times New Roman"/>
                      <w:sz w:val="28"/>
                      <w:szCs w:val="24"/>
                    </w:rPr>
                    <m:t>2</m:t>
                  </m:r>
                </m:sup>
              </m:sSup>
              <m:r>
                <w:rPr>
                  <w:rFonts w:ascii="Cambria Math" w:hAnsi="Cambria Math" w:cs="Times New Roman"/>
                  <w:sz w:val="28"/>
                  <w:szCs w:val="24"/>
                </w:rPr>
                <m:t>-1)∙(13∙</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-6</m:t>
                  </m:r>
                </m:sup>
              </m:sSup>
              <m:r>
                <w:rPr>
                  <w:rFonts w:ascii="Cambria Math" w:hAnsi="Cambria Math" w:cs="Times New Roman"/>
                  <w:sz w:val="28"/>
                  <w:szCs w:val="24"/>
                </w:rPr>
                <m:t>-4∙</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-4</m:t>
                  </m:r>
                </m:sup>
              </m:sSup>
              <m:r>
                <w:rPr>
                  <w:rFonts w:ascii="Cambria Math" w:hAnsi="Cambria Math" w:cs="Times New Roman"/>
                  <w:sz w:val="28"/>
                  <w:szCs w:val="24"/>
                </w:rPr>
                <m:t>)∙(350-340,7)</m:t>
              </m:r>
            </m:num>
            <m:den>
              <m:sSup>
                <m:sSupPr>
                  <m:ctrlPr>
                    <w:rPr>
                      <w:rFonts w:ascii="Cambria Math" w:hAnsi="Cambria Math" w:cs="Times New Roman"/>
                      <w:i/>
                      <w:sz w:val="28"/>
                      <w:szCs w:val="24"/>
                    </w:rPr>
                  </m:ctrlPr>
                </m:sSupPr>
                <m:e>
                  <m:r>
                    <w:rPr>
                      <w:rFonts w:ascii="Cambria Math" w:hAnsi="Cambria Math" w:cs="Times New Roman"/>
                      <w:sz w:val="28"/>
                      <w:szCs w:val="24"/>
                    </w:rPr>
                    <m:t>(4,651</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18</m:t>
                      </m:r>
                    </m:sup>
                  </m:sSup>
                  <m:r>
                    <w:rPr>
                      <w:rFonts w:ascii="Cambria Math" w:hAnsi="Cambria Math" w:cs="Times New Roman"/>
                      <w:sz w:val="28"/>
                      <w:szCs w:val="24"/>
                    </w:rPr>
                    <m:t>)</m:t>
                  </m:r>
                </m:e>
                <m:sup>
                  <m:r>
                    <w:rPr>
                      <w:rFonts w:ascii="Cambria Math" w:hAnsi="Cambria Math" w:cs="Times New Roman"/>
                      <w:sz w:val="28"/>
                      <w:szCs w:val="24"/>
                    </w:rPr>
                    <m:t>2</m:t>
                  </m:r>
                </m:sup>
              </m:sSup>
              <m:r>
                <w:rPr>
                  <w:rFonts w:ascii="Cambria Math" w:hAnsi="Cambria Math" w:cs="Times New Roman"/>
                  <w:sz w:val="28"/>
                  <w:szCs w:val="24"/>
                </w:rPr>
                <m:t>∙</m:t>
              </m:r>
              <m:d>
                <m:dPr>
                  <m:ctrlPr>
                    <w:rPr>
                      <w:rFonts w:ascii="Cambria Math" w:hAnsi="Cambria Math" w:cs="Times New Roman"/>
                      <w:i/>
                      <w:sz w:val="28"/>
                      <w:szCs w:val="24"/>
                    </w:rPr>
                  </m:ctrlPr>
                </m:dPr>
                <m:e>
                  <m:r>
                    <w:rPr>
                      <w:rFonts w:ascii="Cambria Math" w:hAnsi="Cambria Math" w:cs="Times New Roman"/>
                      <w:sz w:val="28"/>
                      <w:szCs w:val="24"/>
                    </w:rPr>
                    <m:t>1-2∙0,45</m:t>
                  </m:r>
                  <m:ctrlPr>
                    <w:rPr>
                      <w:rFonts w:ascii="Cambria Math" w:hAnsi="Cambria Math" w:cs="Times New Roman"/>
                      <w:i/>
                      <w:sz w:val="28"/>
                      <w:szCs w:val="24"/>
                      <w:lang w:val="en-US"/>
                    </w:rPr>
                  </m:ctrlPr>
                </m:e>
              </m:d>
              <m:r>
                <w:rPr>
                  <w:rFonts w:ascii="Cambria Math" w:hAnsi="Cambria Math" w:cs="Times New Roman"/>
                  <w:sz w:val="28"/>
                  <w:szCs w:val="24"/>
                </w:rPr>
                <m:t>+1</m:t>
              </m:r>
            </m:den>
          </m:f>
          <m:r>
            <w:rPr>
              <w:rFonts w:ascii="Cambria Math" w:hAnsi="Cambria Math"/>
              <w:sz w:val="28"/>
              <w:szCs w:val="24"/>
            </w:rPr>
            <m:t>=1,911 МПа</m:t>
          </m:r>
        </m:oMath>
      </m:oMathPara>
    </w:p>
    <w:p w14:paraId="6C73ECB8" w14:textId="2690FB3D" w:rsidR="00FD169C" w:rsidRPr="00FD169C" w:rsidRDefault="00924045" w:rsidP="00924045">
      <w:pPr>
        <w:pStyle w:val="afff0"/>
      </w:pPr>
      <w:r>
        <w:tab/>
      </w:r>
      <w:r w:rsidR="00FD169C" w:rsidRPr="00FD169C">
        <w:t xml:space="preserve">Аналогичные расчеты проводятся при температурах </w:t>
      </w:r>
      <w:r w:rsidR="00FD169C" w:rsidRPr="00FD169C">
        <w:rPr>
          <w:i/>
        </w:rPr>
        <w:t>Т=</w:t>
      </w:r>
      <w:r w:rsidR="00FD169C" w:rsidRPr="00FD169C">
        <w:t xml:space="preserve">350 К, </w:t>
      </w:r>
      <w:r w:rsidR="00FD169C" w:rsidRPr="00FD169C">
        <w:rPr>
          <w:i/>
        </w:rPr>
        <w:t>Т=</w:t>
      </w:r>
      <w:r w:rsidR="00FD169C" w:rsidRPr="00FD169C">
        <w:t xml:space="preserve">375 К для температур полимеризации </w:t>
      </w:r>
      <w:proofErr w:type="spellStart"/>
      <w:r w:rsidR="00FD169C" w:rsidRPr="00FD169C">
        <w:rPr>
          <w:i/>
        </w:rPr>
        <w:t>Т</w:t>
      </w:r>
      <w:r w:rsidR="00FD169C" w:rsidRPr="00FD169C">
        <w:rPr>
          <w:vertAlign w:val="subscript"/>
        </w:rPr>
        <w:t>пол</w:t>
      </w:r>
      <w:proofErr w:type="spellEnd"/>
      <w:r w:rsidR="00FD169C" w:rsidRPr="00FD169C">
        <w:t xml:space="preserve">=375 К, </w:t>
      </w:r>
      <w:proofErr w:type="spellStart"/>
      <w:r w:rsidR="00FD169C" w:rsidRPr="00FD169C">
        <w:rPr>
          <w:i/>
        </w:rPr>
        <w:t>Т</w:t>
      </w:r>
      <w:r w:rsidR="00FD169C" w:rsidRPr="00FD169C">
        <w:rPr>
          <w:vertAlign w:val="subscript"/>
        </w:rPr>
        <w:t>пол</w:t>
      </w:r>
      <w:proofErr w:type="spellEnd"/>
      <w:r w:rsidR="00FD169C" w:rsidRPr="00FD169C">
        <w:t>=400.</w:t>
      </w:r>
    </w:p>
    <w:p w14:paraId="364D44A2" w14:textId="77777777" w:rsidR="00FD169C" w:rsidRPr="00FD169C" w:rsidRDefault="00FD169C" w:rsidP="00924045">
      <w:pPr>
        <w:pStyle w:val="afff0"/>
        <w:ind w:firstLine="708"/>
      </w:pPr>
      <w:r w:rsidRPr="00FD169C">
        <w:t xml:space="preserve">Результаты представлены в таблице 7 </w:t>
      </w:r>
    </w:p>
    <w:p w14:paraId="4D4EC302" w14:textId="1A4E8B8B" w:rsidR="00FD169C" w:rsidRPr="00FD169C" w:rsidRDefault="00924045" w:rsidP="00924045">
      <w:pPr>
        <w:pStyle w:val="afff0"/>
      </w:pPr>
      <w:r>
        <w:tab/>
      </w:r>
      <w:r w:rsidR="00FD169C" w:rsidRPr="00FD169C">
        <w:t xml:space="preserve">Таблица 7 – Зависимость </w:t>
      </w:r>
      <w:r w:rsidR="00FD169C" w:rsidRPr="00FD169C">
        <w:rPr>
          <w:position w:val="-10"/>
        </w:rPr>
        <w:object w:dxaOrig="300" w:dyaOrig="360" w14:anchorId="33042F01">
          <v:shape id="_x0000_i1076" type="#_x0000_t75" style="width:15.05pt;height:18.4pt" o:ole="">
            <v:imagedata r:id="rId125" o:title=""/>
          </v:shape>
          <o:OLEObject Type="Embed" ProgID="Equation.3" ShapeID="_x0000_i1076" DrawAspect="Content" ObjectID="_1685204402" r:id="rId126"/>
        </w:object>
      </w:r>
      <w:r w:rsidR="00FD169C" w:rsidRPr="00FD169C">
        <w:t xml:space="preserve"> , МПа от </w:t>
      </w:r>
      <w:r w:rsidR="00FD169C" w:rsidRPr="00FD169C">
        <w:rPr>
          <w:i/>
        </w:rPr>
        <w:t>Т</w:t>
      </w:r>
      <w:r w:rsidR="00FD169C" w:rsidRPr="00FD169C">
        <w:t>, К</w:t>
      </w:r>
    </w:p>
    <w:tbl>
      <w:tblPr>
        <w:tblStyle w:val="52"/>
        <w:tblW w:w="0" w:type="auto"/>
        <w:jc w:val="center"/>
        <w:tblLook w:val="04A0" w:firstRow="1" w:lastRow="0" w:firstColumn="1" w:lastColumn="0" w:noHBand="0" w:noVBand="1"/>
      </w:tblPr>
      <w:tblGrid>
        <w:gridCol w:w="1985"/>
        <w:gridCol w:w="1984"/>
        <w:gridCol w:w="1985"/>
        <w:gridCol w:w="1984"/>
      </w:tblGrid>
      <w:tr w:rsidR="00FD169C" w:rsidRPr="00FD169C" w14:paraId="45409E46" w14:textId="77777777" w:rsidTr="00DF45A7">
        <w:trPr>
          <w:jc w:val="center"/>
        </w:trPr>
        <w:tc>
          <w:tcPr>
            <w:tcW w:w="1985" w:type="dxa"/>
            <w:tcBorders>
              <w:top w:val="single" w:sz="4" w:space="0" w:color="auto"/>
              <w:left w:val="single" w:sz="4" w:space="0" w:color="auto"/>
              <w:bottom w:val="single" w:sz="4" w:space="0" w:color="auto"/>
              <w:right w:val="single" w:sz="4" w:space="0" w:color="auto"/>
              <w:tl2br w:val="single" w:sz="4" w:space="0" w:color="auto"/>
            </w:tcBorders>
            <w:hideMark/>
          </w:tcPr>
          <w:p w14:paraId="619BFA7E" w14:textId="77777777" w:rsidR="00FD169C" w:rsidRPr="00FD169C" w:rsidRDefault="00FD169C" w:rsidP="00FD169C">
            <w:pPr>
              <w:tabs>
                <w:tab w:val="center" w:pos="4678"/>
                <w:tab w:val="left" w:pos="7655"/>
                <w:tab w:val="right" w:pos="9356"/>
              </w:tabs>
              <w:contextualSpacing/>
              <w:jc w:val="right"/>
              <w:rPr>
                <w:rFonts w:ascii="Times New Roman" w:hAnsi="Times New Roman" w:cs="Times New Roman"/>
                <w:sz w:val="24"/>
                <w:szCs w:val="24"/>
              </w:rPr>
            </w:pPr>
            <w:r w:rsidRPr="00FD169C">
              <w:rPr>
                <w:rFonts w:ascii="Times New Roman" w:hAnsi="Times New Roman" w:cs="Times New Roman"/>
                <w:position w:val="-12"/>
                <w:sz w:val="24"/>
                <w:szCs w:val="24"/>
              </w:rPr>
              <w:object w:dxaOrig="750" w:dyaOrig="360" w14:anchorId="428C11EE">
                <v:shape id="_x0000_i1077" type="#_x0000_t75" style="width:37.65pt;height:18.4pt" o:ole="">
                  <v:imagedata r:id="rId127" o:title=""/>
                </v:shape>
                <o:OLEObject Type="Embed" ProgID="Equation.3" ShapeID="_x0000_i1077" DrawAspect="Content" ObjectID="_1685204403" r:id="rId128"/>
              </w:object>
            </w:r>
          </w:p>
          <w:p w14:paraId="37E59AA7" w14:textId="77777777" w:rsidR="00FD169C" w:rsidRPr="00FD169C" w:rsidRDefault="00FD169C" w:rsidP="00FD169C">
            <w:pPr>
              <w:tabs>
                <w:tab w:val="center" w:pos="4678"/>
                <w:tab w:val="left" w:pos="7655"/>
                <w:tab w:val="right" w:pos="9356"/>
              </w:tabs>
              <w:rPr>
                <w:rFonts w:ascii="Times New Roman" w:hAnsi="Times New Roman" w:cs="Times New Roman"/>
                <w:sz w:val="24"/>
                <w:szCs w:val="24"/>
              </w:rPr>
            </w:pPr>
            <w:r w:rsidRPr="00FD169C">
              <w:object w:dxaOrig="510" w:dyaOrig="330" w14:anchorId="1298A5C4">
                <v:shape id="_x0000_i1078" type="#_x0000_t75" style="width:25.1pt;height:17.6pt" o:ole="">
                  <v:imagedata r:id="rId129" o:title=""/>
                </v:shape>
                <o:OLEObject Type="Embed" ProgID="Equation.3" ShapeID="_x0000_i1078" DrawAspect="Content" ObjectID="_1685204404" r:id="rId130"/>
              </w:object>
            </w:r>
          </w:p>
        </w:tc>
        <w:tc>
          <w:tcPr>
            <w:tcW w:w="1984" w:type="dxa"/>
            <w:tcBorders>
              <w:top w:val="single" w:sz="4" w:space="0" w:color="auto"/>
              <w:left w:val="single" w:sz="4" w:space="0" w:color="auto"/>
              <w:bottom w:val="single" w:sz="4" w:space="0" w:color="auto"/>
              <w:right w:val="single" w:sz="4" w:space="0" w:color="auto"/>
            </w:tcBorders>
          </w:tcPr>
          <w:p w14:paraId="7E6ABB33"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p>
          <w:p w14:paraId="5F9C9F1E"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350</w:t>
            </w:r>
          </w:p>
        </w:tc>
        <w:tc>
          <w:tcPr>
            <w:tcW w:w="1985" w:type="dxa"/>
            <w:tcBorders>
              <w:top w:val="single" w:sz="4" w:space="0" w:color="auto"/>
              <w:left w:val="single" w:sz="4" w:space="0" w:color="auto"/>
              <w:bottom w:val="single" w:sz="4" w:space="0" w:color="auto"/>
              <w:right w:val="single" w:sz="4" w:space="0" w:color="auto"/>
            </w:tcBorders>
          </w:tcPr>
          <w:p w14:paraId="16912B07"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p>
          <w:p w14:paraId="5A2C58F3"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375</w:t>
            </w:r>
          </w:p>
        </w:tc>
        <w:tc>
          <w:tcPr>
            <w:tcW w:w="1984" w:type="dxa"/>
            <w:tcBorders>
              <w:top w:val="single" w:sz="4" w:space="0" w:color="auto"/>
              <w:left w:val="single" w:sz="4" w:space="0" w:color="auto"/>
              <w:bottom w:val="single" w:sz="4" w:space="0" w:color="auto"/>
              <w:right w:val="single" w:sz="4" w:space="0" w:color="auto"/>
            </w:tcBorders>
          </w:tcPr>
          <w:p w14:paraId="725D3EF6"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p>
          <w:p w14:paraId="7E4557A7"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400</w:t>
            </w:r>
          </w:p>
        </w:tc>
      </w:tr>
      <w:tr w:rsidR="00FD169C" w:rsidRPr="00FD169C" w14:paraId="0917E051" w14:textId="77777777" w:rsidTr="00DF45A7">
        <w:trPr>
          <w:jc w:val="center"/>
        </w:trPr>
        <w:tc>
          <w:tcPr>
            <w:tcW w:w="1985" w:type="dxa"/>
            <w:tcBorders>
              <w:top w:val="single" w:sz="4" w:space="0" w:color="auto"/>
              <w:left w:val="single" w:sz="4" w:space="0" w:color="auto"/>
              <w:bottom w:val="single" w:sz="4" w:space="0" w:color="auto"/>
              <w:right w:val="single" w:sz="4" w:space="0" w:color="auto"/>
            </w:tcBorders>
            <w:hideMark/>
          </w:tcPr>
          <w:p w14:paraId="5B04BFF7"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300</w:t>
            </w:r>
          </w:p>
        </w:tc>
        <w:tc>
          <w:tcPr>
            <w:tcW w:w="1984" w:type="dxa"/>
            <w:tcBorders>
              <w:top w:val="single" w:sz="4" w:space="0" w:color="auto"/>
              <w:left w:val="single" w:sz="4" w:space="0" w:color="auto"/>
              <w:bottom w:val="single" w:sz="4" w:space="0" w:color="auto"/>
              <w:right w:val="single" w:sz="4" w:space="0" w:color="auto"/>
            </w:tcBorders>
            <w:hideMark/>
          </w:tcPr>
          <w:p w14:paraId="60454D15"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lang w:val="en-US"/>
              </w:rPr>
            </w:pPr>
            <w:r w:rsidRPr="00FD169C">
              <w:rPr>
                <w:rFonts w:ascii="Times New Roman" w:hAnsi="Times New Roman" w:cs="Times New Roman"/>
                <w:sz w:val="24"/>
                <w:szCs w:val="24"/>
              </w:rPr>
              <w:t>1,911</w:t>
            </w:r>
          </w:p>
        </w:tc>
        <w:tc>
          <w:tcPr>
            <w:tcW w:w="1985" w:type="dxa"/>
            <w:tcBorders>
              <w:top w:val="single" w:sz="4" w:space="0" w:color="auto"/>
              <w:left w:val="single" w:sz="4" w:space="0" w:color="auto"/>
              <w:bottom w:val="single" w:sz="4" w:space="0" w:color="auto"/>
              <w:right w:val="single" w:sz="4" w:space="0" w:color="auto"/>
            </w:tcBorders>
            <w:hideMark/>
          </w:tcPr>
          <w:p w14:paraId="5DAAFD1D"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3,09</w:t>
            </w:r>
          </w:p>
        </w:tc>
        <w:tc>
          <w:tcPr>
            <w:tcW w:w="1984" w:type="dxa"/>
            <w:tcBorders>
              <w:top w:val="single" w:sz="4" w:space="0" w:color="auto"/>
              <w:left w:val="single" w:sz="4" w:space="0" w:color="auto"/>
              <w:bottom w:val="single" w:sz="4" w:space="0" w:color="auto"/>
              <w:right w:val="single" w:sz="4" w:space="0" w:color="auto"/>
            </w:tcBorders>
            <w:hideMark/>
          </w:tcPr>
          <w:p w14:paraId="03BD1D40"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4,28</w:t>
            </w:r>
          </w:p>
        </w:tc>
      </w:tr>
      <w:tr w:rsidR="00FD169C" w:rsidRPr="00FD169C" w14:paraId="5BB5E25F" w14:textId="77777777" w:rsidTr="00DF45A7">
        <w:trPr>
          <w:jc w:val="center"/>
        </w:trPr>
        <w:tc>
          <w:tcPr>
            <w:tcW w:w="1985" w:type="dxa"/>
            <w:tcBorders>
              <w:top w:val="single" w:sz="4" w:space="0" w:color="auto"/>
              <w:left w:val="single" w:sz="4" w:space="0" w:color="auto"/>
              <w:bottom w:val="single" w:sz="4" w:space="0" w:color="auto"/>
              <w:right w:val="single" w:sz="4" w:space="0" w:color="auto"/>
            </w:tcBorders>
            <w:hideMark/>
          </w:tcPr>
          <w:p w14:paraId="74054283"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350</w:t>
            </w:r>
          </w:p>
        </w:tc>
        <w:tc>
          <w:tcPr>
            <w:tcW w:w="1984" w:type="dxa"/>
            <w:tcBorders>
              <w:top w:val="single" w:sz="4" w:space="0" w:color="auto"/>
              <w:left w:val="single" w:sz="4" w:space="0" w:color="auto"/>
              <w:bottom w:val="single" w:sz="4" w:space="0" w:color="auto"/>
              <w:right w:val="single" w:sz="4" w:space="0" w:color="auto"/>
            </w:tcBorders>
            <w:hideMark/>
          </w:tcPr>
          <w:p w14:paraId="08D5998C"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-4,62</w:t>
            </w:r>
          </w:p>
        </w:tc>
        <w:tc>
          <w:tcPr>
            <w:tcW w:w="1985" w:type="dxa"/>
            <w:tcBorders>
              <w:top w:val="single" w:sz="4" w:space="0" w:color="auto"/>
              <w:left w:val="single" w:sz="4" w:space="0" w:color="auto"/>
              <w:bottom w:val="single" w:sz="4" w:space="0" w:color="auto"/>
              <w:right w:val="single" w:sz="4" w:space="0" w:color="auto"/>
            </w:tcBorders>
            <w:hideMark/>
          </w:tcPr>
          <w:p w14:paraId="05705060"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7,249</w:t>
            </w:r>
          </w:p>
        </w:tc>
        <w:tc>
          <w:tcPr>
            <w:tcW w:w="1984" w:type="dxa"/>
            <w:tcBorders>
              <w:top w:val="single" w:sz="4" w:space="0" w:color="auto"/>
              <w:left w:val="single" w:sz="4" w:space="0" w:color="auto"/>
              <w:bottom w:val="single" w:sz="4" w:space="0" w:color="auto"/>
              <w:right w:val="single" w:sz="4" w:space="0" w:color="auto"/>
            </w:tcBorders>
            <w:hideMark/>
          </w:tcPr>
          <w:p w14:paraId="40C83569"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1,911</w:t>
            </w:r>
          </w:p>
        </w:tc>
      </w:tr>
      <w:tr w:rsidR="00FD169C" w:rsidRPr="00FD169C" w14:paraId="54DB2FF8" w14:textId="77777777" w:rsidTr="00DF45A7">
        <w:trPr>
          <w:jc w:val="center"/>
        </w:trPr>
        <w:tc>
          <w:tcPr>
            <w:tcW w:w="1985" w:type="dxa"/>
            <w:tcBorders>
              <w:top w:val="single" w:sz="4" w:space="0" w:color="auto"/>
              <w:left w:val="single" w:sz="4" w:space="0" w:color="auto"/>
              <w:bottom w:val="single" w:sz="4" w:space="0" w:color="auto"/>
              <w:right w:val="single" w:sz="4" w:space="0" w:color="auto"/>
            </w:tcBorders>
            <w:hideMark/>
          </w:tcPr>
          <w:p w14:paraId="6BBA3F8F"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375</w:t>
            </w:r>
          </w:p>
        </w:tc>
        <w:tc>
          <w:tcPr>
            <w:tcW w:w="1984" w:type="dxa"/>
            <w:tcBorders>
              <w:top w:val="single" w:sz="4" w:space="0" w:color="auto"/>
              <w:left w:val="single" w:sz="4" w:space="0" w:color="auto"/>
              <w:bottom w:val="single" w:sz="4" w:space="0" w:color="auto"/>
              <w:right w:val="single" w:sz="4" w:space="0" w:color="auto"/>
            </w:tcBorders>
            <w:hideMark/>
          </w:tcPr>
          <w:p w14:paraId="6325441D"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-11,48</w:t>
            </w:r>
          </w:p>
        </w:tc>
        <w:tc>
          <w:tcPr>
            <w:tcW w:w="1985" w:type="dxa"/>
            <w:tcBorders>
              <w:top w:val="single" w:sz="4" w:space="0" w:color="auto"/>
              <w:left w:val="single" w:sz="4" w:space="0" w:color="auto"/>
              <w:bottom w:val="single" w:sz="4" w:space="0" w:color="auto"/>
              <w:right w:val="single" w:sz="4" w:space="0" w:color="auto"/>
            </w:tcBorders>
            <w:hideMark/>
          </w:tcPr>
          <w:p w14:paraId="27B2ED6B"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-4,96</w:t>
            </w:r>
          </w:p>
        </w:tc>
        <w:tc>
          <w:tcPr>
            <w:tcW w:w="1984" w:type="dxa"/>
            <w:tcBorders>
              <w:top w:val="single" w:sz="4" w:space="0" w:color="auto"/>
              <w:left w:val="single" w:sz="4" w:space="0" w:color="auto"/>
              <w:bottom w:val="single" w:sz="4" w:space="0" w:color="auto"/>
              <w:right w:val="single" w:sz="4" w:space="0" w:color="auto"/>
            </w:tcBorders>
            <w:hideMark/>
          </w:tcPr>
          <w:p w14:paraId="164AF665" w14:textId="77777777" w:rsidR="00FD169C" w:rsidRPr="00FD169C" w:rsidRDefault="00FD169C" w:rsidP="00FD169C">
            <w:pPr>
              <w:tabs>
                <w:tab w:val="center" w:pos="4678"/>
                <w:tab w:val="left" w:pos="7655"/>
                <w:tab w:val="right" w:pos="9356"/>
              </w:tabs>
              <w:contextualSpacing/>
              <w:jc w:val="center"/>
              <w:rPr>
                <w:rFonts w:ascii="Times New Roman" w:hAnsi="Times New Roman" w:cs="Times New Roman"/>
                <w:sz w:val="24"/>
                <w:szCs w:val="24"/>
              </w:rPr>
            </w:pPr>
            <w:r w:rsidRPr="00FD169C">
              <w:rPr>
                <w:rFonts w:ascii="Times New Roman" w:hAnsi="Times New Roman" w:cs="Times New Roman"/>
                <w:sz w:val="24"/>
                <w:szCs w:val="24"/>
              </w:rPr>
              <w:t>0,725</w:t>
            </w:r>
          </w:p>
        </w:tc>
      </w:tr>
    </w:tbl>
    <w:p w14:paraId="77CC2E88" w14:textId="77777777" w:rsidR="00FD169C" w:rsidRPr="00FD169C" w:rsidRDefault="00FD169C" w:rsidP="00FD169C">
      <w:pPr>
        <w:tabs>
          <w:tab w:val="center" w:pos="4678"/>
          <w:tab w:val="left" w:pos="7655"/>
          <w:tab w:val="right" w:pos="9356"/>
        </w:tabs>
        <w:spacing w:after="0" w:line="360" w:lineRule="auto"/>
        <w:contextualSpacing/>
        <w:jc w:val="both"/>
        <w:rPr>
          <w:rFonts w:ascii="Times New Roman" w:hAnsi="Times New Roman" w:cs="Times New Roman"/>
          <w:sz w:val="24"/>
          <w:szCs w:val="24"/>
        </w:rPr>
      </w:pPr>
    </w:p>
    <w:p w14:paraId="6F2217C2" w14:textId="77777777" w:rsidR="00FD169C" w:rsidRPr="00FD169C" w:rsidRDefault="00FD169C" w:rsidP="00924045">
      <w:pPr>
        <w:pStyle w:val="afff0"/>
      </w:pPr>
      <w:r w:rsidRPr="00FD169C">
        <w:t xml:space="preserve">В качестве допустимого напряжения принимается </w:t>
      </w:r>
      <w:r w:rsidRPr="00FD169C">
        <w:rPr>
          <w:position w:val="-10"/>
        </w:rPr>
        <w:object w:dxaOrig="1470" w:dyaOrig="360" w14:anchorId="051BFC91">
          <v:shape id="_x0000_i1079" type="#_x0000_t75" style="width:74.5pt;height:18.4pt" o:ole="">
            <v:imagedata r:id="rId131" o:title=""/>
          </v:shape>
          <o:OLEObject Type="Embed" ProgID="Equation.3" ShapeID="_x0000_i1079" DrawAspect="Content" ObjectID="_1685204405" r:id="rId132"/>
        </w:object>
      </w:r>
    </w:p>
    <w:p w14:paraId="760C4859" w14:textId="659EE16B" w:rsidR="00DF45A7" w:rsidRDefault="00DF45A7">
      <w:pPr>
        <w:rPr>
          <w:rFonts w:ascii="Times New Roman" w:hAnsi="Times New Roman"/>
          <w:sz w:val="28"/>
        </w:rPr>
      </w:pPr>
      <w:r>
        <w:br w:type="page"/>
      </w:r>
    </w:p>
    <w:p w14:paraId="147F78B6" w14:textId="30E3605F" w:rsidR="00DF45A7" w:rsidRDefault="00E80B40" w:rsidP="00E80B40">
      <w:pPr>
        <w:pStyle w:val="affff0"/>
        <w:ind w:firstLine="708"/>
      </w:pPr>
      <w:bookmarkStart w:id="145" w:name="_Toc74589242"/>
      <w:r>
        <w:lastRenderedPageBreak/>
        <w:t xml:space="preserve">4. </w:t>
      </w:r>
      <w:r w:rsidR="00DF45A7">
        <w:t>Охрана труда и экология</w:t>
      </w:r>
      <w:bookmarkEnd w:id="145"/>
    </w:p>
    <w:p w14:paraId="3B8CCFDF" w14:textId="3F4274C9" w:rsidR="00DF45A7" w:rsidRPr="00DF45A7" w:rsidRDefault="00E80B40" w:rsidP="00E80B40">
      <w:pPr>
        <w:spacing w:line="360" w:lineRule="auto"/>
        <w:ind w:firstLine="708"/>
        <w:rPr>
          <w:rFonts w:ascii="Times New Roman" w:hAnsi="Times New Roman"/>
          <w:b/>
          <w:sz w:val="32"/>
        </w:rPr>
      </w:pPr>
      <w:r>
        <w:rPr>
          <w:rFonts w:ascii="Times New Roman" w:hAnsi="Times New Roman"/>
          <w:b/>
          <w:sz w:val="32"/>
        </w:rPr>
        <w:t xml:space="preserve">4.1 </w:t>
      </w:r>
      <w:r w:rsidR="00DF45A7" w:rsidRPr="00DF45A7">
        <w:rPr>
          <w:rFonts w:ascii="Times New Roman" w:hAnsi="Times New Roman"/>
          <w:b/>
          <w:sz w:val="32"/>
        </w:rPr>
        <w:t>Анализ вредных и опасных факторов на стадиях жизненного цикла изделия</w:t>
      </w:r>
    </w:p>
    <w:p w14:paraId="240F66EB"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ab/>
        <w:t>При создании ракетной военной техники эффективность выполнения задач ставится выше, чем соответствие экологическим нормам. Поэтому работа с изделием ракетной военной техники на любой стадии жизненного цикла является потенциально опасной и вредной как для окружающей среды, так и для персонала.</w:t>
      </w:r>
    </w:p>
    <w:p w14:paraId="7DEC1517" w14:textId="77777777" w:rsidR="00DF45A7" w:rsidRPr="00DF45A7" w:rsidRDefault="00DF45A7" w:rsidP="00DF45A7">
      <w:pPr>
        <w:spacing w:after="0" w:line="360" w:lineRule="auto"/>
        <w:ind w:firstLine="709"/>
        <w:jc w:val="both"/>
        <w:rPr>
          <w:rFonts w:ascii="Times New Roman" w:hAnsi="Times New Roman"/>
          <w:sz w:val="28"/>
        </w:rPr>
      </w:pPr>
      <w:r w:rsidRPr="00DF45A7">
        <w:rPr>
          <w:rFonts w:ascii="Times New Roman" w:hAnsi="Times New Roman"/>
          <w:sz w:val="28"/>
        </w:rPr>
        <w:t>Существует ряд законов, регулирующих отношения и взаимодействие общества и природы, возникающие при осуществлении хозяйственной и иной деятельности, связанной с воздействием на природную среду. Среди этих законов следует отметить Федеральный Закон «Об экологической экспертизе», регулирующий отношения в области экологической экспертизы, направленный на сохранение благоприятной окружающей среды посредством предупреждения негативных воздействий хозяйственной и иной деятельности.</w:t>
      </w:r>
    </w:p>
    <w:p w14:paraId="64F21DBF" w14:textId="77777777" w:rsidR="00DF45A7" w:rsidRPr="00DF45A7" w:rsidRDefault="00DF45A7" w:rsidP="00DF45A7">
      <w:pPr>
        <w:spacing w:after="0" w:line="360" w:lineRule="auto"/>
        <w:ind w:firstLine="709"/>
        <w:jc w:val="both"/>
        <w:rPr>
          <w:rFonts w:ascii="Times New Roman" w:hAnsi="Times New Roman"/>
          <w:sz w:val="28"/>
        </w:rPr>
      </w:pPr>
      <w:r w:rsidRPr="00DF45A7">
        <w:rPr>
          <w:rFonts w:ascii="Times New Roman" w:hAnsi="Times New Roman"/>
          <w:sz w:val="28"/>
        </w:rPr>
        <w:t>Экологическая экспертиза – установление соответствия намечаемой хозяйственной и иной деятельности экологическим требованиям и определение допустимости реализации объекта экологической экспертизы в целях предупреждения возможных неблагоприятных воздействий этой деятельности на окружающую природную среду и связанных с ними социальных, экономических и иных последствий реализации объекта экологической экспертизы.</w:t>
      </w:r>
    </w:p>
    <w:p w14:paraId="376C151C"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ab/>
        <w:t xml:space="preserve">Так на стадии НИР опасные факторы возникают при изучении физических явлений, обосновывающих целесообразность разработки нового изделия. Такими исследованиями может являться разработка и тестирования образцов нового состава ТРТ, проведение испытаний теплозащитных </w:t>
      </w:r>
      <w:r w:rsidRPr="00DF45A7">
        <w:rPr>
          <w:rFonts w:ascii="Times New Roman" w:hAnsi="Times New Roman"/>
          <w:sz w:val="28"/>
        </w:rPr>
        <w:lastRenderedPageBreak/>
        <w:t xml:space="preserve">материалов, испытание материалов корпуса. </w:t>
      </w:r>
      <w:proofErr w:type="gramStart"/>
      <w:r w:rsidRPr="00DF45A7">
        <w:rPr>
          <w:rFonts w:ascii="Times New Roman" w:hAnsi="Times New Roman"/>
          <w:sz w:val="28"/>
        </w:rPr>
        <w:t>К опасными факторам</w:t>
      </w:r>
      <w:proofErr w:type="gramEnd"/>
      <w:r w:rsidRPr="00DF45A7">
        <w:rPr>
          <w:rFonts w:ascii="Times New Roman" w:hAnsi="Times New Roman"/>
          <w:sz w:val="28"/>
        </w:rPr>
        <w:t xml:space="preserve"> на этой стадии можно отнести:</w:t>
      </w:r>
    </w:p>
    <w:p w14:paraId="48729C27" w14:textId="77777777" w:rsidR="00DF45A7" w:rsidRPr="00DF45A7" w:rsidRDefault="00DF45A7" w:rsidP="00DF45A7">
      <w:pPr>
        <w:spacing w:line="360" w:lineRule="auto"/>
        <w:ind w:left="708"/>
        <w:jc w:val="both"/>
        <w:rPr>
          <w:rFonts w:ascii="Times New Roman" w:hAnsi="Times New Roman"/>
          <w:sz w:val="28"/>
        </w:rPr>
      </w:pPr>
      <w:r w:rsidRPr="00DF45A7">
        <w:rPr>
          <w:rFonts w:ascii="Times New Roman" w:hAnsi="Times New Roman"/>
          <w:sz w:val="28"/>
        </w:rPr>
        <w:sym w:font="Symbol" w:char="F02D"/>
      </w:r>
      <w:r w:rsidRPr="00DF45A7">
        <w:rPr>
          <w:rFonts w:ascii="Times New Roman" w:hAnsi="Times New Roman"/>
          <w:sz w:val="28"/>
        </w:rPr>
        <w:t xml:space="preserve"> Выбросы вредных веществ в атмосферный воздух при горении ТТ и при термическом разложении ТЗМ [ГОСТ 12.1.005-88, ГН 2.2.5.3532-18]; </w:t>
      </w:r>
    </w:p>
    <w:p w14:paraId="6FDD5ADB" w14:textId="77777777" w:rsidR="00DF45A7" w:rsidRPr="00DF45A7" w:rsidRDefault="00DF45A7" w:rsidP="00DF45A7">
      <w:pPr>
        <w:spacing w:line="360" w:lineRule="auto"/>
        <w:ind w:left="708"/>
        <w:jc w:val="both"/>
        <w:rPr>
          <w:rFonts w:ascii="Times New Roman" w:hAnsi="Times New Roman"/>
          <w:sz w:val="28"/>
        </w:rPr>
      </w:pPr>
      <w:r w:rsidRPr="00DF45A7">
        <w:rPr>
          <w:rFonts w:ascii="Times New Roman" w:hAnsi="Times New Roman"/>
          <w:sz w:val="28"/>
        </w:rPr>
        <w:sym w:font="Symbol" w:char="F02D"/>
      </w:r>
      <w:r w:rsidRPr="00DF45A7">
        <w:rPr>
          <w:rFonts w:ascii="Times New Roman" w:hAnsi="Times New Roman"/>
          <w:sz w:val="28"/>
        </w:rPr>
        <w:t xml:space="preserve"> Работа с взрывчатыми веществами [ФНП в области промышленной безопасности №494]; </w:t>
      </w:r>
    </w:p>
    <w:p w14:paraId="19F389D5" w14:textId="77777777" w:rsidR="00DF45A7" w:rsidRPr="00DF45A7" w:rsidRDefault="00DF45A7" w:rsidP="00DF45A7">
      <w:pPr>
        <w:spacing w:line="360" w:lineRule="auto"/>
        <w:ind w:left="708"/>
        <w:jc w:val="both"/>
        <w:rPr>
          <w:rFonts w:ascii="Times New Roman" w:hAnsi="Times New Roman"/>
          <w:sz w:val="28"/>
        </w:rPr>
      </w:pPr>
      <w:r w:rsidRPr="00DF45A7">
        <w:rPr>
          <w:rFonts w:ascii="Times New Roman" w:hAnsi="Times New Roman"/>
          <w:sz w:val="28"/>
        </w:rPr>
        <w:sym w:font="Symbol" w:char="F02D"/>
      </w:r>
      <w:r w:rsidRPr="00DF45A7">
        <w:rPr>
          <w:rFonts w:ascii="Times New Roman" w:hAnsi="Times New Roman"/>
          <w:sz w:val="28"/>
        </w:rPr>
        <w:t xml:space="preserve"> Наличие открытого пламени при испытании ТЗМ на </w:t>
      </w:r>
      <w:proofErr w:type="spellStart"/>
      <w:r w:rsidRPr="00DF45A7">
        <w:rPr>
          <w:rFonts w:ascii="Times New Roman" w:hAnsi="Times New Roman"/>
          <w:sz w:val="28"/>
        </w:rPr>
        <w:t>термопрочность</w:t>
      </w:r>
      <w:proofErr w:type="spellEnd"/>
      <w:r w:rsidRPr="00DF45A7">
        <w:rPr>
          <w:rFonts w:ascii="Times New Roman" w:hAnsi="Times New Roman"/>
          <w:sz w:val="28"/>
        </w:rPr>
        <w:t xml:space="preserve"> [ГОСТ Р 12.3.047-2012 ССБТ].</w:t>
      </w:r>
    </w:p>
    <w:p w14:paraId="2EFB770A"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 xml:space="preserve">На следующей стадии жизненного цикла изделия, стадии ОКР, проводятся автономные испытания, включающие в себя отработку </w:t>
      </w:r>
      <w:proofErr w:type="spellStart"/>
      <w:r w:rsidRPr="00DF45A7">
        <w:rPr>
          <w:rFonts w:ascii="Times New Roman" w:hAnsi="Times New Roman"/>
          <w:sz w:val="28"/>
        </w:rPr>
        <w:t>воспламенительного</w:t>
      </w:r>
      <w:proofErr w:type="spellEnd"/>
      <w:r w:rsidRPr="00DF45A7">
        <w:rPr>
          <w:rFonts w:ascii="Times New Roman" w:hAnsi="Times New Roman"/>
          <w:sz w:val="28"/>
        </w:rPr>
        <w:t xml:space="preserve"> устройства, огневые стендовые испытания. Применительно к этим испытаниям можно перечислить следующие опасные факторы: </w:t>
      </w:r>
    </w:p>
    <w:p w14:paraId="00127921" w14:textId="77777777" w:rsidR="00DF45A7" w:rsidRPr="00DF45A7" w:rsidRDefault="00DF45A7" w:rsidP="00DF45A7">
      <w:pPr>
        <w:spacing w:line="360" w:lineRule="auto"/>
        <w:ind w:left="708"/>
        <w:jc w:val="both"/>
        <w:rPr>
          <w:rFonts w:ascii="Times New Roman" w:hAnsi="Times New Roman"/>
          <w:sz w:val="28"/>
        </w:rPr>
      </w:pPr>
      <w:r w:rsidRPr="00DF45A7">
        <w:rPr>
          <w:rFonts w:ascii="Times New Roman" w:hAnsi="Times New Roman"/>
          <w:sz w:val="28"/>
        </w:rPr>
        <w:sym w:font="Symbol" w:char="F02D"/>
      </w:r>
      <w:r w:rsidRPr="00DF45A7">
        <w:rPr>
          <w:rFonts w:ascii="Times New Roman" w:hAnsi="Times New Roman"/>
          <w:sz w:val="28"/>
        </w:rPr>
        <w:t xml:space="preserve"> Работа с взрывчатыми веществами [ФНП в области промышленной безопасности №494]; </w:t>
      </w:r>
    </w:p>
    <w:p w14:paraId="5FBD86D5" w14:textId="77777777" w:rsidR="00DF45A7" w:rsidRPr="00DF45A7" w:rsidRDefault="00DF45A7" w:rsidP="00DF45A7">
      <w:pPr>
        <w:spacing w:line="360" w:lineRule="auto"/>
        <w:ind w:left="708"/>
        <w:jc w:val="both"/>
        <w:rPr>
          <w:rFonts w:ascii="Times New Roman" w:hAnsi="Times New Roman"/>
          <w:sz w:val="28"/>
        </w:rPr>
      </w:pPr>
      <w:r w:rsidRPr="00DF45A7">
        <w:rPr>
          <w:rFonts w:ascii="Times New Roman" w:hAnsi="Times New Roman"/>
          <w:sz w:val="28"/>
        </w:rPr>
        <w:sym w:font="Symbol" w:char="F02D"/>
      </w:r>
      <w:r w:rsidRPr="00DF45A7">
        <w:rPr>
          <w:rFonts w:ascii="Times New Roman" w:hAnsi="Times New Roman"/>
          <w:sz w:val="28"/>
        </w:rPr>
        <w:t xml:space="preserve"> Шумовое воздействие при работе двигателя [СН 2.2.4/2.1.8.562- 96]; </w:t>
      </w:r>
    </w:p>
    <w:p w14:paraId="04EA7ACA" w14:textId="77777777" w:rsidR="00DF45A7" w:rsidRPr="00DF45A7" w:rsidRDefault="00DF45A7" w:rsidP="00DF45A7">
      <w:pPr>
        <w:spacing w:line="360" w:lineRule="auto"/>
        <w:ind w:left="708"/>
        <w:jc w:val="both"/>
        <w:rPr>
          <w:rFonts w:ascii="Times New Roman" w:hAnsi="Times New Roman"/>
          <w:sz w:val="28"/>
        </w:rPr>
      </w:pPr>
      <w:r w:rsidRPr="00DF45A7">
        <w:rPr>
          <w:rFonts w:ascii="Times New Roman" w:hAnsi="Times New Roman"/>
          <w:sz w:val="28"/>
        </w:rPr>
        <w:sym w:font="Symbol" w:char="F02D"/>
      </w:r>
      <w:r w:rsidRPr="00DF45A7">
        <w:rPr>
          <w:rFonts w:ascii="Times New Roman" w:hAnsi="Times New Roman"/>
          <w:sz w:val="28"/>
        </w:rPr>
        <w:t xml:space="preserve"> Наличие открытого пламени при работе двигателя [ГОСТ Р 12.3.047-2012 ССБТ].</w:t>
      </w:r>
    </w:p>
    <w:p w14:paraId="32755D97" w14:textId="77777777" w:rsidR="00DF45A7" w:rsidRPr="00DF45A7" w:rsidRDefault="00DF45A7" w:rsidP="00DF45A7">
      <w:pPr>
        <w:spacing w:line="360" w:lineRule="auto"/>
        <w:ind w:firstLine="708"/>
        <w:jc w:val="both"/>
        <w:rPr>
          <w:rFonts w:ascii="Times New Roman" w:hAnsi="Times New Roman"/>
          <w:sz w:val="28"/>
        </w:rPr>
      </w:pPr>
      <w:r w:rsidRPr="00DF45A7">
        <w:rPr>
          <w:rFonts w:ascii="Times New Roman" w:hAnsi="Times New Roman"/>
          <w:sz w:val="28"/>
        </w:rPr>
        <w:t xml:space="preserve">В процессе производства РДТТ большинство опасных факторов связанно с технологическими процессами при производстве твердого топлива, так как при создании твердого топлива, приходится иметь дело с большим количеством химически активных компонентов, что влечет за собой большое количество мероприятий по обеспечению безопасной работе персонала. </w:t>
      </w:r>
    </w:p>
    <w:p w14:paraId="5B944B43" w14:textId="77777777" w:rsidR="00DF45A7" w:rsidRPr="00DF45A7" w:rsidRDefault="00DF45A7" w:rsidP="00DF45A7">
      <w:pPr>
        <w:spacing w:line="360" w:lineRule="auto"/>
        <w:ind w:left="708"/>
        <w:jc w:val="both"/>
        <w:rPr>
          <w:rFonts w:ascii="Times New Roman" w:hAnsi="Times New Roman"/>
          <w:sz w:val="28"/>
        </w:rPr>
      </w:pPr>
      <w:r w:rsidRPr="00DF45A7">
        <w:rPr>
          <w:rFonts w:ascii="Times New Roman" w:hAnsi="Times New Roman"/>
          <w:sz w:val="28"/>
        </w:rPr>
        <w:t xml:space="preserve">- Выбросы вредных веществ в атмосферный воздух, являющиеся производными веществами [ГОСТ 12.1.005-88, ГОСТ Р 58577- 2019, ГН 2.2.5.3532- 18, ГН 2.1.6.3492-17]; </w:t>
      </w:r>
    </w:p>
    <w:p w14:paraId="63182846" w14:textId="77777777" w:rsidR="00DF45A7" w:rsidRPr="00DF45A7" w:rsidRDefault="00DF45A7" w:rsidP="00DF45A7">
      <w:pPr>
        <w:spacing w:line="360" w:lineRule="auto"/>
        <w:ind w:left="708"/>
        <w:jc w:val="both"/>
        <w:rPr>
          <w:rFonts w:ascii="Times New Roman" w:hAnsi="Times New Roman"/>
          <w:sz w:val="28"/>
        </w:rPr>
      </w:pPr>
      <w:r w:rsidRPr="00DF45A7">
        <w:rPr>
          <w:rFonts w:ascii="Times New Roman" w:hAnsi="Times New Roman"/>
          <w:sz w:val="28"/>
        </w:rPr>
        <w:lastRenderedPageBreak/>
        <w:sym w:font="Symbol" w:char="F02D"/>
      </w:r>
      <w:r w:rsidRPr="00DF45A7">
        <w:rPr>
          <w:rFonts w:ascii="Times New Roman" w:hAnsi="Times New Roman"/>
          <w:sz w:val="28"/>
        </w:rPr>
        <w:t xml:space="preserve"> Работа с химически активными веществами [ПОТ Р М-004-97]; </w:t>
      </w:r>
    </w:p>
    <w:p w14:paraId="30CDE497" w14:textId="77777777" w:rsidR="00DF45A7" w:rsidRPr="00DF45A7" w:rsidRDefault="00DF45A7" w:rsidP="00DF45A7">
      <w:pPr>
        <w:spacing w:line="360" w:lineRule="auto"/>
        <w:ind w:left="708"/>
        <w:jc w:val="both"/>
        <w:rPr>
          <w:rFonts w:ascii="Times New Roman" w:hAnsi="Times New Roman"/>
          <w:sz w:val="28"/>
        </w:rPr>
      </w:pPr>
      <w:r w:rsidRPr="00DF45A7">
        <w:rPr>
          <w:rFonts w:ascii="Times New Roman" w:hAnsi="Times New Roman"/>
          <w:sz w:val="28"/>
        </w:rPr>
        <w:sym w:font="Symbol" w:char="F02D"/>
      </w:r>
      <w:r w:rsidRPr="00DF45A7">
        <w:rPr>
          <w:rFonts w:ascii="Times New Roman" w:hAnsi="Times New Roman"/>
          <w:sz w:val="28"/>
        </w:rPr>
        <w:t xml:space="preserve"> Работа с взрывчатыми веществами [ФНП в области промышленной безопасности №494].</w:t>
      </w:r>
    </w:p>
    <w:p w14:paraId="65C7428E"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ab/>
        <w:t xml:space="preserve">Наиболее опасная с точки зрения воздействия как на окружающую среду, так и на персонал является стадия эксплуатации изделия. При запуске РДТТ, выбрасывается в окружающую среду в качестве продуктов сгорание большое количество парниковых, </w:t>
      </w:r>
      <w:proofErr w:type="spellStart"/>
      <w:r w:rsidRPr="00DF45A7">
        <w:rPr>
          <w:rFonts w:ascii="Times New Roman" w:hAnsi="Times New Roman"/>
          <w:sz w:val="28"/>
        </w:rPr>
        <w:t>озоноразрушающих</w:t>
      </w:r>
      <w:proofErr w:type="spellEnd"/>
      <w:r w:rsidRPr="00DF45A7">
        <w:rPr>
          <w:rFonts w:ascii="Times New Roman" w:hAnsi="Times New Roman"/>
          <w:sz w:val="28"/>
        </w:rPr>
        <w:t xml:space="preserve"> и токсических соединений. Их соотношение сильно зависит от рецептуры заряда твердого топлива, но как правило продукты сгорания РДТТ гораздо опаснее чем продукты сгорания ЖРД. Эксплуатация тактических ракет происходит в таких условиях, что минимизировать ущерб от продуктов сгорания невозможно.</w:t>
      </w:r>
    </w:p>
    <w:p w14:paraId="2851294A"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ab/>
        <w:t xml:space="preserve">Помимо воздействия продуктов сгорания на окружающую среду, имеется целый ряд опасных факторов для жизни и здоровья </w:t>
      </w:r>
      <w:proofErr w:type="gramStart"/>
      <w:r w:rsidRPr="00DF45A7">
        <w:rPr>
          <w:rFonts w:ascii="Times New Roman" w:hAnsi="Times New Roman"/>
          <w:sz w:val="28"/>
        </w:rPr>
        <w:t>персонала</w:t>
      </w:r>
      <w:proofErr w:type="gramEnd"/>
      <w:r w:rsidRPr="00DF45A7">
        <w:rPr>
          <w:rFonts w:ascii="Times New Roman" w:hAnsi="Times New Roman"/>
          <w:sz w:val="28"/>
        </w:rPr>
        <w:t xml:space="preserve"> осуществляющего эксплуатацию изделия. Так как запуск изделия осуществляется с самоходной пусковой установки, экипаж находится внутри кабины во время пуска, необходимо обеспечить внутри кабины защиту от ударной волны ПС, термического воздействия потока ПС, акустического воздействия РДТТ, опасных ПС находящихся в воздухе в зоне пуска, вибрационного воздействия.</w:t>
      </w:r>
    </w:p>
    <w:p w14:paraId="4CA9BE58" w14:textId="77777777" w:rsidR="00DF45A7" w:rsidRPr="00DF45A7" w:rsidRDefault="00DF45A7" w:rsidP="00DF45A7">
      <w:pPr>
        <w:spacing w:line="360" w:lineRule="auto"/>
        <w:ind w:firstLine="708"/>
        <w:jc w:val="both"/>
        <w:rPr>
          <w:rFonts w:ascii="Times New Roman" w:hAnsi="Times New Roman"/>
          <w:sz w:val="28"/>
        </w:rPr>
      </w:pPr>
      <w:r w:rsidRPr="00DF45A7">
        <w:rPr>
          <w:rFonts w:ascii="Times New Roman" w:hAnsi="Times New Roman"/>
          <w:sz w:val="28"/>
        </w:rPr>
        <w:t xml:space="preserve">Утилизация РДТТ сопряжена с большим количеством негативных факторов, связанных с необходимостью сжигания твёрдого топлива, разложения корпуса РДТТ и ТЗП, выполненных из различных полимерных материалов: </w:t>
      </w:r>
    </w:p>
    <w:p w14:paraId="26F8143B" w14:textId="77777777" w:rsidR="00DF45A7" w:rsidRPr="00DF45A7" w:rsidRDefault="00DF45A7" w:rsidP="00DF45A7">
      <w:pPr>
        <w:spacing w:line="360" w:lineRule="auto"/>
        <w:ind w:left="708"/>
        <w:jc w:val="both"/>
        <w:rPr>
          <w:rFonts w:ascii="Times New Roman" w:hAnsi="Times New Roman"/>
          <w:sz w:val="28"/>
        </w:rPr>
      </w:pPr>
      <w:r w:rsidRPr="00DF45A7">
        <w:rPr>
          <w:rFonts w:ascii="Times New Roman" w:hAnsi="Times New Roman"/>
          <w:sz w:val="28"/>
        </w:rPr>
        <w:sym w:font="Symbol" w:char="F02D"/>
      </w:r>
      <w:r w:rsidRPr="00DF45A7">
        <w:rPr>
          <w:rFonts w:ascii="Times New Roman" w:hAnsi="Times New Roman"/>
          <w:sz w:val="28"/>
        </w:rPr>
        <w:t xml:space="preserve"> Выбросы вредных веществ в атмосферный воздух, содержащиеся в продуктах дожигания [ГОСТ 12.1.005-88, ГОСТ Р 58577-2019, ГН 2.2.5.3532-18, ГН 2.1.6.3492-17]; </w:t>
      </w:r>
    </w:p>
    <w:p w14:paraId="162CE23E" w14:textId="77777777" w:rsidR="00DF45A7" w:rsidRPr="00DF45A7" w:rsidRDefault="00DF45A7" w:rsidP="00DF45A7">
      <w:pPr>
        <w:spacing w:line="360" w:lineRule="auto"/>
        <w:ind w:left="708"/>
        <w:jc w:val="both"/>
        <w:rPr>
          <w:rFonts w:ascii="Times New Roman" w:hAnsi="Times New Roman"/>
          <w:sz w:val="28"/>
        </w:rPr>
      </w:pPr>
      <w:r w:rsidRPr="00DF45A7">
        <w:rPr>
          <w:rFonts w:ascii="Times New Roman" w:hAnsi="Times New Roman"/>
          <w:sz w:val="28"/>
        </w:rPr>
        <w:lastRenderedPageBreak/>
        <w:sym w:font="Symbol" w:char="F02D"/>
      </w:r>
      <w:r w:rsidRPr="00DF45A7">
        <w:rPr>
          <w:rFonts w:ascii="Times New Roman" w:hAnsi="Times New Roman"/>
          <w:sz w:val="28"/>
        </w:rPr>
        <w:t xml:space="preserve"> Работа с взрывчатыми веществами [ФНП в области промышленной безопасности №494]; </w:t>
      </w:r>
    </w:p>
    <w:p w14:paraId="52F030F3" w14:textId="77777777" w:rsidR="00DF45A7" w:rsidRPr="00DF45A7" w:rsidRDefault="00DF45A7" w:rsidP="00DF45A7">
      <w:pPr>
        <w:spacing w:line="360" w:lineRule="auto"/>
        <w:ind w:left="708"/>
        <w:jc w:val="both"/>
        <w:rPr>
          <w:rFonts w:ascii="Times New Roman" w:hAnsi="Times New Roman"/>
          <w:sz w:val="28"/>
        </w:rPr>
      </w:pPr>
      <w:r w:rsidRPr="00DF45A7">
        <w:rPr>
          <w:rFonts w:ascii="Times New Roman" w:hAnsi="Times New Roman"/>
          <w:sz w:val="28"/>
        </w:rPr>
        <w:sym w:font="Symbol" w:char="F02D"/>
      </w:r>
      <w:r w:rsidRPr="00DF45A7">
        <w:rPr>
          <w:rFonts w:ascii="Times New Roman" w:hAnsi="Times New Roman"/>
          <w:sz w:val="28"/>
        </w:rPr>
        <w:t xml:space="preserve"> Наличие открытого пламени [ГОСТ Р 12.3.047-2012 ССБТ]; </w:t>
      </w:r>
    </w:p>
    <w:p w14:paraId="6392BE9B" w14:textId="77777777" w:rsidR="00DF45A7" w:rsidRPr="00DF45A7" w:rsidRDefault="00DF45A7" w:rsidP="00DF45A7">
      <w:pPr>
        <w:spacing w:line="360" w:lineRule="auto"/>
        <w:ind w:left="708"/>
        <w:jc w:val="both"/>
        <w:rPr>
          <w:rFonts w:ascii="Times New Roman" w:hAnsi="Times New Roman"/>
          <w:sz w:val="28"/>
        </w:rPr>
      </w:pPr>
      <w:r w:rsidRPr="00DF45A7">
        <w:rPr>
          <w:rFonts w:ascii="Times New Roman" w:hAnsi="Times New Roman"/>
          <w:sz w:val="28"/>
        </w:rPr>
        <w:sym w:font="Symbol" w:char="F02D"/>
      </w:r>
      <w:r w:rsidRPr="00DF45A7">
        <w:rPr>
          <w:rFonts w:ascii="Times New Roman" w:hAnsi="Times New Roman"/>
          <w:sz w:val="28"/>
        </w:rPr>
        <w:t xml:space="preserve"> Работа с химически активными веществами [ПОТ Р М-004-97].</w:t>
      </w:r>
    </w:p>
    <w:p w14:paraId="0FA72278" w14:textId="77777777" w:rsidR="00DF45A7" w:rsidRPr="00DF45A7" w:rsidRDefault="00DF45A7" w:rsidP="00DF45A7">
      <w:pPr>
        <w:rPr>
          <w:rFonts w:ascii="Times New Roman" w:hAnsi="Times New Roman"/>
          <w:sz w:val="28"/>
        </w:rPr>
      </w:pPr>
      <w:r w:rsidRPr="00DF45A7">
        <w:br w:type="page"/>
      </w:r>
    </w:p>
    <w:p w14:paraId="19E20720" w14:textId="26B9D5EE" w:rsidR="00DF45A7" w:rsidRPr="00DF45A7" w:rsidRDefault="00E80B40" w:rsidP="00E80B40">
      <w:pPr>
        <w:spacing w:line="360" w:lineRule="auto"/>
        <w:ind w:firstLine="708"/>
        <w:rPr>
          <w:rFonts w:ascii="Times New Roman" w:hAnsi="Times New Roman"/>
          <w:b/>
          <w:sz w:val="32"/>
        </w:rPr>
      </w:pPr>
      <w:r>
        <w:rPr>
          <w:rFonts w:ascii="Times New Roman" w:hAnsi="Times New Roman"/>
          <w:b/>
          <w:sz w:val="32"/>
        </w:rPr>
        <w:lastRenderedPageBreak/>
        <w:t xml:space="preserve">4.2 </w:t>
      </w:r>
      <w:r w:rsidR="00DF45A7" w:rsidRPr="00DF45A7">
        <w:rPr>
          <w:rFonts w:ascii="Times New Roman" w:hAnsi="Times New Roman"/>
          <w:b/>
          <w:sz w:val="32"/>
        </w:rPr>
        <w:t>Охрана труда. Звукоизоляция для персонала, занятого в проведении пуска.</w:t>
      </w:r>
    </w:p>
    <w:p w14:paraId="0F380C94"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ab/>
        <w:t>При работе РДТТ истекающая струя продуктов сгорания создает интенсивный шум, опасный для здоровья человека. Поэтому при запуске РДТТ требуется предусмотреть мероприятия по защите органов слуха. Запуск РДТТ предусматривается на стадии испытаний и на стадии эксплуатации. Целью этого расчета является определение необходимости использования средств индивидуальной защиты органов слуха. В ходе расчета рассматривается два случая:</w:t>
      </w:r>
    </w:p>
    <w:p w14:paraId="744734D9" w14:textId="77777777" w:rsidR="00DF45A7" w:rsidRPr="00DF45A7" w:rsidRDefault="00DF45A7" w:rsidP="00326F7A">
      <w:pPr>
        <w:numPr>
          <w:ilvl w:val="0"/>
          <w:numId w:val="33"/>
        </w:numPr>
        <w:spacing w:line="360" w:lineRule="auto"/>
        <w:jc w:val="both"/>
        <w:rPr>
          <w:rFonts w:ascii="Times New Roman" w:hAnsi="Times New Roman"/>
          <w:sz w:val="28"/>
        </w:rPr>
      </w:pPr>
      <w:r w:rsidRPr="00DF45A7">
        <w:rPr>
          <w:rFonts w:ascii="Times New Roman" w:hAnsi="Times New Roman"/>
          <w:sz w:val="28"/>
        </w:rPr>
        <w:t>Запуск РДТТ проходит на испытательном полигоне. Персонал находится в наблюдательной кабине из бетонных блоков на удалении в 200 м от места запуска.</w:t>
      </w:r>
    </w:p>
    <w:p w14:paraId="6AC353AD" w14:textId="77777777" w:rsidR="00DF45A7" w:rsidRPr="00DF45A7" w:rsidRDefault="00DF45A7" w:rsidP="00326F7A">
      <w:pPr>
        <w:numPr>
          <w:ilvl w:val="0"/>
          <w:numId w:val="33"/>
        </w:numPr>
        <w:spacing w:line="360" w:lineRule="auto"/>
        <w:jc w:val="both"/>
        <w:rPr>
          <w:rFonts w:ascii="Times New Roman" w:hAnsi="Times New Roman"/>
          <w:sz w:val="28"/>
        </w:rPr>
      </w:pPr>
      <w:r w:rsidRPr="00DF45A7">
        <w:rPr>
          <w:rFonts w:ascii="Times New Roman" w:hAnsi="Times New Roman"/>
          <w:sz w:val="28"/>
        </w:rPr>
        <w:t xml:space="preserve"> Запуск происходит с самоходной пусковой установки. Экипаж находится внутри кабины самоходной установки</w:t>
      </w:r>
    </w:p>
    <w:p w14:paraId="626E14F3"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ab/>
        <w:t>Для расчета звуковой мощности струи нужно задаться величинами, полученными в ходе расчета конструкции двигателя:</w:t>
      </w:r>
    </w:p>
    <w:p w14:paraId="342686D8" w14:textId="77777777" w:rsidR="00DF45A7" w:rsidRPr="00DF45A7" w:rsidRDefault="00DF45A7" w:rsidP="00326F7A">
      <w:pPr>
        <w:numPr>
          <w:ilvl w:val="0"/>
          <w:numId w:val="32"/>
        </w:numPr>
        <w:spacing w:line="360" w:lineRule="auto"/>
        <w:jc w:val="both"/>
        <w:rPr>
          <w:rFonts w:ascii="Times New Roman" w:hAnsi="Times New Roman"/>
          <w:sz w:val="28"/>
        </w:rPr>
      </w:pPr>
      <w:r w:rsidRPr="00DF45A7">
        <w:rPr>
          <w:rFonts w:ascii="Times New Roman" w:hAnsi="Times New Roman"/>
          <w:sz w:val="28"/>
        </w:rPr>
        <w:t>Скорость истечения струи из сопла</w:t>
      </w:r>
    </w:p>
    <w:p w14:paraId="450FDAC5" w14:textId="77777777" w:rsidR="00DF45A7" w:rsidRPr="00DF45A7" w:rsidRDefault="00DF45A7" w:rsidP="00326F7A">
      <w:pPr>
        <w:numPr>
          <w:ilvl w:val="0"/>
          <w:numId w:val="32"/>
        </w:numPr>
        <w:spacing w:line="360" w:lineRule="auto"/>
        <w:jc w:val="both"/>
        <w:rPr>
          <w:rFonts w:ascii="Times New Roman" w:hAnsi="Times New Roman"/>
          <w:sz w:val="28"/>
        </w:rPr>
      </w:pPr>
      <w:r w:rsidRPr="00DF45A7">
        <w:rPr>
          <w:rFonts w:ascii="Times New Roman" w:hAnsi="Times New Roman"/>
          <w:sz w:val="28"/>
        </w:rPr>
        <w:t>Диаметр сопла на срезе</w:t>
      </w:r>
    </w:p>
    <w:p w14:paraId="0C488A4A" w14:textId="77777777" w:rsidR="00DF45A7" w:rsidRPr="00DF45A7" w:rsidRDefault="00DF45A7" w:rsidP="00326F7A">
      <w:pPr>
        <w:numPr>
          <w:ilvl w:val="0"/>
          <w:numId w:val="32"/>
        </w:numPr>
        <w:spacing w:line="360" w:lineRule="auto"/>
        <w:jc w:val="both"/>
        <w:rPr>
          <w:rFonts w:ascii="Times New Roman" w:hAnsi="Times New Roman"/>
          <w:sz w:val="28"/>
        </w:rPr>
      </w:pPr>
      <w:r w:rsidRPr="00DF45A7">
        <w:rPr>
          <w:rFonts w:ascii="Times New Roman" w:hAnsi="Times New Roman"/>
          <w:sz w:val="28"/>
        </w:rPr>
        <w:t>Общий уровень звуковой мощности струи</w:t>
      </w:r>
    </w:p>
    <w:p w14:paraId="55EE00BD" w14:textId="77777777" w:rsidR="00DF45A7" w:rsidRPr="00DF45A7" w:rsidRDefault="00DF45A7" w:rsidP="00DF45A7">
      <w:pPr>
        <w:spacing w:after="0" w:line="360" w:lineRule="auto"/>
        <w:ind w:firstLine="709"/>
        <w:jc w:val="both"/>
        <w:rPr>
          <w:rFonts w:ascii="Times New Roman" w:hAnsi="Times New Roman"/>
          <w:sz w:val="28"/>
        </w:rPr>
      </w:pPr>
      <w:r w:rsidRPr="00DF45A7">
        <w:rPr>
          <w:rFonts w:ascii="Times New Roman" w:hAnsi="Times New Roman"/>
          <w:sz w:val="28"/>
        </w:rPr>
        <w:t xml:space="preserve">Общий уровень звуковой мощности выхлопной струи двигателя следует определять по формуле </w:t>
      </w:r>
      <w:r w:rsidRPr="00DF45A7">
        <w:rPr>
          <w:rFonts w:ascii="Times New Roman" w:hAnsi="Times New Roman"/>
          <w:sz w:val="28"/>
        </w:rPr>
        <w:fldChar w:fldCharType="begin" w:fldLock="1"/>
      </w:r>
      <w:r w:rsidRPr="00DF45A7">
        <w:rPr>
          <w:rFonts w:ascii="Times New Roman" w:hAnsi="Times New Roman"/>
          <w:sz w:val="28"/>
        </w:rPr>
        <w:instrText>ADDIN CSL_CITATION {"citationItems":[{"id":"ITEM-1","itemData":{"author":[{"dropping-particle":"","family":"Иванов","given":"Николай Игоревич","non-dropping-particle":"","parse-names":false,"suffix":""}],"id":"ITEM-1","issued":{"date-parts":[["2016"]]},"number-of-pages":"424","publisher":"Логос","publisher-place":"Москва","title":"Инженерная акустика. Теория и практика борьбы с шумом","type":"book"},"uris":["http://www.mendeley.com/documents/?uuid=972fd0d5-1f21-48c7-be40-85e5fc01b58b"]}],"mendeley":{"formattedCitation":"[9]","plainTextFormattedCitation":"[9]","previouslyFormattedCitation":"[8]"},"properties":{"noteIndex":0},"schema":"https://github.com/citation-style-language/schema/raw/master/csl-citation.json"}</w:instrText>
      </w:r>
      <w:r w:rsidRPr="00DF45A7">
        <w:rPr>
          <w:rFonts w:ascii="Times New Roman" w:hAnsi="Times New Roman"/>
          <w:sz w:val="28"/>
        </w:rPr>
        <w:fldChar w:fldCharType="separate"/>
      </w:r>
      <w:r w:rsidRPr="00DF45A7">
        <w:rPr>
          <w:rFonts w:ascii="Times New Roman" w:hAnsi="Times New Roman"/>
          <w:noProof/>
          <w:sz w:val="28"/>
        </w:rPr>
        <w:t>[1]</w:t>
      </w:r>
      <w:r w:rsidRPr="00DF45A7">
        <w:rPr>
          <w:rFonts w:ascii="Times New Roman" w:hAnsi="Times New Roman"/>
          <w:sz w:val="28"/>
        </w:rPr>
        <w:fldChar w:fldCharType="end"/>
      </w:r>
      <w:r w:rsidRPr="00DF45A7">
        <w:rPr>
          <w:rFonts w:ascii="Times New Roman" w:hAnsi="Times New Roman"/>
          <w:sz w:val="28"/>
        </w:rPr>
        <w:t>:</w:t>
      </w:r>
    </w:p>
    <w:p w14:paraId="269F33EB" w14:textId="77777777" w:rsidR="00DF45A7" w:rsidRPr="00DF45A7" w:rsidRDefault="00C242E3" w:rsidP="00DF45A7">
      <w:pPr>
        <w:spacing w:after="0" w:line="360" w:lineRule="auto"/>
        <w:ind w:firstLine="709"/>
        <w:jc w:val="both"/>
        <w:rPr>
          <w:rFonts w:ascii="Times New Roman" w:hAnsi="Times New Roman"/>
          <w:sz w:val="28"/>
        </w:rPr>
      </w:pPr>
      <m:oMathPara>
        <m:oMathParaPr>
          <m:jc m:val="center"/>
        </m:oMathParaPr>
        <m:oMath>
          <m:sSub>
            <m:sSubPr>
              <m:ctrlPr>
                <w:rPr>
                  <w:rFonts w:ascii="Cambria Math" w:hAnsi="Cambria Math"/>
                  <w:i/>
                  <w:sz w:val="28"/>
                </w:rPr>
              </m:ctrlPr>
            </m:sSubPr>
            <m:e>
              <m:r>
                <w:rPr>
                  <w:rFonts w:ascii="Cambria Math" w:hAnsi="Cambria Math"/>
                  <w:sz w:val="28"/>
                </w:rPr>
                <m:t>L</m:t>
              </m:r>
            </m:e>
            <m:sub>
              <m:r>
                <w:rPr>
                  <w:rFonts w:ascii="Cambria Math" w:hAnsi="Cambria Math"/>
                  <w:sz w:val="28"/>
                  <w:lang w:val="en-US"/>
                </w:rPr>
                <m:t>W</m:t>
              </m:r>
            </m:sub>
          </m:sSub>
          <m:r>
            <w:rPr>
              <w:rFonts w:ascii="Cambria Math" w:hAnsi="Cambria Math"/>
              <w:sz w:val="28"/>
            </w:rPr>
            <m:t>=80</m:t>
          </m:r>
          <m:func>
            <m:funcPr>
              <m:ctrlPr>
                <w:rPr>
                  <w:rFonts w:ascii="Cambria Math" w:hAnsi="Cambria Math"/>
                  <w:i/>
                  <w:sz w:val="28"/>
                  <w:lang w:val="en-US"/>
                </w:rPr>
              </m:ctrlPr>
            </m:funcPr>
            <m:fName>
              <m:r>
                <m:rPr>
                  <m:sty m:val="p"/>
                </m:rPr>
                <w:rPr>
                  <w:rFonts w:ascii="Cambria Math" w:hAnsi="Cambria Math"/>
                  <w:sz w:val="28"/>
                  <w:lang w:val="en-US"/>
                </w:rPr>
                <m:t>·lg</m:t>
              </m:r>
            </m:fName>
            <m:e>
              <m:d>
                <m:dPr>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lang w:val="en-US"/>
                        </w:rPr>
                        <m:t>W</m:t>
                      </m:r>
                    </m:e>
                    <m:sub>
                      <m:r>
                        <w:rPr>
                          <w:rFonts w:ascii="Cambria Math" w:hAnsi="Cambria Math"/>
                          <w:sz w:val="28"/>
                          <w:lang w:val="en-US"/>
                        </w:rPr>
                        <m:t>a</m:t>
                      </m:r>
                    </m:sub>
                  </m:sSub>
                </m:e>
              </m:d>
              <m:r>
                <w:rPr>
                  <w:rFonts w:ascii="Cambria Math" w:hAnsi="Cambria Math"/>
                  <w:sz w:val="28"/>
                  <w:lang w:val="en-US"/>
                </w:rPr>
                <m:t>+10</m:t>
              </m:r>
              <m:func>
                <m:funcPr>
                  <m:ctrlPr>
                    <w:rPr>
                      <w:rFonts w:ascii="Cambria Math" w:hAnsi="Cambria Math"/>
                      <w:i/>
                      <w:sz w:val="28"/>
                      <w:lang w:val="en-US"/>
                    </w:rPr>
                  </m:ctrlPr>
                </m:funcPr>
                <m:fName>
                  <m:r>
                    <m:rPr>
                      <m:sty m:val="p"/>
                    </m:rPr>
                    <w:rPr>
                      <w:rFonts w:ascii="Cambria Math" w:hAnsi="Cambria Math"/>
                      <w:sz w:val="28"/>
                      <w:lang w:val="en-US"/>
                    </w:rPr>
                    <m:t>·lg</m:t>
                  </m:r>
                </m:fName>
                <m:e>
                  <m:d>
                    <m:dPr>
                      <m:ctrlPr>
                        <w:rPr>
                          <w:rFonts w:ascii="Cambria Math" w:hAnsi="Cambria Math"/>
                          <w:i/>
                          <w:sz w:val="28"/>
                          <w:lang w:val="en-US"/>
                        </w:rPr>
                      </m:ctrlPr>
                    </m:dPr>
                    <m:e>
                      <m:f>
                        <m:fPr>
                          <m:ctrlPr>
                            <w:rPr>
                              <w:rFonts w:ascii="Cambria Math" w:hAnsi="Cambria Math"/>
                              <w:i/>
                              <w:sz w:val="28"/>
                              <w:lang w:val="en-US"/>
                            </w:rPr>
                          </m:ctrlPr>
                        </m:fPr>
                        <m:num>
                          <m:r>
                            <w:rPr>
                              <w:rFonts w:ascii="Cambria Math" w:hAnsi="Cambria Math"/>
                              <w:sz w:val="28"/>
                              <w:lang w:val="en-US"/>
                            </w:rPr>
                            <m:t>π</m:t>
                          </m:r>
                          <m:sSubSup>
                            <m:sSubSupPr>
                              <m:ctrlPr>
                                <w:rPr>
                                  <w:rFonts w:ascii="Cambria Math" w:hAnsi="Cambria Math"/>
                                  <w:i/>
                                  <w:sz w:val="28"/>
                                  <w:lang w:val="en-US"/>
                                </w:rPr>
                              </m:ctrlPr>
                            </m:sSubSupPr>
                            <m:e>
                              <m:r>
                                <w:rPr>
                                  <w:rFonts w:ascii="Cambria Math" w:hAnsi="Cambria Math"/>
                                  <w:sz w:val="28"/>
                                  <w:lang w:val="en-US"/>
                                </w:rPr>
                                <m:t>D</m:t>
                              </m:r>
                            </m:e>
                            <m:sub>
                              <m:r>
                                <w:rPr>
                                  <w:rFonts w:ascii="Cambria Math" w:hAnsi="Cambria Math"/>
                                  <w:sz w:val="28"/>
                                  <w:lang w:val="en-US"/>
                                </w:rPr>
                                <m:t>a</m:t>
                              </m:r>
                            </m:sub>
                            <m:sup>
                              <m:r>
                                <w:rPr>
                                  <w:rFonts w:ascii="Cambria Math" w:hAnsi="Cambria Math"/>
                                  <w:sz w:val="28"/>
                                  <w:lang w:val="en-US"/>
                                </w:rPr>
                                <m:t>2</m:t>
                              </m:r>
                            </m:sup>
                          </m:sSubSup>
                        </m:num>
                        <m:den>
                          <m:r>
                            <w:rPr>
                              <w:rFonts w:ascii="Cambria Math" w:hAnsi="Cambria Math"/>
                              <w:sz w:val="28"/>
                              <w:lang w:val="en-US"/>
                            </w:rPr>
                            <m:t>4</m:t>
                          </m:r>
                        </m:den>
                      </m:f>
                    </m:e>
                  </m:d>
                  <m:r>
                    <w:rPr>
                      <w:rFonts w:ascii="Cambria Math" w:hAnsi="Cambria Math"/>
                      <w:sz w:val="28"/>
                      <w:lang w:val="en-US"/>
                    </w:rPr>
                    <m:t>+20·</m:t>
                  </m:r>
                  <m:func>
                    <m:funcPr>
                      <m:ctrlPr>
                        <w:rPr>
                          <w:rFonts w:ascii="Cambria Math" w:hAnsi="Cambria Math"/>
                          <w:i/>
                          <w:sz w:val="28"/>
                          <w:lang w:val="en-US"/>
                        </w:rPr>
                      </m:ctrlPr>
                    </m:funcPr>
                    <m:fName>
                      <m:r>
                        <m:rPr>
                          <m:sty m:val="p"/>
                        </m:rPr>
                        <w:rPr>
                          <w:rFonts w:ascii="Cambria Math" w:hAnsi="Cambria Math"/>
                          <w:sz w:val="28"/>
                          <w:lang w:val="en-US"/>
                        </w:rPr>
                        <m:t>lg</m:t>
                      </m:r>
                    </m:fName>
                    <m:e>
                      <m:d>
                        <m:dPr>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lang w:val="en-US"/>
                                </w:rPr>
                                <m:t>ρ</m:t>
                              </m:r>
                            </m:e>
                            <m:sub>
                              <m:r>
                                <w:rPr>
                                  <w:rFonts w:ascii="Cambria Math" w:hAnsi="Cambria Math"/>
                                  <w:sz w:val="28"/>
                                  <w:lang w:val="en-US"/>
                                </w:rPr>
                                <m:t>a</m:t>
                              </m:r>
                            </m:sub>
                          </m:sSub>
                        </m:e>
                      </m:d>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L</m:t>
                          </m:r>
                        </m:e>
                        <m:sub>
                          <m:r>
                            <w:rPr>
                              <w:rFonts w:ascii="Cambria Math" w:hAnsi="Cambria Math"/>
                              <w:sz w:val="28"/>
                            </w:rPr>
                            <m:t>0</m:t>
                          </m:r>
                        </m:sub>
                      </m:sSub>
                    </m:e>
                  </m:func>
                </m:e>
              </m:func>
            </m:e>
          </m:func>
          <m:r>
            <w:rPr>
              <w:rFonts w:ascii="Cambria Math" w:hAnsi="Cambria Math"/>
              <w:sz w:val="28"/>
              <w:lang w:val="en-US"/>
            </w:rPr>
            <m:t>==80·</m:t>
          </m:r>
          <m:func>
            <m:funcPr>
              <m:ctrlPr>
                <w:rPr>
                  <w:rFonts w:ascii="Cambria Math" w:hAnsi="Cambria Math"/>
                  <w:i/>
                  <w:sz w:val="28"/>
                  <w:lang w:val="en-US"/>
                </w:rPr>
              </m:ctrlPr>
            </m:funcPr>
            <m:fName>
              <m:r>
                <m:rPr>
                  <m:sty m:val="p"/>
                </m:rPr>
                <w:rPr>
                  <w:rFonts w:ascii="Cambria Math" w:hAnsi="Cambria Math"/>
                  <w:sz w:val="28"/>
                  <w:lang w:val="en-US"/>
                </w:rPr>
                <m:t>lg</m:t>
              </m:r>
            </m:fName>
            <m:e>
              <m:d>
                <m:dPr>
                  <m:ctrlPr>
                    <w:rPr>
                      <w:rFonts w:ascii="Cambria Math" w:hAnsi="Cambria Math"/>
                      <w:i/>
                      <w:sz w:val="28"/>
                      <w:lang w:val="en-US"/>
                    </w:rPr>
                  </m:ctrlPr>
                </m:dPr>
                <m:e>
                  <m:r>
                    <w:rPr>
                      <w:rFonts w:ascii="Cambria Math" w:hAnsi="Cambria Math"/>
                      <w:sz w:val="28"/>
                      <w:lang w:val="en-US"/>
                    </w:rPr>
                    <m:t>2771</m:t>
                  </m:r>
                </m:e>
              </m:d>
            </m:e>
          </m:func>
          <m:r>
            <w:rPr>
              <w:rFonts w:ascii="Cambria Math" w:hAnsi="Cambria Math"/>
              <w:sz w:val="28"/>
              <w:lang w:val="en-US"/>
            </w:rPr>
            <m:t>+10·</m:t>
          </m:r>
          <m:func>
            <m:funcPr>
              <m:ctrlPr>
                <w:rPr>
                  <w:rFonts w:ascii="Cambria Math" w:hAnsi="Cambria Math"/>
                  <w:i/>
                  <w:sz w:val="28"/>
                  <w:lang w:val="en-US"/>
                </w:rPr>
              </m:ctrlPr>
            </m:funcPr>
            <m:fName>
              <m:r>
                <m:rPr>
                  <m:sty m:val="p"/>
                </m:rPr>
                <w:rPr>
                  <w:rFonts w:ascii="Cambria Math" w:hAnsi="Cambria Math"/>
                  <w:sz w:val="28"/>
                  <w:lang w:val="en-US"/>
                </w:rPr>
                <m:t>lg</m:t>
              </m:r>
            </m:fName>
            <m:e>
              <m:d>
                <m:dPr>
                  <m:ctrlPr>
                    <w:rPr>
                      <w:rFonts w:ascii="Cambria Math" w:hAnsi="Cambria Math"/>
                      <w:i/>
                      <w:sz w:val="28"/>
                      <w:lang w:val="en-US"/>
                    </w:rPr>
                  </m:ctrlPr>
                </m:dPr>
                <m:e>
                  <m:f>
                    <m:fPr>
                      <m:ctrlPr>
                        <w:rPr>
                          <w:rFonts w:ascii="Cambria Math" w:hAnsi="Cambria Math"/>
                          <w:i/>
                          <w:sz w:val="28"/>
                          <w:lang w:val="en-US"/>
                        </w:rPr>
                      </m:ctrlPr>
                    </m:fPr>
                    <m:num>
                      <m:r>
                        <w:rPr>
                          <w:rFonts w:ascii="Cambria Math" w:hAnsi="Cambria Math"/>
                          <w:sz w:val="28"/>
                          <w:lang w:val="en-US"/>
                        </w:rPr>
                        <m:t>π·</m:t>
                      </m:r>
                      <m:sSup>
                        <m:sSupPr>
                          <m:ctrlPr>
                            <w:rPr>
                              <w:rFonts w:ascii="Cambria Math" w:hAnsi="Cambria Math"/>
                              <w:i/>
                              <w:sz w:val="28"/>
                              <w:lang w:val="en-US"/>
                            </w:rPr>
                          </m:ctrlPr>
                        </m:sSupPr>
                        <m:e>
                          <m:r>
                            <w:rPr>
                              <w:rFonts w:ascii="Cambria Math" w:hAnsi="Cambria Math"/>
                              <w:sz w:val="28"/>
                              <w:lang w:val="en-US"/>
                            </w:rPr>
                            <m:t>0,46</m:t>
                          </m:r>
                        </m:e>
                        <m:sup>
                          <m:r>
                            <w:rPr>
                              <w:rFonts w:ascii="Cambria Math" w:hAnsi="Cambria Math"/>
                              <w:sz w:val="28"/>
                              <w:lang w:val="en-US"/>
                            </w:rPr>
                            <m:t>2</m:t>
                          </m:r>
                        </m:sup>
                      </m:sSup>
                    </m:num>
                    <m:den>
                      <m:r>
                        <w:rPr>
                          <w:rFonts w:ascii="Cambria Math" w:hAnsi="Cambria Math"/>
                          <w:sz w:val="28"/>
                          <w:lang w:val="en-US"/>
                        </w:rPr>
                        <m:t>4</m:t>
                      </m:r>
                    </m:den>
                  </m:f>
                </m:e>
              </m:d>
            </m:e>
          </m:func>
          <m:r>
            <w:rPr>
              <w:rFonts w:ascii="Cambria Math" w:hAnsi="Cambria Math"/>
              <w:sz w:val="28"/>
              <w:lang w:val="en-US"/>
            </w:rPr>
            <m:t>+20·</m:t>
          </m:r>
          <m:func>
            <m:funcPr>
              <m:ctrlPr>
                <w:rPr>
                  <w:rFonts w:ascii="Cambria Math" w:hAnsi="Cambria Math"/>
                  <w:i/>
                  <w:sz w:val="28"/>
                  <w:lang w:val="en-US"/>
                </w:rPr>
              </m:ctrlPr>
            </m:funcPr>
            <m:fName>
              <m:r>
                <m:rPr>
                  <m:sty m:val="p"/>
                </m:rPr>
                <w:rPr>
                  <w:rFonts w:ascii="Cambria Math" w:hAnsi="Cambria Math"/>
                  <w:sz w:val="28"/>
                  <w:lang w:val="en-US"/>
                </w:rPr>
                <m:t>lg</m:t>
              </m:r>
            </m:fName>
            <m:e>
              <m:d>
                <m:dPr>
                  <m:ctrlPr>
                    <w:rPr>
                      <w:rFonts w:ascii="Cambria Math" w:hAnsi="Cambria Math"/>
                      <w:i/>
                      <w:sz w:val="28"/>
                      <w:lang w:val="en-US"/>
                    </w:rPr>
                  </m:ctrlPr>
                </m:dPr>
                <m:e>
                  <m:r>
                    <w:rPr>
                      <w:rFonts w:ascii="Cambria Math" w:hAnsi="Cambria Math"/>
                      <w:sz w:val="28"/>
                      <w:lang w:val="en-US"/>
                    </w:rPr>
                    <m:t>0,047</m:t>
                  </m:r>
                </m:e>
              </m:d>
            </m:e>
          </m:func>
          <m:r>
            <w:rPr>
              <w:rFonts w:ascii="Cambria Math" w:hAnsi="Cambria Math"/>
              <w:sz w:val="28"/>
              <w:lang w:val="en-US"/>
            </w:rPr>
            <m:t>-44</m:t>
          </m:r>
          <m:r>
            <w:rPr>
              <w:rFonts w:ascii="Cambria Math" w:eastAsiaTheme="minorEastAsia" w:hAnsi="Cambria Math"/>
              <w:sz w:val="28"/>
              <w:lang w:val="en-US"/>
            </w:rPr>
            <m:t xml:space="preserve">==161 </m:t>
          </m:r>
          <m:r>
            <w:rPr>
              <w:rFonts w:ascii="Cambria Math" w:eastAsiaTheme="minorEastAsia" w:hAnsi="Cambria Math"/>
              <w:sz w:val="28"/>
            </w:rPr>
            <m:t>дБ,</m:t>
          </m:r>
        </m:oMath>
      </m:oMathPara>
    </w:p>
    <w:p w14:paraId="44978F5E" w14:textId="77777777" w:rsidR="00DF45A7" w:rsidRPr="00DF45A7" w:rsidRDefault="00DF45A7" w:rsidP="00DF45A7">
      <w:pPr>
        <w:spacing w:line="360" w:lineRule="auto"/>
        <w:jc w:val="both"/>
        <w:rPr>
          <w:rFonts w:ascii="Times New Roman" w:hAnsi="Times New Roman"/>
          <w:sz w:val="28"/>
        </w:rPr>
      </w:pPr>
    </w:p>
    <w:p w14:paraId="0563F08E"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ab/>
        <w:t xml:space="preserve">По формуле определим октавные уровни звуковой мощности [1] </w:t>
      </w:r>
    </w:p>
    <w:p w14:paraId="66101E2C" w14:textId="77777777" w:rsidR="00DF45A7" w:rsidRPr="00DF45A7" w:rsidRDefault="00C242E3" w:rsidP="00DF45A7">
      <w:pPr>
        <w:spacing w:line="360" w:lineRule="auto"/>
        <w:jc w:val="both"/>
        <w:rPr>
          <w:rFonts w:ascii="Times New Roman" w:eastAsiaTheme="minorEastAsia" w:hAnsi="Times New Roman"/>
          <w:sz w:val="28"/>
          <w:lang w:val="en-US"/>
        </w:rPr>
      </w:pPr>
      <m:oMathPara>
        <m:oMath>
          <m:sSub>
            <m:sSubPr>
              <m:ctrlPr>
                <w:rPr>
                  <w:rFonts w:ascii="Cambria Math" w:hAnsi="Cambria Math"/>
                  <w:i/>
                  <w:sz w:val="28"/>
                </w:rPr>
              </m:ctrlPr>
            </m:sSubPr>
            <m:e>
              <m:r>
                <w:rPr>
                  <w:rFonts w:ascii="Cambria Math" w:hAnsi="Cambria Math"/>
                  <w:sz w:val="28"/>
                  <w:lang w:val="en-US"/>
                </w:rPr>
                <m:t>L</m:t>
              </m:r>
            </m:e>
            <m:sub>
              <m:r>
                <w:rPr>
                  <w:rFonts w:ascii="Cambria Math" w:hAnsi="Cambria Math"/>
                  <w:sz w:val="28"/>
                </w:rPr>
                <m:t>ист</m:t>
              </m:r>
            </m:sub>
          </m:sSub>
          <m:d>
            <m:dPr>
              <m:ctrlPr>
                <w:rPr>
                  <w:rFonts w:ascii="Cambria Math" w:hAnsi="Cambria Math"/>
                  <w:i/>
                  <w:sz w:val="28"/>
                </w:rPr>
              </m:ctrlPr>
            </m:dPr>
            <m:e>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lang w:val="en-US"/>
                    </w:rPr>
                    <m:t>c</m:t>
                  </m:r>
                </m:sub>
              </m:sSub>
              <m:ctrlPr>
                <w:rPr>
                  <w:rFonts w:ascii="Cambria Math" w:hAnsi="Cambria Math"/>
                  <w:i/>
                  <w:sz w:val="28"/>
                  <w:lang w:val="en-US"/>
                </w:rPr>
              </m:ctrlPr>
            </m:e>
          </m:d>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L</m:t>
              </m:r>
            </m:e>
            <m:sub>
              <m:r>
                <w:rPr>
                  <w:rFonts w:ascii="Cambria Math" w:hAnsi="Cambria Math"/>
                  <w:sz w:val="28"/>
                  <w:lang w:val="en-US"/>
                </w:rPr>
                <m:t>w</m:t>
              </m:r>
            </m:sub>
          </m:sSub>
          <m:r>
            <w:rPr>
              <w:rFonts w:ascii="Cambria Math" w:hAnsi="Cambria Math"/>
              <w:sz w:val="28"/>
              <w:lang w:val="en-US"/>
            </w:rPr>
            <m:t>-∆L</m:t>
          </m:r>
          <m:d>
            <m:dPr>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lang w:val="en-US"/>
                    </w:rPr>
                    <m:t>c</m:t>
                  </m:r>
                </m:sub>
              </m:sSub>
            </m:e>
          </m:d>
        </m:oMath>
      </m:oMathPara>
    </w:p>
    <w:p w14:paraId="13626CBB" w14:textId="77777777" w:rsidR="00DF45A7" w:rsidRPr="00DF45A7" w:rsidRDefault="00DF45A7" w:rsidP="00DF45A7">
      <w:pPr>
        <w:spacing w:line="360" w:lineRule="auto"/>
        <w:ind w:firstLine="708"/>
        <w:jc w:val="both"/>
        <w:rPr>
          <w:rFonts w:ascii="Times New Roman" w:eastAsiaTheme="minorEastAsia" w:hAnsi="Times New Roman"/>
          <w:sz w:val="28"/>
        </w:rPr>
      </w:pPr>
      <w:r w:rsidRPr="00DF45A7">
        <w:rPr>
          <w:rFonts w:ascii="Times New Roman" w:eastAsiaTheme="minorEastAsia" w:hAnsi="Times New Roman"/>
          <w:sz w:val="28"/>
        </w:rPr>
        <w:t xml:space="preserve">где </w:t>
      </w:r>
      <m:oMath>
        <m:r>
          <w:rPr>
            <w:rFonts w:ascii="Cambria Math" w:hAnsi="Cambria Math"/>
            <w:sz w:val="28"/>
          </w:rPr>
          <m:t>∆</m:t>
        </m:r>
        <m:r>
          <w:rPr>
            <w:rFonts w:ascii="Cambria Math" w:hAnsi="Cambria Math"/>
            <w:sz w:val="28"/>
            <w:lang w:val="en-US"/>
          </w:rPr>
          <m:t>L</m:t>
        </m:r>
        <m:d>
          <m:dPr>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lang w:val="en-US"/>
                  </w:rPr>
                  <m:t>c</m:t>
                </m:r>
              </m:sub>
            </m:sSub>
          </m:e>
        </m:d>
      </m:oMath>
      <w:r w:rsidRPr="00DF45A7">
        <w:rPr>
          <w:rFonts w:ascii="Times New Roman" w:eastAsiaTheme="minorEastAsia" w:hAnsi="Times New Roman"/>
          <w:sz w:val="28"/>
        </w:rPr>
        <w:t xml:space="preserve"> – разность общего и октавного уровней звуковой мощности</w:t>
      </w:r>
    </w:p>
    <w:p w14:paraId="41F2073E" w14:textId="77777777" w:rsidR="00DF45A7" w:rsidRPr="00DF45A7" w:rsidRDefault="00DF45A7" w:rsidP="00DF45A7">
      <w:pPr>
        <w:spacing w:line="360" w:lineRule="auto"/>
        <w:jc w:val="both"/>
        <w:rPr>
          <w:rFonts w:ascii="Times New Roman" w:eastAsiaTheme="minorEastAsia" w:hAnsi="Times New Roman"/>
          <w:sz w:val="28"/>
        </w:rPr>
      </w:pPr>
      <w:r w:rsidRPr="00DF45A7">
        <w:rPr>
          <w:rFonts w:ascii="Times New Roman" w:eastAsiaTheme="minorEastAsia" w:hAnsi="Times New Roman"/>
          <w:sz w:val="28"/>
        </w:rPr>
        <w:t>шума, которая определяется по графику на рисунке</w:t>
      </w:r>
    </w:p>
    <w:p w14:paraId="7D0CB009" w14:textId="77777777" w:rsidR="00DF45A7" w:rsidRPr="00DF45A7" w:rsidRDefault="00DF45A7" w:rsidP="00DF45A7">
      <w:pPr>
        <w:spacing w:line="360" w:lineRule="auto"/>
        <w:jc w:val="center"/>
        <w:rPr>
          <w:rFonts w:ascii="Times New Roman" w:eastAsiaTheme="minorEastAsia" w:hAnsi="Times New Roman"/>
          <w:sz w:val="28"/>
        </w:rPr>
      </w:pPr>
      <w:r w:rsidRPr="00DF45A7">
        <w:rPr>
          <w:rFonts w:ascii="Times New Roman" w:eastAsiaTheme="minorEastAsia" w:hAnsi="Times New Roman"/>
          <w:noProof/>
          <w:sz w:val="28"/>
          <w:lang w:eastAsia="ru-RU"/>
        </w:rPr>
        <w:drawing>
          <wp:inline distT="0" distB="0" distL="0" distR="0" wp14:anchorId="4051BA35" wp14:editId="1A6149EA">
            <wp:extent cx="4548249" cy="2322765"/>
            <wp:effectExtent l="0" t="0" r="5080" b="1905"/>
            <wp:docPr id="32" name="Рисунок 32" descr="C:\Users\kbs\Desktop\STR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bs\Desktop\STRULA.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568644" cy="2333181"/>
                    </a:xfrm>
                    <a:prstGeom prst="rect">
                      <a:avLst/>
                    </a:prstGeom>
                    <a:noFill/>
                    <a:ln>
                      <a:noFill/>
                    </a:ln>
                  </pic:spPr>
                </pic:pic>
              </a:graphicData>
            </a:graphic>
          </wp:inline>
        </w:drawing>
      </w:r>
      <w:r w:rsidRPr="00DF45A7">
        <w:rPr>
          <w:rFonts w:ascii="Times New Roman" w:eastAsiaTheme="minorEastAsia" w:hAnsi="Times New Roman"/>
          <w:sz w:val="28"/>
        </w:rPr>
        <w:t xml:space="preserve"> </w:t>
      </w:r>
    </w:p>
    <w:p w14:paraId="6ACA334A" w14:textId="77777777" w:rsidR="00DF45A7" w:rsidRPr="00DF45A7" w:rsidRDefault="00DF45A7" w:rsidP="00DF45A7">
      <w:pPr>
        <w:spacing w:line="360" w:lineRule="auto"/>
        <w:jc w:val="center"/>
        <w:rPr>
          <w:rFonts w:ascii="Times New Roman" w:eastAsiaTheme="minorEastAsia" w:hAnsi="Times New Roman"/>
          <w:sz w:val="28"/>
        </w:rPr>
      </w:pPr>
      <w:r w:rsidRPr="00DF45A7">
        <w:rPr>
          <w:rFonts w:ascii="Times New Roman" w:eastAsiaTheme="minorEastAsia" w:hAnsi="Times New Roman"/>
          <w:sz w:val="28"/>
        </w:rPr>
        <w:t>Рисунок 5.2.1 - Зависимость относительного спектра звуковой мощности струи от числа Струхаля</w:t>
      </w:r>
    </w:p>
    <w:p w14:paraId="6A1E9EFB" w14:textId="77777777" w:rsidR="00DF45A7" w:rsidRPr="00DF45A7" w:rsidRDefault="00DF45A7" w:rsidP="00DF45A7">
      <w:pPr>
        <w:spacing w:line="360" w:lineRule="auto"/>
        <w:ind w:firstLine="708"/>
        <w:jc w:val="both"/>
        <w:rPr>
          <w:rFonts w:ascii="Times New Roman" w:hAnsi="Times New Roman"/>
          <w:sz w:val="28"/>
        </w:rPr>
      </w:pPr>
      <w:r w:rsidRPr="00DF45A7">
        <w:rPr>
          <w:rFonts w:ascii="Times New Roman" w:hAnsi="Times New Roman"/>
          <w:sz w:val="28"/>
        </w:rPr>
        <w:t>Значение числа Струхаля определяется соотношением:</w:t>
      </w:r>
    </w:p>
    <w:p w14:paraId="33C60230" w14:textId="77777777" w:rsidR="00DF45A7" w:rsidRPr="00DF45A7" w:rsidRDefault="00DF45A7" w:rsidP="00DF45A7">
      <w:pPr>
        <w:spacing w:line="360" w:lineRule="auto"/>
        <w:ind w:firstLine="708"/>
        <w:jc w:val="both"/>
        <w:rPr>
          <w:rFonts w:ascii="Times New Roman" w:eastAsiaTheme="minorEastAsia" w:hAnsi="Times New Roman"/>
          <w:sz w:val="28"/>
        </w:rPr>
      </w:pPr>
      <m:oMathPara>
        <m:oMath>
          <m:r>
            <w:rPr>
              <w:rFonts w:ascii="Cambria Math" w:hAnsi="Cambria Math"/>
              <w:sz w:val="28"/>
            </w:rPr>
            <m:t>Sh=</m:t>
          </m:r>
          <m:sSub>
            <m:sSubPr>
              <m:ctrlPr>
                <w:rPr>
                  <w:rFonts w:ascii="Cambria Math" w:hAnsi="Cambria Math"/>
                  <w:i/>
                  <w:sz w:val="28"/>
                </w:rPr>
              </m:ctrlPr>
            </m:sSubPr>
            <m:e>
              <m:r>
                <w:rPr>
                  <w:rFonts w:ascii="Cambria Math" w:hAnsi="Cambria Math"/>
                  <w:sz w:val="28"/>
                </w:rPr>
                <m:t>f</m:t>
              </m:r>
            </m:e>
            <m:sub>
              <m:r>
                <w:rPr>
                  <w:rFonts w:ascii="Cambria Math" w:hAnsi="Cambria Math"/>
                  <w:sz w:val="28"/>
                </w:rPr>
                <m:t>c</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d</m:t>
                  </m:r>
                </m:e>
                <m:sub>
                  <m:r>
                    <w:rPr>
                      <w:rFonts w:ascii="Cambria Math" w:hAnsi="Cambria Math"/>
                      <w:sz w:val="28"/>
                    </w:rPr>
                    <m:t>a</m:t>
                  </m:r>
                </m:sub>
              </m:sSub>
            </m:num>
            <m:den>
              <m:sSub>
                <m:sSubPr>
                  <m:ctrlPr>
                    <w:rPr>
                      <w:rFonts w:ascii="Cambria Math" w:hAnsi="Cambria Math"/>
                      <w:i/>
                      <w:sz w:val="28"/>
                    </w:rPr>
                  </m:ctrlPr>
                </m:sSubPr>
                <m:e>
                  <m:r>
                    <w:rPr>
                      <w:rFonts w:ascii="Cambria Math" w:hAnsi="Cambria Math"/>
                      <w:sz w:val="28"/>
                    </w:rPr>
                    <m:t>w</m:t>
                  </m:r>
                </m:e>
                <m:sub>
                  <m:r>
                    <w:rPr>
                      <w:rFonts w:ascii="Cambria Math" w:hAnsi="Cambria Math"/>
                      <w:sz w:val="28"/>
                    </w:rPr>
                    <m:t>a</m:t>
                  </m:r>
                </m:sub>
              </m:sSub>
            </m:den>
          </m:f>
        </m:oMath>
      </m:oMathPara>
    </w:p>
    <w:p w14:paraId="4E4EC0B5" w14:textId="77777777" w:rsidR="00DF45A7" w:rsidRPr="00DF45A7" w:rsidRDefault="00DF45A7" w:rsidP="00DF45A7">
      <w:pPr>
        <w:spacing w:line="360" w:lineRule="auto"/>
        <w:ind w:firstLine="708"/>
        <w:jc w:val="both"/>
        <w:rPr>
          <w:rFonts w:ascii="Times New Roman" w:eastAsiaTheme="minorEastAsia" w:hAnsi="Times New Roman"/>
          <w:sz w:val="28"/>
        </w:rPr>
      </w:pPr>
      <w:r w:rsidRPr="00DF45A7">
        <w:rPr>
          <w:rFonts w:ascii="Times New Roman" w:eastAsiaTheme="minorEastAsia" w:hAnsi="Times New Roman"/>
          <w:sz w:val="28"/>
        </w:rPr>
        <w:t>Далее в таблице приведены значения числа Струхаля и разности общего и октавного уровней звуковой мощности для основных частот</w:t>
      </w:r>
    </w:p>
    <w:p w14:paraId="3E43AE5B" w14:textId="77777777" w:rsidR="00DF45A7" w:rsidRPr="00DF45A7" w:rsidRDefault="00DF45A7" w:rsidP="00DF45A7">
      <w:pPr>
        <w:spacing w:line="360" w:lineRule="auto"/>
        <w:ind w:firstLine="708"/>
        <w:jc w:val="both"/>
        <w:rPr>
          <w:rFonts w:ascii="Times New Roman" w:eastAsiaTheme="minorEastAsia" w:hAnsi="Times New Roman"/>
          <w:sz w:val="28"/>
        </w:rPr>
      </w:pPr>
      <w:r w:rsidRPr="00DF45A7">
        <w:rPr>
          <w:rFonts w:ascii="Times New Roman" w:eastAsiaTheme="minorEastAsia" w:hAnsi="Times New Roman"/>
          <w:sz w:val="28"/>
        </w:rPr>
        <w:t xml:space="preserve">Таблица 5.2.1 - </w:t>
      </w:r>
      <w:r w:rsidRPr="00DF45A7">
        <w:rPr>
          <w:rFonts w:ascii="Times New Roman" w:hAnsi="Times New Roman"/>
          <w:noProof/>
          <w:sz w:val="28"/>
        </w:rPr>
        <w:t>Зависимость разности уровня звуковой мощности от числа Струхаля</w:t>
      </w:r>
    </w:p>
    <w:tbl>
      <w:tblPr>
        <w:tblStyle w:val="62"/>
        <w:tblW w:w="0" w:type="auto"/>
        <w:tblLook w:val="04A0" w:firstRow="1" w:lastRow="0" w:firstColumn="1" w:lastColumn="0" w:noHBand="0" w:noVBand="1"/>
      </w:tblPr>
      <w:tblGrid>
        <w:gridCol w:w="1059"/>
        <w:gridCol w:w="1036"/>
        <w:gridCol w:w="1036"/>
        <w:gridCol w:w="1035"/>
        <w:gridCol w:w="1035"/>
        <w:gridCol w:w="1035"/>
        <w:gridCol w:w="1036"/>
        <w:gridCol w:w="1036"/>
        <w:gridCol w:w="1036"/>
      </w:tblGrid>
      <w:tr w:rsidR="00DF45A7" w:rsidRPr="00DF45A7" w14:paraId="11BF8B43" w14:textId="77777777" w:rsidTr="00DF45A7">
        <w:tc>
          <w:tcPr>
            <w:tcW w:w="1060" w:type="dxa"/>
          </w:tcPr>
          <w:p w14:paraId="4584A14A" w14:textId="77777777" w:rsidR="00DF45A7" w:rsidRPr="00DF45A7" w:rsidRDefault="00C242E3" w:rsidP="00DF45A7">
            <w:pPr>
              <w:spacing w:line="360" w:lineRule="auto"/>
              <w:jc w:val="both"/>
              <w:rPr>
                <w:rFonts w:ascii="Times New Roman" w:hAnsi="Times New Roman"/>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c</m:t>
                    </m:r>
                  </m:sub>
                </m:sSub>
                <m:r>
                  <w:rPr>
                    <w:rFonts w:ascii="Cambria Math" w:hAnsi="Cambria Math"/>
                    <w:sz w:val="28"/>
                  </w:rPr>
                  <m:t>, Гц</m:t>
                </m:r>
              </m:oMath>
            </m:oMathPara>
          </w:p>
        </w:tc>
        <w:tc>
          <w:tcPr>
            <w:tcW w:w="1036" w:type="dxa"/>
          </w:tcPr>
          <w:p w14:paraId="0C2C719F"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63</w:t>
            </w:r>
          </w:p>
        </w:tc>
        <w:tc>
          <w:tcPr>
            <w:tcW w:w="1036" w:type="dxa"/>
          </w:tcPr>
          <w:p w14:paraId="200F9D28"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125</w:t>
            </w:r>
          </w:p>
        </w:tc>
        <w:tc>
          <w:tcPr>
            <w:tcW w:w="1035" w:type="dxa"/>
          </w:tcPr>
          <w:p w14:paraId="120CCA72"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250</w:t>
            </w:r>
          </w:p>
        </w:tc>
        <w:tc>
          <w:tcPr>
            <w:tcW w:w="1035" w:type="dxa"/>
          </w:tcPr>
          <w:p w14:paraId="0FBF32C3"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500</w:t>
            </w:r>
          </w:p>
        </w:tc>
        <w:tc>
          <w:tcPr>
            <w:tcW w:w="1035" w:type="dxa"/>
          </w:tcPr>
          <w:p w14:paraId="350B10EC"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1000</w:t>
            </w:r>
          </w:p>
        </w:tc>
        <w:tc>
          <w:tcPr>
            <w:tcW w:w="1036" w:type="dxa"/>
          </w:tcPr>
          <w:p w14:paraId="0494FC6A"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2000</w:t>
            </w:r>
          </w:p>
        </w:tc>
        <w:tc>
          <w:tcPr>
            <w:tcW w:w="1036" w:type="dxa"/>
          </w:tcPr>
          <w:p w14:paraId="62A41758"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4000</w:t>
            </w:r>
          </w:p>
        </w:tc>
        <w:tc>
          <w:tcPr>
            <w:tcW w:w="1036" w:type="dxa"/>
          </w:tcPr>
          <w:p w14:paraId="4C206495"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8000</w:t>
            </w:r>
          </w:p>
        </w:tc>
      </w:tr>
      <w:tr w:rsidR="00DF45A7" w:rsidRPr="00DF45A7" w14:paraId="27BCCB51" w14:textId="77777777" w:rsidTr="00DF45A7">
        <w:tc>
          <w:tcPr>
            <w:tcW w:w="1060" w:type="dxa"/>
          </w:tcPr>
          <w:p w14:paraId="7C4E48BA" w14:textId="77777777" w:rsidR="00DF45A7" w:rsidRPr="00DF45A7" w:rsidRDefault="00DF45A7" w:rsidP="00DF45A7">
            <w:pPr>
              <w:spacing w:line="360" w:lineRule="auto"/>
              <w:jc w:val="both"/>
              <w:rPr>
                <w:rFonts w:ascii="Times New Roman" w:hAnsi="Times New Roman"/>
                <w:sz w:val="28"/>
              </w:rPr>
            </w:pPr>
            <m:oMathPara>
              <m:oMath>
                <m:r>
                  <w:rPr>
                    <w:rFonts w:ascii="Cambria Math" w:hAnsi="Cambria Math"/>
                    <w:sz w:val="28"/>
                  </w:rPr>
                  <m:t>Sh, дБ</m:t>
                </m:r>
              </m:oMath>
            </m:oMathPara>
          </w:p>
        </w:tc>
        <w:tc>
          <w:tcPr>
            <w:tcW w:w="1036" w:type="dxa"/>
          </w:tcPr>
          <w:p w14:paraId="6248FB08"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0,011</w:t>
            </w:r>
          </w:p>
        </w:tc>
        <w:tc>
          <w:tcPr>
            <w:tcW w:w="1036" w:type="dxa"/>
          </w:tcPr>
          <w:p w14:paraId="24D35EAA"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0,021</w:t>
            </w:r>
          </w:p>
        </w:tc>
        <w:tc>
          <w:tcPr>
            <w:tcW w:w="1035" w:type="dxa"/>
          </w:tcPr>
          <w:p w14:paraId="5BE363CB"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0,042</w:t>
            </w:r>
          </w:p>
        </w:tc>
        <w:tc>
          <w:tcPr>
            <w:tcW w:w="1035" w:type="dxa"/>
          </w:tcPr>
          <w:p w14:paraId="3D7839E3"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0,084</w:t>
            </w:r>
          </w:p>
        </w:tc>
        <w:tc>
          <w:tcPr>
            <w:tcW w:w="1035" w:type="dxa"/>
          </w:tcPr>
          <w:p w14:paraId="48519CD2"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0,167</w:t>
            </w:r>
          </w:p>
        </w:tc>
        <w:tc>
          <w:tcPr>
            <w:tcW w:w="1036" w:type="dxa"/>
          </w:tcPr>
          <w:p w14:paraId="7DF9F894"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0,334</w:t>
            </w:r>
          </w:p>
        </w:tc>
        <w:tc>
          <w:tcPr>
            <w:tcW w:w="1036" w:type="dxa"/>
          </w:tcPr>
          <w:p w14:paraId="79C2533A"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0,668</w:t>
            </w:r>
          </w:p>
        </w:tc>
        <w:tc>
          <w:tcPr>
            <w:tcW w:w="1036" w:type="dxa"/>
          </w:tcPr>
          <w:p w14:paraId="2EFFD5E0"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1,337</w:t>
            </w:r>
          </w:p>
        </w:tc>
      </w:tr>
      <w:tr w:rsidR="00DF45A7" w:rsidRPr="00DF45A7" w14:paraId="0EAF4493" w14:textId="77777777" w:rsidTr="00DF45A7">
        <w:tc>
          <w:tcPr>
            <w:tcW w:w="1060" w:type="dxa"/>
          </w:tcPr>
          <w:p w14:paraId="10D0AD35" w14:textId="77777777" w:rsidR="00DF45A7" w:rsidRPr="00DF45A7" w:rsidRDefault="00DF45A7" w:rsidP="00DF45A7">
            <w:pPr>
              <w:spacing w:line="360" w:lineRule="auto"/>
              <w:jc w:val="both"/>
              <w:rPr>
                <w:rFonts w:ascii="Times New Roman" w:hAnsi="Times New Roman"/>
                <w:sz w:val="28"/>
              </w:rPr>
            </w:pPr>
            <m:oMathPara>
              <m:oMath>
                <m:r>
                  <w:rPr>
                    <w:rFonts w:ascii="Cambria Math" w:hAnsi="Cambria Math"/>
                    <w:sz w:val="28"/>
                    <w:lang w:val="en-US"/>
                  </w:rPr>
                  <m:t>∆L,дБ</m:t>
                </m:r>
              </m:oMath>
            </m:oMathPara>
          </w:p>
        </w:tc>
        <w:tc>
          <w:tcPr>
            <w:tcW w:w="1036" w:type="dxa"/>
          </w:tcPr>
          <w:p w14:paraId="3091885F"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23</w:t>
            </w:r>
          </w:p>
        </w:tc>
        <w:tc>
          <w:tcPr>
            <w:tcW w:w="1036" w:type="dxa"/>
          </w:tcPr>
          <w:p w14:paraId="5A296E3D"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20</w:t>
            </w:r>
          </w:p>
        </w:tc>
        <w:tc>
          <w:tcPr>
            <w:tcW w:w="1035" w:type="dxa"/>
          </w:tcPr>
          <w:p w14:paraId="0277102D"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15</w:t>
            </w:r>
          </w:p>
        </w:tc>
        <w:tc>
          <w:tcPr>
            <w:tcW w:w="1035" w:type="dxa"/>
          </w:tcPr>
          <w:p w14:paraId="2CB4450C"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7,5</w:t>
            </w:r>
          </w:p>
        </w:tc>
        <w:tc>
          <w:tcPr>
            <w:tcW w:w="1035" w:type="dxa"/>
          </w:tcPr>
          <w:p w14:paraId="1AC9A7C5"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5</w:t>
            </w:r>
          </w:p>
        </w:tc>
        <w:tc>
          <w:tcPr>
            <w:tcW w:w="1036" w:type="dxa"/>
          </w:tcPr>
          <w:p w14:paraId="4535E2D8"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6,5</w:t>
            </w:r>
          </w:p>
        </w:tc>
        <w:tc>
          <w:tcPr>
            <w:tcW w:w="1036" w:type="dxa"/>
          </w:tcPr>
          <w:p w14:paraId="3F4C4DBD"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8,5</w:t>
            </w:r>
          </w:p>
        </w:tc>
        <w:tc>
          <w:tcPr>
            <w:tcW w:w="1036" w:type="dxa"/>
          </w:tcPr>
          <w:p w14:paraId="6D4F1A42"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13</w:t>
            </w:r>
          </w:p>
        </w:tc>
      </w:tr>
      <w:tr w:rsidR="00DF45A7" w:rsidRPr="00DF45A7" w14:paraId="78A7F31A" w14:textId="77777777" w:rsidTr="00DF45A7">
        <w:tc>
          <w:tcPr>
            <w:tcW w:w="1060" w:type="dxa"/>
          </w:tcPr>
          <w:p w14:paraId="74E672C5" w14:textId="77777777" w:rsidR="00DF45A7" w:rsidRPr="00DF45A7" w:rsidRDefault="00C242E3" w:rsidP="00DF45A7">
            <w:pPr>
              <w:spacing w:line="360" w:lineRule="auto"/>
              <w:jc w:val="both"/>
              <w:rPr>
                <w:rFonts w:ascii="Times New Roman" w:hAnsi="Times New Roman"/>
                <w:sz w:val="28"/>
              </w:rPr>
            </w:pPr>
            <m:oMath>
              <m:sSub>
                <m:sSubPr>
                  <m:ctrlPr>
                    <w:rPr>
                      <w:rFonts w:ascii="Cambria Math" w:hAnsi="Cambria Math"/>
                      <w:sz w:val="28"/>
                    </w:rPr>
                  </m:ctrlPr>
                </m:sSubPr>
                <m:e>
                  <m:r>
                    <w:rPr>
                      <w:rFonts w:ascii="Cambria Math" w:hAnsi="Cambria Math"/>
                      <w:sz w:val="28"/>
                    </w:rPr>
                    <m:t>L</m:t>
                  </m:r>
                </m:e>
                <m:sub>
                  <m:r>
                    <m:rPr>
                      <m:sty m:val="p"/>
                    </m:rPr>
                    <w:rPr>
                      <w:rFonts w:ascii="Cambria Math" w:hAnsi="Cambria Math"/>
                      <w:sz w:val="28"/>
                    </w:rPr>
                    <m:t>ист</m:t>
                  </m:r>
                </m:sub>
              </m:sSub>
            </m:oMath>
            <w:r w:rsidR="00DF45A7" w:rsidRPr="00DF45A7">
              <w:rPr>
                <w:rFonts w:ascii="Times New Roman" w:hAnsi="Times New Roman"/>
                <w:sz w:val="28"/>
              </w:rPr>
              <w:t>,дБ</w:t>
            </w:r>
          </w:p>
        </w:tc>
        <w:tc>
          <w:tcPr>
            <w:tcW w:w="1036" w:type="dxa"/>
          </w:tcPr>
          <w:p w14:paraId="47CDF8AF"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lang w:val="en-US"/>
              </w:rPr>
              <w:t>137</w:t>
            </w:r>
          </w:p>
        </w:tc>
        <w:tc>
          <w:tcPr>
            <w:tcW w:w="1036" w:type="dxa"/>
          </w:tcPr>
          <w:p w14:paraId="43CA3B00"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lang w:val="en-US"/>
              </w:rPr>
              <w:t>140</w:t>
            </w:r>
          </w:p>
        </w:tc>
        <w:tc>
          <w:tcPr>
            <w:tcW w:w="1035" w:type="dxa"/>
          </w:tcPr>
          <w:p w14:paraId="40463848"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lang w:val="en-US"/>
              </w:rPr>
              <w:t>145</w:t>
            </w:r>
          </w:p>
        </w:tc>
        <w:tc>
          <w:tcPr>
            <w:tcW w:w="1035" w:type="dxa"/>
          </w:tcPr>
          <w:p w14:paraId="60E9EE5B"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lang w:val="en-US"/>
              </w:rPr>
              <w:t>152.5</w:t>
            </w:r>
          </w:p>
        </w:tc>
        <w:tc>
          <w:tcPr>
            <w:tcW w:w="1035" w:type="dxa"/>
          </w:tcPr>
          <w:p w14:paraId="096A0ED9"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lang w:val="en-US"/>
              </w:rPr>
              <w:t>155</w:t>
            </w:r>
          </w:p>
        </w:tc>
        <w:tc>
          <w:tcPr>
            <w:tcW w:w="1036" w:type="dxa"/>
          </w:tcPr>
          <w:p w14:paraId="44C862FD"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lang w:val="en-US"/>
              </w:rPr>
              <w:t>153.5</w:t>
            </w:r>
          </w:p>
        </w:tc>
        <w:tc>
          <w:tcPr>
            <w:tcW w:w="1036" w:type="dxa"/>
          </w:tcPr>
          <w:p w14:paraId="568A5AAD"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lang w:val="en-US"/>
              </w:rPr>
              <w:t>151.5</w:t>
            </w:r>
          </w:p>
        </w:tc>
        <w:tc>
          <w:tcPr>
            <w:tcW w:w="1036" w:type="dxa"/>
          </w:tcPr>
          <w:p w14:paraId="14C585BA"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lang w:val="en-US"/>
              </w:rPr>
              <w:t>147</w:t>
            </w:r>
          </w:p>
        </w:tc>
      </w:tr>
    </w:tbl>
    <w:p w14:paraId="5E263809" w14:textId="77777777" w:rsidR="00DF45A7" w:rsidRPr="00DF45A7" w:rsidRDefault="00DF45A7" w:rsidP="00DF45A7">
      <w:pPr>
        <w:spacing w:line="360" w:lineRule="auto"/>
        <w:ind w:firstLine="708"/>
        <w:jc w:val="both"/>
        <w:rPr>
          <w:rFonts w:ascii="Times New Roman" w:hAnsi="Times New Roman"/>
          <w:sz w:val="28"/>
        </w:rPr>
      </w:pPr>
    </w:p>
    <w:p w14:paraId="7B409A64" w14:textId="77777777" w:rsidR="00DF45A7" w:rsidRPr="00DF45A7" w:rsidRDefault="00DF45A7" w:rsidP="00DF45A7">
      <w:pPr>
        <w:spacing w:line="360" w:lineRule="auto"/>
        <w:ind w:firstLine="708"/>
        <w:jc w:val="both"/>
        <w:rPr>
          <w:rFonts w:ascii="Times New Roman" w:hAnsi="Times New Roman"/>
          <w:sz w:val="28"/>
        </w:rPr>
      </w:pPr>
      <w:r w:rsidRPr="00DF45A7">
        <w:rPr>
          <w:rFonts w:ascii="Times New Roman" w:hAnsi="Times New Roman"/>
          <w:sz w:val="28"/>
        </w:rPr>
        <w:t>Для дальнейшего расчета нужно задаться допустимым уровнем шума (</w:t>
      </w:r>
      <m:oMath>
        <m:sSub>
          <m:sSubPr>
            <m:ctrlPr>
              <w:rPr>
                <w:rFonts w:ascii="Cambria Math" w:hAnsi="Cambria Math"/>
                <w:i/>
                <w:sz w:val="28"/>
              </w:rPr>
            </m:ctrlPr>
          </m:sSubPr>
          <m:e>
            <m:r>
              <w:rPr>
                <w:rFonts w:ascii="Cambria Math" w:hAnsi="Cambria Math"/>
                <w:sz w:val="28"/>
                <w:lang w:val="en-US"/>
              </w:rPr>
              <m:t>L</m:t>
            </m:r>
          </m:e>
          <m:sub>
            <m:r>
              <w:rPr>
                <w:rFonts w:ascii="Cambria Math" w:hAnsi="Cambria Math"/>
                <w:sz w:val="28"/>
              </w:rPr>
              <m:t>доп</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lang w:val="en-US"/>
              </w:rPr>
              <m:t>c</m:t>
            </m:r>
          </m:sub>
        </m:sSub>
        <m:r>
          <w:rPr>
            <w:rFonts w:ascii="Cambria Math" w:hAnsi="Cambria Math"/>
            <w:sz w:val="28"/>
          </w:rPr>
          <m:t>)</m:t>
        </m:r>
      </m:oMath>
      <w:r w:rsidRPr="00DF45A7">
        <w:rPr>
          <w:rFonts w:ascii="Times New Roman" w:hAnsi="Times New Roman"/>
          <w:sz w:val="28"/>
        </w:rPr>
        <w:t xml:space="preserve"> в зоне для персонала на местах проведения испытательных пусков при наличии радиосвязи. Ему соответствуют нормы шума на рабочих местах водителей и обсуждающего персонала тракторов, самоходных шасси и др., согласно </w:t>
      </w:r>
      <w:r w:rsidRPr="00DF45A7">
        <w:rPr>
          <w:rFonts w:ascii="Times New Roman" w:hAnsi="Times New Roman"/>
          <w:sz w:val="28"/>
          <w:szCs w:val="28"/>
        </w:rPr>
        <w:t>ГОСТ 12.1.003-83 «Система стандартов безопасности труда. Шум. Общие требования безопасности»</w:t>
      </w:r>
      <w:r w:rsidRPr="00DF45A7">
        <w:rPr>
          <w:rFonts w:ascii="Times New Roman" w:hAnsi="Times New Roman"/>
          <w:sz w:val="28"/>
        </w:rPr>
        <w:t xml:space="preserve">. Тогда требуемое снижение уровня шума </w:t>
      </w:r>
      <m:oMath>
        <m:sSub>
          <m:sSubPr>
            <m:ctrlPr>
              <w:rPr>
                <w:rFonts w:ascii="Cambria Math" w:hAnsi="Cambria Math"/>
                <w:i/>
                <w:sz w:val="28"/>
              </w:rPr>
            </m:ctrlPr>
          </m:sSubPr>
          <m:e>
            <m:r>
              <w:rPr>
                <w:rFonts w:ascii="Cambria Math" w:hAnsi="Cambria Math"/>
                <w:sz w:val="28"/>
              </w:rPr>
              <m:t>R</m:t>
            </m:r>
          </m:e>
          <m:sub>
            <m:r>
              <w:rPr>
                <w:rFonts w:ascii="Cambria Math" w:hAnsi="Cambria Math"/>
                <w:sz w:val="28"/>
              </w:rPr>
              <m:t>треб</m:t>
            </m:r>
          </m:sub>
        </m:sSub>
        <m:d>
          <m:dPr>
            <m:ctrlPr>
              <w:rPr>
                <w:rFonts w:ascii="Cambria Math" w:hAnsi="Cambria Math"/>
                <w:i/>
                <w:sz w:val="28"/>
              </w:rPr>
            </m:ctrlPr>
          </m:dPr>
          <m:e>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lang w:val="en-US"/>
                  </w:rPr>
                  <m:t>c</m:t>
                </m:r>
              </m:sub>
            </m:sSub>
            <m:ctrlPr>
              <w:rPr>
                <w:rFonts w:ascii="Cambria Math" w:hAnsi="Cambria Math"/>
                <w:i/>
                <w:sz w:val="28"/>
                <w:lang w:val="en-US"/>
              </w:rPr>
            </m:ctrlPr>
          </m:e>
        </m:d>
        <m:r>
          <w:rPr>
            <w:rFonts w:ascii="Cambria Math" w:hAnsi="Cambria Math"/>
            <w:sz w:val="28"/>
          </w:rPr>
          <m:t xml:space="preserve"> </m:t>
        </m:r>
      </m:oMath>
      <w:r w:rsidRPr="00DF45A7">
        <w:rPr>
          <w:rFonts w:ascii="Times New Roman" w:hAnsi="Times New Roman"/>
          <w:sz w:val="28"/>
        </w:rPr>
        <w:t>составит:</w:t>
      </w:r>
    </w:p>
    <w:p w14:paraId="786FE875" w14:textId="77777777" w:rsidR="00DF45A7" w:rsidRPr="00DF45A7" w:rsidRDefault="00C242E3" w:rsidP="00DF45A7">
      <w:pPr>
        <w:spacing w:line="360" w:lineRule="auto"/>
        <w:ind w:firstLine="708"/>
        <w:jc w:val="both"/>
        <w:rPr>
          <w:rFonts w:ascii="Times New Roman" w:eastAsiaTheme="minorEastAsia" w:hAnsi="Times New Roman"/>
          <w:i/>
          <w:sz w:val="28"/>
        </w:rPr>
      </w:pPr>
      <m:oMathPara>
        <m:oMath>
          <m:sSub>
            <m:sSubPr>
              <m:ctrlPr>
                <w:rPr>
                  <w:rFonts w:ascii="Cambria Math" w:hAnsi="Cambria Math"/>
                  <w:i/>
                  <w:sz w:val="28"/>
                </w:rPr>
              </m:ctrlPr>
            </m:sSubPr>
            <m:e>
              <m:r>
                <w:rPr>
                  <w:rFonts w:ascii="Cambria Math" w:hAnsi="Cambria Math"/>
                  <w:sz w:val="28"/>
                </w:rPr>
                <m:t>R</m:t>
              </m:r>
            </m:e>
            <m:sub>
              <m:r>
                <w:rPr>
                  <w:rFonts w:ascii="Cambria Math" w:hAnsi="Cambria Math"/>
                  <w:sz w:val="28"/>
                </w:rPr>
                <m:t>треб</m:t>
              </m:r>
            </m:sub>
          </m:sSub>
          <m:d>
            <m:dPr>
              <m:ctrlPr>
                <w:rPr>
                  <w:rFonts w:ascii="Cambria Math" w:hAnsi="Cambria Math"/>
                  <w:i/>
                  <w:sz w:val="28"/>
                </w:rPr>
              </m:ctrlPr>
            </m:dPr>
            <m:e>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lang w:val="en-US"/>
                    </w:rPr>
                    <m:t>c</m:t>
                  </m:r>
                </m:sub>
              </m:sSub>
              <m:ctrlPr>
                <w:rPr>
                  <w:rFonts w:ascii="Cambria Math" w:hAnsi="Cambria Math"/>
                  <w:i/>
                  <w:sz w:val="28"/>
                  <w:lang w:val="en-US"/>
                </w:rPr>
              </m:ctrlPr>
            </m:e>
          </m:d>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L</m:t>
              </m:r>
            </m:e>
            <m:sub>
              <m:r>
                <w:rPr>
                  <w:rFonts w:ascii="Cambria Math" w:hAnsi="Cambria Math"/>
                  <w:sz w:val="28"/>
                </w:rPr>
                <m:t>ист</m:t>
              </m:r>
            </m:sub>
          </m:sSub>
          <m:d>
            <m:dPr>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lang w:val="en-US"/>
                    </w:rPr>
                    <m:t>c</m:t>
                  </m:r>
                </m:sub>
              </m:sSub>
            </m:e>
          </m:d>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L</m:t>
              </m:r>
            </m:e>
            <m:sub>
              <m:r>
                <w:rPr>
                  <w:rFonts w:ascii="Cambria Math" w:hAnsi="Cambria Math"/>
                  <w:sz w:val="28"/>
                </w:rPr>
                <m:t>доп</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lang w:val="en-US"/>
                </w:rPr>
                <m:t>c</m:t>
              </m:r>
            </m:sub>
          </m:sSub>
          <m:r>
            <w:rPr>
              <w:rFonts w:ascii="Cambria Math" w:hAnsi="Cambria Math"/>
              <w:sz w:val="28"/>
            </w:rPr>
            <m:t>)</m:t>
          </m:r>
        </m:oMath>
      </m:oMathPara>
    </w:p>
    <w:p w14:paraId="7835D3B3" w14:textId="77777777" w:rsidR="00DF45A7" w:rsidRPr="00DF45A7" w:rsidRDefault="00DF45A7" w:rsidP="00DF45A7">
      <w:pPr>
        <w:spacing w:line="360" w:lineRule="auto"/>
        <w:ind w:firstLine="708"/>
        <w:jc w:val="both"/>
        <w:rPr>
          <w:rFonts w:ascii="Times New Roman" w:eastAsiaTheme="minorEastAsia" w:hAnsi="Times New Roman"/>
          <w:sz w:val="28"/>
        </w:rPr>
      </w:pPr>
      <w:r w:rsidRPr="00DF45A7">
        <w:rPr>
          <w:rFonts w:ascii="Times New Roman" w:eastAsiaTheme="minorEastAsia" w:hAnsi="Times New Roman"/>
          <w:sz w:val="28"/>
        </w:rPr>
        <w:t xml:space="preserve">Таблица 5.2.2 - Требуемые снижения уровней шума и требуемые снижения уровня шума при использовании СИЗ органов слуха </w:t>
      </w:r>
      <m:oMath>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rPr>
              <m:t>треб СЗ</m:t>
            </m:r>
          </m:sub>
        </m:sSub>
        <m:r>
          <w:rPr>
            <w:rFonts w:ascii="Cambria Math" w:hAnsi="Cambria Math"/>
            <w:sz w:val="28"/>
          </w:rPr>
          <m:t>=30дБ</m:t>
        </m:r>
      </m:oMath>
      <w:r w:rsidRPr="00DF45A7">
        <w:rPr>
          <w:rFonts w:ascii="Times New Roman" w:eastAsiaTheme="minorEastAsia" w:hAnsi="Times New Roman"/>
          <w:sz w:val="28"/>
        </w:rPr>
        <w:t>.</w:t>
      </w:r>
    </w:p>
    <w:tbl>
      <w:tblPr>
        <w:tblStyle w:val="62"/>
        <w:tblW w:w="0" w:type="auto"/>
        <w:tblLook w:val="04A0" w:firstRow="1" w:lastRow="0" w:firstColumn="1" w:lastColumn="0" w:noHBand="0" w:noVBand="1"/>
      </w:tblPr>
      <w:tblGrid>
        <w:gridCol w:w="1524"/>
        <w:gridCol w:w="951"/>
        <w:gridCol w:w="955"/>
        <w:gridCol w:w="955"/>
        <w:gridCol w:w="992"/>
        <w:gridCol w:w="985"/>
        <w:gridCol w:w="998"/>
        <w:gridCol w:w="998"/>
        <w:gridCol w:w="986"/>
      </w:tblGrid>
      <w:tr w:rsidR="00DF45A7" w:rsidRPr="00DF45A7" w14:paraId="60B1CEE7" w14:textId="77777777" w:rsidTr="00DF45A7">
        <w:tc>
          <w:tcPr>
            <w:tcW w:w="1525" w:type="dxa"/>
          </w:tcPr>
          <w:p w14:paraId="44077C54" w14:textId="77777777" w:rsidR="00DF45A7" w:rsidRPr="00DF45A7" w:rsidRDefault="00C242E3" w:rsidP="00DF45A7">
            <w:pPr>
              <w:spacing w:line="360" w:lineRule="auto"/>
              <w:jc w:val="both"/>
              <w:rPr>
                <w:rFonts w:ascii="Times New Roman" w:hAnsi="Times New Roman"/>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c</m:t>
                    </m:r>
                  </m:sub>
                </m:sSub>
                <m:r>
                  <w:rPr>
                    <w:rFonts w:ascii="Cambria Math" w:hAnsi="Cambria Math"/>
                    <w:sz w:val="28"/>
                  </w:rPr>
                  <m:t>, Гц</m:t>
                </m:r>
              </m:oMath>
            </m:oMathPara>
          </w:p>
        </w:tc>
        <w:tc>
          <w:tcPr>
            <w:tcW w:w="951" w:type="dxa"/>
          </w:tcPr>
          <w:p w14:paraId="6E39778F"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63</w:t>
            </w:r>
          </w:p>
        </w:tc>
        <w:tc>
          <w:tcPr>
            <w:tcW w:w="955" w:type="dxa"/>
          </w:tcPr>
          <w:p w14:paraId="2DAC8902"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125</w:t>
            </w:r>
          </w:p>
        </w:tc>
        <w:tc>
          <w:tcPr>
            <w:tcW w:w="955" w:type="dxa"/>
          </w:tcPr>
          <w:p w14:paraId="4F10E678"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250</w:t>
            </w:r>
          </w:p>
        </w:tc>
        <w:tc>
          <w:tcPr>
            <w:tcW w:w="992" w:type="dxa"/>
          </w:tcPr>
          <w:p w14:paraId="56667424"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500</w:t>
            </w:r>
          </w:p>
        </w:tc>
        <w:tc>
          <w:tcPr>
            <w:tcW w:w="985" w:type="dxa"/>
          </w:tcPr>
          <w:p w14:paraId="33826E28"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1000</w:t>
            </w:r>
          </w:p>
        </w:tc>
        <w:tc>
          <w:tcPr>
            <w:tcW w:w="998" w:type="dxa"/>
          </w:tcPr>
          <w:p w14:paraId="2DC8CFA5"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2000</w:t>
            </w:r>
          </w:p>
        </w:tc>
        <w:tc>
          <w:tcPr>
            <w:tcW w:w="998" w:type="dxa"/>
          </w:tcPr>
          <w:p w14:paraId="0BD2C1FD"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4000</w:t>
            </w:r>
          </w:p>
        </w:tc>
        <w:tc>
          <w:tcPr>
            <w:tcW w:w="986" w:type="dxa"/>
          </w:tcPr>
          <w:p w14:paraId="2F68C09B"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8000</w:t>
            </w:r>
          </w:p>
        </w:tc>
      </w:tr>
      <w:tr w:rsidR="00DF45A7" w:rsidRPr="00DF45A7" w14:paraId="1705DDED" w14:textId="77777777" w:rsidTr="00DF45A7">
        <w:tc>
          <w:tcPr>
            <w:tcW w:w="1525" w:type="dxa"/>
          </w:tcPr>
          <w:p w14:paraId="205B5088" w14:textId="77777777" w:rsidR="00DF45A7" w:rsidRPr="00DF45A7" w:rsidRDefault="00C242E3" w:rsidP="00DF45A7">
            <w:pPr>
              <w:spacing w:line="360" w:lineRule="auto"/>
              <w:jc w:val="both"/>
              <w:rPr>
                <w:rFonts w:ascii="Times New Roman" w:hAnsi="Times New Roman"/>
                <w:sz w:val="28"/>
              </w:rPr>
            </w:pPr>
            <m:oMathPara>
              <m:oMath>
                <m:sSub>
                  <m:sSubPr>
                    <m:ctrlPr>
                      <w:rPr>
                        <w:rFonts w:ascii="Cambria Math" w:hAnsi="Cambria Math"/>
                        <w:i/>
                        <w:sz w:val="28"/>
                        <w:lang w:val="en-US"/>
                      </w:rPr>
                    </m:ctrlPr>
                  </m:sSubPr>
                  <m:e>
                    <m:r>
                      <w:rPr>
                        <w:rFonts w:ascii="Cambria Math" w:hAnsi="Cambria Math"/>
                        <w:sz w:val="28"/>
                        <w:lang w:val="en-US"/>
                      </w:rPr>
                      <m:t>L</m:t>
                    </m:r>
                  </m:e>
                  <m:sub>
                    <m:r>
                      <w:rPr>
                        <w:rFonts w:ascii="Cambria Math" w:hAnsi="Cambria Math"/>
                        <w:sz w:val="28"/>
                        <w:lang w:val="en-US"/>
                      </w:rPr>
                      <m:t>ист</m:t>
                    </m:r>
                  </m:sub>
                </m:sSub>
                <m:r>
                  <w:rPr>
                    <w:rFonts w:ascii="Cambria Math" w:hAnsi="Cambria Math"/>
                    <w:sz w:val="28"/>
                  </w:rPr>
                  <m:t>, дБ</m:t>
                </m:r>
              </m:oMath>
            </m:oMathPara>
          </w:p>
        </w:tc>
        <w:tc>
          <w:tcPr>
            <w:tcW w:w="951" w:type="dxa"/>
          </w:tcPr>
          <w:p w14:paraId="6A2D385C" w14:textId="77777777" w:rsidR="00DF45A7" w:rsidRPr="00DF45A7" w:rsidRDefault="00DF45A7" w:rsidP="00DF45A7">
            <w:pPr>
              <w:spacing w:line="360" w:lineRule="auto"/>
              <w:jc w:val="both"/>
              <w:rPr>
                <w:rFonts w:ascii="Times New Roman" w:hAnsi="Times New Roman"/>
                <w:sz w:val="28"/>
                <w:lang w:val="en-US"/>
              </w:rPr>
            </w:pPr>
            <w:r w:rsidRPr="00DF45A7">
              <w:rPr>
                <w:rFonts w:ascii="Times New Roman" w:hAnsi="Times New Roman"/>
                <w:sz w:val="28"/>
                <w:lang w:val="en-US"/>
              </w:rPr>
              <w:t>137</w:t>
            </w:r>
          </w:p>
        </w:tc>
        <w:tc>
          <w:tcPr>
            <w:tcW w:w="955" w:type="dxa"/>
          </w:tcPr>
          <w:p w14:paraId="63D82226" w14:textId="77777777" w:rsidR="00DF45A7" w:rsidRPr="00DF45A7" w:rsidRDefault="00DF45A7" w:rsidP="00DF45A7">
            <w:pPr>
              <w:spacing w:line="360" w:lineRule="auto"/>
              <w:jc w:val="both"/>
              <w:rPr>
                <w:rFonts w:ascii="Times New Roman" w:hAnsi="Times New Roman"/>
                <w:sz w:val="28"/>
                <w:lang w:val="en-US"/>
              </w:rPr>
            </w:pPr>
            <w:r w:rsidRPr="00DF45A7">
              <w:rPr>
                <w:rFonts w:ascii="Times New Roman" w:hAnsi="Times New Roman"/>
                <w:sz w:val="28"/>
                <w:lang w:val="en-US"/>
              </w:rPr>
              <w:t>140</w:t>
            </w:r>
          </w:p>
        </w:tc>
        <w:tc>
          <w:tcPr>
            <w:tcW w:w="955" w:type="dxa"/>
          </w:tcPr>
          <w:p w14:paraId="75A2E7E3" w14:textId="77777777" w:rsidR="00DF45A7" w:rsidRPr="00DF45A7" w:rsidRDefault="00DF45A7" w:rsidP="00DF45A7">
            <w:pPr>
              <w:spacing w:line="360" w:lineRule="auto"/>
              <w:jc w:val="both"/>
              <w:rPr>
                <w:rFonts w:ascii="Times New Roman" w:hAnsi="Times New Roman"/>
                <w:sz w:val="28"/>
                <w:lang w:val="en-US"/>
              </w:rPr>
            </w:pPr>
            <w:r w:rsidRPr="00DF45A7">
              <w:rPr>
                <w:rFonts w:ascii="Times New Roman" w:hAnsi="Times New Roman"/>
                <w:sz w:val="28"/>
                <w:lang w:val="en-US"/>
              </w:rPr>
              <w:t>145</w:t>
            </w:r>
          </w:p>
        </w:tc>
        <w:tc>
          <w:tcPr>
            <w:tcW w:w="992" w:type="dxa"/>
          </w:tcPr>
          <w:p w14:paraId="05A6F8BD" w14:textId="77777777" w:rsidR="00DF45A7" w:rsidRPr="00DF45A7" w:rsidRDefault="00DF45A7" w:rsidP="00DF45A7">
            <w:pPr>
              <w:spacing w:line="360" w:lineRule="auto"/>
              <w:jc w:val="both"/>
              <w:rPr>
                <w:rFonts w:ascii="Times New Roman" w:hAnsi="Times New Roman"/>
                <w:sz w:val="28"/>
                <w:lang w:val="en-US"/>
              </w:rPr>
            </w:pPr>
            <w:r w:rsidRPr="00DF45A7">
              <w:rPr>
                <w:rFonts w:ascii="Times New Roman" w:hAnsi="Times New Roman"/>
                <w:sz w:val="28"/>
                <w:lang w:val="en-US"/>
              </w:rPr>
              <w:t>152,5</w:t>
            </w:r>
          </w:p>
        </w:tc>
        <w:tc>
          <w:tcPr>
            <w:tcW w:w="985" w:type="dxa"/>
          </w:tcPr>
          <w:p w14:paraId="71A11524" w14:textId="77777777" w:rsidR="00DF45A7" w:rsidRPr="00DF45A7" w:rsidRDefault="00DF45A7" w:rsidP="00DF45A7">
            <w:pPr>
              <w:spacing w:line="360" w:lineRule="auto"/>
              <w:jc w:val="both"/>
              <w:rPr>
                <w:rFonts w:ascii="Times New Roman" w:hAnsi="Times New Roman"/>
                <w:sz w:val="28"/>
                <w:lang w:val="en-US"/>
              </w:rPr>
            </w:pPr>
            <w:r w:rsidRPr="00DF45A7">
              <w:rPr>
                <w:rFonts w:ascii="Times New Roman" w:hAnsi="Times New Roman"/>
                <w:sz w:val="28"/>
                <w:lang w:val="en-US"/>
              </w:rPr>
              <w:t>155</w:t>
            </w:r>
          </w:p>
        </w:tc>
        <w:tc>
          <w:tcPr>
            <w:tcW w:w="998" w:type="dxa"/>
          </w:tcPr>
          <w:p w14:paraId="4BB505E8" w14:textId="77777777" w:rsidR="00DF45A7" w:rsidRPr="00DF45A7" w:rsidRDefault="00DF45A7" w:rsidP="00DF45A7">
            <w:pPr>
              <w:spacing w:line="360" w:lineRule="auto"/>
              <w:jc w:val="both"/>
              <w:rPr>
                <w:rFonts w:ascii="Times New Roman" w:hAnsi="Times New Roman"/>
                <w:sz w:val="28"/>
                <w:lang w:val="en-US"/>
              </w:rPr>
            </w:pPr>
            <w:r w:rsidRPr="00DF45A7">
              <w:rPr>
                <w:rFonts w:ascii="Times New Roman" w:hAnsi="Times New Roman"/>
                <w:sz w:val="28"/>
                <w:lang w:val="en-US"/>
              </w:rPr>
              <w:t>153,5</w:t>
            </w:r>
          </w:p>
        </w:tc>
        <w:tc>
          <w:tcPr>
            <w:tcW w:w="998" w:type="dxa"/>
          </w:tcPr>
          <w:p w14:paraId="7AB06A9F" w14:textId="77777777" w:rsidR="00DF45A7" w:rsidRPr="00DF45A7" w:rsidRDefault="00DF45A7" w:rsidP="00DF45A7">
            <w:pPr>
              <w:spacing w:line="360" w:lineRule="auto"/>
              <w:jc w:val="both"/>
              <w:rPr>
                <w:rFonts w:ascii="Times New Roman" w:hAnsi="Times New Roman"/>
                <w:sz w:val="28"/>
                <w:lang w:val="en-US"/>
              </w:rPr>
            </w:pPr>
            <w:r w:rsidRPr="00DF45A7">
              <w:rPr>
                <w:rFonts w:ascii="Times New Roman" w:hAnsi="Times New Roman"/>
                <w:sz w:val="28"/>
                <w:lang w:val="en-US"/>
              </w:rPr>
              <w:t>151,5</w:t>
            </w:r>
          </w:p>
        </w:tc>
        <w:tc>
          <w:tcPr>
            <w:tcW w:w="986" w:type="dxa"/>
          </w:tcPr>
          <w:p w14:paraId="5CF751B1" w14:textId="77777777" w:rsidR="00DF45A7" w:rsidRPr="00DF45A7" w:rsidRDefault="00DF45A7" w:rsidP="00DF45A7">
            <w:pPr>
              <w:spacing w:line="360" w:lineRule="auto"/>
              <w:jc w:val="both"/>
              <w:rPr>
                <w:rFonts w:ascii="Times New Roman" w:hAnsi="Times New Roman"/>
                <w:sz w:val="28"/>
                <w:lang w:val="en-US"/>
              </w:rPr>
            </w:pPr>
            <w:r w:rsidRPr="00DF45A7">
              <w:rPr>
                <w:rFonts w:ascii="Times New Roman" w:hAnsi="Times New Roman"/>
                <w:sz w:val="28"/>
                <w:lang w:val="en-US"/>
              </w:rPr>
              <w:t>147</w:t>
            </w:r>
          </w:p>
        </w:tc>
      </w:tr>
      <w:tr w:rsidR="00DF45A7" w:rsidRPr="00DF45A7" w14:paraId="6E71BEE2" w14:textId="77777777" w:rsidTr="00DF45A7">
        <w:tc>
          <w:tcPr>
            <w:tcW w:w="1525" w:type="dxa"/>
          </w:tcPr>
          <w:p w14:paraId="571F92C8" w14:textId="77777777" w:rsidR="00DF45A7" w:rsidRPr="00DF45A7" w:rsidRDefault="00C242E3" w:rsidP="00DF45A7">
            <w:pPr>
              <w:spacing w:line="360" w:lineRule="auto"/>
              <w:jc w:val="both"/>
              <w:rPr>
                <w:rFonts w:ascii="Times New Roman" w:hAnsi="Times New Roman"/>
                <w:sz w:val="28"/>
              </w:rPr>
            </w:pPr>
            <m:oMathPara>
              <m:oMath>
                <m:sSub>
                  <m:sSubPr>
                    <m:ctrlPr>
                      <w:rPr>
                        <w:rFonts w:ascii="Cambria Math" w:hAnsi="Cambria Math"/>
                        <w:i/>
                        <w:sz w:val="28"/>
                        <w:lang w:val="en-US"/>
                      </w:rPr>
                    </m:ctrlPr>
                  </m:sSubPr>
                  <m:e>
                    <m:r>
                      <w:rPr>
                        <w:rFonts w:ascii="Cambria Math" w:hAnsi="Cambria Math"/>
                        <w:sz w:val="28"/>
                        <w:lang w:val="en-US"/>
                      </w:rPr>
                      <m:t>L</m:t>
                    </m:r>
                  </m:e>
                  <m:sub>
                    <m:r>
                      <w:rPr>
                        <w:rFonts w:ascii="Cambria Math" w:hAnsi="Cambria Math"/>
                        <w:sz w:val="28"/>
                      </w:rPr>
                      <m:t>доп</m:t>
                    </m:r>
                  </m:sub>
                </m:sSub>
                <m:r>
                  <w:rPr>
                    <w:rFonts w:ascii="Cambria Math" w:hAnsi="Cambria Math"/>
                    <w:sz w:val="28"/>
                    <w:lang w:val="en-US"/>
                  </w:rPr>
                  <m:t>,дБ</m:t>
                </m:r>
              </m:oMath>
            </m:oMathPara>
          </w:p>
        </w:tc>
        <w:tc>
          <w:tcPr>
            <w:tcW w:w="951" w:type="dxa"/>
            <w:vAlign w:val="center"/>
          </w:tcPr>
          <w:p w14:paraId="714ED9A5"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95</w:t>
            </w:r>
          </w:p>
        </w:tc>
        <w:tc>
          <w:tcPr>
            <w:tcW w:w="955" w:type="dxa"/>
            <w:vAlign w:val="center"/>
          </w:tcPr>
          <w:p w14:paraId="79008AB8"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87</w:t>
            </w:r>
          </w:p>
        </w:tc>
        <w:tc>
          <w:tcPr>
            <w:tcW w:w="955" w:type="dxa"/>
            <w:vAlign w:val="center"/>
          </w:tcPr>
          <w:p w14:paraId="24D6B7BF"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82</w:t>
            </w:r>
          </w:p>
        </w:tc>
        <w:tc>
          <w:tcPr>
            <w:tcW w:w="992" w:type="dxa"/>
            <w:vAlign w:val="center"/>
          </w:tcPr>
          <w:p w14:paraId="5C53DA73"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78</w:t>
            </w:r>
          </w:p>
        </w:tc>
        <w:tc>
          <w:tcPr>
            <w:tcW w:w="985" w:type="dxa"/>
            <w:vAlign w:val="center"/>
          </w:tcPr>
          <w:p w14:paraId="17F0533C"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75</w:t>
            </w:r>
          </w:p>
        </w:tc>
        <w:tc>
          <w:tcPr>
            <w:tcW w:w="998" w:type="dxa"/>
            <w:vAlign w:val="center"/>
          </w:tcPr>
          <w:p w14:paraId="79B5D606"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73</w:t>
            </w:r>
          </w:p>
        </w:tc>
        <w:tc>
          <w:tcPr>
            <w:tcW w:w="998" w:type="dxa"/>
            <w:vAlign w:val="center"/>
          </w:tcPr>
          <w:p w14:paraId="4FE08AFB"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71</w:t>
            </w:r>
          </w:p>
        </w:tc>
        <w:tc>
          <w:tcPr>
            <w:tcW w:w="986" w:type="dxa"/>
            <w:vAlign w:val="center"/>
          </w:tcPr>
          <w:p w14:paraId="7440A11D"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69</w:t>
            </w:r>
          </w:p>
        </w:tc>
      </w:tr>
      <w:tr w:rsidR="00DF45A7" w:rsidRPr="00DF45A7" w14:paraId="6658B01A" w14:textId="77777777" w:rsidTr="00DF45A7">
        <w:tc>
          <w:tcPr>
            <w:tcW w:w="1525" w:type="dxa"/>
          </w:tcPr>
          <w:p w14:paraId="1CB4CCEE" w14:textId="77777777" w:rsidR="00DF45A7" w:rsidRPr="00DF45A7" w:rsidRDefault="00C242E3" w:rsidP="00DF45A7">
            <w:pPr>
              <w:spacing w:line="360" w:lineRule="auto"/>
              <w:jc w:val="both"/>
              <w:rPr>
                <w:rFonts w:ascii="Calibri" w:eastAsia="Calibri" w:hAnsi="Calibri" w:cs="Times New Roman"/>
                <w:sz w:val="28"/>
                <w:lang w:val="en-US"/>
              </w:rPr>
            </w:pPr>
            <m:oMathPara>
              <m:oMath>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rPr>
                      <m:t>треб</m:t>
                    </m:r>
                  </m:sub>
                </m:sSub>
                <m:r>
                  <w:rPr>
                    <w:rFonts w:ascii="Cambria Math" w:hAnsi="Cambria Math"/>
                    <w:sz w:val="28"/>
                    <w:lang w:val="en-US"/>
                  </w:rPr>
                  <m:t>,дБ</m:t>
                </m:r>
              </m:oMath>
            </m:oMathPara>
          </w:p>
        </w:tc>
        <w:tc>
          <w:tcPr>
            <w:tcW w:w="951" w:type="dxa"/>
            <w:vAlign w:val="center"/>
          </w:tcPr>
          <w:p w14:paraId="5F267E6E"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42</w:t>
            </w:r>
          </w:p>
        </w:tc>
        <w:tc>
          <w:tcPr>
            <w:tcW w:w="955" w:type="dxa"/>
            <w:vAlign w:val="center"/>
          </w:tcPr>
          <w:p w14:paraId="62CD3619"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53</w:t>
            </w:r>
          </w:p>
        </w:tc>
        <w:tc>
          <w:tcPr>
            <w:tcW w:w="955" w:type="dxa"/>
            <w:vAlign w:val="center"/>
          </w:tcPr>
          <w:p w14:paraId="75A14BC0"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63</w:t>
            </w:r>
          </w:p>
        </w:tc>
        <w:tc>
          <w:tcPr>
            <w:tcW w:w="992" w:type="dxa"/>
            <w:vAlign w:val="center"/>
          </w:tcPr>
          <w:p w14:paraId="47E3E974"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74,5</w:t>
            </w:r>
          </w:p>
        </w:tc>
        <w:tc>
          <w:tcPr>
            <w:tcW w:w="985" w:type="dxa"/>
            <w:vAlign w:val="center"/>
          </w:tcPr>
          <w:p w14:paraId="0D7FE5C7"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80</w:t>
            </w:r>
          </w:p>
        </w:tc>
        <w:tc>
          <w:tcPr>
            <w:tcW w:w="998" w:type="dxa"/>
            <w:vAlign w:val="center"/>
          </w:tcPr>
          <w:p w14:paraId="7E9EC693"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80,5</w:t>
            </w:r>
          </w:p>
        </w:tc>
        <w:tc>
          <w:tcPr>
            <w:tcW w:w="998" w:type="dxa"/>
            <w:vAlign w:val="center"/>
          </w:tcPr>
          <w:p w14:paraId="2C34F9F4"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80,5</w:t>
            </w:r>
          </w:p>
        </w:tc>
        <w:tc>
          <w:tcPr>
            <w:tcW w:w="986" w:type="dxa"/>
            <w:vAlign w:val="center"/>
          </w:tcPr>
          <w:p w14:paraId="0765C58F"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78</w:t>
            </w:r>
          </w:p>
        </w:tc>
      </w:tr>
      <w:tr w:rsidR="00DF45A7" w:rsidRPr="00DF45A7" w14:paraId="3B018346" w14:textId="77777777" w:rsidTr="00DF45A7">
        <w:tc>
          <w:tcPr>
            <w:tcW w:w="1525" w:type="dxa"/>
          </w:tcPr>
          <w:p w14:paraId="7368B547" w14:textId="77777777" w:rsidR="00DF45A7" w:rsidRPr="00DF45A7" w:rsidRDefault="00C242E3" w:rsidP="00DF45A7">
            <w:pPr>
              <w:spacing w:line="360" w:lineRule="auto"/>
              <w:jc w:val="both"/>
              <w:rPr>
                <w:rFonts w:ascii="Calibri" w:eastAsia="Calibri" w:hAnsi="Calibri" w:cs="Times New Roman"/>
                <w:sz w:val="28"/>
                <w:lang w:val="en-US"/>
              </w:rPr>
            </w:pPr>
            <m:oMathPara>
              <m:oMath>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rPr>
                      <m:t>треб СЗ</m:t>
                    </m:r>
                  </m:sub>
                </m:sSub>
                <m:r>
                  <w:rPr>
                    <w:rFonts w:ascii="Cambria Math" w:hAnsi="Cambria Math"/>
                    <w:sz w:val="28"/>
                    <w:lang w:val="en-US"/>
                  </w:rPr>
                  <m:t>,дБ</m:t>
                </m:r>
              </m:oMath>
            </m:oMathPara>
          </w:p>
        </w:tc>
        <w:tc>
          <w:tcPr>
            <w:tcW w:w="951" w:type="dxa"/>
            <w:vAlign w:val="bottom"/>
          </w:tcPr>
          <w:p w14:paraId="12FF4AD9"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12</w:t>
            </w:r>
          </w:p>
        </w:tc>
        <w:tc>
          <w:tcPr>
            <w:tcW w:w="955" w:type="dxa"/>
            <w:vAlign w:val="bottom"/>
          </w:tcPr>
          <w:p w14:paraId="66E72997"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23</w:t>
            </w:r>
          </w:p>
        </w:tc>
        <w:tc>
          <w:tcPr>
            <w:tcW w:w="955" w:type="dxa"/>
            <w:vAlign w:val="bottom"/>
          </w:tcPr>
          <w:p w14:paraId="4D337FFD"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33</w:t>
            </w:r>
          </w:p>
        </w:tc>
        <w:tc>
          <w:tcPr>
            <w:tcW w:w="992" w:type="dxa"/>
            <w:vAlign w:val="bottom"/>
          </w:tcPr>
          <w:p w14:paraId="4BC1E999"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44,5</w:t>
            </w:r>
          </w:p>
        </w:tc>
        <w:tc>
          <w:tcPr>
            <w:tcW w:w="985" w:type="dxa"/>
            <w:vAlign w:val="bottom"/>
          </w:tcPr>
          <w:p w14:paraId="692B6081"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50</w:t>
            </w:r>
          </w:p>
        </w:tc>
        <w:tc>
          <w:tcPr>
            <w:tcW w:w="998" w:type="dxa"/>
            <w:vAlign w:val="bottom"/>
          </w:tcPr>
          <w:p w14:paraId="40223178"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50,5</w:t>
            </w:r>
          </w:p>
        </w:tc>
        <w:tc>
          <w:tcPr>
            <w:tcW w:w="998" w:type="dxa"/>
            <w:vAlign w:val="bottom"/>
          </w:tcPr>
          <w:p w14:paraId="7AD0A50D"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50,5</w:t>
            </w:r>
          </w:p>
        </w:tc>
        <w:tc>
          <w:tcPr>
            <w:tcW w:w="986" w:type="dxa"/>
            <w:vAlign w:val="bottom"/>
          </w:tcPr>
          <w:p w14:paraId="3158E979"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48</w:t>
            </w:r>
          </w:p>
        </w:tc>
      </w:tr>
    </w:tbl>
    <w:p w14:paraId="4415F6BC" w14:textId="77777777" w:rsidR="00DF45A7" w:rsidRPr="00DF45A7" w:rsidRDefault="00DF45A7" w:rsidP="00DF45A7">
      <w:pPr>
        <w:spacing w:line="360" w:lineRule="auto"/>
        <w:ind w:firstLine="708"/>
        <w:jc w:val="both"/>
        <w:rPr>
          <w:rFonts w:ascii="Times New Roman" w:hAnsi="Times New Roman"/>
          <w:sz w:val="28"/>
          <w:lang w:val="en-US"/>
        </w:rPr>
      </w:pPr>
    </w:p>
    <w:p w14:paraId="19A77021" w14:textId="77777777" w:rsidR="00DF45A7" w:rsidRPr="00DF45A7" w:rsidRDefault="00DF45A7" w:rsidP="00DF45A7">
      <w:pPr>
        <w:spacing w:line="360" w:lineRule="auto"/>
        <w:ind w:firstLine="708"/>
        <w:jc w:val="both"/>
        <w:rPr>
          <w:rFonts w:ascii="Times New Roman" w:hAnsi="Times New Roman"/>
          <w:sz w:val="28"/>
        </w:rPr>
      </w:pPr>
      <w:r w:rsidRPr="00DF45A7">
        <w:rPr>
          <w:rFonts w:ascii="Times New Roman" w:hAnsi="Times New Roman"/>
          <w:sz w:val="28"/>
        </w:rPr>
        <w:t>Для первого случая, кабина наблюдения за пуском выполнена из железобетонных блоков, имеющих толщину 300 мм и среднюю поверхностную плотность 750 кг/м</w:t>
      </w:r>
      <w:r w:rsidRPr="00DF45A7">
        <w:rPr>
          <w:rFonts w:ascii="Times New Roman" w:hAnsi="Times New Roman"/>
          <w:sz w:val="28"/>
          <w:vertAlign w:val="superscript"/>
        </w:rPr>
        <w:t>3</w:t>
      </w:r>
    </w:p>
    <w:p w14:paraId="47854FB2" w14:textId="77777777" w:rsidR="00DF45A7" w:rsidRPr="00DF45A7" w:rsidRDefault="00DF45A7" w:rsidP="00DF45A7">
      <w:pPr>
        <w:spacing w:line="360" w:lineRule="auto"/>
        <w:ind w:firstLine="708"/>
        <w:jc w:val="both"/>
        <w:rPr>
          <w:rFonts w:ascii="Times New Roman" w:hAnsi="Times New Roman"/>
          <w:sz w:val="28"/>
        </w:rPr>
      </w:pPr>
      <w:r w:rsidRPr="00DF45A7">
        <w:rPr>
          <w:rFonts w:ascii="Times New Roman" w:hAnsi="Times New Roman"/>
          <w:sz w:val="28"/>
        </w:rPr>
        <w:t>В этом случае уровень снижения шума определяется [2]:</w:t>
      </w:r>
    </w:p>
    <w:p w14:paraId="604F31DC" w14:textId="77777777" w:rsidR="00DF45A7" w:rsidRPr="00DF45A7" w:rsidRDefault="00C242E3" w:rsidP="00DF45A7">
      <w:pPr>
        <w:spacing w:line="360" w:lineRule="auto"/>
        <w:ind w:firstLine="708"/>
        <w:jc w:val="both"/>
        <w:rPr>
          <w:rFonts w:ascii="Times New Roman" w:eastAsiaTheme="minorEastAsia" w:hAnsi="Times New Roman"/>
          <w:i/>
          <w:sz w:val="28"/>
        </w:rPr>
      </w:pPr>
      <m:oMath>
        <m:sSub>
          <m:sSubPr>
            <m:ctrlPr>
              <w:rPr>
                <w:rFonts w:ascii="Cambria Math" w:hAnsi="Cambria Math"/>
                <w:i/>
                <w:sz w:val="28"/>
              </w:rPr>
            </m:ctrlPr>
          </m:sSubPr>
          <m:e>
            <m:r>
              <w:rPr>
                <w:rFonts w:ascii="Cambria Math" w:hAnsi="Cambria Math"/>
                <w:sz w:val="28"/>
              </w:rPr>
              <m:t>L</m:t>
            </m:r>
          </m:e>
          <m:sub>
            <m:r>
              <w:rPr>
                <w:rFonts w:ascii="Cambria Math" w:hAnsi="Cambria Math"/>
                <w:sz w:val="28"/>
              </w:rPr>
              <m:t>сн</m:t>
            </m:r>
          </m:sub>
        </m:sSub>
        <m:r>
          <w:rPr>
            <w:rFonts w:ascii="Cambria Math" w:hAnsi="Cambria Math"/>
            <w:sz w:val="28"/>
          </w:rPr>
          <m:t>=</m:t>
        </m:r>
        <m:sSub>
          <m:sSubPr>
            <m:ctrlPr>
              <w:rPr>
                <w:rFonts w:ascii="Cambria Math" w:hAnsi="Cambria Math"/>
                <w:i/>
                <w:sz w:val="28"/>
              </w:rPr>
            </m:ctrlPr>
          </m:sSubPr>
          <m:e>
            <m:r>
              <w:rPr>
                <w:rFonts w:ascii="Cambria Math" w:hAnsi="Cambria Math"/>
                <w:sz w:val="28"/>
              </w:rPr>
              <m:t>L</m:t>
            </m:r>
          </m:e>
          <m:sub>
            <m:r>
              <w:rPr>
                <w:rFonts w:ascii="Cambria Math" w:hAnsi="Cambria Math"/>
                <w:sz w:val="28"/>
              </w:rPr>
              <m:t>раст</m:t>
            </m:r>
          </m:sub>
        </m:sSub>
        <m:r>
          <w:rPr>
            <w:rFonts w:ascii="Cambria Math" w:hAnsi="Cambria Math"/>
            <w:sz w:val="28"/>
          </w:rPr>
          <m:t>+</m:t>
        </m:r>
        <m:sSub>
          <m:sSubPr>
            <m:ctrlPr>
              <w:rPr>
                <w:rFonts w:ascii="Cambria Math" w:hAnsi="Cambria Math"/>
                <w:i/>
                <w:sz w:val="28"/>
              </w:rPr>
            </m:ctrlPr>
          </m:sSubPr>
          <m:e>
            <m:r>
              <w:rPr>
                <w:rFonts w:ascii="Cambria Math" w:hAnsi="Cambria Math"/>
                <w:sz w:val="28"/>
              </w:rPr>
              <m:t>L</m:t>
            </m:r>
          </m:e>
          <m:sub>
            <m:r>
              <w:rPr>
                <w:rFonts w:ascii="Cambria Math" w:hAnsi="Cambria Math"/>
                <w:sz w:val="28"/>
              </w:rPr>
              <m:t>э</m:t>
            </m:r>
          </m:sub>
        </m:sSub>
        <m:r>
          <w:rPr>
            <w:rFonts w:ascii="Cambria Math" w:hAnsi="Cambria Math"/>
            <w:sz w:val="28"/>
          </w:rPr>
          <m:t>= 20lg</m:t>
        </m:r>
        <m:d>
          <m:dPr>
            <m:ctrlPr>
              <w:rPr>
                <w:rFonts w:ascii="Cambria Math" w:hAnsi="Cambria Math"/>
                <w:i/>
                <w:sz w:val="28"/>
              </w:rPr>
            </m:ctrlPr>
          </m:dPr>
          <m:e>
            <m:f>
              <m:fPr>
                <m:ctrlPr>
                  <w:rPr>
                    <w:rFonts w:ascii="Cambria Math" w:hAnsi="Cambria Math"/>
                    <w:i/>
                    <w:sz w:val="28"/>
                  </w:rPr>
                </m:ctrlPr>
              </m:fPr>
              <m:num>
                <m:r>
                  <w:rPr>
                    <w:rFonts w:ascii="Cambria Math" w:hAnsi="Cambria Math"/>
                    <w:sz w:val="28"/>
                  </w:rPr>
                  <m:t>r</m:t>
                </m:r>
              </m:num>
              <m:den>
                <m:sSub>
                  <m:sSubPr>
                    <m:ctrlPr>
                      <w:rPr>
                        <w:rFonts w:ascii="Cambria Math" w:hAnsi="Cambria Math"/>
                        <w:i/>
                        <w:sz w:val="28"/>
                      </w:rPr>
                    </m:ctrlPr>
                  </m:sSubPr>
                  <m:e>
                    <m:r>
                      <w:rPr>
                        <w:rFonts w:ascii="Cambria Math" w:hAnsi="Cambria Math"/>
                        <w:sz w:val="28"/>
                      </w:rPr>
                      <m:t>r</m:t>
                    </m:r>
                  </m:e>
                  <m:sub>
                    <m:r>
                      <w:rPr>
                        <w:rFonts w:ascii="Cambria Math" w:hAnsi="Cambria Math"/>
                        <w:sz w:val="28"/>
                      </w:rPr>
                      <m:t>0</m:t>
                    </m:r>
                  </m:sub>
                </m:sSub>
              </m:den>
            </m:f>
          </m:e>
        </m:d>
        <m:r>
          <w:rPr>
            <w:rFonts w:ascii="Cambria Math" w:hAnsi="Cambria Math"/>
            <w:sz w:val="28"/>
          </w:rPr>
          <m:t>+20</m:t>
        </m:r>
        <m:func>
          <m:funcPr>
            <m:ctrlPr>
              <w:rPr>
                <w:rFonts w:ascii="Cambria Math" w:hAnsi="Cambria Math"/>
                <w:sz w:val="28"/>
              </w:rPr>
            </m:ctrlPr>
          </m:funcPr>
          <m:fName>
            <m:r>
              <m:rPr>
                <m:sty m:val="p"/>
              </m:rPr>
              <w:rPr>
                <w:rFonts w:ascii="Cambria Math" w:hAnsi="Cambria Math"/>
                <w:sz w:val="28"/>
              </w:rPr>
              <m:t>lg</m:t>
            </m:r>
          </m:fName>
          <m:e>
            <m:d>
              <m:dPr>
                <m:ctrlPr>
                  <w:rPr>
                    <w:rFonts w:ascii="Cambria Math" w:hAnsi="Cambria Math"/>
                    <w:i/>
                    <w:sz w:val="28"/>
                  </w:rPr>
                </m:ctrlPr>
              </m:dPr>
              <m:e>
                <m:r>
                  <w:rPr>
                    <w:rFonts w:ascii="Cambria Math" w:hAnsi="Cambria Math"/>
                    <w:sz w:val="28"/>
                  </w:rPr>
                  <m:t>m∙</m:t>
                </m:r>
                <m:sSub>
                  <m:sSubPr>
                    <m:ctrlPr>
                      <w:rPr>
                        <w:rFonts w:ascii="Cambria Math" w:hAnsi="Cambria Math"/>
                        <w:i/>
                        <w:sz w:val="28"/>
                      </w:rPr>
                    </m:ctrlPr>
                  </m:sSubPr>
                  <m:e>
                    <m:r>
                      <w:rPr>
                        <w:rFonts w:ascii="Cambria Math" w:hAnsi="Cambria Math"/>
                        <w:sz w:val="28"/>
                      </w:rPr>
                      <m:t>f</m:t>
                    </m:r>
                  </m:e>
                  <m:sub>
                    <m:r>
                      <w:rPr>
                        <w:rFonts w:ascii="Cambria Math" w:hAnsi="Cambria Math"/>
                        <w:sz w:val="28"/>
                      </w:rPr>
                      <m:t>c</m:t>
                    </m:r>
                  </m:sub>
                </m:sSub>
              </m:e>
            </m:d>
          </m:e>
        </m:func>
        <m:r>
          <w:rPr>
            <w:rFonts w:ascii="Cambria Math" w:hAnsi="Cambria Math"/>
            <w:sz w:val="28"/>
          </w:rPr>
          <m:t>-C</m:t>
        </m:r>
      </m:oMath>
      <w:r w:rsidR="00DF45A7" w:rsidRPr="00DF45A7">
        <w:rPr>
          <w:rFonts w:ascii="Times New Roman" w:eastAsiaTheme="minorEastAsia" w:hAnsi="Times New Roman"/>
          <w:i/>
          <w:sz w:val="28"/>
        </w:rPr>
        <w:t>,</w:t>
      </w:r>
    </w:p>
    <w:p w14:paraId="5938A8BA" w14:textId="77777777" w:rsidR="00DF45A7" w:rsidRPr="00DF45A7" w:rsidRDefault="00DF45A7" w:rsidP="00DF45A7">
      <w:pPr>
        <w:spacing w:line="360" w:lineRule="auto"/>
        <w:ind w:firstLine="708"/>
        <w:jc w:val="both"/>
        <w:rPr>
          <w:rFonts w:ascii="Times New Roman" w:hAnsi="Times New Roman"/>
          <w:sz w:val="28"/>
        </w:rPr>
      </w:pPr>
      <w:r w:rsidRPr="00DF45A7">
        <w:rPr>
          <w:rFonts w:ascii="Times New Roman" w:eastAsiaTheme="minorEastAsia" w:hAnsi="Times New Roman"/>
          <w:sz w:val="28"/>
        </w:rPr>
        <w:lastRenderedPageBreak/>
        <w:t xml:space="preserve">Где </w:t>
      </w:r>
      <m:oMath>
        <m:sSub>
          <m:sSubPr>
            <m:ctrlPr>
              <w:rPr>
                <w:rFonts w:ascii="Cambria Math" w:hAnsi="Cambria Math"/>
                <w:i/>
                <w:sz w:val="28"/>
              </w:rPr>
            </m:ctrlPr>
          </m:sSubPr>
          <m:e>
            <m:r>
              <w:rPr>
                <w:rFonts w:ascii="Cambria Math" w:hAnsi="Cambria Math"/>
                <w:sz w:val="28"/>
              </w:rPr>
              <m:t>L</m:t>
            </m:r>
          </m:e>
          <m:sub>
            <m:r>
              <w:rPr>
                <w:rFonts w:ascii="Cambria Math" w:hAnsi="Cambria Math"/>
                <w:sz w:val="28"/>
              </w:rPr>
              <m:t>раст</m:t>
            </m:r>
          </m:sub>
        </m:sSub>
      </m:oMath>
      <w:r w:rsidRPr="00DF45A7">
        <w:rPr>
          <w:rFonts w:ascii="Times New Roman" w:eastAsiaTheme="minorEastAsia" w:hAnsi="Times New Roman"/>
          <w:sz w:val="28"/>
        </w:rPr>
        <w:t xml:space="preserve"> -  снижения уровня шума из-за расстояния, </w:t>
      </w:r>
      <m:oMath>
        <m:r>
          <w:rPr>
            <w:rFonts w:ascii="Cambria Math" w:eastAsiaTheme="minorEastAsia" w:hAnsi="Cambria Math"/>
            <w:sz w:val="28"/>
          </w:rPr>
          <m:t xml:space="preserve"> </m:t>
        </m:r>
        <m:r>
          <w:rPr>
            <w:rFonts w:ascii="Cambria Math" w:eastAsiaTheme="minorEastAsia" w:hAnsi="Cambria Math"/>
            <w:sz w:val="28"/>
            <w:lang w:val="en-US"/>
          </w:rPr>
          <m:t>C</m:t>
        </m:r>
        <m:r>
          <w:rPr>
            <w:rFonts w:ascii="Cambria Math" w:eastAsiaTheme="minorEastAsia" w:hAnsi="Cambria Math"/>
            <w:sz w:val="28"/>
          </w:rPr>
          <m:t>=40</m:t>
        </m:r>
      </m:oMath>
      <w:r w:rsidRPr="00DF45A7">
        <w:rPr>
          <w:rFonts w:ascii="Times New Roman" w:eastAsiaTheme="minorEastAsia" w:hAnsi="Times New Roman"/>
          <w:sz w:val="28"/>
        </w:rPr>
        <w:t xml:space="preserve"> – постоянная, зависящая от размеров и формы звукоизолирующей перегородки,  </w:t>
      </w:r>
      <m:oMath>
        <m:r>
          <w:rPr>
            <w:rFonts w:ascii="Cambria Math" w:hAnsi="Cambria Math"/>
            <w:sz w:val="28"/>
          </w:rPr>
          <m:t>r</m:t>
        </m:r>
        <m:r>
          <w:rPr>
            <w:rFonts w:ascii="Cambria Math" w:eastAsiaTheme="minorEastAsia" w:hAnsi="Cambria Math"/>
            <w:sz w:val="28"/>
          </w:rPr>
          <m:t>=200 м</m:t>
        </m:r>
      </m:oMath>
      <w:r w:rsidRPr="00DF45A7">
        <w:rPr>
          <w:rFonts w:ascii="Times New Roman" w:eastAsiaTheme="minorEastAsia" w:hAnsi="Times New Roman"/>
          <w:sz w:val="28"/>
        </w:rPr>
        <w:t xml:space="preserve"> – расстояние между кабиной и источником шума, </w:t>
      </w:r>
      <m:oMath>
        <m:sSub>
          <m:sSubPr>
            <m:ctrlPr>
              <w:rPr>
                <w:rFonts w:ascii="Cambria Math" w:hAnsi="Cambria Math"/>
                <w:i/>
                <w:sz w:val="28"/>
              </w:rPr>
            </m:ctrlPr>
          </m:sSubPr>
          <m:e>
            <m:r>
              <w:rPr>
                <w:rFonts w:ascii="Cambria Math" w:hAnsi="Cambria Math"/>
                <w:sz w:val="28"/>
              </w:rPr>
              <m:t>r</m:t>
            </m:r>
          </m:e>
          <m:sub>
            <m:r>
              <w:rPr>
                <w:rFonts w:ascii="Cambria Math" w:hAnsi="Cambria Math"/>
                <w:sz w:val="28"/>
              </w:rPr>
              <m:t>0</m:t>
            </m:r>
          </m:sub>
        </m:sSub>
        <m:r>
          <w:rPr>
            <w:rFonts w:ascii="Cambria Math" w:eastAsiaTheme="minorEastAsia" w:hAnsi="Cambria Math"/>
            <w:sz w:val="28"/>
          </w:rPr>
          <m:t>=1м</m:t>
        </m:r>
      </m:oMath>
      <w:r w:rsidRPr="00DF45A7">
        <w:rPr>
          <w:rFonts w:ascii="Times New Roman" w:eastAsiaTheme="minorEastAsia" w:hAnsi="Times New Roman"/>
          <w:sz w:val="28"/>
        </w:rPr>
        <w:t xml:space="preserve"> – расстояние замера уровня шума от источника, </w:t>
      </w:r>
      <m:oMath>
        <m:r>
          <w:rPr>
            <w:rFonts w:ascii="Cambria Math" w:hAnsi="Cambria Math"/>
            <w:sz w:val="28"/>
          </w:rPr>
          <m:t>m</m:t>
        </m:r>
      </m:oMath>
      <w:r w:rsidRPr="00DF45A7">
        <w:rPr>
          <w:rFonts w:ascii="Times New Roman" w:eastAsiaTheme="minorEastAsia" w:hAnsi="Times New Roman"/>
          <w:sz w:val="28"/>
        </w:rPr>
        <w:t xml:space="preserve"> – поверхностная плотность железобетонной стены. </w:t>
      </w:r>
    </w:p>
    <w:p w14:paraId="6DADBF4F" w14:textId="77777777" w:rsidR="00DF45A7" w:rsidRPr="00DF45A7" w:rsidRDefault="00DF45A7" w:rsidP="00DF45A7">
      <w:pPr>
        <w:spacing w:line="360" w:lineRule="auto"/>
        <w:ind w:firstLine="708"/>
        <w:jc w:val="both"/>
        <w:rPr>
          <w:rFonts w:ascii="Times New Roman" w:hAnsi="Times New Roman"/>
          <w:sz w:val="28"/>
        </w:rPr>
      </w:pPr>
      <w:r w:rsidRPr="00DF45A7">
        <w:rPr>
          <w:rFonts w:ascii="Times New Roman" w:hAnsi="Times New Roman"/>
          <w:sz w:val="28"/>
        </w:rPr>
        <w:t>В таком случае получим снижения уровня шума, приведенные в таблице</w:t>
      </w:r>
    </w:p>
    <w:p w14:paraId="3D912E70" w14:textId="77777777" w:rsidR="00DF45A7" w:rsidRPr="00DF45A7" w:rsidRDefault="00DF45A7" w:rsidP="00DF45A7">
      <w:pPr>
        <w:spacing w:line="360" w:lineRule="auto"/>
        <w:ind w:firstLine="708"/>
        <w:jc w:val="both"/>
        <w:rPr>
          <w:rFonts w:ascii="Times New Roman" w:hAnsi="Times New Roman"/>
          <w:sz w:val="28"/>
        </w:rPr>
      </w:pPr>
      <w:r w:rsidRPr="00DF45A7">
        <w:rPr>
          <w:rFonts w:ascii="Times New Roman" w:hAnsi="Times New Roman"/>
          <w:sz w:val="28"/>
        </w:rPr>
        <w:t>Таблица 5.2.3 – Результаты снижения уровня шума для 1 случая</w:t>
      </w:r>
    </w:p>
    <w:tbl>
      <w:tblPr>
        <w:tblStyle w:val="62"/>
        <w:tblW w:w="0" w:type="auto"/>
        <w:tblLook w:val="04A0" w:firstRow="1" w:lastRow="0" w:firstColumn="1" w:lastColumn="0" w:noHBand="0" w:noVBand="1"/>
      </w:tblPr>
      <w:tblGrid>
        <w:gridCol w:w="1481"/>
        <w:gridCol w:w="936"/>
        <w:gridCol w:w="986"/>
        <w:gridCol w:w="986"/>
        <w:gridCol w:w="991"/>
        <w:gridCol w:w="986"/>
        <w:gridCol w:w="996"/>
        <w:gridCol w:w="996"/>
        <w:gridCol w:w="986"/>
      </w:tblGrid>
      <w:tr w:rsidR="00DF45A7" w:rsidRPr="00DF45A7" w14:paraId="5359B698" w14:textId="77777777" w:rsidTr="00DF45A7">
        <w:tc>
          <w:tcPr>
            <w:tcW w:w="1505" w:type="dxa"/>
          </w:tcPr>
          <w:p w14:paraId="05AF5888" w14:textId="77777777" w:rsidR="00DF45A7" w:rsidRPr="00DF45A7" w:rsidRDefault="00C242E3" w:rsidP="00DF45A7">
            <w:pPr>
              <w:spacing w:line="360" w:lineRule="auto"/>
              <w:jc w:val="both"/>
              <w:rPr>
                <w:rFonts w:ascii="Times New Roman" w:hAnsi="Times New Roman"/>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c</m:t>
                    </m:r>
                  </m:sub>
                </m:sSub>
                <m:r>
                  <w:rPr>
                    <w:rFonts w:ascii="Cambria Math" w:hAnsi="Cambria Math"/>
                    <w:sz w:val="28"/>
                  </w:rPr>
                  <m:t>, Гц</m:t>
                </m:r>
              </m:oMath>
            </m:oMathPara>
          </w:p>
        </w:tc>
        <w:tc>
          <w:tcPr>
            <w:tcW w:w="946" w:type="dxa"/>
          </w:tcPr>
          <w:p w14:paraId="32E404B7"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63</w:t>
            </w:r>
          </w:p>
        </w:tc>
        <w:tc>
          <w:tcPr>
            <w:tcW w:w="950" w:type="dxa"/>
          </w:tcPr>
          <w:p w14:paraId="7095B9DE"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125</w:t>
            </w:r>
          </w:p>
        </w:tc>
        <w:tc>
          <w:tcPr>
            <w:tcW w:w="986" w:type="dxa"/>
          </w:tcPr>
          <w:p w14:paraId="3B086E3D"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250</w:t>
            </w:r>
          </w:p>
        </w:tc>
        <w:tc>
          <w:tcPr>
            <w:tcW w:w="992" w:type="dxa"/>
          </w:tcPr>
          <w:p w14:paraId="4D79E5EA"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500</w:t>
            </w:r>
          </w:p>
        </w:tc>
        <w:tc>
          <w:tcPr>
            <w:tcW w:w="986" w:type="dxa"/>
          </w:tcPr>
          <w:p w14:paraId="58760DFC"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1000</w:t>
            </w:r>
          </w:p>
        </w:tc>
        <w:tc>
          <w:tcPr>
            <w:tcW w:w="997" w:type="dxa"/>
          </w:tcPr>
          <w:p w14:paraId="44035D6E"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2000</w:t>
            </w:r>
          </w:p>
        </w:tc>
        <w:tc>
          <w:tcPr>
            <w:tcW w:w="997" w:type="dxa"/>
          </w:tcPr>
          <w:p w14:paraId="5024197B"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4000</w:t>
            </w:r>
          </w:p>
        </w:tc>
        <w:tc>
          <w:tcPr>
            <w:tcW w:w="986" w:type="dxa"/>
          </w:tcPr>
          <w:p w14:paraId="13F25954"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8000</w:t>
            </w:r>
          </w:p>
        </w:tc>
      </w:tr>
      <w:tr w:rsidR="00DF45A7" w:rsidRPr="00DF45A7" w14:paraId="6AB4462B" w14:textId="77777777" w:rsidTr="00DF45A7">
        <w:tc>
          <w:tcPr>
            <w:tcW w:w="1505" w:type="dxa"/>
          </w:tcPr>
          <w:p w14:paraId="33BEBF35" w14:textId="77777777" w:rsidR="00DF45A7" w:rsidRPr="00DF45A7" w:rsidRDefault="00C242E3" w:rsidP="00DF45A7">
            <w:pPr>
              <w:spacing w:line="360" w:lineRule="auto"/>
              <w:jc w:val="both"/>
              <w:rPr>
                <w:rFonts w:ascii="Times New Roman" w:hAnsi="Times New Roman"/>
                <w:sz w:val="28"/>
              </w:rPr>
            </w:pPr>
            <m:oMathPara>
              <m:oMath>
                <m:sSub>
                  <m:sSubPr>
                    <m:ctrlPr>
                      <w:rPr>
                        <w:rFonts w:ascii="Cambria Math" w:hAnsi="Cambria Math"/>
                        <w:i/>
                        <w:sz w:val="28"/>
                        <w:lang w:val="en-US"/>
                      </w:rPr>
                    </m:ctrlPr>
                  </m:sSubPr>
                  <m:e>
                    <m:r>
                      <w:rPr>
                        <w:rFonts w:ascii="Cambria Math" w:hAnsi="Cambria Math"/>
                        <w:sz w:val="28"/>
                        <w:lang w:val="en-US"/>
                      </w:rPr>
                      <m:t>L</m:t>
                    </m:r>
                  </m:e>
                  <m:sub>
                    <m:r>
                      <w:rPr>
                        <w:rFonts w:ascii="Cambria Math" w:hAnsi="Cambria Math"/>
                        <w:sz w:val="28"/>
                        <w:lang w:val="en-US"/>
                      </w:rPr>
                      <m:t>сн</m:t>
                    </m:r>
                  </m:sub>
                </m:sSub>
                <m:r>
                  <w:rPr>
                    <w:rFonts w:ascii="Cambria Math" w:hAnsi="Cambria Math"/>
                    <w:sz w:val="28"/>
                  </w:rPr>
                  <m:t>, дБ</m:t>
                </m:r>
              </m:oMath>
            </m:oMathPara>
          </w:p>
        </w:tc>
        <w:tc>
          <w:tcPr>
            <w:tcW w:w="946" w:type="dxa"/>
            <w:vAlign w:val="bottom"/>
          </w:tcPr>
          <w:p w14:paraId="37BA33DD"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99,51</w:t>
            </w:r>
          </w:p>
        </w:tc>
        <w:tc>
          <w:tcPr>
            <w:tcW w:w="950" w:type="dxa"/>
            <w:vAlign w:val="bottom"/>
          </w:tcPr>
          <w:p w14:paraId="7D64766E"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105,46</w:t>
            </w:r>
          </w:p>
        </w:tc>
        <w:tc>
          <w:tcPr>
            <w:tcW w:w="986" w:type="dxa"/>
            <w:vAlign w:val="bottom"/>
          </w:tcPr>
          <w:p w14:paraId="12204F4D"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111,48</w:t>
            </w:r>
          </w:p>
        </w:tc>
        <w:tc>
          <w:tcPr>
            <w:tcW w:w="992" w:type="dxa"/>
            <w:vAlign w:val="bottom"/>
          </w:tcPr>
          <w:p w14:paraId="7C8F01D4"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117,50</w:t>
            </w:r>
          </w:p>
        </w:tc>
        <w:tc>
          <w:tcPr>
            <w:tcW w:w="986" w:type="dxa"/>
            <w:vAlign w:val="bottom"/>
          </w:tcPr>
          <w:p w14:paraId="15461F73"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123,52</w:t>
            </w:r>
          </w:p>
        </w:tc>
        <w:tc>
          <w:tcPr>
            <w:tcW w:w="997" w:type="dxa"/>
            <w:vAlign w:val="bottom"/>
          </w:tcPr>
          <w:p w14:paraId="3E3134F3"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129,54</w:t>
            </w:r>
          </w:p>
        </w:tc>
        <w:tc>
          <w:tcPr>
            <w:tcW w:w="997" w:type="dxa"/>
            <w:vAlign w:val="bottom"/>
          </w:tcPr>
          <w:p w14:paraId="00C934A2"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135,56</w:t>
            </w:r>
          </w:p>
        </w:tc>
        <w:tc>
          <w:tcPr>
            <w:tcW w:w="986" w:type="dxa"/>
            <w:vAlign w:val="bottom"/>
          </w:tcPr>
          <w:p w14:paraId="41F4E2F9"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141,58</w:t>
            </w:r>
          </w:p>
        </w:tc>
      </w:tr>
      <w:tr w:rsidR="00DF45A7" w:rsidRPr="00DF45A7" w14:paraId="5714B814" w14:textId="77777777" w:rsidTr="00DF45A7">
        <w:tc>
          <w:tcPr>
            <w:tcW w:w="1505" w:type="dxa"/>
          </w:tcPr>
          <w:p w14:paraId="20F4D184" w14:textId="77777777" w:rsidR="00DF45A7" w:rsidRPr="00DF45A7" w:rsidRDefault="00C242E3" w:rsidP="00DF45A7">
            <w:pPr>
              <w:spacing w:line="360" w:lineRule="auto"/>
              <w:jc w:val="both"/>
              <w:rPr>
                <w:rFonts w:ascii="Times New Roman" w:hAnsi="Times New Roman"/>
                <w:sz w:val="28"/>
              </w:rPr>
            </w:pPr>
            <m:oMathPara>
              <m:oMath>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rPr>
                      <m:t>треб</m:t>
                    </m:r>
                  </m:sub>
                </m:sSub>
                <m:r>
                  <w:rPr>
                    <w:rFonts w:ascii="Cambria Math" w:hAnsi="Cambria Math"/>
                    <w:sz w:val="28"/>
                    <w:lang w:val="en-US"/>
                  </w:rPr>
                  <m:t>,дБ</m:t>
                </m:r>
              </m:oMath>
            </m:oMathPara>
          </w:p>
        </w:tc>
        <w:tc>
          <w:tcPr>
            <w:tcW w:w="946" w:type="dxa"/>
            <w:vAlign w:val="center"/>
          </w:tcPr>
          <w:p w14:paraId="6B166C06"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color w:val="000000"/>
                <w:sz w:val="28"/>
                <w:szCs w:val="28"/>
              </w:rPr>
              <w:t>42</w:t>
            </w:r>
          </w:p>
        </w:tc>
        <w:tc>
          <w:tcPr>
            <w:tcW w:w="950" w:type="dxa"/>
            <w:vAlign w:val="center"/>
          </w:tcPr>
          <w:p w14:paraId="563B0F6D"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color w:val="000000"/>
                <w:sz w:val="28"/>
                <w:szCs w:val="28"/>
              </w:rPr>
              <w:t>53</w:t>
            </w:r>
          </w:p>
        </w:tc>
        <w:tc>
          <w:tcPr>
            <w:tcW w:w="986" w:type="dxa"/>
            <w:vAlign w:val="center"/>
          </w:tcPr>
          <w:p w14:paraId="32CB9C25"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color w:val="000000"/>
                <w:sz w:val="28"/>
                <w:szCs w:val="28"/>
              </w:rPr>
              <w:t>63</w:t>
            </w:r>
          </w:p>
        </w:tc>
        <w:tc>
          <w:tcPr>
            <w:tcW w:w="992" w:type="dxa"/>
            <w:vAlign w:val="center"/>
          </w:tcPr>
          <w:p w14:paraId="4831FF39"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color w:val="000000"/>
                <w:sz w:val="28"/>
                <w:szCs w:val="28"/>
              </w:rPr>
              <w:t>74.5</w:t>
            </w:r>
          </w:p>
        </w:tc>
        <w:tc>
          <w:tcPr>
            <w:tcW w:w="986" w:type="dxa"/>
            <w:vAlign w:val="center"/>
          </w:tcPr>
          <w:p w14:paraId="411907FF"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color w:val="000000"/>
                <w:sz w:val="28"/>
                <w:szCs w:val="28"/>
              </w:rPr>
              <w:t>80</w:t>
            </w:r>
          </w:p>
        </w:tc>
        <w:tc>
          <w:tcPr>
            <w:tcW w:w="997" w:type="dxa"/>
            <w:vAlign w:val="center"/>
          </w:tcPr>
          <w:p w14:paraId="785496C1"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color w:val="000000"/>
                <w:sz w:val="28"/>
                <w:szCs w:val="28"/>
              </w:rPr>
              <w:t>80.5</w:t>
            </w:r>
          </w:p>
        </w:tc>
        <w:tc>
          <w:tcPr>
            <w:tcW w:w="997" w:type="dxa"/>
            <w:vAlign w:val="center"/>
          </w:tcPr>
          <w:p w14:paraId="60285123"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color w:val="000000"/>
                <w:sz w:val="28"/>
                <w:szCs w:val="28"/>
              </w:rPr>
              <w:t>80.5</w:t>
            </w:r>
          </w:p>
        </w:tc>
        <w:tc>
          <w:tcPr>
            <w:tcW w:w="986" w:type="dxa"/>
            <w:vAlign w:val="center"/>
          </w:tcPr>
          <w:p w14:paraId="05BDA2A1"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color w:val="000000"/>
                <w:sz w:val="28"/>
                <w:szCs w:val="28"/>
              </w:rPr>
              <w:t>78</w:t>
            </w:r>
          </w:p>
        </w:tc>
      </w:tr>
    </w:tbl>
    <w:p w14:paraId="50E6BCF1" w14:textId="77777777" w:rsidR="00DF45A7" w:rsidRPr="00DF45A7" w:rsidRDefault="00DF45A7" w:rsidP="00DF45A7">
      <w:pPr>
        <w:spacing w:line="360" w:lineRule="auto"/>
        <w:ind w:firstLine="708"/>
        <w:jc w:val="both"/>
        <w:rPr>
          <w:rFonts w:ascii="Times New Roman" w:hAnsi="Times New Roman"/>
          <w:sz w:val="28"/>
        </w:rPr>
      </w:pPr>
    </w:p>
    <w:p w14:paraId="3EEB560C" w14:textId="77777777" w:rsidR="00DF45A7" w:rsidRPr="00DF45A7" w:rsidRDefault="00DF45A7" w:rsidP="00DF45A7">
      <w:pPr>
        <w:spacing w:line="360" w:lineRule="auto"/>
        <w:ind w:firstLine="708"/>
        <w:jc w:val="both"/>
        <w:rPr>
          <w:rFonts w:ascii="Times New Roman" w:eastAsiaTheme="minorEastAsia" w:hAnsi="Times New Roman"/>
          <w:sz w:val="28"/>
        </w:rPr>
      </w:pPr>
      <w:r w:rsidRPr="00DF45A7">
        <w:rPr>
          <w:rFonts w:ascii="Times New Roman" w:hAnsi="Times New Roman"/>
          <w:sz w:val="28"/>
        </w:rPr>
        <w:t xml:space="preserve">Из таблицы 5.2.3 видно, что для каждой частоты </w:t>
      </w:r>
      <m:oMath>
        <m:sSub>
          <m:sSubPr>
            <m:ctrlPr>
              <w:rPr>
                <w:rFonts w:ascii="Cambria Math" w:hAnsi="Cambria Math"/>
                <w:i/>
                <w:sz w:val="28"/>
                <w:lang w:val="en-US"/>
              </w:rPr>
            </m:ctrlPr>
          </m:sSubPr>
          <m:e>
            <m:r>
              <w:rPr>
                <w:rFonts w:ascii="Cambria Math" w:hAnsi="Cambria Math"/>
                <w:sz w:val="28"/>
                <w:lang w:val="en-US"/>
              </w:rPr>
              <m:t>L</m:t>
            </m:r>
          </m:e>
          <m:sub>
            <m:r>
              <w:rPr>
                <w:rFonts w:ascii="Cambria Math" w:hAnsi="Cambria Math"/>
                <w:sz w:val="28"/>
              </w:rPr>
              <m:t>сн</m:t>
            </m:r>
          </m:sub>
        </m:sSub>
      </m:oMath>
      <w:r w:rsidRPr="00DF45A7">
        <w:rPr>
          <w:rFonts w:ascii="Times New Roman" w:eastAsiaTheme="minorEastAsia" w:hAnsi="Times New Roman"/>
          <w:sz w:val="28"/>
        </w:rPr>
        <w:t xml:space="preserve"> выше чем требуемый уровень снижения, значит нормы звукоизоляции будут соблюдены</w:t>
      </w:r>
    </w:p>
    <w:p w14:paraId="6550E4CC" w14:textId="77777777" w:rsidR="00DF45A7" w:rsidRPr="00DF45A7" w:rsidRDefault="00DF45A7" w:rsidP="00DF45A7">
      <w:pPr>
        <w:spacing w:line="360" w:lineRule="auto"/>
        <w:ind w:firstLine="708"/>
        <w:jc w:val="both"/>
        <w:rPr>
          <w:rFonts w:ascii="Times New Roman" w:eastAsiaTheme="minorEastAsia" w:hAnsi="Times New Roman"/>
          <w:sz w:val="28"/>
        </w:rPr>
      </w:pPr>
      <w:r w:rsidRPr="00DF45A7">
        <w:rPr>
          <w:rFonts w:ascii="Times New Roman" w:eastAsiaTheme="minorEastAsia" w:hAnsi="Times New Roman"/>
          <w:sz w:val="28"/>
        </w:rPr>
        <w:t>Для второго случая, экипаж находится в кабине самоходной пусковой установки. Расстояние от источника звука принято равным 2 метрам, а толщина корпуса самоходной установки 10 мм</w:t>
      </w:r>
    </w:p>
    <w:p w14:paraId="6B66492A" w14:textId="77777777" w:rsidR="00DF45A7" w:rsidRPr="00DF45A7" w:rsidRDefault="00DF45A7" w:rsidP="00DF45A7">
      <w:pPr>
        <w:spacing w:line="360" w:lineRule="auto"/>
        <w:ind w:firstLine="708"/>
        <w:jc w:val="both"/>
        <w:rPr>
          <w:rFonts w:ascii="Times New Roman" w:eastAsiaTheme="minorEastAsia" w:hAnsi="Times New Roman"/>
          <w:sz w:val="28"/>
        </w:rPr>
      </w:pPr>
      <w:r w:rsidRPr="00DF45A7">
        <w:rPr>
          <w:rFonts w:ascii="Times New Roman" w:eastAsiaTheme="minorEastAsia" w:hAnsi="Times New Roman"/>
          <w:sz w:val="28"/>
        </w:rPr>
        <w:t>Таблица 5.2.4. – Результаты снижения уровня шума для 2 случая</w:t>
      </w:r>
    </w:p>
    <w:tbl>
      <w:tblPr>
        <w:tblStyle w:val="62"/>
        <w:tblW w:w="0" w:type="auto"/>
        <w:tblLook w:val="04A0" w:firstRow="1" w:lastRow="0" w:firstColumn="1" w:lastColumn="0" w:noHBand="0" w:noVBand="1"/>
      </w:tblPr>
      <w:tblGrid>
        <w:gridCol w:w="1824"/>
        <w:gridCol w:w="864"/>
        <w:gridCol w:w="850"/>
        <w:gridCol w:w="858"/>
        <w:gridCol w:w="990"/>
        <w:gridCol w:w="984"/>
        <w:gridCol w:w="995"/>
        <w:gridCol w:w="995"/>
        <w:gridCol w:w="984"/>
      </w:tblGrid>
      <w:tr w:rsidR="00DF45A7" w:rsidRPr="00DF45A7" w14:paraId="49F3D529" w14:textId="77777777" w:rsidTr="00DF45A7">
        <w:tc>
          <w:tcPr>
            <w:tcW w:w="1825" w:type="dxa"/>
          </w:tcPr>
          <w:p w14:paraId="4E11AF0B" w14:textId="77777777" w:rsidR="00DF45A7" w:rsidRPr="00DF45A7" w:rsidRDefault="00C242E3" w:rsidP="00DF45A7">
            <w:pPr>
              <w:spacing w:line="360" w:lineRule="auto"/>
              <w:jc w:val="both"/>
              <w:rPr>
                <w:rFonts w:ascii="Times New Roman" w:hAnsi="Times New Roman"/>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c</m:t>
                    </m:r>
                  </m:sub>
                </m:sSub>
                <m:r>
                  <w:rPr>
                    <w:rFonts w:ascii="Cambria Math" w:hAnsi="Cambria Math"/>
                    <w:sz w:val="28"/>
                  </w:rPr>
                  <m:t>, Гц</m:t>
                </m:r>
              </m:oMath>
            </m:oMathPara>
          </w:p>
        </w:tc>
        <w:tc>
          <w:tcPr>
            <w:tcW w:w="864" w:type="dxa"/>
          </w:tcPr>
          <w:p w14:paraId="17750A4C"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63</w:t>
            </w:r>
          </w:p>
        </w:tc>
        <w:tc>
          <w:tcPr>
            <w:tcW w:w="850" w:type="dxa"/>
          </w:tcPr>
          <w:p w14:paraId="0018BC29"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125</w:t>
            </w:r>
          </w:p>
        </w:tc>
        <w:tc>
          <w:tcPr>
            <w:tcW w:w="858" w:type="dxa"/>
          </w:tcPr>
          <w:p w14:paraId="4FF72D5C"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250</w:t>
            </w:r>
          </w:p>
        </w:tc>
        <w:tc>
          <w:tcPr>
            <w:tcW w:w="990" w:type="dxa"/>
          </w:tcPr>
          <w:p w14:paraId="589412AA"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500</w:t>
            </w:r>
          </w:p>
        </w:tc>
        <w:tc>
          <w:tcPr>
            <w:tcW w:w="984" w:type="dxa"/>
          </w:tcPr>
          <w:p w14:paraId="439CEEFB"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1000</w:t>
            </w:r>
          </w:p>
        </w:tc>
        <w:tc>
          <w:tcPr>
            <w:tcW w:w="995" w:type="dxa"/>
          </w:tcPr>
          <w:p w14:paraId="7688EA3F"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2000</w:t>
            </w:r>
          </w:p>
        </w:tc>
        <w:tc>
          <w:tcPr>
            <w:tcW w:w="995" w:type="dxa"/>
          </w:tcPr>
          <w:p w14:paraId="7D8F75A2"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4000</w:t>
            </w:r>
          </w:p>
        </w:tc>
        <w:tc>
          <w:tcPr>
            <w:tcW w:w="984" w:type="dxa"/>
          </w:tcPr>
          <w:p w14:paraId="03A0C6B6"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8000</w:t>
            </w:r>
          </w:p>
        </w:tc>
      </w:tr>
      <w:tr w:rsidR="00DF45A7" w:rsidRPr="00DF45A7" w14:paraId="356B08AC" w14:textId="77777777" w:rsidTr="00DF45A7">
        <w:tc>
          <w:tcPr>
            <w:tcW w:w="1825" w:type="dxa"/>
          </w:tcPr>
          <w:p w14:paraId="2A4563B5" w14:textId="77777777" w:rsidR="00DF45A7" w:rsidRPr="00DF45A7" w:rsidRDefault="00C242E3" w:rsidP="00DF45A7">
            <w:pPr>
              <w:spacing w:line="360" w:lineRule="auto"/>
              <w:jc w:val="both"/>
              <w:rPr>
                <w:rFonts w:ascii="Times New Roman" w:hAnsi="Times New Roman"/>
                <w:sz w:val="28"/>
              </w:rPr>
            </w:pPr>
            <m:oMathPara>
              <m:oMath>
                <m:sSub>
                  <m:sSubPr>
                    <m:ctrlPr>
                      <w:rPr>
                        <w:rFonts w:ascii="Cambria Math" w:hAnsi="Cambria Math"/>
                        <w:i/>
                        <w:sz w:val="28"/>
                        <w:lang w:val="en-US"/>
                      </w:rPr>
                    </m:ctrlPr>
                  </m:sSubPr>
                  <m:e>
                    <m:r>
                      <w:rPr>
                        <w:rFonts w:ascii="Cambria Math" w:hAnsi="Cambria Math"/>
                        <w:sz w:val="28"/>
                        <w:lang w:val="en-US"/>
                      </w:rPr>
                      <m:t>L</m:t>
                    </m:r>
                  </m:e>
                  <m:sub>
                    <m:r>
                      <w:rPr>
                        <w:rFonts w:ascii="Cambria Math" w:hAnsi="Cambria Math"/>
                        <w:sz w:val="28"/>
                        <w:lang w:val="en-US"/>
                      </w:rPr>
                      <m:t>сн</m:t>
                    </m:r>
                  </m:sub>
                </m:sSub>
                <m:r>
                  <w:rPr>
                    <w:rFonts w:ascii="Cambria Math" w:hAnsi="Cambria Math"/>
                    <w:sz w:val="28"/>
                  </w:rPr>
                  <m:t>, дБ</m:t>
                </m:r>
              </m:oMath>
            </m:oMathPara>
          </w:p>
        </w:tc>
        <w:tc>
          <w:tcPr>
            <w:tcW w:w="864" w:type="dxa"/>
          </w:tcPr>
          <w:p w14:paraId="430EDA1D" w14:textId="77777777" w:rsidR="00DF45A7" w:rsidRPr="00DF45A7" w:rsidRDefault="00DF45A7" w:rsidP="00DF45A7">
            <w:pPr>
              <w:spacing w:line="360" w:lineRule="auto"/>
              <w:jc w:val="center"/>
              <w:rPr>
                <w:rFonts w:ascii="Times New Roman" w:hAnsi="Times New Roman"/>
                <w:sz w:val="28"/>
                <w:lang w:val="en-US"/>
              </w:rPr>
            </w:pPr>
            <w:r w:rsidRPr="00DF45A7">
              <w:rPr>
                <w:rFonts w:ascii="Times New Roman" w:hAnsi="Times New Roman"/>
                <w:sz w:val="28"/>
              </w:rPr>
              <w:t>7,16</w:t>
            </w:r>
          </w:p>
        </w:tc>
        <w:tc>
          <w:tcPr>
            <w:tcW w:w="850" w:type="dxa"/>
          </w:tcPr>
          <w:p w14:paraId="2BD26FB1" w14:textId="77777777" w:rsidR="00DF45A7" w:rsidRPr="00DF45A7" w:rsidRDefault="00DF45A7" w:rsidP="00DF45A7">
            <w:pPr>
              <w:spacing w:line="360" w:lineRule="auto"/>
              <w:jc w:val="center"/>
              <w:rPr>
                <w:rFonts w:ascii="Times New Roman" w:hAnsi="Times New Roman"/>
                <w:sz w:val="28"/>
                <w:lang w:val="en-US"/>
              </w:rPr>
            </w:pPr>
            <w:r w:rsidRPr="00DF45A7">
              <w:rPr>
                <w:rFonts w:ascii="Times New Roman" w:hAnsi="Times New Roman"/>
                <w:sz w:val="28"/>
              </w:rPr>
              <w:t>8,07</w:t>
            </w:r>
          </w:p>
        </w:tc>
        <w:tc>
          <w:tcPr>
            <w:tcW w:w="858" w:type="dxa"/>
          </w:tcPr>
          <w:p w14:paraId="43139505" w14:textId="77777777" w:rsidR="00DF45A7" w:rsidRPr="00DF45A7" w:rsidRDefault="00DF45A7" w:rsidP="00DF45A7">
            <w:pPr>
              <w:spacing w:line="360" w:lineRule="auto"/>
              <w:jc w:val="center"/>
              <w:rPr>
                <w:rFonts w:ascii="Times New Roman" w:hAnsi="Times New Roman"/>
                <w:sz w:val="28"/>
                <w:lang w:val="en-US"/>
              </w:rPr>
            </w:pPr>
            <w:r w:rsidRPr="00DF45A7">
              <w:rPr>
                <w:rFonts w:ascii="Times New Roman" w:hAnsi="Times New Roman"/>
                <w:sz w:val="28"/>
              </w:rPr>
              <w:t>9,10</w:t>
            </w:r>
          </w:p>
        </w:tc>
        <w:tc>
          <w:tcPr>
            <w:tcW w:w="990" w:type="dxa"/>
          </w:tcPr>
          <w:p w14:paraId="6148B1BD" w14:textId="77777777" w:rsidR="00DF45A7" w:rsidRPr="00DF45A7" w:rsidRDefault="00DF45A7" w:rsidP="00DF45A7">
            <w:pPr>
              <w:spacing w:line="360" w:lineRule="auto"/>
              <w:jc w:val="center"/>
              <w:rPr>
                <w:rFonts w:ascii="Times New Roman" w:hAnsi="Times New Roman"/>
                <w:sz w:val="28"/>
                <w:lang w:val="en-US"/>
              </w:rPr>
            </w:pPr>
            <w:r w:rsidRPr="00DF45A7">
              <w:rPr>
                <w:rFonts w:ascii="Times New Roman" w:hAnsi="Times New Roman"/>
                <w:sz w:val="28"/>
              </w:rPr>
              <w:t>15,12</w:t>
            </w:r>
          </w:p>
        </w:tc>
        <w:tc>
          <w:tcPr>
            <w:tcW w:w="984" w:type="dxa"/>
          </w:tcPr>
          <w:p w14:paraId="3CD78018" w14:textId="77777777" w:rsidR="00DF45A7" w:rsidRPr="00DF45A7" w:rsidRDefault="00DF45A7" w:rsidP="00DF45A7">
            <w:pPr>
              <w:spacing w:line="360" w:lineRule="auto"/>
              <w:jc w:val="center"/>
              <w:rPr>
                <w:rFonts w:ascii="Times New Roman" w:hAnsi="Times New Roman"/>
                <w:sz w:val="28"/>
                <w:lang w:val="en-US"/>
              </w:rPr>
            </w:pPr>
            <w:r w:rsidRPr="00DF45A7">
              <w:rPr>
                <w:rFonts w:ascii="Times New Roman" w:hAnsi="Times New Roman"/>
                <w:sz w:val="28"/>
              </w:rPr>
              <w:t>21,14</w:t>
            </w:r>
          </w:p>
        </w:tc>
        <w:tc>
          <w:tcPr>
            <w:tcW w:w="995" w:type="dxa"/>
          </w:tcPr>
          <w:p w14:paraId="3259E9CB" w14:textId="77777777" w:rsidR="00DF45A7" w:rsidRPr="00DF45A7" w:rsidRDefault="00DF45A7" w:rsidP="00DF45A7">
            <w:pPr>
              <w:spacing w:line="360" w:lineRule="auto"/>
              <w:jc w:val="center"/>
              <w:rPr>
                <w:rFonts w:ascii="Times New Roman" w:hAnsi="Times New Roman"/>
                <w:sz w:val="28"/>
                <w:lang w:val="en-US"/>
              </w:rPr>
            </w:pPr>
            <w:r w:rsidRPr="00DF45A7">
              <w:rPr>
                <w:rFonts w:ascii="Times New Roman" w:hAnsi="Times New Roman"/>
                <w:sz w:val="28"/>
              </w:rPr>
              <w:t>27,16</w:t>
            </w:r>
          </w:p>
        </w:tc>
        <w:tc>
          <w:tcPr>
            <w:tcW w:w="995" w:type="dxa"/>
          </w:tcPr>
          <w:p w14:paraId="3E6AD8C1" w14:textId="77777777" w:rsidR="00DF45A7" w:rsidRPr="00DF45A7" w:rsidRDefault="00DF45A7" w:rsidP="00DF45A7">
            <w:pPr>
              <w:spacing w:line="360" w:lineRule="auto"/>
              <w:jc w:val="center"/>
              <w:rPr>
                <w:rFonts w:ascii="Times New Roman" w:hAnsi="Times New Roman"/>
                <w:sz w:val="28"/>
                <w:lang w:val="en-US"/>
              </w:rPr>
            </w:pPr>
            <w:r w:rsidRPr="00DF45A7">
              <w:rPr>
                <w:rFonts w:ascii="Times New Roman" w:hAnsi="Times New Roman"/>
                <w:sz w:val="28"/>
              </w:rPr>
              <w:t>33,18</w:t>
            </w:r>
          </w:p>
        </w:tc>
        <w:tc>
          <w:tcPr>
            <w:tcW w:w="984" w:type="dxa"/>
          </w:tcPr>
          <w:p w14:paraId="240A2CF2" w14:textId="77777777" w:rsidR="00DF45A7" w:rsidRPr="00DF45A7" w:rsidRDefault="00DF45A7" w:rsidP="00DF45A7">
            <w:pPr>
              <w:spacing w:line="360" w:lineRule="auto"/>
              <w:jc w:val="center"/>
              <w:rPr>
                <w:rFonts w:ascii="Times New Roman" w:hAnsi="Times New Roman"/>
                <w:sz w:val="28"/>
                <w:lang w:val="en-US"/>
              </w:rPr>
            </w:pPr>
            <w:r w:rsidRPr="00DF45A7">
              <w:rPr>
                <w:rFonts w:ascii="Times New Roman" w:hAnsi="Times New Roman"/>
                <w:sz w:val="28"/>
              </w:rPr>
              <w:t>39,20</w:t>
            </w:r>
          </w:p>
        </w:tc>
      </w:tr>
      <w:tr w:rsidR="00DF45A7" w:rsidRPr="00DF45A7" w14:paraId="387282B1" w14:textId="77777777" w:rsidTr="00DF45A7">
        <w:tc>
          <w:tcPr>
            <w:tcW w:w="1825" w:type="dxa"/>
          </w:tcPr>
          <w:p w14:paraId="66387045" w14:textId="77777777" w:rsidR="00DF45A7" w:rsidRPr="00DF45A7" w:rsidRDefault="00C242E3" w:rsidP="00DF45A7">
            <w:pPr>
              <w:spacing w:line="360" w:lineRule="auto"/>
              <w:jc w:val="both"/>
              <w:rPr>
                <w:rFonts w:ascii="Times New Roman" w:hAnsi="Times New Roman"/>
                <w:sz w:val="28"/>
              </w:rPr>
            </w:pPr>
            <m:oMathPara>
              <m:oMath>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rPr>
                      <m:t>треб</m:t>
                    </m:r>
                  </m:sub>
                </m:sSub>
                <m:r>
                  <w:rPr>
                    <w:rFonts w:ascii="Cambria Math" w:hAnsi="Cambria Math"/>
                    <w:sz w:val="28"/>
                    <w:lang w:val="en-US"/>
                  </w:rPr>
                  <m:t>,Дб</m:t>
                </m:r>
              </m:oMath>
            </m:oMathPara>
          </w:p>
        </w:tc>
        <w:tc>
          <w:tcPr>
            <w:tcW w:w="864" w:type="dxa"/>
            <w:vAlign w:val="center"/>
          </w:tcPr>
          <w:p w14:paraId="1E37F357" w14:textId="77777777" w:rsidR="00DF45A7" w:rsidRPr="00DF45A7" w:rsidRDefault="00DF45A7" w:rsidP="00DF45A7">
            <w:pPr>
              <w:spacing w:line="360" w:lineRule="auto"/>
              <w:jc w:val="center"/>
              <w:rPr>
                <w:rFonts w:ascii="Times New Roman" w:hAnsi="Times New Roman"/>
                <w:sz w:val="28"/>
              </w:rPr>
            </w:pPr>
            <w:r w:rsidRPr="00DF45A7">
              <w:rPr>
                <w:rFonts w:ascii="Times New Roman" w:hAnsi="Times New Roman"/>
                <w:color w:val="000000"/>
                <w:sz w:val="28"/>
                <w:szCs w:val="28"/>
              </w:rPr>
              <w:t>42</w:t>
            </w:r>
          </w:p>
        </w:tc>
        <w:tc>
          <w:tcPr>
            <w:tcW w:w="850" w:type="dxa"/>
            <w:vAlign w:val="center"/>
          </w:tcPr>
          <w:p w14:paraId="637F1623" w14:textId="77777777" w:rsidR="00DF45A7" w:rsidRPr="00DF45A7" w:rsidRDefault="00DF45A7" w:rsidP="00DF45A7">
            <w:pPr>
              <w:spacing w:line="360" w:lineRule="auto"/>
              <w:jc w:val="center"/>
              <w:rPr>
                <w:rFonts w:ascii="Times New Roman" w:hAnsi="Times New Roman"/>
                <w:sz w:val="28"/>
              </w:rPr>
            </w:pPr>
            <w:r w:rsidRPr="00DF45A7">
              <w:rPr>
                <w:rFonts w:ascii="Times New Roman" w:hAnsi="Times New Roman"/>
                <w:color w:val="000000"/>
                <w:sz w:val="28"/>
                <w:szCs w:val="28"/>
              </w:rPr>
              <w:t>53</w:t>
            </w:r>
          </w:p>
        </w:tc>
        <w:tc>
          <w:tcPr>
            <w:tcW w:w="858" w:type="dxa"/>
            <w:vAlign w:val="center"/>
          </w:tcPr>
          <w:p w14:paraId="1D812C23" w14:textId="77777777" w:rsidR="00DF45A7" w:rsidRPr="00DF45A7" w:rsidRDefault="00DF45A7" w:rsidP="00DF45A7">
            <w:pPr>
              <w:spacing w:line="360" w:lineRule="auto"/>
              <w:jc w:val="center"/>
              <w:rPr>
                <w:rFonts w:ascii="Times New Roman" w:hAnsi="Times New Roman"/>
                <w:sz w:val="28"/>
              </w:rPr>
            </w:pPr>
            <w:r w:rsidRPr="00DF45A7">
              <w:rPr>
                <w:rFonts w:ascii="Times New Roman" w:hAnsi="Times New Roman"/>
                <w:color w:val="000000"/>
                <w:sz w:val="28"/>
                <w:szCs w:val="28"/>
              </w:rPr>
              <w:t>63</w:t>
            </w:r>
          </w:p>
        </w:tc>
        <w:tc>
          <w:tcPr>
            <w:tcW w:w="990" w:type="dxa"/>
            <w:vAlign w:val="center"/>
          </w:tcPr>
          <w:p w14:paraId="7F86F202" w14:textId="77777777" w:rsidR="00DF45A7" w:rsidRPr="00DF45A7" w:rsidRDefault="00DF45A7" w:rsidP="00DF45A7">
            <w:pPr>
              <w:spacing w:line="360" w:lineRule="auto"/>
              <w:jc w:val="center"/>
              <w:rPr>
                <w:rFonts w:ascii="Times New Roman" w:hAnsi="Times New Roman"/>
                <w:sz w:val="28"/>
              </w:rPr>
            </w:pPr>
            <w:r w:rsidRPr="00DF45A7">
              <w:rPr>
                <w:rFonts w:ascii="Times New Roman" w:hAnsi="Times New Roman"/>
                <w:color w:val="000000"/>
                <w:sz w:val="28"/>
                <w:szCs w:val="28"/>
              </w:rPr>
              <w:t>74,5</w:t>
            </w:r>
          </w:p>
        </w:tc>
        <w:tc>
          <w:tcPr>
            <w:tcW w:w="984" w:type="dxa"/>
            <w:vAlign w:val="center"/>
          </w:tcPr>
          <w:p w14:paraId="76FF38E0" w14:textId="77777777" w:rsidR="00DF45A7" w:rsidRPr="00DF45A7" w:rsidRDefault="00DF45A7" w:rsidP="00DF45A7">
            <w:pPr>
              <w:spacing w:line="360" w:lineRule="auto"/>
              <w:jc w:val="center"/>
              <w:rPr>
                <w:rFonts w:ascii="Times New Roman" w:hAnsi="Times New Roman"/>
                <w:sz w:val="28"/>
              </w:rPr>
            </w:pPr>
            <w:r w:rsidRPr="00DF45A7">
              <w:rPr>
                <w:rFonts w:ascii="Times New Roman" w:hAnsi="Times New Roman"/>
                <w:color w:val="000000"/>
                <w:sz w:val="28"/>
                <w:szCs w:val="28"/>
              </w:rPr>
              <w:t>80</w:t>
            </w:r>
          </w:p>
        </w:tc>
        <w:tc>
          <w:tcPr>
            <w:tcW w:w="995" w:type="dxa"/>
            <w:vAlign w:val="center"/>
          </w:tcPr>
          <w:p w14:paraId="3835D6D9" w14:textId="77777777" w:rsidR="00DF45A7" w:rsidRPr="00DF45A7" w:rsidRDefault="00DF45A7" w:rsidP="00DF45A7">
            <w:pPr>
              <w:spacing w:line="360" w:lineRule="auto"/>
              <w:jc w:val="center"/>
              <w:rPr>
                <w:rFonts w:ascii="Times New Roman" w:hAnsi="Times New Roman"/>
                <w:sz w:val="28"/>
              </w:rPr>
            </w:pPr>
            <w:r w:rsidRPr="00DF45A7">
              <w:rPr>
                <w:rFonts w:ascii="Times New Roman" w:hAnsi="Times New Roman"/>
                <w:color w:val="000000"/>
                <w:sz w:val="28"/>
                <w:szCs w:val="28"/>
              </w:rPr>
              <w:t>80,5</w:t>
            </w:r>
          </w:p>
        </w:tc>
        <w:tc>
          <w:tcPr>
            <w:tcW w:w="995" w:type="dxa"/>
            <w:vAlign w:val="center"/>
          </w:tcPr>
          <w:p w14:paraId="048004D9" w14:textId="77777777" w:rsidR="00DF45A7" w:rsidRPr="00DF45A7" w:rsidRDefault="00DF45A7" w:rsidP="00DF45A7">
            <w:pPr>
              <w:spacing w:line="360" w:lineRule="auto"/>
              <w:jc w:val="center"/>
              <w:rPr>
                <w:rFonts w:ascii="Times New Roman" w:hAnsi="Times New Roman"/>
                <w:sz w:val="28"/>
              </w:rPr>
            </w:pPr>
            <w:r w:rsidRPr="00DF45A7">
              <w:rPr>
                <w:rFonts w:ascii="Times New Roman" w:hAnsi="Times New Roman"/>
                <w:color w:val="000000"/>
                <w:sz w:val="28"/>
                <w:szCs w:val="28"/>
              </w:rPr>
              <w:t>80,5</w:t>
            </w:r>
          </w:p>
        </w:tc>
        <w:tc>
          <w:tcPr>
            <w:tcW w:w="984" w:type="dxa"/>
            <w:vAlign w:val="center"/>
          </w:tcPr>
          <w:p w14:paraId="3E46AD48" w14:textId="77777777" w:rsidR="00DF45A7" w:rsidRPr="00DF45A7" w:rsidRDefault="00DF45A7" w:rsidP="00DF45A7">
            <w:pPr>
              <w:spacing w:line="360" w:lineRule="auto"/>
              <w:jc w:val="center"/>
              <w:rPr>
                <w:rFonts w:ascii="Times New Roman" w:hAnsi="Times New Roman"/>
                <w:sz w:val="28"/>
              </w:rPr>
            </w:pPr>
            <w:r w:rsidRPr="00DF45A7">
              <w:rPr>
                <w:rFonts w:ascii="Times New Roman" w:hAnsi="Times New Roman"/>
                <w:color w:val="000000"/>
                <w:sz w:val="28"/>
                <w:szCs w:val="28"/>
              </w:rPr>
              <w:t>78</w:t>
            </w:r>
          </w:p>
        </w:tc>
      </w:tr>
      <w:tr w:rsidR="00DF45A7" w:rsidRPr="00DF45A7" w14:paraId="53E7E8C3" w14:textId="77777777" w:rsidTr="00DF45A7">
        <w:tc>
          <w:tcPr>
            <w:tcW w:w="1825" w:type="dxa"/>
          </w:tcPr>
          <w:p w14:paraId="1C0C8A7B" w14:textId="77777777" w:rsidR="00DF45A7" w:rsidRPr="00DF45A7" w:rsidRDefault="00C242E3" w:rsidP="00DF45A7">
            <w:pPr>
              <w:spacing w:line="360" w:lineRule="auto"/>
              <w:jc w:val="both"/>
              <w:rPr>
                <w:rFonts w:ascii="Calibri" w:eastAsia="Calibri" w:hAnsi="Calibri" w:cs="Times New Roman"/>
                <w:sz w:val="28"/>
                <w:lang w:val="en-US"/>
              </w:rPr>
            </w:pPr>
            <m:oMathPara>
              <m:oMath>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rPr>
                      <m:t>треб СЗ</m:t>
                    </m:r>
                  </m:sub>
                </m:sSub>
                <m:r>
                  <w:rPr>
                    <w:rFonts w:ascii="Cambria Math" w:hAnsi="Cambria Math"/>
                    <w:sz w:val="28"/>
                    <w:lang w:val="en-US"/>
                  </w:rPr>
                  <m:t>,Дб</m:t>
                </m:r>
              </m:oMath>
            </m:oMathPara>
          </w:p>
        </w:tc>
        <w:tc>
          <w:tcPr>
            <w:tcW w:w="864" w:type="dxa"/>
            <w:vAlign w:val="bottom"/>
          </w:tcPr>
          <w:p w14:paraId="282963C8"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12</w:t>
            </w:r>
          </w:p>
        </w:tc>
        <w:tc>
          <w:tcPr>
            <w:tcW w:w="850" w:type="dxa"/>
            <w:vAlign w:val="bottom"/>
          </w:tcPr>
          <w:p w14:paraId="56E5B3FD"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23</w:t>
            </w:r>
          </w:p>
        </w:tc>
        <w:tc>
          <w:tcPr>
            <w:tcW w:w="858" w:type="dxa"/>
            <w:vAlign w:val="bottom"/>
          </w:tcPr>
          <w:p w14:paraId="4536E3ED"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33</w:t>
            </w:r>
          </w:p>
        </w:tc>
        <w:tc>
          <w:tcPr>
            <w:tcW w:w="990" w:type="dxa"/>
            <w:vAlign w:val="bottom"/>
          </w:tcPr>
          <w:p w14:paraId="65D2CDF7"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44,5</w:t>
            </w:r>
          </w:p>
        </w:tc>
        <w:tc>
          <w:tcPr>
            <w:tcW w:w="984" w:type="dxa"/>
            <w:vAlign w:val="bottom"/>
          </w:tcPr>
          <w:p w14:paraId="633478E3"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50</w:t>
            </w:r>
          </w:p>
        </w:tc>
        <w:tc>
          <w:tcPr>
            <w:tcW w:w="995" w:type="dxa"/>
            <w:vAlign w:val="bottom"/>
          </w:tcPr>
          <w:p w14:paraId="6F0E757A"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50.5</w:t>
            </w:r>
          </w:p>
        </w:tc>
        <w:tc>
          <w:tcPr>
            <w:tcW w:w="995" w:type="dxa"/>
            <w:vAlign w:val="bottom"/>
          </w:tcPr>
          <w:p w14:paraId="18BDC16F"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50,5</w:t>
            </w:r>
          </w:p>
        </w:tc>
        <w:tc>
          <w:tcPr>
            <w:tcW w:w="984" w:type="dxa"/>
            <w:vAlign w:val="bottom"/>
          </w:tcPr>
          <w:p w14:paraId="42B27965"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48</w:t>
            </w:r>
          </w:p>
        </w:tc>
      </w:tr>
      <w:tr w:rsidR="00DF45A7" w:rsidRPr="00DF45A7" w14:paraId="44809C86" w14:textId="77777777" w:rsidTr="00DF45A7">
        <w:tc>
          <w:tcPr>
            <w:tcW w:w="1825" w:type="dxa"/>
          </w:tcPr>
          <w:p w14:paraId="02D96F37" w14:textId="77777777" w:rsidR="00DF45A7" w:rsidRPr="00DF45A7" w:rsidRDefault="00C242E3" w:rsidP="00DF45A7">
            <w:pPr>
              <w:spacing w:line="360" w:lineRule="auto"/>
              <w:jc w:val="both"/>
              <w:rPr>
                <w:rFonts w:ascii="Calibri" w:eastAsia="Calibri" w:hAnsi="Calibri" w:cs="Times New Roman"/>
                <w:sz w:val="28"/>
                <w:lang w:val="en-US"/>
              </w:rPr>
            </w:pPr>
            <m:oMathPara>
              <m:oMath>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rPr>
                      <m:t>треб СЗ</m:t>
                    </m:r>
                  </m:sub>
                </m:sSub>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L</m:t>
                    </m:r>
                  </m:e>
                  <m:sub>
                    <m:r>
                      <w:rPr>
                        <w:rFonts w:ascii="Cambria Math" w:hAnsi="Cambria Math"/>
                        <w:sz w:val="28"/>
                        <w:lang w:val="en-US"/>
                      </w:rPr>
                      <m:t>сн</m:t>
                    </m:r>
                  </m:sub>
                </m:sSub>
              </m:oMath>
            </m:oMathPara>
          </w:p>
        </w:tc>
        <w:tc>
          <w:tcPr>
            <w:tcW w:w="864" w:type="dxa"/>
            <w:vAlign w:val="bottom"/>
          </w:tcPr>
          <w:p w14:paraId="6A8C3372"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4,84</w:t>
            </w:r>
          </w:p>
        </w:tc>
        <w:tc>
          <w:tcPr>
            <w:tcW w:w="850" w:type="dxa"/>
            <w:vAlign w:val="bottom"/>
          </w:tcPr>
          <w:p w14:paraId="1F9E8B8A"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14,93</w:t>
            </w:r>
          </w:p>
        </w:tc>
        <w:tc>
          <w:tcPr>
            <w:tcW w:w="858" w:type="dxa"/>
            <w:vAlign w:val="bottom"/>
          </w:tcPr>
          <w:p w14:paraId="205BDF90"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23,90</w:t>
            </w:r>
          </w:p>
        </w:tc>
        <w:tc>
          <w:tcPr>
            <w:tcW w:w="990" w:type="dxa"/>
            <w:vAlign w:val="bottom"/>
          </w:tcPr>
          <w:p w14:paraId="7F9C5427"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29,38</w:t>
            </w:r>
          </w:p>
        </w:tc>
        <w:tc>
          <w:tcPr>
            <w:tcW w:w="984" w:type="dxa"/>
            <w:vAlign w:val="bottom"/>
          </w:tcPr>
          <w:p w14:paraId="2B5548E4"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28,86</w:t>
            </w:r>
          </w:p>
        </w:tc>
        <w:tc>
          <w:tcPr>
            <w:tcW w:w="995" w:type="dxa"/>
            <w:vAlign w:val="bottom"/>
          </w:tcPr>
          <w:p w14:paraId="01DA1BE3"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23,34</w:t>
            </w:r>
          </w:p>
        </w:tc>
        <w:tc>
          <w:tcPr>
            <w:tcW w:w="995" w:type="dxa"/>
            <w:vAlign w:val="bottom"/>
          </w:tcPr>
          <w:p w14:paraId="276C8AC4"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17,32</w:t>
            </w:r>
          </w:p>
        </w:tc>
        <w:tc>
          <w:tcPr>
            <w:tcW w:w="984" w:type="dxa"/>
            <w:vAlign w:val="bottom"/>
          </w:tcPr>
          <w:p w14:paraId="0A1436A2" w14:textId="77777777" w:rsidR="00DF45A7" w:rsidRPr="00DF45A7" w:rsidRDefault="00DF45A7" w:rsidP="00DF45A7">
            <w:pPr>
              <w:spacing w:line="360" w:lineRule="auto"/>
              <w:jc w:val="both"/>
              <w:rPr>
                <w:rFonts w:ascii="Times New Roman" w:hAnsi="Times New Roman"/>
                <w:sz w:val="28"/>
              </w:rPr>
            </w:pPr>
            <w:r w:rsidRPr="00DF45A7">
              <w:rPr>
                <w:rFonts w:ascii="Times New Roman" w:hAnsi="Times New Roman"/>
                <w:sz w:val="28"/>
              </w:rPr>
              <w:t>8,80</w:t>
            </w:r>
          </w:p>
        </w:tc>
      </w:tr>
    </w:tbl>
    <w:p w14:paraId="150198F3" w14:textId="77777777" w:rsidR="00DF45A7" w:rsidRPr="00DF45A7" w:rsidRDefault="00DF45A7" w:rsidP="00DF45A7">
      <w:pPr>
        <w:spacing w:line="360" w:lineRule="auto"/>
        <w:ind w:firstLine="708"/>
        <w:jc w:val="both"/>
        <w:rPr>
          <w:rFonts w:ascii="Times New Roman" w:hAnsi="Times New Roman"/>
          <w:sz w:val="28"/>
        </w:rPr>
      </w:pPr>
    </w:p>
    <w:p w14:paraId="795554B3" w14:textId="77777777" w:rsidR="00DF45A7" w:rsidRPr="00DF45A7" w:rsidRDefault="00DF45A7" w:rsidP="00DF45A7">
      <w:pPr>
        <w:spacing w:line="360" w:lineRule="auto"/>
        <w:ind w:firstLine="708"/>
        <w:jc w:val="both"/>
        <w:rPr>
          <w:rFonts w:ascii="Times New Roman" w:hAnsi="Times New Roman"/>
          <w:sz w:val="28"/>
        </w:rPr>
      </w:pPr>
      <w:r w:rsidRPr="00DF45A7">
        <w:rPr>
          <w:rFonts w:ascii="Times New Roman" w:hAnsi="Times New Roman"/>
          <w:sz w:val="28"/>
        </w:rPr>
        <w:t xml:space="preserve">Видно, что уровень снижения шума ниже, чем требуемый, даже с использованием СИЗ органов слуха. Следовательно, нужно обеспечить кабину </w:t>
      </w:r>
      <w:r w:rsidRPr="00DF45A7">
        <w:rPr>
          <w:rFonts w:ascii="Times New Roman" w:hAnsi="Times New Roman"/>
          <w:sz w:val="28"/>
        </w:rPr>
        <w:lastRenderedPageBreak/>
        <w:t>самоходной пусковой установки дополнительной звукоизоляцией с уровнем снижения шума.</w:t>
      </w:r>
    </w:p>
    <w:p w14:paraId="599F6098" w14:textId="77777777" w:rsidR="00DF45A7" w:rsidRPr="00DF45A7" w:rsidRDefault="00DF45A7" w:rsidP="00DF45A7">
      <w:pPr>
        <w:spacing w:line="360" w:lineRule="auto"/>
        <w:ind w:firstLine="708"/>
        <w:jc w:val="both"/>
        <w:rPr>
          <w:rFonts w:ascii="Times New Roman" w:eastAsiaTheme="minorEastAsia" w:hAnsi="Times New Roman"/>
          <w:sz w:val="28"/>
        </w:rPr>
      </w:pPr>
      <w:r w:rsidRPr="00DF45A7">
        <w:rPr>
          <w:rFonts w:ascii="Times New Roman" w:eastAsiaTheme="minorEastAsia" w:hAnsi="Times New Roman"/>
          <w:sz w:val="28"/>
        </w:rPr>
        <w:t xml:space="preserve">Требуемое снижение шума внутри кабины экипажа с использованием СИЗ органов слуха </w:t>
      </w:r>
      <m:oMath>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rPr>
              <m:t>треб СЗ</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L</m:t>
            </m:r>
          </m:e>
          <m:sub>
            <m:r>
              <w:rPr>
                <w:rFonts w:ascii="Cambria Math" w:hAnsi="Cambria Math"/>
                <w:sz w:val="28"/>
              </w:rPr>
              <m:t>сн</m:t>
            </m:r>
          </m:sub>
        </m:sSub>
      </m:oMath>
      <w:r w:rsidRPr="00DF45A7">
        <w:rPr>
          <w:rFonts w:ascii="Times New Roman" w:eastAsiaTheme="minorEastAsia" w:hAnsi="Times New Roman"/>
          <w:sz w:val="28"/>
        </w:rPr>
        <w:t xml:space="preserve">, для обеспечения условий работы экипажа требуется обеспечить дополнительными мерами. Более того, если член экипажа, в нарушение правил охраны труда, окажется во время пуска ракеты </w:t>
      </w:r>
      <w:proofErr w:type="gramStart"/>
      <w:r w:rsidRPr="00DF45A7">
        <w:rPr>
          <w:rFonts w:ascii="Times New Roman" w:eastAsiaTheme="minorEastAsia" w:hAnsi="Times New Roman"/>
          <w:sz w:val="28"/>
        </w:rPr>
        <w:t>без СИЗ органов</w:t>
      </w:r>
      <w:proofErr w:type="gramEnd"/>
      <w:r w:rsidRPr="00DF45A7">
        <w:rPr>
          <w:rFonts w:ascii="Times New Roman" w:eastAsiaTheme="minorEastAsia" w:hAnsi="Times New Roman"/>
          <w:sz w:val="28"/>
        </w:rPr>
        <w:t xml:space="preserve"> слуха, дополнительная зв</w:t>
      </w:r>
      <w:proofErr w:type="spellStart"/>
      <w:r w:rsidRPr="00DF45A7">
        <w:rPr>
          <w:rFonts w:ascii="Times New Roman" w:eastAsiaTheme="minorEastAsia" w:hAnsi="Times New Roman"/>
          <w:sz w:val="28"/>
        </w:rPr>
        <w:t>укоизоляция</w:t>
      </w:r>
      <w:proofErr w:type="spellEnd"/>
      <w:r w:rsidRPr="00DF45A7">
        <w:rPr>
          <w:rFonts w:ascii="Times New Roman" w:eastAsiaTheme="minorEastAsia" w:hAnsi="Times New Roman"/>
          <w:sz w:val="28"/>
        </w:rPr>
        <w:t xml:space="preserve"> кабины экипажа позволит избежать серьезных травм органов слуха и обеспечит дальнейшую боеспособность экипажа. Потребный уровень звукоизоляции можно обеспечить использованием специальных звукоизоляционных материалов внутри кабины, а также организации герметичности внутри кабины экипажа. </w:t>
      </w:r>
    </w:p>
    <w:p w14:paraId="524993F0" w14:textId="77777777" w:rsidR="00DF45A7" w:rsidRPr="00DF45A7" w:rsidRDefault="00DF45A7" w:rsidP="00DF45A7">
      <w:pPr>
        <w:rPr>
          <w:rFonts w:ascii="Times New Roman" w:eastAsiaTheme="minorEastAsia" w:hAnsi="Times New Roman"/>
          <w:sz w:val="28"/>
        </w:rPr>
      </w:pPr>
      <w:r w:rsidRPr="00DF45A7">
        <w:rPr>
          <w:rFonts w:eastAsiaTheme="minorEastAsia"/>
        </w:rPr>
        <w:br w:type="page"/>
      </w:r>
    </w:p>
    <w:p w14:paraId="22750706" w14:textId="40E1FADB" w:rsidR="00E80B40" w:rsidRDefault="00E80B40" w:rsidP="00E80B40">
      <w:pPr>
        <w:pStyle w:val="affff0"/>
        <w:ind w:firstLine="708"/>
        <w:rPr>
          <w:rFonts w:eastAsia="Calibri"/>
        </w:rPr>
      </w:pPr>
      <w:bookmarkStart w:id="146" w:name="_Toc74589243"/>
      <w:r>
        <w:rPr>
          <w:rFonts w:eastAsia="Calibri"/>
        </w:rPr>
        <w:lastRenderedPageBreak/>
        <w:t>5. Организационно-экономическая часть</w:t>
      </w:r>
      <w:bookmarkEnd w:id="146"/>
    </w:p>
    <w:p w14:paraId="7E9B32E3" w14:textId="03BB71AC" w:rsidR="00E80B40" w:rsidRPr="00DF45A7" w:rsidRDefault="00E80B40" w:rsidP="002A691B">
      <w:pPr>
        <w:pStyle w:val="affff0"/>
        <w:ind w:firstLine="708"/>
        <w:rPr>
          <w:rFonts w:eastAsia="Calibri"/>
        </w:rPr>
      </w:pPr>
      <w:bookmarkStart w:id="147" w:name="_Toc74589244"/>
      <w:r>
        <w:rPr>
          <w:rFonts w:eastAsia="Calibri"/>
        </w:rPr>
        <w:t xml:space="preserve">5.1 </w:t>
      </w:r>
      <w:r w:rsidRPr="00DF45A7">
        <w:rPr>
          <w:rFonts w:eastAsia="Calibri"/>
        </w:rPr>
        <w:t>ВВЕДЕНИЕ</w:t>
      </w:r>
      <w:bookmarkEnd w:id="147"/>
    </w:p>
    <w:p w14:paraId="22FC3A22"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При проектировании маршевого ракетного двигателя тактической ракеты рассматривается несколько конструктивных решений отвечающих требованиям технического задания. Принимая решение по выбору окончательного конструктивного решения необходимо опираться на результаты технико-экономического анализа, в ходе которого сравниваются эксплуатационные, технические и экономические параметры. </w:t>
      </w:r>
    </w:p>
    <w:p w14:paraId="414EF402"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В данном разделе выпускной квалификационной работы определим затраты на проектирование маршевого ракетного двигателя твердого топлива, изготовление опытных образцов, их испытания и отработку. </w:t>
      </w:r>
    </w:p>
    <w:p w14:paraId="0CF3B969"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Для определения затрат на нужно рассчитать затраты, связанные с:</w:t>
      </w:r>
    </w:p>
    <w:p w14:paraId="7D1CABF6" w14:textId="77777777" w:rsidR="00E80B40" w:rsidRPr="00DF45A7" w:rsidRDefault="00E80B40" w:rsidP="00E80B40">
      <w:pPr>
        <w:numPr>
          <w:ilvl w:val="0"/>
          <w:numId w:val="43"/>
        </w:num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Разработкой проектной документацией</w:t>
      </w:r>
    </w:p>
    <w:p w14:paraId="4FFDECC2" w14:textId="77777777" w:rsidR="00E80B40" w:rsidRPr="00DF45A7" w:rsidRDefault="00E80B40" w:rsidP="00E80B40">
      <w:pPr>
        <w:numPr>
          <w:ilvl w:val="0"/>
          <w:numId w:val="43"/>
        </w:num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Разработкой конструкторской документации</w:t>
      </w:r>
    </w:p>
    <w:p w14:paraId="5B70B9FF" w14:textId="77777777" w:rsidR="00E80B40" w:rsidRPr="00DF45A7" w:rsidRDefault="00E80B40" w:rsidP="00E80B40">
      <w:pPr>
        <w:numPr>
          <w:ilvl w:val="0"/>
          <w:numId w:val="43"/>
        </w:num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Уточнением документации в связи с проведением доработки и уточняющих расчетных работ</w:t>
      </w:r>
    </w:p>
    <w:p w14:paraId="0E9C5E94" w14:textId="77777777" w:rsidR="00E80B40" w:rsidRPr="00DF45A7" w:rsidRDefault="00E80B40" w:rsidP="00E80B40">
      <w:pPr>
        <w:numPr>
          <w:ilvl w:val="0"/>
          <w:numId w:val="43"/>
        </w:num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Подготовкой производства</w:t>
      </w:r>
    </w:p>
    <w:p w14:paraId="1FE51FAC" w14:textId="77777777" w:rsidR="00E80B40" w:rsidRPr="00DF45A7" w:rsidRDefault="00E80B40" w:rsidP="00E80B40">
      <w:pPr>
        <w:numPr>
          <w:ilvl w:val="0"/>
          <w:numId w:val="43"/>
        </w:num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Изготовление опытных образцов</w:t>
      </w:r>
    </w:p>
    <w:p w14:paraId="33FCBD09" w14:textId="77777777" w:rsidR="00E80B40" w:rsidRPr="00DF45A7" w:rsidRDefault="00E80B40" w:rsidP="00E80B40">
      <w:pPr>
        <w:numPr>
          <w:ilvl w:val="0"/>
          <w:numId w:val="43"/>
        </w:num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Проведение стендовых испытаний</w:t>
      </w:r>
    </w:p>
    <w:p w14:paraId="7696F1E9" w14:textId="70BC8254" w:rsidR="00E80B40" w:rsidRPr="002A691B" w:rsidRDefault="00E80B40" w:rsidP="002A691B">
      <w:pPr>
        <w:numPr>
          <w:ilvl w:val="0"/>
          <w:numId w:val="43"/>
        </w:num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Отработкой изделия</w:t>
      </w:r>
    </w:p>
    <w:p w14:paraId="17CB6C9D" w14:textId="305EBB8D" w:rsidR="00E80B40" w:rsidRPr="00DF45A7" w:rsidRDefault="00E80B40" w:rsidP="002A691B">
      <w:pPr>
        <w:pStyle w:val="affff0"/>
        <w:rPr>
          <w:rFonts w:eastAsia="Calibri"/>
          <w:lang w:val="en-US"/>
        </w:rPr>
      </w:pPr>
      <w:bookmarkStart w:id="148" w:name="_Toc74589245"/>
      <w:r>
        <w:rPr>
          <w:rFonts w:eastAsia="Calibri"/>
        </w:rPr>
        <w:t xml:space="preserve">5.2 </w:t>
      </w:r>
      <w:proofErr w:type="spellStart"/>
      <w:r w:rsidRPr="00DF45A7">
        <w:rPr>
          <w:rFonts w:eastAsia="Calibri"/>
          <w:lang w:val="en-US"/>
        </w:rPr>
        <w:t>Основные</w:t>
      </w:r>
      <w:proofErr w:type="spellEnd"/>
      <w:r w:rsidRPr="00DF45A7">
        <w:rPr>
          <w:rFonts w:eastAsia="Calibri"/>
          <w:lang w:val="en-US"/>
        </w:rPr>
        <w:t xml:space="preserve"> </w:t>
      </w:r>
      <w:proofErr w:type="spellStart"/>
      <w:r w:rsidRPr="00DF45A7">
        <w:rPr>
          <w:rFonts w:eastAsia="Calibri"/>
          <w:lang w:val="en-US"/>
        </w:rPr>
        <w:t>этапы</w:t>
      </w:r>
      <w:proofErr w:type="spellEnd"/>
      <w:r w:rsidRPr="00DF45A7">
        <w:rPr>
          <w:rFonts w:eastAsia="Calibri"/>
          <w:lang w:val="en-US"/>
        </w:rPr>
        <w:t xml:space="preserve"> </w:t>
      </w:r>
      <w:proofErr w:type="spellStart"/>
      <w:r w:rsidRPr="00DF45A7">
        <w:rPr>
          <w:rFonts w:eastAsia="Calibri"/>
          <w:lang w:val="en-US"/>
        </w:rPr>
        <w:t>НИиОКР</w:t>
      </w:r>
      <w:bookmarkEnd w:id="148"/>
      <w:proofErr w:type="spellEnd"/>
    </w:p>
    <w:p w14:paraId="72127BE7" w14:textId="77777777" w:rsidR="00E80B40" w:rsidRPr="00DF45A7" w:rsidRDefault="00E80B40" w:rsidP="00E80B40">
      <w:pPr>
        <w:spacing w:after="0" w:line="360" w:lineRule="auto"/>
        <w:ind w:firstLine="567"/>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Для проведения технико-экономического анализа выделим следующие виды работ, их этапы, типовое содержание на стадиях ЖЦИ, а также сроки, определяемые экспертной комиссией:</w:t>
      </w:r>
    </w:p>
    <w:p w14:paraId="4A2847F3" w14:textId="77777777" w:rsidR="00E80B40" w:rsidRPr="00DF45A7" w:rsidRDefault="00E80B40" w:rsidP="00E80B40">
      <w:pPr>
        <w:numPr>
          <w:ilvl w:val="0"/>
          <w:numId w:val="39"/>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фундаментальные и прикладные научно-исследовательские работы. Срок выполнения: 1 мес.;</w:t>
      </w:r>
    </w:p>
    <w:p w14:paraId="065D1903" w14:textId="77777777" w:rsidR="00E80B40" w:rsidRPr="00DF45A7" w:rsidRDefault="00E80B40" w:rsidP="00E80B40">
      <w:pPr>
        <w:numPr>
          <w:ilvl w:val="0"/>
          <w:numId w:val="39"/>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lastRenderedPageBreak/>
        <w:t>разработка технического предложения. Срок выполнения: 1 мес.;</w:t>
      </w:r>
    </w:p>
    <w:p w14:paraId="3C953280" w14:textId="77777777" w:rsidR="00E80B40" w:rsidRPr="00DF45A7" w:rsidRDefault="00E80B40" w:rsidP="00E80B40">
      <w:pPr>
        <w:numPr>
          <w:ilvl w:val="0"/>
          <w:numId w:val="39"/>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разработка тактико-технического задания. Срок выполнения: 1 мес.;</w:t>
      </w:r>
    </w:p>
    <w:p w14:paraId="42BF2AFF" w14:textId="77777777" w:rsidR="00E80B40" w:rsidRPr="00DF45A7" w:rsidRDefault="00E80B40" w:rsidP="00E80B40">
      <w:pPr>
        <w:numPr>
          <w:ilvl w:val="0"/>
          <w:numId w:val="39"/>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разработка эскизного и технического проекта. Срок выполнения: 2 мес.;</w:t>
      </w:r>
    </w:p>
    <w:p w14:paraId="3AE151F4" w14:textId="77777777" w:rsidR="00E80B40" w:rsidRPr="00DF45A7" w:rsidRDefault="00E80B40" w:rsidP="00E80B40">
      <w:pPr>
        <w:numPr>
          <w:ilvl w:val="0"/>
          <w:numId w:val="39"/>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разработка рабочей конструкторской и технической документации. Срок выполнения: 2 мес.;</w:t>
      </w:r>
    </w:p>
    <w:p w14:paraId="7111C4E5" w14:textId="77777777" w:rsidR="00E80B40" w:rsidRPr="00DF45A7" w:rsidRDefault="00E80B40" w:rsidP="00E80B40">
      <w:pPr>
        <w:numPr>
          <w:ilvl w:val="0"/>
          <w:numId w:val="39"/>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подготовка стендового оборудования. Срок выполнения: 2 мес.;</w:t>
      </w:r>
    </w:p>
    <w:p w14:paraId="51BB7B6D" w14:textId="77777777" w:rsidR="00E80B40" w:rsidRPr="00DF45A7" w:rsidRDefault="00E80B40" w:rsidP="00E80B40">
      <w:pPr>
        <w:numPr>
          <w:ilvl w:val="0"/>
          <w:numId w:val="39"/>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рабочий проект. Срок выполнения: 1 мес.;</w:t>
      </w:r>
    </w:p>
    <w:p w14:paraId="207AF6B7" w14:textId="77777777" w:rsidR="00E80B40" w:rsidRPr="00DF45A7" w:rsidRDefault="00E80B40" w:rsidP="00E80B40">
      <w:pPr>
        <w:numPr>
          <w:ilvl w:val="0"/>
          <w:numId w:val="39"/>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изготовление опытных образцов. Срок выполнения: 5 мес.;</w:t>
      </w:r>
    </w:p>
    <w:p w14:paraId="28579676" w14:textId="77777777" w:rsidR="00E80B40" w:rsidRPr="00DF45A7" w:rsidRDefault="00E80B40" w:rsidP="00E80B40">
      <w:pPr>
        <w:numPr>
          <w:ilvl w:val="0"/>
          <w:numId w:val="39"/>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проведение уточняющих (доводочных) стендовых испытаний опытных образцов. Срок выполнения: 4 мес.;</w:t>
      </w:r>
    </w:p>
    <w:p w14:paraId="4333E763" w14:textId="77777777" w:rsidR="00E80B40" w:rsidRPr="00DF45A7" w:rsidRDefault="00E80B40" w:rsidP="00E80B40">
      <w:pPr>
        <w:numPr>
          <w:ilvl w:val="0"/>
          <w:numId w:val="39"/>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корректирование рабочей конструкторской документации (РКД). Срок выполнения: 5 мес.;</w:t>
      </w:r>
    </w:p>
    <w:p w14:paraId="3940957C" w14:textId="77777777" w:rsidR="00E80B40" w:rsidRPr="00DF45A7" w:rsidRDefault="00E80B40" w:rsidP="00E80B40">
      <w:pPr>
        <w:numPr>
          <w:ilvl w:val="0"/>
          <w:numId w:val="39"/>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изготовление натурных образцов. Срок выполнения: 1 мес.;</w:t>
      </w:r>
    </w:p>
    <w:p w14:paraId="7DB38BB0" w14:textId="77777777" w:rsidR="00E80B40" w:rsidRPr="00DF45A7" w:rsidRDefault="00E80B40" w:rsidP="00E80B40">
      <w:pPr>
        <w:numPr>
          <w:ilvl w:val="0"/>
          <w:numId w:val="39"/>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проведение государственных испытаний и межведомственных испытаний составных частей (ОСИ). Срок выполнения: 2 мес.;</w:t>
      </w:r>
    </w:p>
    <w:p w14:paraId="6C02D060" w14:textId="77777777" w:rsidR="00E80B40" w:rsidRPr="00DF45A7" w:rsidRDefault="00E80B40" w:rsidP="00E80B40">
      <w:pPr>
        <w:numPr>
          <w:ilvl w:val="0"/>
          <w:numId w:val="39"/>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утверждение рабочей конструкторской документации для организации серийного производства. Срок выполнения: 3 мес.</w:t>
      </w:r>
    </w:p>
    <w:p w14:paraId="4300F361"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График работ представлен в таблице 2.</w:t>
      </w:r>
    </w:p>
    <w:p w14:paraId="1685977F" w14:textId="77777777" w:rsidR="00E80B40" w:rsidRPr="00DF45A7" w:rsidRDefault="00E80B40" w:rsidP="00E80B40">
      <w:pPr>
        <w:spacing w:after="0" w:line="360" w:lineRule="auto"/>
        <w:jc w:val="both"/>
        <w:rPr>
          <w:rFonts w:ascii="Times New Roman" w:eastAsia="Calibri" w:hAnsi="Times New Roman" w:cs="Times New Roman"/>
          <w:color w:val="000000"/>
          <w:sz w:val="28"/>
          <w:szCs w:val="28"/>
        </w:rPr>
        <w:sectPr w:rsidR="00E80B40" w:rsidRPr="00DF45A7" w:rsidSect="00DF45A7">
          <w:footerReference w:type="default" r:id="rId134"/>
          <w:pgSz w:w="11906" w:h="16838"/>
          <w:pgMar w:top="1134" w:right="851" w:bottom="1134" w:left="1701" w:header="709" w:footer="709" w:gutter="0"/>
          <w:cols w:space="708"/>
          <w:docGrid w:linePitch="360"/>
        </w:sectPr>
      </w:pPr>
    </w:p>
    <w:p w14:paraId="1E11B303" w14:textId="77777777" w:rsidR="00E80B40" w:rsidRPr="00DF45A7" w:rsidRDefault="00E80B40" w:rsidP="00E80B40">
      <w:pPr>
        <w:spacing w:after="0" w:line="360" w:lineRule="auto"/>
        <w:jc w:val="right"/>
        <w:rPr>
          <w:rFonts w:ascii="Times New Roman" w:eastAsia="Calibri" w:hAnsi="Times New Roman" w:cs="Times New Roman"/>
          <w:color w:val="000000"/>
          <w:sz w:val="28"/>
          <w:szCs w:val="28"/>
        </w:rPr>
      </w:pPr>
      <w:r w:rsidRPr="00DF45A7">
        <w:rPr>
          <w:rFonts w:ascii="Times New Roman" w:eastAsia="Calibri" w:hAnsi="Times New Roman" w:cs="Times New Roman"/>
          <w:noProof/>
          <w:sz w:val="28"/>
          <w:szCs w:val="28"/>
          <w:lang w:eastAsia="ru-RU"/>
        </w:rPr>
        <w:lastRenderedPageBreak/>
        <mc:AlternateContent>
          <mc:Choice Requires="wps">
            <w:drawing>
              <wp:anchor distT="0" distB="0" distL="114300" distR="114300" simplePos="0" relativeHeight="251676672" behindDoc="0" locked="0" layoutInCell="1" allowOverlap="1" wp14:anchorId="1FB801D2" wp14:editId="712A88B0">
                <wp:simplePos x="0" y="0"/>
                <wp:positionH relativeFrom="column">
                  <wp:posOffset>-599440</wp:posOffset>
                </wp:positionH>
                <wp:positionV relativeFrom="paragraph">
                  <wp:posOffset>2997200</wp:posOffset>
                </wp:positionV>
                <wp:extent cx="457835" cy="393065"/>
                <wp:effectExtent l="0" t="635" r="2540" b="0"/>
                <wp:wrapNone/>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35"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F7BD5" w14:textId="77777777" w:rsidR="00F32B74" w:rsidRPr="00900C69" w:rsidRDefault="00F32B74" w:rsidP="00E80B40">
                            <w:pPr>
                              <w:rPr>
                                <w:sz w:val="28"/>
                                <w:szCs w:val="28"/>
                              </w:rPr>
                            </w:pPr>
                            <w:r>
                              <w:rPr>
                                <w:sz w:val="28"/>
                                <w:szCs w:val="28"/>
                              </w:rPr>
                              <w:t>6</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801D2" id="Надпись 22" o:spid="_x0000_s1029" type="#_x0000_t202" style="position:absolute;left:0;text-align:left;margin-left:-47.2pt;margin-top:236pt;width:36.05pt;height:30.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" filled="f" stroked="f">
                <v:textbox style="layout-flow:vertical">
                  <w:txbxContent>
                    <w:p w14:paraId="315F7BD5" w14:textId="77777777" w:rsidR="00F32B74" w:rsidRPr="00900C69" w:rsidRDefault="00F32B74" w:rsidP="00E80B40">
                      <w:pPr>
                        <w:rPr>
                          <w:sz w:val="28"/>
                          <w:szCs w:val="28"/>
                        </w:rPr>
                      </w:pPr>
                      <w:r>
                        <w:rPr>
                          <w:sz w:val="28"/>
                          <w:szCs w:val="28"/>
                        </w:rPr>
                        <w:t>6</w:t>
                      </w:r>
                    </w:p>
                  </w:txbxContent>
                </v:textbox>
              </v:shape>
            </w:pict>
          </mc:Fallback>
        </mc:AlternateContent>
      </w:r>
      <w:r w:rsidRPr="00DF45A7">
        <w:rPr>
          <w:rFonts w:ascii="Times New Roman" w:eastAsia="Calibri" w:hAnsi="Times New Roman" w:cs="Times New Roman"/>
          <w:color w:val="000000"/>
          <w:sz w:val="28"/>
          <w:szCs w:val="28"/>
        </w:rPr>
        <w:t xml:space="preserve"> Таблица 1 – График работы по разработке газогенератора</w:t>
      </w:r>
    </w:p>
    <w:tbl>
      <w:tblPr>
        <w:tblStyle w:val="210"/>
        <w:tblW w:w="5000" w:type="pct"/>
        <w:tblCellMar>
          <w:left w:w="0" w:type="dxa"/>
          <w:right w:w="0" w:type="dxa"/>
        </w:tblCellMar>
        <w:tblLook w:val="04A0" w:firstRow="1" w:lastRow="0" w:firstColumn="1" w:lastColumn="0" w:noHBand="0" w:noVBand="1"/>
      </w:tblPr>
      <w:tblGrid>
        <w:gridCol w:w="4593"/>
        <w:gridCol w:w="554"/>
        <w:gridCol w:w="554"/>
        <w:gridCol w:w="554"/>
        <w:gridCol w:w="554"/>
        <w:gridCol w:w="553"/>
        <w:gridCol w:w="553"/>
        <w:gridCol w:w="553"/>
        <w:gridCol w:w="553"/>
        <w:gridCol w:w="553"/>
        <w:gridCol w:w="553"/>
        <w:gridCol w:w="553"/>
        <w:gridCol w:w="553"/>
        <w:gridCol w:w="553"/>
        <w:gridCol w:w="553"/>
        <w:gridCol w:w="553"/>
        <w:gridCol w:w="553"/>
        <w:gridCol w:w="553"/>
        <w:gridCol w:w="562"/>
      </w:tblGrid>
      <w:tr w:rsidR="00E80B40" w:rsidRPr="00DF45A7" w14:paraId="0B919185" w14:textId="77777777" w:rsidTr="006955F4">
        <w:trPr>
          <w:trHeight w:val="454"/>
        </w:trPr>
        <w:tc>
          <w:tcPr>
            <w:tcW w:w="1577" w:type="pct"/>
            <w:vMerge w:val="restart"/>
            <w:vAlign w:val="center"/>
          </w:tcPr>
          <w:p w14:paraId="280D45B2"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Наименование этапа</w:t>
            </w:r>
          </w:p>
        </w:tc>
        <w:tc>
          <w:tcPr>
            <w:tcW w:w="3423" w:type="pct"/>
            <w:gridSpan w:val="18"/>
            <w:vAlign w:val="center"/>
          </w:tcPr>
          <w:p w14:paraId="20377BB5"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Месяцы</w:t>
            </w:r>
          </w:p>
        </w:tc>
      </w:tr>
      <w:tr w:rsidR="00E80B40" w:rsidRPr="00DF45A7" w14:paraId="3C7918C0" w14:textId="77777777" w:rsidTr="006955F4">
        <w:trPr>
          <w:trHeight w:val="454"/>
        </w:trPr>
        <w:tc>
          <w:tcPr>
            <w:tcW w:w="1577" w:type="pct"/>
            <w:vMerge/>
            <w:tcBorders>
              <w:bottom w:val="double" w:sz="4" w:space="0" w:color="auto"/>
            </w:tcBorders>
            <w:vAlign w:val="center"/>
          </w:tcPr>
          <w:p w14:paraId="6A8848B8" w14:textId="77777777" w:rsidR="00E80B40" w:rsidRPr="00DF45A7" w:rsidRDefault="00E80B40" w:rsidP="006955F4">
            <w:pPr>
              <w:tabs>
                <w:tab w:val="left" w:pos="1418"/>
              </w:tabs>
              <w:jc w:val="center"/>
              <w:rPr>
                <w:rFonts w:ascii="Times New Roman" w:eastAsia="Calibri" w:hAnsi="Times New Roman" w:cs="Times New Roman"/>
                <w:sz w:val="28"/>
                <w:szCs w:val="28"/>
              </w:rPr>
            </w:pPr>
          </w:p>
        </w:tc>
        <w:tc>
          <w:tcPr>
            <w:tcW w:w="190" w:type="pct"/>
            <w:tcBorders>
              <w:bottom w:val="double" w:sz="4" w:space="0" w:color="auto"/>
            </w:tcBorders>
            <w:vAlign w:val="center"/>
          </w:tcPr>
          <w:p w14:paraId="095ABDE6"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w:t>
            </w:r>
          </w:p>
        </w:tc>
        <w:tc>
          <w:tcPr>
            <w:tcW w:w="190" w:type="pct"/>
            <w:tcBorders>
              <w:bottom w:val="double" w:sz="4" w:space="0" w:color="auto"/>
            </w:tcBorders>
            <w:vAlign w:val="center"/>
          </w:tcPr>
          <w:p w14:paraId="7933C81D"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2</w:t>
            </w:r>
          </w:p>
        </w:tc>
        <w:tc>
          <w:tcPr>
            <w:tcW w:w="190" w:type="pct"/>
            <w:tcBorders>
              <w:bottom w:val="double" w:sz="4" w:space="0" w:color="auto"/>
            </w:tcBorders>
            <w:vAlign w:val="center"/>
          </w:tcPr>
          <w:p w14:paraId="5290FD24"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3</w:t>
            </w:r>
          </w:p>
        </w:tc>
        <w:tc>
          <w:tcPr>
            <w:tcW w:w="190" w:type="pct"/>
            <w:tcBorders>
              <w:bottom w:val="double" w:sz="4" w:space="0" w:color="auto"/>
            </w:tcBorders>
            <w:vAlign w:val="center"/>
          </w:tcPr>
          <w:p w14:paraId="1F4C2A9E"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4</w:t>
            </w:r>
          </w:p>
        </w:tc>
        <w:tc>
          <w:tcPr>
            <w:tcW w:w="190" w:type="pct"/>
            <w:tcBorders>
              <w:bottom w:val="double" w:sz="4" w:space="0" w:color="auto"/>
            </w:tcBorders>
            <w:vAlign w:val="center"/>
          </w:tcPr>
          <w:p w14:paraId="480BAF63"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5</w:t>
            </w:r>
          </w:p>
        </w:tc>
        <w:tc>
          <w:tcPr>
            <w:tcW w:w="190" w:type="pct"/>
            <w:tcBorders>
              <w:bottom w:val="double" w:sz="4" w:space="0" w:color="auto"/>
            </w:tcBorders>
            <w:vAlign w:val="center"/>
          </w:tcPr>
          <w:p w14:paraId="03544774"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6</w:t>
            </w:r>
          </w:p>
        </w:tc>
        <w:tc>
          <w:tcPr>
            <w:tcW w:w="190" w:type="pct"/>
            <w:tcBorders>
              <w:bottom w:val="double" w:sz="4" w:space="0" w:color="auto"/>
            </w:tcBorders>
            <w:vAlign w:val="center"/>
          </w:tcPr>
          <w:p w14:paraId="5345E27D"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7</w:t>
            </w:r>
          </w:p>
        </w:tc>
        <w:tc>
          <w:tcPr>
            <w:tcW w:w="190" w:type="pct"/>
            <w:tcBorders>
              <w:bottom w:val="double" w:sz="4" w:space="0" w:color="auto"/>
            </w:tcBorders>
            <w:vAlign w:val="center"/>
          </w:tcPr>
          <w:p w14:paraId="3B0EBBD7"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8</w:t>
            </w:r>
          </w:p>
        </w:tc>
        <w:tc>
          <w:tcPr>
            <w:tcW w:w="190" w:type="pct"/>
            <w:tcBorders>
              <w:bottom w:val="double" w:sz="4" w:space="0" w:color="auto"/>
            </w:tcBorders>
            <w:vAlign w:val="center"/>
          </w:tcPr>
          <w:p w14:paraId="3F48FD33"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9</w:t>
            </w:r>
          </w:p>
        </w:tc>
        <w:tc>
          <w:tcPr>
            <w:tcW w:w="190" w:type="pct"/>
            <w:tcBorders>
              <w:bottom w:val="double" w:sz="4" w:space="0" w:color="auto"/>
            </w:tcBorders>
            <w:vAlign w:val="center"/>
          </w:tcPr>
          <w:p w14:paraId="6E265C0D"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10</w:t>
            </w:r>
          </w:p>
        </w:tc>
        <w:tc>
          <w:tcPr>
            <w:tcW w:w="190" w:type="pct"/>
            <w:tcBorders>
              <w:bottom w:val="double" w:sz="4" w:space="0" w:color="auto"/>
            </w:tcBorders>
            <w:vAlign w:val="center"/>
          </w:tcPr>
          <w:p w14:paraId="50A64659"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11</w:t>
            </w:r>
          </w:p>
        </w:tc>
        <w:tc>
          <w:tcPr>
            <w:tcW w:w="190" w:type="pct"/>
            <w:tcBorders>
              <w:bottom w:val="double" w:sz="4" w:space="0" w:color="auto"/>
            </w:tcBorders>
            <w:vAlign w:val="center"/>
          </w:tcPr>
          <w:p w14:paraId="15E5A644"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12</w:t>
            </w:r>
          </w:p>
        </w:tc>
        <w:tc>
          <w:tcPr>
            <w:tcW w:w="190" w:type="pct"/>
            <w:tcBorders>
              <w:bottom w:val="double" w:sz="4" w:space="0" w:color="auto"/>
            </w:tcBorders>
            <w:vAlign w:val="center"/>
          </w:tcPr>
          <w:p w14:paraId="262841B1"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13</w:t>
            </w:r>
          </w:p>
        </w:tc>
        <w:tc>
          <w:tcPr>
            <w:tcW w:w="190" w:type="pct"/>
            <w:tcBorders>
              <w:bottom w:val="double" w:sz="4" w:space="0" w:color="auto"/>
            </w:tcBorders>
            <w:vAlign w:val="center"/>
          </w:tcPr>
          <w:p w14:paraId="716CE59C"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14</w:t>
            </w:r>
          </w:p>
        </w:tc>
        <w:tc>
          <w:tcPr>
            <w:tcW w:w="190" w:type="pct"/>
            <w:tcBorders>
              <w:bottom w:val="double" w:sz="4" w:space="0" w:color="auto"/>
            </w:tcBorders>
            <w:vAlign w:val="center"/>
          </w:tcPr>
          <w:p w14:paraId="79B1885B"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15</w:t>
            </w:r>
          </w:p>
        </w:tc>
        <w:tc>
          <w:tcPr>
            <w:tcW w:w="190" w:type="pct"/>
            <w:tcBorders>
              <w:bottom w:val="double" w:sz="4" w:space="0" w:color="auto"/>
            </w:tcBorders>
            <w:vAlign w:val="center"/>
          </w:tcPr>
          <w:p w14:paraId="2AC90079"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16</w:t>
            </w:r>
          </w:p>
        </w:tc>
        <w:tc>
          <w:tcPr>
            <w:tcW w:w="190" w:type="pct"/>
            <w:tcBorders>
              <w:bottom w:val="double" w:sz="4" w:space="0" w:color="auto"/>
            </w:tcBorders>
            <w:vAlign w:val="center"/>
          </w:tcPr>
          <w:p w14:paraId="7C23EDB5"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17</w:t>
            </w:r>
          </w:p>
        </w:tc>
        <w:tc>
          <w:tcPr>
            <w:tcW w:w="190" w:type="pct"/>
            <w:tcBorders>
              <w:bottom w:val="double" w:sz="4" w:space="0" w:color="auto"/>
            </w:tcBorders>
            <w:vAlign w:val="center"/>
          </w:tcPr>
          <w:p w14:paraId="09632B19"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18</w:t>
            </w:r>
          </w:p>
        </w:tc>
      </w:tr>
      <w:tr w:rsidR="00E80B40" w:rsidRPr="00DF45A7" w14:paraId="4F121C66" w14:textId="77777777" w:rsidTr="006955F4">
        <w:trPr>
          <w:trHeight w:hRule="exact" w:val="454"/>
        </w:trPr>
        <w:tc>
          <w:tcPr>
            <w:tcW w:w="1577" w:type="pct"/>
            <w:tcBorders>
              <w:top w:val="double" w:sz="4" w:space="0" w:color="auto"/>
            </w:tcBorders>
            <w:vAlign w:val="center"/>
          </w:tcPr>
          <w:p w14:paraId="0CB76036"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ФПНИР</w:t>
            </w:r>
          </w:p>
        </w:tc>
        <w:tc>
          <w:tcPr>
            <w:tcW w:w="190" w:type="pct"/>
            <w:tcBorders>
              <w:top w:val="double" w:sz="4" w:space="0" w:color="auto"/>
            </w:tcBorders>
            <w:shd w:val="clear" w:color="auto" w:fill="000000"/>
          </w:tcPr>
          <w:p w14:paraId="71F29EA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03BD5EDD"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12ECF0DF"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26E1516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2CFCFE0A"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00AA97C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2B8CA3F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4D7A7D2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6F1FA79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2C6CC4AA"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63C176D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0FF7E73A"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346E517F"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07393C2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39C61EF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009E4E9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543A7396"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Borders>
              <w:top w:val="double" w:sz="4" w:space="0" w:color="auto"/>
            </w:tcBorders>
          </w:tcPr>
          <w:p w14:paraId="6171352E"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r>
      <w:tr w:rsidR="00E80B40" w:rsidRPr="00DF45A7" w14:paraId="38628098" w14:textId="77777777" w:rsidTr="006955F4">
        <w:trPr>
          <w:trHeight w:hRule="exact" w:val="454"/>
        </w:trPr>
        <w:tc>
          <w:tcPr>
            <w:tcW w:w="1577" w:type="pct"/>
            <w:vAlign w:val="center"/>
          </w:tcPr>
          <w:p w14:paraId="04D8441C"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Техническое предложение</w:t>
            </w:r>
          </w:p>
        </w:tc>
        <w:tc>
          <w:tcPr>
            <w:tcW w:w="190" w:type="pct"/>
          </w:tcPr>
          <w:p w14:paraId="77B98B7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000000"/>
          </w:tcPr>
          <w:p w14:paraId="2428FF6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3DB90F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954956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CF3F26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5A6069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D56E3A1"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9679A7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69D8E3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564A1C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0A0119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07CE7DEF"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17C1EB48"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056BD82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154F8C4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7C590A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14A4E9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AB622D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r>
      <w:tr w:rsidR="00E80B40" w:rsidRPr="00DF45A7" w14:paraId="16FFB6D6" w14:textId="77777777" w:rsidTr="006955F4">
        <w:trPr>
          <w:trHeight w:hRule="exact" w:val="454"/>
        </w:trPr>
        <w:tc>
          <w:tcPr>
            <w:tcW w:w="1577" w:type="pct"/>
            <w:vAlign w:val="center"/>
          </w:tcPr>
          <w:p w14:paraId="35EC2AF3"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Разработка ТЗ</w:t>
            </w:r>
          </w:p>
        </w:tc>
        <w:tc>
          <w:tcPr>
            <w:tcW w:w="190" w:type="pct"/>
          </w:tcPr>
          <w:p w14:paraId="40387D0D"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2222E38"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000000"/>
          </w:tcPr>
          <w:p w14:paraId="0453F3AA"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3B761A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D2A138B"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23C871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717AE7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28DB42B"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145CFC1"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E3FFBF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7B1752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1DE7B415"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CF4407A"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15A60AA"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33B1328"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C5A9E41"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B75EA5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5AC1DCA"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r>
      <w:tr w:rsidR="00E80B40" w:rsidRPr="00DF45A7" w14:paraId="5C8CC318" w14:textId="77777777" w:rsidTr="006955F4">
        <w:trPr>
          <w:trHeight w:hRule="exact" w:val="454"/>
        </w:trPr>
        <w:tc>
          <w:tcPr>
            <w:tcW w:w="1577" w:type="pct"/>
            <w:vAlign w:val="center"/>
          </w:tcPr>
          <w:p w14:paraId="6B15EB28"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Эскизное проектирование</w:t>
            </w:r>
          </w:p>
        </w:tc>
        <w:tc>
          <w:tcPr>
            <w:tcW w:w="190" w:type="pct"/>
          </w:tcPr>
          <w:p w14:paraId="42EB5F4F"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AB4244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000000"/>
          </w:tcPr>
          <w:p w14:paraId="4BDFA13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000000"/>
          </w:tcPr>
          <w:p w14:paraId="5D37848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5E423EF"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0C43491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0C57B2DA"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1B75113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522316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BCE7F75"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BFC7E25"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0805F0F"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7CB819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5384298"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A5FA40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225509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1C92018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851934D"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r>
      <w:tr w:rsidR="00E80B40" w:rsidRPr="00DF45A7" w14:paraId="35FEDFA6" w14:textId="77777777" w:rsidTr="006955F4">
        <w:trPr>
          <w:trHeight w:hRule="exact" w:val="454"/>
        </w:trPr>
        <w:tc>
          <w:tcPr>
            <w:tcW w:w="1577" w:type="pct"/>
            <w:vAlign w:val="center"/>
          </w:tcPr>
          <w:p w14:paraId="1F254C8F"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Техническое проектирование</w:t>
            </w:r>
          </w:p>
        </w:tc>
        <w:tc>
          <w:tcPr>
            <w:tcW w:w="190" w:type="pct"/>
          </w:tcPr>
          <w:p w14:paraId="74F6BF7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91B6CC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C28EB9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000000"/>
          </w:tcPr>
          <w:p w14:paraId="78E26C1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000000"/>
          </w:tcPr>
          <w:p w14:paraId="2158F08B"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C10BDAA"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949134D"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376443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B23EA9D"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BEC73CF"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9239FD1"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6B70A0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1708F7E1"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E1A28D6"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C9D792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03CA33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14EE9C5"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B6B148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r>
      <w:tr w:rsidR="00E80B40" w:rsidRPr="00DF45A7" w14:paraId="13447C6F" w14:textId="77777777" w:rsidTr="006955F4">
        <w:trPr>
          <w:trHeight w:hRule="exact" w:val="454"/>
        </w:trPr>
        <w:tc>
          <w:tcPr>
            <w:tcW w:w="1577" w:type="pct"/>
            <w:vAlign w:val="center"/>
          </w:tcPr>
          <w:p w14:paraId="0DD6B907"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Подготовка стенда</w:t>
            </w:r>
          </w:p>
        </w:tc>
        <w:tc>
          <w:tcPr>
            <w:tcW w:w="190" w:type="pct"/>
          </w:tcPr>
          <w:p w14:paraId="0184ED3B"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38D9FF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B3D9A2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1550631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000000"/>
          </w:tcPr>
          <w:p w14:paraId="47F5A89E"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000000"/>
          </w:tcPr>
          <w:p w14:paraId="365291A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18A9E4B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8B74945"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A82B648"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397B64E"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E39B97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78D9A2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0E5F5DF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BA40B51"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F530CA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101A1235"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339280F"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2C2B91D"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r>
      <w:tr w:rsidR="00E80B40" w:rsidRPr="00DF45A7" w14:paraId="28832F2F" w14:textId="77777777" w:rsidTr="006955F4">
        <w:trPr>
          <w:trHeight w:hRule="exact" w:val="454"/>
        </w:trPr>
        <w:tc>
          <w:tcPr>
            <w:tcW w:w="1577" w:type="pct"/>
            <w:vAlign w:val="center"/>
          </w:tcPr>
          <w:p w14:paraId="45665B35"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Рабочий проект</w:t>
            </w:r>
          </w:p>
        </w:tc>
        <w:tc>
          <w:tcPr>
            <w:tcW w:w="190" w:type="pct"/>
          </w:tcPr>
          <w:p w14:paraId="02C5D28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A2A497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350BAC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0B19B0A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39B643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000000"/>
          </w:tcPr>
          <w:p w14:paraId="2B5F7E0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FFFFFF"/>
          </w:tcPr>
          <w:p w14:paraId="09718385"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2CF3DA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37D6D0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DCBE62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2494CBE"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112086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0BD999D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5F04E1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EF1630F"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D721CF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DCD82B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01BE09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r>
      <w:tr w:rsidR="00E80B40" w:rsidRPr="00DF45A7" w14:paraId="45D7CD26" w14:textId="77777777" w:rsidTr="006955F4">
        <w:trPr>
          <w:trHeight w:hRule="exact" w:val="454"/>
        </w:trPr>
        <w:tc>
          <w:tcPr>
            <w:tcW w:w="1577" w:type="pct"/>
            <w:vAlign w:val="center"/>
          </w:tcPr>
          <w:p w14:paraId="4BB5F85D"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Изготовление опытных образцов</w:t>
            </w:r>
          </w:p>
        </w:tc>
        <w:tc>
          <w:tcPr>
            <w:tcW w:w="190" w:type="pct"/>
          </w:tcPr>
          <w:p w14:paraId="1F05DCE8"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EF870F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C11C46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0A7E6F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453E21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1114DF0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68BCC72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2D30816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38E01CC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08BD2DDB"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5C94CE1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3B28C7D"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03C46C3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178DE9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500017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C44744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92D263A"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4204A85"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r>
      <w:tr w:rsidR="00E80B40" w:rsidRPr="00DF45A7" w14:paraId="107B0901" w14:textId="77777777" w:rsidTr="006955F4">
        <w:trPr>
          <w:trHeight w:hRule="exact" w:val="454"/>
        </w:trPr>
        <w:tc>
          <w:tcPr>
            <w:tcW w:w="1577" w:type="pct"/>
            <w:vAlign w:val="center"/>
          </w:tcPr>
          <w:p w14:paraId="02E5F5D0"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ОСИ</w:t>
            </w:r>
          </w:p>
        </w:tc>
        <w:tc>
          <w:tcPr>
            <w:tcW w:w="190" w:type="pct"/>
          </w:tcPr>
          <w:p w14:paraId="4B13D938"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3811D1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1B4549AE"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C2861A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436AAB8"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00401C08"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680017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7C4688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74E9E8EA"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4C9940D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2E5A087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4F03C78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F0B2B8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A92134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0F9F22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FCB3221"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14F212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3B70D0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r>
      <w:tr w:rsidR="00E80B40" w:rsidRPr="00DF45A7" w14:paraId="223E9182" w14:textId="77777777" w:rsidTr="006955F4">
        <w:trPr>
          <w:trHeight w:hRule="exact" w:val="454"/>
        </w:trPr>
        <w:tc>
          <w:tcPr>
            <w:tcW w:w="1577" w:type="pct"/>
            <w:vAlign w:val="center"/>
          </w:tcPr>
          <w:p w14:paraId="5B1527D4"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Корректировка РКД</w:t>
            </w:r>
          </w:p>
        </w:tc>
        <w:tc>
          <w:tcPr>
            <w:tcW w:w="190" w:type="pct"/>
          </w:tcPr>
          <w:p w14:paraId="55A5E04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799219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8A9662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05BFF18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FA0C2D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55ECDC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1091CD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5A34961"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5442E4B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254CBEC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0C3EEB8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64DD4ADD"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188DF76D"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1959BCB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2AA2B4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549FD81"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28F341A"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ACE953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r>
      <w:tr w:rsidR="00E80B40" w:rsidRPr="00DF45A7" w14:paraId="04FBD973" w14:textId="77777777" w:rsidTr="006955F4">
        <w:trPr>
          <w:trHeight w:hRule="exact" w:val="454"/>
        </w:trPr>
        <w:tc>
          <w:tcPr>
            <w:tcW w:w="1577" w:type="pct"/>
            <w:vAlign w:val="center"/>
          </w:tcPr>
          <w:p w14:paraId="5560E2BF"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Изготовление натурных образцов</w:t>
            </w:r>
          </w:p>
        </w:tc>
        <w:tc>
          <w:tcPr>
            <w:tcW w:w="190" w:type="pct"/>
          </w:tcPr>
          <w:p w14:paraId="00E78DE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E3BD2E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817992D"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C5C38C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8FBE811"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30294B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50F0CD6"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D6C52F8"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1FB7DD38"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BAE811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09C123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1E73E2B6"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5ECD16F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CF6DA11"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518C44D"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22F76D8"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1EF112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B714F4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r>
      <w:tr w:rsidR="00E80B40" w:rsidRPr="00DF45A7" w14:paraId="4F95AF5A" w14:textId="77777777" w:rsidTr="006955F4">
        <w:trPr>
          <w:trHeight w:hRule="exact" w:val="454"/>
        </w:trPr>
        <w:tc>
          <w:tcPr>
            <w:tcW w:w="1577" w:type="pct"/>
            <w:vAlign w:val="center"/>
          </w:tcPr>
          <w:p w14:paraId="4CD1C527"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Натурные испытания</w:t>
            </w:r>
          </w:p>
        </w:tc>
        <w:tc>
          <w:tcPr>
            <w:tcW w:w="190" w:type="pct"/>
          </w:tcPr>
          <w:p w14:paraId="268541B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61379798"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CBF9B4E"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DB5C731"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1A7840F"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282047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0F170D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981CEE0"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03EA563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FF9888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2F70D51"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AC69C5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0688D1F"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05FABE19"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7F5B84C4"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501628A"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12E3467"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49D3F6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r>
      <w:tr w:rsidR="00E80B40" w:rsidRPr="00DF45A7" w14:paraId="0CFD2861" w14:textId="77777777" w:rsidTr="006955F4">
        <w:trPr>
          <w:trHeight w:hRule="exact" w:val="454"/>
        </w:trPr>
        <w:tc>
          <w:tcPr>
            <w:tcW w:w="1577" w:type="pct"/>
            <w:vAlign w:val="center"/>
          </w:tcPr>
          <w:p w14:paraId="3C74E93C"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Подготовка производства</w:t>
            </w:r>
          </w:p>
        </w:tc>
        <w:tc>
          <w:tcPr>
            <w:tcW w:w="190" w:type="pct"/>
          </w:tcPr>
          <w:p w14:paraId="6C247EF5"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F2766E1"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5A2928A"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8DC98F1"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01E4231B"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8237636"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37AC05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4730FE4D"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D98BB32"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2752443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1A1067D3"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026BBBB5"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7A0CCF1D"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58728CDD"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tcPr>
          <w:p w14:paraId="3D92D878"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458759C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748CB7A8"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c>
          <w:tcPr>
            <w:tcW w:w="190" w:type="pct"/>
            <w:shd w:val="clear" w:color="auto" w:fill="171717"/>
          </w:tcPr>
          <w:p w14:paraId="556E8BFC" w14:textId="77777777" w:rsidR="00E80B40" w:rsidRPr="00DF45A7" w:rsidRDefault="00E80B40" w:rsidP="006955F4">
            <w:pPr>
              <w:tabs>
                <w:tab w:val="left" w:pos="1418"/>
              </w:tabs>
              <w:spacing w:line="360" w:lineRule="auto"/>
              <w:jc w:val="both"/>
              <w:rPr>
                <w:rFonts w:ascii="Times New Roman" w:eastAsia="Calibri" w:hAnsi="Times New Roman" w:cs="Times New Roman"/>
                <w:sz w:val="28"/>
                <w:szCs w:val="28"/>
              </w:rPr>
            </w:pPr>
          </w:p>
        </w:tc>
      </w:tr>
    </w:tbl>
    <w:p w14:paraId="6702BEF1" w14:textId="77777777" w:rsidR="00E80B40" w:rsidRPr="00DF45A7" w:rsidRDefault="00E80B40" w:rsidP="00E80B40">
      <w:pPr>
        <w:spacing w:after="0" w:line="360" w:lineRule="auto"/>
        <w:jc w:val="both"/>
        <w:rPr>
          <w:rFonts w:ascii="Times New Roman" w:eastAsia="Calibri" w:hAnsi="Times New Roman" w:cs="Times New Roman"/>
          <w:sz w:val="28"/>
          <w:szCs w:val="28"/>
        </w:rPr>
      </w:pPr>
    </w:p>
    <w:p w14:paraId="6F641C1C"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4"/>
        </w:rPr>
        <w:sectPr w:rsidR="00E80B40" w:rsidRPr="00DF45A7" w:rsidSect="00DF45A7">
          <w:footerReference w:type="default" r:id="rId135"/>
          <w:pgSz w:w="16838" w:h="11906" w:orient="landscape"/>
          <w:pgMar w:top="1701" w:right="1134" w:bottom="851" w:left="1134" w:header="709" w:footer="709" w:gutter="0"/>
          <w:cols w:space="708"/>
          <w:docGrid w:linePitch="360"/>
        </w:sectPr>
      </w:pPr>
    </w:p>
    <w:p w14:paraId="6E9741F9" w14:textId="14C8AA2C" w:rsidR="00E80B40" w:rsidRPr="00DF45A7" w:rsidRDefault="00E80B40" w:rsidP="002A691B">
      <w:pPr>
        <w:pStyle w:val="affff0"/>
        <w:rPr>
          <w:rFonts w:eastAsia="Calibri"/>
          <w:lang w:val="en-US"/>
        </w:rPr>
      </w:pPr>
      <w:bookmarkStart w:id="149" w:name="_Toc74589246"/>
      <w:r>
        <w:rPr>
          <w:rFonts w:eastAsia="Calibri"/>
        </w:rPr>
        <w:lastRenderedPageBreak/>
        <w:t xml:space="preserve">5.3 </w:t>
      </w:r>
      <w:proofErr w:type="spellStart"/>
      <w:r w:rsidRPr="00DF45A7">
        <w:rPr>
          <w:rFonts w:eastAsia="Calibri"/>
          <w:lang w:val="en-US"/>
        </w:rPr>
        <w:t>Диаграмма</w:t>
      </w:r>
      <w:proofErr w:type="spellEnd"/>
      <w:r w:rsidRPr="00DF45A7">
        <w:rPr>
          <w:rFonts w:eastAsia="Calibri"/>
          <w:lang w:val="en-US"/>
        </w:rPr>
        <w:t xml:space="preserve"> </w:t>
      </w:r>
      <w:proofErr w:type="spellStart"/>
      <w:r w:rsidRPr="00DF45A7">
        <w:rPr>
          <w:rFonts w:eastAsia="Calibri"/>
          <w:lang w:val="en-US"/>
        </w:rPr>
        <w:t>Ганта</w:t>
      </w:r>
      <w:bookmarkEnd w:id="149"/>
      <w:proofErr w:type="spellEnd"/>
    </w:p>
    <w:p w14:paraId="3BCAEB90"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Для определения длительности отдельных этапов и всего процесса разработки необходимо установить зависимость между этапами согласно плану работ (см. таблицу 2) и составить диаграмму </w:t>
      </w:r>
      <w:proofErr w:type="spellStart"/>
      <w:r w:rsidRPr="00DF45A7">
        <w:rPr>
          <w:rFonts w:ascii="Times New Roman" w:eastAsia="Calibri" w:hAnsi="Times New Roman" w:cs="Times New Roman"/>
          <w:color w:val="000000"/>
          <w:sz w:val="28"/>
          <w:szCs w:val="28"/>
        </w:rPr>
        <w:t>Ганта</w:t>
      </w:r>
      <w:proofErr w:type="spellEnd"/>
      <w:r w:rsidRPr="00DF45A7">
        <w:rPr>
          <w:rFonts w:ascii="Times New Roman" w:eastAsia="Calibri" w:hAnsi="Times New Roman" w:cs="Times New Roman"/>
          <w:color w:val="000000"/>
          <w:sz w:val="28"/>
          <w:szCs w:val="28"/>
        </w:rPr>
        <w:t xml:space="preserve"> (см. рисунок 1). </w:t>
      </w:r>
    </w:p>
    <w:p w14:paraId="72BBC1C2"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Основные события и работы проекта, а также трудоемкость представлены в таблице 2.</w:t>
      </w:r>
    </w:p>
    <w:p w14:paraId="28053680" w14:textId="77777777" w:rsidR="00E80B40" w:rsidRPr="00DF45A7" w:rsidRDefault="00E80B40" w:rsidP="00E80B40">
      <w:pPr>
        <w:spacing w:after="0" w:line="360" w:lineRule="auto"/>
        <w:jc w:val="right"/>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Таблица 2 – Основные события и работы проекта</w:t>
      </w:r>
    </w:p>
    <w:tbl>
      <w:tblPr>
        <w:tblStyle w:val="310"/>
        <w:tblW w:w="5000" w:type="pct"/>
        <w:tblCellMar>
          <w:left w:w="0" w:type="dxa"/>
          <w:right w:w="0" w:type="dxa"/>
        </w:tblCellMar>
        <w:tblLook w:val="04A0" w:firstRow="1" w:lastRow="0" w:firstColumn="1" w:lastColumn="0" w:noHBand="0" w:noVBand="1"/>
      </w:tblPr>
      <w:tblGrid>
        <w:gridCol w:w="3559"/>
        <w:gridCol w:w="972"/>
        <w:gridCol w:w="2778"/>
        <w:gridCol w:w="1047"/>
        <w:gridCol w:w="989"/>
      </w:tblGrid>
      <w:tr w:rsidR="00E80B40" w:rsidRPr="00DF45A7" w14:paraId="75992C18" w14:textId="77777777" w:rsidTr="006955F4">
        <w:trPr>
          <w:trHeight w:val="510"/>
          <w:tblHeader/>
        </w:trPr>
        <w:tc>
          <w:tcPr>
            <w:tcW w:w="0" w:type="auto"/>
            <w:vMerge w:val="restart"/>
            <w:vAlign w:val="center"/>
          </w:tcPr>
          <w:p w14:paraId="6B088C43" w14:textId="77777777" w:rsidR="00E80B40" w:rsidRPr="00DF45A7" w:rsidRDefault="00E80B40" w:rsidP="006955F4">
            <w:pPr>
              <w:tabs>
                <w:tab w:val="left" w:pos="1418"/>
              </w:tabs>
              <w:ind w:left="-113" w:right="-108"/>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Событие</w:t>
            </w:r>
          </w:p>
        </w:tc>
        <w:tc>
          <w:tcPr>
            <w:tcW w:w="972" w:type="dxa"/>
            <w:vMerge w:val="restart"/>
            <w:vAlign w:val="center"/>
          </w:tcPr>
          <w:p w14:paraId="41F9D648" w14:textId="77777777" w:rsidR="00E80B40" w:rsidRPr="00DF45A7" w:rsidRDefault="00E80B40" w:rsidP="006955F4">
            <w:pPr>
              <w:tabs>
                <w:tab w:val="left" w:pos="1418"/>
              </w:tabs>
              <w:spacing w:before="120"/>
              <w:ind w:left="-102" w:right="-119"/>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Код работы</w:t>
            </w:r>
          </w:p>
        </w:tc>
        <w:tc>
          <w:tcPr>
            <w:tcW w:w="2778" w:type="dxa"/>
            <w:vMerge w:val="restart"/>
            <w:vAlign w:val="center"/>
          </w:tcPr>
          <w:p w14:paraId="289E7062" w14:textId="77777777" w:rsidR="00E80B40" w:rsidRPr="00DF45A7" w:rsidRDefault="00E80B40" w:rsidP="006955F4">
            <w:pPr>
              <w:tabs>
                <w:tab w:val="left" w:pos="1418"/>
              </w:tabs>
              <w:ind w:left="-102" w:right="-106" w:firstLine="5"/>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Работа</w:t>
            </w:r>
          </w:p>
        </w:tc>
        <w:tc>
          <w:tcPr>
            <w:tcW w:w="2036" w:type="dxa"/>
            <w:gridSpan w:val="2"/>
            <w:vAlign w:val="center"/>
          </w:tcPr>
          <w:p w14:paraId="614A2C7A" w14:textId="77777777" w:rsidR="00E80B40" w:rsidRPr="00DF45A7" w:rsidRDefault="00E80B40" w:rsidP="006955F4">
            <w:pPr>
              <w:tabs>
                <w:tab w:val="left" w:pos="1418"/>
              </w:tabs>
              <w:ind w:left="-99" w:right="-113"/>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Трудоёмкость</w:t>
            </w:r>
          </w:p>
        </w:tc>
      </w:tr>
      <w:tr w:rsidR="00E80B40" w:rsidRPr="00DF45A7" w14:paraId="54ABC6D9" w14:textId="77777777" w:rsidTr="006955F4">
        <w:trPr>
          <w:trHeight w:val="510"/>
          <w:tblHeader/>
        </w:trPr>
        <w:tc>
          <w:tcPr>
            <w:tcW w:w="0" w:type="auto"/>
            <w:vMerge/>
            <w:tcBorders>
              <w:bottom w:val="double" w:sz="4" w:space="0" w:color="auto"/>
            </w:tcBorders>
            <w:vAlign w:val="center"/>
          </w:tcPr>
          <w:p w14:paraId="103D8484" w14:textId="77777777" w:rsidR="00E80B40" w:rsidRPr="00DF45A7" w:rsidRDefault="00E80B40" w:rsidP="006955F4">
            <w:pPr>
              <w:tabs>
                <w:tab w:val="left" w:pos="1418"/>
              </w:tabs>
              <w:ind w:left="-113" w:right="-108"/>
              <w:jc w:val="center"/>
              <w:rPr>
                <w:rFonts w:ascii="Times New Roman" w:eastAsia="Calibri" w:hAnsi="Times New Roman" w:cs="Times New Roman"/>
                <w:sz w:val="28"/>
                <w:szCs w:val="28"/>
              </w:rPr>
            </w:pPr>
          </w:p>
        </w:tc>
        <w:tc>
          <w:tcPr>
            <w:tcW w:w="972" w:type="dxa"/>
            <w:vMerge/>
            <w:tcBorders>
              <w:bottom w:val="double" w:sz="4" w:space="0" w:color="auto"/>
            </w:tcBorders>
            <w:vAlign w:val="center"/>
          </w:tcPr>
          <w:p w14:paraId="23116FBB" w14:textId="77777777" w:rsidR="00E80B40" w:rsidRPr="00DF45A7" w:rsidRDefault="00E80B40" w:rsidP="006955F4">
            <w:pPr>
              <w:tabs>
                <w:tab w:val="left" w:pos="1418"/>
              </w:tabs>
              <w:ind w:left="-102" w:right="-119"/>
              <w:jc w:val="center"/>
              <w:rPr>
                <w:rFonts w:ascii="Times New Roman" w:eastAsia="Calibri" w:hAnsi="Times New Roman" w:cs="Times New Roman"/>
                <w:sz w:val="28"/>
                <w:szCs w:val="28"/>
              </w:rPr>
            </w:pPr>
          </w:p>
        </w:tc>
        <w:tc>
          <w:tcPr>
            <w:tcW w:w="2778" w:type="dxa"/>
            <w:vMerge/>
            <w:tcBorders>
              <w:bottom w:val="double" w:sz="4" w:space="0" w:color="auto"/>
            </w:tcBorders>
            <w:vAlign w:val="center"/>
          </w:tcPr>
          <w:p w14:paraId="6EF8201D" w14:textId="77777777" w:rsidR="00E80B40" w:rsidRPr="00DF45A7" w:rsidRDefault="00E80B40" w:rsidP="006955F4">
            <w:pPr>
              <w:tabs>
                <w:tab w:val="left" w:pos="1418"/>
              </w:tabs>
              <w:ind w:left="-102" w:right="-106" w:firstLine="5"/>
              <w:jc w:val="center"/>
              <w:rPr>
                <w:rFonts w:ascii="Times New Roman" w:eastAsia="Calibri" w:hAnsi="Times New Roman" w:cs="Times New Roman"/>
                <w:sz w:val="28"/>
                <w:szCs w:val="28"/>
              </w:rPr>
            </w:pPr>
          </w:p>
        </w:tc>
        <w:tc>
          <w:tcPr>
            <w:tcW w:w="1047" w:type="dxa"/>
            <w:tcBorders>
              <w:bottom w:val="double" w:sz="4" w:space="0" w:color="auto"/>
            </w:tcBorders>
            <w:vAlign w:val="center"/>
          </w:tcPr>
          <w:p w14:paraId="3FF4E7CE" w14:textId="77777777" w:rsidR="00E80B40" w:rsidRPr="00DF45A7" w:rsidRDefault="00E80B40" w:rsidP="006955F4">
            <w:pPr>
              <w:tabs>
                <w:tab w:val="left" w:pos="1418"/>
              </w:tabs>
              <w:ind w:left="-94" w:right="-114"/>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чел/дни</w:t>
            </w:r>
          </w:p>
        </w:tc>
        <w:tc>
          <w:tcPr>
            <w:tcW w:w="989" w:type="dxa"/>
            <w:tcBorders>
              <w:bottom w:val="double" w:sz="4" w:space="0" w:color="auto"/>
            </w:tcBorders>
            <w:vAlign w:val="center"/>
          </w:tcPr>
          <w:p w14:paraId="316D99A3" w14:textId="77777777" w:rsidR="00E80B40" w:rsidRPr="00DF45A7" w:rsidRDefault="00E80B40" w:rsidP="006955F4">
            <w:pPr>
              <w:tabs>
                <w:tab w:val="left" w:pos="1418"/>
              </w:tabs>
              <w:ind w:left="-99" w:right="-113"/>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чел/час</w:t>
            </w:r>
          </w:p>
        </w:tc>
      </w:tr>
      <w:tr w:rsidR="00E80B40" w:rsidRPr="00DF45A7" w14:paraId="7EBC79F9" w14:textId="77777777" w:rsidTr="006955F4">
        <w:trPr>
          <w:trHeight w:val="454"/>
        </w:trPr>
        <w:tc>
          <w:tcPr>
            <w:tcW w:w="0" w:type="auto"/>
            <w:tcBorders>
              <w:top w:val="double" w:sz="4" w:space="0" w:color="auto"/>
            </w:tcBorders>
            <w:vAlign w:val="center"/>
          </w:tcPr>
          <w:p w14:paraId="5CF85B5B"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Начало работ</w:t>
            </w:r>
          </w:p>
        </w:tc>
        <w:tc>
          <w:tcPr>
            <w:tcW w:w="972" w:type="dxa"/>
            <w:tcBorders>
              <w:top w:val="double" w:sz="4" w:space="0" w:color="auto"/>
            </w:tcBorders>
            <w:vAlign w:val="center"/>
          </w:tcPr>
          <w:p w14:paraId="3ED59ACF"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0-1</w:t>
            </w:r>
          </w:p>
        </w:tc>
        <w:tc>
          <w:tcPr>
            <w:tcW w:w="2778" w:type="dxa"/>
            <w:tcBorders>
              <w:top w:val="double" w:sz="4" w:space="0" w:color="auto"/>
            </w:tcBorders>
            <w:vAlign w:val="center"/>
          </w:tcPr>
          <w:p w14:paraId="23A0CE7E"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ФПНИР</w:t>
            </w:r>
          </w:p>
        </w:tc>
        <w:tc>
          <w:tcPr>
            <w:tcW w:w="1047" w:type="dxa"/>
            <w:tcBorders>
              <w:top w:val="double" w:sz="4" w:space="0" w:color="auto"/>
            </w:tcBorders>
            <w:vAlign w:val="center"/>
          </w:tcPr>
          <w:p w14:paraId="6B1E82B3"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20</w:t>
            </w:r>
          </w:p>
        </w:tc>
        <w:tc>
          <w:tcPr>
            <w:tcW w:w="989" w:type="dxa"/>
            <w:tcBorders>
              <w:top w:val="double" w:sz="4" w:space="0" w:color="auto"/>
            </w:tcBorders>
            <w:vAlign w:val="center"/>
          </w:tcPr>
          <w:p w14:paraId="0C88FF72"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160</w:t>
            </w:r>
          </w:p>
        </w:tc>
      </w:tr>
      <w:tr w:rsidR="00E80B40" w:rsidRPr="00DF45A7" w14:paraId="51D59D49" w14:textId="77777777" w:rsidTr="006955F4">
        <w:trPr>
          <w:trHeight w:val="454"/>
        </w:trPr>
        <w:tc>
          <w:tcPr>
            <w:tcW w:w="0" w:type="auto"/>
            <w:vAlign w:val="center"/>
          </w:tcPr>
          <w:p w14:paraId="1FA04330"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Окончание НИР</w:t>
            </w:r>
          </w:p>
        </w:tc>
        <w:tc>
          <w:tcPr>
            <w:tcW w:w="972" w:type="dxa"/>
            <w:vAlign w:val="center"/>
          </w:tcPr>
          <w:p w14:paraId="623E5A7B"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1-2</w:t>
            </w:r>
          </w:p>
        </w:tc>
        <w:tc>
          <w:tcPr>
            <w:tcW w:w="2778" w:type="dxa"/>
            <w:vAlign w:val="center"/>
          </w:tcPr>
          <w:p w14:paraId="0D221CEB" w14:textId="77777777" w:rsidR="00E80B40" w:rsidRPr="00DF45A7" w:rsidRDefault="00E80B40" w:rsidP="006955F4">
            <w:pPr>
              <w:jc w:val="center"/>
              <w:rPr>
                <w:rFonts w:ascii="Times New Roman" w:eastAsia="Calibri" w:hAnsi="Times New Roman" w:cs="Times New Roman"/>
                <w:sz w:val="28"/>
                <w:szCs w:val="28"/>
              </w:rPr>
            </w:pPr>
            <w:proofErr w:type="spellStart"/>
            <w:r w:rsidRPr="00DF45A7">
              <w:rPr>
                <w:rFonts w:ascii="Times New Roman" w:eastAsia="Calibri" w:hAnsi="Times New Roman" w:cs="Times New Roman"/>
                <w:sz w:val="28"/>
                <w:szCs w:val="28"/>
              </w:rPr>
              <w:t>Аванпроект</w:t>
            </w:r>
            <w:proofErr w:type="spellEnd"/>
          </w:p>
        </w:tc>
        <w:tc>
          <w:tcPr>
            <w:tcW w:w="1047" w:type="dxa"/>
            <w:vAlign w:val="center"/>
          </w:tcPr>
          <w:p w14:paraId="70BC1CFD"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20</w:t>
            </w:r>
          </w:p>
        </w:tc>
        <w:tc>
          <w:tcPr>
            <w:tcW w:w="989" w:type="dxa"/>
            <w:vAlign w:val="center"/>
          </w:tcPr>
          <w:p w14:paraId="7BB109E5"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160</w:t>
            </w:r>
          </w:p>
        </w:tc>
      </w:tr>
      <w:tr w:rsidR="00E80B40" w:rsidRPr="00DF45A7" w14:paraId="56351939" w14:textId="77777777" w:rsidTr="006955F4">
        <w:trPr>
          <w:trHeight w:val="454"/>
        </w:trPr>
        <w:tc>
          <w:tcPr>
            <w:tcW w:w="0" w:type="auto"/>
            <w:vAlign w:val="center"/>
          </w:tcPr>
          <w:p w14:paraId="0AFFE68B"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 xml:space="preserve">Подготовка </w:t>
            </w:r>
            <w:proofErr w:type="spellStart"/>
            <w:r w:rsidRPr="00DF45A7">
              <w:rPr>
                <w:rFonts w:ascii="Times New Roman" w:eastAsia="Calibri" w:hAnsi="Times New Roman" w:cs="Times New Roman"/>
                <w:sz w:val="28"/>
                <w:szCs w:val="28"/>
              </w:rPr>
              <w:t>аванпроекта</w:t>
            </w:r>
            <w:proofErr w:type="spellEnd"/>
          </w:p>
        </w:tc>
        <w:tc>
          <w:tcPr>
            <w:tcW w:w="972" w:type="dxa"/>
            <w:vAlign w:val="center"/>
          </w:tcPr>
          <w:p w14:paraId="163C20FD"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2-3</w:t>
            </w:r>
          </w:p>
        </w:tc>
        <w:tc>
          <w:tcPr>
            <w:tcW w:w="2778" w:type="dxa"/>
            <w:vAlign w:val="center"/>
          </w:tcPr>
          <w:p w14:paraId="1BCA501F"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Разработка ТЗ</w:t>
            </w:r>
          </w:p>
        </w:tc>
        <w:tc>
          <w:tcPr>
            <w:tcW w:w="1047" w:type="dxa"/>
            <w:vAlign w:val="center"/>
          </w:tcPr>
          <w:p w14:paraId="3B70704E"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20</w:t>
            </w:r>
          </w:p>
        </w:tc>
        <w:tc>
          <w:tcPr>
            <w:tcW w:w="989" w:type="dxa"/>
            <w:vAlign w:val="center"/>
          </w:tcPr>
          <w:p w14:paraId="63913F45"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160</w:t>
            </w:r>
          </w:p>
        </w:tc>
      </w:tr>
      <w:tr w:rsidR="00E80B40" w:rsidRPr="00DF45A7" w14:paraId="1177C4DF" w14:textId="77777777" w:rsidTr="006955F4">
        <w:trPr>
          <w:trHeight w:val="454"/>
        </w:trPr>
        <w:tc>
          <w:tcPr>
            <w:tcW w:w="0" w:type="auto"/>
            <w:vAlign w:val="center"/>
          </w:tcPr>
          <w:p w14:paraId="4E1593C5" w14:textId="77777777" w:rsidR="00E80B40" w:rsidRPr="00DF45A7" w:rsidRDefault="00E80B40" w:rsidP="006955F4">
            <w:pPr>
              <w:tabs>
                <w:tab w:val="left" w:pos="1418"/>
              </w:tabs>
              <w:ind w:left="-113" w:right="-108"/>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 xml:space="preserve">Подготовка </w:t>
            </w:r>
            <w:proofErr w:type="spellStart"/>
            <w:r w:rsidRPr="00DF45A7">
              <w:rPr>
                <w:rFonts w:ascii="Times New Roman" w:eastAsia="Calibri" w:hAnsi="Times New Roman" w:cs="Times New Roman"/>
                <w:sz w:val="28"/>
                <w:szCs w:val="28"/>
              </w:rPr>
              <w:t>аванпроекта</w:t>
            </w:r>
            <w:proofErr w:type="spellEnd"/>
          </w:p>
        </w:tc>
        <w:tc>
          <w:tcPr>
            <w:tcW w:w="972" w:type="dxa"/>
            <w:vAlign w:val="center"/>
          </w:tcPr>
          <w:p w14:paraId="2CD2D445"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2-4</w:t>
            </w:r>
          </w:p>
        </w:tc>
        <w:tc>
          <w:tcPr>
            <w:tcW w:w="2778" w:type="dxa"/>
            <w:vAlign w:val="center"/>
          </w:tcPr>
          <w:p w14:paraId="2F261D87" w14:textId="77777777" w:rsidR="00E80B40" w:rsidRPr="00DF45A7" w:rsidRDefault="00E80B40" w:rsidP="006955F4">
            <w:pPr>
              <w:spacing w:before="120"/>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Эскизное проектирование</w:t>
            </w:r>
          </w:p>
        </w:tc>
        <w:tc>
          <w:tcPr>
            <w:tcW w:w="1047" w:type="dxa"/>
            <w:vAlign w:val="center"/>
          </w:tcPr>
          <w:p w14:paraId="6447A24D"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40</w:t>
            </w:r>
          </w:p>
        </w:tc>
        <w:tc>
          <w:tcPr>
            <w:tcW w:w="989" w:type="dxa"/>
            <w:vAlign w:val="center"/>
          </w:tcPr>
          <w:p w14:paraId="2B2A5125"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320</w:t>
            </w:r>
          </w:p>
        </w:tc>
      </w:tr>
      <w:tr w:rsidR="00E80B40" w:rsidRPr="00DF45A7" w14:paraId="4B46B5A1" w14:textId="77777777" w:rsidTr="006955F4">
        <w:trPr>
          <w:trHeight w:val="454"/>
        </w:trPr>
        <w:tc>
          <w:tcPr>
            <w:tcW w:w="0" w:type="auto"/>
            <w:vAlign w:val="center"/>
          </w:tcPr>
          <w:p w14:paraId="3AC85CFA" w14:textId="77777777" w:rsidR="00E80B40" w:rsidRPr="00DF45A7" w:rsidRDefault="00E80B40" w:rsidP="006955F4">
            <w:pPr>
              <w:tabs>
                <w:tab w:val="left" w:pos="1418"/>
              </w:tabs>
              <w:ind w:left="-113" w:right="-108"/>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Подготовка ТЗ</w:t>
            </w:r>
          </w:p>
        </w:tc>
        <w:tc>
          <w:tcPr>
            <w:tcW w:w="972" w:type="dxa"/>
            <w:vAlign w:val="center"/>
          </w:tcPr>
          <w:p w14:paraId="33A3C4FA"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3-5</w:t>
            </w:r>
          </w:p>
        </w:tc>
        <w:tc>
          <w:tcPr>
            <w:tcW w:w="2778" w:type="dxa"/>
            <w:vAlign w:val="center"/>
          </w:tcPr>
          <w:p w14:paraId="2CC882B6" w14:textId="77777777" w:rsidR="00E80B40" w:rsidRPr="00DF45A7" w:rsidRDefault="00E80B40" w:rsidP="006955F4">
            <w:pPr>
              <w:spacing w:before="120"/>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Техническое проектирование</w:t>
            </w:r>
          </w:p>
        </w:tc>
        <w:tc>
          <w:tcPr>
            <w:tcW w:w="1047" w:type="dxa"/>
            <w:vAlign w:val="center"/>
          </w:tcPr>
          <w:p w14:paraId="234B5C6E"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40</w:t>
            </w:r>
          </w:p>
        </w:tc>
        <w:tc>
          <w:tcPr>
            <w:tcW w:w="989" w:type="dxa"/>
            <w:vAlign w:val="center"/>
          </w:tcPr>
          <w:p w14:paraId="1D25B969"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320</w:t>
            </w:r>
          </w:p>
        </w:tc>
      </w:tr>
      <w:tr w:rsidR="00E80B40" w:rsidRPr="00DF45A7" w14:paraId="497BAED6" w14:textId="77777777" w:rsidTr="006955F4">
        <w:trPr>
          <w:trHeight w:val="454"/>
        </w:trPr>
        <w:tc>
          <w:tcPr>
            <w:tcW w:w="0" w:type="auto"/>
            <w:vAlign w:val="center"/>
          </w:tcPr>
          <w:p w14:paraId="72B2BC13" w14:textId="77777777" w:rsidR="00E80B40" w:rsidRPr="00DF45A7" w:rsidRDefault="00E80B40" w:rsidP="006955F4">
            <w:pPr>
              <w:tabs>
                <w:tab w:val="left" w:pos="1418"/>
              </w:tabs>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Начало подготовки стенда</w:t>
            </w:r>
          </w:p>
        </w:tc>
        <w:tc>
          <w:tcPr>
            <w:tcW w:w="972" w:type="dxa"/>
            <w:vAlign w:val="center"/>
          </w:tcPr>
          <w:p w14:paraId="4DE615E5"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4-6</w:t>
            </w:r>
          </w:p>
        </w:tc>
        <w:tc>
          <w:tcPr>
            <w:tcW w:w="2778" w:type="dxa"/>
            <w:vAlign w:val="center"/>
          </w:tcPr>
          <w:p w14:paraId="0EE2C8BD"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Подготовка стенда</w:t>
            </w:r>
          </w:p>
        </w:tc>
        <w:tc>
          <w:tcPr>
            <w:tcW w:w="1047" w:type="dxa"/>
            <w:vAlign w:val="center"/>
          </w:tcPr>
          <w:p w14:paraId="2D3BA645"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40</w:t>
            </w:r>
          </w:p>
        </w:tc>
        <w:tc>
          <w:tcPr>
            <w:tcW w:w="989" w:type="dxa"/>
            <w:vAlign w:val="center"/>
          </w:tcPr>
          <w:p w14:paraId="646673F7"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320</w:t>
            </w:r>
          </w:p>
        </w:tc>
      </w:tr>
      <w:tr w:rsidR="00E80B40" w:rsidRPr="00DF45A7" w14:paraId="72D7F98D" w14:textId="77777777" w:rsidTr="006955F4">
        <w:trPr>
          <w:trHeight w:val="454"/>
        </w:trPr>
        <w:tc>
          <w:tcPr>
            <w:tcW w:w="0" w:type="auto"/>
            <w:vAlign w:val="center"/>
          </w:tcPr>
          <w:p w14:paraId="28EF14FF" w14:textId="77777777" w:rsidR="00E80B40" w:rsidRPr="00DF45A7" w:rsidRDefault="00E80B40" w:rsidP="006955F4">
            <w:pPr>
              <w:tabs>
                <w:tab w:val="left" w:pos="1418"/>
              </w:tabs>
              <w:spacing w:before="120"/>
              <w:ind w:left="-113" w:right="-108"/>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Окончание технического проектирования</w:t>
            </w:r>
          </w:p>
        </w:tc>
        <w:tc>
          <w:tcPr>
            <w:tcW w:w="972" w:type="dxa"/>
            <w:vAlign w:val="center"/>
          </w:tcPr>
          <w:p w14:paraId="77053886"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5-6</w:t>
            </w:r>
          </w:p>
        </w:tc>
        <w:tc>
          <w:tcPr>
            <w:tcW w:w="2778" w:type="dxa"/>
            <w:vAlign w:val="center"/>
          </w:tcPr>
          <w:p w14:paraId="1E566E3C"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Рабочий проект</w:t>
            </w:r>
          </w:p>
        </w:tc>
        <w:tc>
          <w:tcPr>
            <w:tcW w:w="1047" w:type="dxa"/>
            <w:vAlign w:val="center"/>
          </w:tcPr>
          <w:p w14:paraId="74CFA984"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20</w:t>
            </w:r>
          </w:p>
        </w:tc>
        <w:tc>
          <w:tcPr>
            <w:tcW w:w="989" w:type="dxa"/>
            <w:vAlign w:val="center"/>
          </w:tcPr>
          <w:p w14:paraId="5DA73638"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160</w:t>
            </w:r>
          </w:p>
        </w:tc>
      </w:tr>
      <w:tr w:rsidR="00E80B40" w:rsidRPr="00DF45A7" w14:paraId="7FD057C5" w14:textId="77777777" w:rsidTr="006955F4">
        <w:trPr>
          <w:trHeight w:val="454"/>
        </w:trPr>
        <w:tc>
          <w:tcPr>
            <w:tcW w:w="0" w:type="auto"/>
            <w:vMerge w:val="restart"/>
            <w:vAlign w:val="center"/>
          </w:tcPr>
          <w:p w14:paraId="628D960C" w14:textId="77777777" w:rsidR="00E80B40" w:rsidRPr="00DF45A7" w:rsidRDefault="00E80B40" w:rsidP="006955F4">
            <w:pPr>
              <w:tabs>
                <w:tab w:val="left" w:pos="1418"/>
              </w:tabs>
              <w:spacing w:before="120"/>
              <w:ind w:left="-113" w:right="-108"/>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Готовность рабочего</w:t>
            </w:r>
            <w:r w:rsidRPr="00DF45A7">
              <w:rPr>
                <w:rFonts w:ascii="Times New Roman" w:eastAsia="Calibri" w:hAnsi="Times New Roman" w:cs="Times New Roman"/>
                <w:sz w:val="28"/>
                <w:szCs w:val="28"/>
              </w:rPr>
              <w:br/>
              <w:t>проекта</w:t>
            </w:r>
          </w:p>
        </w:tc>
        <w:tc>
          <w:tcPr>
            <w:tcW w:w="972" w:type="dxa"/>
            <w:vAlign w:val="center"/>
          </w:tcPr>
          <w:p w14:paraId="6CC24610"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6-7</w:t>
            </w:r>
          </w:p>
        </w:tc>
        <w:tc>
          <w:tcPr>
            <w:tcW w:w="2778" w:type="dxa"/>
            <w:vAlign w:val="center"/>
          </w:tcPr>
          <w:p w14:paraId="7406CFBE"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Изготовление ОО</w:t>
            </w:r>
          </w:p>
        </w:tc>
        <w:tc>
          <w:tcPr>
            <w:tcW w:w="1047" w:type="dxa"/>
            <w:vAlign w:val="center"/>
          </w:tcPr>
          <w:p w14:paraId="445C96A5"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80</w:t>
            </w:r>
          </w:p>
        </w:tc>
        <w:tc>
          <w:tcPr>
            <w:tcW w:w="989" w:type="dxa"/>
            <w:vAlign w:val="center"/>
          </w:tcPr>
          <w:p w14:paraId="2F0C2410"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640</w:t>
            </w:r>
          </w:p>
        </w:tc>
      </w:tr>
      <w:tr w:rsidR="00E80B40" w:rsidRPr="00DF45A7" w14:paraId="7048539E" w14:textId="77777777" w:rsidTr="006955F4">
        <w:trPr>
          <w:trHeight w:val="454"/>
        </w:trPr>
        <w:tc>
          <w:tcPr>
            <w:tcW w:w="0" w:type="auto"/>
            <w:vMerge/>
            <w:vAlign w:val="center"/>
          </w:tcPr>
          <w:p w14:paraId="76C41839" w14:textId="77777777" w:rsidR="00E80B40" w:rsidRPr="00DF45A7" w:rsidRDefault="00E80B40" w:rsidP="006955F4">
            <w:pPr>
              <w:tabs>
                <w:tab w:val="left" w:pos="1418"/>
              </w:tabs>
              <w:ind w:left="-113" w:right="-108"/>
              <w:jc w:val="center"/>
              <w:rPr>
                <w:rFonts w:ascii="Times New Roman" w:eastAsia="Calibri" w:hAnsi="Times New Roman" w:cs="Times New Roman"/>
                <w:sz w:val="28"/>
                <w:szCs w:val="28"/>
              </w:rPr>
            </w:pPr>
          </w:p>
        </w:tc>
        <w:tc>
          <w:tcPr>
            <w:tcW w:w="972" w:type="dxa"/>
            <w:vAlign w:val="center"/>
          </w:tcPr>
          <w:p w14:paraId="5BE2460E"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6-8</w:t>
            </w:r>
          </w:p>
        </w:tc>
        <w:tc>
          <w:tcPr>
            <w:tcW w:w="2778" w:type="dxa"/>
            <w:vAlign w:val="center"/>
          </w:tcPr>
          <w:p w14:paraId="12A670F6" w14:textId="77777777" w:rsidR="00E80B40" w:rsidRPr="00DF45A7" w:rsidRDefault="00E80B40" w:rsidP="006955F4">
            <w:pPr>
              <w:spacing w:before="120"/>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Стендовые испытания ОО</w:t>
            </w:r>
          </w:p>
        </w:tc>
        <w:tc>
          <w:tcPr>
            <w:tcW w:w="1047" w:type="dxa"/>
            <w:vAlign w:val="center"/>
          </w:tcPr>
          <w:p w14:paraId="16485A19"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80</w:t>
            </w:r>
          </w:p>
        </w:tc>
        <w:tc>
          <w:tcPr>
            <w:tcW w:w="989" w:type="dxa"/>
            <w:vAlign w:val="center"/>
          </w:tcPr>
          <w:p w14:paraId="70B5248E"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640</w:t>
            </w:r>
          </w:p>
        </w:tc>
      </w:tr>
      <w:tr w:rsidR="00E80B40" w:rsidRPr="00DF45A7" w14:paraId="4501AB51" w14:textId="77777777" w:rsidTr="006955F4">
        <w:trPr>
          <w:trHeight w:val="454"/>
        </w:trPr>
        <w:tc>
          <w:tcPr>
            <w:tcW w:w="0" w:type="auto"/>
            <w:vMerge/>
            <w:vAlign w:val="center"/>
          </w:tcPr>
          <w:p w14:paraId="21BCD44E" w14:textId="77777777" w:rsidR="00E80B40" w:rsidRPr="00DF45A7" w:rsidRDefault="00E80B40" w:rsidP="006955F4">
            <w:pPr>
              <w:tabs>
                <w:tab w:val="left" w:pos="1418"/>
              </w:tabs>
              <w:ind w:left="-113" w:right="-108"/>
              <w:jc w:val="center"/>
              <w:rPr>
                <w:rFonts w:ascii="Times New Roman" w:eastAsia="Calibri" w:hAnsi="Times New Roman" w:cs="Times New Roman"/>
                <w:sz w:val="28"/>
                <w:szCs w:val="28"/>
              </w:rPr>
            </w:pPr>
          </w:p>
        </w:tc>
        <w:tc>
          <w:tcPr>
            <w:tcW w:w="972" w:type="dxa"/>
            <w:vAlign w:val="center"/>
          </w:tcPr>
          <w:p w14:paraId="64296A35"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6-9</w:t>
            </w:r>
          </w:p>
        </w:tc>
        <w:tc>
          <w:tcPr>
            <w:tcW w:w="2778" w:type="dxa"/>
            <w:vAlign w:val="center"/>
          </w:tcPr>
          <w:p w14:paraId="23DC6419"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Корректировка РКД</w:t>
            </w:r>
          </w:p>
        </w:tc>
        <w:tc>
          <w:tcPr>
            <w:tcW w:w="1047" w:type="dxa"/>
            <w:vAlign w:val="center"/>
          </w:tcPr>
          <w:p w14:paraId="58F8DBB0"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100</w:t>
            </w:r>
          </w:p>
        </w:tc>
        <w:tc>
          <w:tcPr>
            <w:tcW w:w="989" w:type="dxa"/>
            <w:vAlign w:val="center"/>
          </w:tcPr>
          <w:p w14:paraId="5E10C926"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800</w:t>
            </w:r>
          </w:p>
        </w:tc>
      </w:tr>
      <w:tr w:rsidR="00E80B40" w:rsidRPr="00DF45A7" w14:paraId="7C60BF8C" w14:textId="77777777" w:rsidTr="006955F4">
        <w:trPr>
          <w:trHeight w:val="454"/>
        </w:trPr>
        <w:tc>
          <w:tcPr>
            <w:tcW w:w="0" w:type="auto"/>
            <w:vAlign w:val="center"/>
          </w:tcPr>
          <w:p w14:paraId="6C162D92" w14:textId="77777777" w:rsidR="00E80B40" w:rsidRPr="00DF45A7" w:rsidRDefault="00E80B40" w:rsidP="006955F4">
            <w:pPr>
              <w:tabs>
                <w:tab w:val="left" w:pos="1418"/>
              </w:tabs>
              <w:ind w:left="-113" w:right="-108"/>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Готовность ОО</w:t>
            </w:r>
          </w:p>
        </w:tc>
        <w:tc>
          <w:tcPr>
            <w:tcW w:w="972" w:type="dxa"/>
            <w:vAlign w:val="center"/>
          </w:tcPr>
          <w:p w14:paraId="29DF3081"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7-9</w:t>
            </w:r>
          </w:p>
        </w:tc>
        <w:tc>
          <w:tcPr>
            <w:tcW w:w="2778" w:type="dxa"/>
            <w:vAlign w:val="center"/>
          </w:tcPr>
          <w:p w14:paraId="72547F14" w14:textId="77777777" w:rsidR="00E80B40" w:rsidRPr="00DF45A7" w:rsidRDefault="00E80B40" w:rsidP="006955F4">
            <w:pPr>
              <w:spacing w:before="120"/>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Изготовление натурных образцов</w:t>
            </w:r>
          </w:p>
        </w:tc>
        <w:tc>
          <w:tcPr>
            <w:tcW w:w="1047" w:type="dxa"/>
            <w:vAlign w:val="center"/>
          </w:tcPr>
          <w:p w14:paraId="2E9C27A4"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20</w:t>
            </w:r>
          </w:p>
        </w:tc>
        <w:tc>
          <w:tcPr>
            <w:tcW w:w="989" w:type="dxa"/>
            <w:vAlign w:val="center"/>
          </w:tcPr>
          <w:p w14:paraId="37A97E58"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160</w:t>
            </w:r>
          </w:p>
        </w:tc>
      </w:tr>
      <w:tr w:rsidR="00E80B40" w:rsidRPr="00DF45A7" w14:paraId="16B47951" w14:textId="77777777" w:rsidTr="006955F4">
        <w:trPr>
          <w:trHeight w:val="454"/>
        </w:trPr>
        <w:tc>
          <w:tcPr>
            <w:tcW w:w="0" w:type="auto"/>
            <w:vAlign w:val="center"/>
          </w:tcPr>
          <w:p w14:paraId="26A145F0" w14:textId="77777777" w:rsidR="00E80B40" w:rsidRPr="00DF45A7" w:rsidRDefault="00E80B40" w:rsidP="006955F4">
            <w:pPr>
              <w:tabs>
                <w:tab w:val="left" w:pos="1418"/>
              </w:tabs>
              <w:ind w:left="-113" w:right="-108"/>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Получение результатов ОСИ</w:t>
            </w:r>
          </w:p>
        </w:tc>
        <w:tc>
          <w:tcPr>
            <w:tcW w:w="972" w:type="dxa"/>
            <w:vAlign w:val="center"/>
          </w:tcPr>
          <w:p w14:paraId="1404C735"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8-9</w:t>
            </w:r>
          </w:p>
        </w:tc>
        <w:tc>
          <w:tcPr>
            <w:tcW w:w="2778" w:type="dxa"/>
            <w:vAlign w:val="center"/>
          </w:tcPr>
          <w:p w14:paraId="165AE684"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lang w:val="en-US"/>
              </w:rPr>
              <w:t>–</w:t>
            </w:r>
          </w:p>
        </w:tc>
        <w:tc>
          <w:tcPr>
            <w:tcW w:w="1047" w:type="dxa"/>
            <w:vAlign w:val="center"/>
          </w:tcPr>
          <w:p w14:paraId="384A1A83"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lang w:val="en-US"/>
              </w:rPr>
              <w:t>–</w:t>
            </w:r>
          </w:p>
        </w:tc>
        <w:tc>
          <w:tcPr>
            <w:tcW w:w="989" w:type="dxa"/>
            <w:vAlign w:val="center"/>
          </w:tcPr>
          <w:p w14:paraId="0DE7F526"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lang w:val="en-US"/>
              </w:rPr>
              <w:t>–</w:t>
            </w:r>
          </w:p>
        </w:tc>
      </w:tr>
      <w:tr w:rsidR="00E80B40" w:rsidRPr="00DF45A7" w14:paraId="75170070" w14:textId="77777777" w:rsidTr="006955F4">
        <w:trPr>
          <w:trHeight w:val="454"/>
        </w:trPr>
        <w:tc>
          <w:tcPr>
            <w:tcW w:w="0" w:type="auto"/>
            <w:vAlign w:val="center"/>
          </w:tcPr>
          <w:p w14:paraId="249EC8FB" w14:textId="77777777" w:rsidR="00E80B40" w:rsidRPr="00DF45A7" w:rsidRDefault="00E80B40" w:rsidP="006955F4">
            <w:pPr>
              <w:tabs>
                <w:tab w:val="left" w:pos="1418"/>
              </w:tabs>
              <w:spacing w:before="120"/>
              <w:ind w:left="-113" w:right="-108"/>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Подготовка натурных</w:t>
            </w:r>
            <w:r w:rsidRPr="00DF45A7">
              <w:rPr>
                <w:rFonts w:ascii="Times New Roman" w:eastAsia="Calibri" w:hAnsi="Times New Roman" w:cs="Times New Roman"/>
                <w:sz w:val="28"/>
                <w:szCs w:val="28"/>
              </w:rPr>
              <w:br/>
              <w:t>образцов</w:t>
            </w:r>
          </w:p>
        </w:tc>
        <w:tc>
          <w:tcPr>
            <w:tcW w:w="972" w:type="dxa"/>
            <w:vAlign w:val="center"/>
          </w:tcPr>
          <w:p w14:paraId="7A9113A1"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9-10</w:t>
            </w:r>
          </w:p>
        </w:tc>
        <w:tc>
          <w:tcPr>
            <w:tcW w:w="2778" w:type="dxa"/>
            <w:vAlign w:val="center"/>
          </w:tcPr>
          <w:p w14:paraId="2AAB0E83"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Натурные испытания</w:t>
            </w:r>
          </w:p>
        </w:tc>
        <w:tc>
          <w:tcPr>
            <w:tcW w:w="1047" w:type="dxa"/>
            <w:vAlign w:val="center"/>
          </w:tcPr>
          <w:p w14:paraId="7F58775A"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20</w:t>
            </w:r>
          </w:p>
        </w:tc>
        <w:tc>
          <w:tcPr>
            <w:tcW w:w="989" w:type="dxa"/>
            <w:vAlign w:val="center"/>
          </w:tcPr>
          <w:p w14:paraId="7FE7A7A2"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160</w:t>
            </w:r>
          </w:p>
        </w:tc>
      </w:tr>
      <w:tr w:rsidR="00E80B40" w:rsidRPr="00DF45A7" w14:paraId="4799438B" w14:textId="77777777" w:rsidTr="006955F4">
        <w:trPr>
          <w:trHeight w:val="454"/>
        </w:trPr>
        <w:tc>
          <w:tcPr>
            <w:tcW w:w="0" w:type="auto"/>
            <w:vAlign w:val="center"/>
          </w:tcPr>
          <w:p w14:paraId="0E78BC01" w14:textId="77777777" w:rsidR="00E80B40" w:rsidRPr="00DF45A7" w:rsidRDefault="00E80B40" w:rsidP="006955F4">
            <w:pPr>
              <w:tabs>
                <w:tab w:val="left" w:pos="1418"/>
              </w:tabs>
              <w:ind w:left="-113" w:right="-108"/>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Окончание проектирования</w:t>
            </w:r>
          </w:p>
        </w:tc>
        <w:tc>
          <w:tcPr>
            <w:tcW w:w="972" w:type="dxa"/>
            <w:vAlign w:val="center"/>
          </w:tcPr>
          <w:p w14:paraId="48D13AD2"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10-11</w:t>
            </w:r>
          </w:p>
        </w:tc>
        <w:tc>
          <w:tcPr>
            <w:tcW w:w="2778" w:type="dxa"/>
            <w:vAlign w:val="center"/>
          </w:tcPr>
          <w:p w14:paraId="1DCA5692" w14:textId="77777777" w:rsidR="00E80B40" w:rsidRPr="00DF45A7" w:rsidRDefault="00E80B40" w:rsidP="006955F4">
            <w:pPr>
              <w:spacing w:before="120"/>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Подготовка производства</w:t>
            </w:r>
          </w:p>
        </w:tc>
        <w:tc>
          <w:tcPr>
            <w:tcW w:w="1047" w:type="dxa"/>
            <w:vAlign w:val="center"/>
          </w:tcPr>
          <w:p w14:paraId="7667CF11"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60</w:t>
            </w:r>
          </w:p>
        </w:tc>
        <w:tc>
          <w:tcPr>
            <w:tcW w:w="989" w:type="dxa"/>
            <w:vAlign w:val="center"/>
          </w:tcPr>
          <w:p w14:paraId="077FA994"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480</w:t>
            </w:r>
          </w:p>
        </w:tc>
      </w:tr>
      <w:tr w:rsidR="00E80B40" w:rsidRPr="00DF45A7" w14:paraId="4A283EBD" w14:textId="77777777" w:rsidTr="006955F4">
        <w:trPr>
          <w:trHeight w:val="454"/>
        </w:trPr>
        <w:tc>
          <w:tcPr>
            <w:tcW w:w="0" w:type="auto"/>
            <w:vAlign w:val="center"/>
          </w:tcPr>
          <w:p w14:paraId="5DC10ED9" w14:textId="77777777" w:rsidR="00E80B40" w:rsidRPr="00DF45A7" w:rsidRDefault="00E80B40" w:rsidP="006955F4">
            <w:pPr>
              <w:tabs>
                <w:tab w:val="left" w:pos="1418"/>
              </w:tabs>
              <w:ind w:left="-113" w:right="-108"/>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rPr>
              <w:t>Окончание работ</w:t>
            </w:r>
          </w:p>
        </w:tc>
        <w:tc>
          <w:tcPr>
            <w:tcW w:w="972" w:type="dxa"/>
            <w:vAlign w:val="center"/>
          </w:tcPr>
          <w:p w14:paraId="5263957D" w14:textId="77777777" w:rsidR="00E80B40" w:rsidRPr="00DF45A7" w:rsidRDefault="00E80B40" w:rsidP="006955F4">
            <w:pPr>
              <w:jc w:val="center"/>
              <w:rPr>
                <w:rFonts w:ascii="Times New Roman" w:eastAsia="Calibri" w:hAnsi="Times New Roman" w:cs="Times New Roman"/>
                <w:sz w:val="28"/>
                <w:szCs w:val="28"/>
                <w:lang w:val="en-US"/>
              </w:rPr>
            </w:pPr>
            <w:r w:rsidRPr="00DF45A7">
              <w:rPr>
                <w:rFonts w:ascii="Times New Roman" w:eastAsia="Calibri" w:hAnsi="Times New Roman" w:cs="Times New Roman"/>
                <w:sz w:val="28"/>
                <w:szCs w:val="28"/>
                <w:lang w:val="en-US"/>
              </w:rPr>
              <w:t>–</w:t>
            </w:r>
          </w:p>
        </w:tc>
        <w:tc>
          <w:tcPr>
            <w:tcW w:w="2778" w:type="dxa"/>
            <w:vAlign w:val="center"/>
          </w:tcPr>
          <w:p w14:paraId="516AC383"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lang w:val="en-US"/>
              </w:rPr>
              <w:t>–</w:t>
            </w:r>
          </w:p>
        </w:tc>
        <w:tc>
          <w:tcPr>
            <w:tcW w:w="1047" w:type="dxa"/>
            <w:vAlign w:val="center"/>
          </w:tcPr>
          <w:p w14:paraId="07DB5009"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lang w:val="en-US"/>
              </w:rPr>
              <w:t>–</w:t>
            </w:r>
          </w:p>
        </w:tc>
        <w:tc>
          <w:tcPr>
            <w:tcW w:w="989" w:type="dxa"/>
            <w:vAlign w:val="center"/>
          </w:tcPr>
          <w:p w14:paraId="039A1BC6" w14:textId="77777777" w:rsidR="00E80B40" w:rsidRPr="00DF45A7" w:rsidRDefault="00E80B40" w:rsidP="006955F4">
            <w:pPr>
              <w:jc w:val="center"/>
              <w:rPr>
                <w:rFonts w:ascii="Times New Roman" w:eastAsia="Calibri" w:hAnsi="Times New Roman" w:cs="Times New Roman"/>
                <w:sz w:val="28"/>
                <w:szCs w:val="28"/>
              </w:rPr>
            </w:pPr>
            <w:r w:rsidRPr="00DF45A7">
              <w:rPr>
                <w:rFonts w:ascii="Times New Roman" w:eastAsia="Calibri" w:hAnsi="Times New Roman" w:cs="Times New Roman"/>
                <w:sz w:val="28"/>
                <w:szCs w:val="28"/>
                <w:lang w:val="en-US"/>
              </w:rPr>
              <w:t>–</w:t>
            </w:r>
          </w:p>
        </w:tc>
      </w:tr>
    </w:tbl>
    <w:p w14:paraId="04FBC144" w14:textId="77777777" w:rsidR="00E80B40" w:rsidRPr="00DF45A7" w:rsidRDefault="00E80B40" w:rsidP="00E80B40">
      <w:pPr>
        <w:tabs>
          <w:tab w:val="left" w:pos="1418"/>
        </w:tabs>
        <w:spacing w:after="0" w:line="360" w:lineRule="auto"/>
        <w:jc w:val="center"/>
        <w:rPr>
          <w:rFonts w:ascii="Times New Roman" w:eastAsia="Calibri" w:hAnsi="Times New Roman" w:cs="Times New Roman"/>
          <w:noProof/>
          <w:color w:val="000000"/>
          <w:sz w:val="24"/>
        </w:rPr>
      </w:pPr>
    </w:p>
    <w:p w14:paraId="4931F0B2" w14:textId="77777777" w:rsidR="00E80B40" w:rsidRPr="00DF45A7" w:rsidRDefault="00E80B40" w:rsidP="00E80B40">
      <w:pPr>
        <w:tabs>
          <w:tab w:val="left" w:pos="1418"/>
        </w:tabs>
        <w:spacing w:after="0" w:line="360" w:lineRule="auto"/>
        <w:jc w:val="center"/>
        <w:rPr>
          <w:rFonts w:ascii="Times New Roman" w:eastAsia="Calibri" w:hAnsi="Times New Roman" w:cs="Times New Roman"/>
          <w:noProof/>
          <w:color w:val="000000"/>
          <w:sz w:val="24"/>
        </w:rPr>
      </w:pPr>
    </w:p>
    <w:p w14:paraId="1BEBAFD6" w14:textId="77777777" w:rsidR="00E80B40" w:rsidRPr="00DF45A7" w:rsidRDefault="00E80B40" w:rsidP="00E80B40">
      <w:pPr>
        <w:tabs>
          <w:tab w:val="left" w:pos="1418"/>
        </w:tabs>
        <w:spacing w:after="0" w:line="360" w:lineRule="auto"/>
        <w:jc w:val="center"/>
        <w:rPr>
          <w:rFonts w:ascii="Times New Roman" w:eastAsia="Calibri" w:hAnsi="Times New Roman" w:cs="Times New Roman"/>
          <w:sz w:val="28"/>
          <w:szCs w:val="28"/>
        </w:rPr>
      </w:pPr>
      <w:r w:rsidRPr="00DF45A7">
        <w:rPr>
          <w:rFonts w:ascii="Times New Roman" w:eastAsia="Calibri" w:hAnsi="Times New Roman" w:cs="Times New Roman"/>
          <w:noProof/>
          <w:color w:val="000000"/>
          <w:sz w:val="24"/>
          <w:lang w:eastAsia="ru-RU"/>
        </w:rPr>
        <w:drawing>
          <wp:inline distT="0" distB="0" distL="0" distR="0" wp14:anchorId="07CAB902" wp14:editId="072838F4">
            <wp:extent cx="5969479" cy="347338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6"/>
                    <a:srcRect l="3572" t="20040" r="26075" b="7190"/>
                    <a:stretch/>
                  </pic:blipFill>
                  <pic:spPr bwMode="auto">
                    <a:xfrm>
                      <a:off x="0" y="0"/>
                      <a:ext cx="6026451" cy="3506538"/>
                    </a:xfrm>
                    <a:prstGeom prst="rect">
                      <a:avLst/>
                    </a:prstGeom>
                    <a:ln>
                      <a:noFill/>
                    </a:ln>
                    <a:extLst>
                      <a:ext uri="{53640926-AAD7-44D8-BBD7-CCE9431645EC}">
                        <a14:shadowObscured xmlns:a14="http://schemas.microsoft.com/office/drawing/2010/main"/>
                      </a:ext>
                    </a:extLst>
                  </pic:spPr>
                </pic:pic>
              </a:graphicData>
            </a:graphic>
          </wp:inline>
        </w:drawing>
      </w:r>
    </w:p>
    <w:p w14:paraId="3BC5700C" w14:textId="77777777" w:rsidR="00E80B40" w:rsidRPr="00DF45A7" w:rsidRDefault="00E80B40" w:rsidP="00E80B40">
      <w:pPr>
        <w:spacing w:after="0" w:line="360" w:lineRule="auto"/>
        <w:jc w:val="center"/>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Рисунок 1 – Диаграмма </w:t>
      </w:r>
      <w:proofErr w:type="spellStart"/>
      <w:r w:rsidRPr="00DF45A7">
        <w:rPr>
          <w:rFonts w:ascii="Times New Roman" w:eastAsia="Calibri" w:hAnsi="Times New Roman" w:cs="Times New Roman"/>
          <w:color w:val="000000"/>
          <w:sz w:val="28"/>
          <w:szCs w:val="28"/>
        </w:rPr>
        <w:t>Ганта</w:t>
      </w:r>
      <w:proofErr w:type="spellEnd"/>
    </w:p>
    <w:p w14:paraId="206844E4" w14:textId="77777777" w:rsidR="00E80B40" w:rsidRPr="00DF45A7" w:rsidRDefault="00E80B40" w:rsidP="00E80B40">
      <w:pPr>
        <w:spacing w:after="0" w:line="360" w:lineRule="auto"/>
        <w:jc w:val="center"/>
        <w:rPr>
          <w:rFonts w:ascii="Times New Roman" w:eastAsia="Calibri" w:hAnsi="Times New Roman" w:cs="Times New Roman"/>
          <w:color w:val="000000"/>
          <w:sz w:val="28"/>
          <w:szCs w:val="28"/>
        </w:rPr>
      </w:pPr>
    </w:p>
    <w:p w14:paraId="5B27B212"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Для проектирования газогенератора, изготовления ОО, их отработки и запуска газогенератора в производство понадобятся конструкторы, технологи, сотрудники испытательной станции.</w:t>
      </w:r>
    </w:p>
    <w:p w14:paraId="1CE7552D"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p w14:paraId="71BB63C1"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Распределение занятости исполнителей в течении проекта:</w:t>
      </w:r>
    </w:p>
    <w:p w14:paraId="3CEEDD19" w14:textId="77777777" w:rsidR="00E80B40" w:rsidRPr="00DF45A7" w:rsidRDefault="00E80B40" w:rsidP="00E80B40">
      <w:pPr>
        <w:numPr>
          <w:ilvl w:val="0"/>
          <w:numId w:val="40"/>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13 месяцев выделено на конструкторов, что соответствует занятости от момента начала работ до окончания корректировки РКД (см. таблицу 1);</w:t>
      </w:r>
    </w:p>
    <w:p w14:paraId="32A4D6D5" w14:textId="77777777" w:rsidR="00E80B40" w:rsidRPr="00DF45A7" w:rsidRDefault="00E80B40" w:rsidP="00E80B40">
      <w:pPr>
        <w:numPr>
          <w:ilvl w:val="0"/>
          <w:numId w:val="40"/>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11 месяцев выделено на технологов, что соответствует занятости от начала разработки рабочего проекта до окончания всех испытаний;</w:t>
      </w:r>
    </w:p>
    <w:p w14:paraId="78D27F8B" w14:textId="77777777" w:rsidR="00E80B40" w:rsidRPr="00DF45A7" w:rsidRDefault="00E80B40" w:rsidP="00E80B40">
      <w:pPr>
        <w:numPr>
          <w:ilvl w:val="0"/>
          <w:numId w:val="40"/>
        </w:numPr>
        <w:tabs>
          <w:tab w:val="left" w:pos="1701"/>
        </w:tabs>
        <w:spacing w:after="0" w:line="360" w:lineRule="auto"/>
        <w:ind w:left="0"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11 месяцев выделено на испытателей, что соответствует занятости от момента подготовки стенда до окончания всех испытаний.</w:t>
      </w:r>
    </w:p>
    <w:p w14:paraId="3E73F35A"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На выполнение текущего проекта выбираем 8 исполнителей: 4 конструктора, 2 технологов и 2 сотрудников испытательной станции.</w:t>
      </w:r>
    </w:p>
    <w:p w14:paraId="014BA747"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p w14:paraId="4E5D11A1" w14:textId="6C624404" w:rsidR="00E80B40" w:rsidRPr="00E80B40" w:rsidRDefault="002A691B" w:rsidP="002A691B">
      <w:pPr>
        <w:pStyle w:val="affff0"/>
        <w:rPr>
          <w:rFonts w:eastAsia="Calibri"/>
        </w:rPr>
      </w:pPr>
      <w:r>
        <w:rPr>
          <w:rFonts w:eastAsia="Calibri"/>
        </w:rPr>
        <w:tab/>
      </w:r>
      <w:bookmarkStart w:id="150" w:name="_Toc74589247"/>
      <w:r>
        <w:rPr>
          <w:rFonts w:eastAsia="Calibri"/>
        </w:rPr>
        <w:t xml:space="preserve">5.4 </w:t>
      </w:r>
      <w:r w:rsidR="00E80B40" w:rsidRPr="00E80B40">
        <w:rPr>
          <w:rFonts w:eastAsia="Calibri"/>
        </w:rPr>
        <w:t>Затраты на заработную плату</w:t>
      </w:r>
      <w:bookmarkEnd w:id="150"/>
    </w:p>
    <w:p w14:paraId="637A283A"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Заработную плату за выполненную работу по проектированию газогенератора будем рассчитывать, исходя из величины недельного оклада и занятости сотрудников:</w:t>
      </w:r>
    </w:p>
    <w:p w14:paraId="60661D19"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tbl>
      <w:tblPr>
        <w:tblStyle w:val="7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72"/>
        <w:gridCol w:w="8012"/>
        <w:gridCol w:w="671"/>
      </w:tblGrid>
      <w:tr w:rsidR="00E80B40" w:rsidRPr="00DF45A7" w14:paraId="1457E81B" w14:textId="77777777" w:rsidTr="006955F4">
        <w:tc>
          <w:tcPr>
            <w:tcW w:w="672" w:type="dxa"/>
          </w:tcPr>
          <w:p w14:paraId="487734BA" w14:textId="77777777" w:rsidR="00E80B40" w:rsidRPr="00DF45A7" w:rsidRDefault="00E80B40" w:rsidP="006955F4">
            <w:pPr>
              <w:spacing w:line="360" w:lineRule="auto"/>
              <w:jc w:val="both"/>
              <w:rPr>
                <w:rFonts w:ascii="Times New Roman" w:eastAsia="Calibri" w:hAnsi="Times New Roman" w:cs="Times New Roman"/>
                <w:color w:val="000000"/>
                <w:sz w:val="28"/>
                <w:szCs w:val="28"/>
              </w:rPr>
            </w:pPr>
          </w:p>
        </w:tc>
        <w:tc>
          <w:tcPr>
            <w:tcW w:w="8011" w:type="dxa"/>
          </w:tcPr>
          <w:p w14:paraId="202EABF3" w14:textId="77777777" w:rsidR="00E80B40" w:rsidRPr="00DF45A7" w:rsidRDefault="00C242E3" w:rsidP="006955F4">
            <w:pPr>
              <w:spacing w:line="360" w:lineRule="auto"/>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С</m:t>
                    </m:r>
                  </m:e>
                  <m:sub>
                    <m:r>
                      <w:rPr>
                        <w:rFonts w:ascii="Cambria Math" w:eastAsia="Calibri" w:hAnsi="Cambria Math" w:cs="Times New Roman"/>
                        <w:color w:val="000000"/>
                        <w:sz w:val="28"/>
                        <w:szCs w:val="28"/>
                      </w:rPr>
                      <m:t>з.окл.</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Т</m:t>
                    </m:r>
                  </m:e>
                  <m:sub>
                    <m:r>
                      <w:rPr>
                        <w:rFonts w:ascii="Cambria Math" w:eastAsia="Calibri" w:hAnsi="Cambria Math" w:cs="Times New Roman"/>
                        <w:color w:val="000000"/>
                        <w:sz w:val="28"/>
                        <w:szCs w:val="28"/>
                      </w:rPr>
                      <m:t>зан</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О</m:t>
                    </m:r>
                  </m:e>
                  <m:sub>
                    <m:r>
                      <w:rPr>
                        <w:rFonts w:ascii="Cambria Math" w:eastAsia="Calibri" w:hAnsi="Cambria Math" w:cs="Times New Roman"/>
                        <w:color w:val="000000"/>
                        <w:sz w:val="28"/>
                        <w:szCs w:val="28"/>
                      </w:rPr>
                      <m:t>нед</m:t>
                    </m:r>
                  </m:sub>
                </m:sSub>
                <m:r>
                  <m:rPr>
                    <m:sty m:val="p"/>
                  </m:rPr>
                  <w:rPr>
                    <w:rFonts w:ascii="Cambria Math" w:eastAsia="Calibri" w:hAnsi="Cambria Math" w:cs="Times New Roman"/>
                    <w:color w:val="000000"/>
                    <w:sz w:val="28"/>
                    <w:szCs w:val="28"/>
                  </w:rPr>
                  <m:t>,</m:t>
                </m:r>
              </m:oMath>
            </m:oMathPara>
          </w:p>
        </w:tc>
        <w:tc>
          <w:tcPr>
            <w:tcW w:w="671" w:type="dxa"/>
            <w:vAlign w:val="center"/>
          </w:tcPr>
          <w:p w14:paraId="39873DBA" w14:textId="77777777" w:rsidR="00E80B40" w:rsidRPr="00DF45A7" w:rsidRDefault="00E80B40" w:rsidP="006955F4">
            <w:pPr>
              <w:spacing w:line="360" w:lineRule="auto"/>
              <w:jc w:val="right"/>
              <w:rPr>
                <w:rFonts w:ascii="Times New Roman" w:eastAsia="Calibri" w:hAnsi="Times New Roman" w:cs="Times New Roman"/>
                <w:color w:val="000000"/>
                <w:sz w:val="28"/>
                <w:szCs w:val="28"/>
              </w:rPr>
            </w:pPr>
          </w:p>
        </w:tc>
      </w:tr>
    </w:tbl>
    <w:p w14:paraId="0B701DFE"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p w14:paraId="673B4601" w14:textId="77777777" w:rsidR="00E80B40" w:rsidRPr="00DF45A7" w:rsidRDefault="00E80B40" w:rsidP="00E80B40">
      <w:pPr>
        <w:tabs>
          <w:tab w:val="left" w:pos="454"/>
        </w:tabs>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где</w:t>
      </w:r>
      <w:r w:rsidRPr="00DF45A7">
        <w:rPr>
          <w:rFonts w:ascii="Times New Roman" w:eastAsia="Calibri" w:hAnsi="Times New Roman" w:cs="Times New Roman"/>
          <w:i/>
          <w:color w:val="000000"/>
          <w:sz w:val="28"/>
          <w:szCs w:val="28"/>
        </w:rPr>
        <w:tab/>
      </w:r>
      <w:proofErr w:type="spellStart"/>
      <w:r w:rsidRPr="00DF45A7">
        <w:rPr>
          <w:rFonts w:ascii="Times New Roman" w:eastAsia="Calibri" w:hAnsi="Times New Roman" w:cs="Times New Roman"/>
          <w:i/>
          <w:color w:val="000000"/>
          <w:sz w:val="28"/>
          <w:szCs w:val="28"/>
        </w:rPr>
        <w:t>Т</w:t>
      </w:r>
      <w:r w:rsidRPr="00DF45A7">
        <w:rPr>
          <w:rFonts w:ascii="Times New Roman" w:eastAsia="Calibri" w:hAnsi="Times New Roman" w:cs="Times New Roman"/>
          <w:color w:val="000000"/>
          <w:sz w:val="28"/>
          <w:szCs w:val="28"/>
          <w:vertAlign w:val="subscript"/>
        </w:rPr>
        <w:t>зан</w:t>
      </w:r>
      <w:proofErr w:type="spellEnd"/>
      <w:r w:rsidRPr="00DF45A7">
        <w:rPr>
          <w:rFonts w:ascii="Times New Roman" w:eastAsia="Calibri" w:hAnsi="Times New Roman" w:cs="Times New Roman"/>
          <w:color w:val="000000"/>
          <w:sz w:val="28"/>
          <w:szCs w:val="28"/>
        </w:rPr>
        <w:t> – полное временя занятости работника в проекте;</w:t>
      </w:r>
    </w:p>
    <w:p w14:paraId="67F97F0F" w14:textId="77777777" w:rsidR="00E80B40" w:rsidRPr="00DF45A7" w:rsidRDefault="00E80B40" w:rsidP="00E80B40">
      <w:pPr>
        <w:tabs>
          <w:tab w:val="left" w:pos="454"/>
        </w:tabs>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i/>
          <w:color w:val="000000"/>
          <w:sz w:val="28"/>
          <w:szCs w:val="28"/>
        </w:rPr>
        <w:tab/>
      </w:r>
      <w:proofErr w:type="spellStart"/>
      <w:r w:rsidRPr="00DF45A7">
        <w:rPr>
          <w:rFonts w:ascii="Times New Roman" w:eastAsia="Calibri" w:hAnsi="Times New Roman" w:cs="Times New Roman"/>
          <w:color w:val="000000"/>
          <w:sz w:val="28"/>
          <w:szCs w:val="28"/>
        </w:rPr>
        <w:t>О</w:t>
      </w:r>
      <w:r w:rsidRPr="00DF45A7">
        <w:rPr>
          <w:rFonts w:ascii="Times New Roman" w:eastAsia="Calibri" w:hAnsi="Times New Roman" w:cs="Times New Roman"/>
          <w:color w:val="000000"/>
          <w:sz w:val="28"/>
          <w:szCs w:val="28"/>
          <w:vertAlign w:val="subscript"/>
        </w:rPr>
        <w:t>нед</w:t>
      </w:r>
      <w:proofErr w:type="spellEnd"/>
      <w:r w:rsidRPr="00DF45A7">
        <w:rPr>
          <w:rFonts w:ascii="Times New Roman" w:eastAsia="Calibri" w:hAnsi="Times New Roman" w:cs="Times New Roman"/>
          <w:color w:val="000000"/>
          <w:sz w:val="28"/>
          <w:szCs w:val="28"/>
        </w:rPr>
        <w:t> – оклад работника за неделю.</w:t>
      </w:r>
    </w:p>
    <w:p w14:paraId="698C5576"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Дополнительная заработная плата:</w:t>
      </w:r>
    </w:p>
    <w:p w14:paraId="47B7891A"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tbl>
      <w:tblPr>
        <w:tblStyle w:val="7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72"/>
        <w:gridCol w:w="8012"/>
        <w:gridCol w:w="671"/>
      </w:tblGrid>
      <w:tr w:rsidR="00E80B40" w:rsidRPr="00DF45A7" w14:paraId="5AF9EE26" w14:textId="77777777" w:rsidTr="006955F4">
        <w:tc>
          <w:tcPr>
            <w:tcW w:w="672" w:type="dxa"/>
          </w:tcPr>
          <w:p w14:paraId="6713803C" w14:textId="77777777" w:rsidR="00E80B40" w:rsidRPr="00DF45A7" w:rsidRDefault="00E80B40" w:rsidP="006955F4">
            <w:pPr>
              <w:spacing w:line="360" w:lineRule="auto"/>
              <w:jc w:val="both"/>
              <w:rPr>
                <w:rFonts w:ascii="Times New Roman" w:eastAsia="Calibri" w:hAnsi="Times New Roman" w:cs="Times New Roman"/>
                <w:color w:val="000000"/>
                <w:sz w:val="28"/>
                <w:szCs w:val="28"/>
              </w:rPr>
            </w:pPr>
          </w:p>
        </w:tc>
        <w:tc>
          <w:tcPr>
            <w:tcW w:w="8011" w:type="dxa"/>
          </w:tcPr>
          <w:p w14:paraId="722B7D2C" w14:textId="77777777" w:rsidR="00E80B40" w:rsidRPr="00DF45A7" w:rsidRDefault="00C242E3" w:rsidP="006955F4">
            <w:pPr>
              <w:spacing w:line="360" w:lineRule="auto"/>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С</m:t>
                    </m:r>
                  </m:e>
                  <m:sub>
                    <m:r>
                      <w:rPr>
                        <w:rFonts w:ascii="Cambria Math" w:eastAsia="Calibri" w:hAnsi="Cambria Math" w:cs="Times New Roman"/>
                        <w:color w:val="000000"/>
                        <w:sz w:val="28"/>
                        <w:szCs w:val="28"/>
                      </w:rPr>
                      <m:t>з.доп.</m:t>
                    </m:r>
                  </m:sub>
                </m:sSub>
                <m:r>
                  <w:rPr>
                    <w:rFonts w:ascii="Cambria Math" w:eastAsia="Calibri" w:hAnsi="Cambria Math" w:cs="Times New Roman"/>
                    <w:color w:val="000000"/>
                    <w:sz w:val="28"/>
                    <w:szCs w:val="28"/>
                  </w:rPr>
                  <m:t>=0,2∙</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С</m:t>
                    </m:r>
                  </m:e>
                  <m:sub>
                    <m:r>
                      <w:rPr>
                        <w:rFonts w:ascii="Cambria Math" w:eastAsia="Calibri" w:hAnsi="Cambria Math" w:cs="Times New Roman"/>
                        <w:color w:val="000000"/>
                        <w:sz w:val="28"/>
                        <w:szCs w:val="28"/>
                      </w:rPr>
                      <m:t>з.осн.</m:t>
                    </m:r>
                  </m:sub>
                </m:sSub>
              </m:oMath>
            </m:oMathPara>
          </w:p>
        </w:tc>
        <w:tc>
          <w:tcPr>
            <w:tcW w:w="671" w:type="dxa"/>
            <w:vAlign w:val="center"/>
          </w:tcPr>
          <w:p w14:paraId="096DF919" w14:textId="77777777" w:rsidR="00E80B40" w:rsidRPr="00DF45A7" w:rsidRDefault="00E80B40" w:rsidP="006955F4">
            <w:pPr>
              <w:spacing w:line="360" w:lineRule="auto"/>
              <w:jc w:val="both"/>
              <w:rPr>
                <w:rFonts w:ascii="Times New Roman" w:eastAsia="Calibri" w:hAnsi="Times New Roman" w:cs="Times New Roman"/>
                <w:color w:val="000000"/>
                <w:sz w:val="28"/>
                <w:szCs w:val="28"/>
              </w:rPr>
            </w:pPr>
          </w:p>
        </w:tc>
      </w:tr>
    </w:tbl>
    <w:p w14:paraId="41321F3E"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p w14:paraId="3AE55588"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Отчисления с заработной платы:</w:t>
      </w:r>
    </w:p>
    <w:p w14:paraId="0B0F0B3D"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tbl>
      <w:tblPr>
        <w:tblStyle w:val="7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72"/>
        <w:gridCol w:w="8012"/>
        <w:gridCol w:w="671"/>
      </w:tblGrid>
      <w:tr w:rsidR="00E80B40" w:rsidRPr="00DF45A7" w14:paraId="6AC8BE5E" w14:textId="77777777" w:rsidTr="006955F4">
        <w:tc>
          <w:tcPr>
            <w:tcW w:w="672" w:type="dxa"/>
          </w:tcPr>
          <w:p w14:paraId="5B2EEBEA" w14:textId="77777777" w:rsidR="00E80B40" w:rsidRPr="00DF45A7" w:rsidRDefault="00E80B40" w:rsidP="006955F4">
            <w:pPr>
              <w:spacing w:line="360" w:lineRule="auto"/>
              <w:jc w:val="both"/>
              <w:rPr>
                <w:rFonts w:ascii="Times New Roman" w:eastAsia="Calibri" w:hAnsi="Times New Roman" w:cs="Times New Roman"/>
                <w:color w:val="000000"/>
                <w:sz w:val="28"/>
                <w:szCs w:val="28"/>
              </w:rPr>
            </w:pPr>
          </w:p>
        </w:tc>
        <w:tc>
          <w:tcPr>
            <w:tcW w:w="8011" w:type="dxa"/>
          </w:tcPr>
          <w:p w14:paraId="321D5829" w14:textId="77777777" w:rsidR="00E80B40" w:rsidRPr="00DF45A7" w:rsidRDefault="00C242E3" w:rsidP="006955F4">
            <w:pPr>
              <w:spacing w:line="360" w:lineRule="auto"/>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С</m:t>
                    </m:r>
                  </m:e>
                  <m:sub>
                    <m:r>
                      <w:rPr>
                        <w:rFonts w:ascii="Cambria Math" w:eastAsia="Calibri" w:hAnsi="Cambria Math" w:cs="Times New Roman"/>
                        <w:color w:val="000000"/>
                        <w:sz w:val="28"/>
                        <w:szCs w:val="28"/>
                      </w:rPr>
                      <m:t>з.отч.</m:t>
                    </m:r>
                  </m:sub>
                </m:sSub>
                <m:r>
                  <w:rPr>
                    <w:rFonts w:ascii="Cambria Math" w:eastAsia="Calibri" w:hAnsi="Cambria Math" w:cs="Times New Roman"/>
                    <w:color w:val="000000"/>
                    <w:sz w:val="28"/>
                    <w:szCs w:val="28"/>
                  </w:rPr>
                  <m:t>=</m:t>
                </m:r>
                <m:d>
                  <m:dPr>
                    <m:ctrlPr>
                      <w:rPr>
                        <w:rFonts w:ascii="Cambria Math" w:eastAsia="Calibri" w:hAnsi="Cambria Math" w:cs="Times New Roman"/>
                        <w:i/>
                        <w:color w:val="000000"/>
                        <w:sz w:val="28"/>
                        <w:szCs w:val="28"/>
                      </w:rPr>
                    </m:ctrlPr>
                  </m:dPr>
                  <m:e>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С</m:t>
                        </m:r>
                      </m:e>
                      <m:sub>
                        <m:r>
                          <w:rPr>
                            <w:rFonts w:ascii="Cambria Math" w:eastAsia="Calibri" w:hAnsi="Cambria Math" w:cs="Times New Roman"/>
                            <w:color w:val="000000"/>
                            <w:sz w:val="28"/>
                            <w:szCs w:val="28"/>
                          </w:rPr>
                          <m:t>з.осн.</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С</m:t>
                        </m:r>
                      </m:e>
                      <m:sub>
                        <m:r>
                          <w:rPr>
                            <w:rFonts w:ascii="Cambria Math" w:eastAsia="Calibri" w:hAnsi="Cambria Math" w:cs="Times New Roman"/>
                            <w:color w:val="000000"/>
                            <w:sz w:val="28"/>
                            <w:szCs w:val="28"/>
                          </w:rPr>
                          <m:t>з.доп.</m:t>
                        </m:r>
                      </m:sub>
                    </m:sSub>
                  </m:e>
                </m:d>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Н</m:t>
                    </m:r>
                  </m:e>
                  <m:sub>
                    <m:r>
                      <w:rPr>
                        <w:rFonts w:ascii="Cambria Math" w:eastAsia="Calibri" w:hAnsi="Cambria Math" w:cs="Times New Roman"/>
                        <w:color w:val="000000"/>
                        <w:sz w:val="28"/>
                        <w:szCs w:val="28"/>
                      </w:rPr>
                      <m:t>соц</m:t>
                    </m:r>
                  </m:sub>
                </m:sSub>
                <m:r>
                  <w:rPr>
                    <w:rFonts w:ascii="Cambria Math" w:eastAsia="Calibri" w:hAnsi="Cambria Math" w:cs="Times New Roman"/>
                    <w:color w:val="000000"/>
                    <w:sz w:val="28"/>
                    <w:szCs w:val="28"/>
                  </w:rPr>
                  <m:t>,</m:t>
                </m:r>
              </m:oMath>
            </m:oMathPara>
          </w:p>
        </w:tc>
        <w:tc>
          <w:tcPr>
            <w:tcW w:w="671" w:type="dxa"/>
            <w:vAlign w:val="center"/>
          </w:tcPr>
          <w:p w14:paraId="2ACBE2CE" w14:textId="77777777" w:rsidR="00E80B40" w:rsidRPr="00DF45A7" w:rsidRDefault="00E80B40" w:rsidP="006955F4">
            <w:pPr>
              <w:spacing w:line="360" w:lineRule="auto"/>
              <w:jc w:val="right"/>
              <w:rPr>
                <w:rFonts w:ascii="Times New Roman" w:eastAsia="Calibri" w:hAnsi="Times New Roman" w:cs="Times New Roman"/>
                <w:color w:val="000000"/>
                <w:sz w:val="28"/>
                <w:szCs w:val="28"/>
              </w:rPr>
            </w:pPr>
          </w:p>
        </w:tc>
      </w:tr>
    </w:tbl>
    <w:p w14:paraId="323C0B91"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p w14:paraId="44949769" w14:textId="77777777" w:rsidR="00E80B40" w:rsidRPr="00DF45A7" w:rsidRDefault="00E80B40" w:rsidP="00E80B40">
      <w:p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где </w:t>
      </w:r>
      <w:r w:rsidRPr="00DF45A7">
        <w:rPr>
          <w:rFonts w:ascii="Times New Roman" w:eastAsia="Calibri" w:hAnsi="Times New Roman" w:cs="Times New Roman"/>
          <w:color w:val="000000"/>
          <w:sz w:val="28"/>
          <w:szCs w:val="28"/>
          <w:lang w:val="en-US"/>
        </w:rPr>
        <w:t>H</w:t>
      </w:r>
      <w:proofErr w:type="spellStart"/>
      <w:r w:rsidRPr="00DF45A7">
        <w:rPr>
          <w:rFonts w:ascii="Times New Roman" w:eastAsia="Calibri" w:hAnsi="Times New Roman" w:cs="Times New Roman"/>
          <w:color w:val="000000"/>
          <w:sz w:val="28"/>
          <w:szCs w:val="28"/>
          <w:vertAlign w:val="subscript"/>
        </w:rPr>
        <w:t>соц</w:t>
      </w:r>
      <w:proofErr w:type="spellEnd"/>
      <w:r w:rsidRPr="00DF45A7">
        <w:rPr>
          <w:rFonts w:ascii="Times New Roman" w:eastAsia="Calibri" w:hAnsi="Times New Roman" w:cs="Times New Roman"/>
          <w:color w:val="000000"/>
          <w:sz w:val="28"/>
          <w:szCs w:val="28"/>
          <w:lang w:val="en-US"/>
        </w:rPr>
        <w:t> </w:t>
      </w:r>
      <w:r w:rsidRPr="00DF45A7">
        <w:rPr>
          <w:rFonts w:ascii="Times New Roman" w:eastAsia="Calibri" w:hAnsi="Times New Roman" w:cs="Times New Roman"/>
          <w:color w:val="000000"/>
          <w:sz w:val="28"/>
          <w:szCs w:val="28"/>
        </w:rPr>
        <w:t>–</w:t>
      </w:r>
      <w:r w:rsidRPr="00DF45A7">
        <w:rPr>
          <w:rFonts w:ascii="Times New Roman" w:eastAsia="Calibri" w:hAnsi="Times New Roman" w:cs="Times New Roman"/>
          <w:color w:val="000000"/>
          <w:sz w:val="28"/>
          <w:szCs w:val="28"/>
          <w:lang w:val="en-US"/>
        </w:rPr>
        <w:t> </w:t>
      </w:r>
      <w:r w:rsidRPr="00DF45A7">
        <w:rPr>
          <w:rFonts w:ascii="Times New Roman" w:eastAsia="Calibri" w:hAnsi="Times New Roman" w:cs="Times New Roman"/>
          <w:color w:val="000000"/>
          <w:sz w:val="28"/>
          <w:szCs w:val="28"/>
        </w:rPr>
        <w:t>страховые взносы с зарплаты (в 2020 году составляют: пенсионное страхование – 22%; социальное страхование – 2,9%; медицинское страхование –</w:t>
      </w:r>
      <w:r w:rsidRPr="00DF45A7">
        <w:rPr>
          <w:rFonts w:ascii="Times New Roman" w:eastAsia="Calibri" w:hAnsi="Times New Roman" w:cs="Times New Roman"/>
          <w:color w:val="000000"/>
          <w:sz w:val="28"/>
          <w:szCs w:val="28"/>
          <w:lang w:val="en-US"/>
        </w:rPr>
        <w:t> </w:t>
      </w:r>
      <w:r w:rsidRPr="00DF45A7">
        <w:rPr>
          <w:rFonts w:ascii="Times New Roman" w:eastAsia="Calibri" w:hAnsi="Times New Roman" w:cs="Times New Roman"/>
          <w:color w:val="000000"/>
          <w:sz w:val="28"/>
          <w:szCs w:val="28"/>
        </w:rPr>
        <w:t>5,1%).</w:t>
      </w:r>
    </w:p>
    <w:p w14:paraId="138179E7"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Тогда суммарные затраты на заработную плату составят:</w:t>
      </w:r>
    </w:p>
    <w:p w14:paraId="692E55D4"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tbl>
      <w:tblPr>
        <w:tblStyle w:val="7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72"/>
        <w:gridCol w:w="8012"/>
        <w:gridCol w:w="671"/>
      </w:tblGrid>
      <w:tr w:rsidR="00E80B40" w:rsidRPr="00DF45A7" w14:paraId="69FBB82A" w14:textId="77777777" w:rsidTr="006955F4">
        <w:tc>
          <w:tcPr>
            <w:tcW w:w="672" w:type="dxa"/>
          </w:tcPr>
          <w:p w14:paraId="319F87B9" w14:textId="77777777" w:rsidR="00E80B40" w:rsidRPr="00DF45A7" w:rsidRDefault="00E80B40" w:rsidP="006955F4">
            <w:pPr>
              <w:spacing w:line="360" w:lineRule="auto"/>
              <w:jc w:val="both"/>
              <w:rPr>
                <w:rFonts w:ascii="Times New Roman" w:eastAsia="Calibri" w:hAnsi="Times New Roman" w:cs="Times New Roman"/>
                <w:color w:val="000000"/>
                <w:sz w:val="28"/>
                <w:szCs w:val="28"/>
              </w:rPr>
            </w:pPr>
          </w:p>
        </w:tc>
        <w:tc>
          <w:tcPr>
            <w:tcW w:w="8011" w:type="dxa"/>
          </w:tcPr>
          <w:p w14:paraId="502698A7" w14:textId="77777777" w:rsidR="00E80B40" w:rsidRPr="00DF45A7" w:rsidRDefault="00C242E3" w:rsidP="006955F4">
            <w:pPr>
              <w:spacing w:line="360" w:lineRule="auto"/>
              <w:jc w:val="both"/>
              <w:rPr>
                <w:rFonts w:ascii="Times New Roman" w:eastAsia="Times New Roman" w:hAnsi="Times New Roman" w:cs="Times New Roman"/>
                <w:color w:val="000000"/>
                <w:sz w:val="28"/>
                <w:szCs w:val="28"/>
              </w:rPr>
            </w:pPr>
            <m:oMathPara>
              <m:oMath>
                <m:sSub>
                  <m:sSubPr>
                    <m:ctrlPr>
                      <w:rPr>
                        <w:rFonts w:ascii="Cambria Math" w:eastAsia="Calibri" w:hAnsi="Cambria Math" w:cs="Times New Roman"/>
                        <w:color w:val="000000"/>
                        <w:sz w:val="28"/>
                        <w:szCs w:val="28"/>
                      </w:rPr>
                    </m:ctrlPr>
                  </m:sSubPr>
                  <m:e>
                    <m:r>
                      <m:rPr>
                        <m:sty m:val="p"/>
                      </m:rPr>
                      <w:rPr>
                        <w:rFonts w:ascii="Cambria Math" w:eastAsia="Calibri" w:hAnsi="Cambria Math" w:cs="Times New Roman"/>
                        <w:color w:val="000000"/>
                        <w:sz w:val="28"/>
                        <w:szCs w:val="28"/>
                      </w:rPr>
                      <m:t>С</m:t>
                    </m:r>
                  </m:e>
                  <m:sub>
                    <m:r>
                      <m:rPr>
                        <m:sty m:val="p"/>
                      </m:rPr>
                      <w:rPr>
                        <w:rFonts w:ascii="Cambria Math" w:eastAsia="Calibri" w:hAnsi="Cambria Math" w:cs="Times New Roman"/>
                        <w:color w:val="000000"/>
                        <w:sz w:val="28"/>
                        <w:szCs w:val="28"/>
                      </w:rPr>
                      <m:t>ЗП</m:t>
                    </m:r>
                  </m:sub>
                </m:sSub>
                <m:r>
                  <m:rPr>
                    <m:sty m:val="p"/>
                  </m:rP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m:rPr>
                        <m:sty m:val="p"/>
                      </m:rPr>
                      <w:rPr>
                        <w:rFonts w:ascii="Cambria Math" w:eastAsia="Calibri" w:hAnsi="Cambria Math" w:cs="Times New Roman"/>
                        <w:color w:val="000000"/>
                        <w:sz w:val="28"/>
                        <w:szCs w:val="28"/>
                      </w:rPr>
                      <m:t>С</m:t>
                    </m:r>
                  </m:e>
                  <m:sub>
                    <m:r>
                      <m:rPr>
                        <m:sty m:val="p"/>
                      </m:rPr>
                      <w:rPr>
                        <w:rFonts w:ascii="Cambria Math" w:eastAsia="Calibri" w:hAnsi="Cambria Math" w:cs="Times New Roman"/>
                        <w:color w:val="000000"/>
                        <w:sz w:val="28"/>
                        <w:szCs w:val="28"/>
                      </w:rPr>
                      <m:t>з.осн.</m:t>
                    </m:r>
                  </m:sub>
                </m:sSub>
                <m:r>
                  <m:rPr>
                    <m:sty m:val="p"/>
                  </m:rP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m:rPr>
                        <m:sty m:val="p"/>
                      </m:rPr>
                      <w:rPr>
                        <w:rFonts w:ascii="Cambria Math" w:eastAsia="Calibri" w:hAnsi="Cambria Math" w:cs="Times New Roman"/>
                        <w:color w:val="000000"/>
                        <w:sz w:val="28"/>
                        <w:szCs w:val="28"/>
                      </w:rPr>
                      <m:t>С</m:t>
                    </m:r>
                  </m:e>
                  <m:sub>
                    <m:r>
                      <m:rPr>
                        <m:sty m:val="p"/>
                      </m:rPr>
                      <w:rPr>
                        <w:rFonts w:ascii="Cambria Math" w:eastAsia="Calibri" w:hAnsi="Cambria Math" w:cs="Times New Roman"/>
                        <w:color w:val="000000"/>
                        <w:sz w:val="28"/>
                        <w:szCs w:val="28"/>
                      </w:rPr>
                      <m:t>з.доп.</m:t>
                    </m:r>
                  </m:sub>
                </m:sSub>
                <m:r>
                  <m:rPr>
                    <m:sty m:val="p"/>
                  </m:rP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m:rPr>
                        <m:sty m:val="p"/>
                      </m:rPr>
                      <w:rPr>
                        <w:rFonts w:ascii="Cambria Math" w:eastAsia="Calibri" w:hAnsi="Cambria Math" w:cs="Times New Roman"/>
                        <w:color w:val="000000"/>
                        <w:sz w:val="28"/>
                        <w:szCs w:val="28"/>
                      </w:rPr>
                      <m:t>С</m:t>
                    </m:r>
                  </m:e>
                  <m:sub>
                    <m:r>
                      <m:rPr>
                        <m:sty m:val="p"/>
                      </m:rPr>
                      <w:rPr>
                        <w:rFonts w:ascii="Cambria Math" w:eastAsia="Calibri" w:hAnsi="Cambria Math" w:cs="Times New Roman"/>
                        <w:color w:val="000000"/>
                        <w:sz w:val="28"/>
                        <w:szCs w:val="28"/>
                      </w:rPr>
                      <m:t>з.отч.</m:t>
                    </m:r>
                  </m:sub>
                </m:sSub>
                <m:r>
                  <m:rPr>
                    <m:sty m:val="p"/>
                  </m:rPr>
                  <w:rPr>
                    <w:rFonts w:ascii="Cambria Math" w:eastAsia="Calibri" w:hAnsi="Cambria Math" w:cs="Times New Roman"/>
                    <w:color w:val="000000"/>
                    <w:sz w:val="28"/>
                    <w:szCs w:val="28"/>
                  </w:rPr>
                  <m:t>=1,3∙1,2</m:t>
                </m:r>
                <m:sSub>
                  <m:sSubPr>
                    <m:ctrlPr>
                      <w:rPr>
                        <w:rFonts w:ascii="Cambria Math" w:eastAsia="Calibri" w:hAnsi="Cambria Math" w:cs="Times New Roman"/>
                        <w:color w:val="000000"/>
                        <w:sz w:val="28"/>
                        <w:szCs w:val="28"/>
                      </w:rPr>
                    </m:ctrlPr>
                  </m:sSubPr>
                  <m:e>
                    <m:r>
                      <m:rPr>
                        <m:sty m:val="p"/>
                      </m:rPr>
                      <w:rPr>
                        <w:rFonts w:ascii="Cambria Math" w:eastAsia="Calibri" w:hAnsi="Cambria Math" w:cs="Times New Roman"/>
                        <w:color w:val="000000"/>
                        <w:sz w:val="28"/>
                        <w:szCs w:val="28"/>
                      </w:rPr>
                      <m:t>С</m:t>
                    </m:r>
                  </m:e>
                  <m:sub>
                    <m:r>
                      <m:rPr>
                        <m:sty m:val="p"/>
                      </m:rPr>
                      <w:rPr>
                        <w:rFonts w:ascii="Cambria Math" w:eastAsia="Calibri" w:hAnsi="Cambria Math" w:cs="Times New Roman"/>
                        <w:color w:val="000000"/>
                        <w:sz w:val="28"/>
                        <w:szCs w:val="28"/>
                      </w:rPr>
                      <m:t>з.осн.</m:t>
                    </m:r>
                  </m:sub>
                </m:sSub>
              </m:oMath>
            </m:oMathPara>
          </w:p>
        </w:tc>
        <w:tc>
          <w:tcPr>
            <w:tcW w:w="671" w:type="dxa"/>
            <w:vAlign w:val="center"/>
          </w:tcPr>
          <w:p w14:paraId="73BB0D57" w14:textId="77777777" w:rsidR="00E80B40" w:rsidRPr="00DF45A7" w:rsidRDefault="00E80B40" w:rsidP="006955F4">
            <w:pPr>
              <w:spacing w:line="360" w:lineRule="auto"/>
              <w:jc w:val="right"/>
              <w:rPr>
                <w:rFonts w:ascii="Times New Roman" w:eastAsia="Calibri" w:hAnsi="Times New Roman" w:cs="Times New Roman"/>
                <w:color w:val="000000"/>
                <w:sz w:val="28"/>
                <w:szCs w:val="28"/>
              </w:rPr>
            </w:pPr>
          </w:p>
        </w:tc>
      </w:tr>
    </w:tbl>
    <w:p w14:paraId="78D5234F"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p w14:paraId="23B877CD"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Проведём расчёт заработной платы, а также затрат на заработную плату для каждого сотрудника, а результат расчета сведём в таблицу 3.</w:t>
      </w:r>
    </w:p>
    <w:p w14:paraId="76D8AEBD" w14:textId="77777777" w:rsidR="00E80B40" w:rsidRPr="00DF45A7" w:rsidRDefault="00E80B40" w:rsidP="00E80B40">
      <w:p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                                                             Таблица 3</w:t>
      </w:r>
      <w:r w:rsidRPr="00DF45A7">
        <w:rPr>
          <w:rFonts w:ascii="Times New Roman" w:eastAsia="Calibri" w:hAnsi="Times New Roman" w:cs="Times New Roman"/>
          <w:color w:val="000000"/>
          <w:sz w:val="28"/>
          <w:szCs w:val="28"/>
          <w:lang w:val="en-US"/>
        </w:rPr>
        <w:t> </w:t>
      </w:r>
      <w:r w:rsidRPr="00DF45A7">
        <w:rPr>
          <w:rFonts w:ascii="Times New Roman" w:eastAsia="Calibri" w:hAnsi="Times New Roman" w:cs="Times New Roman"/>
          <w:color w:val="000000"/>
          <w:sz w:val="28"/>
          <w:szCs w:val="28"/>
        </w:rPr>
        <w:t>–</w:t>
      </w:r>
      <w:r w:rsidRPr="00DF45A7">
        <w:rPr>
          <w:rFonts w:ascii="Times New Roman" w:eastAsia="Calibri" w:hAnsi="Times New Roman" w:cs="Times New Roman"/>
          <w:color w:val="000000"/>
          <w:sz w:val="28"/>
          <w:szCs w:val="28"/>
          <w:lang w:val="en-US"/>
        </w:rPr>
        <w:t> </w:t>
      </w:r>
      <w:r w:rsidRPr="00DF45A7">
        <w:rPr>
          <w:rFonts w:ascii="Times New Roman" w:eastAsia="Calibri" w:hAnsi="Times New Roman" w:cs="Times New Roman"/>
          <w:color w:val="000000"/>
          <w:sz w:val="28"/>
          <w:szCs w:val="28"/>
        </w:rPr>
        <w:t>Затраты на заработную плату</w:t>
      </w:r>
    </w:p>
    <w:tbl>
      <w:tblPr>
        <w:tblStyle w:val="411"/>
        <w:tblW w:w="5150" w:type="pct"/>
        <w:tblLayout w:type="fixed"/>
        <w:tblCellMar>
          <w:left w:w="0" w:type="dxa"/>
          <w:right w:w="0" w:type="dxa"/>
        </w:tblCellMar>
        <w:tblLook w:val="04A0" w:firstRow="1" w:lastRow="0" w:firstColumn="1" w:lastColumn="0" w:noHBand="0" w:noVBand="1"/>
      </w:tblPr>
      <w:tblGrid>
        <w:gridCol w:w="389"/>
        <w:gridCol w:w="1581"/>
        <w:gridCol w:w="863"/>
        <w:gridCol w:w="1415"/>
        <w:gridCol w:w="708"/>
        <w:gridCol w:w="1556"/>
        <w:gridCol w:w="1591"/>
        <w:gridCol w:w="1522"/>
      </w:tblGrid>
      <w:tr w:rsidR="00E80B40" w:rsidRPr="00DF45A7" w14:paraId="7F640399" w14:textId="77777777" w:rsidTr="006955F4">
        <w:tc>
          <w:tcPr>
            <w:tcW w:w="391" w:type="dxa"/>
            <w:tcBorders>
              <w:bottom w:val="double" w:sz="4" w:space="0" w:color="auto"/>
            </w:tcBorders>
            <w:vAlign w:val="center"/>
          </w:tcPr>
          <w:p w14:paraId="71B47C7F"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lastRenderedPageBreak/>
              <w:t>№</w:t>
            </w:r>
          </w:p>
        </w:tc>
        <w:tc>
          <w:tcPr>
            <w:tcW w:w="1584" w:type="dxa"/>
            <w:tcBorders>
              <w:bottom w:val="double" w:sz="4" w:space="0" w:color="auto"/>
            </w:tcBorders>
            <w:vAlign w:val="center"/>
          </w:tcPr>
          <w:p w14:paraId="34190D72"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Должность</w:t>
            </w:r>
          </w:p>
        </w:tc>
        <w:tc>
          <w:tcPr>
            <w:tcW w:w="865" w:type="dxa"/>
            <w:tcBorders>
              <w:bottom w:val="double" w:sz="4" w:space="0" w:color="auto"/>
            </w:tcBorders>
            <w:vAlign w:val="center"/>
          </w:tcPr>
          <w:p w14:paraId="4025AB40" w14:textId="77777777" w:rsidR="00E80B40" w:rsidRPr="00DF45A7" w:rsidRDefault="00E80B40" w:rsidP="006955F4">
            <w:pPr>
              <w:tabs>
                <w:tab w:val="left" w:pos="1418"/>
              </w:tabs>
              <w:spacing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Кол-во,</w:t>
            </w:r>
          </w:p>
          <w:p w14:paraId="0027921E" w14:textId="77777777" w:rsidR="00E80B40" w:rsidRPr="00DF45A7" w:rsidRDefault="00E80B40" w:rsidP="006955F4">
            <w:pPr>
              <w:tabs>
                <w:tab w:val="left" w:pos="1418"/>
              </w:tabs>
              <w:spacing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чел</w:t>
            </w:r>
          </w:p>
        </w:tc>
        <w:tc>
          <w:tcPr>
            <w:tcW w:w="1418" w:type="dxa"/>
            <w:tcBorders>
              <w:bottom w:val="double" w:sz="4" w:space="0" w:color="auto"/>
            </w:tcBorders>
            <w:vAlign w:val="center"/>
          </w:tcPr>
          <w:p w14:paraId="091D308A" w14:textId="77777777" w:rsidR="00E80B40" w:rsidRPr="00DF45A7" w:rsidRDefault="00E80B40" w:rsidP="006955F4">
            <w:pPr>
              <w:tabs>
                <w:tab w:val="left" w:pos="1418"/>
              </w:tabs>
              <w:spacing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Мес. оклад, руб.</w:t>
            </w:r>
          </w:p>
        </w:tc>
        <w:tc>
          <w:tcPr>
            <w:tcW w:w="709" w:type="dxa"/>
            <w:tcBorders>
              <w:bottom w:val="double" w:sz="4" w:space="0" w:color="auto"/>
            </w:tcBorders>
            <w:vAlign w:val="center"/>
          </w:tcPr>
          <w:p w14:paraId="3FDBD4FB" w14:textId="77777777" w:rsidR="00E80B40" w:rsidRPr="00DF45A7" w:rsidRDefault="00E80B40" w:rsidP="006955F4">
            <w:pPr>
              <w:tabs>
                <w:tab w:val="left" w:pos="1418"/>
              </w:tabs>
              <w:spacing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 xml:space="preserve">Занятость, </w:t>
            </w:r>
            <w:proofErr w:type="spellStart"/>
            <w:r w:rsidRPr="00DF45A7">
              <w:rPr>
                <w:rFonts w:ascii="Times New Roman" w:eastAsia="Times New Roman" w:hAnsi="Times New Roman" w:cs="Times New Roman"/>
                <w:sz w:val="28"/>
                <w:szCs w:val="28"/>
              </w:rPr>
              <w:t>нед</w:t>
            </w:r>
            <w:proofErr w:type="spellEnd"/>
            <w:r w:rsidRPr="00DF45A7">
              <w:rPr>
                <w:rFonts w:ascii="Times New Roman" w:eastAsia="Times New Roman" w:hAnsi="Times New Roman" w:cs="Times New Roman"/>
                <w:sz w:val="28"/>
                <w:szCs w:val="28"/>
              </w:rPr>
              <w:t>.</w:t>
            </w:r>
          </w:p>
        </w:tc>
        <w:tc>
          <w:tcPr>
            <w:tcW w:w="1559" w:type="dxa"/>
            <w:tcBorders>
              <w:bottom w:val="double" w:sz="4" w:space="0" w:color="auto"/>
            </w:tcBorders>
            <w:vAlign w:val="center"/>
          </w:tcPr>
          <w:p w14:paraId="6F8687E6" w14:textId="77777777" w:rsidR="00E80B40" w:rsidRPr="00DF45A7" w:rsidRDefault="00E80B40" w:rsidP="006955F4">
            <w:pPr>
              <w:tabs>
                <w:tab w:val="left" w:pos="1418"/>
              </w:tabs>
              <w:spacing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Оклад, руб.</w:t>
            </w:r>
          </w:p>
        </w:tc>
        <w:tc>
          <w:tcPr>
            <w:tcW w:w="1594" w:type="dxa"/>
            <w:tcBorders>
              <w:bottom w:val="double" w:sz="4" w:space="0" w:color="auto"/>
            </w:tcBorders>
            <w:vAlign w:val="center"/>
          </w:tcPr>
          <w:p w14:paraId="17187499" w14:textId="77777777" w:rsidR="00E80B40" w:rsidRPr="00DF45A7" w:rsidRDefault="00E80B40" w:rsidP="006955F4">
            <w:pPr>
              <w:tabs>
                <w:tab w:val="left" w:pos="1418"/>
              </w:tabs>
              <w:spacing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Зарплата, руб.</w:t>
            </w:r>
          </w:p>
        </w:tc>
        <w:tc>
          <w:tcPr>
            <w:tcW w:w="1525" w:type="dxa"/>
            <w:tcBorders>
              <w:bottom w:val="double" w:sz="4" w:space="0" w:color="auto"/>
            </w:tcBorders>
            <w:vAlign w:val="center"/>
          </w:tcPr>
          <w:p w14:paraId="203DD6BE" w14:textId="77777777" w:rsidR="00E80B40" w:rsidRPr="00DF45A7" w:rsidRDefault="00E80B40" w:rsidP="006955F4">
            <w:pPr>
              <w:tabs>
                <w:tab w:val="left" w:pos="1418"/>
              </w:tabs>
              <w:spacing w:before="120"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Затраты на зарплату, руб.</w:t>
            </w:r>
          </w:p>
        </w:tc>
      </w:tr>
      <w:tr w:rsidR="00E80B40" w:rsidRPr="00DF45A7" w14:paraId="6A413CEE" w14:textId="77777777" w:rsidTr="006955F4">
        <w:trPr>
          <w:trHeight w:hRule="exact" w:val="567"/>
        </w:trPr>
        <w:tc>
          <w:tcPr>
            <w:tcW w:w="391" w:type="dxa"/>
            <w:tcBorders>
              <w:top w:val="double" w:sz="4" w:space="0" w:color="auto"/>
            </w:tcBorders>
            <w:vAlign w:val="center"/>
          </w:tcPr>
          <w:p w14:paraId="3AEAF6D9"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1</w:t>
            </w:r>
          </w:p>
        </w:tc>
        <w:tc>
          <w:tcPr>
            <w:tcW w:w="1584" w:type="dxa"/>
            <w:tcBorders>
              <w:top w:val="double" w:sz="4" w:space="0" w:color="auto"/>
            </w:tcBorders>
            <w:vAlign w:val="center"/>
          </w:tcPr>
          <w:p w14:paraId="630CBCD2"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Конструктор</w:t>
            </w:r>
          </w:p>
        </w:tc>
        <w:tc>
          <w:tcPr>
            <w:tcW w:w="865" w:type="dxa"/>
            <w:tcBorders>
              <w:top w:val="nil"/>
              <w:left w:val="single" w:sz="4" w:space="0" w:color="auto"/>
              <w:bottom w:val="single" w:sz="4" w:space="0" w:color="auto"/>
              <w:right w:val="single" w:sz="4" w:space="0" w:color="auto"/>
            </w:tcBorders>
            <w:shd w:val="clear" w:color="auto" w:fill="auto"/>
            <w:vAlign w:val="center"/>
          </w:tcPr>
          <w:p w14:paraId="7AB4A3E5"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4</w:t>
            </w:r>
          </w:p>
        </w:tc>
        <w:tc>
          <w:tcPr>
            <w:tcW w:w="1418" w:type="dxa"/>
            <w:tcBorders>
              <w:top w:val="nil"/>
              <w:left w:val="nil"/>
              <w:bottom w:val="single" w:sz="4" w:space="0" w:color="auto"/>
              <w:right w:val="single" w:sz="4" w:space="0" w:color="auto"/>
            </w:tcBorders>
            <w:shd w:val="clear" w:color="auto" w:fill="auto"/>
            <w:vAlign w:val="center"/>
          </w:tcPr>
          <w:p w14:paraId="7F007FB3"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42 800</w:t>
            </w:r>
          </w:p>
        </w:tc>
        <w:tc>
          <w:tcPr>
            <w:tcW w:w="709" w:type="dxa"/>
            <w:tcBorders>
              <w:top w:val="nil"/>
              <w:left w:val="nil"/>
              <w:bottom w:val="single" w:sz="4" w:space="0" w:color="auto"/>
              <w:right w:val="single" w:sz="4" w:space="0" w:color="auto"/>
            </w:tcBorders>
            <w:shd w:val="clear" w:color="auto" w:fill="auto"/>
            <w:vAlign w:val="center"/>
          </w:tcPr>
          <w:p w14:paraId="512FEB70"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52</w:t>
            </w:r>
          </w:p>
        </w:tc>
        <w:tc>
          <w:tcPr>
            <w:tcW w:w="1559" w:type="dxa"/>
            <w:tcBorders>
              <w:top w:val="double" w:sz="4" w:space="0" w:color="auto"/>
            </w:tcBorders>
            <w:shd w:val="clear" w:color="auto" w:fill="auto"/>
            <w:vAlign w:val="center"/>
          </w:tcPr>
          <w:p w14:paraId="366819CE"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2 225 600</w:t>
            </w:r>
          </w:p>
        </w:tc>
        <w:tc>
          <w:tcPr>
            <w:tcW w:w="1594" w:type="dxa"/>
            <w:tcBorders>
              <w:top w:val="double" w:sz="4" w:space="0" w:color="auto"/>
            </w:tcBorders>
            <w:shd w:val="clear" w:color="auto" w:fill="auto"/>
            <w:vAlign w:val="center"/>
          </w:tcPr>
          <w:p w14:paraId="52B2BFD0"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2 514 928</w:t>
            </w:r>
          </w:p>
        </w:tc>
        <w:tc>
          <w:tcPr>
            <w:tcW w:w="1525" w:type="dxa"/>
            <w:tcBorders>
              <w:top w:val="double" w:sz="4" w:space="0" w:color="auto"/>
            </w:tcBorders>
            <w:shd w:val="clear" w:color="auto" w:fill="auto"/>
            <w:vAlign w:val="center"/>
          </w:tcPr>
          <w:p w14:paraId="2E756F72"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3 923 288</w:t>
            </w:r>
          </w:p>
        </w:tc>
      </w:tr>
      <w:tr w:rsidR="00E80B40" w:rsidRPr="00DF45A7" w14:paraId="5FE790A9" w14:textId="77777777" w:rsidTr="006955F4">
        <w:trPr>
          <w:trHeight w:hRule="exact" w:val="567"/>
        </w:trPr>
        <w:tc>
          <w:tcPr>
            <w:tcW w:w="391" w:type="dxa"/>
            <w:vAlign w:val="center"/>
          </w:tcPr>
          <w:p w14:paraId="63CB7277"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2</w:t>
            </w:r>
          </w:p>
        </w:tc>
        <w:tc>
          <w:tcPr>
            <w:tcW w:w="1584" w:type="dxa"/>
            <w:vAlign w:val="center"/>
          </w:tcPr>
          <w:p w14:paraId="0EF330AD"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Технолог</w:t>
            </w:r>
          </w:p>
        </w:tc>
        <w:tc>
          <w:tcPr>
            <w:tcW w:w="865" w:type="dxa"/>
            <w:tcBorders>
              <w:top w:val="nil"/>
              <w:left w:val="single" w:sz="4" w:space="0" w:color="auto"/>
              <w:bottom w:val="single" w:sz="4" w:space="0" w:color="auto"/>
              <w:right w:val="single" w:sz="4" w:space="0" w:color="auto"/>
            </w:tcBorders>
            <w:shd w:val="clear" w:color="auto" w:fill="auto"/>
            <w:vAlign w:val="center"/>
          </w:tcPr>
          <w:p w14:paraId="229F107A"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4</w:t>
            </w:r>
          </w:p>
        </w:tc>
        <w:tc>
          <w:tcPr>
            <w:tcW w:w="1418" w:type="dxa"/>
            <w:tcBorders>
              <w:top w:val="nil"/>
              <w:left w:val="nil"/>
              <w:bottom w:val="single" w:sz="4" w:space="0" w:color="auto"/>
              <w:right w:val="single" w:sz="4" w:space="0" w:color="auto"/>
            </w:tcBorders>
            <w:shd w:val="clear" w:color="auto" w:fill="auto"/>
            <w:vAlign w:val="center"/>
          </w:tcPr>
          <w:p w14:paraId="4B47D191"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37 200</w:t>
            </w:r>
          </w:p>
        </w:tc>
        <w:tc>
          <w:tcPr>
            <w:tcW w:w="709" w:type="dxa"/>
            <w:tcBorders>
              <w:top w:val="nil"/>
              <w:left w:val="nil"/>
              <w:bottom w:val="single" w:sz="4" w:space="0" w:color="auto"/>
              <w:right w:val="single" w:sz="4" w:space="0" w:color="auto"/>
            </w:tcBorders>
            <w:shd w:val="clear" w:color="auto" w:fill="auto"/>
            <w:vAlign w:val="center"/>
          </w:tcPr>
          <w:p w14:paraId="1D3F78D3"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44</w:t>
            </w:r>
          </w:p>
        </w:tc>
        <w:tc>
          <w:tcPr>
            <w:tcW w:w="1559" w:type="dxa"/>
            <w:shd w:val="clear" w:color="auto" w:fill="auto"/>
            <w:vAlign w:val="center"/>
          </w:tcPr>
          <w:p w14:paraId="270B05A1"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1 636 800</w:t>
            </w:r>
          </w:p>
        </w:tc>
        <w:tc>
          <w:tcPr>
            <w:tcW w:w="1594" w:type="dxa"/>
            <w:shd w:val="clear" w:color="auto" w:fill="auto"/>
            <w:vAlign w:val="center"/>
          </w:tcPr>
          <w:p w14:paraId="6CE3B632"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1 849 584</w:t>
            </w:r>
          </w:p>
        </w:tc>
        <w:tc>
          <w:tcPr>
            <w:tcW w:w="1525" w:type="dxa"/>
            <w:shd w:val="clear" w:color="auto" w:fill="auto"/>
            <w:vAlign w:val="center"/>
          </w:tcPr>
          <w:p w14:paraId="76D18BA8"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2 885 351</w:t>
            </w:r>
          </w:p>
        </w:tc>
      </w:tr>
      <w:tr w:rsidR="00E80B40" w:rsidRPr="00DF45A7" w14:paraId="0C7EE4B2" w14:textId="77777777" w:rsidTr="006955F4">
        <w:trPr>
          <w:trHeight w:hRule="exact" w:val="567"/>
        </w:trPr>
        <w:tc>
          <w:tcPr>
            <w:tcW w:w="391" w:type="dxa"/>
            <w:vAlign w:val="center"/>
          </w:tcPr>
          <w:p w14:paraId="51A57B23"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3</w:t>
            </w:r>
          </w:p>
        </w:tc>
        <w:tc>
          <w:tcPr>
            <w:tcW w:w="1584" w:type="dxa"/>
            <w:vAlign w:val="center"/>
          </w:tcPr>
          <w:p w14:paraId="5471BC17"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Испытатель</w:t>
            </w:r>
          </w:p>
        </w:tc>
        <w:tc>
          <w:tcPr>
            <w:tcW w:w="865" w:type="dxa"/>
            <w:tcBorders>
              <w:top w:val="nil"/>
              <w:left w:val="single" w:sz="4" w:space="0" w:color="auto"/>
              <w:bottom w:val="single" w:sz="4" w:space="0" w:color="auto"/>
              <w:right w:val="single" w:sz="4" w:space="0" w:color="auto"/>
            </w:tcBorders>
            <w:shd w:val="clear" w:color="auto" w:fill="auto"/>
            <w:vAlign w:val="center"/>
          </w:tcPr>
          <w:p w14:paraId="2A49980C"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2</w:t>
            </w:r>
          </w:p>
        </w:tc>
        <w:tc>
          <w:tcPr>
            <w:tcW w:w="1418" w:type="dxa"/>
            <w:tcBorders>
              <w:top w:val="nil"/>
              <w:left w:val="nil"/>
              <w:bottom w:val="single" w:sz="4" w:space="0" w:color="auto"/>
              <w:right w:val="single" w:sz="4" w:space="0" w:color="auto"/>
            </w:tcBorders>
            <w:shd w:val="clear" w:color="auto" w:fill="auto"/>
            <w:vAlign w:val="center"/>
          </w:tcPr>
          <w:p w14:paraId="645AC818"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 xml:space="preserve">35 200 </w:t>
            </w:r>
          </w:p>
        </w:tc>
        <w:tc>
          <w:tcPr>
            <w:tcW w:w="709" w:type="dxa"/>
            <w:tcBorders>
              <w:top w:val="nil"/>
              <w:left w:val="nil"/>
              <w:bottom w:val="single" w:sz="4" w:space="0" w:color="auto"/>
              <w:right w:val="single" w:sz="4" w:space="0" w:color="auto"/>
            </w:tcBorders>
            <w:shd w:val="clear" w:color="auto" w:fill="auto"/>
            <w:vAlign w:val="center"/>
          </w:tcPr>
          <w:p w14:paraId="09BB225B"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44</w:t>
            </w:r>
          </w:p>
        </w:tc>
        <w:tc>
          <w:tcPr>
            <w:tcW w:w="1559" w:type="dxa"/>
            <w:shd w:val="clear" w:color="auto" w:fill="auto"/>
            <w:vAlign w:val="center"/>
          </w:tcPr>
          <w:p w14:paraId="6B21A42B"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774 400</w:t>
            </w:r>
          </w:p>
        </w:tc>
        <w:tc>
          <w:tcPr>
            <w:tcW w:w="1594" w:type="dxa"/>
            <w:shd w:val="clear" w:color="auto" w:fill="auto"/>
            <w:vAlign w:val="center"/>
          </w:tcPr>
          <w:p w14:paraId="04A3FEC9"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875 072</w:t>
            </w:r>
          </w:p>
        </w:tc>
        <w:tc>
          <w:tcPr>
            <w:tcW w:w="1525" w:type="dxa"/>
            <w:shd w:val="clear" w:color="auto" w:fill="auto"/>
            <w:vAlign w:val="center"/>
          </w:tcPr>
          <w:p w14:paraId="22720D8F"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1 365 112</w:t>
            </w:r>
          </w:p>
        </w:tc>
      </w:tr>
      <w:tr w:rsidR="00E80B40" w:rsidRPr="00DF45A7" w14:paraId="39F8A157" w14:textId="77777777" w:rsidTr="006955F4">
        <w:trPr>
          <w:trHeight w:hRule="exact" w:val="567"/>
        </w:trPr>
        <w:tc>
          <w:tcPr>
            <w:tcW w:w="391" w:type="dxa"/>
            <w:vAlign w:val="center"/>
          </w:tcPr>
          <w:p w14:paraId="7B18278C"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4</w:t>
            </w:r>
          </w:p>
        </w:tc>
        <w:tc>
          <w:tcPr>
            <w:tcW w:w="1584" w:type="dxa"/>
            <w:vAlign w:val="center"/>
          </w:tcPr>
          <w:p w14:paraId="68B23079"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Рабочий</w:t>
            </w:r>
          </w:p>
        </w:tc>
        <w:tc>
          <w:tcPr>
            <w:tcW w:w="865" w:type="dxa"/>
            <w:tcBorders>
              <w:top w:val="nil"/>
              <w:left w:val="single" w:sz="4" w:space="0" w:color="auto"/>
              <w:bottom w:val="single" w:sz="4" w:space="0" w:color="auto"/>
              <w:right w:val="single" w:sz="4" w:space="0" w:color="auto"/>
            </w:tcBorders>
            <w:shd w:val="clear" w:color="auto" w:fill="auto"/>
            <w:vAlign w:val="center"/>
          </w:tcPr>
          <w:p w14:paraId="16FA93A9"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3</w:t>
            </w:r>
          </w:p>
        </w:tc>
        <w:tc>
          <w:tcPr>
            <w:tcW w:w="1418" w:type="dxa"/>
            <w:tcBorders>
              <w:top w:val="nil"/>
              <w:left w:val="nil"/>
              <w:bottom w:val="single" w:sz="4" w:space="0" w:color="auto"/>
              <w:right w:val="single" w:sz="4" w:space="0" w:color="auto"/>
            </w:tcBorders>
            <w:shd w:val="clear" w:color="auto" w:fill="auto"/>
            <w:vAlign w:val="center"/>
          </w:tcPr>
          <w:p w14:paraId="25FF7DFB"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30000</w:t>
            </w:r>
          </w:p>
        </w:tc>
        <w:tc>
          <w:tcPr>
            <w:tcW w:w="709" w:type="dxa"/>
            <w:tcBorders>
              <w:top w:val="nil"/>
              <w:left w:val="nil"/>
              <w:bottom w:val="single" w:sz="4" w:space="0" w:color="auto"/>
              <w:right w:val="single" w:sz="4" w:space="0" w:color="auto"/>
            </w:tcBorders>
            <w:shd w:val="clear" w:color="auto" w:fill="auto"/>
            <w:vAlign w:val="center"/>
          </w:tcPr>
          <w:p w14:paraId="5590D9E1"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48</w:t>
            </w:r>
          </w:p>
        </w:tc>
        <w:tc>
          <w:tcPr>
            <w:tcW w:w="1559" w:type="dxa"/>
            <w:shd w:val="clear" w:color="auto" w:fill="auto"/>
            <w:vAlign w:val="center"/>
          </w:tcPr>
          <w:p w14:paraId="31036275"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1 440 000</w:t>
            </w:r>
          </w:p>
        </w:tc>
        <w:tc>
          <w:tcPr>
            <w:tcW w:w="1594" w:type="dxa"/>
            <w:shd w:val="clear" w:color="auto" w:fill="auto"/>
            <w:vAlign w:val="center"/>
          </w:tcPr>
          <w:p w14:paraId="69E4F48C"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1 627 200</w:t>
            </w:r>
          </w:p>
        </w:tc>
        <w:tc>
          <w:tcPr>
            <w:tcW w:w="1525" w:type="dxa"/>
            <w:shd w:val="clear" w:color="auto" w:fill="auto"/>
            <w:vAlign w:val="center"/>
          </w:tcPr>
          <w:p w14:paraId="0F869B18"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2 538 450</w:t>
            </w:r>
          </w:p>
        </w:tc>
      </w:tr>
      <w:tr w:rsidR="00E80B40" w:rsidRPr="00DF45A7" w14:paraId="793F885D" w14:textId="77777777" w:rsidTr="006955F4">
        <w:trPr>
          <w:trHeight w:hRule="exact" w:val="567"/>
        </w:trPr>
        <w:tc>
          <w:tcPr>
            <w:tcW w:w="4967" w:type="dxa"/>
            <w:gridSpan w:val="5"/>
            <w:vAlign w:val="center"/>
          </w:tcPr>
          <w:p w14:paraId="1252543C"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Итого</w:t>
            </w:r>
          </w:p>
        </w:tc>
        <w:tc>
          <w:tcPr>
            <w:tcW w:w="1559" w:type="dxa"/>
            <w:shd w:val="clear" w:color="auto" w:fill="auto"/>
            <w:vAlign w:val="center"/>
          </w:tcPr>
          <w:p w14:paraId="7B763C2A"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Calibri" w:hAnsi="Times New Roman" w:cs="Times New Roman"/>
                <w:color w:val="000000"/>
                <w:sz w:val="28"/>
                <w:szCs w:val="28"/>
              </w:rPr>
              <w:t>6 076 800</w:t>
            </w:r>
          </w:p>
        </w:tc>
        <w:tc>
          <w:tcPr>
            <w:tcW w:w="1594" w:type="dxa"/>
            <w:shd w:val="clear" w:color="auto" w:fill="auto"/>
            <w:vAlign w:val="center"/>
          </w:tcPr>
          <w:p w14:paraId="01EF0435"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Calibri" w:hAnsi="Times New Roman" w:cs="Times New Roman"/>
                <w:color w:val="000000"/>
                <w:sz w:val="28"/>
                <w:szCs w:val="28"/>
              </w:rPr>
              <w:t>6 866 784</w:t>
            </w:r>
          </w:p>
        </w:tc>
        <w:tc>
          <w:tcPr>
            <w:tcW w:w="1525" w:type="dxa"/>
            <w:shd w:val="clear" w:color="auto" w:fill="auto"/>
            <w:vAlign w:val="center"/>
          </w:tcPr>
          <w:p w14:paraId="49811CED"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Calibri" w:hAnsi="Times New Roman" w:cs="Times New Roman"/>
                <w:color w:val="000000"/>
                <w:sz w:val="28"/>
                <w:szCs w:val="28"/>
              </w:rPr>
              <w:t>10 712 201</w:t>
            </w:r>
          </w:p>
        </w:tc>
      </w:tr>
    </w:tbl>
    <w:p w14:paraId="155F4795"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p w14:paraId="0349D2E9" w14:textId="4358728F" w:rsidR="00E80B40" w:rsidRPr="00DF45A7" w:rsidRDefault="00E80B40" w:rsidP="002A691B">
      <w:pPr>
        <w:pStyle w:val="affff0"/>
        <w:ind w:firstLine="708"/>
        <w:rPr>
          <w:rFonts w:eastAsia="Calibri"/>
          <w:lang w:val="en-US"/>
        </w:rPr>
      </w:pPr>
      <w:bookmarkStart w:id="151" w:name="_Toc74589248"/>
      <w:r>
        <w:rPr>
          <w:rFonts w:eastAsia="Calibri"/>
        </w:rPr>
        <w:t xml:space="preserve">5.5 </w:t>
      </w:r>
      <w:proofErr w:type="spellStart"/>
      <w:r w:rsidRPr="00DF45A7">
        <w:rPr>
          <w:rFonts w:eastAsia="Calibri"/>
          <w:lang w:val="en-US"/>
        </w:rPr>
        <w:t>Затраты</w:t>
      </w:r>
      <w:proofErr w:type="spellEnd"/>
      <w:r w:rsidRPr="00DF45A7">
        <w:rPr>
          <w:rFonts w:eastAsia="Calibri"/>
          <w:lang w:val="en-US"/>
        </w:rPr>
        <w:t xml:space="preserve"> </w:t>
      </w:r>
      <w:proofErr w:type="spellStart"/>
      <w:r w:rsidRPr="00DF45A7">
        <w:rPr>
          <w:rFonts w:eastAsia="Calibri"/>
          <w:lang w:val="en-US"/>
        </w:rPr>
        <w:t>на</w:t>
      </w:r>
      <w:proofErr w:type="spellEnd"/>
      <w:r w:rsidRPr="00DF45A7">
        <w:rPr>
          <w:rFonts w:eastAsia="Calibri"/>
          <w:lang w:val="en-US"/>
        </w:rPr>
        <w:t xml:space="preserve"> </w:t>
      </w:r>
      <w:proofErr w:type="spellStart"/>
      <w:r w:rsidRPr="00DF45A7">
        <w:rPr>
          <w:rFonts w:eastAsia="Calibri"/>
          <w:lang w:val="en-US"/>
        </w:rPr>
        <w:t>оборудование</w:t>
      </w:r>
      <w:bookmarkEnd w:id="151"/>
      <w:proofErr w:type="spellEnd"/>
    </w:p>
    <w:p w14:paraId="422CD577" w14:textId="77777777" w:rsidR="00E80B40" w:rsidRPr="00DF45A7" w:rsidRDefault="00E80B40" w:rsidP="00E80B40">
      <w:pPr>
        <w:spacing w:after="0" w:line="360" w:lineRule="auto"/>
        <w:ind w:firstLine="709"/>
        <w:jc w:val="both"/>
        <w:rPr>
          <w:rFonts w:ascii="Times New Roman" w:eastAsia="Times New Roman" w:hAnsi="Times New Roman" w:cs="Times New Roman"/>
          <w:sz w:val="28"/>
          <w:szCs w:val="28"/>
        </w:rPr>
      </w:pPr>
      <w:r w:rsidRPr="00DF45A7">
        <w:rPr>
          <w:rFonts w:ascii="Times New Roman" w:eastAsia="Calibri" w:hAnsi="Times New Roman" w:cs="Times New Roman"/>
          <w:color w:val="000000"/>
          <w:sz w:val="28"/>
          <w:szCs w:val="28"/>
        </w:rPr>
        <w:t>Для выполнения своих должностных обязанностей конструкторам и технологам необходимо оборудование, необходимое для выполнения поставленных задач в необходимых объёмах.</w:t>
      </w:r>
    </w:p>
    <w:p w14:paraId="4D05FF23"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Рассмотрим вариант, когда данное оборудование отсутствует и есть необходимость его приобретения, затраты на оборудование </w:t>
      </w:r>
      <w:r w:rsidRPr="00DF45A7">
        <w:rPr>
          <w:rFonts w:ascii="Times New Roman" w:eastAsia="Calibri" w:hAnsi="Times New Roman" w:cs="Times New Roman"/>
          <w:color w:val="000000"/>
          <w:sz w:val="28"/>
          <w:szCs w:val="28"/>
          <w:lang w:val="en-US"/>
        </w:rPr>
        <w:t>C</w:t>
      </w:r>
      <w:r w:rsidRPr="00DF45A7">
        <w:rPr>
          <w:rFonts w:ascii="Times New Roman" w:eastAsia="Calibri" w:hAnsi="Times New Roman" w:cs="Times New Roman"/>
          <w:color w:val="000000"/>
          <w:sz w:val="28"/>
          <w:szCs w:val="28"/>
          <w:vertAlign w:val="subscript"/>
        </w:rPr>
        <w:t>об</w:t>
      </w:r>
      <w:r w:rsidRPr="00DF45A7">
        <w:rPr>
          <w:rFonts w:ascii="Times New Roman" w:eastAsia="Calibri" w:hAnsi="Times New Roman" w:cs="Times New Roman"/>
          <w:color w:val="000000"/>
          <w:sz w:val="28"/>
          <w:szCs w:val="28"/>
        </w:rPr>
        <w:t xml:space="preserve"> сведем в таблицу 4.</w:t>
      </w:r>
    </w:p>
    <w:p w14:paraId="7A19C870" w14:textId="77777777" w:rsidR="00E80B40" w:rsidRPr="00DF45A7" w:rsidRDefault="00E80B40" w:rsidP="00E80B40">
      <w:p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                                                                    Таблица 4 – Затраты на оборудование</w:t>
      </w:r>
    </w:p>
    <w:tbl>
      <w:tblPr>
        <w:tblStyle w:val="511"/>
        <w:tblW w:w="5000" w:type="pct"/>
        <w:tblCellMar>
          <w:left w:w="0" w:type="dxa"/>
          <w:right w:w="0" w:type="dxa"/>
        </w:tblCellMar>
        <w:tblLook w:val="04A0" w:firstRow="1" w:lastRow="0" w:firstColumn="1" w:lastColumn="0" w:noHBand="0" w:noVBand="1"/>
      </w:tblPr>
      <w:tblGrid>
        <w:gridCol w:w="421"/>
        <w:gridCol w:w="2975"/>
        <w:gridCol w:w="1562"/>
        <w:gridCol w:w="2268"/>
        <w:gridCol w:w="2119"/>
      </w:tblGrid>
      <w:tr w:rsidR="00E80B40" w:rsidRPr="00DF45A7" w14:paraId="353F5634" w14:textId="77777777" w:rsidTr="006955F4">
        <w:tc>
          <w:tcPr>
            <w:tcW w:w="422" w:type="dxa"/>
            <w:tcBorders>
              <w:bottom w:val="double" w:sz="4" w:space="0" w:color="auto"/>
            </w:tcBorders>
            <w:tcMar>
              <w:left w:w="0" w:type="dxa"/>
              <w:right w:w="0" w:type="dxa"/>
            </w:tcMar>
            <w:vAlign w:val="center"/>
          </w:tcPr>
          <w:p w14:paraId="4A2B7203"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w:t>
            </w:r>
          </w:p>
        </w:tc>
        <w:tc>
          <w:tcPr>
            <w:tcW w:w="2982" w:type="dxa"/>
            <w:tcBorders>
              <w:bottom w:val="double" w:sz="4" w:space="0" w:color="auto"/>
            </w:tcBorders>
            <w:tcMar>
              <w:left w:w="0" w:type="dxa"/>
              <w:right w:w="0" w:type="dxa"/>
            </w:tcMar>
            <w:vAlign w:val="center"/>
          </w:tcPr>
          <w:p w14:paraId="7FC1CAB5"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Оборудование</w:t>
            </w:r>
          </w:p>
        </w:tc>
        <w:tc>
          <w:tcPr>
            <w:tcW w:w="1563" w:type="dxa"/>
            <w:tcBorders>
              <w:bottom w:val="double" w:sz="4" w:space="0" w:color="auto"/>
            </w:tcBorders>
            <w:tcMar>
              <w:left w:w="0" w:type="dxa"/>
              <w:right w:w="0" w:type="dxa"/>
            </w:tcMar>
            <w:vAlign w:val="center"/>
          </w:tcPr>
          <w:p w14:paraId="488A77FE"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Количество</w:t>
            </w:r>
          </w:p>
        </w:tc>
        <w:tc>
          <w:tcPr>
            <w:tcW w:w="2273" w:type="dxa"/>
            <w:tcBorders>
              <w:bottom w:val="double" w:sz="4" w:space="0" w:color="auto"/>
            </w:tcBorders>
            <w:tcMar>
              <w:left w:w="0" w:type="dxa"/>
              <w:right w:w="0" w:type="dxa"/>
            </w:tcMar>
            <w:vAlign w:val="center"/>
          </w:tcPr>
          <w:p w14:paraId="032A1708" w14:textId="77777777" w:rsidR="00E80B40" w:rsidRPr="00DF45A7" w:rsidRDefault="00E80B40" w:rsidP="006955F4">
            <w:pPr>
              <w:tabs>
                <w:tab w:val="left" w:pos="1418"/>
              </w:tabs>
              <w:spacing w:before="120" w:after="160" w:line="360" w:lineRule="auto"/>
              <w:jc w:val="center"/>
              <w:rPr>
                <w:rFonts w:ascii="Times New Roman" w:eastAsia="Times New Roman" w:hAnsi="Times New Roman"/>
                <w:sz w:val="28"/>
                <w:szCs w:val="28"/>
              </w:rPr>
            </w:pPr>
            <w:r w:rsidRPr="00DF45A7">
              <w:rPr>
                <w:rFonts w:ascii="Times New Roman" w:eastAsia="Times New Roman" w:hAnsi="Times New Roman"/>
                <w:sz w:val="28"/>
                <w:szCs w:val="28"/>
              </w:rPr>
              <w:t>Стоимость</w:t>
            </w:r>
            <w:r w:rsidRPr="00DF45A7">
              <w:rPr>
                <w:rFonts w:ascii="Times New Roman" w:eastAsia="Times New Roman" w:hAnsi="Times New Roman"/>
                <w:sz w:val="28"/>
                <w:szCs w:val="28"/>
                <w:lang w:val="en-US"/>
              </w:rPr>
              <w:t xml:space="preserve"> </w:t>
            </w:r>
            <w:r w:rsidRPr="00DF45A7">
              <w:rPr>
                <w:rFonts w:ascii="Times New Roman" w:eastAsia="Times New Roman" w:hAnsi="Times New Roman"/>
                <w:sz w:val="28"/>
                <w:szCs w:val="28"/>
              </w:rPr>
              <w:t>одного устройства, руб.</w:t>
            </w:r>
          </w:p>
        </w:tc>
        <w:tc>
          <w:tcPr>
            <w:tcW w:w="2124" w:type="dxa"/>
            <w:tcBorders>
              <w:bottom w:val="double" w:sz="4" w:space="0" w:color="auto"/>
            </w:tcBorders>
            <w:tcMar>
              <w:left w:w="0" w:type="dxa"/>
              <w:right w:w="0" w:type="dxa"/>
            </w:tcMar>
            <w:vAlign w:val="center"/>
          </w:tcPr>
          <w:p w14:paraId="00C23386" w14:textId="77777777" w:rsidR="00E80B40" w:rsidRPr="00DF45A7" w:rsidRDefault="00E80B40" w:rsidP="006955F4">
            <w:pPr>
              <w:tabs>
                <w:tab w:val="left" w:pos="1418"/>
              </w:tabs>
              <w:spacing w:before="120" w:after="160" w:line="360" w:lineRule="auto"/>
              <w:jc w:val="center"/>
              <w:rPr>
                <w:rFonts w:ascii="Times New Roman" w:eastAsia="Times New Roman" w:hAnsi="Times New Roman"/>
                <w:sz w:val="28"/>
                <w:szCs w:val="28"/>
              </w:rPr>
            </w:pPr>
            <w:r w:rsidRPr="00DF45A7">
              <w:rPr>
                <w:rFonts w:ascii="Times New Roman" w:eastAsia="Times New Roman" w:hAnsi="Times New Roman"/>
                <w:sz w:val="28"/>
                <w:szCs w:val="28"/>
              </w:rPr>
              <w:t>Итоговая стоимость, руб.</w:t>
            </w:r>
          </w:p>
        </w:tc>
      </w:tr>
      <w:tr w:rsidR="00E80B40" w:rsidRPr="00DF45A7" w14:paraId="35CB8659" w14:textId="77777777" w:rsidTr="006955F4">
        <w:trPr>
          <w:trHeight w:val="454"/>
        </w:trPr>
        <w:tc>
          <w:tcPr>
            <w:tcW w:w="422" w:type="dxa"/>
            <w:tcBorders>
              <w:top w:val="double" w:sz="4" w:space="0" w:color="auto"/>
            </w:tcBorders>
            <w:tcMar>
              <w:left w:w="0" w:type="dxa"/>
              <w:right w:w="0" w:type="dxa"/>
            </w:tcMar>
            <w:vAlign w:val="center"/>
          </w:tcPr>
          <w:p w14:paraId="59DACE0B"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1</w:t>
            </w:r>
          </w:p>
        </w:tc>
        <w:tc>
          <w:tcPr>
            <w:tcW w:w="2982" w:type="dxa"/>
            <w:tcBorders>
              <w:top w:val="double" w:sz="4" w:space="0" w:color="auto"/>
            </w:tcBorders>
            <w:tcMar>
              <w:left w:w="0" w:type="dxa"/>
              <w:right w:w="0" w:type="dxa"/>
            </w:tcMar>
            <w:vAlign w:val="center"/>
          </w:tcPr>
          <w:p w14:paraId="3A1F5BCB"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Компьютер</w:t>
            </w:r>
          </w:p>
        </w:tc>
        <w:tc>
          <w:tcPr>
            <w:tcW w:w="1563" w:type="dxa"/>
            <w:tcBorders>
              <w:top w:val="double" w:sz="4" w:space="0" w:color="auto"/>
            </w:tcBorders>
            <w:tcMar>
              <w:left w:w="0" w:type="dxa"/>
              <w:right w:w="0" w:type="dxa"/>
            </w:tcMar>
            <w:vAlign w:val="center"/>
          </w:tcPr>
          <w:p w14:paraId="60114A2B"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4</w:t>
            </w:r>
          </w:p>
        </w:tc>
        <w:tc>
          <w:tcPr>
            <w:tcW w:w="2273" w:type="dxa"/>
            <w:tcBorders>
              <w:top w:val="double" w:sz="4" w:space="0" w:color="auto"/>
            </w:tcBorders>
            <w:tcMar>
              <w:left w:w="0" w:type="dxa"/>
              <w:right w:w="0" w:type="dxa"/>
            </w:tcMar>
            <w:vAlign w:val="center"/>
          </w:tcPr>
          <w:p w14:paraId="12574225"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140 000</w:t>
            </w:r>
          </w:p>
        </w:tc>
        <w:tc>
          <w:tcPr>
            <w:tcW w:w="2124" w:type="dxa"/>
            <w:tcBorders>
              <w:top w:val="double" w:sz="4" w:space="0" w:color="auto"/>
            </w:tcBorders>
            <w:tcMar>
              <w:left w:w="0" w:type="dxa"/>
              <w:right w:w="0" w:type="dxa"/>
            </w:tcMar>
            <w:vAlign w:val="center"/>
          </w:tcPr>
          <w:p w14:paraId="389135D9"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560 000</w:t>
            </w:r>
          </w:p>
        </w:tc>
      </w:tr>
      <w:tr w:rsidR="00E80B40" w:rsidRPr="00DF45A7" w14:paraId="6167ABD6" w14:textId="77777777" w:rsidTr="006955F4">
        <w:trPr>
          <w:trHeight w:val="454"/>
        </w:trPr>
        <w:tc>
          <w:tcPr>
            <w:tcW w:w="422" w:type="dxa"/>
            <w:tcMar>
              <w:left w:w="0" w:type="dxa"/>
              <w:right w:w="0" w:type="dxa"/>
            </w:tcMar>
            <w:vAlign w:val="center"/>
          </w:tcPr>
          <w:p w14:paraId="5BEDC6DE"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2</w:t>
            </w:r>
          </w:p>
        </w:tc>
        <w:tc>
          <w:tcPr>
            <w:tcW w:w="2982" w:type="dxa"/>
            <w:tcMar>
              <w:left w:w="0" w:type="dxa"/>
              <w:right w:w="0" w:type="dxa"/>
            </w:tcMar>
            <w:vAlign w:val="center"/>
          </w:tcPr>
          <w:p w14:paraId="4BF317E0"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Компьютер</w:t>
            </w:r>
          </w:p>
        </w:tc>
        <w:tc>
          <w:tcPr>
            <w:tcW w:w="1563" w:type="dxa"/>
            <w:tcMar>
              <w:left w:w="0" w:type="dxa"/>
              <w:right w:w="0" w:type="dxa"/>
            </w:tcMar>
            <w:vAlign w:val="center"/>
          </w:tcPr>
          <w:p w14:paraId="47E7D56D"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4</w:t>
            </w:r>
          </w:p>
        </w:tc>
        <w:tc>
          <w:tcPr>
            <w:tcW w:w="2273" w:type="dxa"/>
            <w:tcMar>
              <w:left w:w="0" w:type="dxa"/>
              <w:right w:w="0" w:type="dxa"/>
            </w:tcMar>
            <w:vAlign w:val="center"/>
          </w:tcPr>
          <w:p w14:paraId="23F38367"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84 000</w:t>
            </w:r>
          </w:p>
        </w:tc>
        <w:tc>
          <w:tcPr>
            <w:tcW w:w="2124" w:type="dxa"/>
            <w:tcMar>
              <w:left w:w="0" w:type="dxa"/>
              <w:right w:w="0" w:type="dxa"/>
            </w:tcMar>
            <w:vAlign w:val="center"/>
          </w:tcPr>
          <w:p w14:paraId="5004C0DD"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336 000</w:t>
            </w:r>
          </w:p>
        </w:tc>
      </w:tr>
      <w:tr w:rsidR="00E80B40" w:rsidRPr="00DF45A7" w14:paraId="43E2EA0A" w14:textId="77777777" w:rsidTr="006955F4">
        <w:trPr>
          <w:trHeight w:val="567"/>
        </w:trPr>
        <w:tc>
          <w:tcPr>
            <w:tcW w:w="422" w:type="dxa"/>
            <w:tcMar>
              <w:left w:w="0" w:type="dxa"/>
              <w:right w:w="0" w:type="dxa"/>
            </w:tcMar>
            <w:vAlign w:val="center"/>
          </w:tcPr>
          <w:p w14:paraId="61380A81"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3</w:t>
            </w:r>
          </w:p>
        </w:tc>
        <w:tc>
          <w:tcPr>
            <w:tcW w:w="2982" w:type="dxa"/>
            <w:tcMar>
              <w:left w:w="0" w:type="dxa"/>
              <w:right w:w="0" w:type="dxa"/>
            </w:tcMar>
            <w:vAlign w:val="center"/>
          </w:tcPr>
          <w:p w14:paraId="3DF7E7EE" w14:textId="77777777" w:rsidR="00E80B40" w:rsidRPr="00DF45A7" w:rsidRDefault="00E80B40" w:rsidP="006955F4">
            <w:pPr>
              <w:tabs>
                <w:tab w:val="left" w:pos="1418"/>
              </w:tabs>
              <w:spacing w:before="120" w:after="160" w:line="360" w:lineRule="auto"/>
              <w:jc w:val="center"/>
              <w:rPr>
                <w:rFonts w:ascii="Times New Roman" w:eastAsia="Times New Roman" w:hAnsi="Times New Roman"/>
                <w:sz w:val="28"/>
                <w:szCs w:val="28"/>
              </w:rPr>
            </w:pPr>
            <w:r w:rsidRPr="00DF45A7">
              <w:rPr>
                <w:rFonts w:ascii="Times New Roman" w:eastAsia="Times New Roman" w:hAnsi="Times New Roman"/>
                <w:sz w:val="28"/>
                <w:szCs w:val="28"/>
              </w:rPr>
              <w:t>МФУ (принтер, сканер, копир)</w:t>
            </w:r>
          </w:p>
        </w:tc>
        <w:tc>
          <w:tcPr>
            <w:tcW w:w="1563" w:type="dxa"/>
            <w:tcMar>
              <w:left w:w="0" w:type="dxa"/>
              <w:right w:w="0" w:type="dxa"/>
            </w:tcMar>
            <w:vAlign w:val="center"/>
          </w:tcPr>
          <w:p w14:paraId="6A8972F8"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2</w:t>
            </w:r>
          </w:p>
        </w:tc>
        <w:tc>
          <w:tcPr>
            <w:tcW w:w="2273" w:type="dxa"/>
            <w:tcMar>
              <w:left w:w="0" w:type="dxa"/>
              <w:right w:w="0" w:type="dxa"/>
            </w:tcMar>
            <w:vAlign w:val="center"/>
          </w:tcPr>
          <w:p w14:paraId="360C884F" w14:textId="77777777" w:rsidR="00E80B40" w:rsidRPr="00DF45A7" w:rsidRDefault="00E80B40" w:rsidP="006955F4">
            <w:pPr>
              <w:tabs>
                <w:tab w:val="left" w:pos="1418"/>
              </w:tabs>
              <w:spacing w:before="120" w:after="160" w:line="360" w:lineRule="auto"/>
              <w:jc w:val="center"/>
              <w:rPr>
                <w:rFonts w:ascii="Times New Roman" w:eastAsia="Times New Roman" w:hAnsi="Times New Roman"/>
                <w:sz w:val="28"/>
                <w:szCs w:val="28"/>
                <w:lang w:val="en-US"/>
              </w:rPr>
            </w:pPr>
            <w:r w:rsidRPr="00DF45A7">
              <w:rPr>
                <w:rFonts w:ascii="Times New Roman" w:eastAsia="Times New Roman" w:hAnsi="Times New Roman"/>
                <w:sz w:val="28"/>
                <w:szCs w:val="28"/>
              </w:rPr>
              <w:t>17</w:t>
            </w:r>
            <w:r w:rsidRPr="00DF45A7">
              <w:rPr>
                <w:rFonts w:ascii="Times New Roman" w:eastAsia="Times New Roman" w:hAnsi="Times New Roman"/>
                <w:sz w:val="28"/>
                <w:szCs w:val="28"/>
                <w:lang w:val="en-US"/>
              </w:rPr>
              <w:t> 140</w:t>
            </w:r>
          </w:p>
        </w:tc>
        <w:tc>
          <w:tcPr>
            <w:tcW w:w="2124" w:type="dxa"/>
            <w:tcMar>
              <w:left w:w="0" w:type="dxa"/>
              <w:right w:w="0" w:type="dxa"/>
            </w:tcMar>
            <w:vAlign w:val="center"/>
          </w:tcPr>
          <w:p w14:paraId="19D60DFA"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34 280</w:t>
            </w:r>
          </w:p>
        </w:tc>
      </w:tr>
      <w:tr w:rsidR="00E80B40" w:rsidRPr="00DF45A7" w14:paraId="03062289" w14:textId="77777777" w:rsidTr="006955F4">
        <w:trPr>
          <w:trHeight w:val="454"/>
        </w:trPr>
        <w:tc>
          <w:tcPr>
            <w:tcW w:w="0" w:type="auto"/>
            <w:tcMar>
              <w:left w:w="0" w:type="dxa"/>
              <w:right w:w="0" w:type="dxa"/>
            </w:tcMar>
            <w:vAlign w:val="center"/>
          </w:tcPr>
          <w:p w14:paraId="733960A4"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4</w:t>
            </w:r>
          </w:p>
        </w:tc>
        <w:tc>
          <w:tcPr>
            <w:tcW w:w="0" w:type="auto"/>
            <w:tcMar>
              <w:left w:w="0" w:type="dxa"/>
              <w:right w:w="0" w:type="dxa"/>
            </w:tcMar>
            <w:vAlign w:val="center"/>
          </w:tcPr>
          <w:p w14:paraId="7B3D59B4"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Плоттер</w:t>
            </w:r>
          </w:p>
        </w:tc>
        <w:tc>
          <w:tcPr>
            <w:tcW w:w="0" w:type="auto"/>
            <w:tcMar>
              <w:left w:w="0" w:type="dxa"/>
              <w:right w:w="0" w:type="dxa"/>
            </w:tcMar>
            <w:vAlign w:val="center"/>
          </w:tcPr>
          <w:p w14:paraId="7BA73E68"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1</w:t>
            </w:r>
          </w:p>
        </w:tc>
        <w:tc>
          <w:tcPr>
            <w:tcW w:w="0" w:type="auto"/>
            <w:tcMar>
              <w:left w:w="0" w:type="dxa"/>
              <w:right w:w="0" w:type="dxa"/>
            </w:tcMar>
            <w:vAlign w:val="center"/>
          </w:tcPr>
          <w:p w14:paraId="5A120AE6"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106 042</w:t>
            </w:r>
          </w:p>
        </w:tc>
        <w:tc>
          <w:tcPr>
            <w:tcW w:w="2124" w:type="dxa"/>
            <w:tcMar>
              <w:left w:w="0" w:type="dxa"/>
              <w:right w:w="0" w:type="dxa"/>
            </w:tcMar>
            <w:vAlign w:val="center"/>
          </w:tcPr>
          <w:p w14:paraId="013901C9"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106 042</w:t>
            </w:r>
          </w:p>
        </w:tc>
      </w:tr>
      <w:tr w:rsidR="00E80B40" w:rsidRPr="00DF45A7" w14:paraId="4DF1A977" w14:textId="77777777" w:rsidTr="006955F4">
        <w:trPr>
          <w:trHeight w:val="454"/>
        </w:trPr>
        <w:tc>
          <w:tcPr>
            <w:tcW w:w="0" w:type="auto"/>
            <w:gridSpan w:val="4"/>
            <w:tcMar>
              <w:left w:w="0" w:type="dxa"/>
              <w:right w:w="0" w:type="dxa"/>
            </w:tcMar>
            <w:vAlign w:val="center"/>
          </w:tcPr>
          <w:p w14:paraId="1D67A32F"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Итого</w:t>
            </w:r>
          </w:p>
        </w:tc>
        <w:tc>
          <w:tcPr>
            <w:tcW w:w="2124" w:type="dxa"/>
            <w:tcMar>
              <w:left w:w="0" w:type="dxa"/>
              <w:right w:w="0" w:type="dxa"/>
            </w:tcMar>
            <w:vAlign w:val="center"/>
          </w:tcPr>
          <w:p w14:paraId="2BEC1701"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r w:rsidRPr="00DF45A7">
              <w:rPr>
                <w:rFonts w:ascii="Times New Roman" w:eastAsia="Times New Roman" w:hAnsi="Times New Roman"/>
                <w:sz w:val="28"/>
                <w:szCs w:val="28"/>
              </w:rPr>
              <w:t>1 036 322</w:t>
            </w:r>
          </w:p>
          <w:p w14:paraId="1B3B5326" w14:textId="77777777" w:rsidR="00E80B40" w:rsidRPr="00DF45A7" w:rsidRDefault="00E80B40" w:rsidP="006955F4">
            <w:pPr>
              <w:tabs>
                <w:tab w:val="left" w:pos="1418"/>
              </w:tabs>
              <w:spacing w:after="160" w:line="259" w:lineRule="auto"/>
              <w:jc w:val="center"/>
              <w:rPr>
                <w:rFonts w:ascii="Times New Roman" w:eastAsia="Times New Roman" w:hAnsi="Times New Roman"/>
                <w:sz w:val="28"/>
                <w:szCs w:val="28"/>
              </w:rPr>
            </w:pPr>
          </w:p>
        </w:tc>
      </w:tr>
    </w:tbl>
    <w:p w14:paraId="4AFF1575"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p w14:paraId="36E6F5C8" w14:textId="77777777" w:rsidR="00E80B40" w:rsidRPr="00DF45A7" w:rsidRDefault="00E80B40" w:rsidP="00E80B40">
      <w:pPr>
        <w:spacing w:after="0" w:line="360" w:lineRule="auto"/>
        <w:ind w:firstLine="567"/>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Затраты на амортизацию оборудования определяются по формуле:</w:t>
      </w:r>
    </w:p>
    <w:p w14:paraId="556FD00C" w14:textId="77777777" w:rsidR="00E80B40" w:rsidRPr="00DF45A7" w:rsidRDefault="00E80B40" w:rsidP="00E80B40">
      <w:pPr>
        <w:spacing w:after="0" w:line="360" w:lineRule="auto"/>
        <w:ind w:firstLine="567"/>
        <w:jc w:val="both"/>
        <w:rPr>
          <w:rFonts w:ascii="Times New Roman" w:eastAsia="Calibri" w:hAnsi="Times New Roman" w:cs="Times New Roman"/>
          <w:color w:val="000000"/>
          <w:sz w:val="28"/>
          <w:szCs w:val="28"/>
        </w:rPr>
      </w:pPr>
    </w:p>
    <w:tbl>
      <w:tblPr>
        <w:tblStyle w:val="7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72"/>
        <w:gridCol w:w="8012"/>
        <w:gridCol w:w="671"/>
      </w:tblGrid>
      <w:tr w:rsidR="00E80B40" w:rsidRPr="00DF45A7" w14:paraId="45315F8F" w14:textId="77777777" w:rsidTr="006955F4">
        <w:tc>
          <w:tcPr>
            <w:tcW w:w="672" w:type="dxa"/>
          </w:tcPr>
          <w:p w14:paraId="3D8D46C2" w14:textId="77777777" w:rsidR="00E80B40" w:rsidRPr="00DF45A7" w:rsidRDefault="00E80B40" w:rsidP="006955F4">
            <w:pPr>
              <w:spacing w:line="360" w:lineRule="auto"/>
              <w:jc w:val="both"/>
              <w:rPr>
                <w:rFonts w:ascii="Times New Roman" w:eastAsia="Calibri" w:hAnsi="Times New Roman" w:cs="Times New Roman"/>
                <w:color w:val="000000"/>
                <w:sz w:val="28"/>
                <w:szCs w:val="28"/>
              </w:rPr>
            </w:pPr>
          </w:p>
        </w:tc>
        <w:tc>
          <w:tcPr>
            <w:tcW w:w="8011" w:type="dxa"/>
          </w:tcPr>
          <w:p w14:paraId="6FE0579E" w14:textId="77777777" w:rsidR="00E80B40" w:rsidRPr="00DF45A7" w:rsidRDefault="00C242E3" w:rsidP="006955F4">
            <w:pPr>
              <w:spacing w:line="360" w:lineRule="auto"/>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color w:val="000000"/>
                        <w:sz w:val="28"/>
                        <w:szCs w:val="28"/>
                      </w:rPr>
                    </m:ctrlPr>
                  </m:sSubPr>
                  <m:e>
                    <m:r>
                      <m:rPr>
                        <m:sty m:val="p"/>
                      </m:rPr>
                      <w:rPr>
                        <w:rFonts w:ascii="Cambria Math" w:eastAsia="Calibri" w:hAnsi="Times New Roman" w:cs="Times New Roman"/>
                        <w:color w:val="000000"/>
                        <w:sz w:val="28"/>
                        <w:szCs w:val="28"/>
                      </w:rPr>
                      <m:t>С</m:t>
                    </m:r>
                  </m:e>
                  <m:sub>
                    <m:r>
                      <m:rPr>
                        <m:sty m:val="p"/>
                      </m:rPr>
                      <w:rPr>
                        <w:rFonts w:ascii="Cambria Math" w:eastAsia="Calibri" w:hAnsi="Times New Roman" w:cs="Times New Roman"/>
                        <w:color w:val="000000"/>
                        <w:sz w:val="28"/>
                        <w:szCs w:val="28"/>
                      </w:rPr>
                      <m:t>аморт</m:t>
                    </m:r>
                  </m:sub>
                </m:sSub>
                <m:r>
                  <m:rPr>
                    <m:sty m:val="p"/>
                  </m:rPr>
                  <w:rPr>
                    <w:rFonts w:ascii="Cambria Math" w:eastAsia="Calibri" w:hAnsi="Times New Roman" w:cs="Times New Roman"/>
                    <w:color w:val="000000"/>
                    <w:sz w:val="28"/>
                    <w:szCs w:val="28"/>
                  </w:rPr>
                  <m:t>=</m:t>
                </m:r>
                <m:nary>
                  <m:naryPr>
                    <m:chr m:val="∑"/>
                    <m:limLoc m:val="subSup"/>
                    <m:supHide m:val="1"/>
                    <m:ctrlPr>
                      <w:rPr>
                        <w:rFonts w:ascii="Cambria Math" w:eastAsia="Calibri" w:hAnsi="Cambria Math" w:cs="Times New Roman"/>
                        <w:color w:val="000000"/>
                        <w:sz w:val="28"/>
                        <w:szCs w:val="28"/>
                      </w:rPr>
                    </m:ctrlPr>
                  </m:naryPr>
                  <m:sub>
                    <m:r>
                      <m:rPr>
                        <m:sty m:val="p"/>
                      </m:rPr>
                      <w:rPr>
                        <w:rFonts w:ascii="Cambria Math" w:eastAsia="Calibri" w:hAnsi="Cambria Math" w:cs="Times New Roman"/>
                        <w:color w:val="000000"/>
                        <w:sz w:val="28"/>
                        <w:szCs w:val="28"/>
                        <w:lang w:val="en-US"/>
                      </w:rPr>
                      <m:t>i</m:t>
                    </m:r>
                  </m:sub>
                  <m:sup/>
                  <m:e>
                    <m:d>
                      <m:dPr>
                        <m:ctrlPr>
                          <w:rPr>
                            <w:rFonts w:ascii="Cambria Math" w:eastAsia="Calibri" w:hAnsi="Cambria Math" w:cs="Times New Roman"/>
                            <w:color w:val="000000"/>
                            <w:sz w:val="28"/>
                            <w:szCs w:val="28"/>
                          </w:rPr>
                        </m:ctrlPr>
                      </m:dPr>
                      <m:e>
                        <m:f>
                          <m:fPr>
                            <m:ctrlPr>
                              <w:rPr>
                                <w:rFonts w:ascii="Cambria Math" w:eastAsia="Calibri" w:hAnsi="Cambria Math" w:cs="Times New Roman"/>
                                <w:color w:val="000000"/>
                                <w:sz w:val="28"/>
                                <w:szCs w:val="28"/>
                              </w:rPr>
                            </m:ctrlPr>
                          </m:fPr>
                          <m:num>
                            <m:sSub>
                              <m:sSubPr>
                                <m:ctrlPr>
                                  <w:rPr>
                                    <w:rFonts w:ascii="Cambria Math" w:eastAsia="Calibri" w:hAnsi="Cambria Math" w:cs="Times New Roman"/>
                                    <w:color w:val="000000"/>
                                    <w:sz w:val="28"/>
                                    <w:szCs w:val="28"/>
                                  </w:rPr>
                                </m:ctrlPr>
                              </m:sSubPr>
                              <m:e>
                                <m:r>
                                  <m:rPr>
                                    <m:sty m:val="p"/>
                                  </m:rPr>
                                  <w:rPr>
                                    <w:rFonts w:ascii="Cambria Math" w:eastAsia="Calibri" w:hAnsi="Cambria Math" w:cs="Times New Roman"/>
                                    <w:color w:val="000000"/>
                                    <w:sz w:val="28"/>
                                    <w:szCs w:val="28"/>
                                  </w:rPr>
                                  <m:t>C</m:t>
                                </m:r>
                              </m:e>
                              <m:sub>
                                <m:r>
                                  <m:rPr>
                                    <m:sty m:val="p"/>
                                  </m:rPr>
                                  <w:rPr>
                                    <w:rFonts w:ascii="Cambria Math" w:eastAsia="Calibri" w:hAnsi="Times New Roman" w:cs="Times New Roman"/>
                                    <w:color w:val="000000"/>
                                    <w:sz w:val="28"/>
                                    <w:szCs w:val="28"/>
                                  </w:rPr>
                                  <m:t>об</m:t>
                                </m:r>
                                <m:r>
                                  <m:rPr>
                                    <m:sty m:val="p"/>
                                  </m:rPr>
                                  <w:rPr>
                                    <w:rFonts w:ascii="Cambria Math" w:eastAsia="Calibri" w:hAnsi="Times New Roman" w:cs="Times New Roman"/>
                                    <w:color w:val="000000"/>
                                    <w:sz w:val="28"/>
                                    <w:szCs w:val="28"/>
                                  </w:rPr>
                                  <m:t xml:space="preserve"> </m:t>
                                </m:r>
                                <m:r>
                                  <w:rPr>
                                    <w:rFonts w:ascii="Cambria Math" w:eastAsia="Calibri" w:hAnsi="Cambria Math" w:cs="Times New Roman"/>
                                    <w:color w:val="000000"/>
                                    <w:sz w:val="28"/>
                                    <w:szCs w:val="28"/>
                                    <w:lang w:val="en-US"/>
                                  </w:rPr>
                                  <m:t>i</m:t>
                                </m:r>
                              </m:sub>
                            </m:sSub>
                            <m:r>
                              <m:rPr>
                                <m:sty m:val="p"/>
                              </m:rPr>
                              <w:rPr>
                                <w:rFonts w:ascii="Cambria Math" w:eastAsia="Calibri" w:hAnsi="Cambria Math" w:cs="Times New Roman"/>
                                <w:color w:val="000000"/>
                                <w:sz w:val="28"/>
                                <w:szCs w:val="28"/>
                              </w:rPr>
                              <m:t>∙</m:t>
                            </m:r>
                            <m:r>
                              <m:rPr>
                                <m:sty m:val="p"/>
                              </m:rPr>
                              <w:rPr>
                                <w:rFonts w:ascii="Cambria Math" w:eastAsia="Calibri" w:hAnsi="Times New Roman" w:cs="Times New Roman"/>
                                <w:color w:val="000000"/>
                                <w:sz w:val="28"/>
                                <w:szCs w:val="28"/>
                              </w:rPr>
                              <m:t>Δ</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i</m:t>
                                </m:r>
                              </m:sub>
                            </m:sSub>
                          </m:num>
                          <m:den>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D</m:t>
                                </m:r>
                              </m:e>
                              <m:sub>
                                <m:r>
                                  <m:rPr>
                                    <m:sty m:val="p"/>
                                  </m:rPr>
                                  <w:rPr>
                                    <w:rFonts w:ascii="Cambria Math" w:eastAsia="Calibri" w:hAnsi="Times New Roman" w:cs="Times New Roman"/>
                                    <w:color w:val="000000"/>
                                    <w:sz w:val="28"/>
                                    <w:szCs w:val="28"/>
                                  </w:rPr>
                                  <m:t>раб</m:t>
                                </m:r>
                                <m:r>
                                  <w:rPr>
                                    <w:rFonts w:ascii="Cambria Math" w:eastAsia="Calibri" w:hAnsi="Times New Roman" w:cs="Times New Roman"/>
                                    <w:color w:val="000000"/>
                                    <w:sz w:val="28"/>
                                    <w:szCs w:val="28"/>
                                  </w:rPr>
                                  <m:t xml:space="preserve"> </m:t>
                                </m:r>
                                <m:r>
                                  <w:rPr>
                                    <w:rFonts w:ascii="Cambria Math" w:eastAsia="Calibri" w:hAnsi="Cambria Math" w:cs="Times New Roman"/>
                                    <w:color w:val="000000"/>
                                    <w:sz w:val="28"/>
                                    <w:szCs w:val="28"/>
                                    <w:lang w:val="en-US"/>
                                  </w:rPr>
                                  <m:t>i</m:t>
                                </m:r>
                              </m:sub>
                            </m:sSub>
                          </m:den>
                        </m:f>
                      </m:e>
                    </m:d>
                  </m:e>
                </m:nary>
                <m:r>
                  <w:rPr>
                    <w:rFonts w:ascii="Cambria Math" w:eastAsia="Calibri" w:hAnsi="Cambria Math" w:cs="Times New Roman"/>
                    <w:color w:val="000000"/>
                    <w:sz w:val="28"/>
                    <w:szCs w:val="28"/>
                  </w:rPr>
                  <m:t>,</m:t>
                </m:r>
              </m:oMath>
            </m:oMathPara>
          </w:p>
        </w:tc>
        <w:tc>
          <w:tcPr>
            <w:tcW w:w="671" w:type="dxa"/>
            <w:vAlign w:val="center"/>
          </w:tcPr>
          <w:p w14:paraId="0C8E2BC2" w14:textId="77777777" w:rsidR="00E80B40" w:rsidRPr="00DF45A7" w:rsidRDefault="00E80B40" w:rsidP="006955F4">
            <w:pPr>
              <w:spacing w:line="360" w:lineRule="auto"/>
              <w:jc w:val="right"/>
              <w:rPr>
                <w:rFonts w:ascii="Times New Roman" w:eastAsia="Calibri" w:hAnsi="Times New Roman" w:cs="Times New Roman"/>
                <w:color w:val="000000"/>
                <w:sz w:val="28"/>
                <w:szCs w:val="28"/>
              </w:rPr>
            </w:pPr>
          </w:p>
        </w:tc>
      </w:tr>
    </w:tbl>
    <w:p w14:paraId="122BBFA1" w14:textId="77777777" w:rsidR="00E80B40" w:rsidRPr="00DF45A7" w:rsidRDefault="00E80B40" w:rsidP="00E80B40">
      <w:pPr>
        <w:spacing w:after="0" w:line="360" w:lineRule="auto"/>
        <w:ind w:firstLine="567"/>
        <w:jc w:val="both"/>
        <w:rPr>
          <w:rFonts w:ascii="Times New Roman" w:eastAsia="Calibri" w:hAnsi="Times New Roman" w:cs="Times New Roman"/>
          <w:color w:val="000000"/>
          <w:sz w:val="28"/>
          <w:szCs w:val="28"/>
        </w:rPr>
      </w:pPr>
    </w:p>
    <w:p w14:paraId="33632C53" w14:textId="77777777" w:rsidR="00E80B40" w:rsidRPr="00DF45A7" w:rsidRDefault="00E80B40" w:rsidP="00E80B40">
      <w:p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где</w:t>
      </w:r>
      <w:r w:rsidRPr="00DF45A7">
        <w:rPr>
          <w:rFonts w:ascii="Times New Roman" w:eastAsia="Calibri" w:hAnsi="Times New Roman" w:cs="Times New Roman"/>
          <w:i/>
          <w:color w:val="000000"/>
          <w:sz w:val="24"/>
        </w:rPr>
        <w:tab/>
      </w:r>
      <w:r w:rsidRPr="00DF45A7">
        <w:rPr>
          <w:rFonts w:ascii="Times New Roman" w:eastAsia="Calibri" w:hAnsi="Times New Roman" w:cs="Times New Roman"/>
          <w:color w:val="000000"/>
          <w:sz w:val="24"/>
          <w:lang w:val="en-US"/>
        </w:rPr>
        <w:t>C</w:t>
      </w:r>
      <w:r w:rsidRPr="00DF45A7">
        <w:rPr>
          <w:rFonts w:ascii="Times New Roman" w:eastAsia="Calibri" w:hAnsi="Times New Roman" w:cs="Times New Roman"/>
          <w:color w:val="000000"/>
          <w:sz w:val="24"/>
          <w:vertAlign w:val="subscript"/>
        </w:rPr>
        <w:t>об</w:t>
      </w:r>
      <w:r w:rsidRPr="00DF45A7">
        <w:rPr>
          <w:rFonts w:ascii="Times New Roman" w:eastAsia="Calibri" w:hAnsi="Times New Roman" w:cs="Times New Roman"/>
          <w:i/>
          <w:color w:val="000000"/>
          <w:sz w:val="24"/>
          <w:vertAlign w:val="subscript"/>
        </w:rPr>
        <w:t xml:space="preserve"> </w:t>
      </w:r>
      <w:proofErr w:type="spellStart"/>
      <w:r w:rsidRPr="00DF45A7">
        <w:rPr>
          <w:rFonts w:ascii="Times New Roman" w:eastAsia="Calibri" w:hAnsi="Times New Roman" w:cs="Times New Roman"/>
          <w:i/>
          <w:color w:val="000000"/>
          <w:sz w:val="24"/>
          <w:vertAlign w:val="subscript"/>
          <w:lang w:val="en-US"/>
        </w:rPr>
        <w:t>i</w:t>
      </w:r>
      <w:proofErr w:type="spellEnd"/>
      <w:r w:rsidRPr="00DF45A7">
        <w:rPr>
          <w:rFonts w:ascii="Times New Roman" w:eastAsia="Calibri" w:hAnsi="Times New Roman" w:cs="Times New Roman"/>
          <w:color w:val="000000"/>
          <w:sz w:val="28"/>
          <w:szCs w:val="28"/>
        </w:rPr>
        <w:t xml:space="preserve"> – затраты на приобретение </w:t>
      </w:r>
      <w:r w:rsidRPr="00DF45A7">
        <w:rPr>
          <w:rFonts w:ascii="Times New Roman" w:eastAsia="Calibri" w:hAnsi="Times New Roman" w:cs="Times New Roman"/>
          <w:i/>
          <w:color w:val="000000"/>
          <w:sz w:val="28"/>
          <w:szCs w:val="28"/>
        </w:rPr>
        <w:t>i</w:t>
      </w:r>
      <w:r w:rsidRPr="00DF45A7">
        <w:rPr>
          <w:rFonts w:ascii="Times New Roman" w:eastAsia="Calibri" w:hAnsi="Times New Roman" w:cs="Times New Roman"/>
          <w:color w:val="000000"/>
          <w:sz w:val="28"/>
          <w:szCs w:val="28"/>
        </w:rPr>
        <w:t>-</w:t>
      </w:r>
      <w:proofErr w:type="spellStart"/>
      <w:r w:rsidRPr="00DF45A7">
        <w:rPr>
          <w:rFonts w:ascii="Times New Roman" w:eastAsia="Calibri" w:hAnsi="Times New Roman" w:cs="Times New Roman"/>
          <w:color w:val="000000"/>
          <w:sz w:val="28"/>
          <w:szCs w:val="28"/>
        </w:rPr>
        <w:t>го</w:t>
      </w:r>
      <w:proofErr w:type="spellEnd"/>
      <w:r w:rsidRPr="00DF45A7">
        <w:rPr>
          <w:rFonts w:ascii="Times New Roman" w:eastAsia="Calibri" w:hAnsi="Times New Roman" w:cs="Times New Roman"/>
          <w:color w:val="000000"/>
          <w:sz w:val="28"/>
          <w:szCs w:val="28"/>
        </w:rPr>
        <w:t xml:space="preserve"> средства производства;</w:t>
      </w:r>
    </w:p>
    <w:p w14:paraId="7EA845C3" w14:textId="77777777" w:rsidR="00E80B40" w:rsidRPr="00DF45A7" w:rsidRDefault="00E80B40" w:rsidP="00E80B40">
      <w:p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i/>
          <w:color w:val="000000"/>
          <w:sz w:val="28"/>
          <w:szCs w:val="28"/>
        </w:rPr>
        <w:tab/>
      </w:r>
      <w:r w:rsidRPr="00DF45A7">
        <w:rPr>
          <w:rFonts w:ascii="Times New Roman" w:eastAsia="Calibri" w:hAnsi="Times New Roman" w:cs="Times New Roman"/>
          <w:color w:val="000000"/>
          <w:sz w:val="28"/>
          <w:szCs w:val="28"/>
        </w:rPr>
        <w:t>Δ</w:t>
      </w:r>
      <w:proofErr w:type="spellStart"/>
      <w:r w:rsidRPr="00DF45A7">
        <w:rPr>
          <w:rFonts w:ascii="Times New Roman" w:eastAsia="Calibri" w:hAnsi="Times New Roman" w:cs="Times New Roman"/>
          <w:i/>
          <w:color w:val="000000"/>
          <w:sz w:val="28"/>
          <w:szCs w:val="28"/>
          <w:lang w:val="en-US"/>
        </w:rPr>
        <w:t>t</w:t>
      </w:r>
      <w:r w:rsidRPr="00DF45A7">
        <w:rPr>
          <w:rFonts w:ascii="Times New Roman" w:eastAsia="Calibri" w:hAnsi="Times New Roman" w:cs="Times New Roman"/>
          <w:i/>
          <w:color w:val="000000"/>
          <w:sz w:val="28"/>
          <w:szCs w:val="28"/>
          <w:vertAlign w:val="subscript"/>
          <w:lang w:val="en-US"/>
        </w:rPr>
        <w:t>i</w:t>
      </w:r>
      <w:proofErr w:type="spellEnd"/>
      <w:r w:rsidRPr="00DF45A7">
        <w:rPr>
          <w:rFonts w:ascii="Times New Roman" w:eastAsia="Calibri" w:hAnsi="Times New Roman" w:cs="Times New Roman"/>
          <w:color w:val="000000"/>
          <w:sz w:val="28"/>
          <w:szCs w:val="28"/>
          <w:lang w:val="en-US"/>
        </w:rPr>
        <w:t> </w:t>
      </w:r>
      <w:r w:rsidRPr="00DF45A7">
        <w:rPr>
          <w:rFonts w:ascii="Times New Roman" w:eastAsia="Calibri" w:hAnsi="Times New Roman" w:cs="Times New Roman"/>
          <w:color w:val="000000"/>
          <w:sz w:val="28"/>
          <w:szCs w:val="28"/>
        </w:rPr>
        <w:t>–</w:t>
      </w:r>
      <w:r w:rsidRPr="00DF45A7">
        <w:rPr>
          <w:rFonts w:ascii="Times New Roman" w:eastAsia="Calibri" w:hAnsi="Times New Roman" w:cs="Times New Roman"/>
          <w:color w:val="000000"/>
          <w:sz w:val="28"/>
          <w:szCs w:val="28"/>
          <w:lang w:val="en-US"/>
        </w:rPr>
        <w:t> </w:t>
      </w:r>
      <w:r w:rsidRPr="00DF45A7">
        <w:rPr>
          <w:rFonts w:ascii="Times New Roman" w:eastAsia="Calibri" w:hAnsi="Times New Roman" w:cs="Times New Roman"/>
          <w:color w:val="000000"/>
          <w:sz w:val="28"/>
          <w:szCs w:val="28"/>
        </w:rPr>
        <w:t xml:space="preserve">время использования </w:t>
      </w:r>
      <w:r w:rsidRPr="00DF45A7">
        <w:rPr>
          <w:rFonts w:ascii="Times New Roman" w:eastAsia="Calibri" w:hAnsi="Times New Roman" w:cs="Times New Roman"/>
          <w:i/>
          <w:color w:val="000000"/>
          <w:sz w:val="28"/>
          <w:szCs w:val="28"/>
        </w:rPr>
        <w:t>i</w:t>
      </w:r>
      <w:r w:rsidRPr="00DF45A7">
        <w:rPr>
          <w:rFonts w:ascii="Times New Roman" w:eastAsia="Calibri" w:hAnsi="Times New Roman" w:cs="Times New Roman"/>
          <w:color w:val="000000"/>
          <w:sz w:val="28"/>
          <w:szCs w:val="28"/>
        </w:rPr>
        <w:t>-</w:t>
      </w:r>
      <w:proofErr w:type="spellStart"/>
      <w:r w:rsidRPr="00DF45A7">
        <w:rPr>
          <w:rFonts w:ascii="Times New Roman" w:eastAsia="Calibri" w:hAnsi="Times New Roman" w:cs="Times New Roman"/>
          <w:color w:val="000000"/>
          <w:sz w:val="28"/>
          <w:szCs w:val="28"/>
        </w:rPr>
        <w:t>го</w:t>
      </w:r>
      <w:proofErr w:type="spellEnd"/>
      <w:r w:rsidRPr="00DF45A7">
        <w:rPr>
          <w:rFonts w:ascii="Times New Roman" w:eastAsia="Calibri" w:hAnsi="Times New Roman" w:cs="Times New Roman"/>
          <w:color w:val="000000"/>
          <w:sz w:val="28"/>
          <w:szCs w:val="28"/>
        </w:rPr>
        <w:t xml:space="preserve"> средства производства в днях;</w:t>
      </w:r>
    </w:p>
    <w:p w14:paraId="18895356" w14:textId="77777777" w:rsidR="00E80B40" w:rsidRPr="00DF45A7" w:rsidRDefault="00E80B40" w:rsidP="00E80B40">
      <w:p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i/>
          <w:color w:val="000000"/>
          <w:sz w:val="28"/>
          <w:szCs w:val="28"/>
        </w:rPr>
        <w:tab/>
      </w:r>
      <w:r w:rsidRPr="00DF45A7">
        <w:rPr>
          <w:rFonts w:ascii="Times New Roman" w:eastAsia="Calibri" w:hAnsi="Times New Roman" w:cs="Times New Roman"/>
          <w:i/>
          <w:color w:val="000000"/>
          <w:sz w:val="28"/>
          <w:szCs w:val="28"/>
          <w:lang w:val="en-US"/>
        </w:rPr>
        <w:t>D</w:t>
      </w:r>
      <w:r w:rsidRPr="00DF45A7">
        <w:rPr>
          <w:rFonts w:ascii="Times New Roman" w:eastAsia="Calibri" w:hAnsi="Times New Roman" w:cs="Times New Roman"/>
          <w:color w:val="000000"/>
          <w:sz w:val="28"/>
          <w:szCs w:val="28"/>
          <w:vertAlign w:val="subscript"/>
        </w:rPr>
        <w:t xml:space="preserve">раб </w:t>
      </w:r>
      <w:proofErr w:type="spellStart"/>
      <w:r w:rsidRPr="00DF45A7">
        <w:rPr>
          <w:rFonts w:ascii="Times New Roman" w:eastAsia="Calibri" w:hAnsi="Times New Roman" w:cs="Times New Roman"/>
          <w:i/>
          <w:color w:val="000000"/>
          <w:sz w:val="28"/>
          <w:szCs w:val="28"/>
          <w:vertAlign w:val="subscript"/>
          <w:lang w:val="en-US"/>
        </w:rPr>
        <w:t>i</w:t>
      </w:r>
      <w:proofErr w:type="spellEnd"/>
      <w:r w:rsidRPr="00DF45A7">
        <w:rPr>
          <w:rFonts w:ascii="Times New Roman" w:eastAsia="Times New Roman" w:hAnsi="Times New Roman" w:cs="Times New Roman"/>
          <w:i/>
          <w:color w:val="000000"/>
          <w:sz w:val="28"/>
          <w:szCs w:val="28"/>
          <w:lang w:val="en-US"/>
        </w:rPr>
        <w:t> </w:t>
      </w:r>
      <w:r w:rsidRPr="00DF45A7">
        <w:rPr>
          <w:rFonts w:ascii="Times New Roman" w:eastAsia="Calibri" w:hAnsi="Times New Roman" w:cs="Times New Roman"/>
          <w:color w:val="000000"/>
          <w:sz w:val="28"/>
          <w:szCs w:val="28"/>
        </w:rPr>
        <w:t>–</w:t>
      </w:r>
      <w:r w:rsidRPr="00DF45A7">
        <w:rPr>
          <w:rFonts w:ascii="Times New Roman" w:eastAsia="Calibri" w:hAnsi="Times New Roman" w:cs="Times New Roman"/>
          <w:color w:val="000000"/>
          <w:sz w:val="28"/>
          <w:szCs w:val="28"/>
          <w:lang w:val="en-US"/>
        </w:rPr>
        <w:t> </w:t>
      </w:r>
      <w:r w:rsidRPr="00DF45A7">
        <w:rPr>
          <w:rFonts w:ascii="Times New Roman" w:eastAsia="Calibri" w:hAnsi="Times New Roman" w:cs="Times New Roman"/>
          <w:color w:val="000000"/>
          <w:sz w:val="28"/>
          <w:szCs w:val="28"/>
        </w:rPr>
        <w:t xml:space="preserve">полный ожидаемый срок эксплуатации </w:t>
      </w:r>
      <w:r w:rsidRPr="00DF45A7">
        <w:rPr>
          <w:rFonts w:ascii="Times New Roman" w:eastAsia="Calibri" w:hAnsi="Times New Roman" w:cs="Times New Roman"/>
          <w:i/>
          <w:color w:val="000000"/>
          <w:sz w:val="28"/>
          <w:szCs w:val="28"/>
        </w:rPr>
        <w:t>i</w:t>
      </w:r>
      <w:r w:rsidRPr="00DF45A7">
        <w:rPr>
          <w:rFonts w:ascii="Times New Roman" w:eastAsia="Calibri" w:hAnsi="Times New Roman" w:cs="Times New Roman"/>
          <w:color w:val="000000"/>
          <w:sz w:val="28"/>
          <w:szCs w:val="28"/>
        </w:rPr>
        <w:t>-</w:t>
      </w:r>
      <w:proofErr w:type="spellStart"/>
      <w:r w:rsidRPr="00DF45A7">
        <w:rPr>
          <w:rFonts w:ascii="Times New Roman" w:eastAsia="Calibri" w:hAnsi="Times New Roman" w:cs="Times New Roman"/>
          <w:color w:val="000000"/>
          <w:sz w:val="28"/>
          <w:szCs w:val="28"/>
        </w:rPr>
        <w:t>го</w:t>
      </w:r>
      <w:proofErr w:type="spellEnd"/>
      <w:r w:rsidRPr="00DF45A7">
        <w:rPr>
          <w:rFonts w:ascii="Times New Roman" w:eastAsia="Calibri" w:hAnsi="Times New Roman" w:cs="Times New Roman"/>
          <w:color w:val="000000"/>
          <w:sz w:val="28"/>
          <w:szCs w:val="28"/>
        </w:rPr>
        <w:t xml:space="preserve"> средства в днях.</w:t>
      </w:r>
    </w:p>
    <w:p w14:paraId="674EC9B4" w14:textId="77777777" w:rsidR="00E80B40" w:rsidRPr="00DF45A7" w:rsidRDefault="00E80B40" w:rsidP="00E80B40">
      <w:pPr>
        <w:spacing w:after="0" w:line="360" w:lineRule="auto"/>
        <w:ind w:firstLine="567"/>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Полный срок эксплуатации приобретённых персональных электронно-вычислительных машин (ПЭВМ) принимаем 5 лет, а для прочего оборудования – 10 лет, и учитывая, что в году приблизительно 250 рабочих дней рассчитываем ориентировочную стоимость амортизации оборудования. Результат расчета представлен в таблице 5 [</w:t>
      </w:r>
      <w:r w:rsidRPr="00DF45A7">
        <w:rPr>
          <w:rFonts w:ascii="Times New Roman" w:eastAsia="Calibri" w:hAnsi="Times New Roman" w:cs="Times New Roman"/>
          <w:color w:val="000000"/>
          <w:sz w:val="28"/>
          <w:szCs w:val="28"/>
          <w:lang w:val="en-US"/>
        </w:rPr>
        <w:t>1</w:t>
      </w:r>
      <w:r w:rsidRPr="00DF45A7">
        <w:rPr>
          <w:rFonts w:ascii="Times New Roman" w:eastAsia="Calibri" w:hAnsi="Times New Roman" w:cs="Times New Roman"/>
          <w:color w:val="000000"/>
          <w:sz w:val="28"/>
          <w:szCs w:val="28"/>
        </w:rPr>
        <w:t>].</w:t>
      </w:r>
    </w:p>
    <w:p w14:paraId="549CF8D3" w14:textId="77777777" w:rsidR="00E80B40" w:rsidRPr="00DF45A7" w:rsidRDefault="00E80B40" w:rsidP="00E80B40">
      <w:pPr>
        <w:spacing w:after="0" w:line="360" w:lineRule="auto"/>
        <w:ind w:firstLine="567"/>
        <w:jc w:val="both"/>
        <w:rPr>
          <w:rFonts w:ascii="Times New Roman" w:eastAsia="Calibri" w:hAnsi="Times New Roman" w:cs="Times New Roman"/>
          <w:color w:val="000000"/>
          <w:sz w:val="28"/>
          <w:szCs w:val="28"/>
        </w:rPr>
      </w:pPr>
    </w:p>
    <w:p w14:paraId="250288DA" w14:textId="77777777" w:rsidR="00E80B40" w:rsidRPr="00DF45A7" w:rsidRDefault="00E80B40" w:rsidP="00E80B40">
      <w:p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                                                                     Таблица 5 – Затраты на амортизацию</w:t>
      </w:r>
    </w:p>
    <w:tbl>
      <w:tblPr>
        <w:tblStyle w:val="611"/>
        <w:tblW w:w="5000" w:type="pct"/>
        <w:tblCellMar>
          <w:left w:w="0" w:type="dxa"/>
          <w:right w:w="0" w:type="dxa"/>
        </w:tblCellMar>
        <w:tblLook w:val="04A0" w:firstRow="1" w:lastRow="0" w:firstColumn="1" w:lastColumn="0" w:noHBand="0" w:noVBand="1"/>
      </w:tblPr>
      <w:tblGrid>
        <w:gridCol w:w="375"/>
        <w:gridCol w:w="1998"/>
        <w:gridCol w:w="950"/>
        <w:gridCol w:w="2308"/>
        <w:gridCol w:w="1898"/>
        <w:gridCol w:w="1816"/>
      </w:tblGrid>
      <w:tr w:rsidR="00E80B40" w:rsidRPr="00DF45A7" w14:paraId="391EDAF4" w14:textId="77777777" w:rsidTr="006955F4">
        <w:tc>
          <w:tcPr>
            <w:tcW w:w="376" w:type="dxa"/>
            <w:tcBorders>
              <w:bottom w:val="double" w:sz="4" w:space="0" w:color="auto"/>
            </w:tcBorders>
            <w:tcMar>
              <w:left w:w="0" w:type="dxa"/>
              <w:right w:w="0" w:type="dxa"/>
            </w:tcMar>
            <w:vAlign w:val="center"/>
          </w:tcPr>
          <w:p w14:paraId="6D48D0A2"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w:t>
            </w:r>
          </w:p>
        </w:tc>
        <w:tc>
          <w:tcPr>
            <w:tcW w:w="2000" w:type="dxa"/>
            <w:tcBorders>
              <w:bottom w:val="double" w:sz="4" w:space="0" w:color="auto"/>
            </w:tcBorders>
            <w:tcMar>
              <w:left w:w="0" w:type="dxa"/>
              <w:right w:w="0" w:type="dxa"/>
            </w:tcMar>
            <w:vAlign w:val="center"/>
          </w:tcPr>
          <w:p w14:paraId="1D78D4F5"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Оборудование</w:t>
            </w:r>
          </w:p>
        </w:tc>
        <w:tc>
          <w:tcPr>
            <w:tcW w:w="954" w:type="dxa"/>
            <w:tcBorders>
              <w:bottom w:val="double" w:sz="4" w:space="0" w:color="auto"/>
            </w:tcBorders>
            <w:tcMar>
              <w:left w:w="0" w:type="dxa"/>
              <w:right w:w="0" w:type="dxa"/>
            </w:tcMar>
            <w:vAlign w:val="center"/>
          </w:tcPr>
          <w:p w14:paraId="3F8E8974" w14:textId="77777777" w:rsidR="00E80B40" w:rsidRPr="00DF45A7" w:rsidRDefault="00E80B40" w:rsidP="006955F4">
            <w:pPr>
              <w:tabs>
                <w:tab w:val="left" w:pos="1418"/>
              </w:tabs>
              <w:spacing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Кол-во, шт.</w:t>
            </w:r>
          </w:p>
        </w:tc>
        <w:tc>
          <w:tcPr>
            <w:tcW w:w="2318" w:type="dxa"/>
            <w:tcBorders>
              <w:bottom w:val="double" w:sz="4" w:space="0" w:color="auto"/>
            </w:tcBorders>
            <w:tcMar>
              <w:left w:w="0" w:type="dxa"/>
              <w:right w:w="0" w:type="dxa"/>
            </w:tcMar>
            <w:vAlign w:val="center"/>
          </w:tcPr>
          <w:p w14:paraId="5A3C07CC" w14:textId="77777777" w:rsidR="00E80B40" w:rsidRPr="00DF45A7" w:rsidRDefault="00E80B40" w:rsidP="006955F4">
            <w:pPr>
              <w:tabs>
                <w:tab w:val="left" w:pos="1418"/>
              </w:tabs>
              <w:spacing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Цена одного устройства, руб.</w:t>
            </w:r>
          </w:p>
        </w:tc>
        <w:tc>
          <w:tcPr>
            <w:tcW w:w="1900" w:type="dxa"/>
            <w:tcBorders>
              <w:bottom w:val="double" w:sz="4" w:space="0" w:color="auto"/>
            </w:tcBorders>
            <w:tcMar>
              <w:left w:w="0" w:type="dxa"/>
              <w:right w:w="0" w:type="dxa"/>
            </w:tcMar>
            <w:vAlign w:val="center"/>
          </w:tcPr>
          <w:p w14:paraId="4C040316" w14:textId="77777777" w:rsidR="00E80B40" w:rsidRPr="00DF45A7" w:rsidRDefault="00E80B40" w:rsidP="006955F4">
            <w:pPr>
              <w:tabs>
                <w:tab w:val="left" w:pos="1418"/>
              </w:tabs>
              <w:spacing w:before="120"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 xml:space="preserve">Срок эксплуатации, </w:t>
            </w:r>
            <w:proofErr w:type="spellStart"/>
            <w:r w:rsidRPr="00DF45A7">
              <w:rPr>
                <w:rFonts w:ascii="Times New Roman" w:eastAsia="Times New Roman" w:hAnsi="Times New Roman" w:cs="Times New Roman"/>
                <w:sz w:val="28"/>
                <w:szCs w:val="28"/>
              </w:rPr>
              <w:t>дн</w:t>
            </w:r>
            <w:proofErr w:type="spellEnd"/>
            <w:r w:rsidRPr="00DF45A7">
              <w:rPr>
                <w:rFonts w:ascii="Times New Roman" w:eastAsia="Times New Roman" w:hAnsi="Times New Roman" w:cs="Times New Roman"/>
                <w:sz w:val="28"/>
                <w:szCs w:val="28"/>
              </w:rPr>
              <w:t>.</w:t>
            </w:r>
          </w:p>
        </w:tc>
        <w:tc>
          <w:tcPr>
            <w:tcW w:w="1816" w:type="dxa"/>
            <w:tcBorders>
              <w:bottom w:val="double" w:sz="4" w:space="0" w:color="auto"/>
            </w:tcBorders>
            <w:tcMar>
              <w:left w:w="0" w:type="dxa"/>
              <w:right w:w="0" w:type="dxa"/>
            </w:tcMar>
            <w:vAlign w:val="center"/>
          </w:tcPr>
          <w:p w14:paraId="50F744FF" w14:textId="77777777" w:rsidR="00E80B40" w:rsidRPr="00DF45A7" w:rsidRDefault="00E80B40" w:rsidP="006955F4">
            <w:pPr>
              <w:tabs>
                <w:tab w:val="left" w:pos="1418"/>
              </w:tabs>
              <w:spacing w:before="120"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Себестоимость амортизации, руб.</w:t>
            </w:r>
          </w:p>
        </w:tc>
      </w:tr>
      <w:tr w:rsidR="00E80B40" w:rsidRPr="00DF45A7" w14:paraId="4F89E603" w14:textId="77777777" w:rsidTr="006955F4">
        <w:tc>
          <w:tcPr>
            <w:tcW w:w="376" w:type="dxa"/>
            <w:tcBorders>
              <w:top w:val="double" w:sz="4" w:space="0" w:color="auto"/>
            </w:tcBorders>
            <w:tcMar>
              <w:left w:w="0" w:type="dxa"/>
              <w:right w:w="0" w:type="dxa"/>
            </w:tcMar>
            <w:vAlign w:val="center"/>
          </w:tcPr>
          <w:p w14:paraId="6FC2A731" w14:textId="77777777" w:rsidR="00E80B40" w:rsidRPr="00DF45A7" w:rsidRDefault="00E80B40" w:rsidP="006955F4">
            <w:pPr>
              <w:tabs>
                <w:tab w:val="left" w:pos="1418"/>
              </w:tabs>
              <w:spacing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1</w:t>
            </w:r>
          </w:p>
        </w:tc>
        <w:tc>
          <w:tcPr>
            <w:tcW w:w="2000" w:type="dxa"/>
            <w:tcBorders>
              <w:top w:val="double" w:sz="4" w:space="0" w:color="auto"/>
            </w:tcBorders>
            <w:tcMar>
              <w:left w:w="0" w:type="dxa"/>
              <w:right w:w="0" w:type="dxa"/>
            </w:tcMar>
            <w:vAlign w:val="center"/>
          </w:tcPr>
          <w:p w14:paraId="1994F9DD" w14:textId="77777777" w:rsidR="00E80B40" w:rsidRPr="00DF45A7" w:rsidRDefault="00E80B40" w:rsidP="006955F4">
            <w:pPr>
              <w:tabs>
                <w:tab w:val="left" w:pos="1418"/>
              </w:tabs>
              <w:spacing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ПВЭМ (конструктора)</w:t>
            </w:r>
          </w:p>
        </w:tc>
        <w:tc>
          <w:tcPr>
            <w:tcW w:w="954" w:type="dxa"/>
            <w:tcBorders>
              <w:top w:val="double" w:sz="4" w:space="0" w:color="auto"/>
            </w:tcBorders>
            <w:tcMar>
              <w:left w:w="0" w:type="dxa"/>
              <w:right w:w="0" w:type="dxa"/>
            </w:tcMar>
            <w:vAlign w:val="center"/>
          </w:tcPr>
          <w:p w14:paraId="03425EE4"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4</w:t>
            </w:r>
          </w:p>
        </w:tc>
        <w:tc>
          <w:tcPr>
            <w:tcW w:w="2318" w:type="dxa"/>
            <w:tcBorders>
              <w:top w:val="double" w:sz="4" w:space="0" w:color="auto"/>
            </w:tcBorders>
            <w:tcMar>
              <w:left w:w="0" w:type="dxa"/>
              <w:right w:w="0" w:type="dxa"/>
            </w:tcMar>
            <w:vAlign w:val="center"/>
          </w:tcPr>
          <w:p w14:paraId="243F0EDF"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140 000</w:t>
            </w:r>
          </w:p>
        </w:tc>
        <w:tc>
          <w:tcPr>
            <w:tcW w:w="1900" w:type="dxa"/>
            <w:tcBorders>
              <w:top w:val="double" w:sz="4" w:space="0" w:color="auto"/>
            </w:tcBorders>
            <w:tcMar>
              <w:left w:w="0" w:type="dxa"/>
              <w:right w:w="0" w:type="dxa"/>
            </w:tcMar>
            <w:vAlign w:val="center"/>
          </w:tcPr>
          <w:p w14:paraId="222A43C7"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260</w:t>
            </w:r>
          </w:p>
        </w:tc>
        <w:tc>
          <w:tcPr>
            <w:tcW w:w="1816" w:type="dxa"/>
            <w:tcBorders>
              <w:top w:val="double" w:sz="4" w:space="0" w:color="auto"/>
            </w:tcBorders>
            <w:tcMar>
              <w:left w:w="0" w:type="dxa"/>
              <w:right w:w="0" w:type="dxa"/>
            </w:tcMar>
          </w:tcPr>
          <w:p w14:paraId="4A76EDB4" w14:textId="77777777" w:rsidR="00E80B40" w:rsidRPr="00DF45A7" w:rsidRDefault="00E80B40" w:rsidP="006955F4">
            <w:pPr>
              <w:tabs>
                <w:tab w:val="left" w:pos="1418"/>
              </w:tabs>
              <w:jc w:val="center"/>
              <w:rPr>
                <w:rFonts w:ascii="Times New Roman" w:eastAsia="Times New Roman" w:hAnsi="Times New Roman" w:cs="Times New Roman"/>
                <w:sz w:val="28"/>
                <w:szCs w:val="28"/>
                <w:lang w:val="en-US"/>
              </w:rPr>
            </w:pPr>
            <w:r w:rsidRPr="00DF45A7">
              <w:rPr>
                <w:rFonts w:ascii="Times New Roman" w:eastAsia="Times New Roman" w:hAnsi="Times New Roman" w:cs="Times New Roman"/>
                <w:sz w:val="28"/>
                <w:szCs w:val="28"/>
                <w:lang w:val="en-US"/>
              </w:rPr>
              <w:t>116 480</w:t>
            </w:r>
          </w:p>
        </w:tc>
      </w:tr>
      <w:tr w:rsidR="00E80B40" w:rsidRPr="00DF45A7" w14:paraId="37D3615E" w14:textId="77777777" w:rsidTr="006955F4">
        <w:tc>
          <w:tcPr>
            <w:tcW w:w="376" w:type="dxa"/>
            <w:tcMar>
              <w:left w:w="0" w:type="dxa"/>
              <w:right w:w="0" w:type="dxa"/>
            </w:tcMar>
            <w:vAlign w:val="center"/>
          </w:tcPr>
          <w:p w14:paraId="7849CFD6" w14:textId="77777777" w:rsidR="00E80B40" w:rsidRPr="00DF45A7" w:rsidRDefault="00E80B40" w:rsidP="006955F4">
            <w:pPr>
              <w:tabs>
                <w:tab w:val="left" w:pos="1418"/>
              </w:tabs>
              <w:spacing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2</w:t>
            </w:r>
          </w:p>
        </w:tc>
        <w:tc>
          <w:tcPr>
            <w:tcW w:w="2000" w:type="dxa"/>
            <w:tcMar>
              <w:left w:w="0" w:type="dxa"/>
              <w:right w:w="0" w:type="dxa"/>
            </w:tcMar>
            <w:vAlign w:val="center"/>
          </w:tcPr>
          <w:p w14:paraId="42B74146" w14:textId="77777777" w:rsidR="00E80B40" w:rsidRPr="00DF45A7" w:rsidRDefault="00E80B40" w:rsidP="006955F4">
            <w:pPr>
              <w:tabs>
                <w:tab w:val="left" w:pos="1418"/>
              </w:tabs>
              <w:spacing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ПВЭМ (технолога)</w:t>
            </w:r>
          </w:p>
        </w:tc>
        <w:tc>
          <w:tcPr>
            <w:tcW w:w="954" w:type="dxa"/>
            <w:tcMar>
              <w:left w:w="0" w:type="dxa"/>
              <w:right w:w="0" w:type="dxa"/>
            </w:tcMar>
            <w:vAlign w:val="center"/>
          </w:tcPr>
          <w:p w14:paraId="0B4FF014"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4</w:t>
            </w:r>
          </w:p>
        </w:tc>
        <w:tc>
          <w:tcPr>
            <w:tcW w:w="2318" w:type="dxa"/>
            <w:tcMar>
              <w:left w:w="0" w:type="dxa"/>
              <w:right w:w="0" w:type="dxa"/>
            </w:tcMar>
            <w:vAlign w:val="center"/>
          </w:tcPr>
          <w:p w14:paraId="14B9D3FC"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84 000</w:t>
            </w:r>
          </w:p>
        </w:tc>
        <w:tc>
          <w:tcPr>
            <w:tcW w:w="1900" w:type="dxa"/>
            <w:tcMar>
              <w:left w:w="0" w:type="dxa"/>
              <w:right w:w="0" w:type="dxa"/>
            </w:tcMar>
            <w:vAlign w:val="center"/>
          </w:tcPr>
          <w:p w14:paraId="38061E2C"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220</w:t>
            </w:r>
          </w:p>
        </w:tc>
        <w:tc>
          <w:tcPr>
            <w:tcW w:w="1816" w:type="dxa"/>
            <w:tcMar>
              <w:left w:w="0" w:type="dxa"/>
              <w:right w:w="0" w:type="dxa"/>
            </w:tcMar>
          </w:tcPr>
          <w:p w14:paraId="5DC05D97" w14:textId="77777777" w:rsidR="00E80B40" w:rsidRPr="00DF45A7" w:rsidRDefault="00E80B40" w:rsidP="006955F4">
            <w:pPr>
              <w:tabs>
                <w:tab w:val="left" w:pos="1418"/>
              </w:tabs>
              <w:jc w:val="center"/>
              <w:rPr>
                <w:rFonts w:ascii="Times New Roman" w:eastAsia="Times New Roman" w:hAnsi="Times New Roman" w:cs="Times New Roman"/>
                <w:sz w:val="28"/>
                <w:szCs w:val="28"/>
                <w:lang w:val="en-US"/>
              </w:rPr>
            </w:pPr>
            <w:r w:rsidRPr="00DF45A7">
              <w:rPr>
                <w:rFonts w:ascii="Times New Roman" w:eastAsia="Times New Roman" w:hAnsi="Times New Roman" w:cs="Times New Roman"/>
                <w:sz w:val="28"/>
                <w:szCs w:val="28"/>
                <w:lang w:val="en-US"/>
              </w:rPr>
              <w:t>59 136</w:t>
            </w:r>
          </w:p>
        </w:tc>
      </w:tr>
      <w:tr w:rsidR="00E80B40" w:rsidRPr="00DF45A7" w14:paraId="176DE64D" w14:textId="77777777" w:rsidTr="006955F4">
        <w:trPr>
          <w:trHeight w:val="454"/>
        </w:trPr>
        <w:tc>
          <w:tcPr>
            <w:tcW w:w="376" w:type="dxa"/>
            <w:tcMar>
              <w:left w:w="0" w:type="dxa"/>
              <w:right w:w="0" w:type="dxa"/>
            </w:tcMar>
            <w:vAlign w:val="center"/>
          </w:tcPr>
          <w:p w14:paraId="434B221F"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3</w:t>
            </w:r>
          </w:p>
        </w:tc>
        <w:tc>
          <w:tcPr>
            <w:tcW w:w="2000" w:type="dxa"/>
            <w:tcMar>
              <w:left w:w="0" w:type="dxa"/>
              <w:right w:w="0" w:type="dxa"/>
            </w:tcMar>
            <w:vAlign w:val="center"/>
          </w:tcPr>
          <w:p w14:paraId="3468EA56"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МФУ</w:t>
            </w:r>
          </w:p>
        </w:tc>
        <w:tc>
          <w:tcPr>
            <w:tcW w:w="954" w:type="dxa"/>
            <w:tcMar>
              <w:left w:w="0" w:type="dxa"/>
              <w:right w:w="0" w:type="dxa"/>
            </w:tcMar>
            <w:vAlign w:val="center"/>
          </w:tcPr>
          <w:p w14:paraId="37F2AE5F"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2</w:t>
            </w:r>
          </w:p>
        </w:tc>
        <w:tc>
          <w:tcPr>
            <w:tcW w:w="2318" w:type="dxa"/>
            <w:tcMar>
              <w:left w:w="0" w:type="dxa"/>
              <w:right w:w="0" w:type="dxa"/>
            </w:tcMar>
            <w:vAlign w:val="center"/>
          </w:tcPr>
          <w:p w14:paraId="74185723" w14:textId="77777777" w:rsidR="00E80B40" w:rsidRPr="00DF45A7" w:rsidRDefault="00E80B40" w:rsidP="006955F4">
            <w:pPr>
              <w:tabs>
                <w:tab w:val="left" w:pos="1418"/>
              </w:tabs>
              <w:jc w:val="center"/>
              <w:rPr>
                <w:rFonts w:ascii="Times New Roman" w:eastAsia="Times New Roman" w:hAnsi="Times New Roman" w:cs="Times New Roman"/>
                <w:sz w:val="28"/>
                <w:szCs w:val="28"/>
                <w:lang w:val="en-US"/>
              </w:rPr>
            </w:pPr>
            <w:r w:rsidRPr="00DF45A7">
              <w:rPr>
                <w:rFonts w:ascii="Times New Roman" w:eastAsia="Times New Roman" w:hAnsi="Times New Roman" w:cs="Times New Roman"/>
                <w:sz w:val="28"/>
                <w:szCs w:val="28"/>
              </w:rPr>
              <w:t>17</w:t>
            </w:r>
            <w:r w:rsidRPr="00DF45A7">
              <w:rPr>
                <w:rFonts w:ascii="Times New Roman" w:eastAsia="Times New Roman" w:hAnsi="Times New Roman" w:cs="Times New Roman"/>
                <w:sz w:val="28"/>
                <w:szCs w:val="28"/>
                <w:lang w:val="en-US"/>
              </w:rPr>
              <w:t> 140</w:t>
            </w:r>
          </w:p>
        </w:tc>
        <w:tc>
          <w:tcPr>
            <w:tcW w:w="1900" w:type="dxa"/>
            <w:tcMar>
              <w:left w:w="0" w:type="dxa"/>
              <w:right w:w="0" w:type="dxa"/>
            </w:tcMar>
            <w:vAlign w:val="center"/>
          </w:tcPr>
          <w:p w14:paraId="64D3D7BE"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360</w:t>
            </w:r>
          </w:p>
        </w:tc>
        <w:tc>
          <w:tcPr>
            <w:tcW w:w="1816" w:type="dxa"/>
            <w:tcMar>
              <w:left w:w="0" w:type="dxa"/>
              <w:right w:w="0" w:type="dxa"/>
            </w:tcMar>
          </w:tcPr>
          <w:p w14:paraId="2E0881F2" w14:textId="77777777" w:rsidR="00E80B40" w:rsidRPr="00DF45A7" w:rsidRDefault="00E80B40" w:rsidP="006955F4">
            <w:pPr>
              <w:tabs>
                <w:tab w:val="left" w:pos="1418"/>
              </w:tabs>
              <w:jc w:val="center"/>
              <w:rPr>
                <w:rFonts w:ascii="Times New Roman" w:eastAsia="Times New Roman" w:hAnsi="Times New Roman" w:cs="Times New Roman"/>
                <w:sz w:val="28"/>
                <w:szCs w:val="28"/>
                <w:lang w:val="en-US"/>
              </w:rPr>
            </w:pPr>
            <w:r w:rsidRPr="00DF45A7">
              <w:rPr>
                <w:rFonts w:ascii="Times New Roman" w:eastAsia="Times New Roman" w:hAnsi="Times New Roman" w:cs="Times New Roman"/>
                <w:sz w:val="28"/>
                <w:szCs w:val="28"/>
                <w:lang w:val="en-US"/>
              </w:rPr>
              <w:t>4 936</w:t>
            </w:r>
          </w:p>
        </w:tc>
      </w:tr>
      <w:tr w:rsidR="00E80B40" w:rsidRPr="00DF45A7" w14:paraId="50ACBA03" w14:textId="77777777" w:rsidTr="006955F4">
        <w:trPr>
          <w:trHeight w:val="454"/>
        </w:trPr>
        <w:tc>
          <w:tcPr>
            <w:tcW w:w="376" w:type="dxa"/>
            <w:tcMar>
              <w:left w:w="0" w:type="dxa"/>
              <w:right w:w="0" w:type="dxa"/>
            </w:tcMar>
            <w:vAlign w:val="center"/>
          </w:tcPr>
          <w:p w14:paraId="6E28D317"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4</w:t>
            </w:r>
          </w:p>
        </w:tc>
        <w:tc>
          <w:tcPr>
            <w:tcW w:w="2000" w:type="dxa"/>
            <w:tcMar>
              <w:left w:w="0" w:type="dxa"/>
              <w:right w:w="0" w:type="dxa"/>
            </w:tcMar>
            <w:vAlign w:val="center"/>
          </w:tcPr>
          <w:p w14:paraId="2F36FF42"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Плоттер</w:t>
            </w:r>
          </w:p>
        </w:tc>
        <w:tc>
          <w:tcPr>
            <w:tcW w:w="954" w:type="dxa"/>
            <w:tcMar>
              <w:left w:w="0" w:type="dxa"/>
              <w:right w:w="0" w:type="dxa"/>
            </w:tcMar>
            <w:vAlign w:val="center"/>
          </w:tcPr>
          <w:p w14:paraId="6BEB6203"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1</w:t>
            </w:r>
          </w:p>
        </w:tc>
        <w:tc>
          <w:tcPr>
            <w:tcW w:w="2318" w:type="dxa"/>
            <w:tcMar>
              <w:left w:w="0" w:type="dxa"/>
              <w:right w:w="0" w:type="dxa"/>
            </w:tcMar>
            <w:vAlign w:val="center"/>
          </w:tcPr>
          <w:p w14:paraId="401C0187"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106 042</w:t>
            </w:r>
          </w:p>
        </w:tc>
        <w:tc>
          <w:tcPr>
            <w:tcW w:w="1900" w:type="dxa"/>
            <w:tcMar>
              <w:left w:w="0" w:type="dxa"/>
              <w:right w:w="0" w:type="dxa"/>
            </w:tcMar>
            <w:vAlign w:val="center"/>
          </w:tcPr>
          <w:p w14:paraId="0D737C60"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360</w:t>
            </w:r>
          </w:p>
        </w:tc>
        <w:tc>
          <w:tcPr>
            <w:tcW w:w="1816" w:type="dxa"/>
            <w:tcMar>
              <w:left w:w="0" w:type="dxa"/>
              <w:right w:w="0" w:type="dxa"/>
            </w:tcMar>
          </w:tcPr>
          <w:p w14:paraId="22772AAB" w14:textId="77777777" w:rsidR="00E80B40" w:rsidRPr="00DF45A7" w:rsidRDefault="00E80B40" w:rsidP="006955F4">
            <w:pPr>
              <w:tabs>
                <w:tab w:val="left" w:pos="1418"/>
              </w:tabs>
              <w:jc w:val="center"/>
              <w:rPr>
                <w:rFonts w:ascii="Times New Roman" w:eastAsia="Times New Roman" w:hAnsi="Times New Roman" w:cs="Times New Roman"/>
                <w:sz w:val="28"/>
                <w:szCs w:val="28"/>
                <w:lang w:val="en-US"/>
              </w:rPr>
            </w:pPr>
            <w:r w:rsidRPr="00DF45A7">
              <w:rPr>
                <w:rFonts w:ascii="Times New Roman" w:eastAsia="Times New Roman" w:hAnsi="Times New Roman" w:cs="Times New Roman"/>
                <w:sz w:val="28"/>
                <w:szCs w:val="28"/>
                <w:lang w:val="en-US"/>
              </w:rPr>
              <w:t>15 270</w:t>
            </w:r>
          </w:p>
        </w:tc>
      </w:tr>
      <w:tr w:rsidR="00E80B40" w:rsidRPr="00DF45A7" w14:paraId="7A66F221" w14:textId="77777777" w:rsidTr="006955F4">
        <w:trPr>
          <w:trHeight w:val="454"/>
        </w:trPr>
        <w:tc>
          <w:tcPr>
            <w:tcW w:w="7548" w:type="dxa"/>
            <w:gridSpan w:val="5"/>
            <w:tcMar>
              <w:left w:w="0" w:type="dxa"/>
              <w:right w:w="0" w:type="dxa"/>
            </w:tcMar>
            <w:vAlign w:val="center"/>
          </w:tcPr>
          <w:p w14:paraId="0D68E168"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Итого</w:t>
            </w:r>
          </w:p>
        </w:tc>
        <w:tc>
          <w:tcPr>
            <w:tcW w:w="1816" w:type="dxa"/>
            <w:tcMar>
              <w:left w:w="0" w:type="dxa"/>
              <w:right w:w="0" w:type="dxa"/>
            </w:tcMar>
            <w:vAlign w:val="center"/>
          </w:tcPr>
          <w:p w14:paraId="0B9BFDDE" w14:textId="77777777" w:rsidR="00E80B40" w:rsidRPr="00DF45A7" w:rsidRDefault="00E80B40" w:rsidP="006955F4">
            <w:pPr>
              <w:jc w:val="center"/>
              <w:rPr>
                <w:rFonts w:ascii="Times New Roman" w:eastAsia="Times New Roman" w:hAnsi="Times New Roman" w:cs="Times New Roman"/>
                <w:sz w:val="28"/>
                <w:szCs w:val="28"/>
                <w:lang w:val="en-US"/>
              </w:rPr>
            </w:pPr>
            <w:r w:rsidRPr="00DF45A7">
              <w:rPr>
                <w:rFonts w:ascii="Times New Roman" w:eastAsia="Times New Roman" w:hAnsi="Times New Roman" w:cs="Times New Roman"/>
                <w:sz w:val="28"/>
                <w:szCs w:val="28"/>
                <w:lang w:val="en-US"/>
              </w:rPr>
              <w:t>195 822</w:t>
            </w:r>
          </w:p>
        </w:tc>
      </w:tr>
    </w:tbl>
    <w:p w14:paraId="5A63DCF0" w14:textId="77777777" w:rsidR="00E80B40" w:rsidRPr="00DF45A7" w:rsidRDefault="00E80B40" w:rsidP="00E80B40">
      <w:pPr>
        <w:spacing w:after="840" w:line="240" w:lineRule="auto"/>
        <w:ind w:left="851"/>
        <w:jc w:val="both"/>
        <w:rPr>
          <w:rFonts w:ascii="Times New Roman" w:eastAsia="Calibri" w:hAnsi="Times New Roman" w:cs="Times New Roman"/>
          <w:b/>
          <w:color w:val="000000"/>
          <w:sz w:val="32"/>
          <w:szCs w:val="28"/>
          <w:lang w:val="en-US"/>
        </w:rPr>
      </w:pPr>
    </w:p>
    <w:p w14:paraId="441FD441" w14:textId="3B89F627" w:rsidR="00E80B40" w:rsidRPr="00DF45A7" w:rsidRDefault="00E80B40" w:rsidP="002A691B">
      <w:pPr>
        <w:pStyle w:val="affff0"/>
        <w:ind w:firstLine="708"/>
        <w:rPr>
          <w:rFonts w:eastAsia="Calibri"/>
          <w:lang w:val="en-US"/>
        </w:rPr>
      </w:pPr>
      <w:bookmarkStart w:id="152" w:name="_Toc74589249"/>
      <w:r>
        <w:rPr>
          <w:rFonts w:eastAsia="Calibri"/>
        </w:rPr>
        <w:lastRenderedPageBreak/>
        <w:t xml:space="preserve">5.6 </w:t>
      </w:r>
      <w:proofErr w:type="spellStart"/>
      <w:r w:rsidRPr="00DF45A7">
        <w:rPr>
          <w:rFonts w:eastAsia="Calibri"/>
          <w:lang w:val="en-US"/>
        </w:rPr>
        <w:t>Затраты</w:t>
      </w:r>
      <w:proofErr w:type="spellEnd"/>
      <w:r w:rsidRPr="00DF45A7">
        <w:rPr>
          <w:rFonts w:eastAsia="Calibri"/>
          <w:lang w:val="en-US"/>
        </w:rPr>
        <w:t xml:space="preserve"> </w:t>
      </w:r>
      <w:proofErr w:type="spellStart"/>
      <w:r w:rsidRPr="00DF45A7">
        <w:rPr>
          <w:rFonts w:eastAsia="Calibri"/>
          <w:lang w:val="en-US"/>
        </w:rPr>
        <w:t>на</w:t>
      </w:r>
      <w:proofErr w:type="spellEnd"/>
      <w:r w:rsidRPr="00DF45A7">
        <w:rPr>
          <w:rFonts w:eastAsia="Calibri"/>
          <w:lang w:val="en-US"/>
        </w:rPr>
        <w:t xml:space="preserve"> </w:t>
      </w:r>
      <w:proofErr w:type="spellStart"/>
      <w:r w:rsidRPr="00DF45A7">
        <w:rPr>
          <w:rFonts w:eastAsia="Calibri"/>
          <w:lang w:val="en-US"/>
        </w:rPr>
        <w:t>программное</w:t>
      </w:r>
      <w:proofErr w:type="spellEnd"/>
      <w:r w:rsidRPr="00DF45A7">
        <w:rPr>
          <w:rFonts w:eastAsia="Calibri"/>
          <w:lang w:val="en-US"/>
        </w:rPr>
        <w:t xml:space="preserve"> </w:t>
      </w:r>
      <w:proofErr w:type="spellStart"/>
      <w:r w:rsidRPr="00DF45A7">
        <w:rPr>
          <w:rFonts w:eastAsia="Calibri"/>
          <w:lang w:val="en-US"/>
        </w:rPr>
        <w:t>обеспечение</w:t>
      </w:r>
      <w:bookmarkEnd w:id="152"/>
      <w:proofErr w:type="spellEnd"/>
    </w:p>
    <w:p w14:paraId="141E9F20"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Для работы на персональных компьютерах необходима покупка операционных систем и другого программного обеспечения. Минимально необходимый список программного обеспечения и затраты на них С</w:t>
      </w:r>
      <w:r w:rsidRPr="00DF45A7">
        <w:rPr>
          <w:rFonts w:ascii="Times New Roman" w:eastAsia="Calibri" w:hAnsi="Times New Roman" w:cs="Times New Roman"/>
          <w:color w:val="000000"/>
          <w:sz w:val="28"/>
          <w:szCs w:val="28"/>
          <w:vertAlign w:val="subscript"/>
        </w:rPr>
        <w:t>ПО</w:t>
      </w:r>
      <w:r w:rsidRPr="00DF45A7">
        <w:rPr>
          <w:rFonts w:ascii="Times New Roman" w:eastAsia="Calibri" w:hAnsi="Times New Roman" w:cs="Times New Roman"/>
          <w:color w:val="000000"/>
          <w:sz w:val="28"/>
          <w:szCs w:val="28"/>
        </w:rPr>
        <w:t xml:space="preserve"> представлены в таблице 6.</w:t>
      </w:r>
    </w:p>
    <w:p w14:paraId="75CB5C79" w14:textId="77777777" w:rsidR="00E80B40" w:rsidRPr="00DF45A7" w:rsidRDefault="00E80B40" w:rsidP="00E80B40">
      <w:pPr>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                              Таблица 6 – Затраты на покупку программного обеспечения</w:t>
      </w:r>
    </w:p>
    <w:tbl>
      <w:tblPr>
        <w:tblStyle w:val="72"/>
        <w:tblW w:w="5000" w:type="pct"/>
        <w:tblCellMar>
          <w:left w:w="0" w:type="dxa"/>
          <w:right w:w="0" w:type="dxa"/>
        </w:tblCellMar>
        <w:tblLook w:val="04A0" w:firstRow="1" w:lastRow="0" w:firstColumn="1" w:lastColumn="0" w:noHBand="0" w:noVBand="1"/>
      </w:tblPr>
      <w:tblGrid>
        <w:gridCol w:w="518"/>
        <w:gridCol w:w="3978"/>
        <w:gridCol w:w="1886"/>
        <w:gridCol w:w="964"/>
        <w:gridCol w:w="1999"/>
      </w:tblGrid>
      <w:tr w:rsidR="00E80B40" w:rsidRPr="00DF45A7" w14:paraId="2BAD81E5" w14:textId="77777777" w:rsidTr="006955F4">
        <w:tc>
          <w:tcPr>
            <w:tcW w:w="520" w:type="dxa"/>
            <w:tcBorders>
              <w:bottom w:val="double" w:sz="4" w:space="0" w:color="auto"/>
            </w:tcBorders>
            <w:vAlign w:val="center"/>
          </w:tcPr>
          <w:p w14:paraId="15A78399"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w:t>
            </w:r>
          </w:p>
        </w:tc>
        <w:tc>
          <w:tcPr>
            <w:tcW w:w="3992" w:type="dxa"/>
            <w:tcBorders>
              <w:bottom w:val="double" w:sz="4" w:space="0" w:color="auto"/>
            </w:tcBorders>
            <w:vAlign w:val="center"/>
          </w:tcPr>
          <w:p w14:paraId="56703EF3"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Наименование</w:t>
            </w:r>
          </w:p>
        </w:tc>
        <w:tc>
          <w:tcPr>
            <w:tcW w:w="1886" w:type="dxa"/>
            <w:tcBorders>
              <w:bottom w:val="double" w:sz="4" w:space="0" w:color="auto"/>
            </w:tcBorders>
            <w:vAlign w:val="center"/>
          </w:tcPr>
          <w:p w14:paraId="2B2BDD3A" w14:textId="77777777" w:rsidR="00E80B40" w:rsidRPr="00DF45A7" w:rsidRDefault="00E80B40" w:rsidP="006955F4">
            <w:pPr>
              <w:tabs>
                <w:tab w:val="left" w:pos="1418"/>
              </w:tabs>
              <w:spacing w:before="120"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Себестоимость, руб.</w:t>
            </w:r>
          </w:p>
        </w:tc>
        <w:tc>
          <w:tcPr>
            <w:tcW w:w="966" w:type="dxa"/>
            <w:tcBorders>
              <w:bottom w:val="double" w:sz="4" w:space="0" w:color="auto"/>
            </w:tcBorders>
            <w:vAlign w:val="center"/>
          </w:tcPr>
          <w:p w14:paraId="4CD2B197" w14:textId="77777777" w:rsidR="00E80B40" w:rsidRPr="00DF45A7" w:rsidRDefault="00E80B40" w:rsidP="006955F4">
            <w:pPr>
              <w:tabs>
                <w:tab w:val="left" w:pos="1418"/>
              </w:tabs>
              <w:spacing w:before="120"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Кол-во, шт.</w:t>
            </w:r>
          </w:p>
        </w:tc>
        <w:tc>
          <w:tcPr>
            <w:tcW w:w="2000" w:type="dxa"/>
            <w:tcBorders>
              <w:bottom w:val="double" w:sz="4" w:space="0" w:color="auto"/>
            </w:tcBorders>
            <w:vAlign w:val="center"/>
          </w:tcPr>
          <w:p w14:paraId="49F3DE8C" w14:textId="77777777" w:rsidR="00E80B40" w:rsidRPr="00DF45A7" w:rsidRDefault="00E80B40" w:rsidP="006955F4">
            <w:pPr>
              <w:tabs>
                <w:tab w:val="left" w:pos="1418"/>
              </w:tabs>
              <w:spacing w:before="120" w:line="360" w:lineRule="auto"/>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Итоговая себестоимость, руб.</w:t>
            </w:r>
          </w:p>
        </w:tc>
      </w:tr>
      <w:tr w:rsidR="00E80B40" w:rsidRPr="00DF45A7" w14:paraId="6E3F626C" w14:textId="77777777" w:rsidTr="006955F4">
        <w:trPr>
          <w:trHeight w:val="454"/>
        </w:trPr>
        <w:tc>
          <w:tcPr>
            <w:tcW w:w="520" w:type="dxa"/>
            <w:tcBorders>
              <w:top w:val="double" w:sz="4" w:space="0" w:color="auto"/>
            </w:tcBorders>
            <w:vAlign w:val="center"/>
          </w:tcPr>
          <w:p w14:paraId="3A5CEA49"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1</w:t>
            </w:r>
          </w:p>
        </w:tc>
        <w:tc>
          <w:tcPr>
            <w:tcW w:w="3992" w:type="dxa"/>
            <w:tcBorders>
              <w:top w:val="double" w:sz="4" w:space="0" w:color="auto"/>
            </w:tcBorders>
            <w:vAlign w:val="center"/>
          </w:tcPr>
          <w:p w14:paraId="1994BFEC" w14:textId="77777777" w:rsidR="00E80B40" w:rsidRPr="00DF45A7" w:rsidRDefault="00E80B40" w:rsidP="006955F4">
            <w:pPr>
              <w:tabs>
                <w:tab w:val="left" w:pos="1418"/>
              </w:tabs>
              <w:jc w:val="center"/>
              <w:rPr>
                <w:rFonts w:ascii="Times New Roman" w:eastAsia="Times New Roman" w:hAnsi="Times New Roman" w:cs="Times New Roman"/>
                <w:sz w:val="28"/>
                <w:szCs w:val="28"/>
              </w:rPr>
            </w:pPr>
            <w:proofErr w:type="spellStart"/>
            <w:r w:rsidRPr="00DF45A7">
              <w:rPr>
                <w:rFonts w:ascii="Times New Roman" w:eastAsia="Times New Roman" w:hAnsi="Times New Roman" w:cs="Times New Roman"/>
                <w:sz w:val="28"/>
                <w:szCs w:val="28"/>
              </w:rPr>
              <w:t>Microsoft</w:t>
            </w:r>
            <w:proofErr w:type="spellEnd"/>
            <w:r w:rsidRPr="00DF45A7">
              <w:rPr>
                <w:rFonts w:ascii="Times New Roman" w:eastAsia="Times New Roman" w:hAnsi="Times New Roman" w:cs="Times New Roman"/>
                <w:sz w:val="28"/>
                <w:szCs w:val="28"/>
              </w:rPr>
              <w:t xml:space="preserve"> </w:t>
            </w:r>
            <w:proofErr w:type="spellStart"/>
            <w:r w:rsidRPr="00DF45A7">
              <w:rPr>
                <w:rFonts w:ascii="Times New Roman" w:eastAsia="Times New Roman" w:hAnsi="Times New Roman" w:cs="Times New Roman"/>
                <w:sz w:val="28"/>
                <w:szCs w:val="28"/>
              </w:rPr>
              <w:t>Windows</w:t>
            </w:r>
            <w:proofErr w:type="spellEnd"/>
            <w:r w:rsidRPr="00DF45A7">
              <w:rPr>
                <w:rFonts w:ascii="Times New Roman" w:eastAsia="Times New Roman" w:hAnsi="Times New Roman" w:cs="Times New Roman"/>
                <w:sz w:val="28"/>
                <w:szCs w:val="28"/>
              </w:rPr>
              <w:t xml:space="preserve"> 10</w:t>
            </w:r>
          </w:p>
        </w:tc>
        <w:tc>
          <w:tcPr>
            <w:tcW w:w="1886" w:type="dxa"/>
            <w:tcBorders>
              <w:top w:val="double" w:sz="4" w:space="0" w:color="auto"/>
            </w:tcBorders>
            <w:vAlign w:val="center"/>
          </w:tcPr>
          <w:p w14:paraId="7A938C8F"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12 560</w:t>
            </w:r>
          </w:p>
        </w:tc>
        <w:tc>
          <w:tcPr>
            <w:tcW w:w="966" w:type="dxa"/>
            <w:tcBorders>
              <w:top w:val="double" w:sz="4" w:space="0" w:color="auto"/>
            </w:tcBorders>
            <w:vAlign w:val="center"/>
          </w:tcPr>
          <w:p w14:paraId="09844343"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6</w:t>
            </w:r>
          </w:p>
        </w:tc>
        <w:tc>
          <w:tcPr>
            <w:tcW w:w="2000" w:type="dxa"/>
            <w:tcBorders>
              <w:top w:val="double" w:sz="4" w:space="0" w:color="auto"/>
            </w:tcBorders>
            <w:vAlign w:val="center"/>
          </w:tcPr>
          <w:p w14:paraId="321517D0"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75 360</w:t>
            </w:r>
          </w:p>
        </w:tc>
      </w:tr>
      <w:tr w:rsidR="00E80B40" w:rsidRPr="00DF45A7" w14:paraId="19AB3DD9" w14:textId="77777777" w:rsidTr="006955F4">
        <w:trPr>
          <w:trHeight w:val="454"/>
        </w:trPr>
        <w:tc>
          <w:tcPr>
            <w:tcW w:w="520" w:type="dxa"/>
            <w:vAlign w:val="center"/>
          </w:tcPr>
          <w:p w14:paraId="10AFBD9A"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2</w:t>
            </w:r>
          </w:p>
        </w:tc>
        <w:tc>
          <w:tcPr>
            <w:tcW w:w="3992" w:type="dxa"/>
            <w:vAlign w:val="center"/>
          </w:tcPr>
          <w:p w14:paraId="410973DE" w14:textId="77777777" w:rsidR="00E80B40" w:rsidRPr="00DF45A7" w:rsidRDefault="00E80B40" w:rsidP="006955F4">
            <w:pPr>
              <w:tabs>
                <w:tab w:val="left" w:pos="1418"/>
              </w:tabs>
              <w:jc w:val="center"/>
              <w:rPr>
                <w:rFonts w:ascii="Times New Roman" w:eastAsia="Times New Roman" w:hAnsi="Times New Roman" w:cs="Times New Roman"/>
                <w:sz w:val="28"/>
                <w:szCs w:val="28"/>
              </w:rPr>
            </w:pPr>
            <w:proofErr w:type="spellStart"/>
            <w:r w:rsidRPr="00DF45A7">
              <w:rPr>
                <w:rFonts w:ascii="Times New Roman" w:eastAsia="Times New Roman" w:hAnsi="Times New Roman" w:cs="Times New Roman"/>
                <w:sz w:val="28"/>
                <w:szCs w:val="28"/>
              </w:rPr>
              <w:t>Microsoft</w:t>
            </w:r>
            <w:proofErr w:type="spellEnd"/>
            <w:r w:rsidRPr="00DF45A7">
              <w:rPr>
                <w:rFonts w:ascii="Times New Roman" w:eastAsia="Times New Roman" w:hAnsi="Times New Roman" w:cs="Times New Roman"/>
                <w:sz w:val="28"/>
                <w:szCs w:val="28"/>
              </w:rPr>
              <w:t xml:space="preserve"> </w:t>
            </w:r>
            <w:proofErr w:type="spellStart"/>
            <w:r w:rsidRPr="00DF45A7">
              <w:rPr>
                <w:rFonts w:ascii="Times New Roman" w:eastAsia="Times New Roman" w:hAnsi="Times New Roman" w:cs="Times New Roman"/>
                <w:sz w:val="28"/>
                <w:szCs w:val="28"/>
              </w:rPr>
              <w:t>Office</w:t>
            </w:r>
            <w:proofErr w:type="spellEnd"/>
            <w:r w:rsidRPr="00DF45A7">
              <w:rPr>
                <w:rFonts w:ascii="Times New Roman" w:eastAsia="Times New Roman" w:hAnsi="Times New Roman" w:cs="Times New Roman"/>
                <w:sz w:val="28"/>
                <w:szCs w:val="28"/>
              </w:rPr>
              <w:t xml:space="preserve"> 2019</w:t>
            </w:r>
          </w:p>
        </w:tc>
        <w:tc>
          <w:tcPr>
            <w:tcW w:w="1886" w:type="dxa"/>
            <w:vAlign w:val="center"/>
          </w:tcPr>
          <w:p w14:paraId="22AEEAF6"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5 550</w:t>
            </w:r>
          </w:p>
        </w:tc>
        <w:tc>
          <w:tcPr>
            <w:tcW w:w="966" w:type="dxa"/>
            <w:vAlign w:val="center"/>
          </w:tcPr>
          <w:p w14:paraId="2B7894A5"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6</w:t>
            </w:r>
          </w:p>
        </w:tc>
        <w:tc>
          <w:tcPr>
            <w:tcW w:w="2000" w:type="dxa"/>
            <w:vAlign w:val="center"/>
          </w:tcPr>
          <w:p w14:paraId="4BEB3709"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33 300</w:t>
            </w:r>
          </w:p>
        </w:tc>
      </w:tr>
      <w:tr w:rsidR="00E80B40" w:rsidRPr="00DF45A7" w14:paraId="7E92E96A" w14:textId="77777777" w:rsidTr="006955F4">
        <w:trPr>
          <w:trHeight w:val="454"/>
        </w:trPr>
        <w:tc>
          <w:tcPr>
            <w:tcW w:w="520" w:type="dxa"/>
            <w:vAlign w:val="center"/>
          </w:tcPr>
          <w:p w14:paraId="59705EAF"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3</w:t>
            </w:r>
          </w:p>
        </w:tc>
        <w:tc>
          <w:tcPr>
            <w:tcW w:w="3992" w:type="dxa"/>
            <w:vAlign w:val="center"/>
          </w:tcPr>
          <w:p w14:paraId="46ED49E6" w14:textId="77777777" w:rsidR="00E80B40" w:rsidRPr="00DF45A7" w:rsidRDefault="00E80B40" w:rsidP="006955F4">
            <w:pPr>
              <w:tabs>
                <w:tab w:val="left" w:pos="1418"/>
              </w:tabs>
              <w:jc w:val="center"/>
              <w:rPr>
                <w:rFonts w:ascii="Times New Roman" w:eastAsia="Times New Roman" w:hAnsi="Times New Roman" w:cs="Times New Roman"/>
                <w:sz w:val="28"/>
                <w:szCs w:val="28"/>
              </w:rPr>
            </w:pPr>
            <w:proofErr w:type="spellStart"/>
            <w:r w:rsidRPr="00DF45A7">
              <w:rPr>
                <w:rFonts w:ascii="Times New Roman" w:eastAsia="Times New Roman" w:hAnsi="Times New Roman" w:cs="Times New Roman"/>
                <w:sz w:val="28"/>
                <w:szCs w:val="28"/>
              </w:rPr>
              <w:t>Mathcad</w:t>
            </w:r>
            <w:proofErr w:type="spellEnd"/>
            <w:r w:rsidRPr="00DF45A7">
              <w:rPr>
                <w:rFonts w:ascii="Times New Roman" w:eastAsia="Times New Roman" w:hAnsi="Times New Roman" w:cs="Times New Roman"/>
                <w:sz w:val="28"/>
                <w:szCs w:val="28"/>
              </w:rPr>
              <w:t xml:space="preserve"> </w:t>
            </w:r>
            <w:proofErr w:type="spellStart"/>
            <w:r w:rsidRPr="00DF45A7">
              <w:rPr>
                <w:rFonts w:ascii="Times New Roman" w:eastAsia="Times New Roman" w:hAnsi="Times New Roman" w:cs="Times New Roman"/>
                <w:sz w:val="28"/>
                <w:szCs w:val="28"/>
              </w:rPr>
              <w:t>Professional</w:t>
            </w:r>
            <w:proofErr w:type="spellEnd"/>
            <w:r w:rsidRPr="00DF45A7">
              <w:rPr>
                <w:rFonts w:ascii="Times New Roman" w:eastAsia="Times New Roman" w:hAnsi="Times New Roman" w:cs="Times New Roman"/>
                <w:sz w:val="28"/>
                <w:szCs w:val="28"/>
              </w:rPr>
              <w:t xml:space="preserve"> – </w:t>
            </w:r>
            <w:proofErr w:type="spellStart"/>
            <w:r w:rsidRPr="00DF45A7">
              <w:rPr>
                <w:rFonts w:ascii="Times New Roman" w:eastAsia="Times New Roman" w:hAnsi="Times New Roman" w:cs="Times New Roman"/>
                <w:sz w:val="28"/>
                <w:szCs w:val="28"/>
              </w:rPr>
              <w:t>Individual</w:t>
            </w:r>
            <w:proofErr w:type="spellEnd"/>
          </w:p>
        </w:tc>
        <w:tc>
          <w:tcPr>
            <w:tcW w:w="1886" w:type="dxa"/>
            <w:vAlign w:val="center"/>
          </w:tcPr>
          <w:p w14:paraId="1838CCBB"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91 800</w:t>
            </w:r>
          </w:p>
        </w:tc>
        <w:tc>
          <w:tcPr>
            <w:tcW w:w="966" w:type="dxa"/>
            <w:vAlign w:val="center"/>
          </w:tcPr>
          <w:p w14:paraId="5612E30C"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6</w:t>
            </w:r>
          </w:p>
        </w:tc>
        <w:tc>
          <w:tcPr>
            <w:tcW w:w="2000" w:type="dxa"/>
            <w:vAlign w:val="center"/>
          </w:tcPr>
          <w:p w14:paraId="2D9D1748"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550 800</w:t>
            </w:r>
          </w:p>
        </w:tc>
      </w:tr>
      <w:tr w:rsidR="00E80B40" w:rsidRPr="00DF45A7" w14:paraId="3BC1A167" w14:textId="77777777" w:rsidTr="006955F4">
        <w:trPr>
          <w:trHeight w:val="454"/>
        </w:trPr>
        <w:tc>
          <w:tcPr>
            <w:tcW w:w="520" w:type="dxa"/>
            <w:vAlign w:val="center"/>
          </w:tcPr>
          <w:p w14:paraId="6511738D"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4</w:t>
            </w:r>
          </w:p>
        </w:tc>
        <w:tc>
          <w:tcPr>
            <w:tcW w:w="3992" w:type="dxa"/>
            <w:vAlign w:val="center"/>
          </w:tcPr>
          <w:p w14:paraId="698AE5BA" w14:textId="77777777" w:rsidR="00E80B40" w:rsidRPr="00DF45A7" w:rsidRDefault="00E80B40" w:rsidP="006955F4">
            <w:pPr>
              <w:tabs>
                <w:tab w:val="left" w:pos="1418"/>
              </w:tabs>
              <w:jc w:val="center"/>
              <w:rPr>
                <w:rFonts w:ascii="Times New Roman" w:eastAsia="Times New Roman" w:hAnsi="Times New Roman" w:cs="Times New Roman"/>
                <w:sz w:val="28"/>
                <w:szCs w:val="28"/>
              </w:rPr>
            </w:pPr>
            <w:proofErr w:type="spellStart"/>
            <w:r w:rsidRPr="00DF45A7">
              <w:rPr>
                <w:rFonts w:ascii="Times New Roman" w:eastAsia="Times New Roman" w:hAnsi="Times New Roman" w:cs="Times New Roman"/>
                <w:sz w:val="28"/>
                <w:szCs w:val="28"/>
              </w:rPr>
              <w:t>Аскон</w:t>
            </w:r>
            <w:proofErr w:type="spellEnd"/>
            <w:r w:rsidRPr="00DF45A7">
              <w:rPr>
                <w:rFonts w:ascii="Times New Roman" w:eastAsia="Times New Roman" w:hAnsi="Times New Roman" w:cs="Times New Roman"/>
                <w:sz w:val="28"/>
                <w:szCs w:val="28"/>
              </w:rPr>
              <w:t xml:space="preserve"> КОМПАС-3D v18</w:t>
            </w:r>
          </w:p>
        </w:tc>
        <w:tc>
          <w:tcPr>
            <w:tcW w:w="1886" w:type="dxa"/>
            <w:vAlign w:val="center"/>
          </w:tcPr>
          <w:p w14:paraId="109BF3EE"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146 000</w:t>
            </w:r>
          </w:p>
        </w:tc>
        <w:tc>
          <w:tcPr>
            <w:tcW w:w="966" w:type="dxa"/>
            <w:vAlign w:val="center"/>
          </w:tcPr>
          <w:p w14:paraId="49E99F64"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4</w:t>
            </w:r>
          </w:p>
        </w:tc>
        <w:tc>
          <w:tcPr>
            <w:tcW w:w="2000" w:type="dxa"/>
            <w:vAlign w:val="center"/>
          </w:tcPr>
          <w:p w14:paraId="2294A66E"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584 000</w:t>
            </w:r>
          </w:p>
        </w:tc>
      </w:tr>
      <w:tr w:rsidR="00E80B40" w:rsidRPr="00DF45A7" w14:paraId="69BE7231" w14:textId="77777777" w:rsidTr="006955F4">
        <w:trPr>
          <w:trHeight w:val="454"/>
        </w:trPr>
        <w:tc>
          <w:tcPr>
            <w:tcW w:w="520" w:type="dxa"/>
            <w:vAlign w:val="center"/>
          </w:tcPr>
          <w:p w14:paraId="0E59C549"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5</w:t>
            </w:r>
          </w:p>
        </w:tc>
        <w:tc>
          <w:tcPr>
            <w:tcW w:w="3992" w:type="dxa"/>
            <w:vAlign w:val="center"/>
          </w:tcPr>
          <w:p w14:paraId="24F24555"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 xml:space="preserve">БД </w:t>
            </w:r>
            <w:proofErr w:type="spellStart"/>
            <w:r w:rsidRPr="00DF45A7">
              <w:rPr>
                <w:rFonts w:ascii="Times New Roman" w:eastAsia="Times New Roman" w:hAnsi="Times New Roman" w:cs="Times New Roman"/>
                <w:sz w:val="28"/>
                <w:szCs w:val="28"/>
              </w:rPr>
              <w:t>InterMech</w:t>
            </w:r>
            <w:proofErr w:type="spellEnd"/>
            <w:r w:rsidRPr="00DF45A7">
              <w:rPr>
                <w:rFonts w:ascii="Times New Roman" w:eastAsia="Times New Roman" w:hAnsi="Times New Roman" w:cs="Times New Roman"/>
                <w:sz w:val="28"/>
                <w:szCs w:val="28"/>
              </w:rPr>
              <w:t xml:space="preserve"> </w:t>
            </w:r>
            <w:proofErr w:type="spellStart"/>
            <w:r w:rsidRPr="00DF45A7">
              <w:rPr>
                <w:rFonts w:ascii="Times New Roman" w:eastAsia="Times New Roman" w:hAnsi="Times New Roman" w:cs="Times New Roman"/>
                <w:sz w:val="28"/>
                <w:szCs w:val="28"/>
              </w:rPr>
              <w:t>Search</w:t>
            </w:r>
            <w:proofErr w:type="spellEnd"/>
          </w:p>
        </w:tc>
        <w:tc>
          <w:tcPr>
            <w:tcW w:w="1886" w:type="dxa"/>
            <w:vAlign w:val="center"/>
          </w:tcPr>
          <w:p w14:paraId="7D5A901D"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73 792</w:t>
            </w:r>
          </w:p>
        </w:tc>
        <w:tc>
          <w:tcPr>
            <w:tcW w:w="966" w:type="dxa"/>
            <w:vAlign w:val="center"/>
          </w:tcPr>
          <w:p w14:paraId="16579842"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6</w:t>
            </w:r>
          </w:p>
        </w:tc>
        <w:tc>
          <w:tcPr>
            <w:tcW w:w="2000" w:type="dxa"/>
            <w:vAlign w:val="center"/>
          </w:tcPr>
          <w:p w14:paraId="3978C8DC"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442 752</w:t>
            </w:r>
          </w:p>
        </w:tc>
      </w:tr>
      <w:tr w:rsidR="00E80B40" w:rsidRPr="00DF45A7" w14:paraId="597A8CB0" w14:textId="77777777" w:rsidTr="006955F4">
        <w:trPr>
          <w:trHeight w:val="454"/>
        </w:trPr>
        <w:tc>
          <w:tcPr>
            <w:tcW w:w="520" w:type="dxa"/>
            <w:vAlign w:val="center"/>
          </w:tcPr>
          <w:p w14:paraId="4A2FAC93"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6</w:t>
            </w:r>
          </w:p>
        </w:tc>
        <w:tc>
          <w:tcPr>
            <w:tcW w:w="3992" w:type="dxa"/>
            <w:vAlign w:val="center"/>
          </w:tcPr>
          <w:p w14:paraId="21FC5706" w14:textId="77777777" w:rsidR="00E80B40" w:rsidRPr="00DF45A7" w:rsidRDefault="00E80B40" w:rsidP="006955F4">
            <w:pPr>
              <w:jc w:val="center"/>
              <w:rPr>
                <w:rFonts w:ascii="Times New Roman" w:eastAsia="Times New Roman" w:hAnsi="Times New Roman" w:cs="Times New Roman"/>
                <w:sz w:val="28"/>
                <w:szCs w:val="28"/>
              </w:rPr>
            </w:pPr>
            <w:proofErr w:type="spellStart"/>
            <w:r w:rsidRPr="00DF45A7">
              <w:rPr>
                <w:rFonts w:ascii="Times New Roman" w:eastAsia="Times New Roman" w:hAnsi="Times New Roman" w:cs="Times New Roman"/>
                <w:sz w:val="28"/>
                <w:szCs w:val="28"/>
              </w:rPr>
              <w:t>Siemens</w:t>
            </w:r>
            <w:proofErr w:type="spellEnd"/>
            <w:r w:rsidRPr="00DF45A7">
              <w:rPr>
                <w:rFonts w:ascii="Times New Roman" w:eastAsia="Times New Roman" w:hAnsi="Times New Roman" w:cs="Times New Roman"/>
                <w:sz w:val="28"/>
                <w:szCs w:val="28"/>
              </w:rPr>
              <w:t xml:space="preserve"> NX</w:t>
            </w:r>
          </w:p>
        </w:tc>
        <w:tc>
          <w:tcPr>
            <w:tcW w:w="1886" w:type="dxa"/>
            <w:vAlign w:val="center"/>
          </w:tcPr>
          <w:p w14:paraId="68A34FED" w14:textId="77777777" w:rsidR="00E80B40" w:rsidRPr="00DF45A7" w:rsidRDefault="00E80B40" w:rsidP="006955F4">
            <w:pPr>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740 100</w:t>
            </w:r>
          </w:p>
        </w:tc>
        <w:tc>
          <w:tcPr>
            <w:tcW w:w="966" w:type="dxa"/>
            <w:vAlign w:val="center"/>
          </w:tcPr>
          <w:p w14:paraId="5C3E33A1"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4</w:t>
            </w:r>
          </w:p>
        </w:tc>
        <w:tc>
          <w:tcPr>
            <w:tcW w:w="2000" w:type="dxa"/>
            <w:vAlign w:val="center"/>
          </w:tcPr>
          <w:p w14:paraId="594F7CFB"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2 960 400</w:t>
            </w:r>
          </w:p>
        </w:tc>
      </w:tr>
      <w:tr w:rsidR="00E80B40" w:rsidRPr="00DF45A7" w14:paraId="3B54E4E0" w14:textId="77777777" w:rsidTr="006955F4">
        <w:trPr>
          <w:trHeight w:val="454"/>
        </w:trPr>
        <w:tc>
          <w:tcPr>
            <w:tcW w:w="7364" w:type="dxa"/>
            <w:gridSpan w:val="4"/>
            <w:vAlign w:val="center"/>
          </w:tcPr>
          <w:p w14:paraId="4D741E2B" w14:textId="77777777" w:rsidR="00E80B40" w:rsidRPr="00DF45A7" w:rsidRDefault="00E80B40" w:rsidP="006955F4">
            <w:pPr>
              <w:tabs>
                <w:tab w:val="left" w:pos="1418"/>
              </w:tabs>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Итого</w:t>
            </w:r>
          </w:p>
        </w:tc>
        <w:tc>
          <w:tcPr>
            <w:tcW w:w="2000" w:type="dxa"/>
            <w:vAlign w:val="center"/>
          </w:tcPr>
          <w:p w14:paraId="7AB6367A" w14:textId="77777777" w:rsidR="00E80B40" w:rsidRPr="00DF45A7" w:rsidRDefault="00E80B40" w:rsidP="006955F4">
            <w:pPr>
              <w:numPr>
                <w:ilvl w:val="0"/>
                <w:numId w:val="44"/>
              </w:numPr>
              <w:tabs>
                <w:tab w:val="left" w:pos="1418"/>
              </w:tabs>
              <w:spacing w:line="360" w:lineRule="auto"/>
              <w:contextualSpacing/>
              <w:jc w:val="center"/>
              <w:rPr>
                <w:rFonts w:ascii="Times New Roman" w:eastAsia="Times New Roman" w:hAnsi="Times New Roman" w:cs="Times New Roman"/>
                <w:sz w:val="28"/>
                <w:szCs w:val="28"/>
              </w:rPr>
            </w:pPr>
            <w:r w:rsidRPr="00DF45A7">
              <w:rPr>
                <w:rFonts w:ascii="Times New Roman" w:eastAsia="Times New Roman" w:hAnsi="Times New Roman" w:cs="Times New Roman"/>
                <w:sz w:val="28"/>
                <w:szCs w:val="28"/>
              </w:rPr>
              <w:t>646 612</w:t>
            </w:r>
          </w:p>
        </w:tc>
      </w:tr>
    </w:tbl>
    <w:p w14:paraId="3B9E405D" w14:textId="15533A37" w:rsidR="00E80B40" w:rsidRPr="00DF45A7" w:rsidRDefault="00E80B40" w:rsidP="002A691B">
      <w:pPr>
        <w:pStyle w:val="affff0"/>
        <w:ind w:firstLine="708"/>
        <w:rPr>
          <w:rFonts w:eastAsia="Calibri"/>
        </w:rPr>
      </w:pPr>
      <w:bookmarkStart w:id="153" w:name="_Toc74589250"/>
      <w:r>
        <w:rPr>
          <w:rFonts w:eastAsia="Calibri"/>
        </w:rPr>
        <w:t xml:space="preserve">5.7 </w:t>
      </w:r>
      <w:r w:rsidRPr="00DF45A7">
        <w:rPr>
          <w:rFonts w:eastAsia="Calibri"/>
        </w:rPr>
        <w:t>Затраты на расходные материалы</w:t>
      </w:r>
      <w:bookmarkEnd w:id="153"/>
    </w:p>
    <w:p w14:paraId="4117F1A6"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Определяется перечень минимально необходимых расходных материалов для организации работ, их стоимость, количество и суммарные затраты на них С</w:t>
      </w:r>
      <w:r w:rsidRPr="00DF45A7">
        <w:rPr>
          <w:rFonts w:ascii="Times New Roman" w:eastAsia="Calibri" w:hAnsi="Times New Roman" w:cs="Times New Roman"/>
          <w:color w:val="000000"/>
          <w:sz w:val="28"/>
          <w:szCs w:val="28"/>
          <w:vertAlign w:val="subscript"/>
        </w:rPr>
        <w:t>ПО</w:t>
      </w:r>
      <w:r w:rsidRPr="00DF45A7">
        <w:rPr>
          <w:rFonts w:ascii="Times New Roman" w:eastAsia="Calibri" w:hAnsi="Times New Roman" w:cs="Times New Roman"/>
          <w:color w:val="000000"/>
          <w:sz w:val="28"/>
          <w:szCs w:val="28"/>
        </w:rPr>
        <w:t xml:space="preserve"> представлены в таблице 7.</w:t>
      </w:r>
    </w:p>
    <w:p w14:paraId="4E9E3A2E" w14:textId="77777777" w:rsidR="00E80B40" w:rsidRPr="00DF45A7" w:rsidRDefault="00E80B40" w:rsidP="00E80B40">
      <w:p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                                                       Таблица 7 – Затраты на расходные материалы</w:t>
      </w:r>
    </w:p>
    <w:tbl>
      <w:tblPr>
        <w:tblStyle w:val="82"/>
        <w:tblW w:w="5000" w:type="pct"/>
        <w:jc w:val="center"/>
        <w:tblCellMar>
          <w:left w:w="0" w:type="dxa"/>
          <w:right w:w="0" w:type="dxa"/>
        </w:tblCellMar>
        <w:tblLook w:val="04A0" w:firstRow="1" w:lastRow="0" w:firstColumn="1" w:lastColumn="0" w:noHBand="0" w:noVBand="1"/>
      </w:tblPr>
      <w:tblGrid>
        <w:gridCol w:w="557"/>
        <w:gridCol w:w="4512"/>
        <w:gridCol w:w="1270"/>
        <w:gridCol w:w="1409"/>
        <w:gridCol w:w="1597"/>
      </w:tblGrid>
      <w:tr w:rsidR="00E80B40" w:rsidRPr="00DF45A7" w14:paraId="38493037" w14:textId="77777777" w:rsidTr="006955F4">
        <w:trPr>
          <w:trHeight w:val="454"/>
          <w:jc w:val="center"/>
        </w:trPr>
        <w:tc>
          <w:tcPr>
            <w:tcW w:w="558" w:type="dxa"/>
            <w:tcBorders>
              <w:bottom w:val="double" w:sz="4" w:space="0" w:color="auto"/>
            </w:tcBorders>
            <w:vAlign w:val="center"/>
          </w:tcPr>
          <w:p w14:paraId="272ADE7D"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w:t>
            </w:r>
          </w:p>
        </w:tc>
        <w:tc>
          <w:tcPr>
            <w:tcW w:w="4522" w:type="dxa"/>
            <w:tcBorders>
              <w:bottom w:val="double" w:sz="4" w:space="0" w:color="auto"/>
            </w:tcBorders>
            <w:vAlign w:val="center"/>
          </w:tcPr>
          <w:p w14:paraId="32A62AD7"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Наименование материалов</w:t>
            </w:r>
          </w:p>
        </w:tc>
        <w:tc>
          <w:tcPr>
            <w:tcW w:w="1272" w:type="dxa"/>
            <w:tcBorders>
              <w:bottom w:val="double" w:sz="4" w:space="0" w:color="auto"/>
            </w:tcBorders>
            <w:vAlign w:val="center"/>
          </w:tcPr>
          <w:p w14:paraId="2BC6543F"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Цена, руб.</w:t>
            </w:r>
          </w:p>
        </w:tc>
        <w:tc>
          <w:tcPr>
            <w:tcW w:w="1412" w:type="dxa"/>
            <w:tcBorders>
              <w:bottom w:val="double" w:sz="4" w:space="0" w:color="auto"/>
            </w:tcBorders>
            <w:vAlign w:val="center"/>
          </w:tcPr>
          <w:p w14:paraId="729ABC11"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Кол-во, шт.</w:t>
            </w:r>
          </w:p>
        </w:tc>
        <w:tc>
          <w:tcPr>
            <w:tcW w:w="1600" w:type="dxa"/>
            <w:tcBorders>
              <w:bottom w:val="double" w:sz="4" w:space="0" w:color="auto"/>
            </w:tcBorders>
            <w:vAlign w:val="center"/>
          </w:tcPr>
          <w:p w14:paraId="352DC772"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Сумма, руб.</w:t>
            </w:r>
          </w:p>
        </w:tc>
      </w:tr>
      <w:tr w:rsidR="00E80B40" w:rsidRPr="00DF45A7" w14:paraId="508903D7" w14:textId="77777777" w:rsidTr="006955F4">
        <w:trPr>
          <w:trHeight w:val="454"/>
          <w:jc w:val="center"/>
        </w:trPr>
        <w:tc>
          <w:tcPr>
            <w:tcW w:w="558" w:type="dxa"/>
            <w:tcBorders>
              <w:top w:val="double" w:sz="4" w:space="0" w:color="auto"/>
            </w:tcBorders>
            <w:vAlign w:val="center"/>
          </w:tcPr>
          <w:p w14:paraId="6ACB729D"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1</w:t>
            </w:r>
          </w:p>
        </w:tc>
        <w:tc>
          <w:tcPr>
            <w:tcW w:w="4522" w:type="dxa"/>
            <w:tcBorders>
              <w:top w:val="double" w:sz="4" w:space="0" w:color="auto"/>
            </w:tcBorders>
            <w:vAlign w:val="center"/>
          </w:tcPr>
          <w:p w14:paraId="19F8D990"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Бумага «</w:t>
            </w:r>
            <w:proofErr w:type="spellStart"/>
            <w:r w:rsidRPr="00326F7A">
              <w:rPr>
                <w:rFonts w:ascii="Times New Roman" w:eastAsia="Times New Roman" w:hAnsi="Times New Roman" w:cs="Times New Roman"/>
                <w:sz w:val="28"/>
                <w:szCs w:val="28"/>
                <w:lang w:val="en-US"/>
              </w:rPr>
              <w:t>SvetoCopy</w:t>
            </w:r>
            <w:proofErr w:type="spellEnd"/>
            <w:r w:rsidRPr="00326F7A">
              <w:rPr>
                <w:rFonts w:ascii="Times New Roman" w:eastAsia="Times New Roman" w:hAnsi="Times New Roman" w:cs="Times New Roman"/>
                <w:sz w:val="28"/>
                <w:szCs w:val="28"/>
              </w:rPr>
              <w:t>» 500 листов</w:t>
            </w:r>
          </w:p>
        </w:tc>
        <w:tc>
          <w:tcPr>
            <w:tcW w:w="1272" w:type="dxa"/>
            <w:tcBorders>
              <w:top w:val="double" w:sz="4" w:space="0" w:color="auto"/>
            </w:tcBorders>
            <w:vAlign w:val="center"/>
          </w:tcPr>
          <w:p w14:paraId="7ABF2BC5"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225</w:t>
            </w:r>
          </w:p>
        </w:tc>
        <w:tc>
          <w:tcPr>
            <w:tcW w:w="1412" w:type="dxa"/>
            <w:tcBorders>
              <w:top w:val="double" w:sz="4" w:space="0" w:color="auto"/>
            </w:tcBorders>
            <w:vAlign w:val="center"/>
          </w:tcPr>
          <w:p w14:paraId="12FF2931"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1000</w:t>
            </w:r>
          </w:p>
        </w:tc>
        <w:tc>
          <w:tcPr>
            <w:tcW w:w="1600" w:type="dxa"/>
            <w:tcBorders>
              <w:top w:val="double" w:sz="4" w:space="0" w:color="auto"/>
            </w:tcBorders>
            <w:vAlign w:val="center"/>
          </w:tcPr>
          <w:p w14:paraId="61DC03C2"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225 000</w:t>
            </w:r>
          </w:p>
        </w:tc>
      </w:tr>
      <w:tr w:rsidR="00E80B40" w:rsidRPr="00DF45A7" w14:paraId="7E8C6C3C" w14:textId="77777777" w:rsidTr="006955F4">
        <w:trPr>
          <w:trHeight w:val="454"/>
          <w:jc w:val="center"/>
        </w:trPr>
        <w:tc>
          <w:tcPr>
            <w:tcW w:w="558" w:type="dxa"/>
            <w:vAlign w:val="center"/>
          </w:tcPr>
          <w:p w14:paraId="33652B32"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2</w:t>
            </w:r>
          </w:p>
        </w:tc>
        <w:tc>
          <w:tcPr>
            <w:tcW w:w="4522" w:type="dxa"/>
            <w:vAlign w:val="center"/>
          </w:tcPr>
          <w:p w14:paraId="4B36D9B5"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Бумага для плоттера «</w:t>
            </w:r>
            <w:proofErr w:type="spellStart"/>
            <w:r w:rsidRPr="00326F7A">
              <w:rPr>
                <w:rFonts w:ascii="Times New Roman" w:eastAsia="Times New Roman" w:hAnsi="Times New Roman" w:cs="Times New Roman"/>
                <w:sz w:val="28"/>
                <w:szCs w:val="28"/>
                <w:lang w:val="en-US"/>
              </w:rPr>
              <w:t>Albeo</w:t>
            </w:r>
            <w:proofErr w:type="spellEnd"/>
            <w:r w:rsidRPr="00326F7A">
              <w:rPr>
                <w:rFonts w:ascii="Times New Roman" w:eastAsia="Times New Roman" w:hAnsi="Times New Roman" w:cs="Times New Roman"/>
                <w:sz w:val="28"/>
                <w:szCs w:val="28"/>
              </w:rPr>
              <w:t>»</w:t>
            </w:r>
          </w:p>
        </w:tc>
        <w:tc>
          <w:tcPr>
            <w:tcW w:w="1272" w:type="dxa"/>
            <w:vAlign w:val="center"/>
          </w:tcPr>
          <w:p w14:paraId="124AC59B"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375</w:t>
            </w:r>
          </w:p>
        </w:tc>
        <w:tc>
          <w:tcPr>
            <w:tcW w:w="1412" w:type="dxa"/>
            <w:vAlign w:val="center"/>
          </w:tcPr>
          <w:p w14:paraId="598B7E69"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100</w:t>
            </w:r>
          </w:p>
        </w:tc>
        <w:tc>
          <w:tcPr>
            <w:tcW w:w="1600" w:type="dxa"/>
            <w:vAlign w:val="center"/>
          </w:tcPr>
          <w:p w14:paraId="577D5756"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37 500</w:t>
            </w:r>
          </w:p>
        </w:tc>
      </w:tr>
      <w:tr w:rsidR="00E80B40" w:rsidRPr="00DF45A7" w14:paraId="6CBCD1CD" w14:textId="77777777" w:rsidTr="006955F4">
        <w:trPr>
          <w:trHeight w:val="454"/>
          <w:jc w:val="center"/>
        </w:trPr>
        <w:tc>
          <w:tcPr>
            <w:tcW w:w="558" w:type="dxa"/>
            <w:vAlign w:val="center"/>
          </w:tcPr>
          <w:p w14:paraId="6C212C82"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3</w:t>
            </w:r>
          </w:p>
        </w:tc>
        <w:tc>
          <w:tcPr>
            <w:tcW w:w="4522" w:type="dxa"/>
            <w:vAlign w:val="center"/>
          </w:tcPr>
          <w:p w14:paraId="4FB57B06" w14:textId="77777777" w:rsidR="00E80B40" w:rsidRPr="00326F7A" w:rsidRDefault="00E80B40" w:rsidP="006955F4">
            <w:pPr>
              <w:tabs>
                <w:tab w:val="left" w:pos="1418"/>
              </w:tabs>
              <w:jc w:val="center"/>
              <w:rPr>
                <w:rFonts w:ascii="Times New Roman" w:eastAsia="Times New Roman" w:hAnsi="Times New Roman" w:cs="Times New Roman"/>
                <w:sz w:val="28"/>
                <w:szCs w:val="28"/>
              </w:rPr>
            </w:pPr>
            <w:proofErr w:type="spellStart"/>
            <w:r w:rsidRPr="00326F7A">
              <w:rPr>
                <w:rFonts w:ascii="Times New Roman" w:eastAsia="Times New Roman" w:hAnsi="Times New Roman" w:cs="Times New Roman"/>
                <w:sz w:val="28"/>
                <w:szCs w:val="28"/>
              </w:rPr>
              <w:t>Флеш</w:t>
            </w:r>
            <w:proofErr w:type="spellEnd"/>
            <w:r w:rsidRPr="00326F7A">
              <w:rPr>
                <w:rFonts w:ascii="Times New Roman" w:eastAsia="Times New Roman" w:hAnsi="Times New Roman" w:cs="Times New Roman"/>
                <w:sz w:val="28"/>
                <w:szCs w:val="28"/>
              </w:rPr>
              <w:t xml:space="preserve">-накопитель </w:t>
            </w:r>
            <w:r w:rsidRPr="00326F7A">
              <w:rPr>
                <w:rFonts w:ascii="Times New Roman" w:eastAsia="Times New Roman" w:hAnsi="Times New Roman" w:cs="Times New Roman"/>
                <w:sz w:val="28"/>
                <w:szCs w:val="28"/>
                <w:lang w:val="en-US"/>
              </w:rPr>
              <w:t xml:space="preserve">64Gb </w:t>
            </w:r>
            <w:r w:rsidRPr="00326F7A">
              <w:rPr>
                <w:rFonts w:ascii="Times New Roman" w:eastAsia="Times New Roman" w:hAnsi="Times New Roman" w:cs="Times New Roman"/>
                <w:sz w:val="28"/>
                <w:szCs w:val="28"/>
              </w:rPr>
              <w:t>«</w:t>
            </w:r>
            <w:r w:rsidRPr="00326F7A">
              <w:rPr>
                <w:rFonts w:ascii="Times New Roman" w:eastAsia="Times New Roman" w:hAnsi="Times New Roman" w:cs="Times New Roman"/>
                <w:sz w:val="28"/>
                <w:szCs w:val="28"/>
                <w:lang w:val="en-US"/>
              </w:rPr>
              <w:t>Samsung</w:t>
            </w:r>
            <w:r w:rsidRPr="00326F7A">
              <w:rPr>
                <w:rFonts w:ascii="Times New Roman" w:eastAsia="Times New Roman" w:hAnsi="Times New Roman" w:cs="Times New Roman"/>
                <w:sz w:val="28"/>
                <w:szCs w:val="28"/>
              </w:rPr>
              <w:t>»</w:t>
            </w:r>
          </w:p>
        </w:tc>
        <w:tc>
          <w:tcPr>
            <w:tcW w:w="1272" w:type="dxa"/>
            <w:vAlign w:val="center"/>
          </w:tcPr>
          <w:p w14:paraId="003D8281"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338</w:t>
            </w:r>
          </w:p>
        </w:tc>
        <w:tc>
          <w:tcPr>
            <w:tcW w:w="1412" w:type="dxa"/>
            <w:vAlign w:val="center"/>
          </w:tcPr>
          <w:p w14:paraId="52C442DD"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8</w:t>
            </w:r>
          </w:p>
        </w:tc>
        <w:tc>
          <w:tcPr>
            <w:tcW w:w="1600" w:type="dxa"/>
            <w:vAlign w:val="center"/>
          </w:tcPr>
          <w:p w14:paraId="4E45F45F"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2 704</w:t>
            </w:r>
          </w:p>
        </w:tc>
      </w:tr>
      <w:tr w:rsidR="00E80B40" w:rsidRPr="00DF45A7" w14:paraId="2D6C22C0" w14:textId="77777777" w:rsidTr="006955F4">
        <w:trPr>
          <w:trHeight w:val="454"/>
          <w:jc w:val="center"/>
        </w:trPr>
        <w:tc>
          <w:tcPr>
            <w:tcW w:w="558" w:type="dxa"/>
            <w:vAlign w:val="center"/>
          </w:tcPr>
          <w:p w14:paraId="22C997E4"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4</w:t>
            </w:r>
          </w:p>
        </w:tc>
        <w:tc>
          <w:tcPr>
            <w:tcW w:w="4522" w:type="dxa"/>
            <w:vAlign w:val="center"/>
          </w:tcPr>
          <w:p w14:paraId="2AD4C764"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Канцелярские принадлежности</w:t>
            </w:r>
          </w:p>
        </w:tc>
        <w:tc>
          <w:tcPr>
            <w:tcW w:w="1272" w:type="dxa"/>
            <w:vAlign w:val="center"/>
          </w:tcPr>
          <w:p w14:paraId="3FF21EB2"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9 200</w:t>
            </w:r>
          </w:p>
        </w:tc>
        <w:tc>
          <w:tcPr>
            <w:tcW w:w="1412" w:type="dxa"/>
            <w:vAlign w:val="center"/>
          </w:tcPr>
          <w:p w14:paraId="46906490"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10</w:t>
            </w:r>
          </w:p>
        </w:tc>
        <w:tc>
          <w:tcPr>
            <w:tcW w:w="1600" w:type="dxa"/>
            <w:vAlign w:val="center"/>
          </w:tcPr>
          <w:p w14:paraId="2C6EB03F"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92 000</w:t>
            </w:r>
          </w:p>
        </w:tc>
      </w:tr>
      <w:tr w:rsidR="00E80B40" w:rsidRPr="00DF45A7" w14:paraId="47157059" w14:textId="77777777" w:rsidTr="006955F4">
        <w:trPr>
          <w:trHeight w:val="454"/>
          <w:jc w:val="center"/>
        </w:trPr>
        <w:tc>
          <w:tcPr>
            <w:tcW w:w="7764" w:type="dxa"/>
            <w:gridSpan w:val="4"/>
            <w:vAlign w:val="center"/>
          </w:tcPr>
          <w:p w14:paraId="287DECA1" w14:textId="77777777" w:rsidR="00E80B40" w:rsidRPr="00326F7A" w:rsidRDefault="00E80B40" w:rsidP="006955F4">
            <w:pPr>
              <w:tabs>
                <w:tab w:val="left" w:pos="1418"/>
              </w:tabs>
              <w:jc w:val="center"/>
              <w:rPr>
                <w:rFonts w:ascii="Times New Roman" w:eastAsia="Times New Roman" w:hAnsi="Times New Roman" w:cs="Times New Roman"/>
                <w:sz w:val="28"/>
                <w:szCs w:val="28"/>
              </w:rPr>
            </w:pPr>
            <w:r w:rsidRPr="00326F7A">
              <w:rPr>
                <w:rFonts w:ascii="Times New Roman" w:eastAsia="Times New Roman" w:hAnsi="Times New Roman" w:cs="Times New Roman"/>
                <w:sz w:val="28"/>
                <w:szCs w:val="28"/>
              </w:rPr>
              <w:t>Итого</w:t>
            </w:r>
          </w:p>
        </w:tc>
        <w:tc>
          <w:tcPr>
            <w:tcW w:w="1600" w:type="dxa"/>
            <w:vAlign w:val="center"/>
          </w:tcPr>
          <w:p w14:paraId="01EB9DE8" w14:textId="77777777" w:rsidR="00E80B40" w:rsidRPr="00326F7A" w:rsidRDefault="00E80B40" w:rsidP="006955F4">
            <w:pPr>
              <w:tabs>
                <w:tab w:val="left" w:pos="1418"/>
              </w:tabs>
              <w:jc w:val="center"/>
              <w:rPr>
                <w:rFonts w:ascii="Times New Roman" w:hAnsi="Times New Roman" w:cs="Times New Roman"/>
                <w:color w:val="000000"/>
                <w:sz w:val="28"/>
              </w:rPr>
            </w:pPr>
            <w:r w:rsidRPr="00326F7A">
              <w:rPr>
                <w:rFonts w:ascii="Times New Roman" w:eastAsia="Times New Roman" w:hAnsi="Times New Roman" w:cs="Times New Roman"/>
                <w:sz w:val="28"/>
                <w:szCs w:val="28"/>
                <w:lang w:val="en-US"/>
              </w:rPr>
              <w:t>3 75</w:t>
            </w:r>
            <w:r w:rsidRPr="00326F7A">
              <w:rPr>
                <w:rFonts w:ascii="Times New Roman" w:eastAsia="Times New Roman" w:hAnsi="Times New Roman" w:cs="Times New Roman"/>
                <w:sz w:val="28"/>
                <w:szCs w:val="28"/>
              </w:rPr>
              <w:t>4</w:t>
            </w:r>
            <w:r w:rsidRPr="00326F7A">
              <w:rPr>
                <w:rFonts w:ascii="Times New Roman" w:eastAsia="Times New Roman" w:hAnsi="Times New Roman" w:cs="Times New Roman"/>
                <w:sz w:val="28"/>
                <w:szCs w:val="28"/>
                <w:lang w:val="en-US"/>
              </w:rPr>
              <w:t xml:space="preserve"> 204</w:t>
            </w:r>
          </w:p>
        </w:tc>
      </w:tr>
    </w:tbl>
    <w:p w14:paraId="1C83E07A" w14:textId="77777777" w:rsidR="00E80B40" w:rsidRPr="00DF45A7" w:rsidRDefault="00E80B40" w:rsidP="00E80B40">
      <w:pPr>
        <w:spacing w:after="840" w:line="240" w:lineRule="auto"/>
        <w:ind w:left="851"/>
        <w:jc w:val="both"/>
        <w:rPr>
          <w:rFonts w:ascii="Times New Roman" w:eastAsia="Calibri" w:hAnsi="Times New Roman" w:cs="Times New Roman"/>
          <w:b/>
          <w:color w:val="000000"/>
          <w:sz w:val="32"/>
          <w:szCs w:val="28"/>
          <w:lang w:val="en-US"/>
        </w:rPr>
      </w:pPr>
    </w:p>
    <w:p w14:paraId="0A476025" w14:textId="62E38293" w:rsidR="00E80B40" w:rsidRPr="00DF45A7" w:rsidRDefault="00E80B40" w:rsidP="002A691B">
      <w:pPr>
        <w:pStyle w:val="affff0"/>
        <w:ind w:firstLine="708"/>
        <w:rPr>
          <w:rFonts w:eastAsia="Calibri"/>
          <w:lang w:val="en-US"/>
        </w:rPr>
      </w:pPr>
      <w:bookmarkStart w:id="154" w:name="_Toc74589251"/>
      <w:r>
        <w:rPr>
          <w:rFonts w:eastAsia="Calibri"/>
        </w:rPr>
        <w:lastRenderedPageBreak/>
        <w:t xml:space="preserve">5.8 </w:t>
      </w:r>
      <w:proofErr w:type="spellStart"/>
      <w:r w:rsidRPr="00DF45A7">
        <w:rPr>
          <w:rFonts w:eastAsia="Calibri"/>
          <w:lang w:val="en-US"/>
        </w:rPr>
        <w:t>Накладные</w:t>
      </w:r>
      <w:proofErr w:type="spellEnd"/>
      <w:r w:rsidRPr="00DF45A7">
        <w:rPr>
          <w:rFonts w:eastAsia="Calibri"/>
          <w:lang w:val="en-US"/>
        </w:rPr>
        <w:t xml:space="preserve"> </w:t>
      </w:r>
      <w:proofErr w:type="spellStart"/>
      <w:r w:rsidRPr="00DF45A7">
        <w:rPr>
          <w:rFonts w:eastAsia="Calibri"/>
          <w:lang w:val="en-US"/>
        </w:rPr>
        <w:t>расходы</w:t>
      </w:r>
      <w:bookmarkEnd w:id="154"/>
      <w:proofErr w:type="spellEnd"/>
    </w:p>
    <w:p w14:paraId="6F402B47" w14:textId="77777777" w:rsidR="00E80B40" w:rsidRPr="00DF45A7" w:rsidRDefault="00E80B40" w:rsidP="00E80B40">
      <w:pPr>
        <w:spacing w:after="0" w:line="360" w:lineRule="auto"/>
        <w:ind w:firstLine="709"/>
        <w:jc w:val="both"/>
        <w:rPr>
          <w:rFonts w:ascii="Times New Roman" w:eastAsia="Times New Roman" w:hAnsi="Times New Roman" w:cs="Times New Roman"/>
          <w:sz w:val="28"/>
          <w:szCs w:val="28"/>
        </w:rPr>
      </w:pPr>
      <w:r w:rsidRPr="00DF45A7">
        <w:rPr>
          <w:rFonts w:ascii="Times New Roman" w:eastAsia="Calibri" w:hAnsi="Times New Roman" w:cs="Times New Roman"/>
          <w:color w:val="000000"/>
          <w:sz w:val="28"/>
          <w:szCs w:val="28"/>
        </w:rPr>
        <w:t>Это расходы, связанные с выполнением проекта, которые следует вычислить, ориентируясь на расходы по основной заработной плате. Обычно они составляют от 60% до 100% расходов на основную заработную плату [1].</w:t>
      </w:r>
    </w:p>
    <w:p w14:paraId="0BC939B5"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Предполагаем, что накладные расходы составят 70% от заработной платы, тогда:</w:t>
      </w:r>
    </w:p>
    <w:p w14:paraId="41B7926C" w14:textId="77777777" w:rsidR="00E80B40" w:rsidRPr="00DF45A7" w:rsidRDefault="00C242E3" w:rsidP="00E80B40">
      <w:pPr>
        <w:spacing w:after="0" w:line="240" w:lineRule="auto"/>
        <w:jc w:val="center"/>
        <w:rPr>
          <w:rFonts w:ascii="Calibri" w:eastAsia="Times New Roman" w:hAnsi="Calibri" w:cs="Calibri"/>
          <w:color w:val="000000"/>
          <w:sz w:val="28"/>
          <w:szCs w:val="28"/>
          <w:lang w:eastAsia="ru-RU"/>
        </w:rPr>
      </w:pPr>
      <m:oMath>
        <m:sSub>
          <m:sSubPr>
            <m:ctrlPr>
              <w:rPr>
                <w:rFonts w:ascii="Cambria Math" w:eastAsia="Calibri" w:hAnsi="Cambria Math" w:cs="Times New Roman"/>
                <w:i/>
                <w:color w:val="000000"/>
                <w:sz w:val="28"/>
                <w:szCs w:val="28"/>
                <w:lang w:val="en-US"/>
              </w:rPr>
            </m:ctrlPr>
          </m:sSubPr>
          <m:e>
            <m:r>
              <m:rPr>
                <m:sty m:val="p"/>
              </m:rPr>
              <w:rPr>
                <w:rFonts w:ascii="Cambria Math" w:eastAsia="Calibri" w:hAnsi="Cambria Math" w:cs="Times New Roman"/>
                <w:color w:val="000000"/>
                <w:sz w:val="28"/>
                <w:szCs w:val="28"/>
              </w:rPr>
              <m:t>С</m:t>
            </m:r>
          </m:e>
          <m:sub>
            <m:r>
              <w:rPr>
                <w:rFonts w:ascii="Cambria Math" w:eastAsia="Calibri" w:hAnsi="Cambria Math" w:cs="Times New Roman"/>
                <w:color w:val="000000"/>
                <w:sz w:val="28"/>
                <w:szCs w:val="28"/>
              </w:rPr>
              <m:t>накл</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rPr>
              <m:t>К</m:t>
            </m:r>
          </m:e>
          <m:sub>
            <m:r>
              <w:rPr>
                <w:rFonts w:ascii="Cambria Math" w:eastAsia="Calibri" w:hAnsi="Cambria Math" w:cs="Times New Roman"/>
                <w:color w:val="000000"/>
                <w:sz w:val="28"/>
                <w:szCs w:val="28"/>
              </w:rPr>
              <m:t>накл</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С</m:t>
            </m:r>
            <m:ctrlPr>
              <w:rPr>
                <w:rFonts w:ascii="Cambria Math" w:eastAsia="Calibri" w:hAnsi="Cambria Math" w:cs="Times New Roman"/>
                <w:i/>
                <w:color w:val="000000"/>
                <w:sz w:val="28"/>
                <w:szCs w:val="28"/>
                <w:lang w:val="en-US"/>
              </w:rPr>
            </m:ctrlPr>
          </m:e>
          <m:sub>
            <m:r>
              <w:rPr>
                <w:rFonts w:ascii="Cambria Math" w:eastAsia="Calibri" w:hAnsi="Cambria Math" w:cs="Times New Roman"/>
                <w:color w:val="000000"/>
                <w:sz w:val="28"/>
                <w:szCs w:val="28"/>
              </w:rPr>
              <m:t>ЗП</m:t>
            </m:r>
          </m:sub>
        </m:sSub>
        <m:r>
          <w:rPr>
            <w:rFonts w:ascii="Cambria Math" w:eastAsia="Calibri" w:hAnsi="Cambria Math" w:cs="Times New Roman"/>
            <w:color w:val="000000"/>
            <w:sz w:val="28"/>
            <w:szCs w:val="28"/>
          </w:rPr>
          <m:t>=0,7∙8 173 751=</m:t>
        </m:r>
        <m:r>
          <m:rPr>
            <m:sty m:val="p"/>
          </m:rPr>
          <w:rPr>
            <w:rFonts w:ascii="Cambria Math" w:eastAsia="Times New Roman" w:hAnsi="Cambria Math" w:cs="Calibri"/>
            <w:color w:val="000000"/>
            <w:sz w:val="28"/>
            <w:szCs w:val="28"/>
            <w:lang w:eastAsia="ru-RU"/>
          </w:rPr>
          <m:t xml:space="preserve">5 721 626 </m:t>
        </m:r>
      </m:oMath>
      <w:r w:rsidR="00E80B40" w:rsidRPr="00DF45A7">
        <w:rPr>
          <w:rFonts w:ascii="Calibri" w:eastAsia="Times New Roman" w:hAnsi="Calibri" w:cs="Calibri"/>
          <w:color w:val="000000"/>
          <w:sz w:val="28"/>
          <w:szCs w:val="28"/>
          <w:lang w:eastAsia="ru-RU"/>
        </w:rPr>
        <w:t xml:space="preserve"> </w:t>
      </w:r>
    </w:p>
    <w:p w14:paraId="3A78FF85" w14:textId="77777777" w:rsidR="00E80B40" w:rsidRPr="00DF45A7" w:rsidRDefault="00E80B40" w:rsidP="00E80B40">
      <w:pPr>
        <w:spacing w:after="0" w:line="240" w:lineRule="auto"/>
        <w:jc w:val="center"/>
        <w:rPr>
          <w:rFonts w:ascii="Calibri" w:eastAsia="Times New Roman" w:hAnsi="Calibri" w:cs="Calibri"/>
          <w:color w:val="000000"/>
          <w:sz w:val="28"/>
          <w:szCs w:val="28"/>
          <w:lang w:eastAsia="ru-RU"/>
        </w:rPr>
      </w:pPr>
    </w:p>
    <w:p w14:paraId="4EEF5354" w14:textId="5FCD55D1" w:rsidR="00E80B40" w:rsidRPr="00DF45A7" w:rsidRDefault="00E80B40" w:rsidP="002A691B">
      <w:pPr>
        <w:pStyle w:val="affff0"/>
        <w:ind w:firstLine="708"/>
        <w:rPr>
          <w:rFonts w:eastAsia="Calibri"/>
        </w:rPr>
      </w:pPr>
      <w:bookmarkStart w:id="155" w:name="_Toc74589252"/>
      <w:r>
        <w:rPr>
          <w:rFonts w:eastAsia="Calibri"/>
        </w:rPr>
        <w:t xml:space="preserve">5.9 </w:t>
      </w:r>
      <w:r w:rsidRPr="00DF45A7">
        <w:rPr>
          <w:rFonts w:eastAsia="Calibri"/>
        </w:rPr>
        <w:t>Затраты, связанные с организацией рабочих мест</w:t>
      </w:r>
      <w:bookmarkEnd w:id="155"/>
    </w:p>
    <w:p w14:paraId="4E5C9854"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Затраты на аренду помещения учитываются в накладных расходах, так как все этапы работ выполняются на предприятии, также нет необходимости в поиске помещения.</w:t>
      </w:r>
    </w:p>
    <w:p w14:paraId="514CAE0C"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p w14:paraId="05BDF2E8"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Суммарные затраты на проектирование определяются по формуле:</w:t>
      </w:r>
    </w:p>
    <w:p w14:paraId="631C5B03"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tbl>
      <w:tblPr>
        <w:tblStyle w:val="7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72"/>
        <w:gridCol w:w="8012"/>
        <w:gridCol w:w="671"/>
      </w:tblGrid>
      <w:tr w:rsidR="00E80B40" w:rsidRPr="00DF45A7" w14:paraId="0587862A" w14:textId="77777777" w:rsidTr="006955F4">
        <w:tc>
          <w:tcPr>
            <w:tcW w:w="672" w:type="dxa"/>
          </w:tcPr>
          <w:p w14:paraId="51DC6CC9" w14:textId="77777777" w:rsidR="00E80B40" w:rsidRPr="00DF45A7" w:rsidRDefault="00E80B40" w:rsidP="006955F4">
            <w:pPr>
              <w:spacing w:line="360" w:lineRule="auto"/>
              <w:jc w:val="both"/>
              <w:rPr>
                <w:rFonts w:ascii="Times New Roman" w:eastAsia="Calibri" w:hAnsi="Times New Roman" w:cs="Times New Roman"/>
                <w:color w:val="000000"/>
                <w:sz w:val="28"/>
                <w:szCs w:val="28"/>
              </w:rPr>
            </w:pPr>
          </w:p>
        </w:tc>
        <w:tc>
          <w:tcPr>
            <w:tcW w:w="8011" w:type="dxa"/>
          </w:tcPr>
          <w:p w14:paraId="10464E0A" w14:textId="77777777" w:rsidR="00E80B40" w:rsidRPr="00DF45A7" w:rsidRDefault="00C242E3" w:rsidP="006955F4">
            <w:pPr>
              <w:spacing w:line="360" w:lineRule="auto"/>
              <w:ind w:firstLine="709"/>
              <w:jc w:val="both"/>
              <w:rPr>
                <w:rFonts w:ascii="Times New Roman" w:eastAsia="Calibri" w:hAnsi="Times New Roman" w:cs="Times New Roman"/>
                <w:color w:val="000000"/>
                <w:sz w:val="28"/>
                <w:szCs w:val="28"/>
              </w:rPr>
            </w:pPr>
            <m:oMathPara>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С</m:t>
                    </m:r>
                  </m:e>
                  <m:sub>
                    <m:r>
                      <w:rPr>
                        <w:rFonts w:ascii="Cambria Math" w:eastAsia="Calibri" w:hAnsi="Cambria Math" w:cs="Times New Roman"/>
                        <w:color w:val="000000"/>
                        <w:sz w:val="28"/>
                        <w:szCs w:val="28"/>
                      </w:rPr>
                      <m:t>ПР</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С</m:t>
                    </m:r>
                  </m:e>
                  <m:sub>
                    <m:r>
                      <w:rPr>
                        <w:rFonts w:ascii="Cambria Math" w:eastAsia="Calibri" w:hAnsi="Cambria Math" w:cs="Times New Roman"/>
                        <w:color w:val="000000"/>
                        <w:sz w:val="28"/>
                        <w:szCs w:val="28"/>
                      </w:rPr>
                      <m:t>ЗП</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С</m:t>
                    </m:r>
                  </m:e>
                  <m:sub>
                    <m:r>
                      <w:rPr>
                        <w:rFonts w:ascii="Cambria Math" w:eastAsia="Calibri" w:hAnsi="Cambria Math" w:cs="Times New Roman"/>
                        <w:color w:val="000000"/>
                        <w:sz w:val="28"/>
                        <w:szCs w:val="28"/>
                      </w:rPr>
                      <m:t>об</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С</m:t>
                    </m:r>
                  </m:e>
                  <m:sub>
                    <m:r>
                      <w:rPr>
                        <w:rFonts w:ascii="Cambria Math" w:eastAsia="Calibri" w:hAnsi="Cambria Math" w:cs="Times New Roman"/>
                        <w:color w:val="000000"/>
                        <w:sz w:val="28"/>
                        <w:szCs w:val="28"/>
                      </w:rPr>
                      <m:t>аморт</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С</m:t>
                    </m:r>
                  </m:e>
                  <m:sub>
                    <m:r>
                      <w:rPr>
                        <w:rFonts w:ascii="Cambria Math" w:eastAsia="Calibri" w:hAnsi="Cambria Math" w:cs="Times New Roman"/>
                        <w:color w:val="000000"/>
                        <w:sz w:val="28"/>
                        <w:szCs w:val="28"/>
                      </w:rPr>
                      <m:t>ПО</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С</m:t>
                    </m:r>
                  </m:e>
                  <m:sub>
                    <m:r>
                      <w:rPr>
                        <w:rFonts w:ascii="Cambria Math" w:eastAsia="Calibri" w:hAnsi="Cambria Math" w:cs="Times New Roman"/>
                        <w:color w:val="000000"/>
                        <w:sz w:val="28"/>
                        <w:szCs w:val="28"/>
                      </w:rPr>
                      <m:t>расх.мат</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С</m:t>
                    </m:r>
                  </m:e>
                  <m:sub>
                    <m:r>
                      <w:rPr>
                        <w:rFonts w:ascii="Cambria Math" w:eastAsia="Calibri" w:hAnsi="Cambria Math" w:cs="Times New Roman"/>
                        <w:color w:val="000000"/>
                        <w:sz w:val="28"/>
                        <w:szCs w:val="28"/>
                      </w:rPr>
                      <m:t>накл</m:t>
                    </m:r>
                  </m:sub>
                </m:sSub>
                <m:r>
                  <w:rPr>
                    <w:rFonts w:ascii="Cambria Math" w:eastAsia="Calibri" w:hAnsi="Cambria Math" w:cs="Times New Roman"/>
                    <w:color w:val="000000"/>
                    <w:sz w:val="28"/>
                    <w:szCs w:val="28"/>
                  </w:rPr>
                  <m:t>=</m:t>
                </m:r>
              </m:oMath>
            </m:oMathPara>
          </w:p>
          <w:p w14:paraId="742C8223" w14:textId="77777777" w:rsidR="00E80B40" w:rsidRPr="00DF45A7" w:rsidRDefault="00E80B40" w:rsidP="006955F4">
            <w:pPr>
              <w:spacing w:line="360" w:lineRule="auto"/>
              <w:ind w:firstLine="709"/>
              <w:jc w:val="both"/>
              <w:rPr>
                <w:rFonts w:ascii="Times New Roman" w:eastAsia="Times New Roman" w:hAnsi="Times New Roman" w:cs="Times New Roman"/>
                <w:color w:val="000000"/>
                <w:sz w:val="28"/>
                <w:szCs w:val="28"/>
              </w:rPr>
            </w:pPr>
            <m:oMathPara>
              <m:oMath>
                <m:r>
                  <w:rPr>
                    <w:rFonts w:ascii="Cambria Math" w:eastAsia="Calibri" w:hAnsi="Cambria Math" w:cs="Times New Roman"/>
                    <w:color w:val="000000"/>
                    <w:sz w:val="28"/>
                    <w:szCs w:val="28"/>
                  </w:rPr>
                  <m:t>=</m:t>
                </m:r>
                <m:r>
                  <m:rPr>
                    <m:sty m:val="p"/>
                  </m:rPr>
                  <w:rPr>
                    <w:rFonts w:ascii="Cambria Math" w:eastAsia="Times New Roman" w:hAnsi="Cambria Math" w:cs="Times New Roman"/>
                    <w:sz w:val="28"/>
                    <w:szCs w:val="28"/>
                  </w:rPr>
                  <m:t>6 808 639</m:t>
                </m:r>
                <m:r>
                  <w:rPr>
                    <w:rFonts w:ascii="Cambria Math" w:eastAsia="Calibri" w:hAnsi="Cambria Math" w:cs="Times New Roman"/>
                    <w:color w:val="000000"/>
                    <w:sz w:val="28"/>
                    <w:szCs w:val="28"/>
                  </w:rPr>
                  <m:t>+</m:t>
                </m:r>
                <m:r>
                  <m:rPr>
                    <m:sty m:val="p"/>
                  </m:rPr>
                  <w:rPr>
                    <w:rFonts w:ascii="Cambria Math" w:eastAsia="Times New Roman" w:hAnsi="Cambria Math" w:cs="Times New Roman"/>
                    <w:sz w:val="28"/>
                    <w:szCs w:val="28"/>
                  </w:rPr>
                  <m:t>1 036 322</m:t>
                </m:r>
                <m:r>
                  <w:rPr>
                    <w:rFonts w:ascii="Cambria Math" w:eastAsia="Calibri" w:hAnsi="Cambria Math" w:cs="Times New Roman"/>
                    <w:color w:val="000000"/>
                    <w:sz w:val="28"/>
                    <w:szCs w:val="28"/>
                  </w:rPr>
                  <m:t>+</m:t>
                </m:r>
                <m:r>
                  <m:rPr>
                    <m:sty m:val="p"/>
                  </m:rPr>
                  <w:rPr>
                    <w:rFonts w:ascii="Cambria Math" w:eastAsia="Times New Roman" w:hAnsi="Cambria Math" w:cs="Times New Roman"/>
                    <w:sz w:val="28"/>
                    <w:szCs w:val="28"/>
                    <w:lang w:val="en-US"/>
                  </w:rPr>
                  <m:t>195 822</m:t>
                </m:r>
                <m:r>
                  <w:rPr>
                    <w:rFonts w:ascii="Cambria Math" w:eastAsia="Calibri" w:hAnsi="Cambria Math" w:cs="Times New Roman"/>
                    <w:color w:val="000000"/>
                    <w:sz w:val="28"/>
                    <w:szCs w:val="28"/>
                  </w:rPr>
                  <m:t>+</m:t>
                </m:r>
                <m:r>
                  <m:rPr>
                    <m:sty m:val="p"/>
                  </m:rPr>
                  <w:rPr>
                    <w:rFonts w:ascii="Cambria Math" w:eastAsia="Times New Roman" w:hAnsi="Cambria Math" w:cs="Times New Roman"/>
                    <w:sz w:val="28"/>
                    <w:szCs w:val="28"/>
                  </w:rPr>
                  <m:t>4 646 612</m:t>
                </m:r>
                <m:r>
                  <w:rPr>
                    <w:rFonts w:ascii="Cambria Math" w:eastAsia="Calibri" w:hAnsi="Cambria Math" w:cs="Times New Roman"/>
                    <w:color w:val="000000"/>
                    <w:sz w:val="28"/>
                    <w:szCs w:val="28"/>
                  </w:rPr>
                  <m:t>+</m:t>
                </m:r>
              </m:oMath>
            </m:oMathPara>
          </w:p>
          <w:p w14:paraId="6A8974DE" w14:textId="77777777" w:rsidR="00E80B40" w:rsidRPr="00DF45A7" w:rsidRDefault="00E80B40" w:rsidP="006955F4">
            <w:pPr>
              <w:spacing w:line="360" w:lineRule="auto"/>
              <w:ind w:firstLine="709"/>
              <w:jc w:val="both"/>
              <w:rPr>
                <w:rFonts w:ascii="Times New Roman" w:eastAsia="Times New Roman" w:hAnsi="Times New Roman" w:cs="Times New Roman"/>
                <w:i/>
                <w:color w:val="000000"/>
                <w:sz w:val="28"/>
                <w:szCs w:val="28"/>
              </w:rPr>
            </w:pPr>
            <m:oMathPara>
              <m:oMath>
                <m:r>
                  <w:rPr>
                    <w:rFonts w:ascii="Cambria Math" w:eastAsia="Calibri" w:hAnsi="Cambria Math" w:cs="Times New Roman"/>
                    <w:color w:val="000000"/>
                    <w:sz w:val="28"/>
                    <w:szCs w:val="28"/>
                  </w:rPr>
                  <m:t>+</m:t>
                </m:r>
                <m:r>
                  <m:rPr>
                    <m:sty m:val="p"/>
                  </m:rPr>
                  <w:rPr>
                    <w:rFonts w:ascii="Cambria Math" w:eastAsia="Times New Roman" w:hAnsi="Cambria Math" w:cs="Times New Roman"/>
                    <w:sz w:val="28"/>
                    <w:szCs w:val="28"/>
                  </w:rPr>
                  <m:t>3 574 204</m:t>
                </m:r>
                <m:r>
                  <w:rPr>
                    <w:rFonts w:ascii="Cambria Math" w:eastAsia="Calibri" w:hAnsi="Cambria Math" w:cs="Times New Roman"/>
                    <w:color w:val="000000"/>
                    <w:sz w:val="28"/>
                    <w:szCs w:val="28"/>
                  </w:rPr>
                  <m:t>+</m:t>
                </m:r>
                <m:r>
                  <m:rPr>
                    <m:sty m:val="p"/>
                  </m:rPr>
                  <w:rPr>
                    <w:rFonts w:ascii="Cambria Math" w:eastAsia="Times New Roman" w:hAnsi="Cambria Math" w:cs="Calibri"/>
                    <w:color w:val="000000"/>
                    <w:sz w:val="28"/>
                    <w:szCs w:val="28"/>
                    <w:lang w:eastAsia="ru-RU"/>
                  </w:rPr>
                  <m:t>5 721 626</m:t>
                </m:r>
                <m:r>
                  <w:rPr>
                    <w:rFonts w:ascii="Cambria Math" w:eastAsia="Calibri" w:hAnsi="Cambria Math" w:cs="Times New Roman"/>
                    <w:color w:val="000000"/>
                    <w:sz w:val="28"/>
                    <w:szCs w:val="28"/>
                  </w:rPr>
                  <m:t>=21 467 359 р.</m:t>
                </m:r>
              </m:oMath>
            </m:oMathPara>
          </w:p>
        </w:tc>
        <w:tc>
          <w:tcPr>
            <w:tcW w:w="671" w:type="dxa"/>
            <w:vAlign w:val="center"/>
          </w:tcPr>
          <w:p w14:paraId="3655681A" w14:textId="77777777" w:rsidR="00E80B40" w:rsidRPr="00DF45A7" w:rsidRDefault="00E80B40" w:rsidP="006955F4">
            <w:pPr>
              <w:spacing w:line="360" w:lineRule="auto"/>
              <w:jc w:val="right"/>
              <w:rPr>
                <w:rFonts w:ascii="Times New Roman" w:eastAsia="Calibri" w:hAnsi="Times New Roman" w:cs="Times New Roman"/>
                <w:color w:val="000000"/>
                <w:sz w:val="28"/>
                <w:szCs w:val="28"/>
              </w:rPr>
            </w:pPr>
          </w:p>
        </w:tc>
      </w:tr>
    </w:tbl>
    <w:p w14:paraId="3B32AF22" w14:textId="77777777" w:rsidR="00E80B40" w:rsidRPr="00DF45A7" w:rsidRDefault="00E80B40" w:rsidP="00E80B40">
      <w:pPr>
        <w:tabs>
          <w:tab w:val="left" w:pos="1418"/>
        </w:tabs>
        <w:spacing w:after="0" w:line="360" w:lineRule="auto"/>
        <w:jc w:val="both"/>
        <w:rPr>
          <w:rFonts w:ascii="Times New Roman" w:eastAsia="Times New Roman" w:hAnsi="Times New Roman" w:cs="Times New Roman"/>
          <w:sz w:val="28"/>
          <w:szCs w:val="28"/>
        </w:rPr>
      </w:pPr>
    </w:p>
    <w:p w14:paraId="227575D5" w14:textId="08CEB4AA" w:rsidR="00E80B40" w:rsidRPr="00DF45A7" w:rsidRDefault="00E80B40" w:rsidP="002A691B">
      <w:pPr>
        <w:pStyle w:val="affff0"/>
        <w:ind w:firstLine="708"/>
        <w:rPr>
          <w:rFonts w:eastAsia="Calibri"/>
        </w:rPr>
      </w:pPr>
      <w:bookmarkStart w:id="156" w:name="_Toc74589253"/>
      <w:r>
        <w:rPr>
          <w:rFonts w:eastAsia="Calibri"/>
        </w:rPr>
        <w:t xml:space="preserve">5.10 </w:t>
      </w:r>
      <w:r w:rsidRPr="00DF45A7">
        <w:rPr>
          <w:rFonts w:eastAsia="Calibri"/>
        </w:rPr>
        <w:t xml:space="preserve">Затраты на </w:t>
      </w:r>
      <w:r>
        <w:rPr>
          <w:rFonts w:eastAsia="Calibri"/>
        </w:rPr>
        <w:t>проведение испытаний</w:t>
      </w:r>
      <w:bookmarkEnd w:id="156"/>
    </w:p>
    <w:p w14:paraId="0F3634FD"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Затраты на основные материалы:</w:t>
      </w:r>
    </w:p>
    <w:p w14:paraId="2D9B81C3" w14:textId="77777777" w:rsidR="00E80B40" w:rsidRPr="00DF45A7" w:rsidRDefault="00E80B40" w:rsidP="00E80B40">
      <w:pPr>
        <w:spacing w:after="0" w:line="360" w:lineRule="auto"/>
        <w:ind w:firstLine="709"/>
        <w:jc w:val="center"/>
        <w:rPr>
          <w:rFonts w:ascii="Times New Roman" w:eastAsia="Calibri" w:hAnsi="Times New Roman" w:cs="Times New Roman"/>
          <w:color w:val="000000"/>
          <w:sz w:val="28"/>
          <w:szCs w:val="28"/>
        </w:rPr>
      </w:pPr>
      <w:r w:rsidRPr="00DF45A7">
        <w:rPr>
          <w:rFonts w:ascii="Times New Roman" w:eastAsia="Calibri" w:hAnsi="Times New Roman" w:cs="Times New Roman"/>
          <w:color w:val="000000"/>
          <w:position w:val="-32"/>
          <w:sz w:val="28"/>
        </w:rPr>
        <w:object w:dxaOrig="3435" w:dyaOrig="780" w14:anchorId="25D1DCD9">
          <v:shape id="_x0000_i5293" type="#_x0000_t75" style="width:171.65pt;height:39.35pt" o:ole="">
            <v:imagedata r:id="rId137" o:title=""/>
          </v:shape>
          <o:OLEObject Type="Embed" ProgID="Equation.DSMT4" ShapeID="_x0000_i5293" DrawAspect="Content" ObjectID="_1685204406" r:id="rId138"/>
        </w:object>
      </w:r>
      <w:r w:rsidRPr="00DF45A7">
        <w:rPr>
          <w:rFonts w:ascii="Times New Roman" w:eastAsia="Calibri" w:hAnsi="Times New Roman" w:cs="Times New Roman"/>
          <w:color w:val="000000"/>
          <w:sz w:val="28"/>
          <w:szCs w:val="28"/>
        </w:rPr>
        <w:t>,</w:t>
      </w:r>
    </w:p>
    <w:p w14:paraId="41CDE3FE"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где </w:t>
      </w:r>
      <w:r w:rsidRPr="00DF45A7">
        <w:rPr>
          <w:rFonts w:ascii="Times New Roman" w:eastAsia="Calibri" w:hAnsi="Times New Roman" w:cs="Times New Roman"/>
          <w:color w:val="000000"/>
          <w:position w:val="-16"/>
          <w:sz w:val="28"/>
        </w:rPr>
        <w:object w:dxaOrig="765" w:dyaOrig="420" w14:anchorId="7F1237A3">
          <v:shape id="_x0000_i5294" type="#_x0000_t75" style="width:38.5pt;height:20.95pt" o:ole="">
            <v:imagedata r:id="rId139" o:title=""/>
          </v:shape>
          <o:OLEObject Type="Embed" ProgID="Equation.DSMT4" ShapeID="_x0000_i5294" DrawAspect="Content" ObjectID="_1685204407" r:id="rId140"/>
        </w:object>
      </w:r>
      <w:r w:rsidRPr="00DF45A7">
        <w:rPr>
          <w:rFonts w:ascii="Times New Roman" w:eastAsia="Calibri" w:hAnsi="Times New Roman" w:cs="Times New Roman"/>
          <w:color w:val="000000"/>
          <w:sz w:val="28"/>
          <w:szCs w:val="28"/>
        </w:rPr>
        <w:t xml:space="preserve">норма расхода основного материала данного вида, </w:t>
      </w:r>
      <w:r w:rsidRPr="00DF45A7">
        <w:rPr>
          <w:rFonts w:ascii="Times New Roman" w:eastAsia="Calibri" w:hAnsi="Times New Roman" w:cs="Times New Roman"/>
          <w:color w:val="000000"/>
          <w:position w:val="-12"/>
          <w:sz w:val="28"/>
        </w:rPr>
        <w:object w:dxaOrig="720" w:dyaOrig="375" w14:anchorId="78ED5B00">
          <v:shape id="_x0000_i5295" type="#_x0000_t75" style="width:36pt;height:18.4pt" o:ole="">
            <v:imagedata r:id="rId141" o:title=""/>
          </v:shape>
          <o:OLEObject Type="Embed" ProgID="Equation.DSMT4" ShapeID="_x0000_i5295" DrawAspect="Content" ObjectID="_1685204408" r:id="rId142"/>
        </w:object>
      </w:r>
      <w:r w:rsidRPr="00DF45A7">
        <w:rPr>
          <w:rFonts w:ascii="Times New Roman" w:eastAsia="Calibri" w:hAnsi="Times New Roman" w:cs="Times New Roman"/>
          <w:color w:val="000000"/>
          <w:sz w:val="28"/>
          <w:szCs w:val="28"/>
        </w:rPr>
        <w:t>оптовая цена основного материала.</w:t>
      </w:r>
    </w:p>
    <w:p w14:paraId="12B04C10"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Норма расхода основного материала: </w:t>
      </w:r>
    </w:p>
    <w:p w14:paraId="1062AB8D" w14:textId="77777777" w:rsidR="00E80B40" w:rsidRPr="00DF45A7" w:rsidRDefault="00E80B40" w:rsidP="00E80B40">
      <w:pPr>
        <w:spacing w:after="0" w:line="360" w:lineRule="auto"/>
        <w:ind w:firstLine="709"/>
        <w:jc w:val="center"/>
        <w:rPr>
          <w:rFonts w:ascii="Times New Roman" w:eastAsia="Calibri" w:hAnsi="Times New Roman" w:cs="Times New Roman"/>
          <w:color w:val="000000"/>
          <w:sz w:val="28"/>
          <w:szCs w:val="28"/>
        </w:rPr>
      </w:pPr>
      <w:r w:rsidRPr="00DF45A7">
        <w:rPr>
          <w:rFonts w:ascii="Times New Roman" w:eastAsia="Calibri" w:hAnsi="Times New Roman" w:cs="Times New Roman"/>
          <w:color w:val="000000"/>
          <w:position w:val="-34"/>
          <w:sz w:val="28"/>
        </w:rPr>
        <w:object w:dxaOrig="1920" w:dyaOrig="795" w14:anchorId="44C919B1">
          <v:shape id="_x0000_i5296" type="#_x0000_t75" style="width:96.3pt;height:39.35pt" o:ole="">
            <v:imagedata r:id="rId143" o:title=""/>
          </v:shape>
          <o:OLEObject Type="Embed" ProgID="Equation.DSMT4" ShapeID="_x0000_i5296" DrawAspect="Content" ObjectID="_1685204409" r:id="rId144"/>
        </w:object>
      </w:r>
      <w:r w:rsidRPr="00DF45A7">
        <w:rPr>
          <w:rFonts w:ascii="Times New Roman" w:eastAsia="Calibri" w:hAnsi="Times New Roman" w:cs="Times New Roman"/>
          <w:color w:val="000000"/>
          <w:sz w:val="28"/>
          <w:szCs w:val="28"/>
        </w:rPr>
        <w:t>,</w:t>
      </w:r>
    </w:p>
    <w:p w14:paraId="345BFA5E" w14:textId="77777777" w:rsidR="00E80B40" w:rsidRPr="00DF45A7" w:rsidRDefault="00E80B40" w:rsidP="00E80B40">
      <w:pPr>
        <w:spacing w:after="0" w:line="360" w:lineRule="auto"/>
        <w:ind w:firstLine="567"/>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lastRenderedPageBreak/>
        <w:t xml:space="preserve">где </w:t>
      </w:r>
      <w:r w:rsidRPr="00DF45A7">
        <w:rPr>
          <w:rFonts w:ascii="Times New Roman" w:eastAsia="Calibri" w:hAnsi="Times New Roman" w:cs="Times New Roman"/>
          <w:color w:val="000000"/>
          <w:position w:val="-14"/>
          <w:sz w:val="28"/>
        </w:rPr>
        <w:object w:dxaOrig="660" w:dyaOrig="405" w14:anchorId="71EB7D87">
          <v:shape id="_x0000_i5297" type="#_x0000_t75" style="width:32.65pt;height:20.1pt" o:ole="">
            <v:imagedata r:id="rId145" o:title=""/>
          </v:shape>
          <o:OLEObject Type="Embed" ProgID="Equation.DSMT4" ShapeID="_x0000_i5297" DrawAspect="Content" ObjectID="_1685204410" r:id="rId146"/>
        </w:object>
      </w:r>
      <w:r w:rsidRPr="00DF45A7">
        <w:rPr>
          <w:rFonts w:ascii="Times New Roman" w:eastAsia="Calibri" w:hAnsi="Times New Roman" w:cs="Times New Roman"/>
          <w:color w:val="000000"/>
          <w:sz w:val="28"/>
          <w:szCs w:val="28"/>
        </w:rPr>
        <w:t xml:space="preserve">масса детали, </w:t>
      </w:r>
      <w:r w:rsidRPr="00DF45A7">
        <w:rPr>
          <w:rFonts w:ascii="Times New Roman" w:eastAsia="Calibri" w:hAnsi="Times New Roman" w:cs="Times New Roman"/>
          <w:color w:val="000000"/>
          <w:position w:val="-12"/>
          <w:sz w:val="28"/>
        </w:rPr>
        <w:object w:dxaOrig="1005" w:dyaOrig="375" w14:anchorId="723BA943">
          <v:shape id="_x0000_i5298" type="#_x0000_t75" style="width:50.25pt;height:18.4pt" o:ole="">
            <v:imagedata r:id="rId147" o:title=""/>
          </v:shape>
          <o:OLEObject Type="Embed" ProgID="Equation.DSMT4" ShapeID="_x0000_i5298" DrawAspect="Content" ObjectID="_1685204411" r:id="rId148"/>
        </w:object>
      </w:r>
      <w:r w:rsidRPr="00DF45A7">
        <w:rPr>
          <w:rFonts w:ascii="Times New Roman" w:eastAsia="Calibri" w:hAnsi="Times New Roman" w:cs="Times New Roman"/>
          <w:color w:val="000000"/>
          <w:sz w:val="28"/>
          <w:szCs w:val="28"/>
        </w:rPr>
        <w:t>коэффициент использования материала.</w:t>
      </w:r>
    </w:p>
    <w:p w14:paraId="47A0C030" w14:textId="77777777" w:rsidR="00E80B40" w:rsidRPr="00DF45A7" w:rsidRDefault="00E80B40" w:rsidP="00E80B40">
      <w:pPr>
        <w:spacing w:after="0" w:line="360" w:lineRule="auto"/>
        <w:ind w:firstLine="709"/>
        <w:jc w:val="right"/>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Таблица 8– Стоимость материалов</w:t>
      </w:r>
    </w:p>
    <w:tbl>
      <w:tblPr>
        <w:tblStyle w:val="72"/>
        <w:tblW w:w="0" w:type="auto"/>
        <w:tblLook w:val="04A0" w:firstRow="1" w:lastRow="0" w:firstColumn="1" w:lastColumn="0" w:noHBand="0" w:noVBand="1"/>
      </w:tblPr>
      <w:tblGrid>
        <w:gridCol w:w="2476"/>
        <w:gridCol w:w="1914"/>
        <w:gridCol w:w="906"/>
        <w:gridCol w:w="2242"/>
        <w:gridCol w:w="1807"/>
      </w:tblGrid>
      <w:tr w:rsidR="00E80B40" w:rsidRPr="00DF45A7" w14:paraId="25EED673" w14:textId="77777777" w:rsidTr="006955F4">
        <w:tc>
          <w:tcPr>
            <w:tcW w:w="2476" w:type="dxa"/>
            <w:tcBorders>
              <w:top w:val="single" w:sz="4" w:space="0" w:color="auto"/>
              <w:left w:val="single" w:sz="4" w:space="0" w:color="auto"/>
              <w:bottom w:val="single" w:sz="4" w:space="0" w:color="auto"/>
              <w:right w:val="single" w:sz="4" w:space="0" w:color="auto"/>
            </w:tcBorders>
            <w:vAlign w:val="center"/>
          </w:tcPr>
          <w:p w14:paraId="7CF9DBAF" w14:textId="77777777" w:rsidR="00E80B40" w:rsidRPr="00DF45A7" w:rsidRDefault="00E80B40" w:rsidP="006955F4">
            <w:pPr>
              <w:spacing w:line="360" w:lineRule="auto"/>
              <w:jc w:val="center"/>
              <w:rPr>
                <w:rFonts w:ascii="Times New Roman" w:eastAsia="Calibri" w:hAnsi="Times New Roman" w:cs="Times New Roman"/>
                <w:sz w:val="28"/>
                <w:szCs w:val="24"/>
                <w:lang w:val="en-US"/>
              </w:rPr>
            </w:pPr>
            <w:proofErr w:type="spellStart"/>
            <w:r w:rsidRPr="00DF45A7">
              <w:rPr>
                <w:rFonts w:ascii="Times New Roman" w:eastAsia="Calibri" w:hAnsi="Times New Roman" w:cs="Times New Roman"/>
                <w:sz w:val="28"/>
                <w:szCs w:val="24"/>
                <w:lang w:val="en-US"/>
              </w:rPr>
              <w:t>Наименование</w:t>
            </w:r>
            <w:proofErr w:type="spellEnd"/>
            <w:r w:rsidRPr="00DF45A7">
              <w:rPr>
                <w:rFonts w:ascii="Times New Roman" w:eastAsia="Calibri" w:hAnsi="Times New Roman" w:cs="Times New Roman"/>
                <w:sz w:val="28"/>
                <w:szCs w:val="24"/>
                <w:lang w:val="en-US"/>
              </w:rPr>
              <w:t xml:space="preserve"> </w:t>
            </w:r>
            <w:proofErr w:type="spellStart"/>
            <w:r w:rsidRPr="00DF45A7">
              <w:rPr>
                <w:rFonts w:ascii="Times New Roman" w:eastAsia="Calibri" w:hAnsi="Times New Roman" w:cs="Times New Roman"/>
                <w:sz w:val="28"/>
                <w:szCs w:val="24"/>
                <w:lang w:val="en-US"/>
              </w:rPr>
              <w:t>материала</w:t>
            </w:r>
            <w:proofErr w:type="spellEnd"/>
          </w:p>
        </w:tc>
        <w:tc>
          <w:tcPr>
            <w:tcW w:w="1914" w:type="dxa"/>
            <w:tcBorders>
              <w:top w:val="single" w:sz="4" w:space="0" w:color="auto"/>
              <w:left w:val="single" w:sz="4" w:space="0" w:color="auto"/>
              <w:bottom w:val="single" w:sz="4" w:space="0" w:color="auto"/>
              <w:right w:val="single" w:sz="4" w:space="0" w:color="auto"/>
            </w:tcBorders>
            <w:vAlign w:val="center"/>
          </w:tcPr>
          <w:p w14:paraId="186DB825" w14:textId="77777777" w:rsidR="00E80B40" w:rsidRPr="00DF45A7" w:rsidRDefault="00E80B40" w:rsidP="006955F4">
            <w:pPr>
              <w:spacing w:line="360" w:lineRule="auto"/>
              <w:jc w:val="center"/>
              <w:rPr>
                <w:rFonts w:ascii="Times New Roman" w:eastAsia="Calibri" w:hAnsi="Times New Roman" w:cs="Times New Roman"/>
                <w:sz w:val="28"/>
                <w:szCs w:val="24"/>
                <w:lang w:val="en-US"/>
              </w:rPr>
            </w:pPr>
            <w:proofErr w:type="spellStart"/>
            <w:r w:rsidRPr="00DF45A7">
              <w:rPr>
                <w:rFonts w:ascii="Times New Roman" w:eastAsia="Calibri" w:hAnsi="Times New Roman" w:cs="Times New Roman"/>
                <w:sz w:val="28"/>
                <w:szCs w:val="24"/>
                <w:lang w:val="en-US"/>
              </w:rPr>
              <w:t>Количество</w:t>
            </w:r>
            <w:proofErr w:type="spellEnd"/>
            <w:r w:rsidRPr="00DF45A7">
              <w:rPr>
                <w:rFonts w:ascii="Times New Roman" w:eastAsia="Calibri" w:hAnsi="Times New Roman" w:cs="Times New Roman"/>
                <w:sz w:val="28"/>
                <w:szCs w:val="24"/>
                <w:lang w:val="en-US"/>
              </w:rPr>
              <w:t xml:space="preserve"> </w:t>
            </w:r>
            <w:proofErr w:type="spellStart"/>
            <w:r w:rsidRPr="00DF45A7">
              <w:rPr>
                <w:rFonts w:ascii="Times New Roman" w:eastAsia="Calibri" w:hAnsi="Times New Roman" w:cs="Times New Roman"/>
                <w:sz w:val="28"/>
                <w:szCs w:val="24"/>
                <w:lang w:val="en-US"/>
              </w:rPr>
              <w:t>материала</w:t>
            </w:r>
            <w:proofErr w:type="spellEnd"/>
            <w:r w:rsidRPr="00DF45A7">
              <w:rPr>
                <w:rFonts w:ascii="Times New Roman" w:eastAsia="Calibri" w:hAnsi="Times New Roman" w:cs="Times New Roman"/>
                <w:sz w:val="28"/>
                <w:szCs w:val="24"/>
                <w:lang w:val="en-US"/>
              </w:rPr>
              <w:t xml:space="preserve">, </w:t>
            </w:r>
            <w:proofErr w:type="spellStart"/>
            <w:r w:rsidRPr="00DF45A7">
              <w:rPr>
                <w:rFonts w:ascii="Times New Roman" w:eastAsia="Calibri" w:hAnsi="Times New Roman" w:cs="Times New Roman"/>
                <w:sz w:val="28"/>
                <w:szCs w:val="24"/>
                <w:lang w:val="en-US"/>
              </w:rPr>
              <w:t>кг</w:t>
            </w:r>
            <w:proofErr w:type="spellEnd"/>
          </w:p>
        </w:tc>
        <w:tc>
          <w:tcPr>
            <w:tcW w:w="906" w:type="dxa"/>
            <w:tcBorders>
              <w:top w:val="single" w:sz="4" w:space="0" w:color="auto"/>
              <w:left w:val="single" w:sz="4" w:space="0" w:color="auto"/>
              <w:bottom w:val="single" w:sz="4" w:space="0" w:color="auto"/>
              <w:right w:val="single" w:sz="4" w:space="0" w:color="auto"/>
            </w:tcBorders>
            <w:vAlign w:val="center"/>
          </w:tcPr>
          <w:p w14:paraId="443E28C0" w14:textId="77777777" w:rsidR="00E80B40" w:rsidRPr="00DF45A7" w:rsidRDefault="00E80B40" w:rsidP="006955F4">
            <w:pPr>
              <w:spacing w:line="360" w:lineRule="auto"/>
              <w:jc w:val="center"/>
              <w:rPr>
                <w:rFonts w:ascii="Times New Roman" w:eastAsia="Calibri" w:hAnsi="Times New Roman" w:cs="Times New Roman"/>
                <w:sz w:val="28"/>
                <w:szCs w:val="24"/>
                <w:lang w:val="en-US"/>
              </w:rPr>
            </w:pPr>
            <w:r w:rsidRPr="00DF45A7">
              <w:rPr>
                <w:rFonts w:ascii="Times New Roman" w:eastAsia="Calibri" w:hAnsi="Times New Roman" w:cs="Times New Roman"/>
                <w:sz w:val="28"/>
                <w:szCs w:val="24"/>
                <w:lang w:val="en-US"/>
              </w:rPr>
              <w:t>КИМ</w:t>
            </w:r>
          </w:p>
        </w:tc>
        <w:tc>
          <w:tcPr>
            <w:tcW w:w="2242" w:type="dxa"/>
            <w:tcBorders>
              <w:top w:val="single" w:sz="4" w:space="0" w:color="auto"/>
              <w:left w:val="single" w:sz="4" w:space="0" w:color="auto"/>
              <w:bottom w:val="single" w:sz="4" w:space="0" w:color="auto"/>
              <w:right w:val="single" w:sz="4" w:space="0" w:color="auto"/>
            </w:tcBorders>
            <w:vAlign w:val="center"/>
          </w:tcPr>
          <w:p w14:paraId="1FAE2844" w14:textId="77777777" w:rsidR="00E80B40" w:rsidRPr="00DF45A7" w:rsidRDefault="00E80B40" w:rsidP="006955F4">
            <w:pPr>
              <w:spacing w:line="360" w:lineRule="auto"/>
              <w:jc w:val="center"/>
              <w:rPr>
                <w:rFonts w:ascii="Times New Roman" w:eastAsia="Calibri" w:hAnsi="Times New Roman" w:cs="Times New Roman"/>
                <w:sz w:val="28"/>
                <w:szCs w:val="24"/>
                <w:lang w:val="en-US"/>
              </w:rPr>
            </w:pPr>
            <w:proofErr w:type="spellStart"/>
            <w:r w:rsidRPr="00DF45A7">
              <w:rPr>
                <w:rFonts w:ascii="Times New Roman" w:eastAsia="Calibri" w:hAnsi="Times New Roman" w:cs="Times New Roman"/>
                <w:sz w:val="28"/>
                <w:szCs w:val="24"/>
                <w:lang w:val="en-US"/>
              </w:rPr>
              <w:t>Цена</w:t>
            </w:r>
            <w:proofErr w:type="spellEnd"/>
            <w:r w:rsidRPr="00DF45A7">
              <w:rPr>
                <w:rFonts w:ascii="Times New Roman" w:eastAsia="Calibri" w:hAnsi="Times New Roman" w:cs="Times New Roman"/>
                <w:sz w:val="28"/>
                <w:szCs w:val="24"/>
                <w:lang w:val="en-US"/>
              </w:rPr>
              <w:t xml:space="preserve"> </w:t>
            </w:r>
            <w:proofErr w:type="spellStart"/>
            <w:r w:rsidRPr="00DF45A7">
              <w:rPr>
                <w:rFonts w:ascii="Times New Roman" w:eastAsia="Calibri" w:hAnsi="Times New Roman" w:cs="Times New Roman"/>
                <w:sz w:val="28"/>
                <w:szCs w:val="24"/>
                <w:lang w:val="en-US"/>
              </w:rPr>
              <w:t>материала</w:t>
            </w:r>
            <w:proofErr w:type="spellEnd"/>
            <w:r w:rsidRPr="00DF45A7">
              <w:rPr>
                <w:rFonts w:ascii="Times New Roman" w:eastAsia="Calibri" w:hAnsi="Times New Roman" w:cs="Times New Roman"/>
                <w:sz w:val="28"/>
                <w:szCs w:val="24"/>
                <w:lang w:val="en-US"/>
              </w:rPr>
              <w:t xml:space="preserve">, </w:t>
            </w:r>
            <w:proofErr w:type="spellStart"/>
            <w:r w:rsidRPr="00DF45A7">
              <w:rPr>
                <w:rFonts w:ascii="Times New Roman" w:eastAsia="Calibri" w:hAnsi="Times New Roman" w:cs="Times New Roman"/>
                <w:sz w:val="28"/>
                <w:szCs w:val="24"/>
                <w:lang w:val="en-US"/>
              </w:rPr>
              <w:t>руб</w:t>
            </w:r>
            <w:proofErr w:type="spellEnd"/>
            <w:r w:rsidRPr="00DF45A7">
              <w:rPr>
                <w:rFonts w:ascii="Times New Roman" w:eastAsia="Calibri" w:hAnsi="Times New Roman" w:cs="Times New Roman"/>
                <w:sz w:val="28"/>
                <w:szCs w:val="24"/>
                <w:lang w:val="en-US"/>
              </w:rPr>
              <w:t>/</w:t>
            </w:r>
            <w:proofErr w:type="spellStart"/>
            <w:r w:rsidRPr="00DF45A7">
              <w:rPr>
                <w:rFonts w:ascii="Times New Roman" w:eastAsia="Calibri" w:hAnsi="Times New Roman" w:cs="Times New Roman"/>
                <w:sz w:val="28"/>
                <w:szCs w:val="24"/>
                <w:lang w:val="en-US"/>
              </w:rPr>
              <w:t>кг</w:t>
            </w:r>
            <w:proofErr w:type="spellEnd"/>
          </w:p>
        </w:tc>
        <w:tc>
          <w:tcPr>
            <w:tcW w:w="1807" w:type="dxa"/>
            <w:tcBorders>
              <w:top w:val="single" w:sz="4" w:space="0" w:color="auto"/>
              <w:left w:val="single" w:sz="4" w:space="0" w:color="auto"/>
              <w:bottom w:val="single" w:sz="4" w:space="0" w:color="auto"/>
              <w:right w:val="single" w:sz="4" w:space="0" w:color="auto"/>
            </w:tcBorders>
            <w:vAlign w:val="center"/>
          </w:tcPr>
          <w:p w14:paraId="774B7C5C" w14:textId="77777777" w:rsidR="00E80B40" w:rsidRPr="00DF45A7" w:rsidRDefault="00E80B40" w:rsidP="006955F4">
            <w:pPr>
              <w:spacing w:line="360" w:lineRule="auto"/>
              <w:jc w:val="center"/>
              <w:rPr>
                <w:rFonts w:ascii="Times New Roman" w:eastAsia="Calibri" w:hAnsi="Times New Roman" w:cs="Times New Roman"/>
                <w:sz w:val="28"/>
                <w:szCs w:val="24"/>
                <w:lang w:val="en-US"/>
              </w:rPr>
            </w:pPr>
            <w:proofErr w:type="spellStart"/>
            <w:r w:rsidRPr="00DF45A7">
              <w:rPr>
                <w:rFonts w:ascii="Times New Roman" w:eastAsia="Calibri" w:hAnsi="Times New Roman" w:cs="Times New Roman"/>
                <w:sz w:val="28"/>
                <w:szCs w:val="24"/>
                <w:lang w:val="en-US"/>
              </w:rPr>
              <w:t>Затраты</w:t>
            </w:r>
            <w:proofErr w:type="spellEnd"/>
            <w:r w:rsidRPr="00DF45A7">
              <w:rPr>
                <w:rFonts w:ascii="Times New Roman" w:eastAsia="Calibri" w:hAnsi="Times New Roman" w:cs="Times New Roman"/>
                <w:sz w:val="28"/>
                <w:szCs w:val="24"/>
                <w:lang w:val="en-US"/>
              </w:rPr>
              <w:t xml:space="preserve">, </w:t>
            </w:r>
            <w:proofErr w:type="spellStart"/>
            <w:r w:rsidRPr="00DF45A7">
              <w:rPr>
                <w:rFonts w:ascii="Times New Roman" w:eastAsia="Calibri" w:hAnsi="Times New Roman" w:cs="Times New Roman"/>
                <w:sz w:val="28"/>
                <w:szCs w:val="24"/>
                <w:lang w:val="en-US"/>
              </w:rPr>
              <w:t>руб</w:t>
            </w:r>
            <w:proofErr w:type="spellEnd"/>
          </w:p>
        </w:tc>
      </w:tr>
      <w:tr w:rsidR="00E80B40" w:rsidRPr="00DF45A7" w14:paraId="4488AC62" w14:textId="77777777" w:rsidTr="006955F4">
        <w:tc>
          <w:tcPr>
            <w:tcW w:w="2476" w:type="dxa"/>
            <w:tcBorders>
              <w:top w:val="single" w:sz="4" w:space="0" w:color="auto"/>
              <w:left w:val="single" w:sz="4" w:space="0" w:color="auto"/>
              <w:bottom w:val="single" w:sz="4" w:space="0" w:color="auto"/>
              <w:right w:val="single" w:sz="4" w:space="0" w:color="auto"/>
            </w:tcBorders>
          </w:tcPr>
          <w:p w14:paraId="56A5CB86" w14:textId="77777777" w:rsidR="00E80B40" w:rsidRPr="00DF45A7" w:rsidRDefault="00E80B40" w:rsidP="006955F4">
            <w:pPr>
              <w:spacing w:line="360" w:lineRule="auto"/>
              <w:jc w:val="center"/>
              <w:rPr>
                <w:rFonts w:ascii="Times New Roman" w:eastAsia="Calibri" w:hAnsi="Times New Roman" w:cs="Times New Roman"/>
                <w:sz w:val="28"/>
                <w:szCs w:val="24"/>
                <w:lang w:val="en-US"/>
              </w:rPr>
            </w:pPr>
            <w:r w:rsidRPr="00DF45A7">
              <w:rPr>
                <w:rFonts w:ascii="Times New Roman" w:eastAsia="Calibri" w:hAnsi="Times New Roman" w:cs="Times New Roman"/>
                <w:sz w:val="28"/>
                <w:szCs w:val="24"/>
                <w:lang w:val="en-US"/>
              </w:rPr>
              <w:t xml:space="preserve">СТРТ </w:t>
            </w:r>
            <w:proofErr w:type="spellStart"/>
            <w:r w:rsidRPr="00DF45A7">
              <w:rPr>
                <w:rFonts w:ascii="Times New Roman" w:eastAsia="Calibri" w:hAnsi="Times New Roman" w:cs="Times New Roman"/>
                <w:sz w:val="28"/>
                <w:szCs w:val="24"/>
                <w:lang w:val="en-US"/>
              </w:rPr>
              <w:t>топливо</w:t>
            </w:r>
            <w:proofErr w:type="spellEnd"/>
          </w:p>
        </w:tc>
        <w:tc>
          <w:tcPr>
            <w:tcW w:w="1914" w:type="dxa"/>
            <w:tcBorders>
              <w:top w:val="single" w:sz="4" w:space="0" w:color="auto"/>
              <w:left w:val="single" w:sz="4" w:space="0" w:color="auto"/>
              <w:bottom w:val="single" w:sz="4" w:space="0" w:color="auto"/>
              <w:right w:val="single" w:sz="4" w:space="0" w:color="auto"/>
            </w:tcBorders>
          </w:tcPr>
          <w:p w14:paraId="317DB40A" w14:textId="77777777" w:rsidR="00E80B40" w:rsidRPr="00DF45A7" w:rsidRDefault="00E80B40" w:rsidP="006955F4">
            <w:pPr>
              <w:spacing w:line="360" w:lineRule="auto"/>
              <w:jc w:val="center"/>
              <w:rPr>
                <w:rFonts w:ascii="Times New Roman" w:eastAsia="Calibri" w:hAnsi="Times New Roman" w:cs="Times New Roman"/>
                <w:sz w:val="28"/>
                <w:szCs w:val="24"/>
                <w:lang w:val="en-US"/>
              </w:rPr>
            </w:pPr>
            <w:r w:rsidRPr="00DF45A7">
              <w:rPr>
                <w:rFonts w:ascii="Times New Roman" w:eastAsia="Calibri" w:hAnsi="Times New Roman" w:cs="Times New Roman"/>
                <w:sz w:val="28"/>
                <w:szCs w:val="24"/>
                <w:lang w:val="en-US"/>
              </w:rPr>
              <w:t>1075</w:t>
            </w:r>
          </w:p>
        </w:tc>
        <w:tc>
          <w:tcPr>
            <w:tcW w:w="906" w:type="dxa"/>
            <w:tcBorders>
              <w:top w:val="single" w:sz="4" w:space="0" w:color="auto"/>
              <w:left w:val="single" w:sz="4" w:space="0" w:color="auto"/>
              <w:bottom w:val="single" w:sz="4" w:space="0" w:color="auto"/>
              <w:right w:val="single" w:sz="4" w:space="0" w:color="auto"/>
            </w:tcBorders>
          </w:tcPr>
          <w:p w14:paraId="3E70ADBD" w14:textId="77777777" w:rsidR="00E80B40" w:rsidRPr="00DF45A7" w:rsidRDefault="00E80B40" w:rsidP="006955F4">
            <w:pPr>
              <w:spacing w:line="360" w:lineRule="auto"/>
              <w:jc w:val="both"/>
              <w:rPr>
                <w:rFonts w:ascii="Times New Roman" w:eastAsia="Calibri" w:hAnsi="Times New Roman" w:cs="Times New Roman"/>
                <w:sz w:val="28"/>
                <w:szCs w:val="24"/>
                <w:lang w:val="en-US"/>
              </w:rPr>
            </w:pPr>
            <w:r w:rsidRPr="00DF45A7">
              <w:rPr>
                <w:rFonts w:ascii="Times New Roman" w:eastAsia="Calibri" w:hAnsi="Times New Roman" w:cs="Times New Roman"/>
                <w:sz w:val="28"/>
                <w:szCs w:val="24"/>
                <w:lang w:val="en-US"/>
              </w:rPr>
              <w:t>0,95</w:t>
            </w:r>
          </w:p>
        </w:tc>
        <w:tc>
          <w:tcPr>
            <w:tcW w:w="2242" w:type="dxa"/>
            <w:tcBorders>
              <w:top w:val="single" w:sz="4" w:space="0" w:color="auto"/>
              <w:left w:val="single" w:sz="4" w:space="0" w:color="auto"/>
              <w:bottom w:val="single" w:sz="4" w:space="0" w:color="auto"/>
              <w:right w:val="single" w:sz="4" w:space="0" w:color="auto"/>
            </w:tcBorders>
          </w:tcPr>
          <w:p w14:paraId="03C5F7CB" w14:textId="77777777" w:rsidR="00E80B40" w:rsidRPr="00DF45A7" w:rsidRDefault="00E80B40" w:rsidP="006955F4">
            <w:pPr>
              <w:spacing w:line="360" w:lineRule="auto"/>
              <w:ind w:left="709"/>
              <w:jc w:val="center"/>
              <w:rPr>
                <w:rFonts w:ascii="Times New Roman" w:eastAsia="Calibri" w:hAnsi="Times New Roman" w:cs="Times New Roman"/>
                <w:sz w:val="28"/>
                <w:szCs w:val="24"/>
                <w:lang w:val="en-US"/>
              </w:rPr>
            </w:pPr>
            <w:r w:rsidRPr="00DF45A7">
              <w:rPr>
                <w:rFonts w:ascii="Times New Roman" w:eastAsia="Calibri" w:hAnsi="Times New Roman" w:cs="Times New Roman"/>
                <w:sz w:val="28"/>
                <w:szCs w:val="24"/>
                <w:lang w:val="en-US"/>
              </w:rPr>
              <w:t>500</w:t>
            </w:r>
          </w:p>
        </w:tc>
        <w:tc>
          <w:tcPr>
            <w:tcW w:w="1807" w:type="dxa"/>
            <w:tcBorders>
              <w:top w:val="single" w:sz="4" w:space="0" w:color="auto"/>
              <w:left w:val="single" w:sz="4" w:space="0" w:color="auto"/>
              <w:bottom w:val="single" w:sz="4" w:space="0" w:color="auto"/>
              <w:right w:val="single" w:sz="4" w:space="0" w:color="auto"/>
            </w:tcBorders>
          </w:tcPr>
          <w:p w14:paraId="5CBFC8D6" w14:textId="77777777" w:rsidR="00E80B40" w:rsidRPr="00DF45A7" w:rsidRDefault="00E80B40" w:rsidP="006955F4">
            <w:pPr>
              <w:spacing w:line="360" w:lineRule="auto"/>
              <w:ind w:left="709"/>
              <w:jc w:val="center"/>
              <w:rPr>
                <w:rFonts w:ascii="Times New Roman" w:eastAsia="Calibri" w:hAnsi="Times New Roman" w:cs="Times New Roman"/>
                <w:sz w:val="28"/>
                <w:szCs w:val="24"/>
              </w:rPr>
            </w:pPr>
            <w:r w:rsidRPr="00DF45A7">
              <w:rPr>
                <w:rFonts w:ascii="Times New Roman" w:eastAsia="Calibri" w:hAnsi="Times New Roman" w:cs="Times New Roman"/>
                <w:sz w:val="28"/>
                <w:szCs w:val="24"/>
              </w:rPr>
              <w:t>537500</w:t>
            </w:r>
          </w:p>
        </w:tc>
      </w:tr>
      <w:tr w:rsidR="00E80B40" w:rsidRPr="00DF45A7" w14:paraId="5373D92D" w14:textId="77777777" w:rsidTr="006955F4">
        <w:tc>
          <w:tcPr>
            <w:tcW w:w="2476" w:type="dxa"/>
            <w:tcBorders>
              <w:top w:val="single" w:sz="4" w:space="0" w:color="auto"/>
              <w:left w:val="single" w:sz="4" w:space="0" w:color="auto"/>
              <w:bottom w:val="single" w:sz="4" w:space="0" w:color="auto"/>
              <w:right w:val="single" w:sz="4" w:space="0" w:color="auto"/>
            </w:tcBorders>
          </w:tcPr>
          <w:p w14:paraId="4A4A01FE" w14:textId="77777777" w:rsidR="00E80B40" w:rsidRPr="00DF45A7" w:rsidRDefault="00E80B40" w:rsidP="006955F4">
            <w:pPr>
              <w:spacing w:line="360" w:lineRule="auto"/>
              <w:jc w:val="center"/>
              <w:rPr>
                <w:rFonts w:ascii="Times New Roman" w:eastAsia="Calibri" w:hAnsi="Times New Roman" w:cs="Times New Roman"/>
                <w:sz w:val="28"/>
                <w:szCs w:val="24"/>
                <w:lang w:val="en-US"/>
              </w:rPr>
            </w:pPr>
            <w:proofErr w:type="spellStart"/>
            <w:r w:rsidRPr="00DF45A7">
              <w:rPr>
                <w:rFonts w:ascii="Times New Roman" w:eastAsia="Calibri" w:hAnsi="Times New Roman" w:cs="Times New Roman"/>
                <w:sz w:val="28"/>
                <w:szCs w:val="24"/>
                <w:lang w:val="en-US"/>
              </w:rPr>
              <w:t>Сталь</w:t>
            </w:r>
            <w:proofErr w:type="spellEnd"/>
            <w:r w:rsidRPr="00DF45A7">
              <w:rPr>
                <w:rFonts w:ascii="Times New Roman" w:eastAsia="Calibri" w:hAnsi="Times New Roman" w:cs="Times New Roman"/>
                <w:sz w:val="28"/>
                <w:szCs w:val="24"/>
                <w:lang w:val="en-US"/>
              </w:rPr>
              <w:t xml:space="preserve"> </w:t>
            </w:r>
            <w:proofErr w:type="spellStart"/>
            <w:r w:rsidRPr="00DF45A7">
              <w:rPr>
                <w:rFonts w:ascii="Times New Roman" w:eastAsia="Calibri" w:hAnsi="Times New Roman" w:cs="Times New Roman"/>
                <w:sz w:val="28"/>
                <w:szCs w:val="24"/>
                <w:lang w:val="en-US"/>
              </w:rPr>
              <w:t>нержавеющая</w:t>
            </w:r>
            <w:proofErr w:type="spellEnd"/>
            <w:r w:rsidRPr="00DF45A7">
              <w:rPr>
                <w:rFonts w:ascii="Times New Roman" w:eastAsia="Calibri" w:hAnsi="Times New Roman" w:cs="Times New Roman"/>
                <w:sz w:val="28"/>
                <w:szCs w:val="24"/>
                <w:lang w:val="en-US"/>
              </w:rPr>
              <w:t xml:space="preserve">, </w:t>
            </w:r>
            <w:proofErr w:type="spellStart"/>
            <w:r w:rsidRPr="00DF45A7">
              <w:rPr>
                <w:rFonts w:ascii="Times New Roman" w:eastAsia="Calibri" w:hAnsi="Times New Roman" w:cs="Times New Roman"/>
                <w:sz w:val="28"/>
                <w:szCs w:val="24"/>
                <w:lang w:val="en-US"/>
              </w:rPr>
              <w:t>лист</w:t>
            </w:r>
            <w:proofErr w:type="spellEnd"/>
          </w:p>
        </w:tc>
        <w:tc>
          <w:tcPr>
            <w:tcW w:w="1914" w:type="dxa"/>
            <w:tcBorders>
              <w:top w:val="single" w:sz="4" w:space="0" w:color="auto"/>
              <w:left w:val="single" w:sz="4" w:space="0" w:color="auto"/>
              <w:bottom w:val="single" w:sz="4" w:space="0" w:color="auto"/>
              <w:right w:val="single" w:sz="4" w:space="0" w:color="auto"/>
            </w:tcBorders>
          </w:tcPr>
          <w:p w14:paraId="143B57AD" w14:textId="77777777" w:rsidR="00E80B40" w:rsidRPr="00DF45A7" w:rsidRDefault="00E80B40" w:rsidP="006955F4">
            <w:pPr>
              <w:spacing w:line="360" w:lineRule="auto"/>
              <w:jc w:val="center"/>
              <w:rPr>
                <w:rFonts w:ascii="Times New Roman" w:eastAsia="Calibri" w:hAnsi="Times New Roman" w:cs="Times New Roman"/>
                <w:sz w:val="28"/>
                <w:szCs w:val="24"/>
              </w:rPr>
            </w:pPr>
            <w:r w:rsidRPr="00DF45A7">
              <w:rPr>
                <w:rFonts w:ascii="Times New Roman" w:eastAsia="Calibri" w:hAnsi="Times New Roman" w:cs="Times New Roman"/>
                <w:sz w:val="28"/>
                <w:szCs w:val="24"/>
              </w:rPr>
              <w:t>220</w:t>
            </w:r>
          </w:p>
          <w:p w14:paraId="439F38A0" w14:textId="77777777" w:rsidR="00E80B40" w:rsidRPr="00DF45A7" w:rsidRDefault="00E80B40" w:rsidP="006955F4">
            <w:pPr>
              <w:spacing w:line="360" w:lineRule="auto"/>
              <w:jc w:val="center"/>
              <w:rPr>
                <w:rFonts w:ascii="Times New Roman" w:eastAsia="Calibri" w:hAnsi="Times New Roman" w:cs="Times New Roman"/>
                <w:sz w:val="28"/>
                <w:szCs w:val="24"/>
                <w:lang w:val="en-US"/>
              </w:rPr>
            </w:pPr>
          </w:p>
        </w:tc>
        <w:tc>
          <w:tcPr>
            <w:tcW w:w="906" w:type="dxa"/>
            <w:tcBorders>
              <w:top w:val="single" w:sz="4" w:space="0" w:color="auto"/>
              <w:left w:val="single" w:sz="4" w:space="0" w:color="auto"/>
              <w:bottom w:val="single" w:sz="4" w:space="0" w:color="auto"/>
              <w:right w:val="single" w:sz="4" w:space="0" w:color="auto"/>
            </w:tcBorders>
          </w:tcPr>
          <w:p w14:paraId="4E4C357B" w14:textId="77777777" w:rsidR="00E80B40" w:rsidRPr="00DF45A7" w:rsidRDefault="00E80B40" w:rsidP="006955F4">
            <w:pPr>
              <w:spacing w:line="360" w:lineRule="auto"/>
              <w:jc w:val="both"/>
              <w:rPr>
                <w:rFonts w:ascii="Times New Roman" w:eastAsia="Calibri" w:hAnsi="Times New Roman" w:cs="Times New Roman"/>
                <w:sz w:val="28"/>
                <w:szCs w:val="24"/>
                <w:lang w:val="en-US"/>
              </w:rPr>
            </w:pPr>
            <w:r w:rsidRPr="00DF45A7">
              <w:rPr>
                <w:rFonts w:ascii="Times New Roman" w:eastAsia="Calibri" w:hAnsi="Times New Roman" w:cs="Times New Roman"/>
                <w:sz w:val="28"/>
                <w:szCs w:val="24"/>
                <w:lang w:val="en-US"/>
              </w:rPr>
              <w:t>0,8</w:t>
            </w:r>
          </w:p>
        </w:tc>
        <w:tc>
          <w:tcPr>
            <w:tcW w:w="2242" w:type="dxa"/>
            <w:tcBorders>
              <w:top w:val="single" w:sz="4" w:space="0" w:color="auto"/>
              <w:left w:val="single" w:sz="4" w:space="0" w:color="auto"/>
              <w:bottom w:val="single" w:sz="4" w:space="0" w:color="auto"/>
              <w:right w:val="single" w:sz="4" w:space="0" w:color="auto"/>
            </w:tcBorders>
          </w:tcPr>
          <w:p w14:paraId="5CAC83FA" w14:textId="77777777" w:rsidR="00E80B40" w:rsidRPr="00DF45A7" w:rsidRDefault="00E80B40" w:rsidP="006955F4">
            <w:pPr>
              <w:spacing w:line="360" w:lineRule="auto"/>
              <w:ind w:left="709"/>
              <w:jc w:val="center"/>
              <w:rPr>
                <w:rFonts w:ascii="Times New Roman" w:eastAsia="Calibri" w:hAnsi="Times New Roman" w:cs="Times New Roman"/>
                <w:sz w:val="28"/>
                <w:szCs w:val="24"/>
              </w:rPr>
            </w:pPr>
            <w:r w:rsidRPr="00DF45A7">
              <w:rPr>
                <w:rFonts w:ascii="Times New Roman" w:eastAsia="Calibri" w:hAnsi="Times New Roman" w:cs="Times New Roman"/>
                <w:sz w:val="28"/>
                <w:szCs w:val="24"/>
              </w:rPr>
              <w:t>100</w:t>
            </w:r>
          </w:p>
        </w:tc>
        <w:tc>
          <w:tcPr>
            <w:tcW w:w="1807" w:type="dxa"/>
            <w:tcBorders>
              <w:top w:val="single" w:sz="4" w:space="0" w:color="auto"/>
              <w:left w:val="single" w:sz="4" w:space="0" w:color="auto"/>
              <w:bottom w:val="single" w:sz="4" w:space="0" w:color="auto"/>
              <w:right w:val="single" w:sz="4" w:space="0" w:color="auto"/>
            </w:tcBorders>
          </w:tcPr>
          <w:p w14:paraId="614FF4EC" w14:textId="77777777" w:rsidR="00E80B40" w:rsidRPr="00DF45A7" w:rsidRDefault="00E80B40" w:rsidP="006955F4">
            <w:pPr>
              <w:spacing w:line="360" w:lineRule="auto"/>
              <w:ind w:left="709"/>
              <w:jc w:val="center"/>
              <w:rPr>
                <w:rFonts w:ascii="Times New Roman" w:eastAsia="Calibri" w:hAnsi="Times New Roman" w:cs="Times New Roman"/>
                <w:sz w:val="28"/>
                <w:szCs w:val="24"/>
              </w:rPr>
            </w:pPr>
            <w:r w:rsidRPr="00DF45A7">
              <w:rPr>
                <w:rFonts w:ascii="Times New Roman" w:eastAsia="Calibri" w:hAnsi="Times New Roman" w:cs="Times New Roman"/>
                <w:sz w:val="28"/>
                <w:szCs w:val="24"/>
              </w:rPr>
              <w:t>22000</w:t>
            </w:r>
          </w:p>
        </w:tc>
      </w:tr>
      <w:tr w:rsidR="00E80B40" w:rsidRPr="00DF45A7" w14:paraId="4954C487" w14:textId="77777777" w:rsidTr="006955F4">
        <w:tc>
          <w:tcPr>
            <w:tcW w:w="2476" w:type="dxa"/>
            <w:tcBorders>
              <w:top w:val="single" w:sz="4" w:space="0" w:color="auto"/>
              <w:left w:val="single" w:sz="4" w:space="0" w:color="auto"/>
              <w:bottom w:val="single" w:sz="4" w:space="0" w:color="auto"/>
              <w:right w:val="single" w:sz="4" w:space="0" w:color="auto"/>
            </w:tcBorders>
          </w:tcPr>
          <w:p w14:paraId="1E5F6C37" w14:textId="77777777" w:rsidR="00E80B40" w:rsidRPr="00DF45A7" w:rsidRDefault="00E80B40" w:rsidP="006955F4">
            <w:pPr>
              <w:spacing w:line="360" w:lineRule="auto"/>
              <w:jc w:val="center"/>
              <w:rPr>
                <w:rFonts w:ascii="Times New Roman" w:eastAsia="Calibri" w:hAnsi="Times New Roman" w:cs="Times New Roman"/>
                <w:sz w:val="28"/>
                <w:szCs w:val="24"/>
                <w:lang w:val="en-US"/>
              </w:rPr>
            </w:pPr>
            <w:proofErr w:type="spellStart"/>
            <w:r w:rsidRPr="00DF45A7">
              <w:rPr>
                <w:rFonts w:ascii="Times New Roman" w:eastAsia="Calibri" w:hAnsi="Times New Roman" w:cs="Times New Roman"/>
                <w:sz w:val="28"/>
                <w:szCs w:val="24"/>
                <w:lang w:val="en-US"/>
              </w:rPr>
              <w:t>Органопластик</w:t>
            </w:r>
            <w:proofErr w:type="spellEnd"/>
          </w:p>
        </w:tc>
        <w:tc>
          <w:tcPr>
            <w:tcW w:w="1914" w:type="dxa"/>
            <w:tcBorders>
              <w:top w:val="single" w:sz="4" w:space="0" w:color="auto"/>
              <w:left w:val="single" w:sz="4" w:space="0" w:color="auto"/>
              <w:bottom w:val="single" w:sz="4" w:space="0" w:color="auto"/>
              <w:right w:val="single" w:sz="4" w:space="0" w:color="auto"/>
            </w:tcBorders>
          </w:tcPr>
          <w:p w14:paraId="4DC73DCA" w14:textId="77777777" w:rsidR="00E80B40" w:rsidRPr="00DF45A7" w:rsidRDefault="00E80B40" w:rsidP="006955F4">
            <w:pPr>
              <w:spacing w:line="360" w:lineRule="auto"/>
              <w:jc w:val="center"/>
              <w:rPr>
                <w:rFonts w:ascii="Times New Roman" w:eastAsia="Calibri" w:hAnsi="Times New Roman" w:cs="Times New Roman"/>
                <w:sz w:val="28"/>
                <w:szCs w:val="24"/>
                <w:lang w:val="en-US"/>
              </w:rPr>
            </w:pPr>
            <w:r w:rsidRPr="00DF45A7">
              <w:rPr>
                <w:rFonts w:ascii="Times New Roman" w:eastAsia="Calibri" w:hAnsi="Times New Roman" w:cs="Times New Roman"/>
                <w:sz w:val="28"/>
                <w:szCs w:val="24"/>
                <w:lang w:val="en-US"/>
              </w:rPr>
              <w:t>40</w:t>
            </w:r>
          </w:p>
        </w:tc>
        <w:tc>
          <w:tcPr>
            <w:tcW w:w="906" w:type="dxa"/>
            <w:tcBorders>
              <w:top w:val="single" w:sz="4" w:space="0" w:color="auto"/>
              <w:left w:val="single" w:sz="4" w:space="0" w:color="auto"/>
              <w:bottom w:val="single" w:sz="4" w:space="0" w:color="auto"/>
              <w:right w:val="single" w:sz="4" w:space="0" w:color="auto"/>
            </w:tcBorders>
          </w:tcPr>
          <w:p w14:paraId="6F9A56FB" w14:textId="77777777" w:rsidR="00E80B40" w:rsidRPr="00DF45A7" w:rsidRDefault="00E80B40" w:rsidP="006955F4">
            <w:pPr>
              <w:spacing w:line="360" w:lineRule="auto"/>
              <w:jc w:val="both"/>
              <w:rPr>
                <w:rFonts w:ascii="Times New Roman" w:eastAsia="Calibri" w:hAnsi="Times New Roman" w:cs="Times New Roman"/>
                <w:sz w:val="28"/>
                <w:szCs w:val="24"/>
                <w:lang w:val="en-US"/>
              </w:rPr>
            </w:pPr>
            <w:r w:rsidRPr="00DF45A7">
              <w:rPr>
                <w:rFonts w:ascii="Times New Roman" w:eastAsia="Calibri" w:hAnsi="Times New Roman" w:cs="Times New Roman"/>
                <w:sz w:val="28"/>
                <w:szCs w:val="24"/>
                <w:lang w:val="en-US"/>
              </w:rPr>
              <w:t>0,9</w:t>
            </w:r>
          </w:p>
        </w:tc>
        <w:tc>
          <w:tcPr>
            <w:tcW w:w="2242" w:type="dxa"/>
            <w:tcBorders>
              <w:top w:val="single" w:sz="4" w:space="0" w:color="auto"/>
              <w:left w:val="single" w:sz="4" w:space="0" w:color="auto"/>
              <w:bottom w:val="single" w:sz="4" w:space="0" w:color="auto"/>
              <w:right w:val="single" w:sz="4" w:space="0" w:color="auto"/>
            </w:tcBorders>
          </w:tcPr>
          <w:p w14:paraId="0F07CAE8" w14:textId="77777777" w:rsidR="00E80B40" w:rsidRPr="00DF45A7" w:rsidRDefault="00E80B40" w:rsidP="006955F4">
            <w:pPr>
              <w:spacing w:line="360" w:lineRule="auto"/>
              <w:ind w:left="709"/>
              <w:jc w:val="center"/>
              <w:rPr>
                <w:rFonts w:ascii="Times New Roman" w:eastAsia="Calibri" w:hAnsi="Times New Roman" w:cs="Times New Roman"/>
                <w:sz w:val="28"/>
                <w:szCs w:val="24"/>
                <w:lang w:val="en-US"/>
              </w:rPr>
            </w:pPr>
            <w:r w:rsidRPr="00DF45A7">
              <w:rPr>
                <w:rFonts w:ascii="Times New Roman" w:eastAsia="Calibri" w:hAnsi="Times New Roman" w:cs="Times New Roman"/>
                <w:sz w:val="28"/>
                <w:szCs w:val="24"/>
                <w:lang w:val="en-US"/>
              </w:rPr>
              <w:t>2000</w:t>
            </w:r>
          </w:p>
        </w:tc>
        <w:tc>
          <w:tcPr>
            <w:tcW w:w="1807" w:type="dxa"/>
            <w:tcBorders>
              <w:top w:val="single" w:sz="4" w:space="0" w:color="auto"/>
              <w:left w:val="single" w:sz="4" w:space="0" w:color="auto"/>
              <w:bottom w:val="single" w:sz="4" w:space="0" w:color="auto"/>
              <w:right w:val="single" w:sz="4" w:space="0" w:color="auto"/>
            </w:tcBorders>
          </w:tcPr>
          <w:p w14:paraId="38FFD32A" w14:textId="77777777" w:rsidR="00E80B40" w:rsidRPr="00DF45A7" w:rsidRDefault="00E80B40" w:rsidP="006955F4">
            <w:pPr>
              <w:spacing w:line="360" w:lineRule="auto"/>
              <w:ind w:left="709"/>
              <w:jc w:val="center"/>
              <w:rPr>
                <w:rFonts w:ascii="Times New Roman" w:eastAsia="Calibri" w:hAnsi="Times New Roman" w:cs="Times New Roman"/>
                <w:sz w:val="28"/>
                <w:szCs w:val="24"/>
              </w:rPr>
            </w:pPr>
            <w:r w:rsidRPr="00DF45A7">
              <w:rPr>
                <w:rFonts w:ascii="Times New Roman" w:eastAsia="Calibri" w:hAnsi="Times New Roman" w:cs="Times New Roman"/>
                <w:sz w:val="28"/>
                <w:szCs w:val="24"/>
              </w:rPr>
              <w:t>80000</w:t>
            </w:r>
          </w:p>
        </w:tc>
      </w:tr>
      <w:tr w:rsidR="00E80B40" w:rsidRPr="00DF45A7" w14:paraId="20BC7717" w14:textId="77777777" w:rsidTr="006955F4">
        <w:tc>
          <w:tcPr>
            <w:tcW w:w="2476" w:type="dxa"/>
            <w:tcBorders>
              <w:top w:val="single" w:sz="4" w:space="0" w:color="auto"/>
              <w:left w:val="single" w:sz="4" w:space="0" w:color="auto"/>
              <w:bottom w:val="single" w:sz="4" w:space="0" w:color="auto"/>
              <w:right w:val="single" w:sz="4" w:space="0" w:color="auto"/>
            </w:tcBorders>
          </w:tcPr>
          <w:p w14:paraId="540459D1" w14:textId="77777777" w:rsidR="00E80B40" w:rsidRPr="00DF45A7" w:rsidRDefault="00E80B40" w:rsidP="006955F4">
            <w:pPr>
              <w:spacing w:line="360" w:lineRule="auto"/>
              <w:jc w:val="center"/>
              <w:rPr>
                <w:rFonts w:ascii="Times New Roman" w:eastAsia="Calibri" w:hAnsi="Times New Roman" w:cs="Times New Roman"/>
                <w:sz w:val="28"/>
                <w:szCs w:val="24"/>
                <w:lang w:val="en-US"/>
              </w:rPr>
            </w:pPr>
            <w:r w:rsidRPr="00DF45A7">
              <w:rPr>
                <w:rFonts w:ascii="Times New Roman" w:eastAsia="Calibri" w:hAnsi="Times New Roman" w:cs="Times New Roman"/>
                <w:sz w:val="28"/>
                <w:szCs w:val="24"/>
                <w:lang w:val="en-US"/>
              </w:rPr>
              <w:t>ТЗП</w:t>
            </w:r>
          </w:p>
        </w:tc>
        <w:tc>
          <w:tcPr>
            <w:tcW w:w="1914" w:type="dxa"/>
            <w:tcBorders>
              <w:top w:val="single" w:sz="4" w:space="0" w:color="auto"/>
              <w:left w:val="single" w:sz="4" w:space="0" w:color="auto"/>
              <w:bottom w:val="single" w:sz="4" w:space="0" w:color="auto"/>
              <w:right w:val="single" w:sz="4" w:space="0" w:color="auto"/>
            </w:tcBorders>
          </w:tcPr>
          <w:p w14:paraId="45F67A8C" w14:textId="77777777" w:rsidR="00E80B40" w:rsidRPr="00DF45A7" w:rsidRDefault="00E80B40" w:rsidP="006955F4">
            <w:pPr>
              <w:spacing w:line="360" w:lineRule="auto"/>
              <w:jc w:val="center"/>
              <w:rPr>
                <w:rFonts w:ascii="Times New Roman" w:eastAsia="Calibri" w:hAnsi="Times New Roman" w:cs="Times New Roman"/>
                <w:sz w:val="28"/>
                <w:szCs w:val="24"/>
              </w:rPr>
            </w:pPr>
            <w:r w:rsidRPr="00DF45A7">
              <w:rPr>
                <w:rFonts w:ascii="Times New Roman" w:eastAsia="Calibri" w:hAnsi="Times New Roman" w:cs="Times New Roman"/>
                <w:sz w:val="28"/>
                <w:szCs w:val="24"/>
              </w:rPr>
              <w:t>40</w:t>
            </w:r>
          </w:p>
        </w:tc>
        <w:tc>
          <w:tcPr>
            <w:tcW w:w="906" w:type="dxa"/>
            <w:tcBorders>
              <w:top w:val="single" w:sz="4" w:space="0" w:color="auto"/>
              <w:left w:val="single" w:sz="4" w:space="0" w:color="auto"/>
              <w:bottom w:val="single" w:sz="4" w:space="0" w:color="auto"/>
              <w:right w:val="single" w:sz="4" w:space="0" w:color="auto"/>
            </w:tcBorders>
          </w:tcPr>
          <w:p w14:paraId="1BC81B9D" w14:textId="77777777" w:rsidR="00E80B40" w:rsidRPr="00DF45A7" w:rsidRDefault="00E80B40" w:rsidP="006955F4">
            <w:pPr>
              <w:spacing w:line="360" w:lineRule="auto"/>
              <w:jc w:val="both"/>
              <w:rPr>
                <w:rFonts w:ascii="Times New Roman" w:eastAsia="Calibri" w:hAnsi="Times New Roman" w:cs="Times New Roman"/>
                <w:sz w:val="28"/>
                <w:szCs w:val="24"/>
                <w:lang w:val="en-US"/>
              </w:rPr>
            </w:pPr>
            <w:r w:rsidRPr="00DF45A7">
              <w:rPr>
                <w:rFonts w:ascii="Times New Roman" w:eastAsia="Calibri" w:hAnsi="Times New Roman" w:cs="Times New Roman"/>
                <w:sz w:val="28"/>
                <w:szCs w:val="24"/>
                <w:lang w:val="en-US"/>
              </w:rPr>
              <w:t>0,95</w:t>
            </w:r>
          </w:p>
        </w:tc>
        <w:tc>
          <w:tcPr>
            <w:tcW w:w="2242" w:type="dxa"/>
            <w:tcBorders>
              <w:top w:val="single" w:sz="4" w:space="0" w:color="auto"/>
              <w:left w:val="single" w:sz="4" w:space="0" w:color="auto"/>
              <w:bottom w:val="single" w:sz="4" w:space="0" w:color="auto"/>
              <w:right w:val="single" w:sz="4" w:space="0" w:color="auto"/>
            </w:tcBorders>
          </w:tcPr>
          <w:p w14:paraId="66D805D6" w14:textId="77777777" w:rsidR="00E80B40" w:rsidRPr="00DF45A7" w:rsidRDefault="00E80B40" w:rsidP="006955F4">
            <w:pPr>
              <w:spacing w:line="360" w:lineRule="auto"/>
              <w:ind w:left="709"/>
              <w:jc w:val="center"/>
              <w:rPr>
                <w:rFonts w:ascii="Times New Roman" w:eastAsia="Calibri" w:hAnsi="Times New Roman" w:cs="Times New Roman"/>
                <w:sz w:val="28"/>
                <w:szCs w:val="24"/>
                <w:lang w:val="en-US"/>
              </w:rPr>
            </w:pPr>
            <w:r w:rsidRPr="00DF45A7">
              <w:rPr>
                <w:rFonts w:ascii="Times New Roman" w:eastAsia="Calibri" w:hAnsi="Times New Roman" w:cs="Times New Roman"/>
                <w:sz w:val="28"/>
                <w:szCs w:val="24"/>
                <w:lang w:val="en-US"/>
              </w:rPr>
              <w:t>1200</w:t>
            </w:r>
          </w:p>
        </w:tc>
        <w:tc>
          <w:tcPr>
            <w:tcW w:w="1807" w:type="dxa"/>
            <w:tcBorders>
              <w:top w:val="single" w:sz="4" w:space="0" w:color="auto"/>
              <w:left w:val="single" w:sz="4" w:space="0" w:color="auto"/>
              <w:bottom w:val="single" w:sz="4" w:space="0" w:color="auto"/>
              <w:right w:val="single" w:sz="4" w:space="0" w:color="auto"/>
            </w:tcBorders>
          </w:tcPr>
          <w:p w14:paraId="0864DE9A" w14:textId="77777777" w:rsidR="00E80B40" w:rsidRPr="00DF45A7" w:rsidRDefault="00E80B40" w:rsidP="006955F4">
            <w:pPr>
              <w:spacing w:line="360" w:lineRule="auto"/>
              <w:ind w:left="709"/>
              <w:jc w:val="center"/>
              <w:rPr>
                <w:rFonts w:ascii="Times New Roman" w:eastAsia="Calibri" w:hAnsi="Times New Roman" w:cs="Times New Roman"/>
                <w:sz w:val="28"/>
                <w:szCs w:val="24"/>
              </w:rPr>
            </w:pPr>
            <w:r w:rsidRPr="00DF45A7">
              <w:rPr>
                <w:rFonts w:ascii="Times New Roman" w:eastAsia="Calibri" w:hAnsi="Times New Roman" w:cs="Times New Roman"/>
                <w:sz w:val="28"/>
                <w:szCs w:val="24"/>
              </w:rPr>
              <w:t>48000</w:t>
            </w:r>
          </w:p>
        </w:tc>
      </w:tr>
      <w:tr w:rsidR="00E80B40" w:rsidRPr="00DF45A7" w14:paraId="04C25E4A" w14:textId="77777777" w:rsidTr="006955F4">
        <w:tc>
          <w:tcPr>
            <w:tcW w:w="2476" w:type="dxa"/>
            <w:tcBorders>
              <w:top w:val="single" w:sz="4" w:space="0" w:color="auto"/>
              <w:left w:val="single" w:sz="4" w:space="0" w:color="auto"/>
              <w:bottom w:val="single" w:sz="4" w:space="0" w:color="auto"/>
              <w:right w:val="single" w:sz="4" w:space="0" w:color="auto"/>
            </w:tcBorders>
          </w:tcPr>
          <w:p w14:paraId="79316938" w14:textId="77777777" w:rsidR="00E80B40" w:rsidRPr="00DF45A7" w:rsidRDefault="00E80B40" w:rsidP="006955F4">
            <w:pPr>
              <w:spacing w:line="360" w:lineRule="auto"/>
              <w:jc w:val="center"/>
              <w:rPr>
                <w:rFonts w:ascii="Times New Roman" w:eastAsia="Calibri" w:hAnsi="Times New Roman" w:cs="Times New Roman"/>
                <w:sz w:val="28"/>
                <w:szCs w:val="24"/>
              </w:rPr>
            </w:pPr>
            <w:r w:rsidRPr="00DF45A7">
              <w:rPr>
                <w:rFonts w:ascii="Times New Roman" w:eastAsia="Calibri" w:hAnsi="Times New Roman" w:cs="Times New Roman"/>
                <w:sz w:val="28"/>
                <w:szCs w:val="24"/>
              </w:rPr>
              <w:t>Прочее</w:t>
            </w:r>
          </w:p>
        </w:tc>
        <w:tc>
          <w:tcPr>
            <w:tcW w:w="5062" w:type="dxa"/>
            <w:gridSpan w:val="3"/>
            <w:tcBorders>
              <w:top w:val="single" w:sz="4" w:space="0" w:color="auto"/>
              <w:left w:val="single" w:sz="4" w:space="0" w:color="auto"/>
              <w:bottom w:val="single" w:sz="4" w:space="0" w:color="auto"/>
              <w:right w:val="single" w:sz="4" w:space="0" w:color="auto"/>
            </w:tcBorders>
          </w:tcPr>
          <w:p w14:paraId="779E8E90" w14:textId="77777777" w:rsidR="00E80B40" w:rsidRPr="00DF45A7" w:rsidRDefault="00E80B40" w:rsidP="006955F4">
            <w:pPr>
              <w:spacing w:line="360" w:lineRule="auto"/>
              <w:ind w:left="709"/>
              <w:jc w:val="center"/>
              <w:rPr>
                <w:rFonts w:ascii="Times New Roman" w:eastAsia="Calibri" w:hAnsi="Times New Roman" w:cs="Times New Roman"/>
                <w:sz w:val="28"/>
                <w:szCs w:val="24"/>
                <w:lang w:val="en-US"/>
              </w:rPr>
            </w:pPr>
          </w:p>
        </w:tc>
        <w:tc>
          <w:tcPr>
            <w:tcW w:w="1807" w:type="dxa"/>
            <w:tcBorders>
              <w:top w:val="single" w:sz="4" w:space="0" w:color="auto"/>
              <w:left w:val="single" w:sz="4" w:space="0" w:color="auto"/>
              <w:bottom w:val="single" w:sz="4" w:space="0" w:color="auto"/>
              <w:right w:val="single" w:sz="4" w:space="0" w:color="auto"/>
            </w:tcBorders>
          </w:tcPr>
          <w:p w14:paraId="18D02905" w14:textId="77777777" w:rsidR="00E80B40" w:rsidRPr="00DF45A7" w:rsidRDefault="00E80B40" w:rsidP="006955F4">
            <w:pPr>
              <w:spacing w:line="360" w:lineRule="auto"/>
              <w:ind w:left="709"/>
              <w:jc w:val="center"/>
              <w:rPr>
                <w:rFonts w:ascii="Times New Roman" w:eastAsia="Calibri" w:hAnsi="Times New Roman" w:cs="Times New Roman"/>
                <w:sz w:val="28"/>
                <w:szCs w:val="24"/>
              </w:rPr>
            </w:pPr>
            <w:r w:rsidRPr="00DF45A7">
              <w:rPr>
                <w:rFonts w:ascii="Times New Roman" w:eastAsia="Calibri" w:hAnsi="Times New Roman" w:cs="Times New Roman"/>
                <w:sz w:val="28"/>
                <w:szCs w:val="24"/>
              </w:rPr>
              <w:t>15000</w:t>
            </w:r>
          </w:p>
        </w:tc>
      </w:tr>
      <w:tr w:rsidR="00E80B40" w:rsidRPr="00DF45A7" w14:paraId="7DA7DE72" w14:textId="77777777" w:rsidTr="006955F4">
        <w:tc>
          <w:tcPr>
            <w:tcW w:w="2476" w:type="dxa"/>
            <w:tcBorders>
              <w:top w:val="single" w:sz="4" w:space="0" w:color="auto"/>
              <w:left w:val="single" w:sz="4" w:space="0" w:color="auto"/>
              <w:bottom w:val="single" w:sz="4" w:space="0" w:color="auto"/>
              <w:right w:val="single" w:sz="4" w:space="0" w:color="auto"/>
            </w:tcBorders>
          </w:tcPr>
          <w:p w14:paraId="2FA7FC93" w14:textId="77777777" w:rsidR="00E80B40" w:rsidRPr="00DF45A7" w:rsidRDefault="00E80B40" w:rsidP="006955F4">
            <w:pPr>
              <w:spacing w:line="360" w:lineRule="auto"/>
              <w:ind w:left="709"/>
              <w:jc w:val="both"/>
              <w:rPr>
                <w:rFonts w:ascii="Times New Roman" w:eastAsia="Calibri" w:hAnsi="Times New Roman" w:cs="Times New Roman"/>
                <w:sz w:val="28"/>
                <w:szCs w:val="24"/>
              </w:rPr>
            </w:pPr>
            <w:r w:rsidRPr="00DF45A7">
              <w:rPr>
                <w:rFonts w:ascii="Times New Roman" w:eastAsia="Calibri" w:hAnsi="Times New Roman" w:cs="Times New Roman"/>
                <w:sz w:val="28"/>
                <w:szCs w:val="24"/>
              </w:rPr>
              <w:t>Итого</w:t>
            </w:r>
          </w:p>
        </w:tc>
        <w:tc>
          <w:tcPr>
            <w:tcW w:w="5062" w:type="dxa"/>
            <w:gridSpan w:val="3"/>
            <w:tcBorders>
              <w:top w:val="single" w:sz="4" w:space="0" w:color="auto"/>
              <w:left w:val="single" w:sz="4" w:space="0" w:color="auto"/>
              <w:bottom w:val="single" w:sz="4" w:space="0" w:color="auto"/>
              <w:right w:val="single" w:sz="4" w:space="0" w:color="auto"/>
            </w:tcBorders>
          </w:tcPr>
          <w:p w14:paraId="5A915603" w14:textId="77777777" w:rsidR="00E80B40" w:rsidRPr="00DF45A7" w:rsidRDefault="00E80B40" w:rsidP="006955F4">
            <w:pPr>
              <w:spacing w:line="360" w:lineRule="auto"/>
              <w:ind w:left="709"/>
              <w:jc w:val="both"/>
              <w:rPr>
                <w:rFonts w:ascii="Times New Roman" w:eastAsia="Calibri" w:hAnsi="Times New Roman" w:cs="Times New Roman"/>
                <w:sz w:val="28"/>
                <w:szCs w:val="24"/>
                <w:lang w:val="en-US"/>
              </w:rPr>
            </w:pPr>
          </w:p>
        </w:tc>
        <w:tc>
          <w:tcPr>
            <w:tcW w:w="1807" w:type="dxa"/>
            <w:tcBorders>
              <w:top w:val="single" w:sz="4" w:space="0" w:color="auto"/>
              <w:left w:val="single" w:sz="4" w:space="0" w:color="auto"/>
              <w:bottom w:val="single" w:sz="4" w:space="0" w:color="auto"/>
              <w:right w:val="single" w:sz="4" w:space="0" w:color="auto"/>
            </w:tcBorders>
          </w:tcPr>
          <w:p w14:paraId="149D9D4A" w14:textId="77777777" w:rsidR="00E80B40" w:rsidRPr="00DF45A7" w:rsidRDefault="00E80B40" w:rsidP="006955F4">
            <w:pPr>
              <w:spacing w:line="360" w:lineRule="auto"/>
              <w:ind w:left="709"/>
              <w:jc w:val="both"/>
              <w:rPr>
                <w:rFonts w:ascii="Times New Roman" w:eastAsia="Calibri" w:hAnsi="Times New Roman" w:cs="Times New Roman"/>
                <w:sz w:val="28"/>
                <w:szCs w:val="24"/>
              </w:rPr>
            </w:pPr>
            <w:r w:rsidRPr="00DF45A7">
              <w:rPr>
                <w:rFonts w:ascii="Times New Roman" w:eastAsia="Calibri" w:hAnsi="Times New Roman" w:cs="Times New Roman"/>
                <w:sz w:val="28"/>
                <w:szCs w:val="24"/>
              </w:rPr>
              <w:t>702500</w:t>
            </w:r>
          </w:p>
        </w:tc>
      </w:tr>
    </w:tbl>
    <w:p w14:paraId="2C0DAEF4"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rPr>
      </w:pPr>
    </w:p>
    <w:p w14:paraId="23FDA414"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Затраты на основные материалы:</w:t>
      </w:r>
    </w:p>
    <w:p w14:paraId="548C5A26" w14:textId="77777777" w:rsidR="00E80B40" w:rsidRPr="00DF45A7" w:rsidRDefault="00C242E3" w:rsidP="00E80B40">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S</m:t>
            </m:r>
          </m:e>
          <m:sub>
            <m:r>
              <m:rPr>
                <m:nor/>
              </m:rPr>
              <w:rPr>
                <w:rFonts w:ascii="Times New Roman" w:eastAsia="Calibri" w:hAnsi="Times New Roman" w:cs="Times New Roman"/>
                <w:color w:val="000000"/>
                <w:sz w:val="28"/>
                <w:szCs w:val="28"/>
              </w:rPr>
              <m:t>м</m:t>
            </m:r>
          </m:sub>
        </m:sSub>
        <m:r>
          <w:rPr>
            <w:rFonts w:ascii="Cambria Math" w:eastAsia="Calibri" w:hAnsi="Cambria Math" w:cs="Times New Roman"/>
            <w:color w:val="000000"/>
            <w:sz w:val="28"/>
            <w:szCs w:val="28"/>
          </w:rPr>
          <m:t>=</m:t>
        </m:r>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1+</m:t>
            </m:r>
            <m:f>
              <m:fPr>
                <m:ctrlPr>
                  <w:rPr>
                    <w:rFonts w:ascii="Cambria Math" w:eastAsia="Calibri" w:hAnsi="Cambria Math" w:cs="Times New Roman"/>
                    <w:color w:val="000000"/>
                    <w:sz w:val="28"/>
                    <w:szCs w:val="28"/>
                  </w:rPr>
                </m:ctrlPr>
              </m:fPr>
              <m:num>
                <m:r>
                  <w:rPr>
                    <w:rFonts w:ascii="Cambria Math" w:eastAsia="Calibri" w:hAnsi="Cambria Math" w:cs="Times New Roman"/>
                    <w:color w:val="000000"/>
                    <w:sz w:val="28"/>
                    <w:szCs w:val="28"/>
                  </w:rPr>
                  <m:t>5</m:t>
                </m:r>
              </m:num>
              <m:den>
                <m:r>
                  <w:rPr>
                    <w:rFonts w:ascii="Cambria Math" w:eastAsia="Calibri" w:hAnsi="Cambria Math" w:cs="Times New Roman"/>
                    <w:color w:val="000000"/>
                    <w:sz w:val="28"/>
                    <w:szCs w:val="28"/>
                  </w:rPr>
                  <m:t>100</m:t>
                </m:r>
              </m:den>
            </m:f>
          </m:e>
        </m:d>
        <m:r>
          <w:rPr>
            <w:rFonts w:ascii="Cambria Math" w:eastAsia="Calibri" w:hAnsi="Cambria Math" w:cs="Times New Roman"/>
            <w:color w:val="000000"/>
            <w:sz w:val="28"/>
            <w:szCs w:val="28"/>
          </w:rPr>
          <m:t>⋅∑</m:t>
        </m:r>
        <m:d>
          <m:dPr>
            <m:ctrlPr>
              <w:rPr>
                <w:rFonts w:ascii="Cambria Math" w:eastAsia="Calibri" w:hAnsi="Cambria Math" w:cs="Times New Roman"/>
                <w:color w:val="000000"/>
                <w:sz w:val="28"/>
                <w:szCs w:val="28"/>
              </w:rPr>
            </m:ctrlPr>
          </m:d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G</m:t>
                </m:r>
              </m:e>
              <m:sub>
                <m:r>
                  <m:rPr>
                    <m:nor/>
                  </m:rPr>
                  <w:rPr>
                    <w:rFonts w:ascii="Times New Roman" w:eastAsia="Calibri" w:hAnsi="Times New Roman" w:cs="Times New Roman"/>
                    <w:color w:val="000000"/>
                    <w:sz w:val="28"/>
                    <w:szCs w:val="28"/>
                  </w:rPr>
                  <m:t xml:space="preserve">мр </m:t>
                </m:r>
                <m:r>
                  <w:rPr>
                    <w:rFonts w:ascii="Cambria Math" w:eastAsia="Calibri" w:hAnsi="Cambria Math" w:cs="Times New Roman"/>
                    <w:color w:val="000000"/>
                    <w:sz w:val="28"/>
                    <w:szCs w:val="28"/>
                  </w:rPr>
                  <m:t>i</m:t>
                </m:r>
              </m:sub>
            </m:sSub>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m:rPr>
                    <m:nor/>
                  </m:rPr>
                  <w:rPr>
                    <w:rFonts w:ascii="Times New Roman" w:eastAsia="Calibri" w:hAnsi="Times New Roman" w:cs="Times New Roman"/>
                    <w:color w:val="000000"/>
                    <w:sz w:val="28"/>
                    <w:szCs w:val="28"/>
                  </w:rPr>
                  <m:t>Ц</m:t>
                </m:r>
              </m:e>
              <m:sub>
                <m:r>
                  <m:rPr>
                    <m:nor/>
                  </m:rPr>
                  <w:rPr>
                    <w:rFonts w:ascii="Times New Roman" w:eastAsia="Calibri" w:hAnsi="Times New Roman" w:cs="Times New Roman"/>
                    <w:color w:val="000000"/>
                    <w:sz w:val="28"/>
                    <w:szCs w:val="28"/>
                  </w:rPr>
                  <m:t>м i</m:t>
                </m:r>
              </m:sub>
            </m:sSub>
          </m:e>
        </m:d>
        <m:r>
          <w:rPr>
            <w:rFonts w:ascii="Cambria Math" w:eastAsia="Calibri" w:hAnsi="Cambria Math" w:cs="Times New Roman"/>
            <w:color w:val="000000"/>
            <w:sz w:val="28"/>
            <w:szCs w:val="28"/>
          </w:rPr>
          <m:t>=</m:t>
        </m:r>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1+</m:t>
            </m:r>
            <m:f>
              <m:fPr>
                <m:ctrlPr>
                  <w:rPr>
                    <w:rFonts w:ascii="Cambria Math" w:eastAsia="Calibri" w:hAnsi="Cambria Math" w:cs="Times New Roman"/>
                    <w:color w:val="000000"/>
                    <w:sz w:val="28"/>
                    <w:szCs w:val="28"/>
                  </w:rPr>
                </m:ctrlPr>
              </m:fPr>
              <m:num>
                <m:r>
                  <w:rPr>
                    <w:rFonts w:ascii="Cambria Math" w:eastAsia="Calibri" w:hAnsi="Cambria Math" w:cs="Times New Roman"/>
                    <w:color w:val="000000"/>
                    <w:sz w:val="28"/>
                    <w:szCs w:val="28"/>
                  </w:rPr>
                  <m:t>5</m:t>
                </m:r>
              </m:num>
              <m:den>
                <m:r>
                  <w:rPr>
                    <w:rFonts w:ascii="Cambria Math" w:eastAsia="Calibri" w:hAnsi="Cambria Math" w:cs="Times New Roman"/>
                    <w:color w:val="000000"/>
                    <w:sz w:val="28"/>
                    <w:szCs w:val="28"/>
                  </w:rPr>
                  <m:t>100</m:t>
                </m:r>
              </m:den>
            </m:f>
          </m:e>
        </m:d>
        <m:r>
          <w:rPr>
            <w:rFonts w:ascii="Cambria Math" w:eastAsia="Calibri" w:hAnsi="Cambria Math" w:cs="Times New Roman"/>
            <w:color w:val="000000"/>
            <w:sz w:val="28"/>
            <w:szCs w:val="28"/>
          </w:rPr>
          <m:t>⋅702500=737625</m:t>
        </m:r>
        <m:r>
          <m:rPr>
            <m:nor/>
          </m:rPr>
          <w:rPr>
            <w:rFonts w:ascii="Times New Roman" w:eastAsia="Calibri" w:hAnsi="Times New Roman" w:cs="Times New Roman"/>
            <w:color w:val="000000"/>
            <w:sz w:val="28"/>
            <w:szCs w:val="28"/>
          </w:rPr>
          <m:t xml:space="preserve"> руб</m:t>
        </m:r>
      </m:oMath>
      <w:r w:rsidR="00E80B40" w:rsidRPr="00DF45A7">
        <w:rPr>
          <w:rFonts w:ascii="Times New Roman" w:eastAsia="Calibri" w:hAnsi="Times New Roman" w:cs="Times New Roman"/>
          <w:color w:val="000000"/>
          <w:sz w:val="28"/>
          <w:szCs w:val="28"/>
        </w:rPr>
        <w:t>.</w:t>
      </w:r>
    </w:p>
    <w:p w14:paraId="276B3734"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p w14:paraId="57317FBC" w14:textId="77777777" w:rsidR="00E80B40" w:rsidRPr="00DF45A7" w:rsidRDefault="00E80B40" w:rsidP="00E80B40">
      <w:pPr>
        <w:spacing w:after="0" w:line="360" w:lineRule="auto"/>
        <w:ind w:left="709"/>
        <w:jc w:val="right"/>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Таблица 9 – стоимость изготовления изделия</w:t>
      </w:r>
    </w:p>
    <w:tbl>
      <w:tblPr>
        <w:tblStyle w:val="72"/>
        <w:tblW w:w="0" w:type="auto"/>
        <w:tblLook w:val="04A0" w:firstRow="1" w:lastRow="0" w:firstColumn="1" w:lastColumn="0" w:noHBand="0" w:noVBand="1"/>
      </w:tblPr>
      <w:tblGrid>
        <w:gridCol w:w="5382"/>
        <w:gridCol w:w="2239"/>
        <w:gridCol w:w="1724"/>
      </w:tblGrid>
      <w:tr w:rsidR="00E80B40" w:rsidRPr="00DF45A7" w14:paraId="15B4B8CF" w14:textId="77777777" w:rsidTr="006955F4">
        <w:tc>
          <w:tcPr>
            <w:tcW w:w="5382" w:type="dxa"/>
            <w:tcBorders>
              <w:top w:val="single" w:sz="4" w:space="0" w:color="auto"/>
              <w:left w:val="single" w:sz="4" w:space="0" w:color="auto"/>
              <w:bottom w:val="single" w:sz="4" w:space="0" w:color="auto"/>
              <w:right w:val="single" w:sz="4" w:space="0" w:color="auto"/>
            </w:tcBorders>
            <w:hideMark/>
          </w:tcPr>
          <w:p w14:paraId="20FE31D4" w14:textId="77777777" w:rsidR="00E80B40" w:rsidRPr="00DF45A7" w:rsidRDefault="00E80B40" w:rsidP="006955F4">
            <w:pPr>
              <w:spacing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Статьи</w:t>
            </w:r>
          </w:p>
        </w:tc>
        <w:tc>
          <w:tcPr>
            <w:tcW w:w="2239" w:type="dxa"/>
            <w:tcBorders>
              <w:top w:val="single" w:sz="4" w:space="0" w:color="auto"/>
              <w:left w:val="single" w:sz="4" w:space="0" w:color="auto"/>
              <w:bottom w:val="single" w:sz="4" w:space="0" w:color="auto"/>
              <w:right w:val="single" w:sz="4" w:space="0" w:color="auto"/>
            </w:tcBorders>
            <w:hideMark/>
          </w:tcPr>
          <w:p w14:paraId="52CA6662" w14:textId="77777777" w:rsidR="00E80B40" w:rsidRPr="00DF45A7" w:rsidRDefault="00E80B40" w:rsidP="006955F4">
            <w:pPr>
              <w:spacing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Затраты, </w:t>
            </w:r>
            <w:proofErr w:type="spellStart"/>
            <w:r w:rsidRPr="00DF45A7">
              <w:rPr>
                <w:rFonts w:ascii="Times New Roman" w:eastAsia="Calibri" w:hAnsi="Times New Roman" w:cs="Times New Roman"/>
                <w:color w:val="000000"/>
                <w:sz w:val="28"/>
                <w:szCs w:val="28"/>
              </w:rPr>
              <w:t>руб</w:t>
            </w:r>
            <w:proofErr w:type="spellEnd"/>
          </w:p>
        </w:tc>
        <w:tc>
          <w:tcPr>
            <w:tcW w:w="1724" w:type="dxa"/>
            <w:tcBorders>
              <w:top w:val="single" w:sz="4" w:space="0" w:color="auto"/>
              <w:left w:val="single" w:sz="4" w:space="0" w:color="auto"/>
              <w:bottom w:val="single" w:sz="4" w:space="0" w:color="auto"/>
              <w:right w:val="single" w:sz="4" w:space="0" w:color="auto"/>
            </w:tcBorders>
            <w:hideMark/>
          </w:tcPr>
          <w:p w14:paraId="39C6ABAC" w14:textId="77777777" w:rsidR="00E80B40" w:rsidRPr="00DF45A7" w:rsidRDefault="00E80B40" w:rsidP="006955F4">
            <w:pPr>
              <w:spacing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Доля, %</w:t>
            </w:r>
          </w:p>
        </w:tc>
      </w:tr>
      <w:tr w:rsidR="00E80B40" w:rsidRPr="00DF45A7" w14:paraId="2D15B55C" w14:textId="77777777" w:rsidTr="006955F4">
        <w:tc>
          <w:tcPr>
            <w:tcW w:w="5382" w:type="dxa"/>
            <w:tcBorders>
              <w:top w:val="single" w:sz="4" w:space="0" w:color="auto"/>
              <w:left w:val="single" w:sz="4" w:space="0" w:color="auto"/>
              <w:bottom w:val="single" w:sz="4" w:space="0" w:color="auto"/>
              <w:right w:val="single" w:sz="4" w:space="0" w:color="auto"/>
            </w:tcBorders>
            <w:hideMark/>
          </w:tcPr>
          <w:p w14:paraId="51229013" w14:textId="77777777" w:rsidR="00E80B40" w:rsidRPr="00DF45A7" w:rsidRDefault="00E80B40" w:rsidP="006955F4">
            <w:pPr>
              <w:spacing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Затраты на основные материалы</w:t>
            </w:r>
          </w:p>
        </w:tc>
        <w:tc>
          <w:tcPr>
            <w:tcW w:w="2239" w:type="dxa"/>
            <w:tcBorders>
              <w:top w:val="single" w:sz="4" w:space="0" w:color="auto"/>
              <w:left w:val="single" w:sz="4" w:space="0" w:color="auto"/>
              <w:bottom w:val="single" w:sz="4" w:space="0" w:color="auto"/>
              <w:right w:val="single" w:sz="4" w:space="0" w:color="auto"/>
            </w:tcBorders>
            <w:hideMark/>
          </w:tcPr>
          <w:p w14:paraId="35FE0F8E" w14:textId="77777777" w:rsidR="00E80B40" w:rsidRPr="00DF45A7" w:rsidRDefault="00E80B40" w:rsidP="006955F4">
            <w:pPr>
              <w:spacing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737 625</w:t>
            </w:r>
          </w:p>
        </w:tc>
        <w:tc>
          <w:tcPr>
            <w:tcW w:w="1724" w:type="dxa"/>
            <w:tcBorders>
              <w:top w:val="single" w:sz="4" w:space="0" w:color="auto"/>
              <w:left w:val="single" w:sz="4" w:space="0" w:color="auto"/>
              <w:bottom w:val="single" w:sz="4" w:space="0" w:color="auto"/>
              <w:right w:val="single" w:sz="4" w:space="0" w:color="auto"/>
            </w:tcBorders>
            <w:vAlign w:val="center"/>
            <w:hideMark/>
          </w:tcPr>
          <w:p w14:paraId="6EA78E94" w14:textId="77777777" w:rsidR="00E80B40" w:rsidRPr="00DF45A7" w:rsidRDefault="00E80B40" w:rsidP="006955F4">
            <w:pPr>
              <w:spacing w:line="360" w:lineRule="auto"/>
              <w:ind w:firstLine="709"/>
              <w:jc w:val="center"/>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75</w:t>
            </w:r>
          </w:p>
        </w:tc>
      </w:tr>
      <w:tr w:rsidR="00E80B40" w:rsidRPr="00DF45A7" w14:paraId="5F6E0736" w14:textId="77777777" w:rsidTr="006955F4">
        <w:tc>
          <w:tcPr>
            <w:tcW w:w="5382" w:type="dxa"/>
            <w:tcBorders>
              <w:top w:val="single" w:sz="4" w:space="0" w:color="auto"/>
              <w:left w:val="single" w:sz="4" w:space="0" w:color="auto"/>
              <w:bottom w:val="single" w:sz="4" w:space="0" w:color="auto"/>
              <w:right w:val="single" w:sz="4" w:space="0" w:color="auto"/>
            </w:tcBorders>
            <w:hideMark/>
          </w:tcPr>
          <w:p w14:paraId="34DB4BFC" w14:textId="77777777" w:rsidR="00E80B40" w:rsidRPr="00DF45A7" w:rsidRDefault="00E80B40" w:rsidP="006955F4">
            <w:pPr>
              <w:spacing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Основная заработная плата</w:t>
            </w:r>
          </w:p>
        </w:tc>
        <w:tc>
          <w:tcPr>
            <w:tcW w:w="2239" w:type="dxa"/>
            <w:tcBorders>
              <w:top w:val="single" w:sz="4" w:space="0" w:color="auto"/>
              <w:left w:val="single" w:sz="4" w:space="0" w:color="auto"/>
              <w:bottom w:val="single" w:sz="4" w:space="0" w:color="auto"/>
              <w:right w:val="single" w:sz="4" w:space="0" w:color="auto"/>
            </w:tcBorders>
            <w:hideMark/>
          </w:tcPr>
          <w:p w14:paraId="5BFED9E9" w14:textId="77777777" w:rsidR="00E80B40" w:rsidRPr="00DF45A7" w:rsidRDefault="00E80B40" w:rsidP="006955F4">
            <w:pPr>
              <w:spacing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112 200</w:t>
            </w:r>
          </w:p>
        </w:tc>
        <w:tc>
          <w:tcPr>
            <w:tcW w:w="1724" w:type="dxa"/>
            <w:tcBorders>
              <w:top w:val="single" w:sz="4" w:space="0" w:color="auto"/>
              <w:left w:val="single" w:sz="4" w:space="0" w:color="auto"/>
              <w:bottom w:val="single" w:sz="4" w:space="0" w:color="auto"/>
              <w:right w:val="single" w:sz="4" w:space="0" w:color="auto"/>
            </w:tcBorders>
            <w:vAlign w:val="center"/>
            <w:hideMark/>
          </w:tcPr>
          <w:p w14:paraId="5AFAB7E7" w14:textId="77777777" w:rsidR="00E80B40" w:rsidRPr="00DF45A7" w:rsidRDefault="00E80B40" w:rsidP="006955F4">
            <w:pPr>
              <w:spacing w:line="360" w:lineRule="auto"/>
              <w:ind w:firstLine="709"/>
              <w:jc w:val="center"/>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11</w:t>
            </w:r>
          </w:p>
        </w:tc>
      </w:tr>
      <w:tr w:rsidR="00E80B40" w:rsidRPr="00DF45A7" w14:paraId="408938E4" w14:textId="77777777" w:rsidTr="006955F4">
        <w:tc>
          <w:tcPr>
            <w:tcW w:w="5382" w:type="dxa"/>
            <w:tcBorders>
              <w:top w:val="single" w:sz="4" w:space="0" w:color="auto"/>
              <w:left w:val="single" w:sz="4" w:space="0" w:color="auto"/>
              <w:bottom w:val="single" w:sz="4" w:space="0" w:color="auto"/>
              <w:right w:val="single" w:sz="4" w:space="0" w:color="auto"/>
            </w:tcBorders>
            <w:hideMark/>
          </w:tcPr>
          <w:p w14:paraId="1B178AD8" w14:textId="77777777" w:rsidR="00E80B40" w:rsidRPr="00DF45A7" w:rsidRDefault="00E80B40" w:rsidP="006955F4">
            <w:pPr>
              <w:spacing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Дополнительная заработная плата</w:t>
            </w:r>
          </w:p>
        </w:tc>
        <w:tc>
          <w:tcPr>
            <w:tcW w:w="2239" w:type="dxa"/>
            <w:tcBorders>
              <w:top w:val="single" w:sz="4" w:space="0" w:color="auto"/>
              <w:left w:val="single" w:sz="4" w:space="0" w:color="auto"/>
              <w:bottom w:val="single" w:sz="4" w:space="0" w:color="auto"/>
              <w:right w:val="single" w:sz="4" w:space="0" w:color="auto"/>
            </w:tcBorders>
            <w:hideMark/>
          </w:tcPr>
          <w:p w14:paraId="71364D58" w14:textId="77777777" w:rsidR="00E80B40" w:rsidRPr="00DF45A7" w:rsidRDefault="00E80B40" w:rsidP="006955F4">
            <w:pPr>
              <w:spacing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22 440</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B4210BE" w14:textId="77777777" w:rsidR="00E80B40" w:rsidRPr="00DF45A7" w:rsidRDefault="00E80B40" w:rsidP="006955F4">
            <w:pPr>
              <w:spacing w:line="360" w:lineRule="auto"/>
              <w:ind w:firstLine="709"/>
              <w:jc w:val="center"/>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2</w:t>
            </w:r>
          </w:p>
        </w:tc>
      </w:tr>
      <w:tr w:rsidR="00E80B40" w:rsidRPr="00DF45A7" w14:paraId="1C2AE67B" w14:textId="77777777" w:rsidTr="006955F4">
        <w:tc>
          <w:tcPr>
            <w:tcW w:w="5382" w:type="dxa"/>
            <w:tcBorders>
              <w:top w:val="single" w:sz="4" w:space="0" w:color="auto"/>
              <w:left w:val="single" w:sz="4" w:space="0" w:color="auto"/>
              <w:bottom w:val="single" w:sz="4" w:space="0" w:color="auto"/>
              <w:right w:val="single" w:sz="4" w:space="0" w:color="auto"/>
            </w:tcBorders>
            <w:hideMark/>
          </w:tcPr>
          <w:p w14:paraId="6B5863EF" w14:textId="77777777" w:rsidR="00E80B40" w:rsidRPr="00DF45A7" w:rsidRDefault="00E80B40" w:rsidP="006955F4">
            <w:pPr>
              <w:spacing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Отчисления на социальные нужды</w:t>
            </w:r>
          </w:p>
        </w:tc>
        <w:tc>
          <w:tcPr>
            <w:tcW w:w="2239" w:type="dxa"/>
            <w:tcBorders>
              <w:top w:val="single" w:sz="4" w:space="0" w:color="auto"/>
              <w:left w:val="single" w:sz="4" w:space="0" w:color="auto"/>
              <w:bottom w:val="single" w:sz="4" w:space="0" w:color="auto"/>
              <w:right w:val="single" w:sz="4" w:space="0" w:color="auto"/>
            </w:tcBorders>
            <w:hideMark/>
          </w:tcPr>
          <w:p w14:paraId="38FEB140" w14:textId="77777777" w:rsidR="00E80B40" w:rsidRPr="00DF45A7" w:rsidRDefault="00E80B40" w:rsidP="006955F4">
            <w:pPr>
              <w:spacing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34 782</w:t>
            </w:r>
          </w:p>
        </w:tc>
        <w:tc>
          <w:tcPr>
            <w:tcW w:w="1724" w:type="dxa"/>
            <w:tcBorders>
              <w:top w:val="single" w:sz="4" w:space="0" w:color="auto"/>
              <w:left w:val="single" w:sz="4" w:space="0" w:color="auto"/>
              <w:bottom w:val="single" w:sz="4" w:space="0" w:color="auto"/>
              <w:right w:val="single" w:sz="4" w:space="0" w:color="auto"/>
            </w:tcBorders>
            <w:vAlign w:val="center"/>
            <w:hideMark/>
          </w:tcPr>
          <w:p w14:paraId="1DE2AD9B" w14:textId="77777777" w:rsidR="00E80B40" w:rsidRPr="00DF45A7" w:rsidRDefault="00E80B40" w:rsidP="006955F4">
            <w:pPr>
              <w:spacing w:line="360" w:lineRule="auto"/>
              <w:ind w:firstLine="709"/>
              <w:jc w:val="center"/>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4</w:t>
            </w:r>
          </w:p>
        </w:tc>
      </w:tr>
      <w:tr w:rsidR="00E80B40" w:rsidRPr="00DF45A7" w14:paraId="5E9F54F4" w14:textId="77777777" w:rsidTr="006955F4">
        <w:tc>
          <w:tcPr>
            <w:tcW w:w="5382" w:type="dxa"/>
            <w:tcBorders>
              <w:top w:val="single" w:sz="4" w:space="0" w:color="auto"/>
              <w:left w:val="single" w:sz="4" w:space="0" w:color="auto"/>
              <w:bottom w:val="single" w:sz="4" w:space="0" w:color="auto"/>
              <w:right w:val="single" w:sz="4" w:space="0" w:color="auto"/>
            </w:tcBorders>
            <w:hideMark/>
          </w:tcPr>
          <w:p w14:paraId="34D8C7FD" w14:textId="77777777" w:rsidR="00E80B40" w:rsidRPr="00DF45A7" w:rsidRDefault="00E80B40" w:rsidP="006955F4">
            <w:pPr>
              <w:spacing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Накладные затраты</w:t>
            </w:r>
          </w:p>
        </w:tc>
        <w:tc>
          <w:tcPr>
            <w:tcW w:w="2239" w:type="dxa"/>
            <w:tcBorders>
              <w:top w:val="single" w:sz="4" w:space="0" w:color="auto"/>
              <w:left w:val="single" w:sz="4" w:space="0" w:color="auto"/>
              <w:bottom w:val="single" w:sz="4" w:space="0" w:color="auto"/>
              <w:right w:val="single" w:sz="4" w:space="0" w:color="auto"/>
            </w:tcBorders>
            <w:hideMark/>
          </w:tcPr>
          <w:p w14:paraId="7B7CFD70" w14:textId="77777777" w:rsidR="00E80B40" w:rsidRPr="00DF45A7" w:rsidRDefault="00E80B40" w:rsidP="006955F4">
            <w:pPr>
              <w:spacing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78 540</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513AB4D" w14:textId="77777777" w:rsidR="00E80B40" w:rsidRPr="00DF45A7" w:rsidRDefault="00E80B40" w:rsidP="006955F4">
            <w:pPr>
              <w:spacing w:line="360" w:lineRule="auto"/>
              <w:ind w:firstLine="709"/>
              <w:jc w:val="center"/>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8</w:t>
            </w:r>
          </w:p>
        </w:tc>
      </w:tr>
      <w:tr w:rsidR="00E80B40" w:rsidRPr="00DF45A7" w14:paraId="77ACECAF" w14:textId="77777777" w:rsidTr="006955F4">
        <w:tc>
          <w:tcPr>
            <w:tcW w:w="5382" w:type="dxa"/>
            <w:tcBorders>
              <w:top w:val="single" w:sz="4" w:space="0" w:color="auto"/>
              <w:left w:val="single" w:sz="4" w:space="0" w:color="auto"/>
              <w:bottom w:val="single" w:sz="4" w:space="0" w:color="auto"/>
              <w:right w:val="single" w:sz="4" w:space="0" w:color="auto"/>
            </w:tcBorders>
            <w:hideMark/>
          </w:tcPr>
          <w:p w14:paraId="218B0662" w14:textId="77777777" w:rsidR="00E80B40" w:rsidRPr="00DF45A7" w:rsidRDefault="00E80B40" w:rsidP="006955F4">
            <w:pPr>
              <w:spacing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Итого</w:t>
            </w:r>
          </w:p>
        </w:tc>
        <w:tc>
          <w:tcPr>
            <w:tcW w:w="2239" w:type="dxa"/>
            <w:tcBorders>
              <w:top w:val="single" w:sz="4" w:space="0" w:color="auto"/>
              <w:left w:val="single" w:sz="4" w:space="0" w:color="auto"/>
              <w:bottom w:val="single" w:sz="4" w:space="0" w:color="auto"/>
              <w:right w:val="single" w:sz="4" w:space="0" w:color="auto"/>
            </w:tcBorders>
            <w:hideMark/>
          </w:tcPr>
          <w:p w14:paraId="6D80AD19" w14:textId="77777777" w:rsidR="00E80B40" w:rsidRPr="00DF45A7" w:rsidRDefault="00E80B40" w:rsidP="006955F4">
            <w:pPr>
              <w:spacing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985 587</w:t>
            </w:r>
          </w:p>
        </w:tc>
        <w:tc>
          <w:tcPr>
            <w:tcW w:w="1724" w:type="dxa"/>
            <w:tcBorders>
              <w:top w:val="single" w:sz="4" w:space="0" w:color="auto"/>
              <w:left w:val="single" w:sz="4" w:space="0" w:color="auto"/>
              <w:bottom w:val="single" w:sz="4" w:space="0" w:color="auto"/>
              <w:right w:val="single" w:sz="4" w:space="0" w:color="auto"/>
            </w:tcBorders>
            <w:hideMark/>
          </w:tcPr>
          <w:p w14:paraId="7C7D8D91" w14:textId="77777777" w:rsidR="00E80B40" w:rsidRPr="00DF45A7" w:rsidRDefault="00E80B40" w:rsidP="006955F4">
            <w:pPr>
              <w:spacing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100</w:t>
            </w:r>
          </w:p>
        </w:tc>
      </w:tr>
    </w:tbl>
    <w:p w14:paraId="4000DCE7" w14:textId="77777777" w:rsidR="00E80B40" w:rsidRPr="00DF45A7" w:rsidRDefault="00E80B40" w:rsidP="00E80B40">
      <w:pPr>
        <w:spacing w:after="0" w:line="360" w:lineRule="auto"/>
        <w:jc w:val="both"/>
        <w:rPr>
          <w:rFonts w:ascii="Times New Roman" w:eastAsia="Calibri" w:hAnsi="Times New Roman" w:cs="Times New Roman"/>
          <w:color w:val="000000"/>
          <w:sz w:val="28"/>
          <w:szCs w:val="28"/>
        </w:rPr>
      </w:pPr>
    </w:p>
    <w:p w14:paraId="7C274FF9" w14:textId="77777777" w:rsidR="00E80B40" w:rsidRPr="00DF45A7" w:rsidRDefault="00E80B40" w:rsidP="00E80B40">
      <w:pPr>
        <w:spacing w:after="0" w:line="360" w:lineRule="auto"/>
        <w:ind w:firstLine="709"/>
        <w:jc w:val="both"/>
        <w:rPr>
          <w:rFonts w:ascii="Times New Roman" w:eastAsia="Calibri" w:hAnsi="Times New Roman" w:cs="Times New Roman"/>
          <w:sz w:val="28"/>
          <w:szCs w:val="28"/>
        </w:rPr>
      </w:pPr>
      <w:r w:rsidRPr="00DF45A7">
        <w:rPr>
          <w:rFonts w:ascii="Times New Roman" w:eastAsia="Calibri" w:hAnsi="Times New Roman" w:cs="Times New Roman"/>
          <w:color w:val="000000"/>
          <w:sz w:val="28"/>
          <w:szCs w:val="28"/>
        </w:rPr>
        <w:t>Стоимость изготовления изделия может быть определена по следующим статьям расходов:</w:t>
      </w:r>
    </w:p>
    <w:p w14:paraId="0B33FD4B" w14:textId="77777777" w:rsidR="00E80B40" w:rsidRPr="00DF45A7" w:rsidRDefault="00E80B40" w:rsidP="00E80B40">
      <w:pPr>
        <w:numPr>
          <w:ilvl w:val="0"/>
          <w:numId w:val="42"/>
        </w:num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затраты на основные материалы;</w:t>
      </w:r>
    </w:p>
    <w:p w14:paraId="6488E735" w14:textId="77777777" w:rsidR="00E80B40" w:rsidRPr="00DF45A7" w:rsidRDefault="00E80B40" w:rsidP="00E80B40">
      <w:pPr>
        <w:numPr>
          <w:ilvl w:val="0"/>
          <w:numId w:val="42"/>
        </w:num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основная заработная плата на изготовление;</w:t>
      </w:r>
    </w:p>
    <w:p w14:paraId="731AC899" w14:textId="77777777" w:rsidR="00E80B40" w:rsidRPr="00DF45A7" w:rsidRDefault="00E80B40" w:rsidP="00E80B40">
      <w:pPr>
        <w:numPr>
          <w:ilvl w:val="0"/>
          <w:numId w:val="42"/>
        </w:num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lastRenderedPageBreak/>
        <w:t>дополнительная заработная плата;</w:t>
      </w:r>
    </w:p>
    <w:p w14:paraId="658E8872" w14:textId="77777777" w:rsidR="00E80B40" w:rsidRPr="00DF45A7" w:rsidRDefault="00E80B40" w:rsidP="00E80B40">
      <w:pPr>
        <w:numPr>
          <w:ilvl w:val="0"/>
          <w:numId w:val="42"/>
        </w:num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отчисления на социальные нужды;</w:t>
      </w:r>
    </w:p>
    <w:p w14:paraId="281568CA" w14:textId="77777777" w:rsidR="00E80B40" w:rsidRPr="00DF45A7" w:rsidRDefault="00E80B40" w:rsidP="00E80B40">
      <w:pPr>
        <w:numPr>
          <w:ilvl w:val="0"/>
          <w:numId w:val="42"/>
        </w:numPr>
        <w:spacing w:after="0" w:line="360" w:lineRule="auto"/>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накладные затраты.</w:t>
      </w:r>
    </w:p>
    <w:p w14:paraId="5861CC06" w14:textId="77777777" w:rsidR="00E80B40" w:rsidRPr="00DF45A7" w:rsidRDefault="00E80B40" w:rsidP="00E80B40">
      <w:pPr>
        <w:spacing w:after="0" w:line="360" w:lineRule="auto"/>
        <w:jc w:val="both"/>
        <w:rPr>
          <w:rFonts w:ascii="Times New Roman" w:eastAsia="Calibri" w:hAnsi="Times New Roman" w:cs="Times New Roman"/>
          <w:color w:val="000000"/>
          <w:sz w:val="28"/>
          <w:szCs w:val="28"/>
        </w:rPr>
      </w:pPr>
    </w:p>
    <w:p w14:paraId="3ADCD653"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Затраты на материальную часть испытаний РДТТ определяются по формуле:</w:t>
      </w:r>
    </w:p>
    <w:p w14:paraId="45170751" w14:textId="77777777" w:rsidR="00E80B40" w:rsidRPr="00DF45A7" w:rsidRDefault="00C242E3" w:rsidP="00E80B40">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C</m:t>
            </m:r>
          </m:e>
          <m:sub>
            <m:r>
              <m:rPr>
                <m:nor/>
              </m:rPr>
              <w:rPr>
                <w:rFonts w:ascii="Times New Roman" w:eastAsia="Calibri" w:hAnsi="Times New Roman" w:cs="Times New Roman"/>
                <w:color w:val="000000"/>
                <w:sz w:val="28"/>
                <w:szCs w:val="28"/>
              </w:rPr>
              <m:t>м</m:t>
            </m:r>
          </m:sub>
        </m:sSub>
        <m:r>
          <w:rPr>
            <w:rFonts w:ascii="Cambria Math" w:eastAsia="Calibri" w:hAnsi="Cambria Math" w:cs="Times New Roman"/>
            <w:color w:val="000000"/>
            <w:sz w:val="28"/>
            <w:szCs w:val="28"/>
          </w:rPr>
          <m:t>=S⋅</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rPr>
              <m:t>Σ</m:t>
            </m:r>
          </m:sub>
        </m:sSub>
        <m:r>
          <w:rPr>
            <w:rFonts w:ascii="Cambria Math" w:eastAsia="Calibri" w:hAnsi="Cambria Math" w:cs="Times New Roman"/>
            <w:color w:val="000000"/>
            <w:sz w:val="28"/>
            <w:szCs w:val="28"/>
          </w:rPr>
          <m:t>=</m:t>
        </m:r>
        <m:r>
          <m:rPr>
            <m:sty m:val="p"/>
          </m:rPr>
          <w:rPr>
            <w:rFonts w:ascii="Cambria Math" w:eastAsia="Calibri" w:hAnsi="Cambria Math" w:cs="Times New Roman"/>
            <w:color w:val="000000"/>
            <w:sz w:val="28"/>
            <w:szCs w:val="28"/>
          </w:rPr>
          <m:t>892 232</m:t>
        </m:r>
        <m:r>
          <w:rPr>
            <w:rFonts w:ascii="Cambria Math" w:eastAsia="Calibri" w:hAnsi="Cambria Math" w:cs="Times New Roman"/>
            <w:color w:val="000000"/>
            <w:sz w:val="28"/>
            <w:szCs w:val="28"/>
          </w:rPr>
          <m:t>⋅40=35 689 280</m:t>
        </m:r>
        <m:r>
          <m:rPr>
            <m:nor/>
          </m:rPr>
          <w:rPr>
            <w:rFonts w:ascii="Times New Roman" w:eastAsia="Calibri" w:hAnsi="Times New Roman" w:cs="Times New Roman"/>
            <w:color w:val="000000"/>
            <w:sz w:val="28"/>
            <w:szCs w:val="28"/>
          </w:rPr>
          <m:t xml:space="preserve"> руб</m:t>
        </m:r>
      </m:oMath>
      <w:r w:rsidR="00E80B40" w:rsidRPr="00DF45A7">
        <w:rPr>
          <w:rFonts w:ascii="Times New Roman" w:eastAsia="Calibri" w:hAnsi="Times New Roman" w:cs="Times New Roman"/>
          <w:color w:val="000000"/>
          <w:sz w:val="28"/>
          <w:szCs w:val="28"/>
        </w:rPr>
        <w:t xml:space="preserve">, </w:t>
      </w:r>
    </w:p>
    <w:p w14:paraId="1F808E1D"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где </w:t>
      </w:r>
      <w:r w:rsidRPr="00DF45A7">
        <w:rPr>
          <w:rFonts w:ascii="Times New Roman" w:eastAsia="Calibri" w:hAnsi="Times New Roman" w:cs="Times New Roman"/>
          <w:color w:val="000000"/>
          <w:position w:val="-12"/>
          <w:sz w:val="28"/>
        </w:rPr>
        <w:object w:dxaOrig="540" w:dyaOrig="375" w14:anchorId="75D96E0A">
          <v:shape id="_x0000_i5299" type="#_x0000_t75" style="width:26.8pt;height:18.4pt" o:ole="">
            <v:imagedata r:id="rId149" o:title=""/>
          </v:shape>
          <o:OLEObject Type="Embed" ProgID="Equation.DSMT4" ShapeID="_x0000_i5299" DrawAspect="Content" ObjectID="_1685204412" r:id="rId150"/>
        </w:object>
      </w:r>
      <w:r w:rsidRPr="00DF45A7">
        <w:rPr>
          <w:rFonts w:ascii="Times New Roman" w:eastAsia="Calibri" w:hAnsi="Times New Roman" w:cs="Times New Roman"/>
          <w:color w:val="000000"/>
          <w:sz w:val="28"/>
          <w:szCs w:val="28"/>
        </w:rPr>
        <w:t>необходимое для испытаний количество двигательных установок.</w:t>
      </w:r>
    </w:p>
    <w:p w14:paraId="21D8A04A"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Ориентировочная стоимость проведения предварительных испытаний составляет 15 950 тыс. руб.</w:t>
      </w:r>
    </w:p>
    <w:p w14:paraId="0E8A01BD"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Ориентировочная стоимость корректировки РКД составляет 2 536 тыс. руб.</w:t>
      </w:r>
    </w:p>
    <w:p w14:paraId="5F7174BE"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 xml:space="preserve">Суммарные затраты на испытания составляют: </w:t>
      </w:r>
    </w:p>
    <w:p w14:paraId="1E9888FF" w14:textId="77777777" w:rsidR="00E80B40" w:rsidRPr="00DF45A7" w:rsidRDefault="00C242E3" w:rsidP="00E80B40">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C</m:t>
              </m:r>
            </m:e>
            <m:sub>
              <m:r>
                <m:rPr>
                  <m:nor/>
                </m:rPr>
                <w:rPr>
                  <w:rFonts w:ascii="Times New Roman" w:eastAsia="Calibri" w:hAnsi="Times New Roman" w:cs="Times New Roman"/>
                  <w:color w:val="000000"/>
                  <w:sz w:val="28"/>
                  <w:szCs w:val="28"/>
                </w:rPr>
                <m:t>и</m:t>
              </m:r>
            </m:sub>
          </m:sSub>
          <m:r>
            <w:rPr>
              <w:rFonts w:ascii="Cambria Math" w:eastAsia="Calibri" w:hAnsi="Cambria Math" w:cs="Times New Roman"/>
              <w:color w:val="000000"/>
              <w:sz w:val="28"/>
              <w:szCs w:val="28"/>
            </w:rPr>
            <m:t xml:space="preserve">=35 689 280+15 950 000+2 536 000= 54 175 280р. </m:t>
          </m:r>
        </m:oMath>
      </m:oMathPara>
    </w:p>
    <w:p w14:paraId="5CCC6EA9"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p>
    <w:p w14:paraId="29BE22EF" w14:textId="77777777" w:rsidR="00E80B40" w:rsidRPr="00DF45A7" w:rsidRDefault="00E80B40" w:rsidP="00E80B40">
      <w:pPr>
        <w:spacing w:after="0" w:line="360" w:lineRule="auto"/>
        <w:ind w:firstLine="709"/>
        <w:jc w:val="both"/>
        <w:rPr>
          <w:rFonts w:ascii="Times New Roman" w:eastAsia="Calibri" w:hAnsi="Times New Roman" w:cs="Times New Roman"/>
          <w:color w:val="000000"/>
          <w:sz w:val="28"/>
          <w:szCs w:val="28"/>
        </w:rPr>
      </w:pPr>
      <w:r w:rsidRPr="00DF45A7">
        <w:rPr>
          <w:rFonts w:ascii="Times New Roman" w:eastAsia="Calibri" w:hAnsi="Times New Roman" w:cs="Times New Roman"/>
          <w:color w:val="000000"/>
          <w:sz w:val="28"/>
          <w:szCs w:val="28"/>
        </w:rPr>
        <w:t>Тогда полные затраты составляют:</w:t>
      </w:r>
    </w:p>
    <w:p w14:paraId="7E4F06FC" w14:textId="77777777" w:rsidR="00E80B40" w:rsidRPr="00DF45A7" w:rsidRDefault="00C242E3" w:rsidP="00E80B40">
      <w:pPr>
        <w:spacing w:after="0" w:line="360" w:lineRule="auto"/>
        <w:ind w:firstLine="709"/>
        <w:jc w:val="both"/>
        <w:rPr>
          <w:rFonts w:ascii="Times New Roman" w:eastAsia="Calibri" w:hAnsi="Times New Roman" w:cs="Times New Roman"/>
          <w:color w:val="000000"/>
          <w:sz w:val="28"/>
          <w:szCs w:val="28"/>
        </w:rPr>
      </w:pPr>
      <m:oMathPara>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C</m:t>
              </m:r>
            </m:e>
            <m:sub>
              <m:r>
                <w:rPr>
                  <w:rFonts w:ascii="Cambria Math" w:eastAsia="Calibri" w:hAnsi="Cambria Math" w:cs="Times New Roman"/>
                  <w:color w:val="000000"/>
                  <w:sz w:val="28"/>
                  <w:szCs w:val="28"/>
                </w:rPr>
                <m:t>P</m:t>
              </m:r>
            </m:sub>
          </m:sSub>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S</m:t>
              </m:r>
            </m:e>
            <m:sub>
              <m:r>
                <m:rPr>
                  <m:nor/>
                </m:rPr>
                <w:rPr>
                  <w:rFonts w:ascii="Times New Roman" w:eastAsia="Calibri" w:hAnsi="Times New Roman" w:cs="Times New Roman"/>
                  <w:color w:val="000000"/>
                  <w:sz w:val="28"/>
                  <w:szCs w:val="28"/>
                </w:rPr>
                <m:t>пр</m:t>
              </m:r>
            </m:sub>
          </m:sSub>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C</m:t>
              </m:r>
            </m:e>
            <m:sub>
              <m:r>
                <m:rPr>
                  <m:nor/>
                </m:rPr>
                <w:rPr>
                  <w:rFonts w:ascii="Times New Roman" w:eastAsia="Calibri" w:hAnsi="Times New Roman" w:cs="Times New Roman"/>
                  <w:color w:val="000000"/>
                  <w:sz w:val="28"/>
                  <w:szCs w:val="28"/>
                </w:rPr>
                <m:t>и</m:t>
              </m:r>
            </m:sub>
          </m:sSub>
          <m:r>
            <w:rPr>
              <w:rFonts w:ascii="Cambria Math" w:eastAsia="Calibri" w:hAnsi="Cambria Math" w:cs="Times New Roman"/>
              <w:color w:val="000000"/>
              <w:sz w:val="28"/>
              <w:szCs w:val="28"/>
            </w:rPr>
            <m:t xml:space="preserve">=21 467 359  </m:t>
          </m:r>
          <m:r>
            <m:rPr>
              <m:nor/>
            </m:rPr>
            <w:rPr>
              <w:rFonts w:ascii="Cambria Math" w:eastAsia="Calibri" w:hAnsi="Times New Roman" w:cs="Times New Roman"/>
              <w:color w:val="000000"/>
              <w:sz w:val="28"/>
              <w:szCs w:val="28"/>
            </w:rPr>
            <m:t xml:space="preserve"> </m:t>
          </m:r>
          <m:r>
            <m:rPr>
              <m:nor/>
            </m:rPr>
            <w:rPr>
              <w:rFonts w:ascii="Times New Roman" w:eastAsia="Calibri" w:hAnsi="Times New Roman" w:cs="Times New Roman"/>
              <w:color w:val="000000"/>
              <w:sz w:val="28"/>
              <w:szCs w:val="28"/>
            </w:rPr>
            <m:t>+</m:t>
          </m:r>
          <m:r>
            <m:rPr>
              <m:nor/>
            </m:rPr>
            <w:rPr>
              <w:rFonts w:ascii="Cambria Math" w:eastAsia="Calibri" w:hAnsi="Times New Roman" w:cs="Times New Roman"/>
              <w:color w:val="000000"/>
              <w:sz w:val="28"/>
              <w:szCs w:val="28"/>
            </w:rPr>
            <m:t xml:space="preserve"> 54</m:t>
          </m:r>
          <m:r>
            <m:rPr>
              <m:nor/>
            </m:rPr>
            <w:rPr>
              <w:rFonts w:ascii="Cambria Math" w:eastAsia="Calibri" w:hAnsi="Times New Roman" w:cs="Times New Roman"/>
              <w:color w:val="000000"/>
              <w:sz w:val="28"/>
              <w:szCs w:val="28"/>
            </w:rPr>
            <m:t> </m:t>
          </m:r>
          <m:r>
            <m:rPr>
              <m:nor/>
            </m:rPr>
            <w:rPr>
              <w:rFonts w:ascii="Cambria Math" w:eastAsia="Calibri" w:hAnsi="Times New Roman" w:cs="Times New Roman"/>
              <w:color w:val="000000"/>
              <w:sz w:val="28"/>
              <w:szCs w:val="28"/>
            </w:rPr>
            <m:t>175</m:t>
          </m:r>
          <m:r>
            <m:rPr>
              <m:nor/>
            </m:rPr>
            <w:rPr>
              <w:rFonts w:ascii="Cambria Math" w:eastAsia="Calibri" w:hAnsi="Times New Roman" w:cs="Times New Roman"/>
              <w:color w:val="000000"/>
              <w:sz w:val="28"/>
              <w:szCs w:val="28"/>
            </w:rPr>
            <m:t> </m:t>
          </m:r>
          <m:r>
            <m:rPr>
              <m:nor/>
            </m:rPr>
            <w:rPr>
              <w:rFonts w:ascii="Cambria Math" w:eastAsia="Calibri" w:hAnsi="Times New Roman" w:cs="Times New Roman"/>
              <w:color w:val="000000"/>
              <w:sz w:val="28"/>
              <w:szCs w:val="28"/>
            </w:rPr>
            <m:t xml:space="preserve">280 </m:t>
          </m:r>
          <m:r>
            <m:rPr>
              <m:nor/>
            </m:rPr>
            <w:rPr>
              <w:rFonts w:ascii="Times New Roman" w:eastAsia="Calibri" w:hAnsi="Times New Roman" w:cs="Times New Roman"/>
              <w:color w:val="000000"/>
              <w:sz w:val="28"/>
              <w:szCs w:val="28"/>
            </w:rPr>
            <m:t xml:space="preserve">= </m:t>
          </m:r>
          <m:r>
            <m:rPr>
              <m:nor/>
            </m:rPr>
            <w:rPr>
              <w:rFonts w:ascii="Cambria Math" w:eastAsia="Calibri" w:hAnsi="Times New Roman" w:cs="Times New Roman"/>
              <w:color w:val="000000"/>
              <w:sz w:val="28"/>
              <w:szCs w:val="28"/>
            </w:rPr>
            <m:t>72</m:t>
          </m:r>
          <m:r>
            <m:rPr>
              <m:nor/>
            </m:rPr>
            <w:rPr>
              <w:rFonts w:ascii="Cambria Math" w:eastAsia="Calibri" w:hAnsi="Times New Roman" w:cs="Times New Roman"/>
              <w:color w:val="000000"/>
              <w:sz w:val="28"/>
              <w:szCs w:val="28"/>
            </w:rPr>
            <m:t> </m:t>
          </m:r>
          <m:r>
            <m:rPr>
              <m:nor/>
            </m:rPr>
            <w:rPr>
              <w:rFonts w:ascii="Cambria Math" w:eastAsia="Calibri" w:hAnsi="Times New Roman" w:cs="Times New Roman"/>
              <w:color w:val="000000"/>
              <w:sz w:val="28"/>
              <w:szCs w:val="28"/>
            </w:rPr>
            <m:t>941 505</m:t>
          </m:r>
          <m:r>
            <m:rPr>
              <m:nor/>
            </m:rPr>
            <w:rPr>
              <w:rFonts w:ascii="Times New Roman" w:eastAsia="Calibri" w:hAnsi="Times New Roman" w:cs="Times New Roman"/>
              <w:color w:val="000000"/>
              <w:sz w:val="28"/>
              <w:szCs w:val="28"/>
            </w:rPr>
            <m:t xml:space="preserve"> </m:t>
          </m:r>
          <w:proofErr w:type="spellStart"/>
          <m:r>
            <m:rPr>
              <m:nor/>
            </m:rPr>
            <w:rPr>
              <w:rFonts w:ascii="Times New Roman" w:eastAsia="Calibri" w:hAnsi="Times New Roman" w:cs="Times New Roman"/>
              <w:color w:val="000000"/>
              <w:sz w:val="28"/>
              <w:szCs w:val="28"/>
            </w:rPr>
            <m:t>руб</m:t>
          </m:r>
        </m:oMath>
      </m:oMathPara>
      <w:proofErr w:type="spellEnd"/>
    </w:p>
    <w:p w14:paraId="1C82673B" w14:textId="6896EEB1" w:rsidR="00E80B40" w:rsidRPr="00DF45A7" w:rsidRDefault="00E80B40" w:rsidP="00E80B40">
      <w:pP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br w:type="page"/>
      </w:r>
    </w:p>
    <w:p w14:paraId="7FAD8B08" w14:textId="77777777" w:rsidR="00E80B40" w:rsidRPr="003E51F8" w:rsidRDefault="00E80B40" w:rsidP="00895B1F">
      <w:pPr>
        <w:pStyle w:val="affff0"/>
        <w:jc w:val="center"/>
        <w:rPr>
          <w:rFonts w:eastAsia="Calibri"/>
        </w:rPr>
      </w:pPr>
      <w:bookmarkStart w:id="157" w:name="_Toc74589254"/>
      <w:r w:rsidRPr="003E51F8">
        <w:rPr>
          <w:rFonts w:eastAsia="Calibri"/>
        </w:rPr>
        <w:lastRenderedPageBreak/>
        <w:t>СПИСОК ИСПОЛЬЗОВАННЫХ ИСТОЧНИКОВ</w:t>
      </w:r>
      <w:bookmarkEnd w:id="157"/>
    </w:p>
    <w:p w14:paraId="3DA2C11D" w14:textId="77777777" w:rsidR="003E51F8" w:rsidRDefault="003E51F8" w:rsidP="003E51F8">
      <w:pPr>
        <w:pStyle w:val="aa"/>
        <w:numPr>
          <w:ilvl w:val="0"/>
          <w:numId w:val="53"/>
        </w:numPr>
      </w:pPr>
      <w:r>
        <w:t xml:space="preserve">В. И. </w:t>
      </w:r>
      <w:proofErr w:type="spellStart"/>
      <w:r>
        <w:t>Ворфоломеев</w:t>
      </w:r>
      <w:proofErr w:type="spellEnd"/>
      <w:r>
        <w:t>, М. И. Копытов, «Проектирование и испытание баллистических ракет» Военное издательство министерства обороны СССР, Москва, 1970</w:t>
      </w:r>
    </w:p>
    <w:p w14:paraId="27D739F2" w14:textId="77777777" w:rsidR="003E51F8" w:rsidRDefault="003E51F8" w:rsidP="003E51F8">
      <w:pPr>
        <w:pStyle w:val="aa"/>
        <w:numPr>
          <w:ilvl w:val="0"/>
          <w:numId w:val="53"/>
        </w:numPr>
      </w:pPr>
      <w:r w:rsidRPr="003545BF">
        <w:t xml:space="preserve">Карманов Д.Д., </w:t>
      </w:r>
      <w:proofErr w:type="spellStart"/>
      <w:r w:rsidRPr="003545BF">
        <w:t>Лепихин</w:t>
      </w:r>
      <w:proofErr w:type="spellEnd"/>
      <w:r w:rsidRPr="003545BF">
        <w:t xml:space="preserve"> Т.А., Жабко Н.А.</w:t>
      </w:r>
      <w:r>
        <w:t>,</w:t>
      </w:r>
      <w:r w:rsidRPr="003545BF">
        <w:t xml:space="preserve"> </w:t>
      </w:r>
      <w:r>
        <w:t>«О</w:t>
      </w:r>
      <w:r w:rsidRPr="003545BF">
        <w:t xml:space="preserve"> некоторых задачах внешней баллистики</w:t>
      </w:r>
      <w:r>
        <w:t xml:space="preserve">» </w:t>
      </w:r>
      <w:r w:rsidRPr="003545BF">
        <w:t>Санкт-Петербургский государственный университет, г. Санкт-Петербург, Россия</w:t>
      </w:r>
      <w:r>
        <w:t>, 2017</w:t>
      </w:r>
    </w:p>
    <w:p w14:paraId="06D6CC8A" w14:textId="77777777" w:rsidR="003E51F8" w:rsidRPr="003545BF" w:rsidRDefault="003E51F8" w:rsidP="003E51F8">
      <w:pPr>
        <w:pStyle w:val="aa"/>
        <w:numPr>
          <w:ilvl w:val="0"/>
          <w:numId w:val="53"/>
        </w:numPr>
      </w:pPr>
      <w:r w:rsidRPr="003545BF">
        <w:t>Р.Ф.МАЛИКОВ</w:t>
      </w:r>
      <w:r>
        <w:t>, «П</w:t>
      </w:r>
      <w:r w:rsidRPr="003545BF">
        <w:t>рактикум</w:t>
      </w:r>
      <w:r>
        <w:t xml:space="preserve"> п</w:t>
      </w:r>
      <w:r w:rsidRPr="003545BF">
        <w:t>о компьютерному моделированию физических явлений и объектов</w:t>
      </w:r>
      <w:r>
        <w:t xml:space="preserve">», </w:t>
      </w:r>
      <w:r w:rsidRPr="003545BF">
        <w:t>Учебное пособие</w:t>
      </w:r>
      <w:r>
        <w:t xml:space="preserve">, </w:t>
      </w:r>
      <w:r w:rsidRPr="003545BF">
        <w:t>Издание 2-е, Уфа</w:t>
      </w:r>
      <w:r>
        <w:t>,</w:t>
      </w:r>
      <w:r w:rsidRPr="003545BF">
        <w:t xml:space="preserve"> 2005</w:t>
      </w:r>
    </w:p>
    <w:p w14:paraId="6D16E777" w14:textId="4671E2CF" w:rsidR="003E51F8" w:rsidRDefault="003E51F8" w:rsidP="003E51F8">
      <w:pPr>
        <w:pStyle w:val="aa"/>
        <w:numPr>
          <w:ilvl w:val="0"/>
          <w:numId w:val="53"/>
        </w:numPr>
      </w:pPr>
      <w:r>
        <w:t>Ягодников Д.А., Андреев Е.А. Основы проектирования ракетных двигательных установок на твердом топливе. Методическое пособие по курсовому и дипломному проектированию. – М.: МГТУ им. Н.Э. Баумана, 2008. – 112с.</w:t>
      </w:r>
      <w:r>
        <w:tab/>
      </w:r>
    </w:p>
    <w:p w14:paraId="1A16FF7C" w14:textId="1F236C56" w:rsidR="003E51F8" w:rsidRDefault="003E51F8" w:rsidP="003E51F8">
      <w:pPr>
        <w:pStyle w:val="aa"/>
        <w:numPr>
          <w:ilvl w:val="0"/>
          <w:numId w:val="53"/>
        </w:numPr>
      </w:pPr>
      <w:bookmarkStart w:id="158" w:name="_Ref67601949"/>
      <w:bookmarkStart w:id="159" w:name="_Ref67602061"/>
      <w:proofErr w:type="spellStart"/>
      <w:r w:rsidRPr="003E51F8">
        <w:t>Фахрутдинов</w:t>
      </w:r>
      <w:proofErr w:type="spellEnd"/>
      <w:r w:rsidRPr="003E51F8">
        <w:t xml:space="preserve"> И.Х. Конструкция и проектирование ракетных двигателей твердого топлива / И.Х. </w:t>
      </w:r>
      <w:proofErr w:type="spellStart"/>
      <w:r w:rsidRPr="003E51F8">
        <w:t>Фахрутдинов</w:t>
      </w:r>
      <w:proofErr w:type="spellEnd"/>
      <w:r w:rsidRPr="003E51F8">
        <w:t xml:space="preserve">, А.В. Котельников. – </w:t>
      </w:r>
      <w:proofErr w:type="spellStart"/>
      <w:r w:rsidRPr="003E51F8">
        <w:t>Рипол</w:t>
      </w:r>
      <w:proofErr w:type="spellEnd"/>
      <w:r w:rsidRPr="003E51F8">
        <w:t xml:space="preserve"> Классик, 1987. – 328 с.</w:t>
      </w:r>
      <w:bookmarkEnd w:id="158"/>
      <w:bookmarkEnd w:id="159"/>
    </w:p>
    <w:p w14:paraId="119C1007" w14:textId="3689360D" w:rsidR="003E51F8" w:rsidRDefault="003E51F8" w:rsidP="003E51F8">
      <w:pPr>
        <w:pStyle w:val="aa"/>
        <w:numPr>
          <w:ilvl w:val="0"/>
          <w:numId w:val="53"/>
        </w:numPr>
        <w:rPr>
          <w:shd w:val="clear" w:color="auto" w:fill="FFFFFF"/>
        </w:rPr>
      </w:pPr>
      <w:proofErr w:type="spellStart"/>
      <w:r>
        <w:t>Александренков</w:t>
      </w:r>
      <w:proofErr w:type="spellEnd"/>
      <w:r>
        <w:t xml:space="preserve"> В.П., Ягодников Д.А. Расчет коэффициентов </w:t>
      </w:r>
      <w:proofErr w:type="spellStart"/>
      <w:r>
        <w:t>тепломассообмена</w:t>
      </w:r>
      <w:proofErr w:type="spellEnd"/>
      <w:r>
        <w:t xml:space="preserve"> в сопле </w:t>
      </w:r>
      <w:proofErr w:type="spellStart"/>
      <w:r>
        <w:t>Лаваля</w:t>
      </w:r>
      <w:proofErr w:type="spellEnd"/>
      <w:r>
        <w:t xml:space="preserve"> РДТТ.</w:t>
      </w:r>
      <w:r w:rsidRPr="00716C72">
        <w:rPr>
          <w:shd w:val="clear" w:color="auto" w:fill="FFFFFF"/>
        </w:rPr>
        <w:t xml:space="preserve"> Методические указания к домашнему заданию по курсу «Теплозащита и прочность конструкций РДТТ». </w:t>
      </w:r>
      <w:r>
        <w:t>–</w:t>
      </w:r>
      <w:r w:rsidRPr="00716C72">
        <w:rPr>
          <w:shd w:val="clear" w:color="auto" w:fill="FFFFFF"/>
        </w:rPr>
        <w:t xml:space="preserve"> Москва: МГТУ им. Н.Э. Баумана, 2014. </w:t>
      </w:r>
      <w:r>
        <w:t>–</w:t>
      </w:r>
      <w:r w:rsidRPr="00716C72">
        <w:rPr>
          <w:shd w:val="clear" w:color="auto" w:fill="FFFFFF"/>
        </w:rPr>
        <w:t xml:space="preserve"> 19 с</w:t>
      </w:r>
    </w:p>
    <w:p w14:paraId="1CFFABFA" w14:textId="2BB37EE1" w:rsidR="003E51F8" w:rsidRDefault="003E51F8" w:rsidP="003E51F8">
      <w:pPr>
        <w:pStyle w:val="aa"/>
        <w:numPr>
          <w:ilvl w:val="0"/>
          <w:numId w:val="53"/>
        </w:numPr>
      </w:pPr>
      <w:r w:rsidRPr="003E51F8">
        <w:rPr>
          <w:bCs/>
        </w:rPr>
        <w:t xml:space="preserve">Фиошина М.А., Русин Д.Л. </w:t>
      </w:r>
      <w:r w:rsidRPr="003E51F8">
        <w:t>Основы химии и технологии порохов и твердых ракетных топлив:</w:t>
      </w:r>
      <w:r w:rsidRPr="003E51F8">
        <w:rPr>
          <w:bCs/>
        </w:rPr>
        <w:t xml:space="preserve"> </w:t>
      </w:r>
      <w:r w:rsidRPr="003E51F8">
        <w:t>Учеб. пособие / РХТУ им. Д.И. Менделеева. – М., 2001.</w:t>
      </w:r>
    </w:p>
    <w:p w14:paraId="2F8B8345" w14:textId="140CEAD2" w:rsidR="003E51F8" w:rsidRDefault="003E51F8" w:rsidP="003E51F8">
      <w:pPr>
        <w:pStyle w:val="aa"/>
        <w:numPr>
          <w:ilvl w:val="0"/>
          <w:numId w:val="53"/>
        </w:numPr>
        <w:rPr>
          <w:rFonts w:cs="Times New Roman"/>
          <w:szCs w:val="28"/>
        </w:rPr>
      </w:pPr>
      <w:r w:rsidRPr="003E51F8">
        <w:t xml:space="preserve">Ягодников Д.А., Арефьев К.Ю., </w:t>
      </w:r>
      <w:proofErr w:type="spellStart"/>
      <w:r w:rsidRPr="003E51F8">
        <w:t>Козичев</w:t>
      </w:r>
      <w:proofErr w:type="spellEnd"/>
      <w:r w:rsidRPr="003E51F8">
        <w:t xml:space="preserve"> В.В., Федотова К.В., Мелешко В.Ю. Технология производства и </w:t>
      </w:r>
      <w:r w:rsidRPr="003E51F8">
        <w:rPr>
          <w:rFonts w:cs="Times New Roman"/>
        </w:rPr>
        <w:t>свойства твердых топлив. – М.:</w:t>
      </w:r>
      <w:r w:rsidRPr="003E51F8">
        <w:rPr>
          <w:rFonts w:cs="Times New Roman"/>
          <w:szCs w:val="28"/>
        </w:rPr>
        <w:t xml:space="preserve"> Изд-во МГТУ им. Н.Э. Баумана, 2017. – с.</w:t>
      </w:r>
    </w:p>
    <w:p w14:paraId="38379479" w14:textId="77777777" w:rsidR="003E51F8" w:rsidRPr="003E51F8" w:rsidRDefault="003E51F8" w:rsidP="003E51F8">
      <w:pPr>
        <w:pStyle w:val="aa"/>
        <w:numPr>
          <w:ilvl w:val="0"/>
          <w:numId w:val="53"/>
        </w:numPr>
        <w:rPr>
          <w:b/>
          <w:bCs/>
          <w:sz w:val="32"/>
        </w:rPr>
      </w:pPr>
      <w:r w:rsidRPr="003E51F8">
        <w:rPr>
          <w:noProof/>
        </w:rPr>
        <w:lastRenderedPageBreak/>
        <w:t>Иванов Н. И. Инженерная акустика. Теория и практика борьбы с шумом / Н. И. Иванов, Москва: Логос, 2016. 424 c.</w:t>
      </w:r>
    </w:p>
    <w:p w14:paraId="4747C26B" w14:textId="5ECBE853" w:rsidR="003E51F8" w:rsidRDefault="003E51F8" w:rsidP="003E51F8">
      <w:pPr>
        <w:pStyle w:val="aa"/>
        <w:numPr>
          <w:ilvl w:val="0"/>
          <w:numId w:val="53"/>
        </w:numPr>
        <w:rPr>
          <w:shd w:val="clear" w:color="auto" w:fill="FFFFFF"/>
        </w:rPr>
      </w:pPr>
      <w:r w:rsidRPr="003E51F8">
        <w:rPr>
          <w:shd w:val="clear" w:color="auto" w:fill="FFFFFF"/>
        </w:rPr>
        <w:t xml:space="preserve">Белов С.В., </w:t>
      </w:r>
      <w:proofErr w:type="spellStart"/>
      <w:r w:rsidRPr="003E51F8">
        <w:rPr>
          <w:shd w:val="clear" w:color="auto" w:fill="FFFFFF"/>
        </w:rPr>
        <w:t>Барбинов</w:t>
      </w:r>
      <w:proofErr w:type="spellEnd"/>
      <w:r w:rsidRPr="003E51F8">
        <w:rPr>
          <w:shd w:val="clear" w:color="auto" w:fill="FFFFFF"/>
        </w:rPr>
        <w:t xml:space="preserve"> Ф.А., </w:t>
      </w:r>
      <w:proofErr w:type="spellStart"/>
      <w:r w:rsidRPr="003E51F8">
        <w:rPr>
          <w:shd w:val="clear" w:color="auto" w:fill="FFFFFF"/>
        </w:rPr>
        <w:t>Козьяков</w:t>
      </w:r>
      <w:proofErr w:type="spellEnd"/>
      <w:r w:rsidRPr="003E51F8">
        <w:rPr>
          <w:shd w:val="clear" w:color="auto" w:fill="FFFFFF"/>
        </w:rPr>
        <w:t xml:space="preserve"> А.Ф., Павлихин Г.П. Охрана окружающей среды. – Москва: «Высшая школа», 1983 - с.264.</w:t>
      </w:r>
    </w:p>
    <w:p w14:paraId="3FBBB914" w14:textId="552A1609" w:rsidR="00E80B40" w:rsidRPr="00DF45A7" w:rsidRDefault="00E80B40" w:rsidP="003E51F8">
      <w:pPr>
        <w:pStyle w:val="aa"/>
        <w:numPr>
          <w:ilvl w:val="0"/>
          <w:numId w:val="53"/>
        </w:numPr>
        <w:rPr>
          <w:rFonts w:eastAsia="Times New Roman" w:cs="Times New Roman"/>
          <w:color w:val="000000"/>
          <w:szCs w:val="28"/>
        </w:rPr>
      </w:pPr>
      <w:proofErr w:type="spellStart"/>
      <w:r w:rsidRPr="00DF45A7">
        <w:rPr>
          <w:rFonts w:eastAsia="Times New Roman" w:cs="Times New Roman"/>
          <w:color w:val="000000"/>
          <w:szCs w:val="28"/>
        </w:rPr>
        <w:t>Меняев</w:t>
      </w:r>
      <w:proofErr w:type="spellEnd"/>
      <w:r w:rsidRPr="00DF45A7">
        <w:rPr>
          <w:rFonts w:eastAsia="Times New Roman" w:cs="Times New Roman"/>
          <w:color w:val="000000"/>
          <w:szCs w:val="28"/>
        </w:rPr>
        <w:t> М.Ф. Цифровая экономика инновационного производства: Учебное пособие.  М.: Изд-во МГТУ им. Н.Э. Баумана, 2018, с.</w:t>
      </w:r>
    </w:p>
    <w:p w14:paraId="274BA972" w14:textId="6538E2E6" w:rsidR="00C242E3" w:rsidRDefault="00C242E3">
      <w:pPr>
        <w:rPr>
          <w:rFonts w:ascii="Times New Roman" w:hAnsi="Times New Roman"/>
          <w:sz w:val="28"/>
        </w:rPr>
      </w:pPr>
      <w:r>
        <w:rPr>
          <w:rFonts w:ascii="Times New Roman" w:hAnsi="Times New Roman"/>
          <w:sz w:val="28"/>
        </w:rPr>
        <w:br w:type="page"/>
      </w:r>
    </w:p>
    <w:p w14:paraId="52656B3E" w14:textId="0C5757B6" w:rsidR="00DF45A7" w:rsidRDefault="00C242E3" w:rsidP="00C242E3">
      <w:pPr>
        <w:pStyle w:val="affff0"/>
        <w:jc w:val="center"/>
      </w:pPr>
      <w:bookmarkStart w:id="160" w:name="_Toc74589255"/>
      <w:r>
        <w:lastRenderedPageBreak/>
        <w:t>ПРИОЖЕНИЕ А</w:t>
      </w:r>
      <w:bookmarkEnd w:id="160"/>
    </w:p>
    <w:p w14:paraId="1398D2AF" w14:textId="6D7F997A" w:rsidR="00AB0145" w:rsidRPr="00DF45A7" w:rsidRDefault="00AB0145" w:rsidP="00AB0145">
      <w:pPr>
        <w:pStyle w:val="affff0"/>
        <w:jc w:val="center"/>
      </w:pPr>
      <w:bookmarkStart w:id="161" w:name="_Toc74589256"/>
      <w:r>
        <w:t>Программа расчета дальности полета баллистической ракеты</w:t>
      </w:r>
      <w:bookmarkEnd w:id="161"/>
    </w:p>
    <w:p w14:paraId="0DCC90ED" w14:textId="6B6C19F8" w:rsidR="00AB0145" w:rsidRPr="00AB0145" w:rsidRDefault="00AB0145" w:rsidP="00C242E3">
      <w:pPr>
        <w:pStyle w:val="affff0"/>
        <w:jc w:val="center"/>
      </w:pPr>
      <w:bookmarkStart w:id="162" w:name="_Toc74589257"/>
      <w:r>
        <w:rPr>
          <w:noProof/>
          <w:position w:val="-18"/>
          <w:lang w:eastAsia="ru-RU"/>
        </w:rPr>
        <w:drawing>
          <wp:anchor distT="0" distB="0" distL="114300" distR="114300" simplePos="0" relativeHeight="251680768" behindDoc="0" locked="0" layoutInCell="1" allowOverlap="1" wp14:anchorId="2C3A6A67" wp14:editId="1BF38A00">
            <wp:simplePos x="0" y="0"/>
            <wp:positionH relativeFrom="column">
              <wp:posOffset>3083250</wp:posOffset>
            </wp:positionH>
            <wp:positionV relativeFrom="paragraph">
              <wp:posOffset>480784</wp:posOffset>
            </wp:positionV>
            <wp:extent cx="733425" cy="255270"/>
            <wp:effectExtent l="0" t="0" r="9525" b="0"/>
            <wp:wrapSquare wrapText="bothSides"/>
            <wp:docPr id="814" name="Рисунок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5"/>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733425" cy="255270"/>
                    </a:xfrm>
                    <a:prstGeom prst="rect">
                      <a:avLst/>
                    </a:prstGeom>
                    <a:noFill/>
                    <a:ln>
                      <a:noFill/>
                    </a:ln>
                  </pic:spPr>
                </pic:pic>
              </a:graphicData>
            </a:graphic>
          </wp:anchor>
        </w:drawing>
      </w:r>
      <w:r>
        <w:rPr>
          <w:noProof/>
          <w:position w:val="-9"/>
          <w:lang w:eastAsia="ru-RU"/>
        </w:rPr>
        <w:drawing>
          <wp:anchor distT="0" distB="0" distL="114300" distR="114300" simplePos="0" relativeHeight="251682816" behindDoc="0" locked="0" layoutInCell="1" allowOverlap="1" wp14:anchorId="111D8A02" wp14:editId="78B703D1">
            <wp:simplePos x="0" y="0"/>
            <wp:positionH relativeFrom="margin">
              <wp:posOffset>4288554</wp:posOffset>
            </wp:positionH>
            <wp:positionV relativeFrom="paragraph">
              <wp:posOffset>115866</wp:posOffset>
            </wp:positionV>
            <wp:extent cx="553085" cy="201930"/>
            <wp:effectExtent l="0" t="0" r="0" b="7620"/>
            <wp:wrapSquare wrapText="bothSides"/>
            <wp:docPr id="813" name="Рисунок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6"/>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53085" cy="201930"/>
                    </a:xfrm>
                    <a:prstGeom prst="rect">
                      <a:avLst/>
                    </a:prstGeom>
                    <a:noFill/>
                    <a:ln>
                      <a:noFill/>
                    </a:ln>
                  </pic:spPr>
                </pic:pic>
              </a:graphicData>
            </a:graphic>
          </wp:anchor>
        </w:drawing>
      </w:r>
      <w:r>
        <w:rPr>
          <w:noProof/>
          <w:position w:val="-18"/>
          <w:lang w:eastAsia="ru-RU"/>
        </w:rPr>
        <w:drawing>
          <wp:anchor distT="0" distB="0" distL="114300" distR="114300" simplePos="0" relativeHeight="251679744" behindDoc="0" locked="0" layoutInCell="1" allowOverlap="1" wp14:anchorId="4707CB8B" wp14:editId="309B114F">
            <wp:simplePos x="0" y="0"/>
            <wp:positionH relativeFrom="column">
              <wp:posOffset>2079330</wp:posOffset>
            </wp:positionH>
            <wp:positionV relativeFrom="paragraph">
              <wp:posOffset>491416</wp:posOffset>
            </wp:positionV>
            <wp:extent cx="605790" cy="255270"/>
            <wp:effectExtent l="0" t="0" r="3810" b="0"/>
            <wp:wrapSquare wrapText="bothSides"/>
            <wp:docPr id="815" name="Рисунок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4"/>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05790" cy="255270"/>
                    </a:xfrm>
                    <a:prstGeom prst="rect">
                      <a:avLst/>
                    </a:prstGeom>
                    <a:noFill/>
                    <a:ln>
                      <a:noFill/>
                    </a:ln>
                  </pic:spPr>
                </pic:pic>
              </a:graphicData>
            </a:graphic>
          </wp:anchor>
        </w:drawing>
      </w:r>
      <w:r>
        <w:rPr>
          <w:noProof/>
          <w:position w:val="-18"/>
          <w:lang w:eastAsia="ru-RU"/>
        </w:rPr>
        <w:drawing>
          <wp:anchor distT="0" distB="0" distL="114300" distR="114300" simplePos="0" relativeHeight="251678720" behindDoc="0" locked="0" layoutInCell="1" allowOverlap="1" wp14:anchorId="03992325" wp14:editId="5B658A7E">
            <wp:simplePos x="0" y="0"/>
            <wp:positionH relativeFrom="column">
              <wp:posOffset>1795617</wp:posOffset>
            </wp:positionH>
            <wp:positionV relativeFrom="paragraph">
              <wp:posOffset>118686</wp:posOffset>
            </wp:positionV>
            <wp:extent cx="680720" cy="255270"/>
            <wp:effectExtent l="0" t="0" r="5080" b="0"/>
            <wp:wrapSquare wrapText="bothSides"/>
            <wp:docPr id="816" name="Рисунок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680720" cy="255270"/>
                    </a:xfrm>
                    <a:prstGeom prst="rect">
                      <a:avLst/>
                    </a:prstGeom>
                    <a:noFill/>
                    <a:ln>
                      <a:noFill/>
                    </a:ln>
                  </pic:spPr>
                </pic:pic>
              </a:graphicData>
            </a:graphic>
          </wp:anchor>
        </w:drawing>
      </w:r>
      <w:r>
        <w:rPr>
          <w:noProof/>
          <w:position w:val="-9"/>
          <w:lang w:eastAsia="ru-RU"/>
        </w:rPr>
        <w:drawing>
          <wp:anchor distT="0" distB="0" distL="114300" distR="114300" simplePos="0" relativeHeight="251681792" behindDoc="0" locked="0" layoutInCell="1" allowOverlap="1" wp14:anchorId="51C9060B" wp14:editId="38A88D76">
            <wp:simplePos x="0" y="0"/>
            <wp:positionH relativeFrom="column">
              <wp:posOffset>3089718</wp:posOffset>
            </wp:positionH>
            <wp:positionV relativeFrom="paragraph">
              <wp:posOffset>114906</wp:posOffset>
            </wp:positionV>
            <wp:extent cx="786765" cy="201930"/>
            <wp:effectExtent l="0" t="0" r="0" b="0"/>
            <wp:wrapSquare wrapText="bothSides"/>
            <wp:docPr id="812" name="Рисунок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786765" cy="201930"/>
                    </a:xfrm>
                    <a:prstGeom prst="rect">
                      <a:avLst/>
                    </a:prstGeom>
                    <a:noFill/>
                    <a:ln>
                      <a:noFill/>
                    </a:ln>
                  </pic:spPr>
                </pic:pic>
              </a:graphicData>
            </a:graphic>
          </wp:anchor>
        </w:drawing>
      </w:r>
      <w:bookmarkEnd w:id="162"/>
    </w:p>
    <w:p w14:paraId="0054F08C" w14:textId="40467E67" w:rsidR="00AB0145" w:rsidRDefault="00AB0145" w:rsidP="00C242E3">
      <w:pPr>
        <w:pStyle w:val="affff0"/>
        <w:jc w:val="center"/>
      </w:pPr>
    </w:p>
    <w:p w14:paraId="5BFD7AB4" w14:textId="129AE72C" w:rsidR="00AB0145" w:rsidRDefault="00AB0145" w:rsidP="00C242E3">
      <w:pPr>
        <w:pStyle w:val="affff0"/>
        <w:jc w:val="center"/>
      </w:pPr>
    </w:p>
    <w:p w14:paraId="2AEB2150" w14:textId="57E2A6A1" w:rsidR="00400D5A" w:rsidRDefault="00400D5A" w:rsidP="00400D5A">
      <w:pPr>
        <w:framePr w:w="2706" w:h="315" w:wrap="auto" w:hAnchor="margin" w:x="899" w:y="1729"/>
      </w:pPr>
      <w:r>
        <w:rPr>
          <w:noProof/>
          <w:position w:val="-9"/>
          <w:lang w:eastAsia="ru-RU"/>
        </w:rPr>
        <w:drawing>
          <wp:inline distT="0" distB="0" distL="0" distR="0" wp14:anchorId="0104EA9B" wp14:editId="471CB689">
            <wp:extent cx="744220" cy="201930"/>
            <wp:effectExtent l="0" t="0" r="0" b="0"/>
            <wp:docPr id="811" name="Рисунок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744220" cy="201930"/>
                    </a:xfrm>
                    <a:prstGeom prst="rect">
                      <a:avLst/>
                    </a:prstGeom>
                    <a:noFill/>
                    <a:ln>
                      <a:noFill/>
                    </a:ln>
                  </pic:spPr>
                </pic:pic>
              </a:graphicData>
            </a:graphic>
          </wp:inline>
        </w:drawing>
      </w:r>
    </w:p>
    <w:p w14:paraId="1969BBC7" w14:textId="6D5E33CB" w:rsidR="00400D5A" w:rsidRDefault="00400D5A" w:rsidP="00400D5A">
      <w:pPr>
        <w:framePr w:w="3351" w:h="315" w:wrap="auto" w:hAnchor="margin" w:x="899" w:y="2341"/>
      </w:pPr>
      <w:r>
        <w:rPr>
          <w:noProof/>
          <w:position w:val="-9"/>
          <w:lang w:eastAsia="ru-RU"/>
        </w:rPr>
        <w:drawing>
          <wp:inline distT="0" distB="0" distL="0" distR="0" wp14:anchorId="34A8DF4D" wp14:editId="27FE99C7">
            <wp:extent cx="1148080" cy="201930"/>
            <wp:effectExtent l="0" t="0" r="0" b="7620"/>
            <wp:docPr id="810" name="Рисунок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9"/>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8080" cy="201930"/>
                    </a:xfrm>
                    <a:prstGeom prst="rect">
                      <a:avLst/>
                    </a:prstGeom>
                    <a:noFill/>
                    <a:ln>
                      <a:noFill/>
                    </a:ln>
                  </pic:spPr>
                </pic:pic>
              </a:graphicData>
            </a:graphic>
          </wp:inline>
        </w:drawing>
      </w:r>
    </w:p>
    <w:p w14:paraId="0855803D" w14:textId="46193E70" w:rsidR="00400D5A" w:rsidRDefault="00400D5A" w:rsidP="00400D5A">
      <w:pPr>
        <w:framePr w:w="3759" w:h="510" w:wrap="auto" w:hAnchor="margin" w:x="771" w:y="3091"/>
      </w:pPr>
      <w:r>
        <w:rPr>
          <w:noProof/>
          <w:position w:val="-18"/>
          <w:lang w:eastAsia="ru-RU"/>
        </w:rPr>
        <w:drawing>
          <wp:inline distT="0" distB="0" distL="0" distR="0" wp14:anchorId="4D8B6025" wp14:editId="5E6E3CA4">
            <wp:extent cx="1711960" cy="318770"/>
            <wp:effectExtent l="0" t="0" r="2540" b="5080"/>
            <wp:docPr id="809" name="Рисунок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711960" cy="318770"/>
                    </a:xfrm>
                    <a:prstGeom prst="rect">
                      <a:avLst/>
                    </a:prstGeom>
                    <a:noFill/>
                    <a:ln>
                      <a:noFill/>
                    </a:ln>
                  </pic:spPr>
                </pic:pic>
              </a:graphicData>
            </a:graphic>
          </wp:inline>
        </w:drawing>
      </w:r>
    </w:p>
    <w:p w14:paraId="53254773" w14:textId="7D687D27" w:rsidR="00400D5A" w:rsidRDefault="00400D5A" w:rsidP="00400D5A">
      <w:pPr>
        <w:framePr w:w="4466" w:h="780" w:wrap="auto" w:hAnchor="margin" w:x="4366" w:y="2923"/>
      </w:pPr>
      <w:r>
        <w:rPr>
          <w:noProof/>
          <w:position w:val="-28"/>
          <w:lang w:eastAsia="ru-RU"/>
        </w:rPr>
        <w:drawing>
          <wp:inline distT="0" distB="0" distL="0" distR="0" wp14:anchorId="76F4423E" wp14:editId="4B830BCC">
            <wp:extent cx="2402840" cy="499745"/>
            <wp:effectExtent l="0" t="0" r="0" b="0"/>
            <wp:docPr id="808" name="Рисунок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1"/>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402840" cy="499745"/>
                    </a:xfrm>
                    <a:prstGeom prst="rect">
                      <a:avLst/>
                    </a:prstGeom>
                    <a:noFill/>
                    <a:ln>
                      <a:noFill/>
                    </a:ln>
                  </pic:spPr>
                </pic:pic>
              </a:graphicData>
            </a:graphic>
          </wp:inline>
        </w:drawing>
      </w:r>
    </w:p>
    <w:p w14:paraId="5832F5D2" w14:textId="490E9EE3" w:rsidR="00400D5A" w:rsidRDefault="00400D5A" w:rsidP="00400D5A">
      <w:pPr>
        <w:framePr w:w="2542" w:h="675" w:wrap="auto" w:hAnchor="margin" w:x="771" w:y="3887"/>
      </w:pPr>
      <w:r>
        <w:rPr>
          <w:noProof/>
          <w:position w:val="-28"/>
          <w:lang w:eastAsia="ru-RU"/>
        </w:rPr>
        <w:drawing>
          <wp:inline distT="0" distB="0" distL="0" distR="0" wp14:anchorId="139E421B" wp14:editId="65C81D08">
            <wp:extent cx="1105535" cy="425450"/>
            <wp:effectExtent l="0" t="0" r="0" b="0"/>
            <wp:docPr id="807" name="Рисунок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105535" cy="425450"/>
                    </a:xfrm>
                    <a:prstGeom prst="rect">
                      <a:avLst/>
                    </a:prstGeom>
                    <a:noFill/>
                    <a:ln>
                      <a:noFill/>
                    </a:ln>
                  </pic:spPr>
                </pic:pic>
              </a:graphicData>
            </a:graphic>
          </wp:inline>
        </w:drawing>
      </w:r>
    </w:p>
    <w:p w14:paraId="360D5A79" w14:textId="4D8DE074" w:rsidR="00400D5A" w:rsidRDefault="00400D5A" w:rsidP="00400D5A">
      <w:pPr>
        <w:framePr w:w="2256" w:h="315" w:wrap="auto" w:hAnchor="margin" w:x="1541" w:y="5034"/>
      </w:pPr>
      <w:r>
        <w:rPr>
          <w:noProof/>
          <w:position w:val="-9"/>
          <w:lang w:eastAsia="ru-RU"/>
        </w:rPr>
        <w:drawing>
          <wp:inline distT="0" distB="0" distL="0" distR="0" wp14:anchorId="395AC9C5" wp14:editId="0E2F7450">
            <wp:extent cx="457200" cy="201930"/>
            <wp:effectExtent l="0" t="0" r="0" b="0"/>
            <wp:docPr id="806" name="Рисунок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57200" cy="201930"/>
                    </a:xfrm>
                    <a:prstGeom prst="rect">
                      <a:avLst/>
                    </a:prstGeom>
                    <a:noFill/>
                    <a:ln>
                      <a:noFill/>
                    </a:ln>
                  </pic:spPr>
                </pic:pic>
              </a:graphicData>
            </a:graphic>
          </wp:inline>
        </w:drawing>
      </w:r>
    </w:p>
    <w:p w14:paraId="39549DFD" w14:textId="375AC969" w:rsidR="00400D5A" w:rsidRDefault="00400D5A" w:rsidP="00400D5A">
      <w:pPr>
        <w:framePr w:w="2271" w:h="315" w:wrap="auto" w:hAnchor="margin" w:x="2825" w:y="5034"/>
      </w:pPr>
      <w:r>
        <w:rPr>
          <w:noProof/>
          <w:position w:val="-9"/>
          <w:lang w:eastAsia="ru-RU"/>
        </w:rPr>
        <w:drawing>
          <wp:inline distT="0" distB="0" distL="0" distR="0" wp14:anchorId="6AFB5ABD" wp14:editId="452BAB63">
            <wp:extent cx="467995" cy="201930"/>
            <wp:effectExtent l="0" t="0" r="8255" b="7620"/>
            <wp:docPr id="805" name="Рисунок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4"/>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67995" cy="201930"/>
                    </a:xfrm>
                    <a:prstGeom prst="rect">
                      <a:avLst/>
                    </a:prstGeom>
                    <a:noFill/>
                    <a:ln>
                      <a:noFill/>
                    </a:ln>
                  </pic:spPr>
                </pic:pic>
              </a:graphicData>
            </a:graphic>
          </wp:inline>
        </w:drawing>
      </w:r>
    </w:p>
    <w:p w14:paraId="7E3DB811" w14:textId="5C55A91B" w:rsidR="00400D5A" w:rsidRDefault="00400D5A" w:rsidP="00400D5A">
      <w:pPr>
        <w:framePr w:w="2181" w:h="315" w:wrap="auto" w:hAnchor="margin" w:x="4238" w:y="5034"/>
      </w:pPr>
      <w:r>
        <w:rPr>
          <w:noProof/>
          <w:position w:val="-9"/>
          <w:lang w:eastAsia="ru-RU"/>
        </w:rPr>
        <w:drawing>
          <wp:inline distT="0" distB="0" distL="0" distR="0" wp14:anchorId="47D4EC23" wp14:editId="29C09660">
            <wp:extent cx="414655" cy="201930"/>
            <wp:effectExtent l="0" t="0" r="4445" b="7620"/>
            <wp:docPr id="804" name="Рисунок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5"/>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14655" cy="201930"/>
                    </a:xfrm>
                    <a:prstGeom prst="rect">
                      <a:avLst/>
                    </a:prstGeom>
                    <a:noFill/>
                    <a:ln>
                      <a:noFill/>
                    </a:ln>
                  </pic:spPr>
                </pic:pic>
              </a:graphicData>
            </a:graphic>
          </wp:inline>
        </w:drawing>
      </w:r>
    </w:p>
    <w:p w14:paraId="20CB571E" w14:textId="6567014C" w:rsidR="00400D5A" w:rsidRDefault="00400D5A" w:rsidP="00400D5A">
      <w:pPr>
        <w:framePr w:w="3441" w:h="420" w:wrap="auto" w:hAnchor="margin" w:x="1156" w:y="5662"/>
      </w:pPr>
      <w:r>
        <w:rPr>
          <w:noProof/>
          <w:position w:val="-9"/>
          <w:lang w:eastAsia="ru-RU"/>
        </w:rPr>
        <w:drawing>
          <wp:inline distT="0" distB="0" distL="0" distR="0" wp14:anchorId="4E73CEB5" wp14:editId="35324AA9">
            <wp:extent cx="1392555" cy="266065"/>
            <wp:effectExtent l="0" t="0" r="0" b="635"/>
            <wp:docPr id="803" name="Рисунок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6"/>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392555" cy="266065"/>
                    </a:xfrm>
                    <a:prstGeom prst="rect">
                      <a:avLst/>
                    </a:prstGeom>
                    <a:noFill/>
                    <a:ln>
                      <a:noFill/>
                    </a:ln>
                  </pic:spPr>
                </pic:pic>
              </a:graphicData>
            </a:graphic>
          </wp:inline>
        </w:drawing>
      </w:r>
    </w:p>
    <w:p w14:paraId="33D9E5F4" w14:textId="38978E6D" w:rsidR="00400D5A" w:rsidRDefault="00400D5A" w:rsidP="00400D5A">
      <w:pPr>
        <w:framePr w:w="3806" w:h="780" w:wrap="auto" w:hAnchor="margin" w:x="4238" w:y="5493"/>
      </w:pPr>
      <w:r>
        <w:rPr>
          <w:noProof/>
          <w:position w:val="-28"/>
          <w:lang w:eastAsia="ru-RU"/>
        </w:rPr>
        <w:drawing>
          <wp:inline distT="0" distB="0" distL="0" distR="0" wp14:anchorId="4BCDE758" wp14:editId="4C6422CA">
            <wp:extent cx="1977390" cy="499745"/>
            <wp:effectExtent l="0" t="0" r="3810" b="0"/>
            <wp:docPr id="802" name="Рисунок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977390" cy="499745"/>
                    </a:xfrm>
                    <a:prstGeom prst="rect">
                      <a:avLst/>
                    </a:prstGeom>
                    <a:noFill/>
                    <a:ln>
                      <a:noFill/>
                    </a:ln>
                  </pic:spPr>
                </pic:pic>
              </a:graphicData>
            </a:graphic>
          </wp:inline>
        </w:drawing>
      </w:r>
    </w:p>
    <w:p w14:paraId="49578321" w14:textId="01D6C5A5" w:rsidR="00400D5A" w:rsidRDefault="00400D5A" w:rsidP="00400D5A">
      <w:pPr>
        <w:framePr w:w="2767" w:h="675" w:wrap="auto" w:hAnchor="margin" w:x="11942" w:y="6580"/>
      </w:pPr>
      <w:r>
        <w:rPr>
          <w:noProof/>
          <w:position w:val="-28"/>
          <w:lang w:eastAsia="ru-RU"/>
        </w:rPr>
        <w:drawing>
          <wp:inline distT="0" distB="0" distL="0" distR="0" wp14:anchorId="353102E5" wp14:editId="65CCEE17">
            <wp:extent cx="1243965" cy="425450"/>
            <wp:effectExtent l="0" t="0" r="0" b="0"/>
            <wp:docPr id="801" name="Рисунок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8"/>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243965" cy="425450"/>
                    </a:xfrm>
                    <a:prstGeom prst="rect">
                      <a:avLst/>
                    </a:prstGeom>
                    <a:noFill/>
                    <a:ln>
                      <a:noFill/>
                    </a:ln>
                  </pic:spPr>
                </pic:pic>
              </a:graphicData>
            </a:graphic>
          </wp:inline>
        </w:drawing>
      </w:r>
    </w:p>
    <w:p w14:paraId="3D4E5963" w14:textId="20A62546" w:rsidR="00400D5A" w:rsidRDefault="00400D5A" w:rsidP="00400D5A">
      <w:pPr>
        <w:framePr w:w="3056" w:h="780" w:wrap="auto" w:hAnchor="margin" w:x="2055" w:y="6595"/>
      </w:pPr>
      <w:r>
        <w:rPr>
          <w:noProof/>
          <w:position w:val="-28"/>
          <w:lang w:eastAsia="ru-RU"/>
        </w:rPr>
        <w:drawing>
          <wp:inline distT="0" distB="0" distL="0" distR="0" wp14:anchorId="3448E28F" wp14:editId="5F74D898">
            <wp:extent cx="1510030" cy="499745"/>
            <wp:effectExtent l="0" t="0" r="0" b="0"/>
            <wp:docPr id="800" name="Рисунок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9"/>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510030" cy="499745"/>
                    </a:xfrm>
                    <a:prstGeom prst="rect">
                      <a:avLst/>
                    </a:prstGeom>
                    <a:noFill/>
                    <a:ln>
                      <a:noFill/>
                    </a:ln>
                  </pic:spPr>
                </pic:pic>
              </a:graphicData>
            </a:graphic>
          </wp:inline>
        </w:drawing>
      </w:r>
    </w:p>
    <w:p w14:paraId="01C800FD" w14:textId="623B1B04" w:rsidR="00400D5A" w:rsidRDefault="00400D5A" w:rsidP="00400D5A">
      <w:pPr>
        <w:framePr w:w="5716" w:h="3090" w:wrap="auto" w:hAnchor="margin" w:x="1028" w:y="7589"/>
      </w:pPr>
      <w:r>
        <w:rPr>
          <w:noProof/>
          <w:position w:val="-309"/>
          <w:lang w:eastAsia="ru-RU"/>
        </w:rPr>
        <w:drawing>
          <wp:inline distT="0" distB="0" distL="0" distR="0" wp14:anchorId="6B2859D8" wp14:editId="5AA40AB1">
            <wp:extent cx="3434080" cy="1967230"/>
            <wp:effectExtent l="0" t="0" r="0" b="0"/>
            <wp:docPr id="799" name="Рисунок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0"/>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434080" cy="1967230"/>
                    </a:xfrm>
                    <a:prstGeom prst="rect">
                      <a:avLst/>
                    </a:prstGeom>
                    <a:noFill/>
                    <a:ln>
                      <a:noFill/>
                    </a:ln>
                  </pic:spPr>
                </pic:pic>
              </a:graphicData>
            </a:graphic>
          </wp:inline>
        </w:drawing>
      </w:r>
    </w:p>
    <w:p w14:paraId="70DA8B1A" w14:textId="326C0319" w:rsidR="00400D5A" w:rsidRDefault="00400D5A" w:rsidP="00400D5A">
      <w:pPr>
        <w:framePr w:w="5373" w:h="2685" w:wrap="auto" w:hAnchor="margin" w:x="11813" w:y="7589"/>
      </w:pPr>
      <w:r>
        <w:rPr>
          <w:noProof/>
          <w:position w:val="-268"/>
          <w:lang w:eastAsia="ru-RU"/>
        </w:rPr>
        <w:drawing>
          <wp:inline distT="0" distB="0" distL="0" distR="0" wp14:anchorId="060BA1C4" wp14:editId="52661CCF">
            <wp:extent cx="3221355" cy="1701165"/>
            <wp:effectExtent l="0" t="0" r="0" b="0"/>
            <wp:docPr id="798" name="Рисунок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1"/>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221355" cy="1701165"/>
                    </a:xfrm>
                    <a:prstGeom prst="rect">
                      <a:avLst/>
                    </a:prstGeom>
                    <a:noFill/>
                    <a:ln>
                      <a:noFill/>
                    </a:ln>
                  </pic:spPr>
                </pic:pic>
              </a:graphicData>
            </a:graphic>
          </wp:inline>
        </w:drawing>
      </w:r>
    </w:p>
    <w:p w14:paraId="0B175033" w14:textId="7E0DD3FD" w:rsidR="00400D5A" w:rsidRDefault="00400D5A" w:rsidP="00400D5A">
      <w:pPr>
        <w:framePr w:w="2527" w:h="675" w:wrap="auto" w:hAnchor="margin" w:x="7833" w:y="7804"/>
      </w:pPr>
      <w:r>
        <w:rPr>
          <w:noProof/>
          <w:position w:val="-28"/>
          <w:lang w:eastAsia="ru-RU"/>
        </w:rPr>
        <w:drawing>
          <wp:inline distT="0" distB="0" distL="0" distR="0" wp14:anchorId="07499E12" wp14:editId="3F38B894">
            <wp:extent cx="1095375" cy="425450"/>
            <wp:effectExtent l="0" t="0" r="0" b="0"/>
            <wp:docPr id="797" name="Рисунок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2"/>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095375" cy="425450"/>
                    </a:xfrm>
                    <a:prstGeom prst="rect">
                      <a:avLst/>
                    </a:prstGeom>
                    <a:noFill/>
                    <a:ln>
                      <a:noFill/>
                    </a:ln>
                  </pic:spPr>
                </pic:pic>
              </a:graphicData>
            </a:graphic>
          </wp:inline>
        </w:drawing>
      </w:r>
    </w:p>
    <w:p w14:paraId="186C605D" w14:textId="04EAA6D4" w:rsidR="00400D5A" w:rsidRDefault="00400D5A" w:rsidP="00400D5A">
      <w:pPr>
        <w:framePr w:w="3067" w:h="675" w:wrap="auto" w:hAnchor="margin" w:x="7833" w:y="8660"/>
      </w:pPr>
      <w:r>
        <w:rPr>
          <w:noProof/>
          <w:position w:val="-28"/>
          <w:lang w:eastAsia="ru-RU"/>
        </w:rPr>
        <w:drawing>
          <wp:inline distT="0" distB="0" distL="0" distR="0" wp14:anchorId="2E41BF0E" wp14:editId="17E69B90">
            <wp:extent cx="1435100" cy="425450"/>
            <wp:effectExtent l="0" t="0" r="0" b="0"/>
            <wp:docPr id="796" name="Рисунок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3"/>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435100" cy="425450"/>
                    </a:xfrm>
                    <a:prstGeom prst="rect">
                      <a:avLst/>
                    </a:prstGeom>
                    <a:noFill/>
                    <a:ln>
                      <a:noFill/>
                    </a:ln>
                  </pic:spPr>
                </pic:pic>
              </a:graphicData>
            </a:graphic>
          </wp:inline>
        </w:drawing>
      </w:r>
    </w:p>
    <w:p w14:paraId="10B98D3B" w14:textId="0C3067E2" w:rsidR="00400D5A" w:rsidRDefault="00400D5A" w:rsidP="00400D5A">
      <w:pPr>
        <w:framePr w:w="2647" w:h="675" w:wrap="auto" w:hAnchor="margin" w:x="7705" w:y="9517"/>
      </w:pPr>
      <w:r>
        <w:rPr>
          <w:noProof/>
          <w:position w:val="-28"/>
          <w:lang w:eastAsia="ru-RU"/>
        </w:rPr>
        <w:drawing>
          <wp:inline distT="0" distB="0" distL="0" distR="0" wp14:anchorId="2B4B3D80" wp14:editId="43F0E93B">
            <wp:extent cx="1169670" cy="425450"/>
            <wp:effectExtent l="0" t="0" r="0" b="0"/>
            <wp:docPr id="795" name="Рисунок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4"/>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169670" cy="425450"/>
                    </a:xfrm>
                    <a:prstGeom prst="rect">
                      <a:avLst/>
                    </a:prstGeom>
                    <a:noFill/>
                    <a:ln>
                      <a:noFill/>
                    </a:ln>
                  </pic:spPr>
                </pic:pic>
              </a:graphicData>
            </a:graphic>
          </wp:inline>
        </w:drawing>
      </w:r>
    </w:p>
    <w:p w14:paraId="396BC1D0" w14:textId="384B54A2" w:rsidR="00400D5A" w:rsidRDefault="00400D5A" w:rsidP="00400D5A">
      <w:pPr>
        <w:framePr w:w="2091" w:h="315" w:wrap="auto" w:hAnchor="margin" w:x="771" w:y="10909"/>
      </w:pPr>
      <w:r>
        <w:rPr>
          <w:noProof/>
          <w:position w:val="-9"/>
          <w:lang w:eastAsia="ru-RU"/>
        </w:rPr>
        <w:drawing>
          <wp:inline distT="0" distB="0" distL="0" distR="0" wp14:anchorId="008320EF" wp14:editId="6699E0A0">
            <wp:extent cx="351155" cy="201930"/>
            <wp:effectExtent l="0" t="0" r="0" b="7620"/>
            <wp:docPr id="794" name="Рисунок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5"/>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51155" cy="201930"/>
                    </a:xfrm>
                    <a:prstGeom prst="rect">
                      <a:avLst/>
                    </a:prstGeom>
                    <a:noFill/>
                    <a:ln>
                      <a:noFill/>
                    </a:ln>
                  </pic:spPr>
                </pic:pic>
              </a:graphicData>
            </a:graphic>
          </wp:inline>
        </w:drawing>
      </w:r>
    </w:p>
    <w:p w14:paraId="75F716EF" w14:textId="4CFE7157" w:rsidR="00400D5A" w:rsidRDefault="00400D5A" w:rsidP="00400D5A">
      <w:pPr>
        <w:framePr w:w="2421" w:h="315" w:wrap="auto" w:hAnchor="margin" w:x="771" w:y="11644"/>
      </w:pPr>
      <w:r>
        <w:rPr>
          <w:noProof/>
          <w:position w:val="-9"/>
          <w:lang w:eastAsia="ru-RU"/>
        </w:rPr>
        <w:drawing>
          <wp:inline distT="0" distB="0" distL="0" distR="0" wp14:anchorId="4193249A" wp14:editId="34C38CD4">
            <wp:extent cx="563245" cy="201930"/>
            <wp:effectExtent l="0" t="0" r="8255" b="7620"/>
            <wp:docPr id="793" name="Рисунок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6"/>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63245" cy="201930"/>
                    </a:xfrm>
                    <a:prstGeom prst="rect">
                      <a:avLst/>
                    </a:prstGeom>
                    <a:noFill/>
                    <a:ln>
                      <a:noFill/>
                    </a:ln>
                  </pic:spPr>
                </pic:pic>
              </a:graphicData>
            </a:graphic>
          </wp:inline>
        </w:drawing>
      </w:r>
    </w:p>
    <w:p w14:paraId="2337CEE1" w14:textId="0C73B584" w:rsidR="00400D5A" w:rsidRDefault="00400D5A" w:rsidP="00400D5A">
      <w:pPr>
        <w:framePr w:w="2421" w:h="315" w:wrap="auto" w:hAnchor="margin" w:x="2312" w:y="11644"/>
      </w:pPr>
      <w:r>
        <w:rPr>
          <w:noProof/>
          <w:position w:val="-9"/>
          <w:lang w:eastAsia="ru-RU"/>
        </w:rPr>
        <w:drawing>
          <wp:inline distT="0" distB="0" distL="0" distR="0" wp14:anchorId="44EFEF21" wp14:editId="65731EDB">
            <wp:extent cx="563245" cy="201930"/>
            <wp:effectExtent l="0" t="0" r="8255" b="7620"/>
            <wp:docPr id="792" name="Рисунок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7"/>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63245" cy="201930"/>
                    </a:xfrm>
                    <a:prstGeom prst="rect">
                      <a:avLst/>
                    </a:prstGeom>
                    <a:noFill/>
                    <a:ln>
                      <a:noFill/>
                    </a:ln>
                  </pic:spPr>
                </pic:pic>
              </a:graphicData>
            </a:graphic>
          </wp:inline>
        </w:drawing>
      </w:r>
    </w:p>
    <w:p w14:paraId="2F08518D" w14:textId="460C51ED" w:rsidR="00400D5A" w:rsidRDefault="00400D5A" w:rsidP="00400D5A">
      <w:pPr>
        <w:framePr w:w="2481" w:h="315" w:wrap="auto" w:hAnchor="margin" w:x="3981" w:y="11644"/>
      </w:pPr>
      <w:r>
        <w:rPr>
          <w:noProof/>
          <w:position w:val="-9"/>
          <w:lang w:eastAsia="ru-RU"/>
        </w:rPr>
        <w:drawing>
          <wp:inline distT="0" distB="0" distL="0" distR="0" wp14:anchorId="43B5995C" wp14:editId="5B82DAAF">
            <wp:extent cx="595630" cy="201930"/>
            <wp:effectExtent l="0" t="0" r="0" b="7620"/>
            <wp:docPr id="791" name="Рисунок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595630" cy="201930"/>
                    </a:xfrm>
                    <a:prstGeom prst="rect">
                      <a:avLst/>
                    </a:prstGeom>
                    <a:noFill/>
                    <a:ln>
                      <a:noFill/>
                    </a:ln>
                  </pic:spPr>
                </pic:pic>
              </a:graphicData>
            </a:graphic>
          </wp:inline>
        </w:drawing>
      </w:r>
    </w:p>
    <w:p w14:paraId="6D2D5075" w14:textId="5ED9CF0D" w:rsidR="00400D5A" w:rsidRDefault="00400D5A" w:rsidP="00400D5A">
      <w:pPr>
        <w:framePr w:w="6702" w:h="1545" w:wrap="auto" w:hAnchor="margin" w:x="771" w:y="12302"/>
      </w:pPr>
      <w:r>
        <w:rPr>
          <w:noProof/>
          <w:position w:val="-28"/>
          <w:lang w:eastAsia="ru-RU"/>
        </w:rPr>
        <w:drawing>
          <wp:inline distT="0" distB="0" distL="0" distR="0" wp14:anchorId="28C92621" wp14:editId="32F79347">
            <wp:extent cx="4029710" cy="977900"/>
            <wp:effectExtent l="0" t="0" r="8890" b="0"/>
            <wp:docPr id="790" name="Рисунок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9"/>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029710" cy="977900"/>
                    </a:xfrm>
                    <a:prstGeom prst="rect">
                      <a:avLst/>
                    </a:prstGeom>
                    <a:noFill/>
                    <a:ln>
                      <a:noFill/>
                    </a:ln>
                  </pic:spPr>
                </pic:pic>
              </a:graphicData>
            </a:graphic>
          </wp:inline>
        </w:drawing>
      </w:r>
    </w:p>
    <w:p w14:paraId="7E748838" w14:textId="1AF9C62E" w:rsidR="00400D5A" w:rsidRDefault="00400D5A" w:rsidP="00400D5A">
      <w:pPr>
        <w:framePr w:w="3726" w:h="315" w:wrap="auto" w:hAnchor="margin" w:x="771" w:y="14214"/>
      </w:pPr>
      <w:r>
        <w:rPr>
          <w:noProof/>
          <w:position w:val="-9"/>
          <w:lang w:eastAsia="ru-RU"/>
        </w:rPr>
        <w:drawing>
          <wp:inline distT="0" distB="0" distL="0" distR="0" wp14:anchorId="47C8934F" wp14:editId="4A32D3F2">
            <wp:extent cx="1392555" cy="201930"/>
            <wp:effectExtent l="0" t="0" r="0" b="7620"/>
            <wp:docPr id="789" name="Рисунок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0"/>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392555" cy="201930"/>
                    </a:xfrm>
                    <a:prstGeom prst="rect">
                      <a:avLst/>
                    </a:prstGeom>
                    <a:noFill/>
                    <a:ln>
                      <a:noFill/>
                    </a:ln>
                  </pic:spPr>
                </pic:pic>
              </a:graphicData>
            </a:graphic>
          </wp:inline>
        </w:drawing>
      </w:r>
    </w:p>
    <w:p w14:paraId="579AC5F4" w14:textId="77777777" w:rsidR="00400D5A" w:rsidRDefault="00400D5A" w:rsidP="00400D5A">
      <w:r>
        <w:br w:type="page"/>
      </w:r>
    </w:p>
    <w:p w14:paraId="67A8F3FC" w14:textId="30E4C269" w:rsidR="00400D5A" w:rsidRDefault="00400D5A" w:rsidP="00400D5A">
      <w:pPr>
        <w:framePr w:w="3786" w:h="315" w:wrap="auto" w:hAnchor="margin" w:x="771" w:y="154"/>
      </w:pPr>
      <w:r>
        <w:rPr>
          <w:noProof/>
          <w:position w:val="-9"/>
          <w:lang w:eastAsia="ru-RU"/>
        </w:rPr>
        <w:lastRenderedPageBreak/>
        <w:drawing>
          <wp:inline distT="0" distB="0" distL="0" distR="0" wp14:anchorId="74C816F0" wp14:editId="05BFF9F4">
            <wp:extent cx="1424940" cy="201930"/>
            <wp:effectExtent l="0" t="0" r="3810" b="7620"/>
            <wp:docPr id="788" name="Рисунок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424940" cy="201930"/>
                    </a:xfrm>
                    <a:prstGeom prst="rect">
                      <a:avLst/>
                    </a:prstGeom>
                    <a:noFill/>
                    <a:ln>
                      <a:noFill/>
                    </a:ln>
                  </pic:spPr>
                </pic:pic>
              </a:graphicData>
            </a:graphic>
          </wp:inline>
        </w:drawing>
      </w:r>
    </w:p>
    <w:p w14:paraId="57A4FC49" w14:textId="33A787C0" w:rsidR="00400D5A" w:rsidRDefault="00400D5A" w:rsidP="00400D5A">
      <w:pPr>
        <w:framePr w:w="3450" w:h="1245" w:wrap="auto" w:hAnchor="margin" w:x="1285" w:y="781"/>
      </w:pPr>
      <w:r>
        <w:rPr>
          <w:noProof/>
          <w:position w:val="-55"/>
          <w:lang w:eastAsia="ru-RU"/>
        </w:rPr>
        <w:drawing>
          <wp:inline distT="0" distB="0" distL="0" distR="0" wp14:anchorId="3B24DBD7" wp14:editId="6AD97698">
            <wp:extent cx="1924685" cy="786765"/>
            <wp:effectExtent l="0" t="0" r="0" b="0"/>
            <wp:docPr id="787" name="Рисунок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2"/>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924685" cy="786765"/>
                    </a:xfrm>
                    <a:prstGeom prst="rect">
                      <a:avLst/>
                    </a:prstGeom>
                    <a:noFill/>
                    <a:ln>
                      <a:noFill/>
                    </a:ln>
                  </pic:spPr>
                </pic:pic>
              </a:graphicData>
            </a:graphic>
          </wp:inline>
        </w:drawing>
      </w:r>
    </w:p>
    <w:p w14:paraId="6F6F7261" w14:textId="4B1B6CD2" w:rsidR="00400D5A" w:rsidRDefault="00400D5A" w:rsidP="00400D5A">
      <w:pPr>
        <w:framePr w:w="8955" w:h="4350" w:wrap="auto" w:hAnchor="margin" w:x="771" w:y="2341"/>
      </w:pPr>
      <w:r>
        <w:rPr>
          <w:noProof/>
          <w:position w:val="-435"/>
          <w:lang w:eastAsia="ru-RU"/>
        </w:rPr>
        <w:drawing>
          <wp:inline distT="0" distB="0" distL="0" distR="0" wp14:anchorId="10129B41" wp14:editId="5356FC57">
            <wp:extent cx="5497195" cy="2764155"/>
            <wp:effectExtent l="0" t="0" r="0" b="0"/>
            <wp:docPr id="786" name="Рисунок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3"/>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497195" cy="2764155"/>
                    </a:xfrm>
                    <a:prstGeom prst="rect">
                      <a:avLst/>
                    </a:prstGeom>
                    <a:noFill/>
                    <a:ln>
                      <a:noFill/>
                    </a:ln>
                  </pic:spPr>
                </pic:pic>
              </a:graphicData>
            </a:graphic>
          </wp:inline>
        </w:drawing>
      </w:r>
    </w:p>
    <w:p w14:paraId="2183E8BA" w14:textId="5CAC192D" w:rsidR="00400D5A" w:rsidRDefault="00400D5A" w:rsidP="00400D5A">
      <w:pPr>
        <w:framePr w:w="3819" w:h="510" w:wrap="auto" w:hAnchor="margin" w:x="2183" w:y="7023"/>
      </w:pPr>
      <w:r>
        <w:rPr>
          <w:noProof/>
          <w:position w:val="-18"/>
          <w:lang w:eastAsia="ru-RU"/>
        </w:rPr>
        <w:drawing>
          <wp:inline distT="0" distB="0" distL="0" distR="0" wp14:anchorId="34DABF6A" wp14:editId="537C2534">
            <wp:extent cx="1754505" cy="318770"/>
            <wp:effectExtent l="0" t="0" r="0" b="0"/>
            <wp:docPr id="785" name="Рисунок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4"/>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754505" cy="318770"/>
                    </a:xfrm>
                    <a:prstGeom prst="rect">
                      <a:avLst/>
                    </a:prstGeom>
                    <a:noFill/>
                    <a:ln>
                      <a:noFill/>
                    </a:ln>
                  </pic:spPr>
                </pic:pic>
              </a:graphicData>
            </a:graphic>
          </wp:inline>
        </w:drawing>
      </w:r>
    </w:p>
    <w:p w14:paraId="5C83FA37" w14:textId="51F6DED2" w:rsidR="00400D5A" w:rsidRDefault="00400D5A" w:rsidP="00400D5A">
      <w:pPr>
        <w:framePr w:w="4131" w:h="420" w:wrap="auto" w:hAnchor="margin" w:x="2183" w:y="7513"/>
      </w:pPr>
      <w:r>
        <w:rPr>
          <w:noProof/>
          <w:position w:val="-9"/>
          <w:lang w:eastAsia="ru-RU"/>
        </w:rPr>
        <w:drawing>
          <wp:inline distT="0" distB="0" distL="0" distR="0" wp14:anchorId="46EE2531" wp14:editId="0DD2258A">
            <wp:extent cx="1828800" cy="266065"/>
            <wp:effectExtent l="0" t="0" r="0" b="635"/>
            <wp:docPr id="784" name="Рисунок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5"/>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828800" cy="266065"/>
                    </a:xfrm>
                    <a:prstGeom prst="rect">
                      <a:avLst/>
                    </a:prstGeom>
                    <a:noFill/>
                    <a:ln>
                      <a:noFill/>
                    </a:ln>
                  </pic:spPr>
                </pic:pic>
              </a:graphicData>
            </a:graphic>
          </wp:inline>
        </w:drawing>
      </w:r>
    </w:p>
    <w:p w14:paraId="4E22F73B" w14:textId="7C182535" w:rsidR="00400D5A" w:rsidRDefault="00400D5A" w:rsidP="00400D5A">
      <w:pPr>
        <w:framePr w:w="4131" w:h="420" w:wrap="auto" w:hAnchor="margin" w:x="2183" w:y="8002"/>
      </w:pPr>
      <w:r>
        <w:rPr>
          <w:noProof/>
          <w:position w:val="-9"/>
          <w:lang w:eastAsia="ru-RU"/>
        </w:rPr>
        <w:drawing>
          <wp:inline distT="0" distB="0" distL="0" distR="0" wp14:anchorId="3915A0EB" wp14:editId="1BBB50D1">
            <wp:extent cx="1828800" cy="266065"/>
            <wp:effectExtent l="0" t="0" r="0" b="635"/>
            <wp:docPr id="783" name="Рисунок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6"/>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828800" cy="266065"/>
                    </a:xfrm>
                    <a:prstGeom prst="rect">
                      <a:avLst/>
                    </a:prstGeom>
                    <a:noFill/>
                    <a:ln>
                      <a:noFill/>
                    </a:ln>
                  </pic:spPr>
                </pic:pic>
              </a:graphicData>
            </a:graphic>
          </wp:inline>
        </w:drawing>
      </w:r>
    </w:p>
    <w:p w14:paraId="2E7377D0" w14:textId="32940477" w:rsidR="00400D5A" w:rsidRDefault="00400D5A" w:rsidP="00400D5A">
      <w:pPr>
        <w:framePr w:w="8942" w:h="2790" w:wrap="auto" w:hAnchor="margin" w:x="1156" w:y="8829"/>
      </w:pPr>
      <w:r>
        <w:rPr>
          <w:noProof/>
          <w:position w:val="-279"/>
          <w:lang w:eastAsia="ru-RU"/>
        </w:rPr>
        <w:drawing>
          <wp:inline distT="0" distB="0" distL="0" distR="0" wp14:anchorId="0DCB223A" wp14:editId="73482A84">
            <wp:extent cx="5486400" cy="1775460"/>
            <wp:effectExtent l="0" t="0" r="0" b="0"/>
            <wp:docPr id="782" name="Рисунок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7"/>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486400" cy="1775460"/>
                    </a:xfrm>
                    <a:prstGeom prst="rect">
                      <a:avLst/>
                    </a:prstGeom>
                    <a:noFill/>
                    <a:ln>
                      <a:noFill/>
                    </a:ln>
                  </pic:spPr>
                </pic:pic>
              </a:graphicData>
            </a:graphic>
          </wp:inline>
        </w:drawing>
      </w:r>
    </w:p>
    <w:p w14:paraId="1EC83730" w14:textId="2167B9FB" w:rsidR="00400D5A" w:rsidRDefault="00400D5A" w:rsidP="00400D5A">
      <w:pPr>
        <w:framePr w:w="4127" w:h="2790" w:wrap="auto" w:hAnchor="margin" w:x="1541" w:y="11644"/>
      </w:pPr>
      <w:r>
        <w:rPr>
          <w:noProof/>
          <w:position w:val="-279"/>
          <w:lang w:eastAsia="ru-RU"/>
        </w:rPr>
        <w:drawing>
          <wp:inline distT="0" distB="0" distL="0" distR="0" wp14:anchorId="44ECD027" wp14:editId="655FA5C7">
            <wp:extent cx="2424430" cy="1775460"/>
            <wp:effectExtent l="0" t="0" r="0" b="0"/>
            <wp:docPr id="781" name="Рисунок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8"/>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424430" cy="1775460"/>
                    </a:xfrm>
                    <a:prstGeom prst="rect">
                      <a:avLst/>
                    </a:prstGeom>
                    <a:noFill/>
                    <a:ln>
                      <a:noFill/>
                    </a:ln>
                  </pic:spPr>
                </pic:pic>
              </a:graphicData>
            </a:graphic>
          </wp:inline>
        </w:drawing>
      </w:r>
    </w:p>
    <w:p w14:paraId="01F9F100" w14:textId="7D15B036" w:rsidR="00400D5A" w:rsidRDefault="00400D5A" w:rsidP="00400D5A">
      <w:pPr>
        <w:framePr w:w="4127" w:h="2790" w:wrap="auto" w:hAnchor="margin" w:x="6035" w:y="11644"/>
      </w:pPr>
      <w:r>
        <w:rPr>
          <w:noProof/>
          <w:position w:val="-279"/>
          <w:lang w:eastAsia="ru-RU"/>
        </w:rPr>
        <w:drawing>
          <wp:inline distT="0" distB="0" distL="0" distR="0" wp14:anchorId="4BFA5424" wp14:editId="3A197120">
            <wp:extent cx="2424430" cy="1775460"/>
            <wp:effectExtent l="0" t="0" r="0" b="0"/>
            <wp:docPr id="780" name="Рисунок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9"/>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424430" cy="1775460"/>
                    </a:xfrm>
                    <a:prstGeom prst="rect">
                      <a:avLst/>
                    </a:prstGeom>
                    <a:noFill/>
                    <a:ln>
                      <a:noFill/>
                    </a:ln>
                  </pic:spPr>
                </pic:pic>
              </a:graphicData>
            </a:graphic>
          </wp:inline>
        </w:drawing>
      </w:r>
    </w:p>
    <w:p w14:paraId="6C9F4831" w14:textId="77777777" w:rsidR="00400D5A" w:rsidRDefault="00400D5A" w:rsidP="00400D5A">
      <w:r>
        <w:br w:type="page"/>
      </w:r>
    </w:p>
    <w:p w14:paraId="35A16CAD" w14:textId="68351348" w:rsidR="00400D5A" w:rsidRDefault="00400D5A" w:rsidP="00400D5A">
      <w:pPr>
        <w:framePr w:w="2556" w:h="315" w:wrap="auto" w:hAnchor="margin" w:x="2312" w:y="536"/>
      </w:pPr>
      <w:r>
        <w:rPr>
          <w:noProof/>
          <w:position w:val="-9"/>
          <w:lang w:eastAsia="ru-RU"/>
        </w:rPr>
        <w:lastRenderedPageBreak/>
        <w:drawing>
          <wp:inline distT="0" distB="0" distL="0" distR="0" wp14:anchorId="5D7AB91A" wp14:editId="1C544704">
            <wp:extent cx="648335" cy="201930"/>
            <wp:effectExtent l="0" t="0" r="0" b="0"/>
            <wp:docPr id="779" name="Рисунок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0"/>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48335" cy="201930"/>
                    </a:xfrm>
                    <a:prstGeom prst="rect">
                      <a:avLst/>
                    </a:prstGeom>
                    <a:noFill/>
                    <a:ln>
                      <a:noFill/>
                    </a:ln>
                  </pic:spPr>
                </pic:pic>
              </a:graphicData>
            </a:graphic>
          </wp:inline>
        </w:drawing>
      </w:r>
    </w:p>
    <w:p w14:paraId="0CD2F068" w14:textId="143E2352" w:rsidR="00400D5A" w:rsidRDefault="00400D5A" w:rsidP="00400D5A">
      <w:pPr>
        <w:framePr w:w="6885" w:h="3975" w:wrap="auto" w:hAnchor="margin" w:x="1541" w:y="1010"/>
      </w:pPr>
      <w:r>
        <w:rPr>
          <w:noProof/>
          <w:position w:val="-397"/>
          <w:lang w:eastAsia="ru-RU"/>
        </w:rPr>
        <w:drawing>
          <wp:inline distT="0" distB="0" distL="0" distR="0" wp14:anchorId="481BF3FC" wp14:editId="3E8876B0">
            <wp:extent cx="4178300" cy="2519680"/>
            <wp:effectExtent l="0" t="0" r="0" b="0"/>
            <wp:docPr id="778" name="Рисунок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1"/>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178300" cy="2519680"/>
                    </a:xfrm>
                    <a:prstGeom prst="rect">
                      <a:avLst/>
                    </a:prstGeom>
                    <a:noFill/>
                    <a:ln>
                      <a:noFill/>
                    </a:ln>
                  </pic:spPr>
                </pic:pic>
              </a:graphicData>
            </a:graphic>
          </wp:inline>
        </w:drawing>
      </w:r>
    </w:p>
    <w:p w14:paraId="135D8B2B" w14:textId="77777777" w:rsidR="00400D5A" w:rsidRDefault="00400D5A" w:rsidP="00400D5A">
      <w:pPr>
        <w:framePr w:w="4029" w:h="300" w:wrap="auto" w:hAnchor="margin" w:x="2055" w:y="6274"/>
      </w:pPr>
      <w:r>
        <w:rPr>
          <w:rFonts w:ascii="Times New Roman" w:hAnsi="Times New Roman" w:cs="Times New Roman"/>
          <w:b/>
          <w:bCs/>
          <w:sz w:val="28"/>
          <w:szCs w:val="28"/>
        </w:rPr>
        <w:t xml:space="preserve">П а с </w:t>
      </w:r>
      <w:proofErr w:type="spellStart"/>
      <w:r>
        <w:rPr>
          <w:rFonts w:ascii="Times New Roman" w:hAnsi="Times New Roman" w:cs="Times New Roman"/>
          <w:b/>
          <w:bCs/>
          <w:sz w:val="28"/>
          <w:szCs w:val="28"/>
        </w:rPr>
        <w:t>с</w:t>
      </w:r>
      <w:proofErr w:type="spellEnd"/>
      <w:r>
        <w:rPr>
          <w:rFonts w:ascii="Times New Roman" w:hAnsi="Times New Roman" w:cs="Times New Roman"/>
          <w:b/>
          <w:bCs/>
          <w:sz w:val="28"/>
          <w:szCs w:val="28"/>
        </w:rPr>
        <w:t xml:space="preserve"> и в н ы </w:t>
      </w:r>
      <w:proofErr w:type="gramStart"/>
      <w:r>
        <w:rPr>
          <w:rFonts w:ascii="Times New Roman" w:hAnsi="Times New Roman" w:cs="Times New Roman"/>
          <w:b/>
          <w:bCs/>
          <w:sz w:val="28"/>
          <w:szCs w:val="28"/>
        </w:rPr>
        <w:t>й  у</w:t>
      </w:r>
      <w:proofErr w:type="gramEnd"/>
      <w:r>
        <w:rPr>
          <w:rFonts w:ascii="Times New Roman" w:hAnsi="Times New Roman" w:cs="Times New Roman"/>
          <w:b/>
          <w:bCs/>
          <w:sz w:val="28"/>
          <w:szCs w:val="28"/>
        </w:rPr>
        <w:t xml:space="preserve"> ч а с т о к </w:t>
      </w:r>
    </w:p>
    <w:p w14:paraId="06B0ABBE" w14:textId="5361D938" w:rsidR="00400D5A" w:rsidRDefault="00400D5A" w:rsidP="00400D5A">
      <w:pPr>
        <w:framePr w:w="2451" w:h="315" w:wrap="auto" w:hAnchor="margin" w:x="1285" w:y="7513"/>
      </w:pPr>
      <w:r>
        <w:rPr>
          <w:noProof/>
          <w:position w:val="-9"/>
          <w:lang w:eastAsia="ru-RU"/>
        </w:rPr>
        <w:drawing>
          <wp:inline distT="0" distB="0" distL="0" distR="0" wp14:anchorId="736BE6B5" wp14:editId="6A5ED6C3">
            <wp:extent cx="584835" cy="201930"/>
            <wp:effectExtent l="0" t="0" r="5715" b="7620"/>
            <wp:docPr id="777" name="Рисунок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84835" cy="201930"/>
                    </a:xfrm>
                    <a:prstGeom prst="rect">
                      <a:avLst/>
                    </a:prstGeom>
                    <a:noFill/>
                    <a:ln>
                      <a:noFill/>
                    </a:ln>
                  </pic:spPr>
                </pic:pic>
              </a:graphicData>
            </a:graphic>
          </wp:inline>
        </w:drawing>
      </w:r>
    </w:p>
    <w:p w14:paraId="42B95790" w14:textId="63588AF9" w:rsidR="00400D5A" w:rsidRDefault="00400D5A" w:rsidP="00400D5A">
      <w:pPr>
        <w:framePr w:w="2352" w:h="405" w:wrap="auto" w:hAnchor="margin" w:x="1285" w:y="8247"/>
      </w:pPr>
      <w:r>
        <w:rPr>
          <w:noProof/>
          <w:position w:val="-18"/>
          <w:lang w:eastAsia="ru-RU"/>
        </w:rPr>
        <w:drawing>
          <wp:inline distT="0" distB="0" distL="0" distR="0" wp14:anchorId="0D7E97A2" wp14:editId="2BC94493">
            <wp:extent cx="680720" cy="255270"/>
            <wp:effectExtent l="0" t="0" r="5080" b="0"/>
            <wp:docPr id="776" name="Рисунок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3"/>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680720" cy="255270"/>
                    </a:xfrm>
                    <a:prstGeom prst="rect">
                      <a:avLst/>
                    </a:prstGeom>
                    <a:noFill/>
                    <a:ln>
                      <a:noFill/>
                    </a:ln>
                  </pic:spPr>
                </pic:pic>
              </a:graphicData>
            </a:graphic>
          </wp:inline>
        </w:drawing>
      </w:r>
    </w:p>
    <w:p w14:paraId="5B610A59" w14:textId="4CE73F7C" w:rsidR="00400D5A" w:rsidRDefault="00400D5A" w:rsidP="00400D5A">
      <w:pPr>
        <w:framePr w:w="2247" w:h="405" w:wrap="auto" w:hAnchor="margin" w:x="2954" w:y="8247"/>
      </w:pPr>
      <w:r>
        <w:rPr>
          <w:noProof/>
          <w:position w:val="-18"/>
          <w:lang w:eastAsia="ru-RU"/>
        </w:rPr>
        <w:drawing>
          <wp:inline distT="0" distB="0" distL="0" distR="0" wp14:anchorId="4C8BC84A" wp14:editId="5695D3B2">
            <wp:extent cx="605790" cy="255270"/>
            <wp:effectExtent l="0" t="0" r="3810" b="0"/>
            <wp:docPr id="775" name="Рисунок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4"/>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605790" cy="255270"/>
                    </a:xfrm>
                    <a:prstGeom prst="rect">
                      <a:avLst/>
                    </a:prstGeom>
                    <a:noFill/>
                    <a:ln>
                      <a:noFill/>
                    </a:ln>
                  </pic:spPr>
                </pic:pic>
              </a:graphicData>
            </a:graphic>
          </wp:inline>
        </w:drawing>
      </w:r>
    </w:p>
    <w:p w14:paraId="34D6ECC6" w14:textId="4CF364B4" w:rsidR="00400D5A" w:rsidRDefault="00400D5A" w:rsidP="00400D5A">
      <w:pPr>
        <w:framePr w:w="2442" w:h="405" w:wrap="auto" w:hAnchor="margin" w:x="4751" w:y="8247"/>
      </w:pPr>
      <w:r>
        <w:rPr>
          <w:noProof/>
          <w:position w:val="-18"/>
          <w:lang w:eastAsia="ru-RU"/>
        </w:rPr>
        <w:drawing>
          <wp:inline distT="0" distB="0" distL="0" distR="0" wp14:anchorId="298F9FB1" wp14:editId="34557196">
            <wp:extent cx="733425" cy="255270"/>
            <wp:effectExtent l="0" t="0" r="9525" b="0"/>
            <wp:docPr id="774" name="Рисунок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5"/>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733425" cy="255270"/>
                    </a:xfrm>
                    <a:prstGeom prst="rect">
                      <a:avLst/>
                    </a:prstGeom>
                    <a:noFill/>
                    <a:ln>
                      <a:noFill/>
                    </a:ln>
                  </pic:spPr>
                </pic:pic>
              </a:graphicData>
            </a:graphic>
          </wp:inline>
        </w:drawing>
      </w:r>
    </w:p>
    <w:p w14:paraId="344625BF" w14:textId="775EFDEB" w:rsidR="00400D5A" w:rsidRDefault="00400D5A" w:rsidP="00400D5A">
      <w:pPr>
        <w:framePr w:w="2406" w:h="315" w:wrap="auto" w:hAnchor="margin" w:x="6421" w:y="8247"/>
      </w:pPr>
      <w:r>
        <w:rPr>
          <w:noProof/>
          <w:position w:val="-9"/>
          <w:lang w:eastAsia="ru-RU"/>
        </w:rPr>
        <w:drawing>
          <wp:inline distT="0" distB="0" distL="0" distR="0" wp14:anchorId="05EE16DB" wp14:editId="1C334EB4">
            <wp:extent cx="553085" cy="201930"/>
            <wp:effectExtent l="0" t="0" r="0" b="7620"/>
            <wp:docPr id="773" name="Рисунок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6"/>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553085" cy="201930"/>
                    </a:xfrm>
                    <a:prstGeom prst="rect">
                      <a:avLst/>
                    </a:prstGeom>
                    <a:noFill/>
                    <a:ln>
                      <a:noFill/>
                    </a:ln>
                  </pic:spPr>
                </pic:pic>
              </a:graphicData>
            </a:graphic>
          </wp:inline>
        </w:drawing>
      </w:r>
    </w:p>
    <w:p w14:paraId="0222E49C" w14:textId="533D3BAC" w:rsidR="00400D5A" w:rsidRDefault="00400D5A" w:rsidP="00400D5A">
      <w:pPr>
        <w:framePr w:w="4551" w:h="420" w:wrap="auto" w:hAnchor="margin" w:x="1285" w:y="8997"/>
      </w:pPr>
      <w:r>
        <w:rPr>
          <w:noProof/>
          <w:position w:val="-9"/>
          <w:lang w:eastAsia="ru-RU"/>
        </w:rPr>
        <w:drawing>
          <wp:inline distT="0" distB="0" distL="0" distR="0" wp14:anchorId="19EF82F6" wp14:editId="15B170B3">
            <wp:extent cx="2094865" cy="266065"/>
            <wp:effectExtent l="0" t="0" r="635" b="635"/>
            <wp:docPr id="772" name="Рисунок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7"/>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094865" cy="266065"/>
                    </a:xfrm>
                    <a:prstGeom prst="rect">
                      <a:avLst/>
                    </a:prstGeom>
                    <a:noFill/>
                    <a:ln>
                      <a:noFill/>
                    </a:ln>
                  </pic:spPr>
                </pic:pic>
              </a:graphicData>
            </a:graphic>
          </wp:inline>
        </w:drawing>
      </w:r>
    </w:p>
    <w:p w14:paraId="0FA8EE72" w14:textId="7B12D615" w:rsidR="00400D5A" w:rsidRDefault="00400D5A" w:rsidP="00400D5A">
      <w:pPr>
        <w:framePr w:w="3759" w:h="510" w:wrap="auto" w:hAnchor="margin" w:x="1285" w:y="10221"/>
      </w:pPr>
      <w:r>
        <w:rPr>
          <w:noProof/>
          <w:position w:val="-18"/>
          <w:lang w:eastAsia="ru-RU"/>
        </w:rPr>
        <w:drawing>
          <wp:inline distT="0" distB="0" distL="0" distR="0" wp14:anchorId="147FE213" wp14:editId="64BE7EC9">
            <wp:extent cx="1711960" cy="318770"/>
            <wp:effectExtent l="0" t="0" r="2540" b="5080"/>
            <wp:docPr id="771" name="Рисунок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8"/>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711960" cy="318770"/>
                    </a:xfrm>
                    <a:prstGeom prst="rect">
                      <a:avLst/>
                    </a:prstGeom>
                    <a:noFill/>
                    <a:ln>
                      <a:noFill/>
                    </a:ln>
                  </pic:spPr>
                </pic:pic>
              </a:graphicData>
            </a:graphic>
          </wp:inline>
        </w:drawing>
      </w:r>
    </w:p>
    <w:p w14:paraId="5ED0409D" w14:textId="2446DF35" w:rsidR="00400D5A" w:rsidRDefault="00400D5A" w:rsidP="00400D5A">
      <w:pPr>
        <w:framePr w:w="4466" w:h="780" w:wrap="auto" w:hAnchor="margin" w:x="4880" w:y="10053"/>
      </w:pPr>
      <w:r>
        <w:rPr>
          <w:noProof/>
          <w:position w:val="-28"/>
          <w:lang w:eastAsia="ru-RU"/>
        </w:rPr>
        <w:drawing>
          <wp:inline distT="0" distB="0" distL="0" distR="0" wp14:anchorId="0910AA0E" wp14:editId="2F211C49">
            <wp:extent cx="2402840" cy="499745"/>
            <wp:effectExtent l="0" t="0" r="0" b="0"/>
            <wp:docPr id="770" name="Рисунок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402840" cy="499745"/>
                    </a:xfrm>
                    <a:prstGeom prst="rect">
                      <a:avLst/>
                    </a:prstGeom>
                    <a:noFill/>
                    <a:ln>
                      <a:noFill/>
                    </a:ln>
                  </pic:spPr>
                </pic:pic>
              </a:graphicData>
            </a:graphic>
          </wp:inline>
        </w:drawing>
      </w:r>
    </w:p>
    <w:p w14:paraId="764BB687" w14:textId="6F99111C" w:rsidR="00400D5A" w:rsidRDefault="00400D5A" w:rsidP="00400D5A">
      <w:pPr>
        <w:framePr w:w="3156" w:h="420" w:wrap="auto" w:hAnchor="margin" w:x="1156" w:y="11078"/>
      </w:pPr>
      <w:r>
        <w:rPr>
          <w:noProof/>
          <w:position w:val="-9"/>
          <w:lang w:eastAsia="ru-RU"/>
        </w:rPr>
        <w:drawing>
          <wp:inline distT="0" distB="0" distL="0" distR="0" wp14:anchorId="5F588292" wp14:editId="165FADBE">
            <wp:extent cx="1212215" cy="266065"/>
            <wp:effectExtent l="0" t="0" r="0" b="635"/>
            <wp:docPr id="769" name="Рисунок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0"/>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212215" cy="266065"/>
                    </a:xfrm>
                    <a:prstGeom prst="rect">
                      <a:avLst/>
                    </a:prstGeom>
                    <a:noFill/>
                    <a:ln>
                      <a:noFill/>
                    </a:ln>
                  </pic:spPr>
                </pic:pic>
              </a:graphicData>
            </a:graphic>
          </wp:inline>
        </w:drawing>
      </w:r>
    </w:p>
    <w:p w14:paraId="51A63DAC" w14:textId="1131D0CF" w:rsidR="00400D5A" w:rsidRDefault="00400D5A" w:rsidP="00400D5A">
      <w:pPr>
        <w:framePr w:w="2376" w:h="315" w:wrap="auto" w:hAnchor="margin" w:x="3981" w:y="11185"/>
      </w:pPr>
      <w:r>
        <w:rPr>
          <w:noProof/>
          <w:position w:val="-9"/>
          <w:lang w:eastAsia="ru-RU"/>
        </w:rPr>
        <w:drawing>
          <wp:inline distT="0" distB="0" distL="0" distR="0" wp14:anchorId="619610AD" wp14:editId="0103FDF2">
            <wp:extent cx="531495" cy="201930"/>
            <wp:effectExtent l="0" t="0" r="1905" b="0"/>
            <wp:docPr id="768" name="Рисунок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1"/>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31495" cy="201930"/>
                    </a:xfrm>
                    <a:prstGeom prst="rect">
                      <a:avLst/>
                    </a:prstGeom>
                    <a:noFill/>
                    <a:ln>
                      <a:noFill/>
                    </a:ln>
                  </pic:spPr>
                </pic:pic>
              </a:graphicData>
            </a:graphic>
          </wp:inline>
        </w:drawing>
      </w:r>
    </w:p>
    <w:p w14:paraId="7198C739" w14:textId="01ED4AAD" w:rsidR="00400D5A" w:rsidRDefault="00400D5A" w:rsidP="00400D5A">
      <w:pPr>
        <w:framePr w:w="3036" w:h="420" w:wrap="auto" w:hAnchor="margin" w:x="6421" w:y="11078"/>
      </w:pPr>
      <w:r>
        <w:rPr>
          <w:noProof/>
          <w:position w:val="-9"/>
          <w:lang w:eastAsia="ru-RU"/>
        </w:rPr>
        <w:drawing>
          <wp:inline distT="0" distB="0" distL="0" distR="0" wp14:anchorId="550A9D6E" wp14:editId="5B590A4E">
            <wp:extent cx="1137920" cy="266065"/>
            <wp:effectExtent l="0" t="0" r="0" b="635"/>
            <wp:docPr id="767" name="Рисунок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2"/>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137920" cy="266065"/>
                    </a:xfrm>
                    <a:prstGeom prst="rect">
                      <a:avLst/>
                    </a:prstGeom>
                    <a:noFill/>
                    <a:ln>
                      <a:noFill/>
                    </a:ln>
                  </pic:spPr>
                </pic:pic>
              </a:graphicData>
            </a:graphic>
          </wp:inline>
        </w:drawing>
      </w:r>
    </w:p>
    <w:p w14:paraId="0D1FCA73" w14:textId="22CC1650" w:rsidR="00400D5A" w:rsidRDefault="00400D5A" w:rsidP="00400D5A">
      <w:pPr>
        <w:framePr w:w="2091" w:h="315" w:wrap="auto" w:hAnchor="margin" w:x="2055" w:y="11919"/>
      </w:pPr>
      <w:r>
        <w:rPr>
          <w:noProof/>
          <w:position w:val="-9"/>
          <w:lang w:eastAsia="ru-RU"/>
        </w:rPr>
        <w:drawing>
          <wp:inline distT="0" distB="0" distL="0" distR="0" wp14:anchorId="134663F9" wp14:editId="0038EC40">
            <wp:extent cx="351155" cy="201930"/>
            <wp:effectExtent l="0" t="0" r="0" b="7620"/>
            <wp:docPr id="766" name="Рисунок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3"/>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51155" cy="201930"/>
                    </a:xfrm>
                    <a:prstGeom prst="rect">
                      <a:avLst/>
                    </a:prstGeom>
                    <a:noFill/>
                    <a:ln>
                      <a:noFill/>
                    </a:ln>
                  </pic:spPr>
                </pic:pic>
              </a:graphicData>
            </a:graphic>
          </wp:inline>
        </w:drawing>
      </w:r>
    </w:p>
    <w:p w14:paraId="17A65142" w14:textId="0E22F229" w:rsidR="00400D5A" w:rsidRDefault="00400D5A" w:rsidP="00400D5A">
      <w:pPr>
        <w:framePr w:w="2601" w:h="315" w:wrap="auto" w:hAnchor="margin" w:x="1541" w:y="12654"/>
      </w:pPr>
      <w:r>
        <w:rPr>
          <w:noProof/>
          <w:position w:val="-9"/>
          <w:lang w:eastAsia="ru-RU"/>
        </w:rPr>
        <w:drawing>
          <wp:inline distT="0" distB="0" distL="0" distR="0" wp14:anchorId="0E760739" wp14:editId="0ED7F6C7">
            <wp:extent cx="680720" cy="201930"/>
            <wp:effectExtent l="0" t="0" r="5080" b="7620"/>
            <wp:docPr id="765" name="Рисунок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4"/>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680720" cy="201930"/>
                    </a:xfrm>
                    <a:prstGeom prst="rect">
                      <a:avLst/>
                    </a:prstGeom>
                    <a:noFill/>
                    <a:ln>
                      <a:noFill/>
                    </a:ln>
                  </pic:spPr>
                </pic:pic>
              </a:graphicData>
            </a:graphic>
          </wp:inline>
        </w:drawing>
      </w:r>
    </w:p>
    <w:p w14:paraId="6287FC49" w14:textId="23D91FEC" w:rsidR="00400D5A" w:rsidRDefault="00400D5A" w:rsidP="00400D5A">
      <w:pPr>
        <w:framePr w:w="2601" w:h="315" w:wrap="auto" w:hAnchor="margin" w:x="3082" w:y="12654"/>
      </w:pPr>
      <w:r>
        <w:rPr>
          <w:noProof/>
          <w:position w:val="-9"/>
          <w:lang w:eastAsia="ru-RU"/>
        </w:rPr>
        <w:drawing>
          <wp:inline distT="0" distB="0" distL="0" distR="0" wp14:anchorId="60FFDF49" wp14:editId="77EEEBCD">
            <wp:extent cx="680720" cy="201930"/>
            <wp:effectExtent l="0" t="0" r="5080" b="7620"/>
            <wp:docPr id="764" name="Рисунок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5"/>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680720" cy="201930"/>
                    </a:xfrm>
                    <a:prstGeom prst="rect">
                      <a:avLst/>
                    </a:prstGeom>
                    <a:noFill/>
                    <a:ln>
                      <a:noFill/>
                    </a:ln>
                  </pic:spPr>
                </pic:pic>
              </a:graphicData>
            </a:graphic>
          </wp:inline>
        </w:drawing>
      </w:r>
    </w:p>
    <w:p w14:paraId="15E655E9" w14:textId="29AB16E4" w:rsidR="00400D5A" w:rsidRDefault="00400D5A" w:rsidP="00400D5A">
      <w:pPr>
        <w:framePr w:w="3472" w:h="675" w:wrap="auto" w:hAnchor="margin" w:x="1541" w:y="13220"/>
      </w:pPr>
      <w:r>
        <w:rPr>
          <w:noProof/>
          <w:position w:val="-28"/>
          <w:lang w:eastAsia="ru-RU"/>
        </w:rPr>
        <w:drawing>
          <wp:inline distT="0" distB="0" distL="0" distR="0" wp14:anchorId="5325DB98" wp14:editId="24C4B6F2">
            <wp:extent cx="1690370" cy="425450"/>
            <wp:effectExtent l="0" t="0" r="5080" b="0"/>
            <wp:docPr id="763" name="Рисунок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6"/>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690370" cy="425450"/>
                    </a:xfrm>
                    <a:prstGeom prst="rect">
                      <a:avLst/>
                    </a:prstGeom>
                    <a:noFill/>
                    <a:ln>
                      <a:noFill/>
                    </a:ln>
                  </pic:spPr>
                </pic:pic>
              </a:graphicData>
            </a:graphic>
          </wp:inline>
        </w:drawing>
      </w:r>
    </w:p>
    <w:p w14:paraId="407A99DF" w14:textId="442165E0" w:rsidR="00400D5A" w:rsidRDefault="00400D5A" w:rsidP="00400D5A">
      <w:pPr>
        <w:framePr w:w="3412" w:h="675" w:wrap="auto" w:hAnchor="margin" w:x="4623" w:y="13220"/>
      </w:pPr>
      <w:r>
        <w:rPr>
          <w:noProof/>
          <w:position w:val="-28"/>
          <w:lang w:eastAsia="ru-RU"/>
        </w:rPr>
        <w:drawing>
          <wp:inline distT="0" distB="0" distL="0" distR="0" wp14:anchorId="6E663B85" wp14:editId="6D75328E">
            <wp:extent cx="1658620" cy="425450"/>
            <wp:effectExtent l="0" t="0" r="0" b="0"/>
            <wp:docPr id="762" name="Рисунок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7"/>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658620" cy="425450"/>
                    </a:xfrm>
                    <a:prstGeom prst="rect">
                      <a:avLst/>
                    </a:prstGeom>
                    <a:noFill/>
                    <a:ln>
                      <a:noFill/>
                    </a:ln>
                  </pic:spPr>
                </pic:pic>
              </a:graphicData>
            </a:graphic>
          </wp:inline>
        </w:drawing>
      </w:r>
    </w:p>
    <w:p w14:paraId="3A6DCBC4" w14:textId="77777777" w:rsidR="00400D5A" w:rsidRDefault="00400D5A" w:rsidP="00400D5A">
      <w:r>
        <w:br w:type="page"/>
      </w:r>
    </w:p>
    <w:p w14:paraId="212EEA2F" w14:textId="3805643B" w:rsidR="00400D5A" w:rsidRDefault="00400D5A" w:rsidP="00400D5A">
      <w:pPr>
        <w:framePr w:w="5442" w:h="1545" w:wrap="auto" w:hAnchor="margin" w:x="1670" w:y="108"/>
      </w:pPr>
      <w:r>
        <w:rPr>
          <w:noProof/>
          <w:position w:val="-28"/>
          <w:lang w:eastAsia="ru-RU"/>
        </w:rPr>
        <w:lastRenderedPageBreak/>
        <w:drawing>
          <wp:inline distT="0" distB="0" distL="0" distR="0" wp14:anchorId="63064D55" wp14:editId="2E2E0F15">
            <wp:extent cx="3232150" cy="977900"/>
            <wp:effectExtent l="0" t="0" r="6350" b="0"/>
            <wp:docPr id="761" name="Рисунок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8"/>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232150" cy="977900"/>
                    </a:xfrm>
                    <a:prstGeom prst="rect">
                      <a:avLst/>
                    </a:prstGeom>
                    <a:noFill/>
                    <a:ln>
                      <a:noFill/>
                    </a:ln>
                  </pic:spPr>
                </pic:pic>
              </a:graphicData>
            </a:graphic>
          </wp:inline>
        </w:drawing>
      </w:r>
    </w:p>
    <w:p w14:paraId="1FDAC798" w14:textId="11304C78" w:rsidR="00400D5A" w:rsidRDefault="00400D5A" w:rsidP="00400D5A">
      <w:pPr>
        <w:framePr w:w="5067" w:h="1545" w:wrap="auto" w:hAnchor="margin" w:x="1670" w:y="1821"/>
      </w:pPr>
      <w:r>
        <w:rPr>
          <w:noProof/>
          <w:position w:val="-28"/>
          <w:lang w:eastAsia="ru-RU"/>
        </w:rPr>
        <w:drawing>
          <wp:inline distT="0" distB="0" distL="0" distR="0" wp14:anchorId="03D1A500" wp14:editId="4B4E2D65">
            <wp:extent cx="2987675" cy="977900"/>
            <wp:effectExtent l="0" t="0" r="3175" b="0"/>
            <wp:docPr id="760" name="Рисунок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9"/>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987675" cy="977900"/>
                    </a:xfrm>
                    <a:prstGeom prst="rect">
                      <a:avLst/>
                    </a:prstGeom>
                    <a:noFill/>
                    <a:ln>
                      <a:noFill/>
                    </a:ln>
                  </pic:spPr>
                </pic:pic>
              </a:graphicData>
            </a:graphic>
          </wp:inline>
        </w:drawing>
      </w:r>
    </w:p>
    <w:p w14:paraId="2727E6BD" w14:textId="464F50FF" w:rsidR="00400D5A" w:rsidRDefault="00400D5A" w:rsidP="00400D5A">
      <w:pPr>
        <w:framePr w:w="2841" w:h="315" w:wrap="auto" w:hAnchor="margin" w:x="1670" w:y="3856"/>
      </w:pPr>
      <w:r>
        <w:rPr>
          <w:noProof/>
          <w:position w:val="-9"/>
          <w:lang w:eastAsia="ru-RU"/>
        </w:rPr>
        <w:drawing>
          <wp:inline distT="0" distB="0" distL="0" distR="0" wp14:anchorId="1CB3B2CA" wp14:editId="1E5537ED">
            <wp:extent cx="829310" cy="201930"/>
            <wp:effectExtent l="0" t="0" r="8890" b="7620"/>
            <wp:docPr id="759" name="Рисунок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0"/>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829310" cy="201930"/>
                    </a:xfrm>
                    <a:prstGeom prst="rect">
                      <a:avLst/>
                    </a:prstGeom>
                    <a:noFill/>
                    <a:ln>
                      <a:noFill/>
                    </a:ln>
                  </pic:spPr>
                </pic:pic>
              </a:graphicData>
            </a:graphic>
          </wp:inline>
        </w:drawing>
      </w:r>
    </w:p>
    <w:p w14:paraId="40CBB64E" w14:textId="594E0121" w:rsidR="00400D5A" w:rsidRDefault="00400D5A" w:rsidP="00400D5A">
      <w:pPr>
        <w:framePr w:w="2841" w:h="315" w:wrap="auto" w:hAnchor="margin" w:x="1670" w:y="4591"/>
      </w:pPr>
      <w:r>
        <w:rPr>
          <w:noProof/>
          <w:position w:val="-9"/>
          <w:lang w:eastAsia="ru-RU"/>
        </w:rPr>
        <w:drawing>
          <wp:inline distT="0" distB="0" distL="0" distR="0" wp14:anchorId="34DEB54B" wp14:editId="7839B7D3">
            <wp:extent cx="829310" cy="201930"/>
            <wp:effectExtent l="0" t="0" r="8890" b="7620"/>
            <wp:docPr id="758" name="Рисунок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1"/>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829310" cy="201930"/>
                    </a:xfrm>
                    <a:prstGeom prst="rect">
                      <a:avLst/>
                    </a:prstGeom>
                    <a:noFill/>
                    <a:ln>
                      <a:noFill/>
                    </a:ln>
                  </pic:spPr>
                </pic:pic>
              </a:graphicData>
            </a:graphic>
          </wp:inline>
        </w:drawing>
      </w:r>
    </w:p>
    <w:p w14:paraId="621D996A" w14:textId="50C61FD2" w:rsidR="00400D5A" w:rsidRDefault="00400D5A" w:rsidP="00400D5A">
      <w:pPr>
        <w:framePr w:w="3693" w:h="1755" w:wrap="auto" w:hAnchor="margin" w:x="1670" w:y="5325"/>
      </w:pPr>
      <w:r>
        <w:rPr>
          <w:noProof/>
          <w:position w:val="-81"/>
          <w:lang w:eastAsia="ru-RU"/>
        </w:rPr>
        <w:drawing>
          <wp:inline distT="0" distB="0" distL="0" distR="0" wp14:anchorId="5EDDC3C7" wp14:editId="0F97E202">
            <wp:extent cx="2137410" cy="1116330"/>
            <wp:effectExtent l="0" t="0" r="0" b="7620"/>
            <wp:docPr id="757" name="Рисунок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2"/>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137410" cy="1116330"/>
                    </a:xfrm>
                    <a:prstGeom prst="rect">
                      <a:avLst/>
                    </a:prstGeom>
                    <a:noFill/>
                    <a:ln>
                      <a:noFill/>
                    </a:ln>
                  </pic:spPr>
                </pic:pic>
              </a:graphicData>
            </a:graphic>
          </wp:inline>
        </w:drawing>
      </w:r>
    </w:p>
    <w:p w14:paraId="24935180" w14:textId="6A0A6E46" w:rsidR="00400D5A" w:rsidRDefault="00400D5A" w:rsidP="00400D5A">
      <w:pPr>
        <w:framePr w:w="2901" w:h="315" w:wrap="auto" w:hAnchor="margin" w:x="2569" w:y="7528"/>
      </w:pPr>
      <w:r>
        <w:rPr>
          <w:noProof/>
          <w:position w:val="-9"/>
          <w:lang w:eastAsia="ru-RU"/>
        </w:rPr>
        <w:drawing>
          <wp:inline distT="0" distB="0" distL="0" distR="0" wp14:anchorId="7CAC98B5" wp14:editId="61D957CE">
            <wp:extent cx="871855" cy="201930"/>
            <wp:effectExtent l="0" t="0" r="4445" b="0"/>
            <wp:docPr id="756" name="Рисунок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3"/>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871855" cy="201930"/>
                    </a:xfrm>
                    <a:prstGeom prst="rect">
                      <a:avLst/>
                    </a:prstGeom>
                    <a:noFill/>
                    <a:ln>
                      <a:noFill/>
                    </a:ln>
                  </pic:spPr>
                </pic:pic>
              </a:graphicData>
            </a:graphic>
          </wp:inline>
        </w:drawing>
      </w:r>
    </w:p>
    <w:p w14:paraId="42AA54BF" w14:textId="2DFB09A1" w:rsidR="00400D5A" w:rsidRDefault="00400D5A" w:rsidP="00400D5A">
      <w:pPr>
        <w:framePr w:w="2511" w:h="315" w:wrap="auto" w:hAnchor="margin" w:x="2569" w:y="8018"/>
      </w:pPr>
      <w:r>
        <w:rPr>
          <w:noProof/>
          <w:position w:val="-9"/>
          <w:lang w:eastAsia="ru-RU"/>
        </w:rPr>
        <w:drawing>
          <wp:inline distT="0" distB="0" distL="0" distR="0" wp14:anchorId="046B5BC8" wp14:editId="11B6D44B">
            <wp:extent cx="616585" cy="201930"/>
            <wp:effectExtent l="0" t="0" r="0" b="0"/>
            <wp:docPr id="755" name="Рисунок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4"/>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616585" cy="201930"/>
                    </a:xfrm>
                    <a:prstGeom prst="rect">
                      <a:avLst/>
                    </a:prstGeom>
                    <a:noFill/>
                    <a:ln>
                      <a:noFill/>
                    </a:ln>
                  </pic:spPr>
                </pic:pic>
              </a:graphicData>
            </a:graphic>
          </wp:inline>
        </w:drawing>
      </w:r>
    </w:p>
    <w:p w14:paraId="1B81F489" w14:textId="30D05A7C" w:rsidR="00400D5A" w:rsidRDefault="00400D5A" w:rsidP="00400D5A">
      <w:pPr>
        <w:framePr w:w="4187" w:h="2790" w:wrap="auto" w:hAnchor="margin" w:x="1028" w:y="8614"/>
      </w:pPr>
      <w:r>
        <w:rPr>
          <w:noProof/>
          <w:position w:val="-279"/>
          <w:lang w:eastAsia="ru-RU"/>
        </w:rPr>
        <w:drawing>
          <wp:inline distT="0" distB="0" distL="0" distR="0" wp14:anchorId="25ACBD3B" wp14:editId="685F731F">
            <wp:extent cx="2466975" cy="1775460"/>
            <wp:effectExtent l="0" t="0" r="0" b="0"/>
            <wp:docPr id="754" name="Рисунок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5"/>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466975" cy="1775460"/>
                    </a:xfrm>
                    <a:prstGeom prst="rect">
                      <a:avLst/>
                    </a:prstGeom>
                    <a:noFill/>
                    <a:ln>
                      <a:noFill/>
                    </a:ln>
                  </pic:spPr>
                </pic:pic>
              </a:graphicData>
            </a:graphic>
          </wp:inline>
        </w:drawing>
      </w:r>
    </w:p>
    <w:p w14:paraId="638EFABE" w14:textId="5B539AA4" w:rsidR="00400D5A" w:rsidRDefault="00400D5A" w:rsidP="00400D5A">
      <w:pPr>
        <w:framePr w:w="4187" w:h="2790" w:wrap="auto" w:hAnchor="margin" w:x="5393" w:y="8614"/>
      </w:pPr>
      <w:r>
        <w:rPr>
          <w:noProof/>
          <w:position w:val="-279"/>
          <w:lang w:eastAsia="ru-RU"/>
        </w:rPr>
        <w:drawing>
          <wp:inline distT="0" distB="0" distL="0" distR="0" wp14:anchorId="6EE45566" wp14:editId="22275E26">
            <wp:extent cx="2466975" cy="1775460"/>
            <wp:effectExtent l="0" t="0" r="0" b="0"/>
            <wp:docPr id="753" name="Рисунок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466975" cy="1775460"/>
                    </a:xfrm>
                    <a:prstGeom prst="rect">
                      <a:avLst/>
                    </a:prstGeom>
                    <a:noFill/>
                    <a:ln>
                      <a:noFill/>
                    </a:ln>
                  </pic:spPr>
                </pic:pic>
              </a:graphicData>
            </a:graphic>
          </wp:inline>
        </w:drawing>
      </w:r>
    </w:p>
    <w:p w14:paraId="7F363618" w14:textId="0F766CC9" w:rsidR="00400D5A" w:rsidRDefault="00400D5A" w:rsidP="00400D5A">
      <w:pPr>
        <w:framePr w:w="4786" w:h="3015" w:wrap="auto" w:hAnchor="margin" w:x="5137" w:y="11552"/>
      </w:pPr>
      <w:r>
        <w:rPr>
          <w:noProof/>
          <w:position w:val="-301"/>
          <w:lang w:eastAsia="ru-RU"/>
        </w:rPr>
        <w:drawing>
          <wp:inline distT="0" distB="0" distL="0" distR="0" wp14:anchorId="48AD2982" wp14:editId="7A50F93C">
            <wp:extent cx="2849245" cy="1913890"/>
            <wp:effectExtent l="0" t="0" r="0" b="0"/>
            <wp:docPr id="752" name="Рисунок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7"/>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849245" cy="1913890"/>
                    </a:xfrm>
                    <a:prstGeom prst="rect">
                      <a:avLst/>
                    </a:prstGeom>
                    <a:noFill/>
                    <a:ln>
                      <a:noFill/>
                    </a:ln>
                  </pic:spPr>
                </pic:pic>
              </a:graphicData>
            </a:graphic>
          </wp:inline>
        </w:drawing>
      </w:r>
    </w:p>
    <w:p w14:paraId="5DC62636" w14:textId="59D2493E" w:rsidR="00400D5A" w:rsidRDefault="00400D5A" w:rsidP="00400D5A">
      <w:pPr>
        <w:framePr w:w="4352" w:h="2790" w:wrap="auto" w:hAnchor="margin" w:x="1028" w:y="11674"/>
      </w:pPr>
      <w:r>
        <w:rPr>
          <w:noProof/>
          <w:position w:val="-279"/>
          <w:lang w:eastAsia="ru-RU"/>
        </w:rPr>
        <w:drawing>
          <wp:inline distT="0" distB="0" distL="0" distR="0" wp14:anchorId="361E3904" wp14:editId="1D22C452">
            <wp:extent cx="2573020" cy="1775460"/>
            <wp:effectExtent l="0" t="0" r="0" b="0"/>
            <wp:docPr id="751" name="Рисунок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8"/>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573020" cy="1775460"/>
                    </a:xfrm>
                    <a:prstGeom prst="rect">
                      <a:avLst/>
                    </a:prstGeom>
                    <a:noFill/>
                    <a:ln>
                      <a:noFill/>
                    </a:ln>
                  </pic:spPr>
                </pic:pic>
              </a:graphicData>
            </a:graphic>
          </wp:inline>
        </w:drawing>
      </w:r>
    </w:p>
    <w:p w14:paraId="15B4CA40" w14:textId="3F1546D3" w:rsidR="00400D5A" w:rsidRDefault="00400D5A" w:rsidP="00400D5A">
      <w:pPr>
        <w:framePr w:w="3111" w:h="315" w:wrap="auto" w:hAnchor="margin" w:x="12070" w:y="14138"/>
      </w:pPr>
      <w:r>
        <w:rPr>
          <w:noProof/>
          <w:position w:val="-9"/>
          <w:lang w:eastAsia="ru-RU"/>
        </w:rPr>
        <w:drawing>
          <wp:inline distT="0" distB="0" distL="0" distR="0" wp14:anchorId="407E31A9" wp14:editId="4C60F7F5">
            <wp:extent cx="999490" cy="201930"/>
            <wp:effectExtent l="0" t="0" r="0" b="7620"/>
            <wp:docPr id="750" name="Рисунок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9"/>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999490" cy="201930"/>
                    </a:xfrm>
                    <a:prstGeom prst="rect">
                      <a:avLst/>
                    </a:prstGeom>
                    <a:noFill/>
                    <a:ln>
                      <a:noFill/>
                    </a:ln>
                  </pic:spPr>
                </pic:pic>
              </a:graphicData>
            </a:graphic>
          </wp:inline>
        </w:drawing>
      </w:r>
    </w:p>
    <w:p w14:paraId="53BFAA8D" w14:textId="77777777" w:rsidR="00400D5A" w:rsidRDefault="00400D5A" w:rsidP="00400D5A">
      <w:r>
        <w:br w:type="page"/>
      </w:r>
    </w:p>
    <w:p w14:paraId="7AFED0FD" w14:textId="330DEA76" w:rsidR="00400D5A" w:rsidRDefault="00400D5A" w:rsidP="00400D5A">
      <w:pPr>
        <w:framePr w:w="7667" w:h="2790" w:wrap="auto" w:hAnchor="margin" w:x="1670" w:y="62"/>
      </w:pPr>
      <w:r>
        <w:rPr>
          <w:noProof/>
          <w:position w:val="-279"/>
          <w:lang w:eastAsia="ru-RU"/>
        </w:rPr>
        <w:lastRenderedPageBreak/>
        <w:drawing>
          <wp:inline distT="0" distB="0" distL="0" distR="0" wp14:anchorId="4443E6C1" wp14:editId="7F1A67D2">
            <wp:extent cx="4678045" cy="1775460"/>
            <wp:effectExtent l="0" t="0" r="0" b="0"/>
            <wp:docPr id="749" name="Рисунок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0"/>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4678045" cy="1775460"/>
                    </a:xfrm>
                    <a:prstGeom prst="rect">
                      <a:avLst/>
                    </a:prstGeom>
                    <a:noFill/>
                    <a:ln>
                      <a:noFill/>
                    </a:ln>
                  </pic:spPr>
                </pic:pic>
              </a:graphicData>
            </a:graphic>
          </wp:inline>
        </w:drawing>
      </w:r>
    </w:p>
    <w:p w14:paraId="1CA47E16" w14:textId="10CABC36" w:rsidR="00400D5A" w:rsidRDefault="00400D5A" w:rsidP="00400D5A">
      <w:pPr>
        <w:framePr w:w="3411" w:h="420" w:wrap="auto" w:hAnchor="margin" w:x="7191" w:y="2540"/>
      </w:pPr>
      <w:r>
        <w:rPr>
          <w:noProof/>
          <w:position w:val="-9"/>
          <w:lang w:eastAsia="ru-RU"/>
        </w:rPr>
        <w:drawing>
          <wp:inline distT="0" distB="0" distL="0" distR="0" wp14:anchorId="7BF84317" wp14:editId="1E8C8B5A">
            <wp:extent cx="1371600" cy="266065"/>
            <wp:effectExtent l="0" t="0" r="0" b="635"/>
            <wp:docPr id="748" name="Рисунок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1"/>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371600" cy="266065"/>
                    </a:xfrm>
                    <a:prstGeom prst="rect">
                      <a:avLst/>
                    </a:prstGeom>
                    <a:noFill/>
                    <a:ln>
                      <a:noFill/>
                    </a:ln>
                  </pic:spPr>
                </pic:pic>
              </a:graphicData>
            </a:graphic>
          </wp:inline>
        </w:drawing>
      </w:r>
    </w:p>
    <w:p w14:paraId="6D85D55A" w14:textId="0B9B738C" w:rsidR="00400D5A" w:rsidRDefault="00400D5A" w:rsidP="00400D5A">
      <w:pPr>
        <w:framePr w:w="3111" w:h="315" w:wrap="auto" w:hAnchor="margin" w:x="7191" w:y="3137"/>
      </w:pPr>
      <w:r>
        <w:rPr>
          <w:noProof/>
          <w:position w:val="-9"/>
          <w:lang w:eastAsia="ru-RU"/>
        </w:rPr>
        <w:drawing>
          <wp:inline distT="0" distB="0" distL="0" distR="0" wp14:anchorId="7E32C668" wp14:editId="2E519A5B">
            <wp:extent cx="999490" cy="201930"/>
            <wp:effectExtent l="0" t="0" r="0" b="7620"/>
            <wp:docPr id="747" name="Рисунок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2"/>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999490" cy="201930"/>
                    </a:xfrm>
                    <a:prstGeom prst="rect">
                      <a:avLst/>
                    </a:prstGeom>
                    <a:noFill/>
                    <a:ln>
                      <a:noFill/>
                    </a:ln>
                  </pic:spPr>
                </pic:pic>
              </a:graphicData>
            </a:graphic>
          </wp:inline>
        </w:drawing>
      </w:r>
    </w:p>
    <w:p w14:paraId="4256C2D9" w14:textId="0D60BCD4" w:rsidR="00400D5A" w:rsidRDefault="00400D5A" w:rsidP="00400D5A">
      <w:pPr>
        <w:framePr w:w="3981" w:h="420" w:wrap="auto" w:hAnchor="margin" w:x="2183" w:y="3275"/>
      </w:pPr>
      <w:r>
        <w:rPr>
          <w:noProof/>
          <w:position w:val="-9"/>
          <w:lang w:eastAsia="ru-RU"/>
        </w:rPr>
        <w:drawing>
          <wp:inline distT="0" distB="0" distL="0" distR="0" wp14:anchorId="7CF28A20" wp14:editId="49599973">
            <wp:extent cx="1732915" cy="266065"/>
            <wp:effectExtent l="0" t="0" r="635" b="635"/>
            <wp:docPr id="746" name="Рисунок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3"/>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732915" cy="266065"/>
                    </a:xfrm>
                    <a:prstGeom prst="rect">
                      <a:avLst/>
                    </a:prstGeom>
                    <a:noFill/>
                    <a:ln>
                      <a:noFill/>
                    </a:ln>
                  </pic:spPr>
                </pic:pic>
              </a:graphicData>
            </a:graphic>
          </wp:inline>
        </w:drawing>
      </w:r>
    </w:p>
    <w:p w14:paraId="157DE111" w14:textId="11E692DB" w:rsidR="00400D5A" w:rsidRDefault="00400D5A" w:rsidP="00400D5A">
      <w:pPr>
        <w:framePr w:w="3156" w:h="420" w:wrap="auto" w:hAnchor="margin" w:x="7191" w:y="3642"/>
      </w:pPr>
      <w:r>
        <w:rPr>
          <w:noProof/>
          <w:position w:val="-9"/>
          <w:lang w:eastAsia="ru-RU"/>
        </w:rPr>
        <w:drawing>
          <wp:inline distT="0" distB="0" distL="0" distR="0" wp14:anchorId="7FA9E1AF" wp14:editId="0B27D36C">
            <wp:extent cx="1212215" cy="266065"/>
            <wp:effectExtent l="0" t="0" r="0" b="635"/>
            <wp:docPr id="745" name="Рисунок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4"/>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212215" cy="266065"/>
                    </a:xfrm>
                    <a:prstGeom prst="rect">
                      <a:avLst/>
                    </a:prstGeom>
                    <a:noFill/>
                    <a:ln>
                      <a:noFill/>
                    </a:ln>
                  </pic:spPr>
                </pic:pic>
              </a:graphicData>
            </a:graphic>
          </wp:inline>
        </w:drawing>
      </w:r>
    </w:p>
    <w:p w14:paraId="193001AD" w14:textId="43BE1C67" w:rsidR="00400D5A" w:rsidRDefault="00400D5A" w:rsidP="00400D5A">
      <w:pPr>
        <w:framePr w:w="4086" w:h="420" w:wrap="auto" w:hAnchor="margin" w:x="2312" w:y="4132"/>
      </w:pPr>
      <w:r>
        <w:rPr>
          <w:noProof/>
          <w:position w:val="-9"/>
          <w:lang w:eastAsia="ru-RU"/>
        </w:rPr>
        <w:drawing>
          <wp:inline distT="0" distB="0" distL="0" distR="0" wp14:anchorId="334404B7" wp14:editId="47AC9ADE">
            <wp:extent cx="1797050" cy="266065"/>
            <wp:effectExtent l="0" t="0" r="0" b="635"/>
            <wp:docPr id="744" name="Рисунок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5"/>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797050" cy="266065"/>
                    </a:xfrm>
                    <a:prstGeom prst="rect">
                      <a:avLst/>
                    </a:prstGeom>
                    <a:noFill/>
                    <a:ln>
                      <a:noFill/>
                    </a:ln>
                  </pic:spPr>
                </pic:pic>
              </a:graphicData>
            </a:graphic>
          </wp:inline>
        </w:drawing>
      </w:r>
    </w:p>
    <w:p w14:paraId="61BCFBAC" w14:textId="542F69C7" w:rsidR="00400D5A" w:rsidRDefault="00400D5A" w:rsidP="00400D5A">
      <w:pPr>
        <w:framePr w:w="3112" w:h="675" w:wrap="auto" w:hAnchor="margin" w:x="7319" w:y="4315"/>
      </w:pPr>
      <w:r>
        <w:rPr>
          <w:noProof/>
          <w:position w:val="-28"/>
          <w:lang w:eastAsia="ru-RU"/>
        </w:rPr>
        <w:drawing>
          <wp:inline distT="0" distB="0" distL="0" distR="0" wp14:anchorId="5375A9FC" wp14:editId="2B9A294E">
            <wp:extent cx="1467485" cy="425450"/>
            <wp:effectExtent l="0" t="0" r="0" b="0"/>
            <wp:docPr id="743" name="Рисунок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6"/>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467485" cy="425450"/>
                    </a:xfrm>
                    <a:prstGeom prst="rect">
                      <a:avLst/>
                    </a:prstGeom>
                    <a:noFill/>
                    <a:ln>
                      <a:noFill/>
                    </a:ln>
                  </pic:spPr>
                </pic:pic>
              </a:graphicData>
            </a:graphic>
          </wp:inline>
        </w:drawing>
      </w:r>
    </w:p>
    <w:p w14:paraId="2A0FEDAC" w14:textId="52141E16" w:rsidR="00400D5A" w:rsidRDefault="00400D5A" w:rsidP="00400D5A">
      <w:pPr>
        <w:framePr w:w="2781" w:h="315" w:wrap="auto" w:hAnchor="margin" w:x="2312" w:y="4851"/>
      </w:pPr>
      <w:r>
        <w:rPr>
          <w:noProof/>
          <w:position w:val="-9"/>
          <w:lang w:eastAsia="ru-RU"/>
        </w:rPr>
        <w:drawing>
          <wp:inline distT="0" distB="0" distL="0" distR="0" wp14:anchorId="640709A7" wp14:editId="759E3996">
            <wp:extent cx="786765" cy="201930"/>
            <wp:effectExtent l="0" t="0" r="0" b="7620"/>
            <wp:docPr id="742" name="Рисунок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7"/>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786765" cy="201930"/>
                    </a:xfrm>
                    <a:prstGeom prst="rect">
                      <a:avLst/>
                    </a:prstGeom>
                    <a:noFill/>
                    <a:ln>
                      <a:noFill/>
                    </a:ln>
                  </pic:spPr>
                </pic:pic>
              </a:graphicData>
            </a:graphic>
          </wp:inline>
        </w:drawing>
      </w:r>
    </w:p>
    <w:p w14:paraId="401DA073" w14:textId="2C1CA5D4" w:rsidR="00400D5A" w:rsidRDefault="00400D5A" w:rsidP="00400D5A">
      <w:pPr>
        <w:framePr w:w="4893" w:h="555" w:wrap="auto" w:hAnchor="margin" w:x="2312" w:y="5187"/>
      </w:pPr>
      <w:r>
        <w:rPr>
          <w:noProof/>
          <w:position w:val="-18"/>
          <w:lang w:eastAsia="ru-RU"/>
        </w:rPr>
        <w:drawing>
          <wp:inline distT="0" distB="0" distL="0" distR="0" wp14:anchorId="7D0A3517" wp14:editId="74B05793">
            <wp:extent cx="2487930" cy="351155"/>
            <wp:effectExtent l="0" t="0" r="0" b="0"/>
            <wp:docPr id="741" name="Рисунок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8"/>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487930" cy="351155"/>
                    </a:xfrm>
                    <a:prstGeom prst="rect">
                      <a:avLst/>
                    </a:prstGeom>
                    <a:noFill/>
                    <a:ln>
                      <a:noFill/>
                    </a:ln>
                  </pic:spPr>
                </pic:pic>
              </a:graphicData>
            </a:graphic>
          </wp:inline>
        </w:drawing>
      </w:r>
    </w:p>
    <w:p w14:paraId="4BA121C3" w14:textId="62835E38" w:rsidR="00400D5A" w:rsidRDefault="00400D5A" w:rsidP="00400D5A">
      <w:pPr>
        <w:framePr w:w="8927" w:h="2790" w:wrap="auto" w:hAnchor="margin" w:x="1413" w:y="5937"/>
      </w:pPr>
      <w:r>
        <w:rPr>
          <w:noProof/>
          <w:position w:val="-279"/>
          <w:lang w:eastAsia="ru-RU"/>
        </w:rPr>
        <w:drawing>
          <wp:inline distT="0" distB="0" distL="0" distR="0" wp14:anchorId="0BA3A301" wp14:editId="31C4B5E8">
            <wp:extent cx="5475605" cy="1775460"/>
            <wp:effectExtent l="0" t="0" r="0" b="0"/>
            <wp:docPr id="740" name="Рисунок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9"/>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5475605" cy="1775460"/>
                    </a:xfrm>
                    <a:prstGeom prst="rect">
                      <a:avLst/>
                    </a:prstGeom>
                    <a:noFill/>
                    <a:ln>
                      <a:noFill/>
                    </a:ln>
                  </pic:spPr>
                </pic:pic>
              </a:graphicData>
            </a:graphic>
          </wp:inline>
        </w:drawing>
      </w:r>
    </w:p>
    <w:p w14:paraId="42FFE7DF" w14:textId="2B6B2EB9" w:rsidR="00E41532" w:rsidRDefault="00E41532">
      <w:pPr>
        <w:rPr>
          <w:rFonts w:ascii="Times Newer Roman" w:hAnsi="Times Newer Roman" w:cs="Times New Roman"/>
          <w:color w:val="000000" w:themeColor="text1"/>
          <w:sz w:val="32"/>
          <w:szCs w:val="28"/>
        </w:rPr>
      </w:pPr>
      <w:r>
        <w:rPr>
          <w:rFonts w:ascii="Times Newer Roman" w:hAnsi="Times Newer Roman"/>
          <w:color w:val="000000" w:themeColor="text1"/>
          <w:sz w:val="32"/>
        </w:rPr>
        <w:br w:type="page"/>
      </w:r>
    </w:p>
    <w:p w14:paraId="49EC424D" w14:textId="31FF7EE2" w:rsidR="00E54036" w:rsidRDefault="00E41532" w:rsidP="00E41532">
      <w:pPr>
        <w:pStyle w:val="affff0"/>
        <w:jc w:val="center"/>
      </w:pPr>
      <w:bookmarkStart w:id="163" w:name="_Toc74589258"/>
      <w:r>
        <w:lastRenderedPageBreak/>
        <w:t>ПРИЛОЖЕНИЕ Б</w:t>
      </w:r>
      <w:bookmarkEnd w:id="163"/>
    </w:p>
    <w:p w14:paraId="31B36D62" w14:textId="3C5AF5CB" w:rsidR="00E41532" w:rsidRDefault="00E41532" w:rsidP="00E41532">
      <w:pPr>
        <w:pStyle w:val="affff0"/>
        <w:jc w:val="center"/>
      </w:pPr>
      <w:bookmarkStart w:id="164" w:name="_Toc74589259"/>
      <w:r>
        <w:t>Термодинамический расчет</w:t>
      </w:r>
      <w:bookmarkEnd w:id="164"/>
    </w:p>
    <w:p w14:paraId="4AE07F36" w14:textId="77777777" w:rsidR="00B45884" w:rsidRDefault="00E41532" w:rsidP="00E41532">
      <w:pPr>
        <w:pStyle w:val="aa"/>
      </w:pPr>
      <w:r>
        <w:t xml:space="preserve">  </w:t>
      </w:r>
    </w:p>
    <w:p w14:paraId="6C553E69" w14:textId="7114ED4C" w:rsidR="00E41532" w:rsidRPr="00B45884" w:rsidRDefault="00E41532" w:rsidP="00E41532">
      <w:pPr>
        <w:pStyle w:val="aa"/>
        <w:rPr>
          <w:sz w:val="24"/>
        </w:rPr>
      </w:pPr>
      <w:r w:rsidRPr="00B45884">
        <w:rPr>
          <w:sz w:val="24"/>
        </w:rPr>
        <w:t xml:space="preserve">Исходный </w:t>
      </w:r>
      <w:proofErr w:type="gramStart"/>
      <w:r w:rsidRPr="00B45884">
        <w:rPr>
          <w:sz w:val="24"/>
        </w:rPr>
        <w:t>состав:  (</w:t>
      </w:r>
      <w:proofErr w:type="gramEnd"/>
      <w:r w:rsidRPr="00B45884">
        <w:rPr>
          <w:sz w:val="24"/>
        </w:rPr>
        <w:t>C10.694H43.856O22.469N5.617Cl5.617Al7.042[-1934] - 1)</w:t>
      </w:r>
    </w:p>
    <w:p w14:paraId="1D48273A" w14:textId="77777777" w:rsidR="00E41532" w:rsidRPr="00B45884" w:rsidRDefault="00E41532" w:rsidP="00E41532">
      <w:pPr>
        <w:pStyle w:val="aa"/>
        <w:rPr>
          <w:sz w:val="24"/>
        </w:rPr>
      </w:pPr>
      <w:r w:rsidRPr="00B45884">
        <w:rPr>
          <w:sz w:val="24"/>
        </w:rPr>
        <w:t xml:space="preserve">  Состав, моль/</w:t>
      </w:r>
      <w:proofErr w:type="gramStart"/>
      <w:r w:rsidRPr="00B45884">
        <w:rPr>
          <w:sz w:val="24"/>
        </w:rPr>
        <w:t>кг:  C</w:t>
      </w:r>
      <w:proofErr w:type="gramEnd"/>
      <w:r w:rsidRPr="00B45884">
        <w:rPr>
          <w:sz w:val="24"/>
        </w:rPr>
        <w:t xml:space="preserve"> 10.6945 H 43.8579 O 22.4699 N 5.6172 Cl5.6172 Al7.0423</w:t>
      </w:r>
    </w:p>
    <w:p w14:paraId="741590E4" w14:textId="77777777" w:rsidR="00E41532" w:rsidRPr="00B45884" w:rsidRDefault="00E41532" w:rsidP="00E41532">
      <w:pPr>
        <w:pStyle w:val="aa"/>
        <w:rPr>
          <w:sz w:val="24"/>
        </w:rPr>
      </w:pPr>
      <w:r w:rsidRPr="00B45884">
        <w:rPr>
          <w:sz w:val="24"/>
        </w:rPr>
        <w:t xml:space="preserve">  1-й </w:t>
      </w:r>
      <w:proofErr w:type="gramStart"/>
      <w:r w:rsidRPr="00B45884">
        <w:rPr>
          <w:sz w:val="24"/>
        </w:rPr>
        <w:t>параметр:  p</w:t>
      </w:r>
      <w:proofErr w:type="gramEnd"/>
      <w:r w:rsidRPr="00B45884">
        <w:rPr>
          <w:sz w:val="24"/>
        </w:rPr>
        <w:t>(</w:t>
      </w:r>
      <w:proofErr w:type="spellStart"/>
      <w:r w:rsidRPr="00B45884">
        <w:rPr>
          <w:sz w:val="24"/>
        </w:rPr>
        <w:t>кам</w:t>
      </w:r>
      <w:proofErr w:type="spellEnd"/>
      <w:r w:rsidRPr="00B45884">
        <w:rPr>
          <w:sz w:val="24"/>
        </w:rPr>
        <w:t>) =10</w:t>
      </w:r>
    </w:p>
    <w:p w14:paraId="7A647D33" w14:textId="77777777" w:rsidR="00E41532" w:rsidRPr="00B45884" w:rsidRDefault="00E41532" w:rsidP="00E41532">
      <w:pPr>
        <w:pStyle w:val="aa"/>
        <w:rPr>
          <w:sz w:val="24"/>
        </w:rPr>
      </w:pPr>
      <w:r w:rsidRPr="00B45884">
        <w:rPr>
          <w:sz w:val="24"/>
        </w:rPr>
        <w:t xml:space="preserve">  2-й </w:t>
      </w:r>
      <w:proofErr w:type="gramStart"/>
      <w:r w:rsidRPr="00B45884">
        <w:rPr>
          <w:sz w:val="24"/>
        </w:rPr>
        <w:t>параметр:  I</w:t>
      </w:r>
      <w:proofErr w:type="gramEnd"/>
      <w:r w:rsidRPr="00B45884">
        <w:rPr>
          <w:sz w:val="24"/>
        </w:rPr>
        <w:t xml:space="preserve"> = -1934.000</w:t>
      </w:r>
    </w:p>
    <w:p w14:paraId="7C240FD3" w14:textId="77777777" w:rsidR="00E41532" w:rsidRPr="00B45884" w:rsidRDefault="00E41532" w:rsidP="00E41532">
      <w:pPr>
        <w:pStyle w:val="aa"/>
        <w:rPr>
          <w:sz w:val="24"/>
        </w:rPr>
      </w:pPr>
      <w:r w:rsidRPr="00B45884">
        <w:rPr>
          <w:sz w:val="24"/>
        </w:rPr>
        <w:t xml:space="preserve">    </w:t>
      </w:r>
      <w:proofErr w:type="gramStart"/>
      <w:r w:rsidRPr="00B45884">
        <w:rPr>
          <w:sz w:val="24"/>
        </w:rPr>
        <w:t>расширение:  d</w:t>
      </w:r>
      <w:proofErr w:type="gramEnd"/>
      <w:r w:rsidRPr="00B45884">
        <w:rPr>
          <w:sz w:val="24"/>
        </w:rPr>
        <w:t>(a) / d(</w:t>
      </w:r>
      <w:proofErr w:type="spellStart"/>
      <w:r w:rsidRPr="00B45884">
        <w:rPr>
          <w:sz w:val="24"/>
        </w:rPr>
        <w:t>кр</w:t>
      </w:r>
      <w:proofErr w:type="spellEnd"/>
      <w:r w:rsidRPr="00B45884">
        <w:rPr>
          <w:sz w:val="24"/>
        </w:rPr>
        <w:t>) =4.4 (равновесное)</w:t>
      </w:r>
    </w:p>
    <w:p w14:paraId="0E800D10" w14:textId="77777777" w:rsidR="00E41532" w:rsidRPr="00B45884" w:rsidRDefault="00E41532" w:rsidP="00E41532">
      <w:pPr>
        <w:pStyle w:val="aa"/>
        <w:rPr>
          <w:sz w:val="24"/>
        </w:rPr>
      </w:pPr>
      <w:r w:rsidRPr="00B45884">
        <w:rPr>
          <w:sz w:val="24"/>
        </w:rPr>
        <w:t>-------------------------------------------------------------------------------</w:t>
      </w:r>
    </w:p>
    <w:p w14:paraId="6181D895" w14:textId="77777777" w:rsidR="00E41532" w:rsidRPr="00B45884" w:rsidRDefault="00E41532" w:rsidP="00E41532">
      <w:pPr>
        <w:pStyle w:val="aa"/>
        <w:rPr>
          <w:sz w:val="24"/>
        </w:rPr>
      </w:pPr>
      <w:r w:rsidRPr="00B45884">
        <w:rPr>
          <w:sz w:val="24"/>
        </w:rPr>
        <w:t xml:space="preserve">  Плотность смеси исходных веществ: -</w:t>
      </w:r>
    </w:p>
    <w:p w14:paraId="0A087815" w14:textId="39750190" w:rsidR="00E41532" w:rsidRPr="00B45884" w:rsidRDefault="00E41532" w:rsidP="00E41532">
      <w:pPr>
        <w:pStyle w:val="aa"/>
        <w:rPr>
          <w:sz w:val="24"/>
        </w:rPr>
      </w:pPr>
      <w:r w:rsidRPr="00B45884">
        <w:rPr>
          <w:sz w:val="24"/>
        </w:rPr>
        <w:t xml:space="preserve">  Коэффициент избытка о</w:t>
      </w:r>
      <w:r w:rsidR="00B45884">
        <w:rPr>
          <w:sz w:val="24"/>
        </w:rPr>
        <w:t>кислительных элементов: 0.46916</w:t>
      </w:r>
    </w:p>
    <w:p w14:paraId="01F36E1D" w14:textId="77777777" w:rsidR="00E41532" w:rsidRPr="00B45884" w:rsidRDefault="00E41532" w:rsidP="00E41532">
      <w:pPr>
        <w:pStyle w:val="aa"/>
        <w:rPr>
          <w:sz w:val="24"/>
        </w:rPr>
      </w:pPr>
      <w:r w:rsidRPr="00B45884">
        <w:rPr>
          <w:sz w:val="24"/>
        </w:rPr>
        <w:t xml:space="preserve">        Равновесные параметры при p(</w:t>
      </w:r>
      <w:proofErr w:type="spellStart"/>
      <w:r w:rsidRPr="00B45884">
        <w:rPr>
          <w:sz w:val="24"/>
        </w:rPr>
        <w:t>кам</w:t>
      </w:r>
      <w:proofErr w:type="spellEnd"/>
      <w:r w:rsidRPr="00B45884">
        <w:rPr>
          <w:sz w:val="24"/>
        </w:rPr>
        <w:t>)=10 МПа, p=10 МПа</w:t>
      </w:r>
      <w:proofErr w:type="gramStart"/>
      <w:r w:rsidRPr="00B45884">
        <w:rPr>
          <w:sz w:val="24"/>
        </w:rPr>
        <w:t xml:space="preserve">   (</w:t>
      </w:r>
      <w:proofErr w:type="gramEnd"/>
      <w:r w:rsidRPr="00B45884">
        <w:rPr>
          <w:sz w:val="24"/>
        </w:rPr>
        <w:t>камера, СИ):</w:t>
      </w:r>
    </w:p>
    <w:p w14:paraId="72D3EFA7" w14:textId="77777777" w:rsidR="00E41532" w:rsidRPr="00B45884" w:rsidRDefault="00E41532" w:rsidP="00E41532">
      <w:pPr>
        <w:pStyle w:val="aa"/>
        <w:rPr>
          <w:sz w:val="24"/>
          <w:lang w:val="en-US"/>
        </w:rPr>
      </w:pPr>
      <w:r w:rsidRPr="00B45884">
        <w:rPr>
          <w:sz w:val="24"/>
        </w:rPr>
        <w:t xml:space="preserve">   </w:t>
      </w:r>
      <w:r w:rsidRPr="00B45884">
        <w:rPr>
          <w:sz w:val="24"/>
          <w:lang w:val="en-US"/>
        </w:rPr>
        <w:t xml:space="preserve">p=10           T=3173.14      v=0.102417     S=9.67519      I=-1934     </w:t>
      </w:r>
    </w:p>
    <w:p w14:paraId="479DBE73" w14:textId="77777777" w:rsidR="00E41532" w:rsidRPr="00B45884" w:rsidRDefault="00E41532" w:rsidP="00E41532">
      <w:pPr>
        <w:pStyle w:val="aa"/>
        <w:rPr>
          <w:sz w:val="24"/>
          <w:lang w:val="en-US"/>
        </w:rPr>
      </w:pPr>
      <w:r w:rsidRPr="00B45884">
        <w:rPr>
          <w:sz w:val="24"/>
          <w:lang w:val="en-US"/>
        </w:rPr>
        <w:t xml:space="preserve">   U=-2861.94     M=42.0111     </w:t>
      </w:r>
      <w:proofErr w:type="spellStart"/>
      <w:r w:rsidRPr="00B45884">
        <w:rPr>
          <w:sz w:val="24"/>
          <w:lang w:val="en-US"/>
        </w:rPr>
        <w:t>Cp</w:t>
      </w:r>
      <w:proofErr w:type="spellEnd"/>
      <w:r w:rsidRPr="00B45884">
        <w:rPr>
          <w:sz w:val="24"/>
          <w:lang w:val="en-US"/>
        </w:rPr>
        <w:t xml:space="preserve">=2.01283      k=1.19098    </w:t>
      </w:r>
      <w:proofErr w:type="spellStart"/>
      <w:r w:rsidRPr="00B45884">
        <w:rPr>
          <w:sz w:val="24"/>
          <w:lang w:val="en-US"/>
        </w:rPr>
        <w:t>Cp</w:t>
      </w:r>
      <w:proofErr w:type="spellEnd"/>
      <w:r w:rsidRPr="00B45884">
        <w:rPr>
          <w:sz w:val="24"/>
          <w:lang w:val="en-US"/>
        </w:rPr>
        <w:t xml:space="preserve">'=3.12775   </w:t>
      </w:r>
    </w:p>
    <w:p w14:paraId="09A01806" w14:textId="77777777" w:rsidR="00E41532" w:rsidRPr="00B45884" w:rsidRDefault="00E41532" w:rsidP="00E41532">
      <w:pPr>
        <w:pStyle w:val="aa"/>
        <w:rPr>
          <w:sz w:val="24"/>
          <w:lang w:val="en-US"/>
        </w:rPr>
      </w:pPr>
      <w:r w:rsidRPr="00B45884">
        <w:rPr>
          <w:sz w:val="24"/>
          <w:lang w:val="en-US"/>
        </w:rPr>
        <w:t xml:space="preserve">  k'=1.15355     </w:t>
      </w:r>
      <w:proofErr w:type="spellStart"/>
      <w:r w:rsidRPr="00B45884">
        <w:rPr>
          <w:sz w:val="24"/>
          <w:lang w:val="en-US"/>
        </w:rPr>
        <w:t>Ap</w:t>
      </w:r>
      <w:proofErr w:type="spellEnd"/>
      <w:r w:rsidRPr="00B45884">
        <w:rPr>
          <w:sz w:val="24"/>
          <w:lang w:val="en-US"/>
        </w:rPr>
        <w:t xml:space="preserve">=0.0003611   </w:t>
      </w:r>
      <w:proofErr w:type="spellStart"/>
      <w:r w:rsidRPr="00B45884">
        <w:rPr>
          <w:sz w:val="24"/>
          <w:lang w:val="en-US"/>
        </w:rPr>
        <w:t>Bv</w:t>
      </w:r>
      <w:proofErr w:type="spellEnd"/>
      <w:r w:rsidRPr="00B45884">
        <w:rPr>
          <w:sz w:val="24"/>
          <w:lang w:val="en-US"/>
        </w:rPr>
        <w:t xml:space="preserve">=0.0003583   Gt=0.101793e-6 </w:t>
      </w:r>
      <w:proofErr w:type="spellStart"/>
      <w:r w:rsidRPr="00B45884">
        <w:rPr>
          <w:sz w:val="24"/>
          <w:lang w:val="en-US"/>
        </w:rPr>
        <w:t>MMg</w:t>
      </w:r>
      <w:proofErr w:type="spellEnd"/>
      <w:r w:rsidRPr="00B45884">
        <w:rPr>
          <w:sz w:val="24"/>
          <w:lang w:val="en-US"/>
        </w:rPr>
        <w:t xml:space="preserve">=17.3781   </w:t>
      </w:r>
    </w:p>
    <w:p w14:paraId="5DC65447"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Rg</w:t>
      </w:r>
      <w:proofErr w:type="spellEnd"/>
      <w:r w:rsidRPr="00B45884">
        <w:rPr>
          <w:sz w:val="24"/>
          <w:lang w:val="en-US"/>
        </w:rPr>
        <w:t xml:space="preserve">=478.439    </w:t>
      </w:r>
      <w:proofErr w:type="spellStart"/>
      <w:r w:rsidRPr="00B45884">
        <w:rPr>
          <w:sz w:val="24"/>
          <w:lang w:val="en-US"/>
        </w:rPr>
        <w:t>Cpg</w:t>
      </w:r>
      <w:proofErr w:type="spellEnd"/>
      <w:r w:rsidRPr="00B45884">
        <w:rPr>
          <w:sz w:val="24"/>
          <w:lang w:val="en-US"/>
        </w:rPr>
        <w:t xml:space="preserve">=2.21308     kg=1.27582   </w:t>
      </w:r>
      <w:proofErr w:type="spellStart"/>
      <w:r w:rsidRPr="00B45884">
        <w:rPr>
          <w:sz w:val="24"/>
          <w:lang w:val="en-US"/>
        </w:rPr>
        <w:t>Cp'g</w:t>
      </w:r>
      <w:proofErr w:type="spellEnd"/>
      <w:r w:rsidRPr="00B45884">
        <w:rPr>
          <w:sz w:val="24"/>
          <w:lang w:val="en-US"/>
        </w:rPr>
        <w:t xml:space="preserve">=3.11731    </w:t>
      </w:r>
      <w:proofErr w:type="spellStart"/>
      <w:r w:rsidRPr="00B45884">
        <w:rPr>
          <w:sz w:val="24"/>
          <w:lang w:val="en-US"/>
        </w:rPr>
        <w:t>k'g</w:t>
      </w:r>
      <w:proofErr w:type="spellEnd"/>
      <w:r w:rsidRPr="00B45884">
        <w:rPr>
          <w:sz w:val="24"/>
          <w:lang w:val="en-US"/>
        </w:rPr>
        <w:t xml:space="preserve">=1.23005   </w:t>
      </w:r>
    </w:p>
    <w:p w14:paraId="1C9C072E" w14:textId="77777777" w:rsidR="00E41532" w:rsidRPr="00B45884" w:rsidRDefault="00E41532" w:rsidP="00E41532">
      <w:pPr>
        <w:pStyle w:val="aa"/>
        <w:rPr>
          <w:sz w:val="24"/>
          <w:lang w:val="en-US"/>
        </w:rPr>
      </w:pPr>
      <w:r w:rsidRPr="00B45884">
        <w:rPr>
          <w:sz w:val="24"/>
          <w:lang w:val="en-US"/>
        </w:rPr>
        <w:t xml:space="preserve">  Mu=0.0000876   Lt=0.448568   Lt'=0.777346    </w:t>
      </w:r>
      <w:proofErr w:type="spellStart"/>
      <w:r w:rsidRPr="00B45884">
        <w:rPr>
          <w:sz w:val="24"/>
          <w:lang w:val="en-US"/>
        </w:rPr>
        <w:t>Pr</w:t>
      </w:r>
      <w:proofErr w:type="spellEnd"/>
      <w:r w:rsidRPr="00B45884">
        <w:rPr>
          <w:sz w:val="24"/>
          <w:lang w:val="en-US"/>
        </w:rPr>
        <w:t xml:space="preserve">=0.431956   </w:t>
      </w:r>
      <w:proofErr w:type="spellStart"/>
      <w:r w:rsidRPr="00B45884">
        <w:rPr>
          <w:sz w:val="24"/>
          <w:lang w:val="en-US"/>
        </w:rPr>
        <w:t>Pr</w:t>
      </w:r>
      <w:proofErr w:type="spellEnd"/>
      <w:r w:rsidRPr="00B45884">
        <w:rPr>
          <w:sz w:val="24"/>
          <w:lang w:val="en-US"/>
        </w:rPr>
        <w:t xml:space="preserve">'=0.351105  </w:t>
      </w:r>
    </w:p>
    <w:p w14:paraId="28CC2BF4" w14:textId="77777777" w:rsidR="00E41532" w:rsidRPr="00B45884" w:rsidRDefault="00E41532" w:rsidP="00E41532">
      <w:pPr>
        <w:pStyle w:val="aa"/>
        <w:rPr>
          <w:sz w:val="24"/>
          <w:lang w:val="en-US"/>
        </w:rPr>
      </w:pPr>
      <w:r w:rsidRPr="00B45884">
        <w:rPr>
          <w:sz w:val="24"/>
          <w:lang w:val="en-US"/>
        </w:rPr>
        <w:t xml:space="preserve">   A=1082.68      z=0.325385    </w:t>
      </w:r>
      <w:proofErr w:type="spellStart"/>
      <w:r w:rsidRPr="00B45884">
        <w:rPr>
          <w:sz w:val="24"/>
          <w:lang w:val="en-US"/>
        </w:rPr>
        <w:t>Bm</w:t>
      </w:r>
      <w:proofErr w:type="spellEnd"/>
      <w:r w:rsidRPr="00B45884">
        <w:rPr>
          <w:sz w:val="24"/>
          <w:lang w:val="en-US"/>
        </w:rPr>
        <w:t>=0.0251286    n</w:t>
      </w:r>
      <w:proofErr w:type="gramStart"/>
      <w:r w:rsidRPr="00B45884">
        <w:rPr>
          <w:sz w:val="24"/>
          <w:lang w:val="en-US"/>
        </w:rPr>
        <w:t>=  -</w:t>
      </w:r>
      <w:proofErr w:type="gramEnd"/>
      <w:r w:rsidRPr="00B45884">
        <w:rPr>
          <w:sz w:val="24"/>
          <w:lang w:val="en-US"/>
        </w:rPr>
        <w:t xml:space="preserve">          w=0         </w:t>
      </w:r>
    </w:p>
    <w:p w14:paraId="3BBF0AFB" w14:textId="77777777" w:rsidR="00E41532" w:rsidRPr="00B45884" w:rsidRDefault="00E41532" w:rsidP="00E41532">
      <w:pPr>
        <w:pStyle w:val="aa"/>
        <w:rPr>
          <w:sz w:val="24"/>
          <w:lang w:val="en-US"/>
        </w:rPr>
      </w:pPr>
      <w:r w:rsidRPr="00B45884">
        <w:rPr>
          <w:sz w:val="24"/>
          <w:lang w:val="en-US"/>
        </w:rPr>
        <w:t xml:space="preserve">Mach=0         </w:t>
      </w:r>
      <w:proofErr w:type="spellStart"/>
      <w:r w:rsidRPr="00B45884">
        <w:rPr>
          <w:sz w:val="24"/>
          <w:lang w:val="en-US"/>
        </w:rPr>
        <w:t>Frel</w:t>
      </w:r>
      <w:proofErr w:type="spellEnd"/>
      <w:proofErr w:type="gramStart"/>
      <w:r w:rsidRPr="00B45884">
        <w:rPr>
          <w:sz w:val="24"/>
          <w:lang w:val="en-US"/>
        </w:rPr>
        <w:t>=  -</w:t>
      </w:r>
      <w:proofErr w:type="gramEnd"/>
      <w:r w:rsidRPr="00B45884">
        <w:rPr>
          <w:sz w:val="24"/>
          <w:lang w:val="en-US"/>
        </w:rPr>
        <w:t xml:space="preserve">         F'=  -       alpha=0.469163 Dens=  -       </w:t>
      </w:r>
    </w:p>
    <w:p w14:paraId="2B1502C5" w14:textId="77777777" w:rsidR="00E41532" w:rsidRPr="00B45884" w:rsidRDefault="00E41532" w:rsidP="00E41532">
      <w:pPr>
        <w:pStyle w:val="aa"/>
        <w:rPr>
          <w:sz w:val="24"/>
          <w:lang w:val="en-US"/>
        </w:rPr>
      </w:pPr>
      <w:r w:rsidRPr="00B45884">
        <w:rPr>
          <w:sz w:val="24"/>
          <w:lang w:val="en-US"/>
        </w:rPr>
        <w:t xml:space="preserve"> </w:t>
      </w:r>
    </w:p>
    <w:p w14:paraId="60181342" w14:textId="77777777" w:rsidR="00E41532" w:rsidRPr="00B45884" w:rsidRDefault="00E41532" w:rsidP="00E41532">
      <w:pPr>
        <w:pStyle w:val="aa"/>
        <w:rPr>
          <w:sz w:val="24"/>
        </w:rPr>
      </w:pPr>
      <w:r w:rsidRPr="00B45884">
        <w:rPr>
          <w:sz w:val="24"/>
          <w:lang w:val="en-US"/>
        </w:rPr>
        <w:t xml:space="preserve">        </w:t>
      </w:r>
      <w:r w:rsidRPr="00B45884">
        <w:rPr>
          <w:sz w:val="24"/>
        </w:rPr>
        <w:t xml:space="preserve">Равновесные </w:t>
      </w:r>
      <w:proofErr w:type="gramStart"/>
      <w:r w:rsidRPr="00B45884">
        <w:rPr>
          <w:sz w:val="24"/>
        </w:rPr>
        <w:t>концентрации  (</w:t>
      </w:r>
      <w:proofErr w:type="gramEnd"/>
      <w:r w:rsidRPr="00B45884">
        <w:rPr>
          <w:sz w:val="24"/>
        </w:rPr>
        <w:t>моль/кг):</w:t>
      </w:r>
    </w:p>
    <w:p w14:paraId="16A7C710" w14:textId="77777777" w:rsidR="00E41532" w:rsidRPr="00B45884" w:rsidRDefault="00E41532" w:rsidP="00E41532">
      <w:pPr>
        <w:pStyle w:val="aa"/>
        <w:rPr>
          <w:sz w:val="24"/>
        </w:rPr>
      </w:pPr>
      <w:r w:rsidRPr="00B45884">
        <w:rPr>
          <w:sz w:val="24"/>
        </w:rPr>
        <w:t xml:space="preserve">         O = 0.6578e-3         O2 = 0.2830e-4          H = 0.67733           H2 = 17.283    </w:t>
      </w:r>
    </w:p>
    <w:p w14:paraId="3D8C5C7F" w14:textId="77777777" w:rsidR="00E41532" w:rsidRPr="00B45884" w:rsidRDefault="00E41532" w:rsidP="00E41532">
      <w:pPr>
        <w:pStyle w:val="aa"/>
        <w:rPr>
          <w:sz w:val="24"/>
          <w:lang w:val="en-US"/>
        </w:rPr>
      </w:pPr>
      <w:r w:rsidRPr="00B45884">
        <w:rPr>
          <w:sz w:val="24"/>
        </w:rPr>
        <w:t xml:space="preserve">        </w:t>
      </w:r>
      <w:r w:rsidRPr="00B45884">
        <w:rPr>
          <w:sz w:val="24"/>
          <w:lang w:val="en-US"/>
        </w:rPr>
        <w:t xml:space="preserve">OH = 0.028            HO2 = 0.4374e-6        H2O = 1.9133          H2O2 = 0.3686e-6 </w:t>
      </w:r>
    </w:p>
    <w:p w14:paraId="4CC54A01" w14:textId="77777777" w:rsidR="00E41532" w:rsidRPr="00B45884" w:rsidRDefault="00E41532" w:rsidP="00E41532">
      <w:pPr>
        <w:pStyle w:val="aa"/>
        <w:rPr>
          <w:sz w:val="24"/>
          <w:lang w:val="en-US"/>
        </w:rPr>
      </w:pPr>
      <w:r w:rsidRPr="00B45884">
        <w:rPr>
          <w:sz w:val="24"/>
          <w:lang w:val="en-US"/>
        </w:rPr>
        <w:t xml:space="preserve">        Cl = 0.12168          Cl2 = 0.2384e-3        </w:t>
      </w:r>
      <w:proofErr w:type="spellStart"/>
      <w:r w:rsidRPr="00B45884">
        <w:rPr>
          <w:sz w:val="24"/>
          <w:lang w:val="en-US"/>
        </w:rPr>
        <w:t>ClO</w:t>
      </w:r>
      <w:proofErr w:type="spellEnd"/>
      <w:r w:rsidRPr="00B45884">
        <w:rPr>
          <w:sz w:val="24"/>
          <w:lang w:val="en-US"/>
        </w:rPr>
        <w:t xml:space="preserve"> = 0.8834e-5       ClO2 = 0.1091e-10</w:t>
      </w:r>
    </w:p>
    <w:p w14:paraId="47B4E859" w14:textId="77777777" w:rsidR="00E41532" w:rsidRPr="00B45884" w:rsidRDefault="00E41532" w:rsidP="00E41532">
      <w:pPr>
        <w:pStyle w:val="aa"/>
        <w:rPr>
          <w:sz w:val="24"/>
          <w:lang w:val="en-US"/>
        </w:rPr>
      </w:pPr>
      <w:r w:rsidRPr="00B45884">
        <w:rPr>
          <w:sz w:val="24"/>
          <w:lang w:val="en-US"/>
        </w:rPr>
        <w:t xml:space="preserve">      Cl2O = 0.1252e-9        </w:t>
      </w:r>
      <w:proofErr w:type="spellStart"/>
      <w:r w:rsidRPr="00B45884">
        <w:rPr>
          <w:sz w:val="24"/>
          <w:lang w:val="en-US"/>
        </w:rPr>
        <w:t>HCl</w:t>
      </w:r>
      <w:proofErr w:type="spellEnd"/>
      <w:r w:rsidRPr="00B45884">
        <w:rPr>
          <w:sz w:val="24"/>
          <w:lang w:val="en-US"/>
        </w:rPr>
        <w:t xml:space="preserve"> = 4.6353          </w:t>
      </w:r>
      <w:proofErr w:type="spellStart"/>
      <w:r w:rsidRPr="00B45884">
        <w:rPr>
          <w:sz w:val="24"/>
          <w:lang w:val="en-US"/>
        </w:rPr>
        <w:t>HOCl</w:t>
      </w:r>
      <w:proofErr w:type="spellEnd"/>
      <w:r w:rsidRPr="00B45884">
        <w:rPr>
          <w:sz w:val="24"/>
          <w:lang w:val="en-US"/>
        </w:rPr>
        <w:t xml:space="preserve"> = 0.2557e-4          N = 0.4173e-4 </w:t>
      </w:r>
    </w:p>
    <w:p w14:paraId="02426BF6" w14:textId="77777777" w:rsidR="00E41532" w:rsidRPr="00B45884" w:rsidRDefault="00E41532" w:rsidP="00E41532">
      <w:pPr>
        <w:pStyle w:val="aa"/>
        <w:rPr>
          <w:sz w:val="24"/>
          <w:lang w:val="en-US"/>
        </w:rPr>
      </w:pPr>
      <w:r w:rsidRPr="00B45884">
        <w:rPr>
          <w:sz w:val="24"/>
          <w:lang w:val="en-US"/>
        </w:rPr>
        <w:lastRenderedPageBreak/>
        <w:t xml:space="preserve">        N2 = 2.805             N3 = 0.2912e-9         NO = 0.00128          NO2 = 0.1244e-7 </w:t>
      </w:r>
    </w:p>
    <w:p w14:paraId="493476BC" w14:textId="77777777" w:rsidR="00E41532" w:rsidRPr="00B45884" w:rsidRDefault="00E41532" w:rsidP="00E41532">
      <w:pPr>
        <w:pStyle w:val="aa"/>
        <w:rPr>
          <w:sz w:val="24"/>
          <w:lang w:val="en-US"/>
        </w:rPr>
      </w:pPr>
      <w:r w:rsidRPr="00B45884">
        <w:rPr>
          <w:sz w:val="24"/>
          <w:lang w:val="en-US"/>
        </w:rPr>
        <w:t xml:space="preserve">       N2O = 0.2223e-6         NH = 0.2056e-3        NH2 = 0.3275e-3        NH3 = 0.0019    </w:t>
      </w:r>
    </w:p>
    <w:p w14:paraId="7CBBF73E" w14:textId="77777777" w:rsidR="00E41532" w:rsidRPr="00B45884" w:rsidRDefault="00E41532" w:rsidP="00E41532">
      <w:pPr>
        <w:pStyle w:val="aa"/>
        <w:rPr>
          <w:sz w:val="24"/>
          <w:lang w:val="en-US"/>
        </w:rPr>
      </w:pPr>
      <w:r w:rsidRPr="00B45884">
        <w:rPr>
          <w:sz w:val="24"/>
          <w:lang w:val="en-US"/>
        </w:rPr>
        <w:t xml:space="preserve">      N2H2 = 0.4919e-7       N2H4 = 0.1225e-9        HN3 = 0.7010e-9        HNO = 0.4048e-5 </w:t>
      </w:r>
    </w:p>
    <w:p w14:paraId="5208FA69" w14:textId="77777777" w:rsidR="00E41532" w:rsidRPr="00B45884" w:rsidRDefault="00E41532" w:rsidP="00E41532">
      <w:pPr>
        <w:pStyle w:val="aa"/>
        <w:rPr>
          <w:sz w:val="24"/>
          <w:lang w:val="en-US"/>
        </w:rPr>
      </w:pPr>
      <w:r w:rsidRPr="00B45884">
        <w:rPr>
          <w:sz w:val="24"/>
          <w:lang w:val="en-US"/>
        </w:rPr>
        <w:t xml:space="preserve">      HNO2 = 0.1128e-7       NH3O = 0.2990e-8       </w:t>
      </w:r>
      <w:proofErr w:type="spellStart"/>
      <w:r w:rsidRPr="00B45884">
        <w:rPr>
          <w:sz w:val="24"/>
          <w:lang w:val="en-US"/>
        </w:rPr>
        <w:t>ClNO</w:t>
      </w:r>
      <w:proofErr w:type="spellEnd"/>
      <w:r w:rsidRPr="00B45884">
        <w:rPr>
          <w:sz w:val="24"/>
          <w:lang w:val="en-US"/>
        </w:rPr>
        <w:t xml:space="preserve"> = 0.1178e-6          C = 0.1547e-6 </w:t>
      </w:r>
    </w:p>
    <w:p w14:paraId="3D7B75C5" w14:textId="77777777" w:rsidR="00E41532" w:rsidRPr="00B45884" w:rsidRDefault="00E41532" w:rsidP="00E41532">
      <w:pPr>
        <w:pStyle w:val="aa"/>
        <w:rPr>
          <w:sz w:val="24"/>
          <w:lang w:val="en-US"/>
        </w:rPr>
      </w:pPr>
      <w:r w:rsidRPr="00B45884">
        <w:rPr>
          <w:sz w:val="24"/>
          <w:lang w:val="en-US"/>
        </w:rPr>
        <w:t xml:space="preserve">        C2 = 0.1941e-9         C3 = 0.3156e-11        CO = 10.539           CO2 = 0.15012   </w:t>
      </w:r>
    </w:p>
    <w:p w14:paraId="4461E86C" w14:textId="77777777" w:rsidR="00E41532" w:rsidRPr="00B45884" w:rsidRDefault="00E41532" w:rsidP="00E41532">
      <w:pPr>
        <w:pStyle w:val="aa"/>
        <w:rPr>
          <w:sz w:val="24"/>
          <w:lang w:val="en-US"/>
        </w:rPr>
      </w:pPr>
      <w:r w:rsidRPr="00B45884">
        <w:rPr>
          <w:sz w:val="24"/>
          <w:lang w:val="en-US"/>
        </w:rPr>
        <w:t xml:space="preserve">       C2O = 0.3066e-6       C3O2 = 0.2164e-8         CH = 0.3537e-6        CH2 = 0.3493e-5 </w:t>
      </w:r>
    </w:p>
    <w:p w14:paraId="7B1E599D" w14:textId="77777777" w:rsidR="00E41532" w:rsidRPr="00B45884" w:rsidRDefault="00E41532" w:rsidP="00E41532">
      <w:pPr>
        <w:pStyle w:val="aa"/>
        <w:rPr>
          <w:sz w:val="24"/>
          <w:lang w:val="en-US"/>
        </w:rPr>
      </w:pPr>
      <w:r w:rsidRPr="00B45884">
        <w:rPr>
          <w:sz w:val="24"/>
          <w:lang w:val="en-US"/>
        </w:rPr>
        <w:t xml:space="preserve">       CH3 = 0.5057e-4        CH4 = 0.8854e-4        C2H = 0.7937e-7       C2H2 = 0.4974e-5 </w:t>
      </w:r>
    </w:p>
    <w:p w14:paraId="5660C8D4" w14:textId="77777777" w:rsidR="00E41532" w:rsidRPr="00B45884" w:rsidRDefault="00E41532" w:rsidP="00E41532">
      <w:pPr>
        <w:pStyle w:val="aa"/>
        <w:rPr>
          <w:sz w:val="24"/>
          <w:lang w:val="en-US"/>
        </w:rPr>
      </w:pPr>
      <w:r w:rsidRPr="00B45884">
        <w:rPr>
          <w:sz w:val="24"/>
          <w:lang w:val="en-US"/>
        </w:rPr>
        <w:t xml:space="preserve">      C2H3 = 0.2899e-7       C2H4 = 0.2430e-7       C2H5 = 0.1172e-9       C2H6 = 0.2593e-10</w:t>
      </w:r>
    </w:p>
    <w:p w14:paraId="5A056353" w14:textId="77777777" w:rsidR="00E41532" w:rsidRPr="00B45884" w:rsidRDefault="00E41532" w:rsidP="00E41532">
      <w:pPr>
        <w:pStyle w:val="aa"/>
        <w:rPr>
          <w:sz w:val="24"/>
          <w:lang w:val="en-US"/>
        </w:rPr>
      </w:pPr>
      <w:r w:rsidRPr="00B45884">
        <w:rPr>
          <w:sz w:val="24"/>
          <w:lang w:val="en-US"/>
        </w:rPr>
        <w:t xml:space="preserve">       C3H = 0.1407e-8       C4H2 = 0.3351e-11       CHO = 0.00119         CHO2 = 0.2321e-4 </w:t>
      </w:r>
    </w:p>
    <w:p w14:paraId="1BC06017" w14:textId="77777777" w:rsidR="00E41532" w:rsidRPr="00B45884" w:rsidRDefault="00E41532" w:rsidP="00E41532">
      <w:pPr>
        <w:pStyle w:val="aa"/>
        <w:rPr>
          <w:sz w:val="24"/>
          <w:lang w:val="en-US"/>
        </w:rPr>
      </w:pPr>
      <w:r w:rsidRPr="00B45884">
        <w:rPr>
          <w:sz w:val="24"/>
          <w:lang w:val="en-US"/>
        </w:rPr>
        <w:t xml:space="preserve">      CH2O = 0.1954e-3      CH2O2 = 0.1766e-4       CH3O = 0.1388e-7       CH4O = 0.4594e-10</w:t>
      </w:r>
    </w:p>
    <w:p w14:paraId="3E330C47" w14:textId="77777777" w:rsidR="00E41532" w:rsidRPr="00B45884" w:rsidRDefault="00E41532" w:rsidP="00E41532">
      <w:pPr>
        <w:pStyle w:val="aa"/>
        <w:rPr>
          <w:sz w:val="24"/>
          <w:lang w:val="en-US"/>
        </w:rPr>
      </w:pPr>
      <w:r w:rsidRPr="00B45884">
        <w:rPr>
          <w:sz w:val="24"/>
          <w:lang w:val="en-US"/>
        </w:rPr>
        <w:t xml:space="preserve">    C2H4O2 = 0.1222e-10       </w:t>
      </w:r>
      <w:proofErr w:type="spellStart"/>
      <w:r w:rsidRPr="00B45884">
        <w:rPr>
          <w:sz w:val="24"/>
          <w:lang w:val="en-US"/>
        </w:rPr>
        <w:t>CCl</w:t>
      </w:r>
      <w:proofErr w:type="spellEnd"/>
      <w:r w:rsidRPr="00B45884">
        <w:rPr>
          <w:sz w:val="24"/>
          <w:lang w:val="en-US"/>
        </w:rPr>
        <w:t xml:space="preserve"> = 0.3348e-6       CCl2 = 0.5310e-8       CCl3 = 0.6157e-11</w:t>
      </w:r>
    </w:p>
    <w:p w14:paraId="476AC2EE" w14:textId="77777777" w:rsidR="00E41532" w:rsidRPr="00B45884" w:rsidRDefault="00E41532" w:rsidP="00E41532">
      <w:pPr>
        <w:pStyle w:val="aa"/>
        <w:rPr>
          <w:sz w:val="24"/>
          <w:lang w:val="en-US"/>
        </w:rPr>
      </w:pPr>
      <w:r w:rsidRPr="00B45884">
        <w:rPr>
          <w:sz w:val="24"/>
          <w:lang w:val="en-US"/>
        </w:rPr>
        <w:t xml:space="preserve">      C2Cl = 0.2918e-9      C2Cl2 = 0.6247e-10      </w:t>
      </w:r>
      <w:proofErr w:type="spellStart"/>
      <w:r w:rsidRPr="00B45884">
        <w:rPr>
          <w:sz w:val="24"/>
          <w:lang w:val="en-US"/>
        </w:rPr>
        <w:t>ClCO</w:t>
      </w:r>
      <w:proofErr w:type="spellEnd"/>
      <w:r w:rsidRPr="00B45884">
        <w:rPr>
          <w:sz w:val="24"/>
          <w:lang w:val="en-US"/>
        </w:rPr>
        <w:t xml:space="preserve"> = 0.4519e-4      Cl2CO = 0.5286e-7 </w:t>
      </w:r>
    </w:p>
    <w:p w14:paraId="65C4F4B5"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CHCl</w:t>
      </w:r>
      <w:proofErr w:type="spellEnd"/>
      <w:r w:rsidRPr="00B45884">
        <w:rPr>
          <w:sz w:val="24"/>
          <w:lang w:val="en-US"/>
        </w:rPr>
        <w:t xml:space="preserve"> = 0.1981e-6      CH2Cl = 0.1380e-5      CH3Cl = 0.7368e-6      CHCl2 = 0.1530e-7 </w:t>
      </w:r>
    </w:p>
    <w:p w14:paraId="4FECB233" w14:textId="77777777" w:rsidR="00E41532" w:rsidRPr="00B45884" w:rsidRDefault="00E41532" w:rsidP="00E41532">
      <w:pPr>
        <w:pStyle w:val="aa"/>
        <w:rPr>
          <w:sz w:val="24"/>
          <w:lang w:val="en-US"/>
        </w:rPr>
      </w:pPr>
      <w:r w:rsidRPr="00B45884">
        <w:rPr>
          <w:sz w:val="24"/>
          <w:lang w:val="en-US"/>
        </w:rPr>
        <w:t xml:space="preserve">    CH2Cl2 = 0.3534e-8      CHCl3 = 0.1686e-10     C2HCl = 0.3410e-7     C2H3Cl = 0.6446e-9 </w:t>
      </w:r>
    </w:p>
    <w:p w14:paraId="467D1E53" w14:textId="77777777" w:rsidR="00E41532" w:rsidRPr="00B45884" w:rsidRDefault="00E41532" w:rsidP="00E41532">
      <w:pPr>
        <w:pStyle w:val="aa"/>
        <w:rPr>
          <w:sz w:val="24"/>
          <w:lang w:val="en-US"/>
        </w:rPr>
      </w:pPr>
      <w:r w:rsidRPr="00B45884">
        <w:rPr>
          <w:sz w:val="24"/>
          <w:lang w:val="en-US"/>
        </w:rPr>
        <w:t xml:space="preserve">   C2H2Cl2 = 0.3456e-11     </w:t>
      </w:r>
      <w:proofErr w:type="spellStart"/>
      <w:r w:rsidRPr="00B45884">
        <w:rPr>
          <w:sz w:val="24"/>
          <w:lang w:val="en-US"/>
        </w:rPr>
        <w:t>HClCO</w:t>
      </w:r>
      <w:proofErr w:type="spellEnd"/>
      <w:r w:rsidRPr="00B45884">
        <w:rPr>
          <w:sz w:val="24"/>
          <w:lang w:val="en-US"/>
        </w:rPr>
        <w:t xml:space="preserve"> = 0.7480e-5         CN = 0.1445e-4        CN2 = 0.1211e-6 </w:t>
      </w:r>
    </w:p>
    <w:p w14:paraId="49014126" w14:textId="77777777" w:rsidR="00E41532" w:rsidRPr="00B45884" w:rsidRDefault="00E41532" w:rsidP="00E41532">
      <w:pPr>
        <w:pStyle w:val="aa"/>
        <w:rPr>
          <w:sz w:val="24"/>
          <w:lang w:val="en-US"/>
        </w:rPr>
      </w:pPr>
      <w:r w:rsidRPr="00B45884">
        <w:rPr>
          <w:sz w:val="24"/>
          <w:lang w:val="en-US"/>
        </w:rPr>
        <w:t xml:space="preserve">       C2N = 0.2050e-8       C2N2 = 0.1436e-7        NCO = 0.6242e-6        HCN = 0.00343   </w:t>
      </w:r>
    </w:p>
    <w:p w14:paraId="502D3754" w14:textId="77777777" w:rsidR="00E41532" w:rsidRPr="00B45884" w:rsidRDefault="00E41532" w:rsidP="00E41532">
      <w:pPr>
        <w:pStyle w:val="aa"/>
        <w:rPr>
          <w:sz w:val="24"/>
          <w:lang w:val="en-US"/>
        </w:rPr>
      </w:pPr>
      <w:r w:rsidRPr="00B45884">
        <w:rPr>
          <w:sz w:val="24"/>
          <w:lang w:val="en-US"/>
        </w:rPr>
        <w:t xml:space="preserve">       HNC = 0.1121e-4       C2HN = 0.2689e-8       C3HN = 0.2924e-8        N2C = 0.4682e-5 </w:t>
      </w:r>
    </w:p>
    <w:p w14:paraId="71B07A43"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ClCN</w:t>
      </w:r>
      <w:proofErr w:type="spellEnd"/>
      <w:r w:rsidRPr="00B45884">
        <w:rPr>
          <w:sz w:val="24"/>
          <w:lang w:val="en-US"/>
        </w:rPr>
        <w:t xml:space="preserve"> = 0.5738e-5         Al = 0.00349          Al2 = 0.2428e-6       AlO2 = 0.1761e-5 </w:t>
      </w:r>
    </w:p>
    <w:p w14:paraId="1A4F59FF" w14:textId="77777777" w:rsidR="00E41532" w:rsidRPr="00B45884" w:rsidRDefault="00E41532" w:rsidP="00E41532">
      <w:pPr>
        <w:pStyle w:val="aa"/>
        <w:rPr>
          <w:sz w:val="24"/>
          <w:lang w:val="en-US"/>
        </w:rPr>
      </w:pPr>
      <w:r w:rsidRPr="00B45884">
        <w:rPr>
          <w:sz w:val="24"/>
          <w:lang w:val="en-US"/>
        </w:rPr>
        <w:t xml:space="preserve">      Al2O = 0.0032         Al2O2 = 0.4350e-4   Al2O3(c) = 3.1913         Al2O3 = 0.5962e-7 </w:t>
      </w:r>
    </w:p>
    <w:p w14:paraId="713C56A3"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AlH</w:t>
      </w:r>
      <w:proofErr w:type="spellEnd"/>
      <w:r w:rsidRPr="00B45884">
        <w:rPr>
          <w:sz w:val="24"/>
          <w:lang w:val="en-US"/>
        </w:rPr>
        <w:t xml:space="preserve"> = 0.00195         AlH2 = 0.6646e-4       AlH3 = 0.2943e-6       </w:t>
      </w:r>
      <w:proofErr w:type="spellStart"/>
      <w:r w:rsidRPr="00B45884">
        <w:rPr>
          <w:sz w:val="24"/>
          <w:lang w:val="en-US"/>
        </w:rPr>
        <w:t>AlOH</w:t>
      </w:r>
      <w:proofErr w:type="spellEnd"/>
      <w:r w:rsidRPr="00B45884">
        <w:rPr>
          <w:sz w:val="24"/>
          <w:lang w:val="en-US"/>
        </w:rPr>
        <w:t xml:space="preserve"> = 0.03308   </w:t>
      </w:r>
    </w:p>
    <w:p w14:paraId="32D4A49A"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HAlO</w:t>
      </w:r>
      <w:proofErr w:type="spellEnd"/>
      <w:r w:rsidRPr="00B45884">
        <w:rPr>
          <w:sz w:val="24"/>
          <w:lang w:val="en-US"/>
        </w:rPr>
        <w:t xml:space="preserve"> = 0.4938e-5      HAlO2 = 0.7585e-4     AlO2H2 = 0.00268       AlO3H3 = 0.1989e-4 </w:t>
      </w:r>
    </w:p>
    <w:p w14:paraId="22BB6550"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AlCl</w:t>
      </w:r>
      <w:proofErr w:type="spellEnd"/>
      <w:r w:rsidRPr="00B45884">
        <w:rPr>
          <w:sz w:val="24"/>
          <w:lang w:val="en-US"/>
        </w:rPr>
        <w:t xml:space="preserve"> = 0.32509        AlCl2 = 0.18579        AlCl3 = 0.02325       Al2Cl6 = 0.2170e-7 </w:t>
      </w:r>
    </w:p>
    <w:p w14:paraId="0A2A7ED7"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AlOCl</w:t>
      </w:r>
      <w:proofErr w:type="spellEnd"/>
      <w:r w:rsidRPr="00B45884">
        <w:rPr>
          <w:sz w:val="24"/>
          <w:lang w:val="en-US"/>
        </w:rPr>
        <w:t xml:space="preserve"> = 0.00635       AlOCl2 = 0.2428e-3      </w:t>
      </w:r>
      <w:proofErr w:type="spellStart"/>
      <w:r w:rsidRPr="00B45884">
        <w:rPr>
          <w:sz w:val="24"/>
          <w:lang w:val="en-US"/>
        </w:rPr>
        <w:t>AlHCl</w:t>
      </w:r>
      <w:proofErr w:type="spellEnd"/>
      <w:r w:rsidRPr="00B45884">
        <w:rPr>
          <w:sz w:val="24"/>
          <w:lang w:val="en-US"/>
        </w:rPr>
        <w:t xml:space="preserve"> = 0.00691       AlH2Cl = 0.3087e-4 </w:t>
      </w:r>
    </w:p>
    <w:p w14:paraId="1B50AA3E" w14:textId="77777777" w:rsidR="00E41532" w:rsidRPr="00B45884" w:rsidRDefault="00E41532" w:rsidP="00E41532">
      <w:pPr>
        <w:pStyle w:val="aa"/>
        <w:rPr>
          <w:sz w:val="24"/>
          <w:lang w:val="en-US"/>
        </w:rPr>
      </w:pPr>
      <w:r w:rsidRPr="00B45884">
        <w:rPr>
          <w:sz w:val="24"/>
          <w:lang w:val="en-US"/>
        </w:rPr>
        <w:t xml:space="preserve">    AlHCl2 = 0.00192       </w:t>
      </w:r>
      <w:proofErr w:type="spellStart"/>
      <w:r w:rsidRPr="00B45884">
        <w:rPr>
          <w:sz w:val="24"/>
          <w:lang w:val="en-US"/>
        </w:rPr>
        <w:t>AlOHCl</w:t>
      </w:r>
      <w:proofErr w:type="spellEnd"/>
      <w:r w:rsidRPr="00B45884">
        <w:rPr>
          <w:sz w:val="24"/>
          <w:lang w:val="en-US"/>
        </w:rPr>
        <w:t xml:space="preserve"> = 0.04512     AlO2H2Cl = 0.9992e-3    AlOHCl2 = 0.01473   </w:t>
      </w:r>
    </w:p>
    <w:p w14:paraId="009FBF7B"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AlN</w:t>
      </w:r>
      <w:proofErr w:type="spellEnd"/>
      <w:r w:rsidRPr="00B45884">
        <w:rPr>
          <w:sz w:val="24"/>
          <w:lang w:val="en-US"/>
        </w:rPr>
        <w:t xml:space="preserve"> = 0.3569e-5        </w:t>
      </w:r>
      <w:proofErr w:type="spellStart"/>
      <w:r w:rsidRPr="00B45884">
        <w:rPr>
          <w:sz w:val="24"/>
          <w:lang w:val="en-US"/>
        </w:rPr>
        <w:t>AlC</w:t>
      </w:r>
      <w:proofErr w:type="spellEnd"/>
      <w:r w:rsidRPr="00B45884">
        <w:rPr>
          <w:sz w:val="24"/>
          <w:lang w:val="en-US"/>
        </w:rPr>
        <w:t xml:space="preserve"> = 0.5687e-8       AlC2 = 0.9794e-10     Al2C2 = 0.3608e-11</w:t>
      </w:r>
    </w:p>
    <w:p w14:paraId="0B817295" w14:textId="77777777" w:rsidR="00E41532" w:rsidRPr="00B45884" w:rsidRDefault="00E41532" w:rsidP="00E41532">
      <w:pPr>
        <w:pStyle w:val="aa"/>
        <w:rPr>
          <w:sz w:val="24"/>
          <w:lang w:val="en-US"/>
        </w:rPr>
      </w:pPr>
      <w:r w:rsidRPr="00B45884">
        <w:rPr>
          <w:sz w:val="24"/>
          <w:lang w:val="en-US"/>
        </w:rPr>
        <w:lastRenderedPageBreak/>
        <w:t xml:space="preserve">        e- = 0.5609e-6         O- = 0.3561e-9        O2- = 0.1187e-11        H- = 0.2043e-7 </w:t>
      </w:r>
    </w:p>
    <w:p w14:paraId="001567A5" w14:textId="77777777" w:rsidR="00E41532" w:rsidRPr="00B45884" w:rsidRDefault="00E41532" w:rsidP="00E41532">
      <w:pPr>
        <w:pStyle w:val="aa"/>
        <w:rPr>
          <w:sz w:val="24"/>
          <w:lang w:val="en-US"/>
        </w:rPr>
      </w:pPr>
      <w:r w:rsidRPr="00B45884">
        <w:rPr>
          <w:sz w:val="24"/>
          <w:lang w:val="en-US"/>
        </w:rPr>
        <w:t xml:space="preserve">       H3+ = 0.2146e-10       OH- = 0.2098e-7       H2O+ = 0.1115e-10      H3O+ = 0.1775e-7 </w:t>
      </w:r>
    </w:p>
    <w:p w14:paraId="5035D5AE" w14:textId="77777777" w:rsidR="00E41532" w:rsidRPr="00B45884" w:rsidRDefault="00E41532" w:rsidP="00E41532">
      <w:pPr>
        <w:pStyle w:val="aa"/>
        <w:rPr>
          <w:sz w:val="24"/>
          <w:lang w:val="en-US"/>
        </w:rPr>
      </w:pPr>
      <w:r w:rsidRPr="00B45884">
        <w:rPr>
          <w:sz w:val="24"/>
          <w:lang w:val="en-US"/>
        </w:rPr>
        <w:t xml:space="preserve">       Cl- = 0.4784e-4        NO+ = 0.1227e-9       NH4+ = 0.8167e-9       CHO+ = 0.4630e-8 </w:t>
      </w:r>
    </w:p>
    <w:p w14:paraId="3C536744" w14:textId="77777777" w:rsidR="00E41532" w:rsidRPr="00B45884" w:rsidRDefault="00E41532" w:rsidP="00E41532">
      <w:pPr>
        <w:pStyle w:val="aa"/>
        <w:rPr>
          <w:sz w:val="24"/>
          <w:lang w:val="en-US"/>
        </w:rPr>
      </w:pPr>
      <w:r w:rsidRPr="00B45884">
        <w:rPr>
          <w:sz w:val="24"/>
          <w:lang w:val="en-US"/>
        </w:rPr>
        <w:t xml:space="preserve">       CN- = 0.2960e-7        Al+ = 0.4903e-4       </w:t>
      </w:r>
      <w:proofErr w:type="spellStart"/>
      <w:r w:rsidRPr="00B45884">
        <w:rPr>
          <w:sz w:val="24"/>
          <w:lang w:val="en-US"/>
        </w:rPr>
        <w:t>AlO</w:t>
      </w:r>
      <w:proofErr w:type="spellEnd"/>
      <w:r w:rsidRPr="00B45884">
        <w:rPr>
          <w:sz w:val="24"/>
          <w:lang w:val="en-US"/>
        </w:rPr>
        <w:t xml:space="preserve">- = 0.5779e-6      AlO2- = 0.1914e-8 </w:t>
      </w:r>
    </w:p>
    <w:p w14:paraId="66AD6C8C" w14:textId="77777777" w:rsidR="00E41532" w:rsidRPr="00B45884" w:rsidRDefault="00E41532" w:rsidP="00E41532">
      <w:pPr>
        <w:pStyle w:val="aa"/>
        <w:rPr>
          <w:sz w:val="24"/>
        </w:rPr>
      </w:pPr>
      <w:r w:rsidRPr="00B45884">
        <w:rPr>
          <w:sz w:val="24"/>
          <w:lang w:val="en-US"/>
        </w:rPr>
        <w:t xml:space="preserve">       </w:t>
      </w:r>
      <w:proofErr w:type="spellStart"/>
      <w:r w:rsidRPr="00B45884">
        <w:rPr>
          <w:sz w:val="24"/>
        </w:rPr>
        <w:t>AlO</w:t>
      </w:r>
      <w:proofErr w:type="spellEnd"/>
      <w:r w:rsidRPr="00B45884">
        <w:rPr>
          <w:sz w:val="24"/>
        </w:rPr>
        <w:t xml:space="preserve"> = 0.00145    </w:t>
      </w:r>
    </w:p>
    <w:p w14:paraId="262A36B0" w14:textId="77777777" w:rsidR="00E41532" w:rsidRPr="00B45884" w:rsidRDefault="00E41532" w:rsidP="00E41532">
      <w:pPr>
        <w:pStyle w:val="aa"/>
        <w:rPr>
          <w:sz w:val="24"/>
        </w:rPr>
      </w:pPr>
      <w:r w:rsidRPr="00B45884">
        <w:rPr>
          <w:sz w:val="24"/>
        </w:rPr>
        <w:t xml:space="preserve"> </w:t>
      </w:r>
    </w:p>
    <w:p w14:paraId="3C80D322" w14:textId="77777777" w:rsidR="00E41532" w:rsidRPr="00B45884" w:rsidRDefault="00E41532" w:rsidP="00E41532">
      <w:pPr>
        <w:pStyle w:val="aa"/>
        <w:rPr>
          <w:sz w:val="24"/>
        </w:rPr>
      </w:pPr>
      <w:r w:rsidRPr="00B45884">
        <w:rPr>
          <w:sz w:val="24"/>
        </w:rPr>
        <w:t xml:space="preserve">        Равновесные параметры при p(</w:t>
      </w:r>
      <w:proofErr w:type="spellStart"/>
      <w:r w:rsidRPr="00B45884">
        <w:rPr>
          <w:sz w:val="24"/>
        </w:rPr>
        <w:t>кам</w:t>
      </w:r>
      <w:proofErr w:type="spellEnd"/>
      <w:r w:rsidRPr="00B45884">
        <w:rPr>
          <w:sz w:val="24"/>
        </w:rPr>
        <w:t>)=10 МПа, p=5.7455 МПа</w:t>
      </w:r>
      <w:proofErr w:type="gramStart"/>
      <w:r w:rsidRPr="00B45884">
        <w:rPr>
          <w:sz w:val="24"/>
        </w:rPr>
        <w:t xml:space="preserve">   (</w:t>
      </w:r>
      <w:proofErr w:type="spellStart"/>
      <w:proofErr w:type="gramEnd"/>
      <w:r w:rsidRPr="00B45884">
        <w:rPr>
          <w:sz w:val="24"/>
        </w:rPr>
        <w:t>кр.сечение</w:t>
      </w:r>
      <w:proofErr w:type="spellEnd"/>
      <w:r w:rsidRPr="00B45884">
        <w:rPr>
          <w:sz w:val="24"/>
        </w:rPr>
        <w:t>, СИ):</w:t>
      </w:r>
    </w:p>
    <w:p w14:paraId="353086FC" w14:textId="77777777" w:rsidR="00E41532" w:rsidRPr="00B45884" w:rsidRDefault="00E41532" w:rsidP="00E41532">
      <w:pPr>
        <w:pStyle w:val="aa"/>
        <w:rPr>
          <w:sz w:val="24"/>
          <w:lang w:val="en-US"/>
        </w:rPr>
      </w:pPr>
      <w:r w:rsidRPr="00B45884">
        <w:rPr>
          <w:sz w:val="24"/>
        </w:rPr>
        <w:t xml:space="preserve">   </w:t>
      </w:r>
      <w:r w:rsidRPr="00B45884">
        <w:rPr>
          <w:sz w:val="24"/>
          <w:lang w:val="en-US"/>
        </w:rPr>
        <w:t xml:space="preserve">p=5.74545      T=2967.4       v=0.165904     S=9.67519      I=-2481.88  </w:t>
      </w:r>
    </w:p>
    <w:p w14:paraId="21B73DE7" w14:textId="77777777" w:rsidR="00E41532" w:rsidRPr="00B45884" w:rsidRDefault="00E41532" w:rsidP="00E41532">
      <w:pPr>
        <w:pStyle w:val="aa"/>
        <w:rPr>
          <w:sz w:val="24"/>
          <w:lang w:val="en-US"/>
        </w:rPr>
      </w:pPr>
      <w:r w:rsidRPr="00B45884">
        <w:rPr>
          <w:sz w:val="24"/>
          <w:lang w:val="en-US"/>
        </w:rPr>
        <w:t xml:space="preserve">   U=-3339.3      M=41.9418     </w:t>
      </w:r>
      <w:proofErr w:type="spellStart"/>
      <w:r w:rsidRPr="00B45884">
        <w:rPr>
          <w:sz w:val="24"/>
          <w:lang w:val="en-US"/>
        </w:rPr>
        <w:t>Cp</w:t>
      </w:r>
      <w:proofErr w:type="spellEnd"/>
      <w:r w:rsidRPr="00B45884">
        <w:rPr>
          <w:sz w:val="24"/>
          <w:lang w:val="en-US"/>
        </w:rPr>
        <w:t xml:space="preserve">=2.00381      k=1.19091    </w:t>
      </w:r>
      <w:proofErr w:type="spellStart"/>
      <w:r w:rsidRPr="00B45884">
        <w:rPr>
          <w:sz w:val="24"/>
          <w:lang w:val="en-US"/>
        </w:rPr>
        <w:t>Cp</w:t>
      </w:r>
      <w:proofErr w:type="spellEnd"/>
      <w:r w:rsidRPr="00B45884">
        <w:rPr>
          <w:sz w:val="24"/>
          <w:lang w:val="en-US"/>
        </w:rPr>
        <w:t xml:space="preserve">'=2.88355   </w:t>
      </w:r>
    </w:p>
    <w:p w14:paraId="0DCE7DEB" w14:textId="77777777" w:rsidR="00E41532" w:rsidRPr="00B45884" w:rsidRDefault="00E41532" w:rsidP="00E41532">
      <w:pPr>
        <w:pStyle w:val="aa"/>
        <w:rPr>
          <w:sz w:val="24"/>
          <w:lang w:val="en-US"/>
        </w:rPr>
      </w:pPr>
      <w:r w:rsidRPr="00B45884">
        <w:rPr>
          <w:sz w:val="24"/>
          <w:lang w:val="en-US"/>
        </w:rPr>
        <w:t xml:space="preserve">  k'=1.15592     </w:t>
      </w:r>
      <w:proofErr w:type="spellStart"/>
      <w:r w:rsidRPr="00B45884">
        <w:rPr>
          <w:sz w:val="24"/>
          <w:lang w:val="en-US"/>
        </w:rPr>
        <w:t>Ap</w:t>
      </w:r>
      <w:proofErr w:type="spellEnd"/>
      <w:r w:rsidRPr="00B45884">
        <w:rPr>
          <w:sz w:val="24"/>
          <w:lang w:val="en-US"/>
        </w:rPr>
        <w:t xml:space="preserve">=0.0003734   </w:t>
      </w:r>
      <w:proofErr w:type="spellStart"/>
      <w:r w:rsidRPr="00B45884">
        <w:rPr>
          <w:sz w:val="24"/>
          <w:lang w:val="en-US"/>
        </w:rPr>
        <w:t>Bv</w:t>
      </w:r>
      <w:proofErr w:type="spellEnd"/>
      <w:r w:rsidRPr="00B45884">
        <w:rPr>
          <w:sz w:val="24"/>
          <w:lang w:val="en-US"/>
        </w:rPr>
        <w:t xml:space="preserve">=0.0003714   Gt=0.176492e-6 </w:t>
      </w:r>
      <w:proofErr w:type="spellStart"/>
      <w:r w:rsidRPr="00B45884">
        <w:rPr>
          <w:sz w:val="24"/>
          <w:lang w:val="en-US"/>
        </w:rPr>
        <w:t>MMg</w:t>
      </w:r>
      <w:proofErr w:type="spellEnd"/>
      <w:r w:rsidRPr="00B45884">
        <w:rPr>
          <w:sz w:val="24"/>
          <w:lang w:val="en-US"/>
        </w:rPr>
        <w:t xml:space="preserve">=17.1555   </w:t>
      </w:r>
    </w:p>
    <w:p w14:paraId="45C16049"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Rg</w:t>
      </w:r>
      <w:proofErr w:type="spellEnd"/>
      <w:r w:rsidRPr="00B45884">
        <w:rPr>
          <w:sz w:val="24"/>
          <w:lang w:val="en-US"/>
        </w:rPr>
        <w:t xml:space="preserve">=484.648    </w:t>
      </w:r>
      <w:proofErr w:type="spellStart"/>
      <w:r w:rsidRPr="00B45884">
        <w:rPr>
          <w:sz w:val="24"/>
          <w:lang w:val="en-US"/>
        </w:rPr>
        <w:t>Cpg</w:t>
      </w:r>
      <w:proofErr w:type="spellEnd"/>
      <w:r w:rsidRPr="00B45884">
        <w:rPr>
          <w:sz w:val="24"/>
          <w:lang w:val="en-US"/>
        </w:rPr>
        <w:t xml:space="preserve">=2.21045     kg=1.28083   </w:t>
      </w:r>
      <w:proofErr w:type="spellStart"/>
      <w:r w:rsidRPr="00B45884">
        <w:rPr>
          <w:sz w:val="24"/>
          <w:lang w:val="en-US"/>
        </w:rPr>
        <w:t>Cp'g</w:t>
      </w:r>
      <w:proofErr w:type="spellEnd"/>
      <w:r w:rsidRPr="00B45884">
        <w:rPr>
          <w:sz w:val="24"/>
          <w:lang w:val="en-US"/>
        </w:rPr>
        <w:t xml:space="preserve">=2.95942    </w:t>
      </w:r>
      <w:proofErr w:type="spellStart"/>
      <w:r w:rsidRPr="00B45884">
        <w:rPr>
          <w:sz w:val="24"/>
          <w:lang w:val="en-US"/>
        </w:rPr>
        <w:t>k'g</w:t>
      </w:r>
      <w:proofErr w:type="spellEnd"/>
      <w:r w:rsidRPr="00B45884">
        <w:rPr>
          <w:sz w:val="24"/>
          <w:lang w:val="en-US"/>
        </w:rPr>
        <w:t xml:space="preserve">=1.23608   </w:t>
      </w:r>
    </w:p>
    <w:p w14:paraId="2697A80A" w14:textId="77777777" w:rsidR="00E41532" w:rsidRPr="00B45884" w:rsidRDefault="00E41532" w:rsidP="00E41532">
      <w:pPr>
        <w:pStyle w:val="aa"/>
        <w:rPr>
          <w:sz w:val="24"/>
          <w:lang w:val="en-US"/>
        </w:rPr>
      </w:pPr>
      <w:r w:rsidRPr="00B45884">
        <w:rPr>
          <w:sz w:val="24"/>
          <w:lang w:val="en-US"/>
        </w:rPr>
        <w:t xml:space="preserve">  Mu=0.000084    Lt=0.427204   Lt'=0.688172    </w:t>
      </w:r>
      <w:proofErr w:type="spellStart"/>
      <w:r w:rsidRPr="00B45884">
        <w:rPr>
          <w:sz w:val="24"/>
          <w:lang w:val="en-US"/>
        </w:rPr>
        <w:t>Pr</w:t>
      </w:r>
      <w:proofErr w:type="spellEnd"/>
      <w:r w:rsidRPr="00B45884">
        <w:rPr>
          <w:sz w:val="24"/>
          <w:lang w:val="en-US"/>
        </w:rPr>
        <w:t xml:space="preserve">=0.434587   </w:t>
      </w:r>
      <w:proofErr w:type="spellStart"/>
      <w:r w:rsidRPr="00B45884">
        <w:rPr>
          <w:sz w:val="24"/>
          <w:lang w:val="en-US"/>
        </w:rPr>
        <w:t>Pr</w:t>
      </w:r>
      <w:proofErr w:type="spellEnd"/>
      <w:r w:rsidRPr="00B45884">
        <w:rPr>
          <w:sz w:val="24"/>
          <w:lang w:val="en-US"/>
        </w:rPr>
        <w:t xml:space="preserve">'=0.361195  </w:t>
      </w:r>
    </w:p>
    <w:p w14:paraId="2316411B" w14:textId="77777777" w:rsidR="00E41532" w:rsidRPr="00B45884" w:rsidRDefault="00E41532" w:rsidP="00E41532">
      <w:pPr>
        <w:pStyle w:val="aa"/>
        <w:rPr>
          <w:sz w:val="24"/>
          <w:lang w:val="en-US"/>
        </w:rPr>
      </w:pPr>
      <w:r w:rsidRPr="00B45884">
        <w:rPr>
          <w:sz w:val="24"/>
          <w:lang w:val="en-US"/>
        </w:rPr>
        <w:t xml:space="preserve">   A=1046.78      z=0.337206    </w:t>
      </w:r>
      <w:proofErr w:type="spellStart"/>
      <w:r w:rsidRPr="00B45884">
        <w:rPr>
          <w:sz w:val="24"/>
          <w:lang w:val="en-US"/>
        </w:rPr>
        <w:t>Bm</w:t>
      </w:r>
      <w:proofErr w:type="spellEnd"/>
      <w:r w:rsidRPr="00B45884">
        <w:rPr>
          <w:sz w:val="24"/>
          <w:lang w:val="en-US"/>
        </w:rPr>
        <w:t xml:space="preserve">=0.0216252    n=1.14889      w=1046.78   </w:t>
      </w:r>
    </w:p>
    <w:p w14:paraId="27CC6880" w14:textId="77777777" w:rsidR="00E41532" w:rsidRPr="00B45884" w:rsidRDefault="00E41532" w:rsidP="00E41532">
      <w:pPr>
        <w:pStyle w:val="aa"/>
        <w:rPr>
          <w:sz w:val="24"/>
          <w:lang w:val="en-US"/>
        </w:rPr>
      </w:pPr>
      <w:r w:rsidRPr="00B45884">
        <w:rPr>
          <w:sz w:val="24"/>
          <w:lang w:val="en-US"/>
        </w:rPr>
        <w:t xml:space="preserve">Mach=1         </w:t>
      </w:r>
      <w:proofErr w:type="spellStart"/>
      <w:r w:rsidRPr="00B45884">
        <w:rPr>
          <w:sz w:val="24"/>
          <w:lang w:val="en-US"/>
        </w:rPr>
        <w:t>Frel</w:t>
      </w:r>
      <w:proofErr w:type="spellEnd"/>
      <w:r w:rsidRPr="00B45884">
        <w:rPr>
          <w:sz w:val="24"/>
          <w:lang w:val="en-US"/>
        </w:rPr>
        <w:t>=1           F'=0.</w:t>
      </w:r>
      <w:proofErr w:type="gramStart"/>
      <w:r w:rsidRPr="00B45884">
        <w:rPr>
          <w:sz w:val="24"/>
          <w:lang w:val="en-US"/>
        </w:rPr>
        <w:t xml:space="preserve">0001585  </w:t>
      </w:r>
      <w:proofErr w:type="spellStart"/>
      <w:r w:rsidRPr="00B45884">
        <w:rPr>
          <w:sz w:val="24"/>
          <w:lang w:val="en-US"/>
        </w:rPr>
        <w:t>Isp</w:t>
      </w:r>
      <w:proofErr w:type="spellEnd"/>
      <w:proofErr w:type="gramEnd"/>
      <w:r w:rsidRPr="00B45884">
        <w:rPr>
          <w:sz w:val="24"/>
          <w:lang w:val="en-US"/>
        </w:rPr>
        <w:t xml:space="preserve">=1957.38      B=1584.9    </w:t>
      </w:r>
    </w:p>
    <w:p w14:paraId="67D1B91C" w14:textId="77777777" w:rsidR="00E41532" w:rsidRPr="00B45884" w:rsidRDefault="00E41532" w:rsidP="00E41532">
      <w:pPr>
        <w:pStyle w:val="aa"/>
        <w:rPr>
          <w:sz w:val="24"/>
          <w:lang w:val="en-US"/>
        </w:rPr>
      </w:pPr>
      <w:r w:rsidRPr="00B45884">
        <w:rPr>
          <w:sz w:val="24"/>
          <w:lang w:val="en-US"/>
        </w:rPr>
        <w:t xml:space="preserve"> </w:t>
      </w:r>
    </w:p>
    <w:p w14:paraId="73B7535E" w14:textId="77777777" w:rsidR="00E41532" w:rsidRPr="00B45884" w:rsidRDefault="00E41532" w:rsidP="00E41532">
      <w:pPr>
        <w:pStyle w:val="aa"/>
        <w:rPr>
          <w:sz w:val="24"/>
        </w:rPr>
      </w:pPr>
      <w:r w:rsidRPr="00B45884">
        <w:rPr>
          <w:sz w:val="24"/>
          <w:lang w:val="en-US"/>
        </w:rPr>
        <w:t xml:space="preserve">        </w:t>
      </w:r>
      <w:r w:rsidRPr="00B45884">
        <w:rPr>
          <w:sz w:val="24"/>
        </w:rPr>
        <w:t xml:space="preserve">Равновесные </w:t>
      </w:r>
      <w:proofErr w:type="gramStart"/>
      <w:r w:rsidRPr="00B45884">
        <w:rPr>
          <w:sz w:val="24"/>
        </w:rPr>
        <w:t>концентрации  (</w:t>
      </w:r>
      <w:proofErr w:type="gramEnd"/>
      <w:r w:rsidRPr="00B45884">
        <w:rPr>
          <w:sz w:val="24"/>
        </w:rPr>
        <w:t>моль/кг):</w:t>
      </w:r>
    </w:p>
    <w:p w14:paraId="5B062213" w14:textId="77777777" w:rsidR="00E41532" w:rsidRPr="00B45884" w:rsidRDefault="00E41532" w:rsidP="00E41532">
      <w:pPr>
        <w:pStyle w:val="aa"/>
        <w:rPr>
          <w:sz w:val="24"/>
        </w:rPr>
      </w:pPr>
      <w:r w:rsidRPr="00B45884">
        <w:rPr>
          <w:sz w:val="24"/>
        </w:rPr>
        <w:t xml:space="preserve">         O = 0.2546e-3         O2 = 0.9438e-5          H = 0.49064           H2 = 17.533    </w:t>
      </w:r>
    </w:p>
    <w:p w14:paraId="15562685" w14:textId="77777777" w:rsidR="00E41532" w:rsidRPr="00B45884" w:rsidRDefault="00E41532" w:rsidP="00E41532">
      <w:pPr>
        <w:pStyle w:val="aa"/>
        <w:rPr>
          <w:sz w:val="24"/>
          <w:lang w:val="en-US"/>
        </w:rPr>
      </w:pPr>
      <w:r w:rsidRPr="00B45884">
        <w:rPr>
          <w:sz w:val="24"/>
        </w:rPr>
        <w:t xml:space="preserve">        </w:t>
      </w:r>
      <w:r w:rsidRPr="00B45884">
        <w:rPr>
          <w:sz w:val="24"/>
          <w:lang w:val="en-US"/>
        </w:rPr>
        <w:t xml:space="preserve">OH = 0.01483          HO2 = 0.1098e-6        H2O = 1.6505          H2O2 = 0.1036e-6 </w:t>
      </w:r>
    </w:p>
    <w:p w14:paraId="25107A36" w14:textId="77777777" w:rsidR="00E41532" w:rsidRPr="00B45884" w:rsidRDefault="00E41532" w:rsidP="00E41532">
      <w:pPr>
        <w:pStyle w:val="aa"/>
        <w:rPr>
          <w:sz w:val="24"/>
          <w:lang w:val="en-US"/>
        </w:rPr>
      </w:pPr>
      <w:r w:rsidRPr="00B45884">
        <w:rPr>
          <w:sz w:val="24"/>
          <w:lang w:val="en-US"/>
        </w:rPr>
        <w:t xml:space="preserve">        Cl = 0.09342          Cl2 = 0.1593e-3        </w:t>
      </w:r>
      <w:proofErr w:type="spellStart"/>
      <w:r w:rsidRPr="00B45884">
        <w:rPr>
          <w:sz w:val="24"/>
          <w:lang w:val="en-US"/>
        </w:rPr>
        <w:t>ClO</w:t>
      </w:r>
      <w:proofErr w:type="spellEnd"/>
      <w:r w:rsidRPr="00B45884">
        <w:rPr>
          <w:sz w:val="24"/>
          <w:lang w:val="en-US"/>
        </w:rPr>
        <w:t xml:space="preserve"> = 0.3175e-5       ClO2 = 0.1694e-11</w:t>
      </w:r>
    </w:p>
    <w:p w14:paraId="042D1E72" w14:textId="77777777" w:rsidR="00E41532" w:rsidRPr="00B45884" w:rsidRDefault="00E41532" w:rsidP="00E41532">
      <w:pPr>
        <w:pStyle w:val="aa"/>
        <w:rPr>
          <w:sz w:val="24"/>
          <w:lang w:val="en-US"/>
        </w:rPr>
      </w:pPr>
      <w:r w:rsidRPr="00B45884">
        <w:rPr>
          <w:sz w:val="24"/>
          <w:lang w:val="en-US"/>
        </w:rPr>
        <w:t xml:space="preserve">      Cl2O = 0.2975e-10       </w:t>
      </w:r>
      <w:proofErr w:type="spellStart"/>
      <w:r w:rsidRPr="00B45884">
        <w:rPr>
          <w:sz w:val="24"/>
          <w:lang w:val="en-US"/>
        </w:rPr>
        <w:t>HCl</w:t>
      </w:r>
      <w:proofErr w:type="spellEnd"/>
      <w:r w:rsidRPr="00B45884">
        <w:rPr>
          <w:sz w:val="24"/>
          <w:lang w:val="en-US"/>
        </w:rPr>
        <w:t xml:space="preserve"> = 4.9215          </w:t>
      </w:r>
      <w:proofErr w:type="spellStart"/>
      <w:r w:rsidRPr="00B45884">
        <w:rPr>
          <w:sz w:val="24"/>
          <w:lang w:val="en-US"/>
        </w:rPr>
        <w:t>HOCl</w:t>
      </w:r>
      <w:proofErr w:type="spellEnd"/>
      <w:r w:rsidRPr="00B45884">
        <w:rPr>
          <w:sz w:val="24"/>
          <w:lang w:val="en-US"/>
        </w:rPr>
        <w:t xml:space="preserve"> = 0.1149e-4          N = 0.1546e-4 </w:t>
      </w:r>
    </w:p>
    <w:p w14:paraId="51F5B110" w14:textId="77777777" w:rsidR="00E41532" w:rsidRPr="00B45884" w:rsidRDefault="00E41532" w:rsidP="00E41532">
      <w:pPr>
        <w:pStyle w:val="aa"/>
        <w:rPr>
          <w:sz w:val="24"/>
          <w:lang w:val="en-US"/>
        </w:rPr>
      </w:pPr>
      <w:r w:rsidRPr="00B45884">
        <w:rPr>
          <w:sz w:val="24"/>
          <w:lang w:val="en-US"/>
        </w:rPr>
        <w:t xml:space="preserve">        N2 = 2.8064            N3 = 0.6789e-10        NO = 0.5806e-3        NO2 = 0.2846e-8 </w:t>
      </w:r>
    </w:p>
    <w:p w14:paraId="59968EC0" w14:textId="77777777" w:rsidR="00E41532" w:rsidRPr="00B45884" w:rsidRDefault="00E41532" w:rsidP="00E41532">
      <w:pPr>
        <w:pStyle w:val="aa"/>
        <w:rPr>
          <w:sz w:val="24"/>
          <w:lang w:val="en-US"/>
        </w:rPr>
      </w:pPr>
      <w:r w:rsidRPr="00B45884">
        <w:rPr>
          <w:sz w:val="24"/>
          <w:lang w:val="en-US"/>
        </w:rPr>
        <w:t xml:space="preserve">       N2O = 0.7590e-7         NH = 0.8475e-4        NH2 = 0.1539e-3        NH3 = 0.00128   </w:t>
      </w:r>
    </w:p>
    <w:p w14:paraId="7FEF30B7" w14:textId="77777777" w:rsidR="00E41532" w:rsidRPr="00B45884" w:rsidRDefault="00E41532" w:rsidP="00E41532">
      <w:pPr>
        <w:pStyle w:val="aa"/>
        <w:rPr>
          <w:sz w:val="24"/>
          <w:lang w:val="en-US"/>
        </w:rPr>
      </w:pPr>
      <w:r w:rsidRPr="00B45884">
        <w:rPr>
          <w:sz w:val="24"/>
          <w:lang w:val="en-US"/>
        </w:rPr>
        <w:t xml:space="preserve">      N2H2 = 0.1577e-7       N2H4 = 0.3217e-10       HN3 = 0.1826e-9        HNO = 0.1339e-5 </w:t>
      </w:r>
    </w:p>
    <w:p w14:paraId="162CDBF0" w14:textId="77777777" w:rsidR="00E41532" w:rsidRPr="00B45884" w:rsidRDefault="00E41532" w:rsidP="00E41532">
      <w:pPr>
        <w:pStyle w:val="aa"/>
        <w:rPr>
          <w:sz w:val="24"/>
          <w:lang w:val="en-US"/>
        </w:rPr>
      </w:pPr>
      <w:r w:rsidRPr="00B45884">
        <w:rPr>
          <w:sz w:val="24"/>
          <w:lang w:val="en-US"/>
        </w:rPr>
        <w:t xml:space="preserve">      HNO2 = 0.2626e-8       NH3O = 0.7242e-9       </w:t>
      </w:r>
      <w:proofErr w:type="spellStart"/>
      <w:r w:rsidRPr="00B45884">
        <w:rPr>
          <w:sz w:val="24"/>
          <w:lang w:val="en-US"/>
        </w:rPr>
        <w:t>ClNO</w:t>
      </w:r>
      <w:proofErr w:type="spellEnd"/>
      <w:r w:rsidRPr="00B45884">
        <w:rPr>
          <w:sz w:val="24"/>
          <w:lang w:val="en-US"/>
        </w:rPr>
        <w:t xml:space="preserve"> = 0.3586e-7          C = 0.3885e-7 </w:t>
      </w:r>
    </w:p>
    <w:p w14:paraId="51FE389D" w14:textId="77777777" w:rsidR="00E41532" w:rsidRPr="00B45884" w:rsidRDefault="00E41532" w:rsidP="00E41532">
      <w:pPr>
        <w:pStyle w:val="aa"/>
        <w:rPr>
          <w:sz w:val="24"/>
          <w:lang w:val="en-US"/>
        </w:rPr>
      </w:pPr>
      <w:r w:rsidRPr="00B45884">
        <w:rPr>
          <w:sz w:val="24"/>
          <w:lang w:val="en-US"/>
        </w:rPr>
        <w:t xml:space="preserve">        C2 = 0.3519e-10        CO = 10.556           CO2 = 0.13482          C2O = 0.9853e-7 </w:t>
      </w:r>
    </w:p>
    <w:p w14:paraId="20CEC23E" w14:textId="77777777" w:rsidR="00E41532" w:rsidRPr="00B45884" w:rsidRDefault="00E41532" w:rsidP="00E41532">
      <w:pPr>
        <w:pStyle w:val="aa"/>
        <w:rPr>
          <w:sz w:val="24"/>
          <w:lang w:val="en-US"/>
        </w:rPr>
      </w:pPr>
      <w:r w:rsidRPr="00B45884">
        <w:rPr>
          <w:sz w:val="24"/>
          <w:lang w:val="en-US"/>
        </w:rPr>
        <w:lastRenderedPageBreak/>
        <w:t xml:space="preserve">      C3O2 = 0.8244e-9         CH = 0.9399e-7        CH2 = 0.1256e-5        CH3 = 0.2625e-4 </w:t>
      </w:r>
    </w:p>
    <w:p w14:paraId="36FE8AE2" w14:textId="77777777" w:rsidR="00E41532" w:rsidRPr="00B45884" w:rsidRDefault="00E41532" w:rsidP="00E41532">
      <w:pPr>
        <w:pStyle w:val="aa"/>
        <w:rPr>
          <w:sz w:val="24"/>
          <w:lang w:val="en-US"/>
        </w:rPr>
      </w:pPr>
      <w:r w:rsidRPr="00B45884">
        <w:rPr>
          <w:sz w:val="24"/>
          <w:lang w:val="en-US"/>
        </w:rPr>
        <w:t xml:space="preserve">       CH4 = 0.6045e-4        C2H = 0.2351e-7       C2H2 = 0.2528e-5       C2H3 = 0.1071e-7 </w:t>
      </w:r>
    </w:p>
    <w:p w14:paraId="5E22C915" w14:textId="77777777" w:rsidR="00E41532" w:rsidRPr="00B45884" w:rsidRDefault="00E41532" w:rsidP="00E41532">
      <w:pPr>
        <w:pStyle w:val="aa"/>
        <w:rPr>
          <w:sz w:val="24"/>
          <w:lang w:val="en-US"/>
        </w:rPr>
      </w:pPr>
      <w:r w:rsidRPr="00B45884">
        <w:rPr>
          <w:sz w:val="24"/>
          <w:lang w:val="en-US"/>
        </w:rPr>
        <w:t xml:space="preserve">      C2H4 = 0.1168e-7       C2H5 = 0.3782e-10      C2H6 = 0.1037e-10       C3H = 0.3829e-9 </w:t>
      </w:r>
    </w:p>
    <w:p w14:paraId="77890151" w14:textId="77777777" w:rsidR="00E41532" w:rsidRPr="00B45884" w:rsidRDefault="00E41532" w:rsidP="00E41532">
      <w:pPr>
        <w:pStyle w:val="aa"/>
        <w:rPr>
          <w:sz w:val="24"/>
          <w:lang w:val="en-US"/>
        </w:rPr>
      </w:pPr>
      <w:r w:rsidRPr="00B45884">
        <w:rPr>
          <w:sz w:val="24"/>
          <w:lang w:val="en-US"/>
        </w:rPr>
        <w:t xml:space="preserve">       CHO = 0.6089e-3       CHO2 = 0.9960e-5       CH2O = 0.1136e-3      CH2O2 = 0.8774e-5 </w:t>
      </w:r>
    </w:p>
    <w:p w14:paraId="5E0486B2" w14:textId="77777777" w:rsidR="00E41532" w:rsidRPr="00B45884" w:rsidRDefault="00E41532" w:rsidP="00E41532">
      <w:pPr>
        <w:pStyle w:val="aa"/>
        <w:rPr>
          <w:sz w:val="24"/>
          <w:lang w:val="en-US"/>
        </w:rPr>
      </w:pPr>
      <w:r w:rsidRPr="00B45884">
        <w:rPr>
          <w:sz w:val="24"/>
          <w:lang w:val="en-US"/>
        </w:rPr>
        <w:t xml:space="preserve">      CH3O = 0.4445e-8       CH4O = 0.1143e-10    C2H4O2 = 0.3988e-11       </w:t>
      </w:r>
      <w:proofErr w:type="spellStart"/>
      <w:r w:rsidRPr="00B45884">
        <w:rPr>
          <w:sz w:val="24"/>
          <w:lang w:val="en-US"/>
        </w:rPr>
        <w:t>CCl</w:t>
      </w:r>
      <w:proofErr w:type="spellEnd"/>
      <w:r w:rsidRPr="00B45884">
        <w:rPr>
          <w:sz w:val="24"/>
          <w:lang w:val="en-US"/>
        </w:rPr>
        <w:t xml:space="preserve"> = 0.1103e-6 </w:t>
      </w:r>
    </w:p>
    <w:p w14:paraId="6EB047AF" w14:textId="77777777" w:rsidR="00E41532" w:rsidRPr="00B45884" w:rsidRDefault="00E41532" w:rsidP="00E41532">
      <w:pPr>
        <w:pStyle w:val="aa"/>
        <w:rPr>
          <w:sz w:val="24"/>
          <w:lang w:val="en-US"/>
        </w:rPr>
      </w:pPr>
      <w:r w:rsidRPr="00B45884">
        <w:rPr>
          <w:sz w:val="24"/>
          <w:lang w:val="en-US"/>
        </w:rPr>
        <w:t xml:space="preserve">      CCl2 = 0.1892e-8       CCl3 = 0.1949e-11      C2Cl = 0.7950e-10     C2Cl2 = 0.2210e-10</w:t>
      </w:r>
    </w:p>
    <w:p w14:paraId="7BBAE96D"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ClCO</w:t>
      </w:r>
      <w:proofErr w:type="spellEnd"/>
      <w:r w:rsidRPr="00B45884">
        <w:rPr>
          <w:sz w:val="24"/>
          <w:lang w:val="en-US"/>
        </w:rPr>
        <w:t xml:space="preserve"> = 0.2172e-4      Cl2CO = 0.2612e-7       </w:t>
      </w:r>
      <w:proofErr w:type="spellStart"/>
      <w:r w:rsidRPr="00B45884">
        <w:rPr>
          <w:sz w:val="24"/>
          <w:lang w:val="en-US"/>
        </w:rPr>
        <w:t>CHCl</w:t>
      </w:r>
      <w:proofErr w:type="spellEnd"/>
      <w:r w:rsidRPr="00B45884">
        <w:rPr>
          <w:sz w:val="24"/>
          <w:lang w:val="en-US"/>
        </w:rPr>
        <w:t xml:space="preserve"> = 0.7038e-7      CH2Cl = 0.6208e-6 </w:t>
      </w:r>
    </w:p>
    <w:p w14:paraId="4C99E751" w14:textId="77777777" w:rsidR="00E41532" w:rsidRPr="00B45884" w:rsidRDefault="00E41532" w:rsidP="00E41532">
      <w:pPr>
        <w:pStyle w:val="aa"/>
        <w:rPr>
          <w:sz w:val="24"/>
          <w:lang w:val="en-US"/>
        </w:rPr>
      </w:pPr>
      <w:r w:rsidRPr="00B45884">
        <w:rPr>
          <w:sz w:val="24"/>
          <w:lang w:val="en-US"/>
        </w:rPr>
        <w:t xml:space="preserve">     CH3Cl = 0.4273e-6      CHCl2 = 0.6155e-8     CH2Cl2 = 0.1689e-8      CHCl3 = 0.5928e-11</w:t>
      </w:r>
    </w:p>
    <w:p w14:paraId="474BFDD8" w14:textId="77777777" w:rsidR="00E41532" w:rsidRPr="00B45884" w:rsidRDefault="00E41532" w:rsidP="00E41532">
      <w:pPr>
        <w:pStyle w:val="aa"/>
        <w:rPr>
          <w:sz w:val="24"/>
          <w:lang w:val="en-US"/>
        </w:rPr>
      </w:pPr>
      <w:r w:rsidRPr="00B45884">
        <w:rPr>
          <w:sz w:val="24"/>
          <w:lang w:val="en-US"/>
        </w:rPr>
        <w:t xml:space="preserve">     C2HCl = 0.1457e-7     C2H3Cl = 0.2664e-9    C2H2Cl2 = 0.1194e-11     </w:t>
      </w:r>
      <w:proofErr w:type="spellStart"/>
      <w:r w:rsidRPr="00B45884">
        <w:rPr>
          <w:sz w:val="24"/>
          <w:lang w:val="en-US"/>
        </w:rPr>
        <w:t>HClCO</w:t>
      </w:r>
      <w:proofErr w:type="spellEnd"/>
      <w:r w:rsidRPr="00B45884">
        <w:rPr>
          <w:sz w:val="24"/>
          <w:lang w:val="en-US"/>
        </w:rPr>
        <w:t xml:space="preserve"> = 0.4015e-5 </w:t>
      </w:r>
    </w:p>
    <w:p w14:paraId="49562521" w14:textId="77777777" w:rsidR="00E41532" w:rsidRPr="00B45884" w:rsidRDefault="00E41532" w:rsidP="00E41532">
      <w:pPr>
        <w:pStyle w:val="aa"/>
        <w:rPr>
          <w:sz w:val="24"/>
          <w:lang w:val="en-US"/>
        </w:rPr>
      </w:pPr>
      <w:r w:rsidRPr="00B45884">
        <w:rPr>
          <w:sz w:val="24"/>
          <w:lang w:val="en-US"/>
        </w:rPr>
        <w:t xml:space="preserve">        CN = 0.5788e-5        CN2 = 0.3929e-7        C2N = 0.5014e-9       C2N2 = 0.5617e-8 </w:t>
      </w:r>
    </w:p>
    <w:p w14:paraId="08DB3EC7" w14:textId="77777777" w:rsidR="00E41532" w:rsidRPr="00B45884" w:rsidRDefault="00E41532" w:rsidP="00E41532">
      <w:pPr>
        <w:pStyle w:val="aa"/>
        <w:rPr>
          <w:sz w:val="24"/>
          <w:lang w:val="en-US"/>
        </w:rPr>
      </w:pPr>
      <w:r w:rsidRPr="00B45884">
        <w:rPr>
          <w:sz w:val="24"/>
          <w:lang w:val="en-US"/>
        </w:rPr>
        <w:t xml:space="preserve">       NCO = 0.2141e-6        HCN = 0.00234          HNC = 0.4914e-5       C2HN = 0.7201e-9 </w:t>
      </w:r>
    </w:p>
    <w:p w14:paraId="5E041F53" w14:textId="77777777" w:rsidR="00E41532" w:rsidRPr="00B45884" w:rsidRDefault="00E41532" w:rsidP="00E41532">
      <w:pPr>
        <w:pStyle w:val="aa"/>
        <w:rPr>
          <w:sz w:val="24"/>
          <w:lang w:val="en-US"/>
        </w:rPr>
      </w:pPr>
      <w:r w:rsidRPr="00B45884">
        <w:rPr>
          <w:sz w:val="24"/>
          <w:lang w:val="en-US"/>
        </w:rPr>
        <w:t xml:space="preserve">      C3HN = 0.1138e-8        N2C = 0.1950e-5       </w:t>
      </w:r>
      <w:proofErr w:type="spellStart"/>
      <w:r w:rsidRPr="00B45884">
        <w:rPr>
          <w:sz w:val="24"/>
          <w:lang w:val="en-US"/>
        </w:rPr>
        <w:t>ClCN</w:t>
      </w:r>
      <w:proofErr w:type="spellEnd"/>
      <w:r w:rsidRPr="00B45884">
        <w:rPr>
          <w:sz w:val="24"/>
          <w:lang w:val="en-US"/>
        </w:rPr>
        <w:t xml:space="preserve"> = 0.3111e-5         Al = 0.0013    </w:t>
      </w:r>
    </w:p>
    <w:p w14:paraId="5F32947C" w14:textId="77777777" w:rsidR="00E41532" w:rsidRPr="00B45884" w:rsidRDefault="00E41532" w:rsidP="00E41532">
      <w:pPr>
        <w:pStyle w:val="aa"/>
        <w:rPr>
          <w:sz w:val="24"/>
          <w:lang w:val="en-US"/>
        </w:rPr>
      </w:pPr>
      <w:r w:rsidRPr="00B45884">
        <w:rPr>
          <w:sz w:val="24"/>
          <w:lang w:val="en-US"/>
        </w:rPr>
        <w:t xml:space="preserve">       Al2 = 0.2958e-7       AlO2 = 0.3708e-6       Al2O = 0.9186e-3      Al2O2 = 0.1080e-4 </w:t>
      </w:r>
    </w:p>
    <w:p w14:paraId="32773104" w14:textId="77777777" w:rsidR="00E41532" w:rsidRPr="00B45884" w:rsidRDefault="00E41532" w:rsidP="00E41532">
      <w:pPr>
        <w:pStyle w:val="aa"/>
        <w:rPr>
          <w:sz w:val="24"/>
          <w:lang w:val="en-US"/>
        </w:rPr>
      </w:pPr>
      <w:r w:rsidRPr="00B45884">
        <w:rPr>
          <w:sz w:val="24"/>
          <w:lang w:val="en-US"/>
        </w:rPr>
        <w:t xml:space="preserve">  Al2O3(c) = 3.3072         Al2O3 = 0.9128e-8        </w:t>
      </w:r>
      <w:proofErr w:type="spellStart"/>
      <w:r w:rsidRPr="00B45884">
        <w:rPr>
          <w:sz w:val="24"/>
          <w:lang w:val="en-US"/>
        </w:rPr>
        <w:t>AlH</w:t>
      </w:r>
      <w:proofErr w:type="spellEnd"/>
      <w:r w:rsidRPr="00B45884">
        <w:rPr>
          <w:sz w:val="24"/>
          <w:lang w:val="en-US"/>
        </w:rPr>
        <w:t xml:space="preserve"> = 0.6857e-3       AlH2 = 0.1814e-4 </w:t>
      </w:r>
    </w:p>
    <w:p w14:paraId="21A0235F" w14:textId="77777777" w:rsidR="00E41532" w:rsidRPr="00B45884" w:rsidRDefault="00E41532" w:rsidP="00E41532">
      <w:pPr>
        <w:pStyle w:val="aa"/>
        <w:rPr>
          <w:sz w:val="24"/>
          <w:lang w:val="en-US"/>
        </w:rPr>
      </w:pPr>
      <w:r w:rsidRPr="00B45884">
        <w:rPr>
          <w:sz w:val="24"/>
          <w:lang w:val="en-US"/>
        </w:rPr>
        <w:t xml:space="preserve">      AlH3 = 0.6643e-7       </w:t>
      </w:r>
      <w:proofErr w:type="spellStart"/>
      <w:r w:rsidRPr="00B45884">
        <w:rPr>
          <w:sz w:val="24"/>
          <w:lang w:val="en-US"/>
        </w:rPr>
        <w:t>AlOH</w:t>
      </w:r>
      <w:proofErr w:type="spellEnd"/>
      <w:r w:rsidRPr="00B45884">
        <w:rPr>
          <w:sz w:val="24"/>
          <w:lang w:val="en-US"/>
        </w:rPr>
        <w:t xml:space="preserve"> = 0.01416         </w:t>
      </w:r>
      <w:proofErr w:type="spellStart"/>
      <w:r w:rsidRPr="00B45884">
        <w:rPr>
          <w:sz w:val="24"/>
          <w:lang w:val="en-US"/>
        </w:rPr>
        <w:t>HAlO</w:t>
      </w:r>
      <w:proofErr w:type="spellEnd"/>
      <w:r w:rsidRPr="00B45884">
        <w:rPr>
          <w:sz w:val="24"/>
          <w:lang w:val="en-US"/>
        </w:rPr>
        <w:t xml:space="preserve"> = 0.1208e-5      HAlO2 = 0.2505e-4 </w:t>
      </w:r>
    </w:p>
    <w:p w14:paraId="1779C0D7" w14:textId="77777777" w:rsidR="00E41532" w:rsidRPr="00B45884" w:rsidRDefault="00E41532" w:rsidP="00E41532">
      <w:pPr>
        <w:pStyle w:val="aa"/>
        <w:rPr>
          <w:sz w:val="24"/>
          <w:lang w:val="en-US"/>
        </w:rPr>
      </w:pPr>
      <w:r w:rsidRPr="00B45884">
        <w:rPr>
          <w:sz w:val="24"/>
          <w:lang w:val="en-US"/>
        </w:rPr>
        <w:t xml:space="preserve">    AlO2H2 = 0.9822e-3     AlO3H3 = 0.6702e-5       </w:t>
      </w:r>
      <w:proofErr w:type="spellStart"/>
      <w:r w:rsidRPr="00B45884">
        <w:rPr>
          <w:sz w:val="24"/>
          <w:lang w:val="en-US"/>
        </w:rPr>
        <w:t>AlCl</w:t>
      </w:r>
      <w:proofErr w:type="spellEnd"/>
      <w:r w:rsidRPr="00B45884">
        <w:rPr>
          <w:sz w:val="24"/>
          <w:lang w:val="en-US"/>
        </w:rPr>
        <w:t xml:space="preserve"> = 0.2069         AlCl2 = 0.13776   </w:t>
      </w:r>
    </w:p>
    <w:p w14:paraId="34E7BCF7" w14:textId="77777777" w:rsidR="00E41532" w:rsidRPr="00B45884" w:rsidRDefault="00E41532" w:rsidP="00E41532">
      <w:pPr>
        <w:pStyle w:val="aa"/>
        <w:rPr>
          <w:sz w:val="24"/>
          <w:lang w:val="en-US"/>
        </w:rPr>
      </w:pPr>
      <w:r w:rsidRPr="00B45884">
        <w:rPr>
          <w:sz w:val="24"/>
          <w:lang w:val="en-US"/>
        </w:rPr>
        <w:t xml:space="preserve">     AlCl3 = 0.02227       Al2Cl6 = 0.1426e-7      </w:t>
      </w:r>
      <w:proofErr w:type="spellStart"/>
      <w:r w:rsidRPr="00B45884">
        <w:rPr>
          <w:sz w:val="24"/>
          <w:lang w:val="en-US"/>
        </w:rPr>
        <w:t>AlOCl</w:t>
      </w:r>
      <w:proofErr w:type="spellEnd"/>
      <w:r w:rsidRPr="00B45884">
        <w:rPr>
          <w:sz w:val="24"/>
          <w:lang w:val="en-US"/>
        </w:rPr>
        <w:t xml:space="preserve"> = 0.00332       AlOCl2 = 0.1158e-3 </w:t>
      </w:r>
    </w:p>
    <w:p w14:paraId="394926CC"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AlHCl</w:t>
      </w:r>
      <w:proofErr w:type="spellEnd"/>
      <w:r w:rsidRPr="00B45884">
        <w:rPr>
          <w:sz w:val="24"/>
          <w:lang w:val="en-US"/>
        </w:rPr>
        <w:t xml:space="preserve"> = 0.00311       AlH2Cl = 0.1129e-4     AlHCl2 = 0.00113       </w:t>
      </w:r>
      <w:proofErr w:type="spellStart"/>
      <w:r w:rsidRPr="00B45884">
        <w:rPr>
          <w:sz w:val="24"/>
          <w:lang w:val="en-US"/>
        </w:rPr>
        <w:t>AlOHCl</w:t>
      </w:r>
      <w:proofErr w:type="spellEnd"/>
      <w:r w:rsidRPr="00B45884">
        <w:rPr>
          <w:sz w:val="24"/>
          <w:lang w:val="en-US"/>
        </w:rPr>
        <w:t xml:space="preserve"> = 0.02327   </w:t>
      </w:r>
    </w:p>
    <w:p w14:paraId="46623C7F" w14:textId="77777777" w:rsidR="00E41532" w:rsidRPr="00B45884" w:rsidRDefault="00E41532" w:rsidP="00E41532">
      <w:pPr>
        <w:pStyle w:val="aa"/>
        <w:rPr>
          <w:sz w:val="24"/>
          <w:lang w:val="en-US"/>
        </w:rPr>
      </w:pPr>
      <w:r w:rsidRPr="00B45884">
        <w:rPr>
          <w:sz w:val="24"/>
          <w:lang w:val="en-US"/>
        </w:rPr>
        <w:t xml:space="preserve">  AlO2H2Cl = 0.4843e-3    AlOHCl2 = 0.01002          </w:t>
      </w:r>
      <w:proofErr w:type="spellStart"/>
      <w:r w:rsidRPr="00B45884">
        <w:rPr>
          <w:sz w:val="24"/>
          <w:lang w:val="en-US"/>
        </w:rPr>
        <w:t>AlN</w:t>
      </w:r>
      <w:proofErr w:type="spellEnd"/>
      <w:r w:rsidRPr="00B45884">
        <w:rPr>
          <w:sz w:val="24"/>
          <w:lang w:val="en-US"/>
        </w:rPr>
        <w:t xml:space="preserve"> = 0.7414e-6        </w:t>
      </w:r>
      <w:proofErr w:type="spellStart"/>
      <w:r w:rsidRPr="00B45884">
        <w:rPr>
          <w:sz w:val="24"/>
          <w:lang w:val="en-US"/>
        </w:rPr>
        <w:t>AlC</w:t>
      </w:r>
      <w:proofErr w:type="spellEnd"/>
      <w:r w:rsidRPr="00B45884">
        <w:rPr>
          <w:sz w:val="24"/>
          <w:lang w:val="en-US"/>
        </w:rPr>
        <w:t xml:space="preserve"> = 0.8024e-9 </w:t>
      </w:r>
    </w:p>
    <w:p w14:paraId="41B7AC8D" w14:textId="77777777" w:rsidR="00E41532" w:rsidRPr="00B45884" w:rsidRDefault="00E41532" w:rsidP="00E41532">
      <w:pPr>
        <w:pStyle w:val="aa"/>
        <w:rPr>
          <w:sz w:val="24"/>
          <w:lang w:val="en-US"/>
        </w:rPr>
      </w:pPr>
      <w:r w:rsidRPr="00B45884">
        <w:rPr>
          <w:sz w:val="24"/>
          <w:lang w:val="en-US"/>
        </w:rPr>
        <w:t xml:space="preserve">      AlC2 = 0.1338e-10        e- = 0.1697e-6         O- = 0.4130e-10        H- = 0.3701e-8 </w:t>
      </w:r>
    </w:p>
    <w:p w14:paraId="3E6383F3" w14:textId="77777777" w:rsidR="00E41532" w:rsidRPr="00B45884" w:rsidRDefault="00E41532" w:rsidP="00E41532">
      <w:pPr>
        <w:pStyle w:val="aa"/>
        <w:rPr>
          <w:sz w:val="24"/>
          <w:lang w:val="en-US"/>
        </w:rPr>
      </w:pPr>
      <w:r w:rsidRPr="00B45884">
        <w:rPr>
          <w:sz w:val="24"/>
          <w:lang w:val="en-US"/>
        </w:rPr>
        <w:t xml:space="preserve">       H3+ = 0.4549e-11       OH- = 0.3657e-8       H2O+ = 0.1892e-11      H3O+ = 0.6364e-8 </w:t>
      </w:r>
    </w:p>
    <w:p w14:paraId="0AC9DC3E" w14:textId="77777777" w:rsidR="00E41532" w:rsidRPr="00B45884" w:rsidRDefault="00E41532" w:rsidP="00E41532">
      <w:pPr>
        <w:pStyle w:val="aa"/>
        <w:rPr>
          <w:sz w:val="24"/>
          <w:lang w:val="en-US"/>
        </w:rPr>
      </w:pPr>
      <w:r w:rsidRPr="00B45884">
        <w:rPr>
          <w:sz w:val="24"/>
          <w:lang w:val="en-US"/>
        </w:rPr>
        <w:t xml:space="preserve">       Cl- = 0.1910e-4        NO+ = 0.2599e-10      NH4+ = 0.3409e-9       CHO+ = 0.1472e-8 </w:t>
      </w:r>
    </w:p>
    <w:p w14:paraId="7D12FDA1" w14:textId="77777777" w:rsidR="00E41532" w:rsidRPr="00B45884" w:rsidRDefault="00E41532" w:rsidP="00E41532">
      <w:pPr>
        <w:pStyle w:val="aa"/>
        <w:rPr>
          <w:sz w:val="24"/>
          <w:lang w:val="en-US"/>
        </w:rPr>
      </w:pPr>
      <w:r w:rsidRPr="00B45884">
        <w:rPr>
          <w:sz w:val="24"/>
          <w:lang w:val="en-US"/>
        </w:rPr>
        <w:t xml:space="preserve">       CN- = 0.6516e-8        Al+ = 0.1937e-4       </w:t>
      </w:r>
      <w:proofErr w:type="spellStart"/>
      <w:r w:rsidRPr="00B45884">
        <w:rPr>
          <w:sz w:val="24"/>
          <w:lang w:val="en-US"/>
        </w:rPr>
        <w:t>AlO</w:t>
      </w:r>
      <w:proofErr w:type="spellEnd"/>
      <w:r w:rsidRPr="00B45884">
        <w:rPr>
          <w:sz w:val="24"/>
          <w:lang w:val="en-US"/>
        </w:rPr>
        <w:t xml:space="preserve">- = 0.9516e-7      AlO2- = 0.2371e-9 </w:t>
      </w:r>
    </w:p>
    <w:p w14:paraId="5C98F1C9" w14:textId="77777777" w:rsidR="00E41532" w:rsidRPr="00B45884" w:rsidRDefault="00E41532" w:rsidP="00E41532">
      <w:pPr>
        <w:pStyle w:val="aa"/>
        <w:rPr>
          <w:sz w:val="24"/>
        </w:rPr>
      </w:pPr>
      <w:r w:rsidRPr="00B45884">
        <w:rPr>
          <w:sz w:val="24"/>
          <w:lang w:val="en-US"/>
        </w:rPr>
        <w:t xml:space="preserve">       </w:t>
      </w:r>
      <w:proofErr w:type="spellStart"/>
      <w:r w:rsidRPr="00B45884">
        <w:rPr>
          <w:sz w:val="24"/>
        </w:rPr>
        <w:t>AlO</w:t>
      </w:r>
      <w:proofErr w:type="spellEnd"/>
      <w:r w:rsidRPr="00B45884">
        <w:rPr>
          <w:sz w:val="24"/>
        </w:rPr>
        <w:t xml:space="preserve"> = 0.4614e-3  </w:t>
      </w:r>
    </w:p>
    <w:p w14:paraId="7280A63A" w14:textId="77777777" w:rsidR="00E41532" w:rsidRPr="00B45884" w:rsidRDefault="00E41532" w:rsidP="00E41532">
      <w:pPr>
        <w:pStyle w:val="aa"/>
        <w:rPr>
          <w:sz w:val="24"/>
        </w:rPr>
      </w:pPr>
      <w:r w:rsidRPr="00B45884">
        <w:rPr>
          <w:sz w:val="24"/>
        </w:rPr>
        <w:t xml:space="preserve"> </w:t>
      </w:r>
    </w:p>
    <w:p w14:paraId="4C75E2B9" w14:textId="77777777" w:rsidR="00E41532" w:rsidRPr="00B45884" w:rsidRDefault="00E41532" w:rsidP="00E41532">
      <w:pPr>
        <w:pStyle w:val="aa"/>
        <w:rPr>
          <w:sz w:val="24"/>
        </w:rPr>
      </w:pPr>
      <w:r w:rsidRPr="00B45884">
        <w:rPr>
          <w:sz w:val="24"/>
        </w:rPr>
        <w:lastRenderedPageBreak/>
        <w:t xml:space="preserve">        Равновесные параметры при p(</w:t>
      </w:r>
      <w:proofErr w:type="spellStart"/>
      <w:r w:rsidRPr="00B45884">
        <w:rPr>
          <w:sz w:val="24"/>
        </w:rPr>
        <w:t>кам</w:t>
      </w:r>
      <w:proofErr w:type="spellEnd"/>
      <w:r w:rsidRPr="00B45884">
        <w:rPr>
          <w:sz w:val="24"/>
        </w:rPr>
        <w:t>)=10 МПа, p=0.05973 МПа</w:t>
      </w:r>
      <w:proofErr w:type="gramStart"/>
      <w:r w:rsidRPr="00B45884">
        <w:rPr>
          <w:sz w:val="24"/>
        </w:rPr>
        <w:t xml:space="preserve">   (</w:t>
      </w:r>
      <w:proofErr w:type="spellStart"/>
      <w:proofErr w:type="gramEnd"/>
      <w:r w:rsidRPr="00B45884">
        <w:rPr>
          <w:sz w:val="24"/>
        </w:rPr>
        <w:t>вых.сечение</w:t>
      </w:r>
      <w:proofErr w:type="spellEnd"/>
      <w:r w:rsidRPr="00B45884">
        <w:rPr>
          <w:sz w:val="24"/>
        </w:rPr>
        <w:t>, СИ):</w:t>
      </w:r>
    </w:p>
    <w:p w14:paraId="6187C386" w14:textId="77777777" w:rsidR="00E41532" w:rsidRPr="00B45884" w:rsidRDefault="00E41532" w:rsidP="00E41532">
      <w:pPr>
        <w:pStyle w:val="aa"/>
        <w:rPr>
          <w:sz w:val="24"/>
          <w:lang w:val="en-US"/>
        </w:rPr>
      </w:pPr>
      <w:r w:rsidRPr="00B45884">
        <w:rPr>
          <w:sz w:val="24"/>
        </w:rPr>
        <w:t xml:space="preserve">   </w:t>
      </w:r>
      <w:r w:rsidRPr="00B45884">
        <w:rPr>
          <w:sz w:val="24"/>
          <w:lang w:val="en-US"/>
        </w:rPr>
        <w:t xml:space="preserve">p=0.0597272    T=1598.65      v=8.51031      S=9.67519      I=-5780.36  </w:t>
      </w:r>
    </w:p>
    <w:p w14:paraId="3064D03C" w14:textId="77777777" w:rsidR="00E41532" w:rsidRPr="00B45884" w:rsidRDefault="00E41532" w:rsidP="00E41532">
      <w:pPr>
        <w:pStyle w:val="aa"/>
        <w:rPr>
          <w:sz w:val="24"/>
          <w:lang w:val="en-US"/>
        </w:rPr>
      </w:pPr>
      <w:r w:rsidRPr="00B45884">
        <w:rPr>
          <w:sz w:val="24"/>
          <w:lang w:val="en-US"/>
        </w:rPr>
        <w:t xml:space="preserve">   U=-6193.86     M=41.7626     </w:t>
      </w:r>
      <w:proofErr w:type="spellStart"/>
      <w:r w:rsidRPr="00B45884">
        <w:rPr>
          <w:sz w:val="24"/>
          <w:lang w:val="en-US"/>
        </w:rPr>
        <w:t>Cp</w:t>
      </w:r>
      <w:proofErr w:type="spellEnd"/>
      <w:r w:rsidRPr="00B45884">
        <w:rPr>
          <w:sz w:val="24"/>
          <w:lang w:val="en-US"/>
        </w:rPr>
        <w:t xml:space="preserve">=1.78755      k=1.21636    </w:t>
      </w:r>
      <w:proofErr w:type="spellStart"/>
      <w:r w:rsidRPr="00B45884">
        <w:rPr>
          <w:sz w:val="24"/>
          <w:lang w:val="en-US"/>
        </w:rPr>
        <w:t>Cp</w:t>
      </w:r>
      <w:proofErr w:type="spellEnd"/>
      <w:r w:rsidRPr="00B45884">
        <w:rPr>
          <w:sz w:val="24"/>
          <w:lang w:val="en-US"/>
        </w:rPr>
        <w:t xml:space="preserve">'=1.79974   </w:t>
      </w:r>
    </w:p>
    <w:p w14:paraId="26955E7F" w14:textId="77777777" w:rsidR="00E41532" w:rsidRPr="00B45884" w:rsidRDefault="00E41532" w:rsidP="00E41532">
      <w:pPr>
        <w:pStyle w:val="aa"/>
        <w:rPr>
          <w:sz w:val="24"/>
          <w:lang w:val="en-US"/>
        </w:rPr>
      </w:pPr>
      <w:r w:rsidRPr="00B45884">
        <w:rPr>
          <w:sz w:val="24"/>
          <w:lang w:val="en-US"/>
        </w:rPr>
        <w:t xml:space="preserve">  k'=1.21482     </w:t>
      </w:r>
      <w:proofErr w:type="spellStart"/>
      <w:r w:rsidRPr="00B45884">
        <w:rPr>
          <w:sz w:val="24"/>
          <w:lang w:val="en-US"/>
        </w:rPr>
        <w:t>Ap</w:t>
      </w:r>
      <w:proofErr w:type="spellEnd"/>
      <w:r w:rsidRPr="00B45884">
        <w:rPr>
          <w:sz w:val="24"/>
          <w:lang w:val="en-US"/>
        </w:rPr>
        <w:t xml:space="preserve">=0.0006258   </w:t>
      </w:r>
      <w:proofErr w:type="spellStart"/>
      <w:r w:rsidRPr="00B45884">
        <w:rPr>
          <w:sz w:val="24"/>
          <w:lang w:val="en-US"/>
        </w:rPr>
        <w:t>Bv</w:t>
      </w:r>
      <w:proofErr w:type="spellEnd"/>
      <w:r w:rsidRPr="00B45884">
        <w:rPr>
          <w:sz w:val="24"/>
          <w:lang w:val="en-US"/>
        </w:rPr>
        <w:t>=0.0006258   Gt=0.</w:t>
      </w:r>
      <w:proofErr w:type="gramStart"/>
      <w:r w:rsidRPr="00B45884">
        <w:rPr>
          <w:sz w:val="24"/>
          <w:lang w:val="en-US"/>
        </w:rPr>
        <w:t xml:space="preserve">0000167  </w:t>
      </w:r>
      <w:proofErr w:type="spellStart"/>
      <w:r w:rsidRPr="00B45884">
        <w:rPr>
          <w:sz w:val="24"/>
          <w:lang w:val="en-US"/>
        </w:rPr>
        <w:t>MMg</w:t>
      </w:r>
      <w:proofErr w:type="spellEnd"/>
      <w:proofErr w:type="gramEnd"/>
      <w:r w:rsidRPr="00B45884">
        <w:rPr>
          <w:sz w:val="24"/>
          <w:lang w:val="en-US"/>
        </w:rPr>
        <w:t xml:space="preserve">=16.7615   </w:t>
      </w:r>
    </w:p>
    <w:p w14:paraId="4B56F9AA"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Rg</w:t>
      </w:r>
      <w:proofErr w:type="spellEnd"/>
      <w:r w:rsidRPr="00B45884">
        <w:rPr>
          <w:sz w:val="24"/>
          <w:lang w:val="en-US"/>
        </w:rPr>
        <w:t xml:space="preserve">=496.04     </w:t>
      </w:r>
      <w:proofErr w:type="spellStart"/>
      <w:r w:rsidRPr="00B45884">
        <w:rPr>
          <w:sz w:val="24"/>
          <w:lang w:val="en-US"/>
        </w:rPr>
        <w:t>Cpg</w:t>
      </w:r>
      <w:proofErr w:type="spellEnd"/>
      <w:r w:rsidRPr="00B45884">
        <w:rPr>
          <w:sz w:val="24"/>
          <w:lang w:val="en-US"/>
        </w:rPr>
        <w:t xml:space="preserve">=2.05234     kg=1.31873   </w:t>
      </w:r>
      <w:proofErr w:type="spellStart"/>
      <w:r w:rsidRPr="00B45884">
        <w:rPr>
          <w:sz w:val="24"/>
          <w:lang w:val="en-US"/>
        </w:rPr>
        <w:t>Cp'g</w:t>
      </w:r>
      <w:proofErr w:type="spellEnd"/>
      <w:r w:rsidRPr="00B45884">
        <w:rPr>
          <w:sz w:val="24"/>
          <w:lang w:val="en-US"/>
        </w:rPr>
        <w:t xml:space="preserve">=2.07114    </w:t>
      </w:r>
      <w:proofErr w:type="spellStart"/>
      <w:r w:rsidRPr="00B45884">
        <w:rPr>
          <w:sz w:val="24"/>
          <w:lang w:val="en-US"/>
        </w:rPr>
        <w:t>k'g</w:t>
      </w:r>
      <w:proofErr w:type="spellEnd"/>
      <w:r w:rsidRPr="00B45884">
        <w:rPr>
          <w:sz w:val="24"/>
          <w:lang w:val="en-US"/>
        </w:rPr>
        <w:t xml:space="preserve">=1.31532   </w:t>
      </w:r>
    </w:p>
    <w:p w14:paraId="62B4CC31" w14:textId="77777777" w:rsidR="00E41532" w:rsidRPr="00B45884" w:rsidRDefault="00E41532" w:rsidP="00E41532">
      <w:pPr>
        <w:pStyle w:val="aa"/>
        <w:rPr>
          <w:sz w:val="24"/>
          <w:lang w:val="en-US"/>
        </w:rPr>
      </w:pPr>
      <w:r w:rsidRPr="00B45884">
        <w:rPr>
          <w:sz w:val="24"/>
          <w:lang w:val="en-US"/>
        </w:rPr>
        <w:t xml:space="preserve">  Mu=0.0000546   Lt=0.255268   Lt'=0.255268    </w:t>
      </w:r>
      <w:proofErr w:type="spellStart"/>
      <w:r w:rsidRPr="00B45884">
        <w:rPr>
          <w:sz w:val="24"/>
          <w:lang w:val="en-US"/>
        </w:rPr>
        <w:t>Pr</w:t>
      </w:r>
      <w:proofErr w:type="spellEnd"/>
      <w:r w:rsidRPr="00B45884">
        <w:rPr>
          <w:sz w:val="24"/>
          <w:lang w:val="en-US"/>
        </w:rPr>
        <w:t xml:space="preserve">=0.438975   </w:t>
      </w:r>
      <w:proofErr w:type="spellStart"/>
      <w:r w:rsidRPr="00B45884">
        <w:rPr>
          <w:sz w:val="24"/>
          <w:lang w:val="en-US"/>
        </w:rPr>
        <w:t>Pr</w:t>
      </w:r>
      <w:proofErr w:type="spellEnd"/>
      <w:r w:rsidRPr="00B45884">
        <w:rPr>
          <w:sz w:val="24"/>
          <w:lang w:val="en-US"/>
        </w:rPr>
        <w:t xml:space="preserve">'=0.442997  </w:t>
      </w:r>
    </w:p>
    <w:p w14:paraId="4D0A610C" w14:textId="77777777" w:rsidR="00E41532" w:rsidRPr="00B45884" w:rsidRDefault="00E41532" w:rsidP="00E41532">
      <w:pPr>
        <w:pStyle w:val="aa"/>
        <w:rPr>
          <w:sz w:val="24"/>
          <w:lang w:val="en-US"/>
        </w:rPr>
      </w:pPr>
      <w:r w:rsidRPr="00B45884">
        <w:rPr>
          <w:sz w:val="24"/>
          <w:lang w:val="en-US"/>
        </w:rPr>
        <w:t xml:space="preserve">   A=785.797      z=0.359015    </w:t>
      </w:r>
      <w:proofErr w:type="spellStart"/>
      <w:r w:rsidRPr="00B45884">
        <w:rPr>
          <w:sz w:val="24"/>
          <w:lang w:val="en-US"/>
        </w:rPr>
        <w:t>Bm</w:t>
      </w:r>
      <w:proofErr w:type="spellEnd"/>
      <w:r w:rsidRPr="00B45884">
        <w:rPr>
          <w:sz w:val="24"/>
          <w:lang w:val="en-US"/>
        </w:rPr>
        <w:t xml:space="preserve">=0.0145607    n=1.1585       w=2773.58   </w:t>
      </w:r>
    </w:p>
    <w:p w14:paraId="2239DCC2" w14:textId="77777777" w:rsidR="00E41532" w:rsidRPr="00B45884" w:rsidRDefault="00E41532" w:rsidP="00E41532">
      <w:pPr>
        <w:pStyle w:val="aa"/>
        <w:rPr>
          <w:sz w:val="24"/>
          <w:lang w:val="en-US"/>
        </w:rPr>
      </w:pPr>
      <w:r w:rsidRPr="00B45884">
        <w:rPr>
          <w:sz w:val="24"/>
          <w:lang w:val="en-US"/>
        </w:rPr>
        <w:t xml:space="preserve">Mach=3.52963   </w:t>
      </w:r>
      <w:proofErr w:type="spellStart"/>
      <w:r w:rsidRPr="00B45884">
        <w:rPr>
          <w:sz w:val="24"/>
          <w:lang w:val="en-US"/>
        </w:rPr>
        <w:t>Frel</w:t>
      </w:r>
      <w:proofErr w:type="spellEnd"/>
      <w:r w:rsidRPr="00B45884">
        <w:rPr>
          <w:sz w:val="24"/>
          <w:lang w:val="en-US"/>
        </w:rPr>
        <w:t>=19.3599     F'=0.</w:t>
      </w:r>
      <w:proofErr w:type="gramStart"/>
      <w:r w:rsidRPr="00B45884">
        <w:rPr>
          <w:sz w:val="24"/>
          <w:lang w:val="en-US"/>
        </w:rPr>
        <w:t xml:space="preserve">0030684  </w:t>
      </w:r>
      <w:proofErr w:type="spellStart"/>
      <w:r w:rsidRPr="00B45884">
        <w:rPr>
          <w:sz w:val="24"/>
          <w:lang w:val="en-US"/>
        </w:rPr>
        <w:t>Isp</w:t>
      </w:r>
      <w:proofErr w:type="spellEnd"/>
      <w:proofErr w:type="gramEnd"/>
      <w:r w:rsidRPr="00B45884">
        <w:rPr>
          <w:sz w:val="24"/>
          <w:lang w:val="en-US"/>
        </w:rPr>
        <w:t xml:space="preserve">=2956.84      B=  -       </w:t>
      </w:r>
    </w:p>
    <w:p w14:paraId="20D6B853" w14:textId="77777777" w:rsidR="00E41532" w:rsidRPr="00B45884" w:rsidRDefault="00E41532" w:rsidP="00E41532">
      <w:pPr>
        <w:pStyle w:val="aa"/>
        <w:rPr>
          <w:sz w:val="24"/>
          <w:lang w:val="en-US"/>
        </w:rPr>
      </w:pPr>
      <w:r w:rsidRPr="00B45884">
        <w:rPr>
          <w:sz w:val="24"/>
          <w:lang w:val="en-US"/>
        </w:rPr>
        <w:t xml:space="preserve"> </w:t>
      </w:r>
    </w:p>
    <w:p w14:paraId="686A0451" w14:textId="77777777" w:rsidR="00E41532" w:rsidRPr="00B45884" w:rsidRDefault="00E41532" w:rsidP="00E41532">
      <w:pPr>
        <w:pStyle w:val="aa"/>
        <w:rPr>
          <w:sz w:val="24"/>
        </w:rPr>
      </w:pPr>
      <w:r w:rsidRPr="00B45884">
        <w:rPr>
          <w:sz w:val="24"/>
          <w:lang w:val="en-US"/>
        </w:rPr>
        <w:t xml:space="preserve">        </w:t>
      </w:r>
      <w:r w:rsidRPr="00B45884">
        <w:rPr>
          <w:sz w:val="24"/>
        </w:rPr>
        <w:t xml:space="preserve">Равновесные </w:t>
      </w:r>
      <w:proofErr w:type="gramStart"/>
      <w:r w:rsidRPr="00B45884">
        <w:rPr>
          <w:sz w:val="24"/>
        </w:rPr>
        <w:t>концентрации  (</w:t>
      </w:r>
      <w:proofErr w:type="gramEnd"/>
      <w:r w:rsidRPr="00B45884">
        <w:rPr>
          <w:sz w:val="24"/>
        </w:rPr>
        <w:t>моль/кг):</w:t>
      </w:r>
    </w:p>
    <w:p w14:paraId="46349229" w14:textId="77777777" w:rsidR="00E41532" w:rsidRPr="00B45884" w:rsidRDefault="00E41532" w:rsidP="00E41532">
      <w:pPr>
        <w:pStyle w:val="aa"/>
        <w:rPr>
          <w:sz w:val="24"/>
        </w:rPr>
      </w:pPr>
      <w:r w:rsidRPr="00B45884">
        <w:rPr>
          <w:sz w:val="24"/>
        </w:rPr>
        <w:t xml:space="preserve">         O = 0.3326e-9         O2 = 0.8484e-11         H = 0.00183           H2 = 18.103    </w:t>
      </w:r>
    </w:p>
    <w:p w14:paraId="69D7F699" w14:textId="77777777" w:rsidR="00E41532" w:rsidRPr="00B45884" w:rsidRDefault="00E41532" w:rsidP="00E41532">
      <w:pPr>
        <w:pStyle w:val="aa"/>
        <w:rPr>
          <w:sz w:val="24"/>
          <w:lang w:val="en-US"/>
        </w:rPr>
      </w:pPr>
      <w:r w:rsidRPr="00B45884">
        <w:rPr>
          <w:sz w:val="24"/>
        </w:rPr>
        <w:t xml:space="preserve">        </w:t>
      </w:r>
      <w:r w:rsidRPr="00B45884">
        <w:rPr>
          <w:sz w:val="24"/>
          <w:lang w:val="en-US"/>
        </w:rPr>
        <w:t xml:space="preserve">OH = 0.3976e-5        H2O = 1.0167            Cl = 0.4467e-3        Cl2 = 0.2629e-6 </w:t>
      </w:r>
    </w:p>
    <w:p w14:paraId="1D1C4545"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ClO</w:t>
      </w:r>
      <w:proofErr w:type="spellEnd"/>
      <w:r w:rsidRPr="00B45884">
        <w:rPr>
          <w:sz w:val="24"/>
          <w:lang w:val="en-US"/>
        </w:rPr>
        <w:t xml:space="preserve"> = 0.3331e-11       </w:t>
      </w:r>
      <w:proofErr w:type="spellStart"/>
      <w:r w:rsidRPr="00B45884">
        <w:rPr>
          <w:sz w:val="24"/>
          <w:lang w:val="en-US"/>
        </w:rPr>
        <w:t>HCl</w:t>
      </w:r>
      <w:proofErr w:type="spellEnd"/>
      <w:r w:rsidRPr="00B45884">
        <w:rPr>
          <w:sz w:val="24"/>
          <w:lang w:val="en-US"/>
        </w:rPr>
        <w:t xml:space="preserve"> = 5.6165          </w:t>
      </w:r>
      <w:proofErr w:type="spellStart"/>
      <w:r w:rsidRPr="00B45884">
        <w:rPr>
          <w:sz w:val="24"/>
          <w:lang w:val="en-US"/>
        </w:rPr>
        <w:t>HOCl</w:t>
      </w:r>
      <w:proofErr w:type="spellEnd"/>
      <w:r w:rsidRPr="00B45884">
        <w:rPr>
          <w:sz w:val="24"/>
          <w:lang w:val="en-US"/>
        </w:rPr>
        <w:t xml:space="preserve"> = 0.7712e-9          N = 0.8692e-11</w:t>
      </w:r>
    </w:p>
    <w:p w14:paraId="609A1AF1" w14:textId="77777777" w:rsidR="00E41532" w:rsidRPr="00B45884" w:rsidRDefault="00E41532" w:rsidP="00E41532">
      <w:pPr>
        <w:pStyle w:val="aa"/>
        <w:rPr>
          <w:sz w:val="24"/>
          <w:lang w:val="en-US"/>
        </w:rPr>
      </w:pPr>
      <w:r w:rsidRPr="00B45884">
        <w:rPr>
          <w:sz w:val="24"/>
          <w:lang w:val="en-US"/>
        </w:rPr>
        <w:t xml:space="preserve">        N2 = 2.8085            NO = 0.2310e-7         NH = 0.6684e-9        NH2 = 0.2605e-7 </w:t>
      </w:r>
    </w:p>
    <w:p w14:paraId="13087635" w14:textId="77777777" w:rsidR="00E41532" w:rsidRPr="00B45884" w:rsidRDefault="00E41532" w:rsidP="00E41532">
      <w:pPr>
        <w:pStyle w:val="aa"/>
        <w:rPr>
          <w:sz w:val="24"/>
          <w:lang w:val="en-US"/>
        </w:rPr>
      </w:pPr>
      <w:r w:rsidRPr="00B45884">
        <w:rPr>
          <w:sz w:val="24"/>
          <w:lang w:val="en-US"/>
        </w:rPr>
        <w:t xml:space="preserve">       NH3 = 0.9503e-4        HNO = 0.3750e-11        CO = 10.499           CO2 = 0.19554   </w:t>
      </w:r>
    </w:p>
    <w:p w14:paraId="46AB7CE3" w14:textId="77777777" w:rsidR="00E41532" w:rsidRPr="00B45884" w:rsidRDefault="00E41532" w:rsidP="00E41532">
      <w:pPr>
        <w:pStyle w:val="aa"/>
        <w:rPr>
          <w:sz w:val="24"/>
          <w:lang w:val="en-US"/>
        </w:rPr>
      </w:pPr>
      <w:r w:rsidRPr="00B45884">
        <w:rPr>
          <w:sz w:val="24"/>
          <w:lang w:val="en-US"/>
        </w:rPr>
        <w:t xml:space="preserve">       CH2 = 0.4436e-11       CH3 = 0.4706e-7        CH4 = 0.2217e-4       C2H2 = 0.3549e-8 </w:t>
      </w:r>
    </w:p>
    <w:p w14:paraId="3BE2DBB2" w14:textId="77777777" w:rsidR="00E41532" w:rsidRPr="00B45884" w:rsidRDefault="00E41532" w:rsidP="00E41532">
      <w:pPr>
        <w:pStyle w:val="aa"/>
        <w:rPr>
          <w:sz w:val="24"/>
          <w:lang w:val="en-US"/>
        </w:rPr>
      </w:pPr>
      <w:r w:rsidRPr="00B45884">
        <w:rPr>
          <w:sz w:val="24"/>
          <w:lang w:val="en-US"/>
        </w:rPr>
        <w:t xml:space="preserve">      C2H4 = 0.1076e-9        CHO = 0.3364e-6       CHO2 = 0.3135e-8       CH2O = 0.1307e-5 </w:t>
      </w:r>
    </w:p>
    <w:p w14:paraId="0912FD3B" w14:textId="77777777" w:rsidR="00E41532" w:rsidRPr="00B45884" w:rsidRDefault="00E41532" w:rsidP="00E41532">
      <w:pPr>
        <w:pStyle w:val="aa"/>
        <w:rPr>
          <w:sz w:val="24"/>
          <w:lang w:val="en-US"/>
        </w:rPr>
      </w:pPr>
      <w:r w:rsidRPr="00B45884">
        <w:rPr>
          <w:sz w:val="24"/>
          <w:lang w:val="en-US"/>
        </w:rPr>
        <w:t xml:space="preserve">     CH2O2 = 0.7790e-7       </w:t>
      </w:r>
      <w:proofErr w:type="spellStart"/>
      <w:r w:rsidRPr="00B45884">
        <w:rPr>
          <w:sz w:val="24"/>
          <w:lang w:val="en-US"/>
        </w:rPr>
        <w:t>ClCO</w:t>
      </w:r>
      <w:proofErr w:type="spellEnd"/>
      <w:r w:rsidRPr="00B45884">
        <w:rPr>
          <w:sz w:val="24"/>
          <w:lang w:val="en-US"/>
        </w:rPr>
        <w:t xml:space="preserve"> = 0.3078e-8      Cl2CO = 0.1392e-10     CH2Cl = 0.1061e-9 </w:t>
      </w:r>
    </w:p>
    <w:p w14:paraId="38897170" w14:textId="77777777" w:rsidR="00E41532" w:rsidRPr="00B45884" w:rsidRDefault="00E41532" w:rsidP="00E41532">
      <w:pPr>
        <w:pStyle w:val="aa"/>
        <w:rPr>
          <w:sz w:val="24"/>
          <w:lang w:val="en-US"/>
        </w:rPr>
      </w:pPr>
      <w:r w:rsidRPr="00B45884">
        <w:rPr>
          <w:sz w:val="24"/>
          <w:lang w:val="en-US"/>
        </w:rPr>
        <w:t xml:space="preserve">     CH3Cl = 0.8409e-8     CH2Cl2 = 0.1643e-11     C2HCl = 0.1191e-11     </w:t>
      </w:r>
      <w:proofErr w:type="spellStart"/>
      <w:r w:rsidRPr="00B45884">
        <w:rPr>
          <w:sz w:val="24"/>
          <w:lang w:val="en-US"/>
        </w:rPr>
        <w:t>HClCO</w:t>
      </w:r>
      <w:proofErr w:type="spellEnd"/>
      <w:r w:rsidRPr="00B45884">
        <w:rPr>
          <w:sz w:val="24"/>
          <w:lang w:val="en-US"/>
        </w:rPr>
        <w:t xml:space="preserve"> = 0.1015e-7 </w:t>
      </w:r>
    </w:p>
    <w:p w14:paraId="0BD1A796" w14:textId="77777777" w:rsidR="00E41532" w:rsidRPr="00B45884" w:rsidRDefault="00E41532" w:rsidP="00E41532">
      <w:pPr>
        <w:pStyle w:val="aa"/>
        <w:rPr>
          <w:sz w:val="24"/>
          <w:lang w:val="en-US"/>
        </w:rPr>
      </w:pPr>
      <w:r w:rsidRPr="00B45884">
        <w:rPr>
          <w:sz w:val="24"/>
          <w:lang w:val="en-US"/>
        </w:rPr>
        <w:t xml:space="preserve">        CN = 0.2746e-10       HCN = 0.4741e-4        HNC = 0.2817e-9        N2C = 0.6976e-10</w:t>
      </w:r>
    </w:p>
    <w:p w14:paraId="0516ED6D"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ClCN</w:t>
      </w:r>
      <w:proofErr w:type="spellEnd"/>
      <w:r w:rsidRPr="00B45884">
        <w:rPr>
          <w:sz w:val="24"/>
          <w:lang w:val="en-US"/>
        </w:rPr>
        <w:t xml:space="preserve"> = 0.1947e-8         Al = 0.1699e-</w:t>
      </w:r>
      <w:proofErr w:type="gramStart"/>
      <w:r w:rsidRPr="00B45884">
        <w:rPr>
          <w:sz w:val="24"/>
          <w:lang w:val="en-US"/>
        </w:rPr>
        <w:t>11  Al</w:t>
      </w:r>
      <w:proofErr w:type="gramEnd"/>
      <w:r w:rsidRPr="00B45884">
        <w:rPr>
          <w:sz w:val="24"/>
          <w:lang w:val="en-US"/>
        </w:rPr>
        <w:t xml:space="preserve">2O3(c) = 3.5211           </w:t>
      </w:r>
      <w:proofErr w:type="spellStart"/>
      <w:r w:rsidRPr="00B45884">
        <w:rPr>
          <w:sz w:val="24"/>
          <w:lang w:val="en-US"/>
        </w:rPr>
        <w:t>AlH</w:t>
      </w:r>
      <w:proofErr w:type="spellEnd"/>
      <w:r w:rsidRPr="00B45884">
        <w:rPr>
          <w:sz w:val="24"/>
          <w:lang w:val="en-US"/>
        </w:rPr>
        <w:t xml:space="preserve"> = 0.1674e-11</w:t>
      </w:r>
    </w:p>
    <w:p w14:paraId="5B9F3075"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AlOH</w:t>
      </w:r>
      <w:proofErr w:type="spellEnd"/>
      <w:r w:rsidRPr="00B45884">
        <w:rPr>
          <w:sz w:val="24"/>
          <w:lang w:val="en-US"/>
        </w:rPr>
        <w:t xml:space="preserve"> = 0.2310e-8     AlO2H2 = 0.4616e-9     AlO3H3 = 0.2597e-10      </w:t>
      </w:r>
      <w:proofErr w:type="spellStart"/>
      <w:r w:rsidRPr="00B45884">
        <w:rPr>
          <w:sz w:val="24"/>
          <w:lang w:val="en-US"/>
        </w:rPr>
        <w:t>AlCl</w:t>
      </w:r>
      <w:proofErr w:type="spellEnd"/>
      <w:r w:rsidRPr="00B45884">
        <w:rPr>
          <w:sz w:val="24"/>
          <w:lang w:val="en-US"/>
        </w:rPr>
        <w:t xml:space="preserve"> = 0.7008e-6 </w:t>
      </w:r>
    </w:p>
    <w:p w14:paraId="0512EBBF" w14:textId="77777777" w:rsidR="00E41532" w:rsidRPr="00B45884" w:rsidRDefault="00E41532" w:rsidP="00E41532">
      <w:pPr>
        <w:pStyle w:val="aa"/>
        <w:rPr>
          <w:sz w:val="24"/>
          <w:lang w:val="en-US"/>
        </w:rPr>
      </w:pPr>
      <w:r w:rsidRPr="00B45884">
        <w:rPr>
          <w:sz w:val="24"/>
          <w:lang w:val="en-US"/>
        </w:rPr>
        <w:t xml:space="preserve">     AlCl2 = 0.7766e-5      AlCl3 = 0.9521e-4      </w:t>
      </w:r>
      <w:proofErr w:type="spellStart"/>
      <w:r w:rsidRPr="00B45884">
        <w:rPr>
          <w:sz w:val="24"/>
          <w:lang w:val="en-US"/>
        </w:rPr>
        <w:t>AlOCl</w:t>
      </w:r>
      <w:proofErr w:type="spellEnd"/>
      <w:r w:rsidRPr="00B45884">
        <w:rPr>
          <w:sz w:val="24"/>
          <w:lang w:val="en-US"/>
        </w:rPr>
        <w:t xml:space="preserve"> = 0.4841e-8     AlOCl2 = 0.1157e-9 </w:t>
      </w:r>
    </w:p>
    <w:p w14:paraId="41EABFCD" w14:textId="77777777" w:rsidR="00E41532" w:rsidRPr="00B45884" w:rsidRDefault="00E41532" w:rsidP="00E41532">
      <w:pPr>
        <w:pStyle w:val="aa"/>
        <w:rPr>
          <w:sz w:val="24"/>
          <w:lang w:val="en-US"/>
        </w:rPr>
      </w:pPr>
      <w:r w:rsidRPr="00B45884">
        <w:rPr>
          <w:sz w:val="24"/>
          <w:lang w:val="en-US"/>
        </w:rPr>
        <w:t xml:space="preserve">     </w:t>
      </w:r>
      <w:proofErr w:type="spellStart"/>
      <w:r w:rsidRPr="00B45884">
        <w:rPr>
          <w:sz w:val="24"/>
          <w:lang w:val="en-US"/>
        </w:rPr>
        <w:t>AlHCl</w:t>
      </w:r>
      <w:proofErr w:type="spellEnd"/>
      <w:r w:rsidRPr="00B45884">
        <w:rPr>
          <w:sz w:val="24"/>
          <w:lang w:val="en-US"/>
        </w:rPr>
        <w:t xml:space="preserve"> = 0.4118e-9     AlHCl2 = 0.1342e-7     </w:t>
      </w:r>
      <w:proofErr w:type="spellStart"/>
      <w:r w:rsidRPr="00B45884">
        <w:rPr>
          <w:sz w:val="24"/>
          <w:lang w:val="en-US"/>
        </w:rPr>
        <w:t>AlOHCl</w:t>
      </w:r>
      <w:proofErr w:type="spellEnd"/>
      <w:r w:rsidRPr="00B45884">
        <w:rPr>
          <w:sz w:val="24"/>
          <w:lang w:val="en-US"/>
        </w:rPr>
        <w:t xml:space="preserve"> = 0.1006e-6   AlO2H2Cl = 0.2364e-7 </w:t>
      </w:r>
    </w:p>
    <w:p w14:paraId="66591A30" w14:textId="0E451ABC" w:rsidR="00F07247" w:rsidRDefault="00E41532" w:rsidP="00F07247">
      <w:pPr>
        <w:pStyle w:val="aa"/>
        <w:rPr>
          <w:sz w:val="24"/>
        </w:rPr>
      </w:pPr>
      <w:r w:rsidRPr="00B45884">
        <w:rPr>
          <w:sz w:val="24"/>
          <w:lang w:val="en-US"/>
        </w:rPr>
        <w:t xml:space="preserve">   </w:t>
      </w:r>
      <w:r w:rsidRPr="00B45884">
        <w:rPr>
          <w:sz w:val="24"/>
        </w:rPr>
        <w:t xml:space="preserve">AlOHCl2 = 0.4424e-5        </w:t>
      </w:r>
      <w:proofErr w:type="spellStart"/>
      <w:r w:rsidRPr="00B45884">
        <w:rPr>
          <w:sz w:val="24"/>
        </w:rPr>
        <w:t>Cl</w:t>
      </w:r>
      <w:proofErr w:type="spellEnd"/>
      <w:r w:rsidRPr="00B45884">
        <w:rPr>
          <w:sz w:val="24"/>
        </w:rPr>
        <w:t>- = 0.1032e-11</w:t>
      </w:r>
      <w:r w:rsidR="00F07247">
        <w:rPr>
          <w:sz w:val="24"/>
        </w:rPr>
        <w:br w:type="page"/>
      </w:r>
    </w:p>
    <w:p w14:paraId="4B37343E" w14:textId="05685E1B" w:rsidR="00F32B74" w:rsidRDefault="00F32B74" w:rsidP="00F32B74">
      <w:pPr>
        <w:pStyle w:val="affff0"/>
        <w:jc w:val="center"/>
      </w:pPr>
      <w:r>
        <w:lastRenderedPageBreak/>
        <w:t>ПРИЛОЖЕНИЕ В</w:t>
      </w:r>
    </w:p>
    <w:p w14:paraId="0FEEEF07" w14:textId="42887B3D" w:rsidR="00F32B74" w:rsidRDefault="00F32B74" w:rsidP="00F32B74">
      <w:pPr>
        <w:pStyle w:val="affff0"/>
        <w:jc w:val="center"/>
      </w:pPr>
      <w:r>
        <w:t>Графическая часть дипломного проекта</w:t>
      </w:r>
    </w:p>
    <w:p w14:paraId="4F605FE5" w14:textId="77777777" w:rsidR="00AA1C00" w:rsidRDefault="00AA1C00" w:rsidP="00F32B74">
      <w:pPr>
        <w:rPr>
          <w:sz w:val="24"/>
        </w:rPr>
      </w:pPr>
    </w:p>
    <w:p w14:paraId="5A1018D4" w14:textId="22772202" w:rsidR="00C74AB8" w:rsidRDefault="00F2786D" w:rsidP="00F32B74">
      <w:pPr>
        <w:rPr>
          <w:sz w:val="24"/>
        </w:rPr>
      </w:pPr>
      <w:r>
        <w:rPr>
          <w:sz w:val="24"/>
        </w:rPr>
        <w:br w:type="page"/>
      </w:r>
    </w:p>
    <w:p w14:paraId="480525AE" w14:textId="77777777" w:rsidR="00F32B74" w:rsidRPr="00B45884" w:rsidRDefault="00F32B74" w:rsidP="00F32B74"/>
    <w:sectPr w:rsidR="00F32B74" w:rsidRPr="00B45884" w:rsidSect="00C74AB8">
      <w:footerReference w:type="default" r:id="rId2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AAE52" w14:textId="77777777" w:rsidR="00095586" w:rsidRDefault="00095586">
      <w:pPr>
        <w:spacing w:after="0" w:line="240" w:lineRule="auto"/>
      </w:pPr>
      <w:r>
        <w:separator/>
      </w:r>
    </w:p>
  </w:endnote>
  <w:endnote w:type="continuationSeparator" w:id="0">
    <w:p w14:paraId="4A11F533" w14:textId="77777777" w:rsidR="00095586" w:rsidRDefault="0009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er Roman">
    <w:altName w:val="Arial"/>
    <w:panose1 w:val="00000000000000000000"/>
    <w:charset w:val="00"/>
    <w:family w:val="modern"/>
    <w:notTrueType/>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5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2925845"/>
      <w:docPartObj>
        <w:docPartGallery w:val="Page Numbers (Bottom of Page)"/>
        <w:docPartUnique/>
      </w:docPartObj>
    </w:sdtPr>
    <w:sdtContent>
      <w:p w14:paraId="7FC46B02" w14:textId="64903C40" w:rsidR="00F32B74" w:rsidRDefault="00F32B74">
        <w:pPr>
          <w:pStyle w:val="af5"/>
          <w:jc w:val="center"/>
        </w:pPr>
        <w:r>
          <w:fldChar w:fldCharType="begin"/>
        </w:r>
        <w:r>
          <w:instrText>PAGE   \* MERGEFORMAT</w:instrText>
        </w:r>
        <w:r>
          <w:fldChar w:fldCharType="separate"/>
        </w:r>
        <w:r w:rsidR="00F07247">
          <w:rPr>
            <w:noProof/>
          </w:rPr>
          <w:t>3</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035602"/>
      <w:docPartObj>
        <w:docPartGallery w:val="Page Numbers (Bottom of Page)"/>
        <w:docPartUnique/>
      </w:docPartObj>
    </w:sdtPr>
    <w:sdtContent>
      <w:p w14:paraId="12A38E47" w14:textId="77777777" w:rsidR="00F32B74" w:rsidRPr="00CA1459" w:rsidRDefault="00F32B74">
        <w:pPr>
          <w:pStyle w:val="af5"/>
          <w:jc w:val="center"/>
        </w:pPr>
        <w:r w:rsidRPr="00CA1459">
          <w:rPr>
            <w:szCs w:val="28"/>
          </w:rPr>
          <w:t>Москва – 2021 г.</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801332"/>
      <w:docPartObj>
        <w:docPartGallery w:val="Page Numbers (Bottom of Page)"/>
        <w:docPartUnique/>
      </w:docPartObj>
    </w:sdtPr>
    <w:sdtEndPr>
      <w:rPr>
        <w:noProof/>
        <w:sz w:val="28"/>
        <w:szCs w:val="28"/>
      </w:rPr>
    </w:sdtEndPr>
    <w:sdtContent>
      <w:p w14:paraId="524A8FC1" w14:textId="743A63E4" w:rsidR="00F32B74" w:rsidRPr="00513028" w:rsidRDefault="00F32B74" w:rsidP="00DF45A7">
        <w:pPr>
          <w:pStyle w:val="af5"/>
          <w:rPr>
            <w:noProof/>
            <w:sz w:val="28"/>
            <w:szCs w:val="28"/>
          </w:rPr>
        </w:pPr>
        <w:r>
          <w:tab/>
        </w:r>
        <w:r w:rsidRPr="00A618A7">
          <w:rPr>
            <w:noProof/>
            <w:sz w:val="28"/>
            <w:szCs w:val="28"/>
          </w:rPr>
          <w:fldChar w:fldCharType="begin"/>
        </w:r>
        <w:r w:rsidRPr="00A618A7">
          <w:rPr>
            <w:noProof/>
            <w:sz w:val="28"/>
            <w:szCs w:val="28"/>
          </w:rPr>
          <w:instrText>PAGE   \* MERGEFORMAT</w:instrText>
        </w:r>
        <w:r w:rsidRPr="00A618A7">
          <w:rPr>
            <w:noProof/>
            <w:sz w:val="28"/>
            <w:szCs w:val="28"/>
          </w:rPr>
          <w:fldChar w:fldCharType="separate"/>
        </w:r>
        <w:r w:rsidR="00F07247">
          <w:rPr>
            <w:noProof/>
            <w:sz w:val="28"/>
            <w:szCs w:val="28"/>
          </w:rPr>
          <w:t>19</w:t>
        </w:r>
        <w:r w:rsidRPr="00A618A7">
          <w:rPr>
            <w:noProof/>
            <w:sz w:val="28"/>
            <w:szCs w:val="28"/>
          </w:rPr>
          <w:fldChar w:fldCharType="end"/>
        </w:r>
      </w:p>
    </w:sdtContent>
  </w:sdt>
  <w:p w14:paraId="1179BA9B" w14:textId="77777777" w:rsidR="00F32B74" w:rsidRDefault="00F32B74"/>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C020C" w14:textId="77777777" w:rsidR="00F32B74" w:rsidRPr="008A318E" w:rsidRDefault="00F32B74" w:rsidP="00DF45A7">
    <w:pPr>
      <w:pStyle w:val="af5"/>
      <w:jc w:val="center"/>
      <w:rPr>
        <w:sz w:val="28"/>
        <w:szCs w:val="28"/>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953760277"/>
      <w:docPartObj>
        <w:docPartGallery w:val="Page Numbers (Bottom of Page)"/>
        <w:docPartUnique/>
      </w:docPartObj>
    </w:sdtPr>
    <w:sdtContent>
      <w:p w14:paraId="47ED3425" w14:textId="2C889FA3" w:rsidR="00F32B74" w:rsidRPr="008A318E" w:rsidRDefault="00F32B74" w:rsidP="00DF45A7">
        <w:pPr>
          <w:pStyle w:val="af5"/>
          <w:rPr>
            <w:sz w:val="28"/>
            <w:szCs w:val="28"/>
          </w:rPr>
        </w:pPr>
        <w:r>
          <w:tab/>
        </w:r>
        <w:r w:rsidRPr="008A318E">
          <w:rPr>
            <w:sz w:val="28"/>
            <w:szCs w:val="28"/>
          </w:rPr>
          <w:fldChar w:fldCharType="begin"/>
        </w:r>
        <w:r w:rsidRPr="008A318E">
          <w:rPr>
            <w:sz w:val="28"/>
            <w:szCs w:val="28"/>
          </w:rPr>
          <w:instrText>PAGE   \* MERGEFORMAT</w:instrText>
        </w:r>
        <w:r w:rsidRPr="008A318E">
          <w:rPr>
            <w:sz w:val="28"/>
            <w:szCs w:val="28"/>
          </w:rPr>
          <w:fldChar w:fldCharType="separate"/>
        </w:r>
        <w:r w:rsidR="00F07247">
          <w:rPr>
            <w:noProof/>
            <w:sz w:val="28"/>
            <w:szCs w:val="28"/>
          </w:rPr>
          <w:t>118</w:t>
        </w:r>
        <w:r w:rsidRPr="008A318E">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33D64" w14:textId="77777777" w:rsidR="00095586" w:rsidRDefault="00095586">
      <w:pPr>
        <w:spacing w:after="0" w:line="240" w:lineRule="auto"/>
      </w:pPr>
      <w:r>
        <w:separator/>
      </w:r>
    </w:p>
  </w:footnote>
  <w:footnote w:type="continuationSeparator" w:id="0">
    <w:p w14:paraId="7FDD65B7" w14:textId="77777777" w:rsidR="00095586" w:rsidRDefault="00095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7839"/>
    <w:multiLevelType w:val="hybridMultilevel"/>
    <w:tmpl w:val="E9C247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6EE184F"/>
    <w:multiLevelType w:val="multilevel"/>
    <w:tmpl w:val="839A433A"/>
    <w:lvl w:ilvl="0">
      <w:start w:val="2"/>
      <w:numFmt w:val="decimal"/>
      <w:lvlText w:val="%1."/>
      <w:lvlJc w:val="left"/>
      <w:pPr>
        <w:ind w:left="645" w:hanging="645"/>
      </w:pPr>
      <w:rPr>
        <w:rFonts w:hint="default"/>
      </w:rPr>
    </w:lvl>
    <w:lvl w:ilvl="1">
      <w:start w:val="1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8B41534"/>
    <w:multiLevelType w:val="multilevel"/>
    <w:tmpl w:val="0419001D"/>
    <w:styleLink w:val="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7973D5"/>
    <w:multiLevelType w:val="hybridMultilevel"/>
    <w:tmpl w:val="25101E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F02806"/>
    <w:multiLevelType w:val="hybridMultilevel"/>
    <w:tmpl w:val="772AF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065E46"/>
    <w:multiLevelType w:val="hybridMultilevel"/>
    <w:tmpl w:val="939090E2"/>
    <w:lvl w:ilvl="0" w:tplc="024EA710">
      <w:start w:val="1"/>
      <w:numFmt w:val="decimal"/>
      <w:lvlText w:val="%1."/>
      <w:lvlJc w:val="left"/>
      <w:pPr>
        <w:ind w:left="1065" w:hanging="360"/>
      </w:pPr>
      <w:rPr>
        <w:rFonts w:eastAsiaTheme="minorEastAsia" w:hint="default"/>
        <w:i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142F716A"/>
    <w:multiLevelType w:val="hybridMultilevel"/>
    <w:tmpl w:val="202A4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366FB5"/>
    <w:multiLevelType w:val="hybridMultilevel"/>
    <w:tmpl w:val="7F80C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5F17C9B"/>
    <w:multiLevelType w:val="hybridMultilevel"/>
    <w:tmpl w:val="4710A3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A074AB"/>
    <w:multiLevelType w:val="multilevel"/>
    <w:tmpl w:val="E8C674BE"/>
    <w:lvl w:ilvl="0">
      <w:start w:val="4"/>
      <w:numFmt w:val="decimal"/>
      <w:lvlText w:val="%1."/>
      <w:lvlJc w:val="left"/>
      <w:pPr>
        <w:ind w:left="360" w:hanging="360"/>
      </w:pPr>
      <w:rPr>
        <w:rFonts w:hint="default"/>
      </w:rPr>
    </w:lvl>
    <w:lvl w:ilvl="1">
      <w:start w:val="1"/>
      <w:numFmt w:val="decimal"/>
      <w:pStyle w:val="a0"/>
      <w:lvlText w:val="4.%2."/>
      <w:lvlJc w:val="left"/>
      <w:pPr>
        <w:ind w:left="709" w:hanging="709"/>
      </w:pPr>
      <w:rPr>
        <w:rFonts w:hint="default"/>
      </w:rPr>
    </w:lvl>
    <w:lvl w:ilvl="2">
      <w:start w:val="1"/>
      <w:numFmt w:val="decimal"/>
      <w:pStyle w:val="a0"/>
      <w:lvlText w:val="%1.%2.%3."/>
      <w:lvlJc w:val="left"/>
      <w:pPr>
        <w:ind w:left="2041" w:hanging="136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075300"/>
    <w:multiLevelType w:val="multilevel"/>
    <w:tmpl w:val="EB1E8F44"/>
    <w:styleLink w:val="3"/>
    <w:lvl w:ilvl="0">
      <w:start w:val="1"/>
      <w:numFmt w:val="decimal"/>
      <w:pStyle w:val="a1"/>
      <w:lvlText w:val="%1."/>
      <w:lvlJc w:val="left"/>
      <w:pPr>
        <w:ind w:left="720" w:hanging="360"/>
      </w:pPr>
      <w:rPr>
        <w:rFonts w:hint="default"/>
      </w:rPr>
    </w:lvl>
    <w:lvl w:ilvl="1">
      <w:start w:val="4"/>
      <w:numFmt w:val="decimal"/>
      <w:isLgl/>
      <w:lvlText w:val="%1.%2"/>
      <w:lvlJc w:val="left"/>
      <w:pPr>
        <w:ind w:left="1260" w:hanging="45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9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950" w:hanging="1440"/>
      </w:pPr>
      <w:rPr>
        <w:rFonts w:hint="default"/>
      </w:rPr>
    </w:lvl>
    <w:lvl w:ilvl="8">
      <w:start w:val="1"/>
      <w:numFmt w:val="decimal"/>
      <w:isLgl/>
      <w:lvlText w:val="%1.%2.%3.%4.%5.%6.%7.%8.%9"/>
      <w:lvlJc w:val="left"/>
      <w:pPr>
        <w:ind w:left="5760" w:hanging="1800"/>
      </w:pPr>
      <w:rPr>
        <w:rFonts w:hint="default"/>
      </w:rPr>
    </w:lvl>
  </w:abstractNum>
  <w:abstractNum w:abstractNumId="11" w15:restartNumberingAfterBreak="0">
    <w:nsid w:val="19383E3D"/>
    <w:multiLevelType w:val="hybridMultilevel"/>
    <w:tmpl w:val="AE569A02"/>
    <w:lvl w:ilvl="0" w:tplc="B71E75C2">
      <w:start w:val="1"/>
      <w:numFmt w:val="decimal"/>
      <w:pStyle w:val="a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BE60ECA"/>
    <w:multiLevelType w:val="multilevel"/>
    <w:tmpl w:val="F8962FF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F3E3362"/>
    <w:multiLevelType w:val="hybridMultilevel"/>
    <w:tmpl w:val="D0A017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A93DCA"/>
    <w:multiLevelType w:val="hybridMultilevel"/>
    <w:tmpl w:val="5AE8098C"/>
    <w:lvl w:ilvl="0" w:tplc="88D839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89E5DDE"/>
    <w:multiLevelType w:val="hybridMultilevel"/>
    <w:tmpl w:val="BCE67466"/>
    <w:lvl w:ilvl="0" w:tplc="DFDCA4D8">
      <w:start w:val="1"/>
      <w:numFmt w:val="decimal"/>
      <w:pStyle w:val="a3"/>
      <w:lvlText w:val="%1."/>
      <w:lvlJc w:val="left"/>
      <w:pPr>
        <w:ind w:left="709" w:firstLine="142"/>
      </w:pPr>
      <w:rPr>
        <w:rFonts w:hint="default"/>
        <w:b/>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28B13E61"/>
    <w:multiLevelType w:val="hybridMultilevel"/>
    <w:tmpl w:val="85EE85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9071A57"/>
    <w:multiLevelType w:val="hybridMultilevel"/>
    <w:tmpl w:val="496656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9C05FB4"/>
    <w:multiLevelType w:val="hybridMultilevel"/>
    <w:tmpl w:val="85C2CFEE"/>
    <w:lvl w:ilvl="0" w:tplc="AF5282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A3D24EC"/>
    <w:multiLevelType w:val="multilevel"/>
    <w:tmpl w:val="60C27264"/>
    <w:lvl w:ilvl="0">
      <w:start w:val="5"/>
      <w:numFmt w:val="decimal"/>
      <w:lvlText w:val="%1"/>
      <w:lvlJc w:val="left"/>
      <w:pPr>
        <w:ind w:left="405" w:hanging="405"/>
      </w:pPr>
      <w:rPr>
        <w:rFonts w:hint="default"/>
      </w:rPr>
    </w:lvl>
    <w:lvl w:ilvl="1">
      <w:start w:val="4"/>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2D6F4676"/>
    <w:multiLevelType w:val="multilevel"/>
    <w:tmpl w:val="2B060EAE"/>
    <w:lvl w:ilvl="0">
      <w:start w:val="1"/>
      <w:numFmt w:val="decimal"/>
      <w:lvlText w:val="%1."/>
      <w:lvlJc w:val="left"/>
      <w:pPr>
        <w:ind w:left="720" w:hanging="360"/>
      </w:pPr>
    </w:lvl>
    <w:lvl w:ilvl="1">
      <w:start w:val="4"/>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448" w:hanging="2160"/>
      </w:pPr>
      <w:rPr>
        <w:rFonts w:hint="default"/>
      </w:rPr>
    </w:lvl>
  </w:abstractNum>
  <w:abstractNum w:abstractNumId="21" w15:restartNumberingAfterBreak="0">
    <w:nsid w:val="2E193D79"/>
    <w:multiLevelType w:val="hybridMultilevel"/>
    <w:tmpl w:val="939090E2"/>
    <w:lvl w:ilvl="0" w:tplc="024EA710">
      <w:start w:val="1"/>
      <w:numFmt w:val="decimal"/>
      <w:lvlText w:val="%1."/>
      <w:lvlJc w:val="left"/>
      <w:pPr>
        <w:ind w:left="1065" w:hanging="360"/>
      </w:pPr>
      <w:rPr>
        <w:rFonts w:eastAsiaTheme="minorEastAsia" w:hint="default"/>
        <w:i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2" w15:restartNumberingAfterBreak="0">
    <w:nsid w:val="30671DB5"/>
    <w:multiLevelType w:val="hybridMultilevel"/>
    <w:tmpl w:val="9F40D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2A51EA"/>
    <w:multiLevelType w:val="hybridMultilevel"/>
    <w:tmpl w:val="6C5A2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BED277F"/>
    <w:multiLevelType w:val="multilevel"/>
    <w:tmpl w:val="C5C6EBB0"/>
    <w:lvl w:ilvl="0">
      <w:start w:val="2"/>
      <w:numFmt w:val="decimal"/>
      <w:lvlText w:val="%1"/>
      <w:lvlJc w:val="left"/>
      <w:pPr>
        <w:ind w:left="570" w:hanging="570"/>
      </w:pPr>
      <w:rPr>
        <w:rFonts w:hint="default"/>
      </w:rPr>
    </w:lvl>
    <w:lvl w:ilvl="1">
      <w:start w:val="15"/>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3DCF664B"/>
    <w:multiLevelType w:val="hybridMultilevel"/>
    <w:tmpl w:val="2D3E29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E737322"/>
    <w:multiLevelType w:val="multilevel"/>
    <w:tmpl w:val="7B8E719A"/>
    <w:lvl w:ilvl="0">
      <w:start w:val="1"/>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7" w15:restartNumberingAfterBreak="0">
    <w:nsid w:val="43EC7BCB"/>
    <w:multiLevelType w:val="multilevel"/>
    <w:tmpl w:val="DD6E69A4"/>
    <w:lvl w:ilvl="0">
      <w:start w:val="1"/>
      <w:numFmt w:val="decimal"/>
      <w:lvlText w:val="%1."/>
      <w:lvlJc w:val="left"/>
      <w:pPr>
        <w:ind w:left="360" w:hanging="360"/>
      </w:pPr>
    </w:lvl>
    <w:lvl w:ilvl="1">
      <w:start w:val="1"/>
      <w:numFmt w:val="decimal"/>
      <w:lvlText w:val="%1.%2."/>
      <w:lvlJc w:val="left"/>
      <w:pPr>
        <w:snapToGrid w:val="0"/>
        <w:ind w:left="792" w:hanging="432"/>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88765C"/>
    <w:multiLevelType w:val="hybridMultilevel"/>
    <w:tmpl w:val="FD94A6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7CA461B"/>
    <w:multiLevelType w:val="hybridMultilevel"/>
    <w:tmpl w:val="99F6FE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48DC5EFC"/>
    <w:multiLevelType w:val="multilevel"/>
    <w:tmpl w:val="4F9ECD1E"/>
    <w:lvl w:ilvl="0">
      <w:start w:val="1"/>
      <w:numFmt w:val="decimal"/>
      <w:pStyle w:val="0"/>
      <w:suff w:val="space"/>
      <w:lvlText w:val="%1"/>
      <w:lvlJc w:val="left"/>
      <w:pPr>
        <w:ind w:left="1134" w:firstLine="709"/>
      </w:pPr>
      <w:rPr>
        <w:rFonts w:ascii="Times New Roman" w:hAnsi="Times New Roman" w:hint="default"/>
        <w:b/>
        <w:i w:val="0"/>
        <w:sz w:val="24"/>
      </w:rPr>
    </w:lvl>
    <w:lvl w:ilvl="1">
      <w:start w:val="1"/>
      <w:numFmt w:val="decimal"/>
      <w:suff w:val="space"/>
      <w:lvlText w:val="%1.%2"/>
      <w:lvlJc w:val="left"/>
      <w:pPr>
        <w:ind w:left="1134" w:firstLine="709"/>
      </w:pPr>
      <w:rPr>
        <w:rFonts w:ascii="Times New Roman" w:hAnsi="Times New Roman" w:hint="default"/>
        <w:b/>
        <w:i w:val="0"/>
        <w:sz w:val="24"/>
      </w:rPr>
    </w:lvl>
    <w:lvl w:ilvl="2">
      <w:start w:val="1"/>
      <w:numFmt w:val="decimal"/>
      <w:suff w:val="space"/>
      <w:lvlText w:val="%1.%2.%3"/>
      <w:lvlJc w:val="left"/>
      <w:pPr>
        <w:ind w:left="1134" w:firstLine="709"/>
      </w:pPr>
      <w:rPr>
        <w:rFonts w:ascii="Times New Roman" w:hAnsi="Times New Roman" w:hint="default"/>
        <w:b/>
        <w:i w:val="0"/>
        <w:sz w:val="24"/>
      </w:rPr>
    </w:lvl>
    <w:lvl w:ilvl="3">
      <w:start w:val="1"/>
      <w:numFmt w:val="decimal"/>
      <w:suff w:val="space"/>
      <w:lvlText w:val="%1.%2.%3.%4."/>
      <w:lvlJc w:val="left"/>
      <w:pPr>
        <w:ind w:left="1134" w:firstLine="709"/>
      </w:pPr>
      <w:rPr>
        <w:rFonts w:ascii="Times New Roman" w:hAnsi="Times New Roman" w:hint="default"/>
        <w:b/>
        <w:i w:val="0"/>
        <w:sz w:val="24"/>
      </w:rPr>
    </w:lvl>
    <w:lvl w:ilvl="4">
      <w:start w:val="1"/>
      <w:numFmt w:val="decimal"/>
      <w:suff w:val="space"/>
      <w:lvlText w:val="%1.%2.%3.%4.%5."/>
      <w:lvlJc w:val="left"/>
      <w:pPr>
        <w:ind w:left="1134" w:firstLine="709"/>
      </w:pPr>
      <w:rPr>
        <w:rFonts w:ascii="Times New Roman" w:hAnsi="Times New Roman" w:hint="default"/>
        <w:b/>
        <w:i w:val="0"/>
        <w:sz w:val="24"/>
      </w:rPr>
    </w:lvl>
    <w:lvl w:ilvl="5">
      <w:start w:val="1"/>
      <w:numFmt w:val="decimal"/>
      <w:suff w:val="space"/>
      <w:lvlText w:val="%1.%2.%3.%4.%5.%6."/>
      <w:lvlJc w:val="left"/>
      <w:pPr>
        <w:ind w:left="1134" w:firstLine="709"/>
      </w:pPr>
      <w:rPr>
        <w:rFonts w:ascii="Times New Roman" w:hAnsi="Times New Roman" w:hint="default"/>
        <w:b/>
        <w:i w:val="0"/>
        <w:sz w:val="24"/>
      </w:rPr>
    </w:lvl>
    <w:lvl w:ilvl="6">
      <w:start w:val="1"/>
      <w:numFmt w:val="decimal"/>
      <w:suff w:val="space"/>
      <w:lvlText w:val="%1.%2.%3.%4.%5.%6.%7."/>
      <w:lvlJc w:val="left"/>
      <w:pPr>
        <w:ind w:left="1134" w:firstLine="709"/>
      </w:pPr>
      <w:rPr>
        <w:rFonts w:hint="default"/>
      </w:rPr>
    </w:lvl>
    <w:lvl w:ilvl="7">
      <w:start w:val="1"/>
      <w:numFmt w:val="decimal"/>
      <w:suff w:val="space"/>
      <w:lvlText w:val="%1.%2.%3.%4.%5.%6.%7.%8."/>
      <w:lvlJc w:val="left"/>
      <w:pPr>
        <w:ind w:left="1134" w:firstLine="709"/>
      </w:pPr>
      <w:rPr>
        <w:rFonts w:hint="default"/>
      </w:rPr>
    </w:lvl>
    <w:lvl w:ilvl="8">
      <w:start w:val="1"/>
      <w:numFmt w:val="decimal"/>
      <w:suff w:val="space"/>
      <w:lvlText w:val="%1.%2.%3.%4.%5.%6.%7.%8.%9."/>
      <w:lvlJc w:val="left"/>
      <w:pPr>
        <w:ind w:left="1134" w:firstLine="709"/>
      </w:pPr>
      <w:rPr>
        <w:rFonts w:hint="default"/>
      </w:rPr>
    </w:lvl>
  </w:abstractNum>
  <w:abstractNum w:abstractNumId="31" w15:restartNumberingAfterBreak="0">
    <w:nsid w:val="491F78EB"/>
    <w:multiLevelType w:val="hybridMultilevel"/>
    <w:tmpl w:val="33105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BB23B42"/>
    <w:multiLevelType w:val="hybridMultilevel"/>
    <w:tmpl w:val="FFC496A4"/>
    <w:lvl w:ilvl="0" w:tplc="D7EAE55E">
      <w:start w:val="1"/>
      <w:numFmt w:val="decimal"/>
      <w:lvlText w:val="%1"/>
      <w:lvlJc w:val="left"/>
      <w:pPr>
        <w:tabs>
          <w:tab w:val="num" w:pos="1134"/>
        </w:tabs>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3C739A2"/>
    <w:multiLevelType w:val="hybridMultilevel"/>
    <w:tmpl w:val="826291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83523A4"/>
    <w:multiLevelType w:val="multilevel"/>
    <w:tmpl w:val="A88A3B5A"/>
    <w:lvl w:ilvl="0">
      <w:start w:val="1"/>
      <w:numFmt w:val="decimal"/>
      <w:lvlText w:val="%1."/>
      <w:lvlJc w:val="left"/>
      <w:pPr>
        <w:ind w:left="720" w:hanging="360"/>
      </w:pPr>
      <w:rPr>
        <w:rFonts w:hint="default"/>
      </w:rPr>
    </w:lvl>
    <w:lvl w:ilvl="1">
      <w:start w:val="6"/>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35" w15:restartNumberingAfterBreak="0">
    <w:nsid w:val="5C683CD2"/>
    <w:multiLevelType w:val="multilevel"/>
    <w:tmpl w:val="F0826312"/>
    <w:lvl w:ilvl="0">
      <w:start w:val="1"/>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5E1C1904"/>
    <w:multiLevelType w:val="multilevel"/>
    <w:tmpl w:val="B7409062"/>
    <w:styleLink w:val="1"/>
    <w:lvl w:ilvl="0">
      <w:start w:val="1"/>
      <w:numFmt w:val="decimal"/>
      <w:lvlText w:val="%1."/>
      <w:lvlJc w:val="left"/>
      <w:pPr>
        <w:ind w:left="106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7" w15:restartNumberingAfterBreak="0">
    <w:nsid w:val="62935BD9"/>
    <w:multiLevelType w:val="hybridMultilevel"/>
    <w:tmpl w:val="AAE46A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3CD6E6F"/>
    <w:multiLevelType w:val="hybridMultilevel"/>
    <w:tmpl w:val="A15A8258"/>
    <w:lvl w:ilvl="0" w:tplc="3446D5E0">
      <w:start w:val="1"/>
      <w:numFmt w:val="decimal"/>
      <w:lvlText w:val="%1."/>
      <w:lvlJc w:val="left"/>
      <w:pPr>
        <w:ind w:left="1069" w:hanging="360"/>
      </w:pPr>
      <w:rPr>
        <w:rFonts w:hint="default"/>
        <w:b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653579D0"/>
    <w:multiLevelType w:val="hybridMultilevel"/>
    <w:tmpl w:val="CF023EBA"/>
    <w:lvl w:ilvl="0" w:tplc="CA024AD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6731340"/>
    <w:multiLevelType w:val="multilevel"/>
    <w:tmpl w:val="83A0F25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84623AB"/>
    <w:multiLevelType w:val="multilevel"/>
    <w:tmpl w:val="FF90FDB6"/>
    <w:lvl w:ilvl="0">
      <w:start w:val="1"/>
      <w:numFmt w:val="decimal"/>
      <w:lvlText w:val="%1"/>
      <w:lvlJc w:val="left"/>
      <w:pPr>
        <w:ind w:left="405" w:hanging="405"/>
      </w:pPr>
      <w:rPr>
        <w:rFonts w:hint="default"/>
      </w:rPr>
    </w:lvl>
    <w:lvl w:ilvl="1">
      <w:start w:val="2"/>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7152" w:hanging="144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2156" w:hanging="2160"/>
      </w:pPr>
      <w:rPr>
        <w:rFonts w:hint="default"/>
      </w:rPr>
    </w:lvl>
    <w:lvl w:ilvl="8">
      <w:start w:val="1"/>
      <w:numFmt w:val="decimal"/>
      <w:lvlText w:val="%1.%2.%3.%4.%5.%6.%7.%8.%9"/>
      <w:lvlJc w:val="left"/>
      <w:pPr>
        <w:ind w:left="13584" w:hanging="2160"/>
      </w:pPr>
      <w:rPr>
        <w:rFonts w:hint="default"/>
      </w:rPr>
    </w:lvl>
  </w:abstractNum>
  <w:abstractNum w:abstractNumId="42" w15:restartNumberingAfterBreak="0">
    <w:nsid w:val="6A365E96"/>
    <w:multiLevelType w:val="multilevel"/>
    <w:tmpl w:val="D7543B30"/>
    <w:lvl w:ilvl="0">
      <w:start w:val="1"/>
      <w:numFmt w:val="decimal"/>
      <w:lvlText w:val="%1."/>
      <w:lvlJc w:val="left"/>
      <w:pPr>
        <w:ind w:left="1069" w:hanging="360"/>
      </w:pPr>
      <w:rPr>
        <w:rFonts w:hint="default"/>
      </w:rPr>
    </w:lvl>
    <w:lvl w:ilvl="1">
      <w:start w:val="4"/>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43" w15:restartNumberingAfterBreak="0">
    <w:nsid w:val="6A3B24D8"/>
    <w:multiLevelType w:val="hybridMultilevel"/>
    <w:tmpl w:val="E7A2D748"/>
    <w:lvl w:ilvl="0" w:tplc="704A26F4">
      <w:start w:val="4"/>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44" w15:restartNumberingAfterBreak="0">
    <w:nsid w:val="6A8127E1"/>
    <w:multiLevelType w:val="hybridMultilevel"/>
    <w:tmpl w:val="2D4AB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E173F9C"/>
    <w:multiLevelType w:val="hybridMultilevel"/>
    <w:tmpl w:val="FEB880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2643472"/>
    <w:multiLevelType w:val="hybridMultilevel"/>
    <w:tmpl w:val="41D27BB4"/>
    <w:lvl w:ilvl="0" w:tplc="75223E6C">
      <w:start w:val="1"/>
      <w:numFmt w:val="decimal"/>
      <w:pStyle w:val="a4"/>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31A6B31"/>
    <w:multiLevelType w:val="hybridMultilevel"/>
    <w:tmpl w:val="17E615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4082BE4"/>
    <w:multiLevelType w:val="hybridMultilevel"/>
    <w:tmpl w:val="EF007F26"/>
    <w:lvl w:ilvl="0" w:tplc="810E815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9" w15:restartNumberingAfterBreak="0">
    <w:nsid w:val="75161AFA"/>
    <w:multiLevelType w:val="hybridMultilevel"/>
    <w:tmpl w:val="B62418C0"/>
    <w:lvl w:ilvl="0" w:tplc="FFFFFFFF">
      <w:start w:val="1"/>
      <w:numFmt w:val="bullet"/>
      <w:pStyle w:val="phlistitemized1"/>
      <w:lvlText w:val=""/>
      <w:lvlJc w:val="left"/>
      <w:pPr>
        <w:tabs>
          <w:tab w:val="num" w:pos="1077"/>
        </w:tabs>
        <w:ind w:left="1077" w:hanging="357"/>
      </w:pPr>
      <w:rPr>
        <w:rFonts w:ascii="Symbol" w:hAnsi="Symbol" w:hint="default"/>
        <w:color w:val="auto"/>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3F70C7"/>
    <w:multiLevelType w:val="multilevel"/>
    <w:tmpl w:val="0BD42FC2"/>
    <w:lvl w:ilvl="0">
      <w:start w:val="3"/>
      <w:numFmt w:val="decimal"/>
      <w:lvlText w:val="%1."/>
      <w:lvlJc w:val="left"/>
      <w:pPr>
        <w:ind w:left="0" w:firstLine="0"/>
      </w:pPr>
      <w:rPr>
        <w:rFonts w:hint="default"/>
      </w:rPr>
    </w:lvl>
    <w:lvl w:ilvl="1">
      <w:start w:val="1"/>
      <w:numFmt w:val="decimal"/>
      <w:pStyle w:val="a5"/>
      <w:lvlText w:val="%1.%2."/>
      <w:lvlJc w:val="left"/>
      <w:pPr>
        <w:ind w:left="0" w:firstLine="0"/>
      </w:pPr>
      <w:rPr>
        <w:rFonts w:hint="default"/>
        <w:sz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1" w15:restartNumberingAfterBreak="0">
    <w:nsid w:val="78E9627F"/>
    <w:multiLevelType w:val="hybridMultilevel"/>
    <w:tmpl w:val="D97C1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FD43CDE"/>
    <w:multiLevelType w:val="hybridMultilevel"/>
    <w:tmpl w:val="8EDADE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pStyle w:val="30"/>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2"/>
  </w:num>
  <w:num w:numId="2">
    <w:abstractNumId w:val="11"/>
  </w:num>
  <w:num w:numId="3">
    <w:abstractNumId w:val="15"/>
  </w:num>
  <w:num w:numId="4">
    <w:abstractNumId w:val="50"/>
  </w:num>
  <w:num w:numId="5">
    <w:abstractNumId w:val="9"/>
  </w:num>
  <w:num w:numId="6">
    <w:abstractNumId w:val="46"/>
  </w:num>
  <w:num w:numId="7">
    <w:abstractNumId w:val="36"/>
  </w:num>
  <w:num w:numId="8">
    <w:abstractNumId w:val="26"/>
  </w:num>
  <w:num w:numId="9">
    <w:abstractNumId w:val="12"/>
  </w:num>
  <w:num w:numId="10">
    <w:abstractNumId w:val="37"/>
  </w:num>
  <w:num w:numId="11">
    <w:abstractNumId w:val="42"/>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45"/>
  </w:num>
  <w:num w:numId="15">
    <w:abstractNumId w:val="20"/>
  </w:num>
  <w:num w:numId="16">
    <w:abstractNumId w:val="31"/>
  </w:num>
  <w:num w:numId="17">
    <w:abstractNumId w:val="8"/>
  </w:num>
  <w:num w:numId="18">
    <w:abstractNumId w:val="29"/>
  </w:num>
  <w:num w:numId="19">
    <w:abstractNumId w:val="51"/>
  </w:num>
  <w:num w:numId="20">
    <w:abstractNumId w:val="33"/>
  </w:num>
  <w:num w:numId="21">
    <w:abstractNumId w:val="6"/>
  </w:num>
  <w:num w:numId="22">
    <w:abstractNumId w:val="0"/>
  </w:num>
  <w:num w:numId="23">
    <w:abstractNumId w:val="23"/>
  </w:num>
  <w:num w:numId="24">
    <w:abstractNumId w:val="7"/>
  </w:num>
  <w:num w:numId="25">
    <w:abstractNumId w:val="1"/>
  </w:num>
  <w:num w:numId="26">
    <w:abstractNumId w:val="5"/>
  </w:num>
  <w:num w:numId="27">
    <w:abstractNumId w:val="34"/>
  </w:num>
  <w:num w:numId="28">
    <w:abstractNumId w:val="21"/>
  </w:num>
  <w:num w:numId="29">
    <w:abstractNumId w:val="13"/>
  </w:num>
  <w:num w:numId="30">
    <w:abstractNumId w:val="25"/>
  </w:num>
  <w:num w:numId="31">
    <w:abstractNumId w:val="4"/>
  </w:num>
  <w:num w:numId="32">
    <w:abstractNumId w:val="3"/>
  </w:num>
  <w:num w:numId="33">
    <w:abstractNumId w:val="28"/>
  </w:num>
  <w:num w:numId="34">
    <w:abstractNumId w:val="44"/>
  </w:num>
  <w:num w:numId="35">
    <w:abstractNumId w:val="2"/>
  </w:num>
  <w:num w:numId="36">
    <w:abstractNumId w:val="30"/>
  </w:num>
  <w:num w:numId="37">
    <w:abstractNumId w:val="49"/>
  </w:num>
  <w:num w:numId="38">
    <w:abstractNumId w:val="10"/>
  </w:num>
  <w:num w:numId="39">
    <w:abstractNumId w:val="48"/>
  </w:num>
  <w:num w:numId="40">
    <w:abstractNumId w:val="18"/>
  </w:num>
  <w:num w:numId="41">
    <w:abstractNumId w:val="32"/>
  </w:num>
  <w:num w:numId="42">
    <w:abstractNumId w:val="16"/>
  </w:num>
  <w:num w:numId="43">
    <w:abstractNumId w:val="47"/>
  </w:num>
  <w:num w:numId="44">
    <w:abstractNumId w:val="43"/>
  </w:num>
  <w:num w:numId="45">
    <w:abstractNumId w:val="14"/>
  </w:num>
  <w:num w:numId="46">
    <w:abstractNumId w:val="19"/>
  </w:num>
  <w:num w:numId="47">
    <w:abstractNumId w:val="41"/>
  </w:num>
  <w:num w:numId="48">
    <w:abstractNumId w:val="40"/>
  </w:num>
  <w:num w:numId="49">
    <w:abstractNumId w:val="35"/>
  </w:num>
  <w:num w:numId="50">
    <w:abstractNumId w:val="22"/>
  </w:num>
  <w:num w:numId="51">
    <w:abstractNumId w:val="24"/>
  </w:num>
  <w:num w:numId="52">
    <w:abstractNumId w:val="38"/>
  </w:num>
  <w:num w:numId="53">
    <w:abstractNumId w:val="3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997"/>
    <w:rsid w:val="00011341"/>
    <w:rsid w:val="00013077"/>
    <w:rsid w:val="00037B1D"/>
    <w:rsid w:val="00074CDA"/>
    <w:rsid w:val="0008490A"/>
    <w:rsid w:val="0009089B"/>
    <w:rsid w:val="00095586"/>
    <w:rsid w:val="000A0F55"/>
    <w:rsid w:val="000A5A23"/>
    <w:rsid w:val="000D55DB"/>
    <w:rsid w:val="000F6A31"/>
    <w:rsid w:val="00110699"/>
    <w:rsid w:val="001141DB"/>
    <w:rsid w:val="001143A3"/>
    <w:rsid w:val="00121CED"/>
    <w:rsid w:val="00124DC6"/>
    <w:rsid w:val="00136A94"/>
    <w:rsid w:val="0015184F"/>
    <w:rsid w:val="00153B36"/>
    <w:rsid w:val="001602CC"/>
    <w:rsid w:val="00162CD8"/>
    <w:rsid w:val="001721B3"/>
    <w:rsid w:val="001A4EF8"/>
    <w:rsid w:val="001B68E4"/>
    <w:rsid w:val="001C63AD"/>
    <w:rsid w:val="001D0319"/>
    <w:rsid w:val="001E70AD"/>
    <w:rsid w:val="00230310"/>
    <w:rsid w:val="002407CB"/>
    <w:rsid w:val="00240A12"/>
    <w:rsid w:val="00253F50"/>
    <w:rsid w:val="00292A18"/>
    <w:rsid w:val="002A16C0"/>
    <w:rsid w:val="002A691B"/>
    <w:rsid w:val="002B1A69"/>
    <w:rsid w:val="002B5830"/>
    <w:rsid w:val="002C4E9C"/>
    <w:rsid w:val="002D5B8B"/>
    <w:rsid w:val="002E600B"/>
    <w:rsid w:val="00312D58"/>
    <w:rsid w:val="00326F7A"/>
    <w:rsid w:val="0034089A"/>
    <w:rsid w:val="00344176"/>
    <w:rsid w:val="0035002C"/>
    <w:rsid w:val="003533DB"/>
    <w:rsid w:val="00355723"/>
    <w:rsid w:val="0037048A"/>
    <w:rsid w:val="0037097D"/>
    <w:rsid w:val="0037173D"/>
    <w:rsid w:val="00394673"/>
    <w:rsid w:val="003C71C1"/>
    <w:rsid w:val="003E51F8"/>
    <w:rsid w:val="00400D5A"/>
    <w:rsid w:val="00406C35"/>
    <w:rsid w:val="00411949"/>
    <w:rsid w:val="00416B02"/>
    <w:rsid w:val="00447B28"/>
    <w:rsid w:val="00450010"/>
    <w:rsid w:val="00477501"/>
    <w:rsid w:val="00491821"/>
    <w:rsid w:val="004950BE"/>
    <w:rsid w:val="004C1B92"/>
    <w:rsid w:val="004D2678"/>
    <w:rsid w:val="004D64D3"/>
    <w:rsid w:val="004D6DB6"/>
    <w:rsid w:val="004F60F6"/>
    <w:rsid w:val="004F69EF"/>
    <w:rsid w:val="005006D6"/>
    <w:rsid w:val="005054C8"/>
    <w:rsid w:val="005057BB"/>
    <w:rsid w:val="00505D34"/>
    <w:rsid w:val="00514952"/>
    <w:rsid w:val="00527423"/>
    <w:rsid w:val="00532F17"/>
    <w:rsid w:val="00545B99"/>
    <w:rsid w:val="00547886"/>
    <w:rsid w:val="00550C91"/>
    <w:rsid w:val="00553981"/>
    <w:rsid w:val="00557324"/>
    <w:rsid w:val="00562390"/>
    <w:rsid w:val="00577B01"/>
    <w:rsid w:val="00583372"/>
    <w:rsid w:val="0059063B"/>
    <w:rsid w:val="005B1B17"/>
    <w:rsid w:val="005C694F"/>
    <w:rsid w:val="005D0B31"/>
    <w:rsid w:val="005E02C2"/>
    <w:rsid w:val="005E2BA7"/>
    <w:rsid w:val="005F4ECE"/>
    <w:rsid w:val="00606056"/>
    <w:rsid w:val="00607F36"/>
    <w:rsid w:val="00631A35"/>
    <w:rsid w:val="00640997"/>
    <w:rsid w:val="00661CBE"/>
    <w:rsid w:val="006658DB"/>
    <w:rsid w:val="00686A29"/>
    <w:rsid w:val="006955F4"/>
    <w:rsid w:val="006B0AB4"/>
    <w:rsid w:val="006C3B42"/>
    <w:rsid w:val="006D19D8"/>
    <w:rsid w:val="006E54F7"/>
    <w:rsid w:val="006F52BB"/>
    <w:rsid w:val="006F548B"/>
    <w:rsid w:val="006F7B73"/>
    <w:rsid w:val="0071287B"/>
    <w:rsid w:val="00717CDC"/>
    <w:rsid w:val="00723585"/>
    <w:rsid w:val="0076775D"/>
    <w:rsid w:val="0077109E"/>
    <w:rsid w:val="0078068A"/>
    <w:rsid w:val="00786F5E"/>
    <w:rsid w:val="007977E2"/>
    <w:rsid w:val="007A7F06"/>
    <w:rsid w:val="007B499C"/>
    <w:rsid w:val="007C0629"/>
    <w:rsid w:val="007E10F6"/>
    <w:rsid w:val="007F6428"/>
    <w:rsid w:val="00821F56"/>
    <w:rsid w:val="008504CA"/>
    <w:rsid w:val="008551BA"/>
    <w:rsid w:val="00855F41"/>
    <w:rsid w:val="00860847"/>
    <w:rsid w:val="008668A5"/>
    <w:rsid w:val="008878EC"/>
    <w:rsid w:val="00895B1F"/>
    <w:rsid w:val="008D34B2"/>
    <w:rsid w:val="008D3DC4"/>
    <w:rsid w:val="00901F26"/>
    <w:rsid w:val="009036EF"/>
    <w:rsid w:val="00921514"/>
    <w:rsid w:val="00924045"/>
    <w:rsid w:val="009465AB"/>
    <w:rsid w:val="00985EA3"/>
    <w:rsid w:val="009A3C99"/>
    <w:rsid w:val="009B0A2A"/>
    <w:rsid w:val="009C2EA0"/>
    <w:rsid w:val="009F76C5"/>
    <w:rsid w:val="00A129BD"/>
    <w:rsid w:val="00A26979"/>
    <w:rsid w:val="00A3421E"/>
    <w:rsid w:val="00A46B06"/>
    <w:rsid w:val="00A53FB9"/>
    <w:rsid w:val="00A63D16"/>
    <w:rsid w:val="00A87D6C"/>
    <w:rsid w:val="00A9104E"/>
    <w:rsid w:val="00A9351A"/>
    <w:rsid w:val="00AA1C00"/>
    <w:rsid w:val="00AB0145"/>
    <w:rsid w:val="00B04C84"/>
    <w:rsid w:val="00B13BC1"/>
    <w:rsid w:val="00B368AD"/>
    <w:rsid w:val="00B4567C"/>
    <w:rsid w:val="00B45884"/>
    <w:rsid w:val="00B51385"/>
    <w:rsid w:val="00B56576"/>
    <w:rsid w:val="00B770A6"/>
    <w:rsid w:val="00B85DA4"/>
    <w:rsid w:val="00B947C5"/>
    <w:rsid w:val="00BB1600"/>
    <w:rsid w:val="00BB2261"/>
    <w:rsid w:val="00BB2F1E"/>
    <w:rsid w:val="00BC04E9"/>
    <w:rsid w:val="00BC7347"/>
    <w:rsid w:val="00BE478E"/>
    <w:rsid w:val="00C06B65"/>
    <w:rsid w:val="00C242E3"/>
    <w:rsid w:val="00C31755"/>
    <w:rsid w:val="00C36000"/>
    <w:rsid w:val="00C55950"/>
    <w:rsid w:val="00C6271C"/>
    <w:rsid w:val="00C67819"/>
    <w:rsid w:val="00C74AB8"/>
    <w:rsid w:val="00C91574"/>
    <w:rsid w:val="00CC12CA"/>
    <w:rsid w:val="00D15926"/>
    <w:rsid w:val="00D25177"/>
    <w:rsid w:val="00D30F76"/>
    <w:rsid w:val="00D60F28"/>
    <w:rsid w:val="00D6566B"/>
    <w:rsid w:val="00D804D3"/>
    <w:rsid w:val="00DC0846"/>
    <w:rsid w:val="00DD7249"/>
    <w:rsid w:val="00DD7518"/>
    <w:rsid w:val="00DF45A7"/>
    <w:rsid w:val="00E11758"/>
    <w:rsid w:val="00E24A67"/>
    <w:rsid w:val="00E31D24"/>
    <w:rsid w:val="00E32912"/>
    <w:rsid w:val="00E35E81"/>
    <w:rsid w:val="00E41532"/>
    <w:rsid w:val="00E54036"/>
    <w:rsid w:val="00E80B40"/>
    <w:rsid w:val="00EC23A9"/>
    <w:rsid w:val="00EC58F8"/>
    <w:rsid w:val="00ED6E06"/>
    <w:rsid w:val="00ED7D64"/>
    <w:rsid w:val="00EE4EB3"/>
    <w:rsid w:val="00F00A1E"/>
    <w:rsid w:val="00F069A9"/>
    <w:rsid w:val="00F07247"/>
    <w:rsid w:val="00F2786D"/>
    <w:rsid w:val="00F32B74"/>
    <w:rsid w:val="00F438A4"/>
    <w:rsid w:val="00F462AD"/>
    <w:rsid w:val="00F60F03"/>
    <w:rsid w:val="00F638CA"/>
    <w:rsid w:val="00F72807"/>
    <w:rsid w:val="00F85A7F"/>
    <w:rsid w:val="00FC7EBB"/>
    <w:rsid w:val="00FD169C"/>
    <w:rsid w:val="00FE3E2C"/>
    <w:rsid w:val="00FE6B42"/>
    <w:rsid w:val="00FE78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7A7D"/>
  <w15:chartTrackingRefBased/>
  <w15:docId w15:val="{C3F0616E-1C04-4BF2-85E5-63E9162C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style>
  <w:style w:type="paragraph" w:styleId="10">
    <w:name w:val="heading 1"/>
    <w:basedOn w:val="a6"/>
    <w:next w:val="a6"/>
    <w:link w:val="11"/>
    <w:uiPriority w:val="9"/>
    <w:qFormat/>
    <w:rsid w:val="001B68E4"/>
    <w:pPr>
      <w:keepNext/>
      <w:keepLines/>
      <w:spacing w:before="480" w:after="0"/>
      <w:outlineLvl w:val="0"/>
    </w:pPr>
    <w:rPr>
      <w:rFonts w:ascii="Times New Roman" w:eastAsiaTheme="majorEastAsia" w:hAnsi="Times New Roman" w:cstheme="majorBidi"/>
      <w:b/>
      <w:bCs/>
      <w:sz w:val="28"/>
      <w:szCs w:val="28"/>
    </w:rPr>
  </w:style>
  <w:style w:type="paragraph" w:styleId="2">
    <w:name w:val="heading 2"/>
    <w:basedOn w:val="a6"/>
    <w:next w:val="a6"/>
    <w:link w:val="20"/>
    <w:uiPriority w:val="9"/>
    <w:unhideWhenUsed/>
    <w:qFormat/>
    <w:rsid w:val="001B68E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1">
    <w:name w:val="heading 3"/>
    <w:basedOn w:val="a6"/>
    <w:next w:val="a6"/>
    <w:link w:val="32"/>
    <w:uiPriority w:val="9"/>
    <w:semiHidden/>
    <w:unhideWhenUsed/>
    <w:qFormat/>
    <w:rsid w:val="001B68E4"/>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6"/>
    <w:next w:val="a6"/>
    <w:link w:val="40"/>
    <w:uiPriority w:val="9"/>
    <w:semiHidden/>
    <w:unhideWhenUsed/>
    <w:qFormat/>
    <w:rsid w:val="001B68E4"/>
    <w:pPr>
      <w:keepNext/>
      <w:keepLines/>
      <w:spacing w:before="40" w:after="0"/>
      <w:outlineLvl w:val="3"/>
    </w:pPr>
    <w:rPr>
      <w:rFonts w:ascii="Cambria" w:eastAsia="Times New Roman" w:hAnsi="Cambria" w:cs="Times New Roman"/>
      <w:b/>
      <w:bCs/>
      <w:i/>
      <w:iCs/>
      <w:color w:val="4F81BD"/>
      <w:sz w:val="28"/>
    </w:rPr>
  </w:style>
  <w:style w:type="paragraph" w:styleId="5">
    <w:name w:val="heading 5"/>
    <w:basedOn w:val="a6"/>
    <w:next w:val="a6"/>
    <w:link w:val="50"/>
    <w:uiPriority w:val="9"/>
    <w:semiHidden/>
    <w:unhideWhenUsed/>
    <w:qFormat/>
    <w:rsid w:val="001B68E4"/>
    <w:pPr>
      <w:keepNext/>
      <w:keepLines/>
      <w:spacing w:before="40" w:after="0"/>
      <w:outlineLvl w:val="4"/>
    </w:pPr>
    <w:rPr>
      <w:rFonts w:ascii="Cambria" w:eastAsia="Times New Roman" w:hAnsi="Cambria" w:cs="Times New Roman"/>
      <w:color w:val="243F60"/>
      <w:sz w:val="28"/>
    </w:rPr>
  </w:style>
  <w:style w:type="paragraph" w:styleId="6">
    <w:name w:val="heading 6"/>
    <w:basedOn w:val="a6"/>
    <w:next w:val="a6"/>
    <w:link w:val="60"/>
    <w:uiPriority w:val="9"/>
    <w:semiHidden/>
    <w:unhideWhenUsed/>
    <w:qFormat/>
    <w:rsid w:val="001B68E4"/>
    <w:pPr>
      <w:keepNext/>
      <w:keepLines/>
      <w:spacing w:before="40" w:after="0"/>
      <w:outlineLvl w:val="5"/>
    </w:pPr>
    <w:rPr>
      <w:rFonts w:ascii="Cambria" w:eastAsia="Times New Roman" w:hAnsi="Cambria" w:cs="Times New Roman"/>
      <w:i/>
      <w:iCs/>
      <w:color w:val="243F60"/>
      <w:sz w:val="28"/>
    </w:rPr>
  </w:style>
  <w:style w:type="paragraph" w:styleId="7">
    <w:name w:val="heading 7"/>
    <w:basedOn w:val="a6"/>
    <w:next w:val="a6"/>
    <w:link w:val="70"/>
    <w:uiPriority w:val="9"/>
    <w:semiHidden/>
    <w:unhideWhenUsed/>
    <w:qFormat/>
    <w:rsid w:val="001B68E4"/>
    <w:pPr>
      <w:keepNext/>
      <w:keepLines/>
      <w:spacing w:before="40" w:after="0"/>
      <w:outlineLvl w:val="6"/>
    </w:pPr>
    <w:rPr>
      <w:rFonts w:ascii="Cambria" w:eastAsia="Times New Roman" w:hAnsi="Cambria" w:cs="Times New Roman"/>
      <w:i/>
      <w:iCs/>
      <w:color w:val="404040"/>
      <w:sz w:val="28"/>
    </w:rPr>
  </w:style>
  <w:style w:type="paragraph" w:styleId="8">
    <w:name w:val="heading 8"/>
    <w:basedOn w:val="a6"/>
    <w:next w:val="a6"/>
    <w:link w:val="80"/>
    <w:uiPriority w:val="9"/>
    <w:semiHidden/>
    <w:unhideWhenUsed/>
    <w:qFormat/>
    <w:rsid w:val="001B68E4"/>
    <w:pPr>
      <w:keepNext/>
      <w:keepLines/>
      <w:spacing w:before="40" w:after="0"/>
      <w:outlineLvl w:val="7"/>
    </w:pPr>
    <w:rPr>
      <w:rFonts w:ascii="Cambria" w:eastAsia="Times New Roman" w:hAnsi="Cambria" w:cs="Times New Roman"/>
      <w:color w:val="404040"/>
      <w:sz w:val="20"/>
      <w:szCs w:val="20"/>
    </w:rPr>
  </w:style>
  <w:style w:type="paragraph" w:styleId="9">
    <w:name w:val="heading 9"/>
    <w:basedOn w:val="a6"/>
    <w:next w:val="a6"/>
    <w:link w:val="90"/>
    <w:uiPriority w:val="9"/>
    <w:semiHidden/>
    <w:unhideWhenUsed/>
    <w:qFormat/>
    <w:rsid w:val="001B68E4"/>
    <w:pPr>
      <w:keepNext/>
      <w:keepLines/>
      <w:spacing w:before="40" w:after="0"/>
      <w:outlineLvl w:val="8"/>
    </w:pPr>
    <w:rPr>
      <w:rFonts w:ascii="Cambria" w:eastAsia="Times New Roman" w:hAnsi="Cambria" w:cs="Times New Roman"/>
      <w:i/>
      <w:iCs/>
      <w:color w:val="404040"/>
      <w:sz w:val="20"/>
      <w:szCs w:val="20"/>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a">
    <w:name w:val="ГОСТ текст"/>
    <w:basedOn w:val="a6"/>
    <w:link w:val="ab"/>
    <w:qFormat/>
    <w:rsid w:val="00B770A6"/>
    <w:pPr>
      <w:spacing w:line="360" w:lineRule="auto"/>
      <w:jc w:val="both"/>
    </w:pPr>
    <w:rPr>
      <w:rFonts w:ascii="Times New Roman" w:hAnsi="Times New Roman"/>
      <w:sz w:val="28"/>
    </w:rPr>
  </w:style>
  <w:style w:type="paragraph" w:customStyle="1" w:styleId="ac">
    <w:name w:val="ГОСТ заголовок"/>
    <w:basedOn w:val="a3"/>
    <w:next w:val="aa"/>
    <w:link w:val="ad"/>
    <w:qFormat/>
    <w:rsid w:val="00786F5E"/>
    <w:pPr>
      <w:spacing w:before="120" w:after="120"/>
      <w:jc w:val="center"/>
    </w:pPr>
    <w:rPr>
      <w:b w:val="0"/>
    </w:rPr>
  </w:style>
  <w:style w:type="character" w:styleId="ae">
    <w:name w:val="Placeholder Text"/>
    <w:basedOn w:val="a7"/>
    <w:uiPriority w:val="99"/>
    <w:semiHidden/>
    <w:rsid w:val="00B4567C"/>
    <w:rPr>
      <w:color w:val="808080"/>
    </w:rPr>
  </w:style>
  <w:style w:type="character" w:customStyle="1" w:styleId="ab">
    <w:name w:val="ГОСТ текст Знак"/>
    <w:basedOn w:val="a7"/>
    <w:link w:val="aa"/>
    <w:rsid w:val="00B770A6"/>
    <w:rPr>
      <w:rFonts w:ascii="Times New Roman" w:hAnsi="Times New Roman"/>
      <w:sz w:val="28"/>
    </w:rPr>
  </w:style>
  <w:style w:type="character" w:customStyle="1" w:styleId="ad">
    <w:name w:val="ГОСТ заголовок Знак"/>
    <w:basedOn w:val="ab"/>
    <w:link w:val="ac"/>
    <w:rsid w:val="00786F5E"/>
    <w:rPr>
      <w:rFonts w:ascii="Times Newer Roman" w:hAnsi="Times Newer Roman"/>
      <w:color w:val="000000" w:themeColor="text1"/>
      <w:sz w:val="32"/>
    </w:rPr>
  </w:style>
  <w:style w:type="paragraph" w:customStyle="1" w:styleId="af">
    <w:name w:val="текст_гост"/>
    <w:basedOn w:val="a6"/>
    <w:link w:val="af0"/>
    <w:qFormat/>
    <w:rsid w:val="00253F50"/>
    <w:pPr>
      <w:spacing w:after="0" w:line="360" w:lineRule="auto"/>
      <w:ind w:firstLine="709"/>
      <w:jc w:val="both"/>
    </w:pPr>
    <w:rPr>
      <w:rFonts w:ascii="Times Newer Roman" w:hAnsi="Times Newer Roman"/>
      <w:color w:val="000000" w:themeColor="text1"/>
      <w:sz w:val="28"/>
      <w:szCs w:val="28"/>
    </w:rPr>
  </w:style>
  <w:style w:type="character" w:customStyle="1" w:styleId="af0">
    <w:name w:val="текст_гост Знак"/>
    <w:basedOn w:val="a7"/>
    <w:link w:val="af"/>
    <w:rsid w:val="00253F50"/>
    <w:rPr>
      <w:rFonts w:ascii="Times Newer Roman" w:hAnsi="Times Newer Roman"/>
      <w:color w:val="000000" w:themeColor="text1"/>
      <w:sz w:val="28"/>
      <w:szCs w:val="28"/>
    </w:rPr>
  </w:style>
  <w:style w:type="paragraph" w:customStyle="1" w:styleId="a2">
    <w:name w:val="Нумерация в тексте"/>
    <w:basedOn w:val="af"/>
    <w:link w:val="af1"/>
    <w:qFormat/>
    <w:rsid w:val="00A9104E"/>
    <w:pPr>
      <w:numPr>
        <w:numId w:val="2"/>
      </w:numPr>
      <w:ind w:left="0" w:firstLine="709"/>
    </w:pPr>
  </w:style>
  <w:style w:type="character" w:customStyle="1" w:styleId="af1">
    <w:name w:val="Нумерация в тексте Знак"/>
    <w:basedOn w:val="af0"/>
    <w:link w:val="a2"/>
    <w:rsid w:val="00A9104E"/>
    <w:rPr>
      <w:rFonts w:ascii="Times Newer Roman" w:hAnsi="Times Newer Roman"/>
      <w:color w:val="000000" w:themeColor="text1"/>
      <w:sz w:val="28"/>
      <w:szCs w:val="28"/>
    </w:rPr>
  </w:style>
  <w:style w:type="character" w:customStyle="1" w:styleId="11">
    <w:name w:val="Заголовок 1 Знак"/>
    <w:basedOn w:val="a7"/>
    <w:link w:val="10"/>
    <w:uiPriority w:val="9"/>
    <w:rsid w:val="001B68E4"/>
    <w:rPr>
      <w:rFonts w:ascii="Times New Roman" w:eastAsiaTheme="majorEastAsia" w:hAnsi="Times New Roman" w:cstheme="majorBidi"/>
      <w:b/>
      <w:bCs/>
      <w:sz w:val="28"/>
      <w:szCs w:val="28"/>
    </w:rPr>
  </w:style>
  <w:style w:type="character" w:customStyle="1" w:styleId="20">
    <w:name w:val="Заголовок 2 Знак"/>
    <w:basedOn w:val="a7"/>
    <w:link w:val="2"/>
    <w:uiPriority w:val="9"/>
    <w:rsid w:val="001B68E4"/>
    <w:rPr>
      <w:rFonts w:asciiTheme="majorHAnsi" w:eastAsiaTheme="majorEastAsia" w:hAnsiTheme="majorHAnsi" w:cstheme="majorBidi"/>
      <w:b/>
      <w:bCs/>
      <w:color w:val="4472C4" w:themeColor="accent1"/>
      <w:sz w:val="26"/>
      <w:szCs w:val="26"/>
    </w:rPr>
  </w:style>
  <w:style w:type="character" w:customStyle="1" w:styleId="32">
    <w:name w:val="Заголовок 3 Знак"/>
    <w:basedOn w:val="a7"/>
    <w:link w:val="31"/>
    <w:uiPriority w:val="9"/>
    <w:semiHidden/>
    <w:rsid w:val="001B68E4"/>
    <w:rPr>
      <w:rFonts w:asciiTheme="majorHAnsi" w:eastAsiaTheme="majorEastAsia" w:hAnsiTheme="majorHAnsi" w:cstheme="majorBidi"/>
      <w:b/>
      <w:bCs/>
      <w:color w:val="4472C4" w:themeColor="accent1"/>
    </w:rPr>
  </w:style>
  <w:style w:type="character" w:customStyle="1" w:styleId="40">
    <w:name w:val="Заголовок 4 Знак"/>
    <w:basedOn w:val="a7"/>
    <w:link w:val="4"/>
    <w:uiPriority w:val="9"/>
    <w:semiHidden/>
    <w:rsid w:val="001B68E4"/>
    <w:rPr>
      <w:rFonts w:ascii="Cambria" w:eastAsia="Times New Roman" w:hAnsi="Cambria" w:cs="Times New Roman"/>
      <w:b/>
      <w:bCs/>
      <w:i/>
      <w:iCs/>
      <w:color w:val="4F81BD"/>
      <w:sz w:val="28"/>
    </w:rPr>
  </w:style>
  <w:style w:type="character" w:customStyle="1" w:styleId="50">
    <w:name w:val="Заголовок 5 Знак"/>
    <w:basedOn w:val="a7"/>
    <w:link w:val="5"/>
    <w:uiPriority w:val="9"/>
    <w:semiHidden/>
    <w:rsid w:val="001B68E4"/>
    <w:rPr>
      <w:rFonts w:ascii="Cambria" w:eastAsia="Times New Roman" w:hAnsi="Cambria" w:cs="Times New Roman"/>
      <w:color w:val="243F60"/>
      <w:sz w:val="28"/>
    </w:rPr>
  </w:style>
  <w:style w:type="character" w:customStyle="1" w:styleId="60">
    <w:name w:val="Заголовок 6 Знак"/>
    <w:basedOn w:val="a7"/>
    <w:link w:val="6"/>
    <w:uiPriority w:val="9"/>
    <w:semiHidden/>
    <w:rsid w:val="001B68E4"/>
    <w:rPr>
      <w:rFonts w:ascii="Cambria" w:eastAsia="Times New Roman" w:hAnsi="Cambria" w:cs="Times New Roman"/>
      <w:i/>
      <w:iCs/>
      <w:color w:val="243F60"/>
      <w:sz w:val="28"/>
    </w:rPr>
  </w:style>
  <w:style w:type="character" w:customStyle="1" w:styleId="70">
    <w:name w:val="Заголовок 7 Знак"/>
    <w:basedOn w:val="a7"/>
    <w:link w:val="7"/>
    <w:uiPriority w:val="9"/>
    <w:semiHidden/>
    <w:rsid w:val="001B68E4"/>
    <w:rPr>
      <w:rFonts w:ascii="Cambria" w:eastAsia="Times New Roman" w:hAnsi="Cambria" w:cs="Times New Roman"/>
      <w:i/>
      <w:iCs/>
      <w:color w:val="404040"/>
      <w:sz w:val="28"/>
    </w:rPr>
  </w:style>
  <w:style w:type="character" w:customStyle="1" w:styleId="80">
    <w:name w:val="Заголовок 8 Знак"/>
    <w:basedOn w:val="a7"/>
    <w:link w:val="8"/>
    <w:uiPriority w:val="9"/>
    <w:semiHidden/>
    <w:rsid w:val="001B68E4"/>
    <w:rPr>
      <w:rFonts w:ascii="Cambria" w:eastAsia="Times New Roman" w:hAnsi="Cambria" w:cs="Times New Roman"/>
      <w:color w:val="404040"/>
      <w:sz w:val="20"/>
      <w:szCs w:val="20"/>
    </w:rPr>
  </w:style>
  <w:style w:type="character" w:customStyle="1" w:styleId="90">
    <w:name w:val="Заголовок 9 Знак"/>
    <w:basedOn w:val="a7"/>
    <w:link w:val="9"/>
    <w:uiPriority w:val="9"/>
    <w:semiHidden/>
    <w:rsid w:val="001B68E4"/>
    <w:rPr>
      <w:rFonts w:ascii="Cambria" w:eastAsia="Times New Roman" w:hAnsi="Cambria" w:cs="Times New Roman"/>
      <w:i/>
      <w:iCs/>
      <w:color w:val="404040"/>
      <w:sz w:val="20"/>
      <w:szCs w:val="20"/>
    </w:rPr>
  </w:style>
  <w:style w:type="paragraph" w:customStyle="1" w:styleId="a3">
    <w:name w:val="Заголов ГОСТ"/>
    <w:next w:val="af"/>
    <w:link w:val="af2"/>
    <w:qFormat/>
    <w:rsid w:val="001B68E4"/>
    <w:pPr>
      <w:numPr>
        <w:numId w:val="3"/>
      </w:numPr>
      <w:spacing w:after="0" w:line="360" w:lineRule="auto"/>
      <w:ind w:left="0" w:firstLine="0"/>
      <w:jc w:val="both"/>
    </w:pPr>
    <w:rPr>
      <w:rFonts w:ascii="Times Newer Roman" w:hAnsi="Times Newer Roman"/>
      <w:b/>
      <w:color w:val="000000" w:themeColor="text1"/>
      <w:sz w:val="32"/>
    </w:rPr>
  </w:style>
  <w:style w:type="character" w:customStyle="1" w:styleId="af2">
    <w:name w:val="Заголов ГОСТ Знак"/>
    <w:basedOn w:val="a7"/>
    <w:link w:val="a3"/>
    <w:rsid w:val="001B68E4"/>
    <w:rPr>
      <w:rFonts w:ascii="Times Newer Roman" w:hAnsi="Times Newer Roman"/>
      <w:b/>
      <w:color w:val="000000" w:themeColor="text1"/>
      <w:sz w:val="32"/>
    </w:rPr>
  </w:style>
  <w:style w:type="paragraph" w:styleId="af3">
    <w:name w:val="header"/>
    <w:basedOn w:val="a6"/>
    <w:link w:val="af4"/>
    <w:uiPriority w:val="99"/>
    <w:unhideWhenUsed/>
    <w:rsid w:val="001B68E4"/>
    <w:pPr>
      <w:tabs>
        <w:tab w:val="center" w:pos="4677"/>
        <w:tab w:val="right" w:pos="9355"/>
      </w:tabs>
      <w:spacing w:after="0" w:line="240" w:lineRule="auto"/>
    </w:pPr>
  </w:style>
  <w:style w:type="character" w:customStyle="1" w:styleId="af4">
    <w:name w:val="Верхний колонтитул Знак"/>
    <w:basedOn w:val="a7"/>
    <w:link w:val="af3"/>
    <w:uiPriority w:val="99"/>
    <w:rsid w:val="001B68E4"/>
  </w:style>
  <w:style w:type="paragraph" w:styleId="af5">
    <w:name w:val="footer"/>
    <w:basedOn w:val="a6"/>
    <w:link w:val="af6"/>
    <w:uiPriority w:val="99"/>
    <w:unhideWhenUsed/>
    <w:rsid w:val="001B68E4"/>
    <w:pPr>
      <w:tabs>
        <w:tab w:val="center" w:pos="4677"/>
        <w:tab w:val="right" w:pos="9355"/>
      </w:tabs>
      <w:spacing w:after="0" w:line="240" w:lineRule="auto"/>
    </w:pPr>
  </w:style>
  <w:style w:type="character" w:customStyle="1" w:styleId="af6">
    <w:name w:val="Нижний колонтитул Знак"/>
    <w:basedOn w:val="a7"/>
    <w:link w:val="af5"/>
    <w:uiPriority w:val="99"/>
    <w:rsid w:val="001B68E4"/>
  </w:style>
  <w:style w:type="paragraph" w:customStyle="1" w:styleId="af7">
    <w:name w:val="тема_стиль"/>
    <w:basedOn w:val="a6"/>
    <w:link w:val="af8"/>
    <w:rsid w:val="001B68E4"/>
    <w:pPr>
      <w:spacing w:after="0" w:line="360" w:lineRule="auto"/>
      <w:ind w:firstLine="709"/>
      <w:jc w:val="both"/>
    </w:pPr>
    <w:rPr>
      <w:rFonts w:ascii="Times New Roman" w:hAnsi="Times New Roman" w:cs="Times New Roman"/>
      <w:sz w:val="24"/>
      <w:szCs w:val="24"/>
    </w:rPr>
  </w:style>
  <w:style w:type="character" w:customStyle="1" w:styleId="af8">
    <w:name w:val="тема_стиль Знак"/>
    <w:basedOn w:val="a7"/>
    <w:link w:val="af7"/>
    <w:rsid w:val="001B68E4"/>
    <w:rPr>
      <w:rFonts w:ascii="Times New Roman" w:hAnsi="Times New Roman" w:cs="Times New Roman"/>
      <w:sz w:val="24"/>
      <w:szCs w:val="24"/>
    </w:rPr>
  </w:style>
  <w:style w:type="character" w:customStyle="1" w:styleId="af9">
    <w:name w:val="Текст выноски Знак"/>
    <w:basedOn w:val="a7"/>
    <w:link w:val="afa"/>
    <w:uiPriority w:val="99"/>
    <w:semiHidden/>
    <w:rsid w:val="001B68E4"/>
    <w:rPr>
      <w:rFonts w:ascii="Tahoma" w:hAnsi="Tahoma" w:cs="Tahoma"/>
      <w:sz w:val="16"/>
      <w:szCs w:val="16"/>
    </w:rPr>
  </w:style>
  <w:style w:type="paragraph" w:styleId="afa">
    <w:name w:val="Balloon Text"/>
    <w:basedOn w:val="a6"/>
    <w:link w:val="af9"/>
    <w:uiPriority w:val="99"/>
    <w:semiHidden/>
    <w:unhideWhenUsed/>
    <w:rsid w:val="001B68E4"/>
    <w:pPr>
      <w:spacing w:after="0" w:line="240" w:lineRule="auto"/>
    </w:pPr>
    <w:rPr>
      <w:rFonts w:ascii="Tahoma" w:hAnsi="Tahoma" w:cs="Tahoma"/>
      <w:sz w:val="16"/>
      <w:szCs w:val="16"/>
    </w:rPr>
  </w:style>
  <w:style w:type="character" w:customStyle="1" w:styleId="12">
    <w:name w:val="Текст выноски Знак1"/>
    <w:basedOn w:val="a7"/>
    <w:uiPriority w:val="99"/>
    <w:semiHidden/>
    <w:rsid w:val="001B68E4"/>
    <w:rPr>
      <w:rFonts w:ascii="Segoe UI" w:hAnsi="Segoe UI" w:cs="Segoe UI"/>
      <w:sz w:val="18"/>
      <w:szCs w:val="18"/>
    </w:rPr>
  </w:style>
  <w:style w:type="paragraph" w:styleId="13">
    <w:name w:val="toc 1"/>
    <w:basedOn w:val="a6"/>
    <w:next w:val="a6"/>
    <w:autoRedefine/>
    <w:uiPriority w:val="39"/>
    <w:unhideWhenUsed/>
    <w:rsid w:val="00A3421E"/>
    <w:pPr>
      <w:tabs>
        <w:tab w:val="right" w:leader="dot" w:pos="9344"/>
      </w:tabs>
      <w:spacing w:after="100"/>
    </w:pPr>
  </w:style>
  <w:style w:type="character" w:styleId="afb">
    <w:name w:val="Hyperlink"/>
    <w:basedOn w:val="a7"/>
    <w:uiPriority w:val="99"/>
    <w:unhideWhenUsed/>
    <w:rsid w:val="001B68E4"/>
    <w:rPr>
      <w:color w:val="0563C1" w:themeColor="hyperlink"/>
      <w:u w:val="single"/>
    </w:rPr>
  </w:style>
  <w:style w:type="paragraph" w:styleId="afc">
    <w:name w:val="List Paragraph"/>
    <w:basedOn w:val="a6"/>
    <w:link w:val="afd"/>
    <w:uiPriority w:val="34"/>
    <w:qFormat/>
    <w:rsid w:val="001B68E4"/>
    <w:pPr>
      <w:ind w:left="720"/>
      <w:contextualSpacing/>
    </w:pPr>
  </w:style>
  <w:style w:type="paragraph" w:customStyle="1" w:styleId="a0">
    <w:name w:val="подзаголовок_гост"/>
    <w:basedOn w:val="a3"/>
    <w:next w:val="af"/>
    <w:link w:val="14"/>
    <w:rsid w:val="001B68E4"/>
    <w:pPr>
      <w:numPr>
        <w:ilvl w:val="2"/>
        <w:numId w:val="5"/>
      </w:numPr>
      <w:ind w:left="709" w:hanging="709"/>
    </w:pPr>
  </w:style>
  <w:style w:type="character" w:customStyle="1" w:styleId="14">
    <w:name w:val="подзаголовок_гост Знак1"/>
    <w:basedOn w:val="af2"/>
    <w:link w:val="a0"/>
    <w:rsid w:val="001B68E4"/>
    <w:rPr>
      <w:rFonts w:ascii="Times Newer Roman" w:hAnsi="Times Newer Roman"/>
      <w:b/>
      <w:color w:val="000000" w:themeColor="text1"/>
      <w:sz w:val="32"/>
    </w:rPr>
  </w:style>
  <w:style w:type="paragraph" w:customStyle="1" w:styleId="30">
    <w:name w:val="подзаголовок_гост_3_уровень"/>
    <w:basedOn w:val="a0"/>
    <w:next w:val="afe"/>
    <w:link w:val="33"/>
    <w:rsid w:val="001B68E4"/>
    <w:pPr>
      <w:numPr>
        <w:numId w:val="1"/>
      </w:numPr>
    </w:pPr>
  </w:style>
  <w:style w:type="paragraph" w:customStyle="1" w:styleId="afe">
    <w:name w:val="Текст ГОСТ"/>
    <w:rsid w:val="001B68E4"/>
    <w:pPr>
      <w:widowControl w:val="0"/>
      <w:pBdr>
        <w:top w:val="nil"/>
        <w:left w:val="nil"/>
        <w:bottom w:val="nil"/>
        <w:right w:val="nil"/>
        <w:between w:val="nil"/>
        <w:bar w:val="nil"/>
      </w:pBdr>
      <w:suppressAutoHyphens/>
      <w:spacing w:after="0" w:line="360" w:lineRule="auto"/>
      <w:jc w:val="both"/>
    </w:pPr>
    <w:rPr>
      <w:rFonts w:ascii="Times New Roman" w:eastAsia="Arial Unicode MS" w:hAnsi="Times New Roman" w:cs="Arial Unicode MS"/>
      <w:color w:val="000000"/>
      <w:kern w:val="1"/>
      <w:sz w:val="28"/>
      <w:szCs w:val="28"/>
      <w:u w:color="000000"/>
      <w:bdr w:val="nil"/>
      <w:lang w:eastAsia="ru-RU"/>
    </w:rPr>
  </w:style>
  <w:style w:type="character" w:customStyle="1" w:styleId="33">
    <w:name w:val="подзаголовок_гост_3_уровень Знак"/>
    <w:basedOn w:val="14"/>
    <w:link w:val="30"/>
    <w:rsid w:val="001B68E4"/>
    <w:rPr>
      <w:rFonts w:ascii="Times Newer Roman" w:hAnsi="Times Newer Roman"/>
      <w:b/>
      <w:color w:val="000000" w:themeColor="text1"/>
      <w:sz w:val="32"/>
    </w:rPr>
  </w:style>
  <w:style w:type="character" w:customStyle="1" w:styleId="aff">
    <w:name w:val="подзаголовок_гост Знак"/>
    <w:basedOn w:val="af2"/>
    <w:rsid w:val="001B68E4"/>
    <w:rPr>
      <w:rFonts w:ascii="Times Newer Roman" w:hAnsi="Times Newer Roman"/>
      <w:b/>
      <w:color w:val="000000" w:themeColor="text1"/>
      <w:sz w:val="32"/>
    </w:rPr>
  </w:style>
  <w:style w:type="paragraph" w:styleId="21">
    <w:name w:val="toc 2"/>
    <w:basedOn w:val="a6"/>
    <w:next w:val="a6"/>
    <w:autoRedefine/>
    <w:uiPriority w:val="39"/>
    <w:unhideWhenUsed/>
    <w:rsid w:val="001B68E4"/>
    <w:pPr>
      <w:spacing w:after="100"/>
      <w:ind w:left="220"/>
    </w:pPr>
  </w:style>
  <w:style w:type="paragraph" w:styleId="34">
    <w:name w:val="toc 3"/>
    <w:basedOn w:val="a6"/>
    <w:next w:val="a6"/>
    <w:autoRedefine/>
    <w:uiPriority w:val="39"/>
    <w:unhideWhenUsed/>
    <w:rsid w:val="001B68E4"/>
    <w:pPr>
      <w:spacing w:after="100"/>
      <w:ind w:left="440"/>
    </w:pPr>
  </w:style>
  <w:style w:type="paragraph" w:customStyle="1" w:styleId="aff0">
    <w:name w:val="Текст проекта"/>
    <w:basedOn w:val="a6"/>
    <w:rsid w:val="001B68E4"/>
    <w:pPr>
      <w:spacing w:after="200" w:line="360" w:lineRule="auto"/>
      <w:ind w:firstLine="709"/>
      <w:contextualSpacing/>
      <w:jc w:val="both"/>
    </w:pPr>
    <w:rPr>
      <w:rFonts w:ascii="Times New Roman" w:hAnsi="Times New Roman"/>
      <w:sz w:val="28"/>
      <w:lang w:bidi="en-US"/>
    </w:rPr>
  </w:style>
  <w:style w:type="paragraph" w:customStyle="1" w:styleId="aff1">
    <w:name w:val="Текстовый блок"/>
    <w:rsid w:val="001B68E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ru-RU"/>
    </w:rPr>
  </w:style>
  <w:style w:type="table" w:styleId="aff2">
    <w:name w:val="Table Grid"/>
    <w:basedOn w:val="a8"/>
    <w:uiPriority w:val="59"/>
    <w:rsid w:val="001B68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f3">
    <w:name w:val="caption"/>
    <w:basedOn w:val="a6"/>
    <w:next w:val="a6"/>
    <w:uiPriority w:val="35"/>
    <w:unhideWhenUsed/>
    <w:rsid w:val="001B68E4"/>
    <w:pPr>
      <w:spacing w:after="200" w:line="240" w:lineRule="auto"/>
    </w:pPr>
    <w:rPr>
      <w:i/>
      <w:iCs/>
      <w:color w:val="44546A" w:themeColor="text2"/>
      <w:sz w:val="18"/>
      <w:szCs w:val="18"/>
    </w:rPr>
  </w:style>
  <w:style w:type="paragraph" w:customStyle="1" w:styleId="15">
    <w:name w:val="Стиль таблицы 1"/>
    <w:rsid w:val="001B68E4"/>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eastAsia="ru-RU"/>
    </w:rPr>
  </w:style>
  <w:style w:type="paragraph" w:customStyle="1" w:styleId="22">
    <w:name w:val="Стиль таблицы 2"/>
    <w:rsid w:val="001B68E4"/>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ru-RU"/>
    </w:rPr>
  </w:style>
  <w:style w:type="paragraph" w:customStyle="1" w:styleId="a5">
    <w:name w:val="Подзаголовоко гост"/>
    <w:basedOn w:val="af"/>
    <w:next w:val="af"/>
    <w:link w:val="aff4"/>
    <w:qFormat/>
    <w:rsid w:val="001B68E4"/>
    <w:pPr>
      <w:numPr>
        <w:ilvl w:val="1"/>
        <w:numId w:val="4"/>
      </w:numPr>
    </w:pPr>
    <w:rPr>
      <w:b/>
      <w:sz w:val="32"/>
      <w:szCs w:val="32"/>
      <w:lang w:val="en-US"/>
    </w:rPr>
  </w:style>
  <w:style w:type="character" w:customStyle="1" w:styleId="aff4">
    <w:name w:val="Подзаголовоко гост Знак"/>
    <w:basedOn w:val="af0"/>
    <w:link w:val="a5"/>
    <w:rsid w:val="001B68E4"/>
    <w:rPr>
      <w:rFonts w:ascii="Times Newer Roman" w:hAnsi="Times Newer Roman"/>
      <w:b/>
      <w:color w:val="000000" w:themeColor="text1"/>
      <w:sz w:val="32"/>
      <w:szCs w:val="32"/>
      <w:lang w:val="en-US"/>
    </w:rPr>
  </w:style>
  <w:style w:type="paragraph" w:customStyle="1" w:styleId="35">
    <w:name w:val="3 уровень гост"/>
    <w:basedOn w:val="30"/>
    <w:link w:val="36"/>
    <w:qFormat/>
    <w:rsid w:val="001B68E4"/>
    <w:pPr>
      <w:numPr>
        <w:ilvl w:val="0"/>
        <w:numId w:val="0"/>
      </w:numPr>
    </w:pPr>
  </w:style>
  <w:style w:type="character" w:customStyle="1" w:styleId="36">
    <w:name w:val="3 уровень гост Знак"/>
    <w:basedOn w:val="33"/>
    <w:link w:val="35"/>
    <w:rsid w:val="001B68E4"/>
    <w:rPr>
      <w:rFonts w:ascii="Times Newer Roman" w:hAnsi="Times Newer Roman"/>
      <w:b/>
      <w:color w:val="000000" w:themeColor="text1"/>
      <w:sz w:val="32"/>
    </w:rPr>
  </w:style>
  <w:style w:type="paragraph" w:customStyle="1" w:styleId="p1">
    <w:name w:val="p1"/>
    <w:basedOn w:val="a6"/>
    <w:rsid w:val="001B68E4"/>
    <w:pPr>
      <w:spacing w:after="0" w:line="240" w:lineRule="auto"/>
    </w:pPr>
    <w:rPr>
      <w:rFonts w:ascii="Helvetica" w:hAnsi="Helvetica" w:cs="Times New Roman"/>
      <w:sz w:val="18"/>
      <w:szCs w:val="18"/>
      <w:lang w:eastAsia="ru-RU"/>
    </w:rPr>
  </w:style>
  <w:style w:type="character" w:customStyle="1" w:styleId="s1">
    <w:name w:val="s1"/>
    <w:basedOn w:val="a7"/>
    <w:rsid w:val="001B68E4"/>
    <w:rPr>
      <w:rFonts w:ascii="Helvetica" w:hAnsi="Helvetica" w:hint="default"/>
      <w:sz w:val="12"/>
      <w:szCs w:val="12"/>
    </w:rPr>
  </w:style>
  <w:style w:type="paragraph" w:customStyle="1" w:styleId="aff5">
    <w:name w:val="По умолчанию"/>
    <w:rsid w:val="001B68E4"/>
    <w:pPr>
      <w:pBdr>
        <w:top w:val="nil"/>
        <w:left w:val="nil"/>
        <w:bottom w:val="nil"/>
        <w:right w:val="nil"/>
        <w:between w:val="nil"/>
        <w:bar w:val="nil"/>
      </w:pBdr>
      <w:spacing w:after="0" w:line="240" w:lineRule="auto"/>
    </w:pPr>
    <w:rPr>
      <w:rFonts w:ascii="Helvetica" w:eastAsia="Helvetica" w:hAnsi="Helvetica" w:cs="Helvetica"/>
      <w:color w:val="000000"/>
      <w:bdr w:val="nil"/>
      <w:lang w:eastAsia="ru-RU"/>
    </w:rPr>
  </w:style>
  <w:style w:type="paragraph" w:customStyle="1" w:styleId="aff6">
    <w:name w:val="!ОснТекст"/>
    <w:basedOn w:val="a6"/>
    <w:link w:val="aff7"/>
    <w:qFormat/>
    <w:rsid w:val="001B68E4"/>
    <w:pPr>
      <w:spacing w:after="0" w:line="360" w:lineRule="auto"/>
      <w:ind w:firstLine="709"/>
      <w:jc w:val="both"/>
    </w:pPr>
    <w:rPr>
      <w:rFonts w:ascii="Times New Roman" w:eastAsia="Calibri" w:hAnsi="Times New Roman" w:cs="Times New Roman"/>
      <w:sz w:val="28"/>
      <w:szCs w:val="24"/>
    </w:rPr>
  </w:style>
  <w:style w:type="character" w:customStyle="1" w:styleId="aff7">
    <w:name w:val="!ОснТекст Знак"/>
    <w:basedOn w:val="a7"/>
    <w:link w:val="aff6"/>
    <w:rsid w:val="001B68E4"/>
    <w:rPr>
      <w:rFonts w:ascii="Times New Roman" w:eastAsia="Calibri" w:hAnsi="Times New Roman" w:cs="Times New Roman"/>
      <w:sz w:val="28"/>
      <w:szCs w:val="24"/>
    </w:rPr>
  </w:style>
  <w:style w:type="paragraph" w:customStyle="1" w:styleId="aff8">
    <w:name w:val="нумерация"/>
    <w:basedOn w:val="af"/>
    <w:link w:val="aff9"/>
    <w:qFormat/>
    <w:rsid w:val="001B68E4"/>
    <w:pPr>
      <w:jc w:val="center"/>
    </w:pPr>
  </w:style>
  <w:style w:type="character" w:customStyle="1" w:styleId="aff9">
    <w:name w:val="нумерация Знак"/>
    <w:basedOn w:val="af0"/>
    <w:link w:val="aff8"/>
    <w:rsid w:val="001B68E4"/>
    <w:rPr>
      <w:rFonts w:ascii="Times Newer Roman" w:hAnsi="Times Newer Roman"/>
      <w:color w:val="000000" w:themeColor="text1"/>
      <w:sz w:val="28"/>
      <w:szCs w:val="28"/>
    </w:rPr>
  </w:style>
  <w:style w:type="paragraph" w:customStyle="1" w:styleId="affa">
    <w:name w:val="!Формулы"/>
    <w:basedOn w:val="aff6"/>
    <w:link w:val="affb"/>
    <w:qFormat/>
    <w:rsid w:val="001B68E4"/>
    <w:pPr>
      <w:spacing w:before="200" w:after="200"/>
      <w:contextualSpacing/>
    </w:pPr>
    <w:rPr>
      <w:rFonts w:ascii="Cambria Math" w:hAnsi="Cambria Math"/>
    </w:rPr>
  </w:style>
  <w:style w:type="character" w:customStyle="1" w:styleId="affb">
    <w:name w:val="!Формулы Знак"/>
    <w:basedOn w:val="a7"/>
    <w:link w:val="affa"/>
    <w:rsid w:val="001B68E4"/>
    <w:rPr>
      <w:rFonts w:ascii="Cambria Math" w:eastAsia="Calibri" w:hAnsi="Cambria Math" w:cs="Times New Roman"/>
      <w:sz w:val="28"/>
      <w:szCs w:val="24"/>
    </w:rPr>
  </w:style>
  <w:style w:type="paragraph" w:customStyle="1" w:styleId="16">
    <w:name w:val="Текст1"/>
    <w:basedOn w:val="a6"/>
    <w:autoRedefine/>
    <w:rsid w:val="001B68E4"/>
    <w:pPr>
      <w:widowControl w:val="0"/>
      <w:tabs>
        <w:tab w:val="left" w:pos="0"/>
      </w:tabs>
      <w:spacing w:after="0" w:line="360" w:lineRule="auto"/>
      <w:ind w:firstLine="284"/>
    </w:pPr>
    <w:rPr>
      <w:rFonts w:ascii="Cambria Math" w:eastAsia="Times New Roman" w:hAnsi="Cambria Math" w:cs="Times New Roman"/>
      <w:i/>
      <w:spacing w:val="-6"/>
      <w:sz w:val="28"/>
      <w:szCs w:val="28"/>
      <w:lang w:eastAsia="ru-RU"/>
    </w:rPr>
  </w:style>
  <w:style w:type="paragraph" w:styleId="affc">
    <w:name w:val="Body Text"/>
    <w:basedOn w:val="a6"/>
    <w:link w:val="affd"/>
    <w:uiPriority w:val="1"/>
    <w:unhideWhenUsed/>
    <w:qFormat/>
    <w:rsid w:val="001B68E4"/>
    <w:pPr>
      <w:spacing w:after="120"/>
    </w:pPr>
  </w:style>
  <w:style w:type="character" w:customStyle="1" w:styleId="affd">
    <w:name w:val="Основной текст Знак"/>
    <w:basedOn w:val="a7"/>
    <w:link w:val="affc"/>
    <w:uiPriority w:val="1"/>
    <w:rsid w:val="001B68E4"/>
  </w:style>
  <w:style w:type="paragraph" w:styleId="affe">
    <w:name w:val="Body Text First Indent"/>
    <w:basedOn w:val="affc"/>
    <w:link w:val="afff"/>
    <w:rsid w:val="001B68E4"/>
    <w:pPr>
      <w:spacing w:line="360" w:lineRule="auto"/>
      <w:ind w:firstLine="567"/>
    </w:pPr>
    <w:rPr>
      <w:rFonts w:ascii="Times New Roman" w:eastAsia="Times New Roman" w:hAnsi="Times New Roman" w:cs="Times New Roman"/>
      <w:sz w:val="24"/>
      <w:szCs w:val="20"/>
      <w:lang w:eastAsia="ru-RU"/>
    </w:rPr>
  </w:style>
  <w:style w:type="character" w:customStyle="1" w:styleId="afff">
    <w:name w:val="Красная строка Знак"/>
    <w:basedOn w:val="affd"/>
    <w:link w:val="affe"/>
    <w:rsid w:val="001B68E4"/>
    <w:rPr>
      <w:rFonts w:ascii="Times New Roman" w:eastAsia="Times New Roman" w:hAnsi="Times New Roman" w:cs="Times New Roman"/>
      <w:sz w:val="24"/>
      <w:szCs w:val="20"/>
      <w:lang w:eastAsia="ru-RU"/>
    </w:rPr>
  </w:style>
  <w:style w:type="paragraph" w:customStyle="1" w:styleId="a4">
    <w:name w:val="!Ненумерованный список"/>
    <w:basedOn w:val="aff6"/>
    <w:qFormat/>
    <w:rsid w:val="001B68E4"/>
    <w:pPr>
      <w:numPr>
        <w:numId w:val="6"/>
      </w:numPr>
      <w:contextualSpacing/>
    </w:pPr>
  </w:style>
  <w:style w:type="paragraph" w:customStyle="1" w:styleId="afff0">
    <w:name w:val="ГОСТ обычный"/>
    <w:basedOn w:val="a6"/>
    <w:link w:val="afff1"/>
    <w:qFormat/>
    <w:rsid w:val="001B68E4"/>
    <w:pPr>
      <w:spacing w:before="120" w:after="120" w:line="360" w:lineRule="auto"/>
      <w:jc w:val="both"/>
    </w:pPr>
    <w:rPr>
      <w:rFonts w:ascii="Times New Roman" w:hAnsi="Times New Roman" w:cs="Times New Roman"/>
      <w:sz w:val="28"/>
      <w:szCs w:val="28"/>
    </w:rPr>
  </w:style>
  <w:style w:type="character" w:customStyle="1" w:styleId="afff1">
    <w:name w:val="ГОСТ обычный Знак"/>
    <w:basedOn w:val="a7"/>
    <w:link w:val="afff0"/>
    <w:rsid w:val="001B68E4"/>
    <w:rPr>
      <w:rFonts w:ascii="Times New Roman" w:hAnsi="Times New Roman" w:cs="Times New Roman"/>
      <w:sz w:val="28"/>
      <w:szCs w:val="28"/>
    </w:rPr>
  </w:style>
  <w:style w:type="paragraph" w:customStyle="1" w:styleId="MTDisplayEquation">
    <w:name w:val="MTDisplayEquation"/>
    <w:basedOn w:val="aff6"/>
    <w:next w:val="a6"/>
    <w:link w:val="MTDisplayEquation0"/>
    <w:rsid w:val="001B68E4"/>
    <w:pPr>
      <w:tabs>
        <w:tab w:val="center" w:pos="4680"/>
        <w:tab w:val="right" w:pos="9360"/>
      </w:tabs>
    </w:pPr>
  </w:style>
  <w:style w:type="character" w:customStyle="1" w:styleId="MTDisplayEquation0">
    <w:name w:val="MTDisplayEquation Знак"/>
    <w:basedOn w:val="aff7"/>
    <w:link w:val="MTDisplayEquation"/>
    <w:rsid w:val="001B68E4"/>
    <w:rPr>
      <w:rFonts w:ascii="Times New Roman" w:eastAsia="Calibri" w:hAnsi="Times New Roman" w:cs="Times New Roman"/>
      <w:sz w:val="28"/>
      <w:szCs w:val="24"/>
    </w:rPr>
  </w:style>
  <w:style w:type="table" w:customStyle="1" w:styleId="17">
    <w:name w:val="Сетка таблицы1"/>
    <w:basedOn w:val="a8"/>
    <w:next w:val="aff2"/>
    <w:uiPriority w:val="59"/>
    <w:rsid w:val="001B68E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Заголовок 41"/>
    <w:basedOn w:val="a6"/>
    <w:next w:val="a6"/>
    <w:uiPriority w:val="9"/>
    <w:semiHidden/>
    <w:unhideWhenUsed/>
    <w:qFormat/>
    <w:rsid w:val="001B68E4"/>
    <w:pPr>
      <w:keepNext/>
      <w:keepLines/>
      <w:spacing w:before="200" w:after="0" w:line="360" w:lineRule="auto"/>
      <w:ind w:left="3371" w:hanging="360"/>
      <w:jc w:val="both"/>
      <w:outlineLvl w:val="3"/>
    </w:pPr>
    <w:rPr>
      <w:rFonts w:ascii="Cambria" w:eastAsia="Times New Roman" w:hAnsi="Cambria" w:cs="Times New Roman"/>
      <w:b/>
      <w:bCs/>
      <w:i/>
      <w:iCs/>
      <w:color w:val="4F81BD"/>
      <w:sz w:val="28"/>
    </w:rPr>
  </w:style>
  <w:style w:type="paragraph" w:customStyle="1" w:styleId="51">
    <w:name w:val="Заголовок 51"/>
    <w:basedOn w:val="a6"/>
    <w:next w:val="a6"/>
    <w:uiPriority w:val="9"/>
    <w:semiHidden/>
    <w:unhideWhenUsed/>
    <w:qFormat/>
    <w:rsid w:val="001B68E4"/>
    <w:pPr>
      <w:keepNext/>
      <w:keepLines/>
      <w:spacing w:before="200" w:after="0" w:line="360" w:lineRule="auto"/>
      <w:ind w:left="4091" w:hanging="360"/>
      <w:jc w:val="both"/>
      <w:outlineLvl w:val="4"/>
    </w:pPr>
    <w:rPr>
      <w:rFonts w:ascii="Cambria" w:eastAsia="Times New Roman" w:hAnsi="Cambria" w:cs="Times New Roman"/>
      <w:color w:val="243F60"/>
      <w:sz w:val="28"/>
    </w:rPr>
  </w:style>
  <w:style w:type="paragraph" w:customStyle="1" w:styleId="61">
    <w:name w:val="Заголовок 61"/>
    <w:basedOn w:val="a6"/>
    <w:next w:val="a6"/>
    <w:uiPriority w:val="9"/>
    <w:semiHidden/>
    <w:unhideWhenUsed/>
    <w:qFormat/>
    <w:rsid w:val="001B68E4"/>
    <w:pPr>
      <w:keepNext/>
      <w:keepLines/>
      <w:spacing w:before="200" w:after="0" w:line="360" w:lineRule="auto"/>
      <w:ind w:left="4811" w:hanging="180"/>
      <w:jc w:val="both"/>
      <w:outlineLvl w:val="5"/>
    </w:pPr>
    <w:rPr>
      <w:rFonts w:ascii="Cambria" w:eastAsia="Times New Roman" w:hAnsi="Cambria" w:cs="Times New Roman"/>
      <w:i/>
      <w:iCs/>
      <w:color w:val="243F60"/>
      <w:sz w:val="28"/>
    </w:rPr>
  </w:style>
  <w:style w:type="paragraph" w:customStyle="1" w:styleId="71">
    <w:name w:val="Заголовок 71"/>
    <w:basedOn w:val="a6"/>
    <w:next w:val="a6"/>
    <w:uiPriority w:val="9"/>
    <w:semiHidden/>
    <w:unhideWhenUsed/>
    <w:qFormat/>
    <w:rsid w:val="001B68E4"/>
    <w:pPr>
      <w:keepNext/>
      <w:keepLines/>
      <w:spacing w:before="200" w:after="0" w:line="360" w:lineRule="auto"/>
      <w:ind w:left="5531" w:hanging="360"/>
      <w:jc w:val="both"/>
      <w:outlineLvl w:val="6"/>
    </w:pPr>
    <w:rPr>
      <w:rFonts w:ascii="Cambria" w:eastAsia="Times New Roman" w:hAnsi="Cambria" w:cs="Times New Roman"/>
      <w:i/>
      <w:iCs/>
      <w:color w:val="404040"/>
      <w:sz w:val="28"/>
    </w:rPr>
  </w:style>
  <w:style w:type="paragraph" w:customStyle="1" w:styleId="81">
    <w:name w:val="Заголовок 81"/>
    <w:basedOn w:val="a6"/>
    <w:next w:val="a6"/>
    <w:uiPriority w:val="9"/>
    <w:semiHidden/>
    <w:unhideWhenUsed/>
    <w:qFormat/>
    <w:rsid w:val="001B68E4"/>
    <w:pPr>
      <w:keepNext/>
      <w:keepLines/>
      <w:spacing w:before="200" w:after="0" w:line="360" w:lineRule="auto"/>
      <w:ind w:left="6251" w:hanging="360"/>
      <w:jc w:val="both"/>
      <w:outlineLvl w:val="7"/>
    </w:pPr>
    <w:rPr>
      <w:rFonts w:ascii="Cambria" w:eastAsia="Times New Roman" w:hAnsi="Cambria" w:cs="Times New Roman"/>
      <w:color w:val="404040"/>
      <w:sz w:val="20"/>
      <w:szCs w:val="20"/>
    </w:rPr>
  </w:style>
  <w:style w:type="paragraph" w:customStyle="1" w:styleId="91">
    <w:name w:val="Заголовок 91"/>
    <w:basedOn w:val="a6"/>
    <w:next w:val="a6"/>
    <w:uiPriority w:val="9"/>
    <w:semiHidden/>
    <w:unhideWhenUsed/>
    <w:qFormat/>
    <w:rsid w:val="001B68E4"/>
    <w:pPr>
      <w:keepNext/>
      <w:keepLines/>
      <w:spacing w:before="200" w:after="0" w:line="360" w:lineRule="auto"/>
      <w:ind w:left="6971" w:hanging="180"/>
      <w:jc w:val="both"/>
      <w:outlineLvl w:val="8"/>
    </w:pPr>
    <w:rPr>
      <w:rFonts w:ascii="Cambria" w:eastAsia="Times New Roman" w:hAnsi="Cambria" w:cs="Times New Roman"/>
      <w:i/>
      <w:iCs/>
      <w:color w:val="404040"/>
      <w:sz w:val="20"/>
      <w:szCs w:val="20"/>
    </w:rPr>
  </w:style>
  <w:style w:type="numbering" w:customStyle="1" w:styleId="18">
    <w:name w:val="Нет списка1"/>
    <w:next w:val="a9"/>
    <w:uiPriority w:val="99"/>
    <w:semiHidden/>
    <w:unhideWhenUsed/>
    <w:rsid w:val="001B68E4"/>
  </w:style>
  <w:style w:type="paragraph" w:styleId="afff2">
    <w:name w:val="No Spacing"/>
    <w:link w:val="afff3"/>
    <w:uiPriority w:val="1"/>
    <w:qFormat/>
    <w:rsid w:val="001B68E4"/>
    <w:pPr>
      <w:spacing w:after="0" w:line="240" w:lineRule="auto"/>
      <w:ind w:firstLine="709"/>
      <w:jc w:val="both"/>
    </w:pPr>
    <w:rPr>
      <w:rFonts w:ascii="Times New Roman" w:eastAsia="Calibri" w:hAnsi="Times New Roman" w:cs="Times New Roman"/>
      <w:sz w:val="28"/>
    </w:rPr>
  </w:style>
  <w:style w:type="character" w:customStyle="1" w:styleId="19">
    <w:name w:val="Просмотренная гиперссылка1"/>
    <w:basedOn w:val="a7"/>
    <w:uiPriority w:val="99"/>
    <w:semiHidden/>
    <w:unhideWhenUsed/>
    <w:rsid w:val="001B68E4"/>
    <w:rPr>
      <w:color w:val="800080"/>
      <w:u w:val="single"/>
    </w:rPr>
  </w:style>
  <w:style w:type="paragraph" w:customStyle="1" w:styleId="msonormal0">
    <w:name w:val="msonormal"/>
    <w:basedOn w:val="a6"/>
    <w:rsid w:val="001B68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f4">
    <w:name w:val="annotation text"/>
    <w:basedOn w:val="a6"/>
    <w:link w:val="afff5"/>
    <w:uiPriority w:val="99"/>
    <w:semiHidden/>
    <w:unhideWhenUsed/>
    <w:rsid w:val="001B68E4"/>
    <w:pPr>
      <w:spacing w:after="0" w:line="240" w:lineRule="auto"/>
      <w:ind w:firstLine="709"/>
      <w:jc w:val="both"/>
    </w:pPr>
    <w:rPr>
      <w:rFonts w:ascii="Times New Roman" w:eastAsia="Calibri" w:hAnsi="Times New Roman" w:cs="Times New Roman"/>
      <w:sz w:val="20"/>
      <w:szCs w:val="20"/>
    </w:rPr>
  </w:style>
  <w:style w:type="character" w:customStyle="1" w:styleId="afff5">
    <w:name w:val="Текст примечания Знак"/>
    <w:basedOn w:val="a7"/>
    <w:link w:val="afff4"/>
    <w:uiPriority w:val="99"/>
    <w:semiHidden/>
    <w:rsid w:val="001B68E4"/>
    <w:rPr>
      <w:rFonts w:ascii="Times New Roman" w:eastAsia="Calibri" w:hAnsi="Times New Roman" w:cs="Times New Roman"/>
      <w:sz w:val="20"/>
      <w:szCs w:val="20"/>
    </w:rPr>
  </w:style>
  <w:style w:type="paragraph" w:styleId="afff6">
    <w:name w:val="endnote text"/>
    <w:basedOn w:val="a6"/>
    <w:link w:val="afff7"/>
    <w:uiPriority w:val="99"/>
    <w:semiHidden/>
    <w:unhideWhenUsed/>
    <w:rsid w:val="001B68E4"/>
    <w:pPr>
      <w:spacing w:after="0" w:line="240" w:lineRule="auto"/>
      <w:ind w:firstLine="709"/>
      <w:jc w:val="both"/>
    </w:pPr>
    <w:rPr>
      <w:rFonts w:ascii="Times New Roman" w:eastAsia="Calibri" w:hAnsi="Times New Roman" w:cs="Times New Roman"/>
      <w:sz w:val="20"/>
      <w:szCs w:val="20"/>
    </w:rPr>
  </w:style>
  <w:style w:type="character" w:customStyle="1" w:styleId="afff7">
    <w:name w:val="Текст концевой сноски Знак"/>
    <w:basedOn w:val="a7"/>
    <w:link w:val="afff6"/>
    <w:uiPriority w:val="99"/>
    <w:semiHidden/>
    <w:rsid w:val="001B68E4"/>
    <w:rPr>
      <w:rFonts w:ascii="Times New Roman" w:eastAsia="Calibri" w:hAnsi="Times New Roman" w:cs="Times New Roman"/>
      <w:sz w:val="20"/>
      <w:szCs w:val="20"/>
    </w:rPr>
  </w:style>
  <w:style w:type="paragraph" w:styleId="afff8">
    <w:name w:val="Plain Text"/>
    <w:basedOn w:val="a6"/>
    <w:link w:val="afff9"/>
    <w:uiPriority w:val="99"/>
    <w:unhideWhenUsed/>
    <w:rsid w:val="001B68E4"/>
    <w:pPr>
      <w:spacing w:after="0" w:line="240" w:lineRule="auto"/>
      <w:ind w:firstLine="709"/>
      <w:jc w:val="both"/>
    </w:pPr>
    <w:rPr>
      <w:rFonts w:ascii="Consolas" w:eastAsia="Calibri" w:hAnsi="Consolas" w:cs="Times New Roman"/>
      <w:sz w:val="21"/>
      <w:szCs w:val="21"/>
    </w:rPr>
  </w:style>
  <w:style w:type="character" w:customStyle="1" w:styleId="afff9">
    <w:name w:val="Текст Знак"/>
    <w:basedOn w:val="a7"/>
    <w:link w:val="afff8"/>
    <w:uiPriority w:val="99"/>
    <w:rsid w:val="001B68E4"/>
    <w:rPr>
      <w:rFonts w:ascii="Consolas" w:eastAsia="Calibri" w:hAnsi="Consolas" w:cs="Times New Roman"/>
      <w:sz w:val="21"/>
      <w:szCs w:val="21"/>
    </w:rPr>
  </w:style>
  <w:style w:type="paragraph" w:styleId="afffa">
    <w:name w:val="annotation subject"/>
    <w:basedOn w:val="afff4"/>
    <w:next w:val="afff4"/>
    <w:link w:val="afffb"/>
    <w:uiPriority w:val="99"/>
    <w:semiHidden/>
    <w:unhideWhenUsed/>
    <w:rsid w:val="001B68E4"/>
    <w:rPr>
      <w:b/>
      <w:bCs/>
    </w:rPr>
  </w:style>
  <w:style w:type="character" w:customStyle="1" w:styleId="afffb">
    <w:name w:val="Тема примечания Знак"/>
    <w:basedOn w:val="afff5"/>
    <w:link w:val="afffa"/>
    <w:uiPriority w:val="99"/>
    <w:semiHidden/>
    <w:rsid w:val="001B68E4"/>
    <w:rPr>
      <w:rFonts w:ascii="Times New Roman" w:eastAsia="Calibri" w:hAnsi="Times New Roman" w:cs="Times New Roman"/>
      <w:b/>
      <w:bCs/>
      <w:sz w:val="20"/>
      <w:szCs w:val="20"/>
    </w:rPr>
  </w:style>
  <w:style w:type="character" w:customStyle="1" w:styleId="afd">
    <w:name w:val="Абзац списка Знак"/>
    <w:basedOn w:val="a7"/>
    <w:link w:val="afc"/>
    <w:uiPriority w:val="34"/>
    <w:locked/>
    <w:rsid w:val="001B68E4"/>
  </w:style>
  <w:style w:type="paragraph" w:customStyle="1" w:styleId="1a">
    <w:name w:val="Заголовок оглавления1"/>
    <w:basedOn w:val="10"/>
    <w:next w:val="a6"/>
    <w:uiPriority w:val="39"/>
    <w:semiHidden/>
    <w:unhideWhenUsed/>
    <w:qFormat/>
    <w:rsid w:val="001B68E4"/>
    <w:pPr>
      <w:spacing w:line="276" w:lineRule="auto"/>
      <w:outlineLvl w:val="9"/>
    </w:pPr>
    <w:rPr>
      <w:rFonts w:ascii="Cambria" w:eastAsia="Calibri" w:hAnsi="Cambria" w:cs="Times New Roman"/>
      <w:lang w:eastAsia="ru-RU"/>
    </w:rPr>
  </w:style>
  <w:style w:type="character" w:styleId="afffc">
    <w:name w:val="annotation reference"/>
    <w:basedOn w:val="a7"/>
    <w:uiPriority w:val="99"/>
    <w:semiHidden/>
    <w:unhideWhenUsed/>
    <w:rsid w:val="001B68E4"/>
    <w:rPr>
      <w:sz w:val="16"/>
      <w:szCs w:val="16"/>
    </w:rPr>
  </w:style>
  <w:style w:type="character" w:styleId="afffd">
    <w:name w:val="endnote reference"/>
    <w:basedOn w:val="a7"/>
    <w:uiPriority w:val="99"/>
    <w:semiHidden/>
    <w:unhideWhenUsed/>
    <w:rsid w:val="001B68E4"/>
    <w:rPr>
      <w:vertAlign w:val="superscript"/>
    </w:rPr>
  </w:style>
  <w:style w:type="table" w:customStyle="1" w:styleId="23">
    <w:name w:val="Сетка таблицы2"/>
    <w:basedOn w:val="a8"/>
    <w:next w:val="aff2"/>
    <w:uiPriority w:val="59"/>
    <w:rsid w:val="001B68E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1B68E4"/>
    <w:pPr>
      <w:numPr>
        <w:numId w:val="7"/>
      </w:numPr>
    </w:pPr>
  </w:style>
  <w:style w:type="character" w:customStyle="1" w:styleId="410">
    <w:name w:val="Заголовок 4 Знак1"/>
    <w:basedOn w:val="a7"/>
    <w:uiPriority w:val="9"/>
    <w:semiHidden/>
    <w:rsid w:val="001B68E4"/>
    <w:rPr>
      <w:rFonts w:asciiTheme="majorHAnsi" w:eastAsiaTheme="majorEastAsia" w:hAnsiTheme="majorHAnsi" w:cstheme="majorBidi"/>
      <w:i/>
      <w:iCs/>
      <w:color w:val="2F5496" w:themeColor="accent1" w:themeShade="BF"/>
    </w:rPr>
  </w:style>
  <w:style w:type="character" w:customStyle="1" w:styleId="510">
    <w:name w:val="Заголовок 5 Знак1"/>
    <w:basedOn w:val="a7"/>
    <w:uiPriority w:val="9"/>
    <w:semiHidden/>
    <w:rsid w:val="001B68E4"/>
    <w:rPr>
      <w:rFonts w:asciiTheme="majorHAnsi" w:eastAsiaTheme="majorEastAsia" w:hAnsiTheme="majorHAnsi" w:cstheme="majorBidi"/>
      <w:color w:val="2F5496" w:themeColor="accent1" w:themeShade="BF"/>
    </w:rPr>
  </w:style>
  <w:style w:type="character" w:customStyle="1" w:styleId="610">
    <w:name w:val="Заголовок 6 Знак1"/>
    <w:basedOn w:val="a7"/>
    <w:uiPriority w:val="9"/>
    <w:semiHidden/>
    <w:rsid w:val="001B68E4"/>
    <w:rPr>
      <w:rFonts w:asciiTheme="majorHAnsi" w:eastAsiaTheme="majorEastAsia" w:hAnsiTheme="majorHAnsi" w:cstheme="majorBidi"/>
      <w:color w:val="1F3763" w:themeColor="accent1" w:themeShade="7F"/>
    </w:rPr>
  </w:style>
  <w:style w:type="character" w:customStyle="1" w:styleId="710">
    <w:name w:val="Заголовок 7 Знак1"/>
    <w:basedOn w:val="a7"/>
    <w:uiPriority w:val="9"/>
    <w:semiHidden/>
    <w:rsid w:val="001B68E4"/>
    <w:rPr>
      <w:rFonts w:asciiTheme="majorHAnsi" w:eastAsiaTheme="majorEastAsia" w:hAnsiTheme="majorHAnsi" w:cstheme="majorBidi"/>
      <w:i/>
      <w:iCs/>
      <w:color w:val="1F3763" w:themeColor="accent1" w:themeShade="7F"/>
    </w:rPr>
  </w:style>
  <w:style w:type="character" w:customStyle="1" w:styleId="810">
    <w:name w:val="Заголовок 8 Знак1"/>
    <w:basedOn w:val="a7"/>
    <w:uiPriority w:val="9"/>
    <w:semiHidden/>
    <w:rsid w:val="001B68E4"/>
    <w:rPr>
      <w:rFonts w:asciiTheme="majorHAnsi" w:eastAsiaTheme="majorEastAsia" w:hAnsiTheme="majorHAnsi" w:cstheme="majorBidi"/>
      <w:color w:val="272727" w:themeColor="text1" w:themeTint="D8"/>
      <w:sz w:val="21"/>
      <w:szCs w:val="21"/>
    </w:rPr>
  </w:style>
  <w:style w:type="character" w:customStyle="1" w:styleId="910">
    <w:name w:val="Заголовок 9 Знак1"/>
    <w:basedOn w:val="a7"/>
    <w:uiPriority w:val="9"/>
    <w:semiHidden/>
    <w:rsid w:val="001B68E4"/>
    <w:rPr>
      <w:rFonts w:asciiTheme="majorHAnsi" w:eastAsiaTheme="majorEastAsia" w:hAnsiTheme="majorHAnsi" w:cstheme="majorBidi"/>
      <w:i/>
      <w:iCs/>
      <w:color w:val="272727" w:themeColor="text1" w:themeTint="D8"/>
      <w:sz w:val="21"/>
      <w:szCs w:val="21"/>
    </w:rPr>
  </w:style>
  <w:style w:type="character" w:styleId="afffe">
    <w:name w:val="FollowedHyperlink"/>
    <w:basedOn w:val="a7"/>
    <w:uiPriority w:val="99"/>
    <w:semiHidden/>
    <w:unhideWhenUsed/>
    <w:rsid w:val="001B68E4"/>
    <w:rPr>
      <w:color w:val="954F72" w:themeColor="followedHyperlink"/>
      <w:u w:val="single"/>
    </w:rPr>
  </w:style>
  <w:style w:type="table" w:customStyle="1" w:styleId="37">
    <w:name w:val="Сетка таблицы3"/>
    <w:basedOn w:val="a8"/>
    <w:next w:val="aff2"/>
    <w:uiPriority w:val="59"/>
    <w:rsid w:val="001B68E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3">
    <w:name w:val="Без интервала Знак"/>
    <w:basedOn w:val="a7"/>
    <w:link w:val="afff2"/>
    <w:uiPriority w:val="1"/>
    <w:locked/>
    <w:rsid w:val="001B68E4"/>
    <w:rPr>
      <w:rFonts w:ascii="Times New Roman" w:eastAsia="Calibri" w:hAnsi="Times New Roman" w:cs="Times New Roman"/>
      <w:sz w:val="28"/>
    </w:rPr>
  </w:style>
  <w:style w:type="paragraph" w:styleId="affff">
    <w:name w:val="TOC Heading"/>
    <w:basedOn w:val="10"/>
    <w:next w:val="a6"/>
    <w:uiPriority w:val="39"/>
    <w:unhideWhenUsed/>
    <w:qFormat/>
    <w:rsid w:val="001B68E4"/>
    <w:pPr>
      <w:spacing w:before="240"/>
      <w:outlineLvl w:val="9"/>
    </w:pPr>
    <w:rPr>
      <w:b w:val="0"/>
      <w:bCs w:val="0"/>
      <w:sz w:val="32"/>
      <w:szCs w:val="32"/>
      <w:lang w:eastAsia="ru-RU"/>
    </w:rPr>
  </w:style>
  <w:style w:type="table" w:customStyle="1" w:styleId="42">
    <w:name w:val="Сетка таблицы4"/>
    <w:basedOn w:val="a8"/>
    <w:next w:val="aff2"/>
    <w:uiPriority w:val="39"/>
    <w:rsid w:val="00786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0">
    <w:name w:val="Заголовок ГОСТО"/>
    <w:basedOn w:val="10"/>
    <w:link w:val="affff1"/>
    <w:qFormat/>
    <w:rsid w:val="00C242E3"/>
    <w:pPr>
      <w:spacing w:line="360" w:lineRule="auto"/>
    </w:pPr>
    <w:rPr>
      <w:sz w:val="32"/>
    </w:rPr>
  </w:style>
  <w:style w:type="character" w:customStyle="1" w:styleId="affff1">
    <w:name w:val="Заголовок ГОСТО Знак"/>
    <w:basedOn w:val="af2"/>
    <w:link w:val="affff0"/>
    <w:rsid w:val="00C242E3"/>
    <w:rPr>
      <w:rFonts w:ascii="Times New Roman" w:eastAsiaTheme="majorEastAsia" w:hAnsi="Times New Roman" w:cstheme="majorBidi"/>
      <w:b/>
      <w:bCs/>
      <w:color w:val="000000" w:themeColor="text1"/>
      <w:sz w:val="32"/>
      <w:szCs w:val="28"/>
    </w:rPr>
  </w:style>
  <w:style w:type="numbering" w:customStyle="1" w:styleId="24">
    <w:name w:val="Нет списка2"/>
    <w:next w:val="a9"/>
    <w:uiPriority w:val="99"/>
    <w:semiHidden/>
    <w:unhideWhenUsed/>
    <w:rsid w:val="00FD169C"/>
  </w:style>
  <w:style w:type="table" w:customStyle="1" w:styleId="52">
    <w:name w:val="Сетка таблицы5"/>
    <w:basedOn w:val="a8"/>
    <w:next w:val="aff2"/>
    <w:uiPriority w:val="59"/>
    <w:rsid w:val="00FD1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6"/>
    <w:uiPriority w:val="1"/>
    <w:qFormat/>
    <w:rsid w:val="00FD169C"/>
    <w:pPr>
      <w:widowControl w:val="0"/>
      <w:autoSpaceDE w:val="0"/>
      <w:autoSpaceDN w:val="0"/>
      <w:spacing w:before="230" w:after="0" w:line="240" w:lineRule="auto"/>
      <w:ind w:left="264"/>
      <w:jc w:val="center"/>
    </w:pPr>
    <w:rPr>
      <w:rFonts w:ascii="Times New Roman" w:eastAsia="Times New Roman" w:hAnsi="Times New Roman" w:cs="Times New Roman"/>
    </w:rPr>
  </w:style>
  <w:style w:type="table" w:customStyle="1" w:styleId="TableNormal">
    <w:name w:val="Table Normal"/>
    <w:uiPriority w:val="2"/>
    <w:semiHidden/>
    <w:qFormat/>
    <w:rsid w:val="00FD169C"/>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62">
    <w:name w:val="Сетка таблицы6"/>
    <w:basedOn w:val="a8"/>
    <w:next w:val="aff2"/>
    <w:uiPriority w:val="39"/>
    <w:rsid w:val="00DF4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8">
    <w:name w:val="Нет списка3"/>
    <w:next w:val="a9"/>
    <w:uiPriority w:val="99"/>
    <w:semiHidden/>
    <w:unhideWhenUsed/>
    <w:rsid w:val="00DF45A7"/>
  </w:style>
  <w:style w:type="paragraph" w:customStyle="1" w:styleId="0">
    <w:name w:val="Заголовок 0"/>
    <w:basedOn w:val="a6"/>
    <w:link w:val="00"/>
    <w:qFormat/>
    <w:rsid w:val="00DF45A7"/>
    <w:pPr>
      <w:numPr>
        <w:numId w:val="36"/>
      </w:numPr>
      <w:spacing w:after="0" w:line="360" w:lineRule="auto"/>
      <w:jc w:val="both"/>
    </w:pPr>
    <w:rPr>
      <w:rFonts w:ascii="Times New Roman" w:eastAsiaTheme="majorEastAsia" w:hAnsi="Times New Roman" w:cstheme="majorBidi"/>
      <w:b/>
      <w:color w:val="000000"/>
      <w:sz w:val="24"/>
      <w:szCs w:val="28"/>
    </w:rPr>
  </w:style>
  <w:style w:type="numbering" w:customStyle="1" w:styleId="a">
    <w:name w:val="Нормальная нумерация"/>
    <w:uiPriority w:val="99"/>
    <w:rsid w:val="00DF45A7"/>
    <w:pPr>
      <w:numPr>
        <w:numId w:val="35"/>
      </w:numPr>
    </w:pPr>
  </w:style>
  <w:style w:type="character" w:customStyle="1" w:styleId="00">
    <w:name w:val="Заголовок 0 Знак"/>
    <w:basedOn w:val="11"/>
    <w:link w:val="0"/>
    <w:rsid w:val="00DF45A7"/>
    <w:rPr>
      <w:rFonts w:ascii="Times New Roman" w:eastAsiaTheme="majorEastAsia" w:hAnsi="Times New Roman" w:cstheme="majorBidi"/>
      <w:b/>
      <w:bCs w:val="0"/>
      <w:color w:val="000000"/>
      <w:sz w:val="24"/>
      <w:szCs w:val="28"/>
    </w:rPr>
  </w:style>
  <w:style w:type="table" w:customStyle="1" w:styleId="72">
    <w:name w:val="Сетка таблицы7"/>
    <w:basedOn w:val="a8"/>
    <w:next w:val="aff2"/>
    <w:uiPriority w:val="39"/>
    <w:rsid w:val="00DF4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2">
    <w:name w:val="footnote text"/>
    <w:basedOn w:val="a6"/>
    <w:link w:val="affff3"/>
    <w:uiPriority w:val="99"/>
    <w:semiHidden/>
    <w:unhideWhenUsed/>
    <w:rsid w:val="00DF45A7"/>
    <w:pPr>
      <w:spacing w:after="0" w:line="240" w:lineRule="auto"/>
      <w:ind w:firstLine="709"/>
      <w:jc w:val="both"/>
    </w:pPr>
    <w:rPr>
      <w:rFonts w:ascii="Times New Roman" w:hAnsi="Times New Roman"/>
      <w:color w:val="000000"/>
      <w:sz w:val="20"/>
      <w:szCs w:val="20"/>
    </w:rPr>
  </w:style>
  <w:style w:type="character" w:customStyle="1" w:styleId="affff3">
    <w:name w:val="Текст сноски Знак"/>
    <w:basedOn w:val="a7"/>
    <w:link w:val="affff2"/>
    <w:uiPriority w:val="99"/>
    <w:semiHidden/>
    <w:rsid w:val="00DF45A7"/>
    <w:rPr>
      <w:rFonts w:ascii="Times New Roman" w:hAnsi="Times New Roman"/>
      <w:color w:val="000000"/>
      <w:sz w:val="20"/>
      <w:szCs w:val="20"/>
    </w:rPr>
  </w:style>
  <w:style w:type="character" w:styleId="affff4">
    <w:name w:val="footnote reference"/>
    <w:basedOn w:val="a7"/>
    <w:uiPriority w:val="99"/>
    <w:semiHidden/>
    <w:unhideWhenUsed/>
    <w:rsid w:val="00DF45A7"/>
    <w:rPr>
      <w:vertAlign w:val="superscript"/>
    </w:rPr>
  </w:style>
  <w:style w:type="character" w:customStyle="1" w:styleId="match">
    <w:name w:val="match"/>
    <w:rsid w:val="00DF45A7"/>
  </w:style>
  <w:style w:type="character" w:customStyle="1" w:styleId="apple-converted-space">
    <w:name w:val="apple-converted-space"/>
    <w:rsid w:val="00DF45A7"/>
  </w:style>
  <w:style w:type="paragraph" w:customStyle="1" w:styleId="phlistitemized1">
    <w:name w:val="ph_list_itemized_1"/>
    <w:basedOn w:val="a6"/>
    <w:link w:val="phlistitemized10"/>
    <w:rsid w:val="00DF45A7"/>
    <w:pPr>
      <w:numPr>
        <w:numId w:val="37"/>
      </w:numPr>
      <w:spacing w:after="0" w:line="360" w:lineRule="auto"/>
      <w:ind w:right="170"/>
      <w:jc w:val="both"/>
    </w:pPr>
    <w:rPr>
      <w:rFonts w:ascii="Arial" w:eastAsia="Times New Roman" w:hAnsi="Arial" w:cs="Arial"/>
      <w:sz w:val="24"/>
      <w:szCs w:val="20"/>
    </w:rPr>
  </w:style>
  <w:style w:type="character" w:customStyle="1" w:styleId="phlistitemized10">
    <w:name w:val="ph_list_itemized_1 Знак"/>
    <w:link w:val="phlistitemized1"/>
    <w:rsid w:val="00DF45A7"/>
    <w:rPr>
      <w:rFonts w:ascii="Arial" w:eastAsia="Times New Roman" w:hAnsi="Arial" w:cs="Arial"/>
      <w:sz w:val="24"/>
      <w:szCs w:val="20"/>
    </w:rPr>
  </w:style>
  <w:style w:type="paragraph" w:customStyle="1" w:styleId="a1">
    <w:name w:val="!Пронумерованный список"/>
    <w:basedOn w:val="a6"/>
    <w:qFormat/>
    <w:rsid w:val="00DF45A7"/>
    <w:pPr>
      <w:numPr>
        <w:numId w:val="38"/>
      </w:numPr>
      <w:spacing w:after="0" w:line="360" w:lineRule="auto"/>
      <w:ind w:left="0" w:firstLine="357"/>
      <w:contextualSpacing/>
      <w:jc w:val="both"/>
    </w:pPr>
    <w:rPr>
      <w:rFonts w:ascii="Times New Roman" w:eastAsia="Calibri" w:hAnsi="Times New Roman" w:cs="Times New Roman"/>
      <w:sz w:val="24"/>
      <w:szCs w:val="24"/>
      <w:lang w:val="en-US"/>
    </w:rPr>
  </w:style>
  <w:style w:type="paragraph" w:customStyle="1" w:styleId="affff5">
    <w:name w:val="!Таблица"/>
    <w:basedOn w:val="aff6"/>
    <w:qFormat/>
    <w:rsid w:val="00DF45A7"/>
    <w:pPr>
      <w:spacing w:before="200"/>
      <w:ind w:firstLine="0"/>
    </w:pPr>
    <w:rPr>
      <w:sz w:val="24"/>
      <w:lang w:val="en-US"/>
    </w:rPr>
  </w:style>
  <w:style w:type="numbering" w:customStyle="1" w:styleId="3">
    <w:name w:val="Стиль маркированный3"/>
    <w:basedOn w:val="a9"/>
    <w:rsid w:val="00DF45A7"/>
    <w:pPr>
      <w:numPr>
        <w:numId w:val="38"/>
      </w:numPr>
    </w:pPr>
  </w:style>
  <w:style w:type="paragraph" w:customStyle="1" w:styleId="Default">
    <w:name w:val="Default"/>
    <w:rsid w:val="00DF45A7"/>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110">
    <w:name w:val="Сетка таблицы11"/>
    <w:basedOn w:val="a8"/>
    <w:next w:val="aff2"/>
    <w:uiPriority w:val="39"/>
    <w:rsid w:val="00DF4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8"/>
    <w:next w:val="aff2"/>
    <w:uiPriority w:val="39"/>
    <w:rsid w:val="00DF4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8"/>
    <w:next w:val="aff2"/>
    <w:uiPriority w:val="39"/>
    <w:rsid w:val="00DF4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
    <w:basedOn w:val="a8"/>
    <w:next w:val="aff2"/>
    <w:uiPriority w:val="39"/>
    <w:rsid w:val="00DF4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
    <w:basedOn w:val="a8"/>
    <w:next w:val="aff2"/>
    <w:uiPriority w:val="39"/>
    <w:rsid w:val="00DF4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
    <w:basedOn w:val="a8"/>
    <w:next w:val="aff2"/>
    <w:uiPriority w:val="39"/>
    <w:rsid w:val="00DF4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8"/>
    <w:next w:val="aff2"/>
    <w:uiPriority w:val="39"/>
    <w:rsid w:val="00DF4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
    <w:basedOn w:val="a8"/>
    <w:next w:val="aff2"/>
    <w:uiPriority w:val="59"/>
    <w:rsid w:val="00DF4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7"/>
    <w:uiPriority w:val="99"/>
    <w:semiHidden/>
    <w:unhideWhenUsed/>
    <w:rsid w:val="00DF45A7"/>
    <w:rPr>
      <w:color w:val="605E5C"/>
      <w:shd w:val="clear" w:color="auto" w:fill="E1DFDD"/>
    </w:rPr>
  </w:style>
  <w:style w:type="table" w:customStyle="1" w:styleId="100">
    <w:name w:val="Сетка таблицы10"/>
    <w:basedOn w:val="a8"/>
    <w:next w:val="aff2"/>
    <w:uiPriority w:val="39"/>
    <w:rsid w:val="00723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7404">
      <w:bodyDiv w:val="1"/>
      <w:marLeft w:val="0"/>
      <w:marRight w:val="0"/>
      <w:marTop w:val="0"/>
      <w:marBottom w:val="0"/>
      <w:divBdr>
        <w:top w:val="none" w:sz="0" w:space="0" w:color="auto"/>
        <w:left w:val="none" w:sz="0" w:space="0" w:color="auto"/>
        <w:bottom w:val="none" w:sz="0" w:space="0" w:color="auto"/>
        <w:right w:val="none" w:sz="0" w:space="0" w:color="auto"/>
      </w:divBdr>
    </w:div>
    <w:div w:id="409616482">
      <w:bodyDiv w:val="1"/>
      <w:marLeft w:val="0"/>
      <w:marRight w:val="0"/>
      <w:marTop w:val="0"/>
      <w:marBottom w:val="0"/>
      <w:divBdr>
        <w:top w:val="none" w:sz="0" w:space="0" w:color="auto"/>
        <w:left w:val="none" w:sz="0" w:space="0" w:color="auto"/>
        <w:bottom w:val="none" w:sz="0" w:space="0" w:color="auto"/>
        <w:right w:val="none" w:sz="0" w:space="0" w:color="auto"/>
      </w:divBdr>
    </w:div>
    <w:div w:id="843785216">
      <w:bodyDiv w:val="1"/>
      <w:marLeft w:val="0"/>
      <w:marRight w:val="0"/>
      <w:marTop w:val="0"/>
      <w:marBottom w:val="0"/>
      <w:divBdr>
        <w:top w:val="none" w:sz="0" w:space="0" w:color="auto"/>
        <w:left w:val="none" w:sz="0" w:space="0" w:color="auto"/>
        <w:bottom w:val="none" w:sz="0" w:space="0" w:color="auto"/>
        <w:right w:val="none" w:sz="0" w:space="0" w:color="auto"/>
      </w:divBdr>
    </w:div>
    <w:div w:id="172964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1" Type="http://schemas.openxmlformats.org/officeDocument/2006/relationships/image" Target="media/image10.wmf"/><Relationship Id="rId42" Type="http://schemas.openxmlformats.org/officeDocument/2006/relationships/oleObject" Target="embeddings/oleObject13.bin"/><Relationship Id="rId63" Type="http://schemas.openxmlformats.org/officeDocument/2006/relationships/oleObject" Target="embeddings/oleObject24.bin"/><Relationship Id="rId84" Type="http://schemas.openxmlformats.org/officeDocument/2006/relationships/image" Target="media/image41.wmf"/><Relationship Id="rId138" Type="http://schemas.openxmlformats.org/officeDocument/2006/relationships/oleObject" Target="embeddings/oleObject56.bin"/><Relationship Id="rId159" Type="http://schemas.openxmlformats.org/officeDocument/2006/relationships/image" Target="media/image86.wmf"/><Relationship Id="rId170" Type="http://schemas.openxmlformats.org/officeDocument/2006/relationships/image" Target="media/image97.wmf"/><Relationship Id="rId191" Type="http://schemas.openxmlformats.org/officeDocument/2006/relationships/image" Target="media/image118.wmf"/><Relationship Id="rId205" Type="http://schemas.openxmlformats.org/officeDocument/2006/relationships/image" Target="media/image132.wmf"/><Relationship Id="rId226" Type="http://schemas.openxmlformats.org/officeDocument/2006/relationships/image" Target="media/image153.wmf"/><Relationship Id="rId107" Type="http://schemas.openxmlformats.org/officeDocument/2006/relationships/oleObject" Target="embeddings/oleObject46.bin"/><Relationship Id="rId11" Type="http://schemas.openxmlformats.org/officeDocument/2006/relationships/image" Target="media/image2.png"/><Relationship Id="rId32" Type="http://schemas.openxmlformats.org/officeDocument/2006/relationships/oleObject" Target="embeddings/oleObject8.bin"/><Relationship Id="rId53" Type="http://schemas.openxmlformats.org/officeDocument/2006/relationships/oleObject" Target="embeddings/oleObject19.bin"/><Relationship Id="rId74" Type="http://schemas.openxmlformats.org/officeDocument/2006/relationships/image" Target="media/image36.wmf"/><Relationship Id="rId128" Type="http://schemas.openxmlformats.org/officeDocument/2006/relationships/oleObject" Target="embeddings/oleObject53.bin"/><Relationship Id="rId149" Type="http://schemas.openxmlformats.org/officeDocument/2006/relationships/image" Target="media/image77.wmf"/><Relationship Id="rId5" Type="http://schemas.openxmlformats.org/officeDocument/2006/relationships/webSettings" Target="webSettings.xml"/><Relationship Id="rId95" Type="http://schemas.openxmlformats.org/officeDocument/2006/relationships/oleObject" Target="embeddings/oleObject40.bin"/><Relationship Id="rId160" Type="http://schemas.openxmlformats.org/officeDocument/2006/relationships/image" Target="media/image87.wmf"/><Relationship Id="rId181" Type="http://schemas.openxmlformats.org/officeDocument/2006/relationships/image" Target="media/image108.wmf"/><Relationship Id="rId216" Type="http://schemas.openxmlformats.org/officeDocument/2006/relationships/image" Target="media/image143.wmf"/><Relationship Id="rId22" Type="http://schemas.openxmlformats.org/officeDocument/2006/relationships/oleObject" Target="embeddings/oleObject3.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16.bin"/><Relationship Id="rId64" Type="http://schemas.openxmlformats.org/officeDocument/2006/relationships/image" Target="media/image31.wmf"/><Relationship Id="rId69" Type="http://schemas.openxmlformats.org/officeDocument/2006/relationships/oleObject" Target="embeddings/oleObject27.bin"/><Relationship Id="rId113" Type="http://schemas.openxmlformats.org/officeDocument/2006/relationships/image" Target="media/image58.png"/><Relationship Id="rId118" Type="http://schemas.openxmlformats.org/officeDocument/2006/relationships/oleObject" Target="embeddings/oleObject48.bin"/><Relationship Id="rId134" Type="http://schemas.openxmlformats.org/officeDocument/2006/relationships/footer" Target="footer3.xml"/><Relationship Id="rId139" Type="http://schemas.openxmlformats.org/officeDocument/2006/relationships/image" Target="media/image72.wmf"/><Relationship Id="rId80" Type="http://schemas.openxmlformats.org/officeDocument/2006/relationships/image" Target="media/image39.wmf"/><Relationship Id="rId85" Type="http://schemas.openxmlformats.org/officeDocument/2006/relationships/oleObject" Target="embeddings/oleObject35.bin"/><Relationship Id="rId150" Type="http://schemas.openxmlformats.org/officeDocument/2006/relationships/oleObject" Target="embeddings/oleObject62.bin"/><Relationship Id="rId155" Type="http://schemas.openxmlformats.org/officeDocument/2006/relationships/image" Target="media/image82.wmf"/><Relationship Id="rId171" Type="http://schemas.openxmlformats.org/officeDocument/2006/relationships/image" Target="media/image98.wmf"/><Relationship Id="rId176" Type="http://schemas.openxmlformats.org/officeDocument/2006/relationships/image" Target="media/image103.wmf"/><Relationship Id="rId192" Type="http://schemas.openxmlformats.org/officeDocument/2006/relationships/image" Target="media/image119.wmf"/><Relationship Id="rId197" Type="http://schemas.openxmlformats.org/officeDocument/2006/relationships/image" Target="media/image124.wmf"/><Relationship Id="rId206" Type="http://schemas.openxmlformats.org/officeDocument/2006/relationships/image" Target="media/image133.wmf"/><Relationship Id="rId227" Type="http://schemas.openxmlformats.org/officeDocument/2006/relationships/image" Target="media/image154.wmf"/><Relationship Id="rId201" Type="http://schemas.openxmlformats.org/officeDocument/2006/relationships/image" Target="media/image128.wmf"/><Relationship Id="rId222" Type="http://schemas.openxmlformats.org/officeDocument/2006/relationships/image" Target="media/image149.wmf"/><Relationship Id="rId12" Type="http://schemas.openxmlformats.org/officeDocument/2006/relationships/image" Target="media/image3.png"/><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1.bin"/><Relationship Id="rId59" Type="http://schemas.openxmlformats.org/officeDocument/2006/relationships/oleObject" Target="embeddings/oleObject22.bin"/><Relationship Id="rId103" Type="http://schemas.openxmlformats.org/officeDocument/2006/relationships/oleObject" Target="embeddings/oleObject44.bin"/><Relationship Id="rId108" Type="http://schemas.openxmlformats.org/officeDocument/2006/relationships/image" Target="media/image53.png"/><Relationship Id="rId124" Type="http://schemas.openxmlformats.org/officeDocument/2006/relationships/oleObject" Target="embeddings/oleObject51.bin"/><Relationship Id="rId129" Type="http://schemas.openxmlformats.org/officeDocument/2006/relationships/image" Target="media/image67.wmf"/><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47.wmf"/><Relationship Id="rId140" Type="http://schemas.openxmlformats.org/officeDocument/2006/relationships/oleObject" Target="embeddings/oleObject57.bin"/><Relationship Id="rId145" Type="http://schemas.openxmlformats.org/officeDocument/2006/relationships/image" Target="media/image75.wmf"/><Relationship Id="rId161" Type="http://schemas.openxmlformats.org/officeDocument/2006/relationships/image" Target="media/image88.wmf"/><Relationship Id="rId166" Type="http://schemas.openxmlformats.org/officeDocument/2006/relationships/image" Target="media/image93.wmf"/><Relationship Id="rId182" Type="http://schemas.openxmlformats.org/officeDocument/2006/relationships/image" Target="media/image109.wmf"/><Relationship Id="rId187" Type="http://schemas.openxmlformats.org/officeDocument/2006/relationships/image" Target="media/image114.wmf"/><Relationship Id="rId217" Type="http://schemas.openxmlformats.org/officeDocument/2006/relationships/image" Target="media/image144.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39.wmf"/><Relationship Id="rId23" Type="http://schemas.openxmlformats.org/officeDocument/2006/relationships/image" Target="media/image11.wmf"/><Relationship Id="rId28" Type="http://schemas.openxmlformats.org/officeDocument/2006/relationships/oleObject" Target="embeddings/oleObject6.bin"/><Relationship Id="rId49" Type="http://schemas.openxmlformats.org/officeDocument/2006/relationships/image" Target="media/image24.wmf"/><Relationship Id="rId114" Type="http://schemas.openxmlformats.org/officeDocument/2006/relationships/image" Target="media/image59.png"/><Relationship Id="rId119" Type="http://schemas.openxmlformats.org/officeDocument/2006/relationships/image" Target="media/image62.wmf"/><Relationship Id="rId44" Type="http://schemas.openxmlformats.org/officeDocument/2006/relationships/oleObject" Target="embeddings/oleObject14.bin"/><Relationship Id="rId60" Type="http://schemas.openxmlformats.org/officeDocument/2006/relationships/image" Target="media/image29.wmf"/><Relationship Id="rId65" Type="http://schemas.openxmlformats.org/officeDocument/2006/relationships/oleObject" Target="embeddings/oleObject25.bin"/><Relationship Id="rId81" Type="http://schemas.openxmlformats.org/officeDocument/2006/relationships/oleObject" Target="embeddings/oleObject33.bin"/><Relationship Id="rId86" Type="http://schemas.openxmlformats.org/officeDocument/2006/relationships/image" Target="media/image42.wmf"/><Relationship Id="rId130" Type="http://schemas.openxmlformats.org/officeDocument/2006/relationships/oleObject" Target="embeddings/oleObject54.bin"/><Relationship Id="rId135" Type="http://schemas.openxmlformats.org/officeDocument/2006/relationships/footer" Target="footer4.xml"/><Relationship Id="rId151" Type="http://schemas.openxmlformats.org/officeDocument/2006/relationships/image" Target="media/image78.wmf"/><Relationship Id="rId156" Type="http://schemas.openxmlformats.org/officeDocument/2006/relationships/image" Target="media/image83.wmf"/><Relationship Id="rId177" Type="http://schemas.openxmlformats.org/officeDocument/2006/relationships/image" Target="media/image104.wmf"/><Relationship Id="rId198" Type="http://schemas.openxmlformats.org/officeDocument/2006/relationships/image" Target="media/image125.wmf"/><Relationship Id="rId172" Type="http://schemas.openxmlformats.org/officeDocument/2006/relationships/image" Target="media/image99.wmf"/><Relationship Id="rId193" Type="http://schemas.openxmlformats.org/officeDocument/2006/relationships/image" Target="media/image120.wmf"/><Relationship Id="rId202" Type="http://schemas.openxmlformats.org/officeDocument/2006/relationships/image" Target="media/image129.wmf"/><Relationship Id="rId207" Type="http://schemas.openxmlformats.org/officeDocument/2006/relationships/image" Target="media/image134.wmf"/><Relationship Id="rId223" Type="http://schemas.openxmlformats.org/officeDocument/2006/relationships/image" Target="media/image150.wmf"/><Relationship Id="rId228" Type="http://schemas.openxmlformats.org/officeDocument/2006/relationships/footer" Target="footer5.xml"/><Relationship Id="rId13" Type="http://schemas.openxmlformats.org/officeDocument/2006/relationships/image" Target="media/image4.png"/><Relationship Id="rId18" Type="http://schemas.openxmlformats.org/officeDocument/2006/relationships/oleObject" Target="embeddings/oleObject1.bin"/><Relationship Id="rId39" Type="http://schemas.openxmlformats.org/officeDocument/2006/relationships/image" Target="media/image19.wmf"/><Relationship Id="rId109" Type="http://schemas.openxmlformats.org/officeDocument/2006/relationships/image" Target="media/image54.png"/><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oleObject" Target="embeddings/oleObject20.bin"/><Relationship Id="rId76" Type="http://schemas.openxmlformats.org/officeDocument/2006/relationships/image" Target="media/image37.wmf"/><Relationship Id="rId97" Type="http://schemas.openxmlformats.org/officeDocument/2006/relationships/oleObject" Target="embeddings/oleObject41.bin"/><Relationship Id="rId104" Type="http://schemas.openxmlformats.org/officeDocument/2006/relationships/image" Target="media/image51.wmf"/><Relationship Id="rId120" Type="http://schemas.openxmlformats.org/officeDocument/2006/relationships/oleObject" Target="embeddings/oleObject49.bin"/><Relationship Id="rId125" Type="http://schemas.openxmlformats.org/officeDocument/2006/relationships/image" Target="media/image65.wmf"/><Relationship Id="rId141" Type="http://schemas.openxmlformats.org/officeDocument/2006/relationships/image" Target="media/image73.wmf"/><Relationship Id="rId146" Type="http://schemas.openxmlformats.org/officeDocument/2006/relationships/oleObject" Target="embeddings/oleObject60.bin"/><Relationship Id="rId167" Type="http://schemas.openxmlformats.org/officeDocument/2006/relationships/image" Target="media/image94.wmf"/><Relationship Id="rId188" Type="http://schemas.openxmlformats.org/officeDocument/2006/relationships/image" Target="media/image115.wmf"/><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5.wmf"/><Relationship Id="rId162" Type="http://schemas.openxmlformats.org/officeDocument/2006/relationships/image" Target="media/image89.wmf"/><Relationship Id="rId183" Type="http://schemas.openxmlformats.org/officeDocument/2006/relationships/image" Target="media/image110.wmf"/><Relationship Id="rId213" Type="http://schemas.openxmlformats.org/officeDocument/2006/relationships/image" Target="media/image140.wmf"/><Relationship Id="rId218" Type="http://schemas.openxmlformats.org/officeDocument/2006/relationships/image" Target="media/image145.wmf"/><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22.wmf"/><Relationship Id="rId66" Type="http://schemas.openxmlformats.org/officeDocument/2006/relationships/image" Target="media/image32.wmf"/><Relationship Id="rId87" Type="http://schemas.openxmlformats.org/officeDocument/2006/relationships/oleObject" Target="embeddings/oleObject36.bin"/><Relationship Id="rId110" Type="http://schemas.openxmlformats.org/officeDocument/2006/relationships/image" Target="media/image55.png"/><Relationship Id="rId115" Type="http://schemas.openxmlformats.org/officeDocument/2006/relationships/image" Target="media/image60.wmf"/><Relationship Id="rId131" Type="http://schemas.openxmlformats.org/officeDocument/2006/relationships/image" Target="media/image68.wmf"/><Relationship Id="rId136" Type="http://schemas.openxmlformats.org/officeDocument/2006/relationships/image" Target="media/image70.png"/><Relationship Id="rId157" Type="http://schemas.openxmlformats.org/officeDocument/2006/relationships/image" Target="media/image84.wmf"/><Relationship Id="rId178" Type="http://schemas.openxmlformats.org/officeDocument/2006/relationships/image" Target="media/image105.wmf"/><Relationship Id="rId61" Type="http://schemas.openxmlformats.org/officeDocument/2006/relationships/oleObject" Target="embeddings/oleObject23.bin"/><Relationship Id="rId82" Type="http://schemas.openxmlformats.org/officeDocument/2006/relationships/image" Target="media/image40.wmf"/><Relationship Id="rId152" Type="http://schemas.openxmlformats.org/officeDocument/2006/relationships/image" Target="media/image79.wmf"/><Relationship Id="rId173" Type="http://schemas.openxmlformats.org/officeDocument/2006/relationships/image" Target="media/image100.wmf"/><Relationship Id="rId194" Type="http://schemas.openxmlformats.org/officeDocument/2006/relationships/image" Target="media/image121.wmf"/><Relationship Id="rId199" Type="http://schemas.openxmlformats.org/officeDocument/2006/relationships/image" Target="media/image126.wmf"/><Relationship Id="rId203" Type="http://schemas.openxmlformats.org/officeDocument/2006/relationships/image" Target="media/image130.wmf"/><Relationship Id="rId208" Type="http://schemas.openxmlformats.org/officeDocument/2006/relationships/image" Target="media/image135.wmf"/><Relationship Id="rId229" Type="http://schemas.openxmlformats.org/officeDocument/2006/relationships/fontTable" Target="fontTable.xml"/><Relationship Id="rId19" Type="http://schemas.openxmlformats.org/officeDocument/2006/relationships/image" Target="media/image9.wmf"/><Relationship Id="rId224" Type="http://schemas.openxmlformats.org/officeDocument/2006/relationships/image" Target="media/image151.wmf"/><Relationship Id="rId14" Type="http://schemas.openxmlformats.org/officeDocument/2006/relationships/image" Target="media/image5.png"/><Relationship Id="rId30" Type="http://schemas.openxmlformats.org/officeDocument/2006/relationships/oleObject" Target="embeddings/oleObject7.bin"/><Relationship Id="rId35" Type="http://schemas.openxmlformats.org/officeDocument/2006/relationships/image" Target="media/image17.wmf"/><Relationship Id="rId56" Type="http://schemas.openxmlformats.org/officeDocument/2006/relationships/image" Target="media/image27.wmf"/><Relationship Id="rId77" Type="http://schemas.openxmlformats.org/officeDocument/2006/relationships/oleObject" Target="embeddings/oleObject31.bin"/><Relationship Id="rId100" Type="http://schemas.openxmlformats.org/officeDocument/2006/relationships/image" Target="media/image49.wmf"/><Relationship Id="rId105" Type="http://schemas.openxmlformats.org/officeDocument/2006/relationships/oleObject" Target="embeddings/oleObject45.bin"/><Relationship Id="rId126" Type="http://schemas.openxmlformats.org/officeDocument/2006/relationships/oleObject" Target="embeddings/oleObject52.bin"/><Relationship Id="rId147" Type="http://schemas.openxmlformats.org/officeDocument/2006/relationships/image" Target="media/image76.wmf"/><Relationship Id="rId168" Type="http://schemas.openxmlformats.org/officeDocument/2006/relationships/image" Target="media/image95.wmf"/><Relationship Id="rId8" Type="http://schemas.openxmlformats.org/officeDocument/2006/relationships/image" Target="media/image1.jpeg"/><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oleObject" Target="embeddings/oleObject39.bin"/><Relationship Id="rId98" Type="http://schemas.openxmlformats.org/officeDocument/2006/relationships/image" Target="media/image48.wmf"/><Relationship Id="rId121" Type="http://schemas.openxmlformats.org/officeDocument/2006/relationships/image" Target="media/image63.wmf"/><Relationship Id="rId142" Type="http://schemas.openxmlformats.org/officeDocument/2006/relationships/oleObject" Target="embeddings/oleObject58.bin"/><Relationship Id="rId163" Type="http://schemas.openxmlformats.org/officeDocument/2006/relationships/image" Target="media/image90.wmf"/><Relationship Id="rId184" Type="http://schemas.openxmlformats.org/officeDocument/2006/relationships/image" Target="media/image111.wmf"/><Relationship Id="rId189" Type="http://schemas.openxmlformats.org/officeDocument/2006/relationships/image" Target="media/image116.wmf"/><Relationship Id="rId219" Type="http://schemas.openxmlformats.org/officeDocument/2006/relationships/image" Target="media/image146.wmf"/><Relationship Id="rId3" Type="http://schemas.openxmlformats.org/officeDocument/2006/relationships/styles" Target="styles.xml"/><Relationship Id="rId214" Type="http://schemas.openxmlformats.org/officeDocument/2006/relationships/image" Target="media/image141.wmf"/><Relationship Id="rId230" Type="http://schemas.openxmlformats.org/officeDocument/2006/relationships/theme" Target="theme/theme1.xml"/><Relationship Id="rId25" Type="http://schemas.openxmlformats.org/officeDocument/2006/relationships/image" Target="media/image12.wmf"/><Relationship Id="rId46" Type="http://schemas.openxmlformats.org/officeDocument/2006/relationships/oleObject" Target="embeddings/oleObject15.bin"/><Relationship Id="rId67" Type="http://schemas.openxmlformats.org/officeDocument/2006/relationships/oleObject" Target="embeddings/oleObject26.bin"/><Relationship Id="rId116" Type="http://schemas.openxmlformats.org/officeDocument/2006/relationships/oleObject" Target="embeddings/oleObject47.bin"/><Relationship Id="rId137" Type="http://schemas.openxmlformats.org/officeDocument/2006/relationships/image" Target="media/image71.wmf"/><Relationship Id="rId158" Type="http://schemas.openxmlformats.org/officeDocument/2006/relationships/image" Target="media/image85.wmf"/><Relationship Id="rId20" Type="http://schemas.openxmlformats.org/officeDocument/2006/relationships/oleObject" Target="embeddings/oleObject2.bin"/><Relationship Id="rId41" Type="http://schemas.openxmlformats.org/officeDocument/2006/relationships/image" Target="media/image20.wmf"/><Relationship Id="rId62" Type="http://schemas.openxmlformats.org/officeDocument/2006/relationships/image" Target="media/image30.wmf"/><Relationship Id="rId83" Type="http://schemas.openxmlformats.org/officeDocument/2006/relationships/oleObject" Target="embeddings/oleObject34.bin"/><Relationship Id="rId88" Type="http://schemas.openxmlformats.org/officeDocument/2006/relationships/image" Target="media/image43.wmf"/><Relationship Id="rId111" Type="http://schemas.openxmlformats.org/officeDocument/2006/relationships/image" Target="media/image56.png"/><Relationship Id="rId132" Type="http://schemas.openxmlformats.org/officeDocument/2006/relationships/oleObject" Target="embeddings/oleObject55.bin"/><Relationship Id="rId153" Type="http://schemas.openxmlformats.org/officeDocument/2006/relationships/image" Target="media/image80.wmf"/><Relationship Id="rId174" Type="http://schemas.openxmlformats.org/officeDocument/2006/relationships/image" Target="media/image101.wmf"/><Relationship Id="rId179" Type="http://schemas.openxmlformats.org/officeDocument/2006/relationships/image" Target="media/image106.wmf"/><Relationship Id="rId195" Type="http://schemas.openxmlformats.org/officeDocument/2006/relationships/image" Target="media/image122.wmf"/><Relationship Id="rId209" Type="http://schemas.openxmlformats.org/officeDocument/2006/relationships/image" Target="media/image136.wmf"/><Relationship Id="rId190" Type="http://schemas.openxmlformats.org/officeDocument/2006/relationships/image" Target="media/image117.wmf"/><Relationship Id="rId204" Type="http://schemas.openxmlformats.org/officeDocument/2006/relationships/image" Target="media/image131.wmf"/><Relationship Id="rId220" Type="http://schemas.openxmlformats.org/officeDocument/2006/relationships/image" Target="media/image147.wmf"/><Relationship Id="rId225" Type="http://schemas.openxmlformats.org/officeDocument/2006/relationships/image" Target="media/image152.wmf"/><Relationship Id="rId15" Type="http://schemas.openxmlformats.org/officeDocument/2006/relationships/image" Target="media/image6.png"/><Relationship Id="rId36" Type="http://schemas.openxmlformats.org/officeDocument/2006/relationships/oleObject" Target="embeddings/oleObject10.bin"/><Relationship Id="rId57" Type="http://schemas.openxmlformats.org/officeDocument/2006/relationships/oleObject" Target="embeddings/oleObject21.bin"/><Relationship Id="rId106" Type="http://schemas.openxmlformats.org/officeDocument/2006/relationships/image" Target="media/image52.wmf"/><Relationship Id="rId127" Type="http://schemas.openxmlformats.org/officeDocument/2006/relationships/image" Target="media/image66.wmf"/><Relationship Id="rId10" Type="http://schemas.openxmlformats.org/officeDocument/2006/relationships/footer" Target="footer2.xml"/><Relationship Id="rId31" Type="http://schemas.openxmlformats.org/officeDocument/2006/relationships/image" Target="media/image15.wmf"/><Relationship Id="rId52" Type="http://schemas.openxmlformats.org/officeDocument/2006/relationships/oleObject" Target="embeddings/oleObject18.bin"/><Relationship Id="rId73" Type="http://schemas.openxmlformats.org/officeDocument/2006/relationships/oleObject" Target="embeddings/oleObject29.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0.bin"/><Relationship Id="rId143" Type="http://schemas.openxmlformats.org/officeDocument/2006/relationships/image" Target="media/image74.wmf"/><Relationship Id="rId148" Type="http://schemas.openxmlformats.org/officeDocument/2006/relationships/oleObject" Target="embeddings/oleObject61.bin"/><Relationship Id="rId164" Type="http://schemas.openxmlformats.org/officeDocument/2006/relationships/image" Target="media/image91.wmf"/><Relationship Id="rId169" Type="http://schemas.openxmlformats.org/officeDocument/2006/relationships/image" Target="media/image96.wmf"/><Relationship Id="rId185" Type="http://schemas.openxmlformats.org/officeDocument/2006/relationships/image" Target="media/image112.wmf"/><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image" Target="media/image107.wmf"/><Relationship Id="rId210" Type="http://schemas.openxmlformats.org/officeDocument/2006/relationships/image" Target="media/image137.wmf"/><Relationship Id="rId215" Type="http://schemas.openxmlformats.org/officeDocument/2006/relationships/image" Target="media/image142.wmf"/><Relationship Id="rId26" Type="http://schemas.openxmlformats.org/officeDocument/2006/relationships/oleObject" Target="embeddings/oleObject5.bin"/><Relationship Id="rId47" Type="http://schemas.openxmlformats.org/officeDocument/2006/relationships/image" Target="media/image23.wmf"/><Relationship Id="rId68" Type="http://schemas.openxmlformats.org/officeDocument/2006/relationships/image" Target="media/image33.wmf"/><Relationship Id="rId89" Type="http://schemas.openxmlformats.org/officeDocument/2006/relationships/oleObject" Target="embeddings/oleObject37.bin"/><Relationship Id="rId112" Type="http://schemas.openxmlformats.org/officeDocument/2006/relationships/image" Target="media/image57.png"/><Relationship Id="rId133" Type="http://schemas.openxmlformats.org/officeDocument/2006/relationships/image" Target="media/image69.png"/><Relationship Id="rId154" Type="http://schemas.openxmlformats.org/officeDocument/2006/relationships/image" Target="media/image81.wmf"/><Relationship Id="rId175" Type="http://schemas.openxmlformats.org/officeDocument/2006/relationships/image" Target="media/image102.wmf"/><Relationship Id="rId196" Type="http://schemas.openxmlformats.org/officeDocument/2006/relationships/image" Target="media/image123.wmf"/><Relationship Id="rId200" Type="http://schemas.openxmlformats.org/officeDocument/2006/relationships/image" Target="media/image127.wmf"/><Relationship Id="rId16" Type="http://schemas.openxmlformats.org/officeDocument/2006/relationships/image" Target="media/image7.png"/><Relationship Id="rId221" Type="http://schemas.openxmlformats.org/officeDocument/2006/relationships/image" Target="media/image148.wmf"/><Relationship Id="rId37" Type="http://schemas.openxmlformats.org/officeDocument/2006/relationships/image" Target="media/image18.wmf"/><Relationship Id="rId58" Type="http://schemas.openxmlformats.org/officeDocument/2006/relationships/image" Target="media/image28.wmf"/><Relationship Id="rId79" Type="http://schemas.openxmlformats.org/officeDocument/2006/relationships/oleObject" Target="embeddings/oleObject32.bin"/><Relationship Id="rId102" Type="http://schemas.openxmlformats.org/officeDocument/2006/relationships/image" Target="media/image50.wmf"/><Relationship Id="rId123" Type="http://schemas.openxmlformats.org/officeDocument/2006/relationships/image" Target="media/image64.wmf"/><Relationship Id="rId144" Type="http://schemas.openxmlformats.org/officeDocument/2006/relationships/oleObject" Target="embeddings/oleObject59.bin"/><Relationship Id="rId90" Type="http://schemas.openxmlformats.org/officeDocument/2006/relationships/image" Target="media/image44.wmf"/><Relationship Id="rId165" Type="http://schemas.openxmlformats.org/officeDocument/2006/relationships/image" Target="media/image92.wmf"/><Relationship Id="rId186" Type="http://schemas.openxmlformats.org/officeDocument/2006/relationships/image" Target="media/image113.wmf"/><Relationship Id="rId211" Type="http://schemas.openxmlformats.org/officeDocument/2006/relationships/image" Target="media/image13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CE85D-8656-4EC2-9691-5E510683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118</Pages>
  <Words>18831</Words>
  <Characters>107342</Characters>
  <Application>Microsoft Office Word</Application>
  <DocSecurity>0</DocSecurity>
  <Lines>894</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Vovan</dc:creator>
  <cp:keywords/>
  <dc:description/>
  <cp:lastModifiedBy>Vovan</cp:lastModifiedBy>
  <cp:revision>9</cp:revision>
  <dcterms:created xsi:type="dcterms:W3CDTF">2021-06-13T18:20:00Z</dcterms:created>
  <dcterms:modified xsi:type="dcterms:W3CDTF">2021-06-14T16:11:00Z</dcterms:modified>
</cp:coreProperties>
</file>