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3.xml" ContentType="application/vnd.openxmlformats-officedocument.drawingml.chart+xml"/>
  <Override PartName="/word/charts/style2.xml" ContentType="application/vnd.ms-office.chartstyle+xml"/>
  <Override PartName="/word/charts/colors2.xml" ContentType="application/vnd.ms-office.chartcolorstyle+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tblLook w:val="04A0" w:firstRow="1" w:lastRow="0" w:firstColumn="1" w:lastColumn="0" w:noHBand="0" w:noVBand="1"/>
      </w:tblPr>
      <w:tblGrid>
        <w:gridCol w:w="1386"/>
        <w:gridCol w:w="7969"/>
      </w:tblGrid>
      <w:tr w:rsidR="00C3535E" w:rsidRPr="00C3535E" w:rsidTr="00C3535E">
        <w:tc>
          <w:tcPr>
            <w:tcW w:w="1383" w:type="dxa"/>
          </w:tcPr>
          <w:p w:rsidR="00C3535E" w:rsidRPr="00C3535E" w:rsidRDefault="00C3535E" w:rsidP="00C3535E">
            <w:pPr>
              <w:spacing w:line="240" w:lineRule="auto"/>
              <w:jc w:val="left"/>
              <w:rPr>
                <w:rFonts w:eastAsia="Calibri" w:cs="Times New Roman"/>
                <w:b/>
                <w:sz w:val="22"/>
              </w:rPr>
            </w:pPr>
            <w:bookmarkStart w:id="0" w:name="OLE_LINK1"/>
            <w:r w:rsidRPr="00C3535E">
              <w:rPr>
                <w:rFonts w:eastAsia="Calibri" w:cs="Times New Roman"/>
                <w:noProof/>
                <w:sz w:val="22"/>
                <w:lang w:eastAsia="ru-RU"/>
              </w:rPr>
              <w:drawing>
                <wp:anchor distT="0" distB="0" distL="114300" distR="114300" simplePos="0" relativeHeight="251659264" behindDoc="1" locked="0" layoutInCell="1" allowOverlap="1" wp14:anchorId="2FBFB27E" wp14:editId="682F470A">
                  <wp:simplePos x="0" y="0"/>
                  <wp:positionH relativeFrom="column">
                    <wp:posOffset>-13970</wp:posOffset>
                  </wp:positionH>
                  <wp:positionV relativeFrom="paragraph">
                    <wp:posOffset>209550</wp:posOffset>
                  </wp:positionV>
                  <wp:extent cx="733425" cy="828675"/>
                  <wp:effectExtent l="0" t="0" r="9525" b="9525"/>
                  <wp:wrapTight wrapText="bothSides">
                    <wp:wrapPolygon edited="0">
                      <wp:start x="0" y="0"/>
                      <wp:lineTo x="0" y="21352"/>
                      <wp:lineTo x="21319" y="21352"/>
                      <wp:lineTo x="21319" y="0"/>
                      <wp:lineTo x="0" y="0"/>
                    </wp:wrapPolygon>
                  </wp:wrapTight>
                  <wp:docPr id="6" name="Рисунок 6" descr="Gerb-BMSTU_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Gerb-BMSTU_0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33425" cy="828675"/>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8188" w:type="dxa"/>
          </w:tcPr>
          <w:p w:rsidR="00C3535E" w:rsidRPr="00C3535E" w:rsidRDefault="00C3535E" w:rsidP="00C3535E">
            <w:pPr>
              <w:spacing w:line="240" w:lineRule="auto"/>
              <w:jc w:val="center"/>
              <w:rPr>
                <w:rFonts w:eastAsia="Calibri" w:cs="Times New Roman"/>
                <w:b/>
                <w:sz w:val="22"/>
              </w:rPr>
            </w:pPr>
            <w:r w:rsidRPr="00C3535E">
              <w:rPr>
                <w:rFonts w:eastAsia="Calibri" w:cs="Times New Roman"/>
                <w:b/>
                <w:sz w:val="22"/>
              </w:rPr>
              <w:t>Министерство науки и высшего образования Российской Федерации</w:t>
            </w:r>
          </w:p>
          <w:p w:rsidR="00C3535E" w:rsidRPr="00C3535E" w:rsidRDefault="00C3535E" w:rsidP="00C3535E">
            <w:pPr>
              <w:spacing w:line="240" w:lineRule="auto"/>
              <w:jc w:val="center"/>
              <w:rPr>
                <w:rFonts w:eastAsia="Calibri" w:cs="Times New Roman"/>
                <w:b/>
                <w:sz w:val="22"/>
              </w:rPr>
            </w:pPr>
            <w:r w:rsidRPr="00C3535E">
              <w:rPr>
                <w:rFonts w:eastAsia="Calibri" w:cs="Times New Roman"/>
                <w:b/>
                <w:sz w:val="22"/>
              </w:rPr>
              <w:t xml:space="preserve">Федеральное государственное бюджетное образовательное учреждение </w:t>
            </w:r>
          </w:p>
          <w:p w:rsidR="00C3535E" w:rsidRPr="00C3535E" w:rsidRDefault="00C3535E" w:rsidP="00C3535E">
            <w:pPr>
              <w:spacing w:line="240" w:lineRule="auto"/>
              <w:jc w:val="center"/>
              <w:rPr>
                <w:rFonts w:eastAsia="Calibri" w:cs="Times New Roman"/>
                <w:b/>
                <w:sz w:val="22"/>
              </w:rPr>
            </w:pPr>
            <w:r w:rsidRPr="00C3535E">
              <w:rPr>
                <w:rFonts w:eastAsia="Calibri" w:cs="Times New Roman"/>
                <w:b/>
                <w:sz w:val="22"/>
              </w:rPr>
              <w:t>высшего образования</w:t>
            </w:r>
          </w:p>
          <w:p w:rsidR="00C3535E" w:rsidRPr="00C3535E" w:rsidRDefault="00C3535E" w:rsidP="00C3535E">
            <w:pPr>
              <w:spacing w:line="240" w:lineRule="auto"/>
              <w:ind w:right="-2"/>
              <w:jc w:val="center"/>
              <w:rPr>
                <w:rFonts w:eastAsia="Calibri" w:cs="Times New Roman"/>
                <w:b/>
                <w:sz w:val="22"/>
              </w:rPr>
            </w:pPr>
            <w:r w:rsidRPr="00C3535E">
              <w:rPr>
                <w:rFonts w:eastAsia="Calibri" w:cs="Times New Roman"/>
                <w:b/>
                <w:sz w:val="22"/>
              </w:rPr>
              <w:t>«Московский государственный технический университет</w:t>
            </w:r>
          </w:p>
          <w:p w:rsidR="00C3535E" w:rsidRPr="00C3535E" w:rsidRDefault="00C3535E" w:rsidP="00C3535E">
            <w:pPr>
              <w:spacing w:line="240" w:lineRule="auto"/>
              <w:ind w:right="-2"/>
              <w:jc w:val="center"/>
              <w:rPr>
                <w:rFonts w:eastAsia="Calibri" w:cs="Times New Roman"/>
                <w:b/>
                <w:sz w:val="22"/>
              </w:rPr>
            </w:pPr>
            <w:r w:rsidRPr="00C3535E">
              <w:rPr>
                <w:rFonts w:eastAsia="Calibri" w:cs="Times New Roman"/>
                <w:b/>
                <w:sz w:val="22"/>
              </w:rPr>
              <w:t>имени Н.Э. Баумана</w:t>
            </w:r>
          </w:p>
          <w:p w:rsidR="00C3535E" w:rsidRPr="00C3535E" w:rsidRDefault="00C3535E" w:rsidP="00C3535E">
            <w:pPr>
              <w:spacing w:line="240" w:lineRule="auto"/>
              <w:jc w:val="center"/>
              <w:rPr>
                <w:rFonts w:eastAsia="Calibri" w:cs="Times New Roman"/>
                <w:b/>
                <w:sz w:val="22"/>
              </w:rPr>
            </w:pPr>
            <w:r w:rsidRPr="00C3535E">
              <w:rPr>
                <w:rFonts w:eastAsia="Calibri" w:cs="Times New Roman"/>
                <w:b/>
                <w:sz w:val="22"/>
              </w:rPr>
              <w:t>(национальный исследовательский университет)»</w:t>
            </w:r>
          </w:p>
          <w:p w:rsidR="00C3535E" w:rsidRPr="00C3535E" w:rsidRDefault="00C3535E" w:rsidP="00C3535E">
            <w:pPr>
              <w:spacing w:line="240" w:lineRule="auto"/>
              <w:jc w:val="center"/>
              <w:rPr>
                <w:rFonts w:eastAsia="Calibri" w:cs="Times New Roman"/>
                <w:b/>
                <w:sz w:val="22"/>
              </w:rPr>
            </w:pPr>
            <w:r w:rsidRPr="00C3535E">
              <w:rPr>
                <w:rFonts w:eastAsia="Calibri" w:cs="Times New Roman"/>
                <w:b/>
                <w:sz w:val="22"/>
              </w:rPr>
              <w:t>(МГТУ им. Н.Э. Баумана)</w:t>
            </w:r>
          </w:p>
        </w:tc>
      </w:tr>
    </w:tbl>
    <w:p w:rsidR="00C3535E" w:rsidRPr="00C3535E" w:rsidRDefault="00C3535E" w:rsidP="00C3535E">
      <w:pPr>
        <w:pBdr>
          <w:bottom w:val="thinThickSmallGap" w:sz="24" w:space="1" w:color="auto"/>
        </w:pBdr>
        <w:spacing w:line="240" w:lineRule="auto"/>
        <w:jc w:val="center"/>
        <w:rPr>
          <w:rFonts w:eastAsia="Calibri" w:cs="Times New Roman"/>
          <w:b/>
          <w:sz w:val="10"/>
        </w:rPr>
      </w:pPr>
    </w:p>
    <w:p w:rsidR="00C3535E" w:rsidRPr="00C3535E" w:rsidRDefault="00C3535E" w:rsidP="00C3535E">
      <w:pPr>
        <w:spacing w:line="240" w:lineRule="auto"/>
        <w:jc w:val="left"/>
        <w:rPr>
          <w:rFonts w:eastAsia="Calibri" w:cs="Times New Roman"/>
          <w:b/>
          <w:sz w:val="36"/>
        </w:rPr>
      </w:pPr>
    </w:p>
    <w:p w:rsidR="00C3535E" w:rsidRPr="00C3535E" w:rsidRDefault="00C3535E" w:rsidP="00C3535E">
      <w:pPr>
        <w:spacing w:line="240" w:lineRule="auto"/>
        <w:jc w:val="center"/>
        <w:rPr>
          <w:rFonts w:eastAsia="Calibri" w:cs="Times New Roman"/>
          <w:sz w:val="24"/>
        </w:rPr>
      </w:pPr>
      <w:r w:rsidRPr="00C3535E">
        <w:rPr>
          <w:rFonts w:eastAsia="Calibri" w:cs="Times New Roman"/>
          <w:sz w:val="24"/>
        </w:rPr>
        <w:t>ФАКУЛЬТЕТ «ЭНЕРГОМАШИНОСТРОЕНИЕ»</w:t>
      </w:r>
    </w:p>
    <w:p w:rsidR="00C3535E" w:rsidRPr="00C3535E" w:rsidRDefault="00C3535E" w:rsidP="00C3535E">
      <w:pPr>
        <w:spacing w:line="240" w:lineRule="auto"/>
        <w:jc w:val="center"/>
        <w:rPr>
          <w:rFonts w:eastAsia="Calibri" w:cs="Times New Roman"/>
          <w:sz w:val="24"/>
        </w:rPr>
      </w:pPr>
    </w:p>
    <w:p w:rsidR="00C3535E" w:rsidRPr="00C3535E" w:rsidRDefault="00C3535E" w:rsidP="00C3535E">
      <w:pPr>
        <w:spacing w:line="240" w:lineRule="auto"/>
        <w:jc w:val="center"/>
        <w:rPr>
          <w:rFonts w:eastAsia="Calibri" w:cs="Times New Roman"/>
          <w:i/>
          <w:sz w:val="20"/>
        </w:rPr>
      </w:pPr>
      <w:r w:rsidRPr="00C3535E">
        <w:rPr>
          <w:rFonts w:eastAsia="Calibri" w:cs="Times New Roman"/>
          <w:sz w:val="24"/>
        </w:rPr>
        <w:t>КАФЕДРА «РАКЕТНЫЕ ДВИГАТЕЛИ»</w:t>
      </w:r>
    </w:p>
    <w:p w:rsidR="00C3535E" w:rsidRPr="00C3535E" w:rsidRDefault="00C3535E" w:rsidP="00C3535E">
      <w:pPr>
        <w:spacing w:line="240" w:lineRule="auto"/>
        <w:jc w:val="left"/>
        <w:rPr>
          <w:rFonts w:eastAsia="Calibri" w:cs="Times New Roman"/>
          <w:i/>
          <w:sz w:val="32"/>
        </w:rPr>
      </w:pPr>
    </w:p>
    <w:p w:rsidR="00C3535E" w:rsidRPr="00C3535E" w:rsidRDefault="00C3535E" w:rsidP="00C3535E">
      <w:pPr>
        <w:spacing w:line="240" w:lineRule="auto"/>
        <w:jc w:val="left"/>
        <w:rPr>
          <w:rFonts w:eastAsia="Calibri" w:cs="Times New Roman"/>
          <w:i/>
          <w:sz w:val="32"/>
        </w:rPr>
      </w:pPr>
    </w:p>
    <w:p w:rsidR="00C3535E" w:rsidRPr="00C3535E" w:rsidRDefault="00C3535E" w:rsidP="00C3535E">
      <w:pPr>
        <w:spacing w:line="240" w:lineRule="auto"/>
        <w:jc w:val="center"/>
        <w:rPr>
          <w:rFonts w:eastAsia="Calibri" w:cs="Times New Roman"/>
          <w:b/>
          <w:sz w:val="44"/>
        </w:rPr>
      </w:pPr>
      <w:r w:rsidRPr="00C3535E">
        <w:rPr>
          <w:rFonts w:eastAsia="Calibri" w:cs="Times New Roman"/>
          <w:b/>
          <w:sz w:val="44"/>
        </w:rPr>
        <w:t>РАСЧЕТНО-ПОЯСНИТЕЛЬНАЯ ЗАПИСКА</w:t>
      </w:r>
    </w:p>
    <w:p w:rsidR="00C3535E" w:rsidRPr="00C3535E" w:rsidRDefault="00C3535E" w:rsidP="00C3535E">
      <w:pPr>
        <w:spacing w:line="240" w:lineRule="auto"/>
        <w:jc w:val="center"/>
        <w:rPr>
          <w:rFonts w:eastAsia="Calibri" w:cs="Times New Roman"/>
          <w:i/>
          <w:sz w:val="22"/>
        </w:rPr>
      </w:pPr>
    </w:p>
    <w:p w:rsidR="00C3535E" w:rsidRPr="00C3535E" w:rsidRDefault="00C3535E" w:rsidP="00C3535E">
      <w:pPr>
        <w:spacing w:line="240" w:lineRule="auto"/>
        <w:jc w:val="center"/>
        <w:rPr>
          <w:rFonts w:eastAsia="Calibri" w:cs="Times New Roman"/>
          <w:b/>
          <w:i/>
          <w:sz w:val="40"/>
        </w:rPr>
      </w:pPr>
      <w:r>
        <w:rPr>
          <w:rFonts w:eastAsia="Calibri" w:cs="Times New Roman"/>
          <w:b/>
          <w:i/>
          <w:sz w:val="40"/>
        </w:rPr>
        <w:t>К ВЫПУСКНОЙ КВАЛИФИКАЦИОННОЙ РАБОТЕ НА ТЕМУ:</w:t>
      </w:r>
    </w:p>
    <w:p w:rsidR="00C3535E" w:rsidRPr="00C3535E" w:rsidRDefault="00C3535E" w:rsidP="00C3535E">
      <w:pPr>
        <w:spacing w:line="240" w:lineRule="auto"/>
        <w:jc w:val="center"/>
        <w:rPr>
          <w:rFonts w:eastAsia="Times New Roman" w:cs="Times New Roman"/>
          <w:b/>
          <w:sz w:val="32"/>
          <w:szCs w:val="28"/>
          <w:lang w:eastAsia="ru-RU"/>
        </w:rPr>
      </w:pPr>
      <w:r>
        <w:rPr>
          <w:rFonts w:eastAsia="Calibri" w:cs="Times New Roman"/>
          <w:sz w:val="40"/>
          <w:u w:val="single"/>
        </w:rPr>
        <w:t>«</w:t>
      </w:r>
      <w:bookmarkStart w:id="1" w:name="_Hlk69409695"/>
      <w:r>
        <w:rPr>
          <w:rFonts w:eastAsia="Calibri" w:cs="Times New Roman"/>
          <w:sz w:val="40"/>
          <w:u w:val="single"/>
        </w:rPr>
        <w:t>Стартовый ракетный двигатель твердого топлива ракеты-носителя космического назначения</w:t>
      </w:r>
      <w:bookmarkEnd w:id="1"/>
      <w:r>
        <w:rPr>
          <w:rFonts w:eastAsia="Calibri" w:cs="Times New Roman"/>
          <w:sz w:val="40"/>
          <w:u w:val="single"/>
        </w:rPr>
        <w:t>»</w:t>
      </w:r>
    </w:p>
    <w:p w:rsidR="00C3535E" w:rsidRDefault="00C3535E" w:rsidP="00C3535E">
      <w:pPr>
        <w:spacing w:line="240" w:lineRule="auto"/>
        <w:jc w:val="left"/>
        <w:rPr>
          <w:rFonts w:eastAsia="Calibri" w:cs="Times New Roman"/>
          <w:sz w:val="22"/>
        </w:rPr>
      </w:pPr>
    </w:p>
    <w:p w:rsidR="00C3535E" w:rsidRDefault="00C3535E" w:rsidP="00C3535E">
      <w:pPr>
        <w:spacing w:line="240" w:lineRule="auto"/>
        <w:jc w:val="left"/>
        <w:rPr>
          <w:rFonts w:eastAsia="Calibri" w:cs="Times New Roman"/>
          <w:sz w:val="22"/>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264A0B" w:rsidTr="00FC22BB">
        <w:trPr>
          <w:trHeight w:val="113"/>
        </w:trPr>
        <w:tc>
          <w:tcPr>
            <w:tcW w:w="1623" w:type="pct"/>
          </w:tcPr>
          <w:p w:rsidR="00264A0B" w:rsidRPr="00005B04" w:rsidRDefault="00264A0B" w:rsidP="00005B04">
            <w:pPr>
              <w:spacing w:line="240" w:lineRule="auto"/>
              <w:jc w:val="left"/>
              <w:rPr>
                <w:rFonts w:eastAsia="Calibri" w:cs="Times New Roman"/>
                <w:sz w:val="24"/>
              </w:rPr>
            </w:pPr>
            <w:r w:rsidRPr="00005B04">
              <w:rPr>
                <w:rFonts w:eastAsia="Calibri" w:cs="Times New Roman"/>
                <w:sz w:val="24"/>
              </w:rPr>
              <w:t xml:space="preserve">Студент      </w:t>
            </w:r>
            <w:r w:rsidRPr="00005B04">
              <w:rPr>
                <w:rFonts w:eastAsia="Calibri" w:cs="Times New Roman"/>
                <w:sz w:val="24"/>
                <w:u w:val="single"/>
              </w:rPr>
              <w:t>Э1-122</w:t>
            </w:r>
          </w:p>
        </w:tc>
        <w:tc>
          <w:tcPr>
            <w:tcW w:w="1754" w:type="pct"/>
            <w:vAlign w:val="bottom"/>
          </w:tcPr>
          <w:p w:rsidR="00264A0B" w:rsidRPr="00005B04" w:rsidRDefault="00264A0B" w:rsidP="00FC22BB">
            <w:pPr>
              <w:spacing w:line="240" w:lineRule="auto"/>
              <w:jc w:val="center"/>
              <w:rPr>
                <w:rFonts w:eastAsia="Calibri" w:cs="Times New Roman"/>
                <w:sz w:val="24"/>
              </w:rPr>
            </w:pPr>
            <w:r w:rsidRPr="00005B04">
              <w:rPr>
                <w:rFonts w:eastAsia="Calibri" w:cs="Times New Roman"/>
                <w:sz w:val="24"/>
              </w:rPr>
              <w:t>_____________________</w:t>
            </w:r>
          </w:p>
        </w:tc>
        <w:tc>
          <w:tcPr>
            <w:tcW w:w="1623" w:type="pct"/>
          </w:tcPr>
          <w:p w:rsidR="00264A0B" w:rsidRPr="00005B04" w:rsidRDefault="00264A0B" w:rsidP="00005B04">
            <w:pPr>
              <w:spacing w:line="240" w:lineRule="auto"/>
              <w:jc w:val="center"/>
              <w:rPr>
                <w:rFonts w:eastAsia="Calibri" w:cs="Times New Roman"/>
                <w:sz w:val="24"/>
                <w:u w:val="single"/>
              </w:rPr>
            </w:pPr>
            <w:r w:rsidRPr="00005B04">
              <w:rPr>
                <w:rFonts w:eastAsia="Calibri" w:cs="Times New Roman"/>
                <w:sz w:val="24"/>
                <w:u w:val="single"/>
              </w:rPr>
              <w:t>А.С. Головатюк</w:t>
            </w:r>
          </w:p>
        </w:tc>
      </w:tr>
      <w:tr w:rsidR="00264A0B" w:rsidTr="00FC22BB">
        <w:trPr>
          <w:trHeight w:val="283"/>
        </w:trPr>
        <w:tc>
          <w:tcPr>
            <w:tcW w:w="1623" w:type="pct"/>
            <w:vAlign w:val="top"/>
          </w:tcPr>
          <w:p w:rsidR="00264A0B" w:rsidRPr="00005B04" w:rsidRDefault="00005B04" w:rsidP="00264A0B">
            <w:pPr>
              <w:spacing w:line="240" w:lineRule="auto"/>
              <w:jc w:val="center"/>
              <w:rPr>
                <w:rFonts w:eastAsia="Calibri" w:cs="Times New Roman"/>
                <w:sz w:val="24"/>
              </w:rPr>
            </w:pPr>
            <w:r>
              <w:rPr>
                <w:rFonts w:eastAsia="Calibri" w:cs="Times New Roman"/>
                <w:sz w:val="24"/>
              </w:rPr>
              <w:t xml:space="preserve">      </w:t>
            </w:r>
            <w:r w:rsidR="00264A0B" w:rsidRPr="00005B04">
              <w:rPr>
                <w:rFonts w:eastAsia="Calibri" w:cs="Times New Roman"/>
                <w:sz w:val="24"/>
              </w:rPr>
              <w:t>(группа)</w:t>
            </w:r>
          </w:p>
        </w:tc>
        <w:tc>
          <w:tcPr>
            <w:tcW w:w="1754" w:type="pct"/>
            <w:vAlign w:val="top"/>
          </w:tcPr>
          <w:p w:rsidR="00264A0B" w:rsidRPr="00005B04" w:rsidRDefault="00264A0B" w:rsidP="00264A0B">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264A0B" w:rsidRPr="00005B04" w:rsidRDefault="00264A0B" w:rsidP="00264A0B">
            <w:pPr>
              <w:spacing w:line="240" w:lineRule="auto"/>
              <w:jc w:val="center"/>
              <w:rPr>
                <w:rFonts w:eastAsia="Calibri" w:cs="Times New Roman"/>
                <w:sz w:val="24"/>
              </w:rPr>
            </w:pPr>
            <w:r w:rsidRPr="00005B04">
              <w:rPr>
                <w:rFonts w:eastAsia="Calibri" w:cs="Times New Roman"/>
                <w:sz w:val="24"/>
              </w:rPr>
              <w:t>(И.О. Фамилия)</w:t>
            </w:r>
          </w:p>
        </w:tc>
      </w:tr>
    </w:tbl>
    <w:p w:rsidR="00C3535E" w:rsidRPr="00C3535E" w:rsidRDefault="00C3535E" w:rsidP="00C3535E">
      <w:pPr>
        <w:spacing w:line="240" w:lineRule="auto"/>
        <w:jc w:val="center"/>
        <w:rPr>
          <w:rFonts w:eastAsia="Calibri" w:cs="Times New Roman"/>
          <w:i/>
          <w:sz w:val="22"/>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005B04" w:rsidTr="00FC22BB">
        <w:trPr>
          <w:trHeight w:val="113"/>
        </w:trPr>
        <w:tc>
          <w:tcPr>
            <w:tcW w:w="1623" w:type="pct"/>
          </w:tcPr>
          <w:p w:rsidR="00005B04" w:rsidRPr="00005B04" w:rsidRDefault="00005B04" w:rsidP="00347873">
            <w:pPr>
              <w:spacing w:line="240" w:lineRule="auto"/>
              <w:jc w:val="left"/>
              <w:rPr>
                <w:rFonts w:eastAsia="Calibri" w:cs="Times New Roman"/>
                <w:sz w:val="24"/>
              </w:rPr>
            </w:pPr>
            <w:r>
              <w:rPr>
                <w:rFonts w:eastAsia="Calibri" w:cs="Times New Roman"/>
                <w:sz w:val="24"/>
              </w:rPr>
              <w:t>Руководитель ВКР</w:t>
            </w:r>
          </w:p>
        </w:tc>
        <w:tc>
          <w:tcPr>
            <w:tcW w:w="1754" w:type="pct"/>
            <w:vAlign w:val="bottom"/>
          </w:tcPr>
          <w:p w:rsidR="00005B04" w:rsidRPr="00005B04" w:rsidRDefault="00005B04" w:rsidP="00FC22BB">
            <w:pPr>
              <w:spacing w:line="240" w:lineRule="auto"/>
              <w:jc w:val="center"/>
              <w:rPr>
                <w:rFonts w:eastAsia="Calibri" w:cs="Times New Roman"/>
                <w:sz w:val="24"/>
              </w:rPr>
            </w:pPr>
            <w:r w:rsidRPr="00005B04">
              <w:rPr>
                <w:rFonts w:eastAsia="Calibri" w:cs="Times New Roman"/>
                <w:sz w:val="24"/>
              </w:rPr>
              <w:t>_____________________</w:t>
            </w:r>
          </w:p>
        </w:tc>
        <w:tc>
          <w:tcPr>
            <w:tcW w:w="1623" w:type="pct"/>
          </w:tcPr>
          <w:p w:rsidR="00005B04" w:rsidRPr="00005B04" w:rsidRDefault="00005B04" w:rsidP="00347873">
            <w:pPr>
              <w:spacing w:line="240" w:lineRule="auto"/>
              <w:jc w:val="center"/>
              <w:rPr>
                <w:rFonts w:eastAsia="Calibri" w:cs="Times New Roman"/>
                <w:sz w:val="24"/>
                <w:u w:val="single"/>
              </w:rPr>
            </w:pPr>
            <w:r>
              <w:rPr>
                <w:rFonts w:eastAsia="Calibri" w:cs="Times New Roman"/>
                <w:sz w:val="24"/>
                <w:u w:val="single"/>
              </w:rPr>
              <w:t>Н.Н. Волков</w:t>
            </w:r>
          </w:p>
        </w:tc>
      </w:tr>
      <w:tr w:rsidR="00005B04" w:rsidTr="00347873">
        <w:trPr>
          <w:trHeight w:val="283"/>
        </w:trPr>
        <w:tc>
          <w:tcPr>
            <w:tcW w:w="1623" w:type="pct"/>
            <w:vAlign w:val="top"/>
          </w:tcPr>
          <w:p w:rsidR="00005B04" w:rsidRPr="00005B04" w:rsidRDefault="00005B04" w:rsidP="00005B04">
            <w:pPr>
              <w:spacing w:line="240" w:lineRule="auto"/>
              <w:rPr>
                <w:rFonts w:eastAsia="Calibri" w:cs="Times New Roman"/>
                <w:sz w:val="24"/>
              </w:rPr>
            </w:pPr>
          </w:p>
        </w:tc>
        <w:tc>
          <w:tcPr>
            <w:tcW w:w="1754" w:type="pct"/>
            <w:vAlign w:val="top"/>
          </w:tcPr>
          <w:p w:rsidR="00005B04" w:rsidRPr="00005B04" w:rsidRDefault="00005B04"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005B04" w:rsidRPr="00005B04" w:rsidRDefault="00005B04" w:rsidP="00347873">
            <w:pPr>
              <w:spacing w:line="240" w:lineRule="auto"/>
              <w:jc w:val="center"/>
              <w:rPr>
                <w:rFonts w:eastAsia="Calibri" w:cs="Times New Roman"/>
                <w:sz w:val="24"/>
              </w:rPr>
            </w:pPr>
            <w:r w:rsidRPr="00005B04">
              <w:rPr>
                <w:rFonts w:eastAsia="Calibri" w:cs="Times New Roman"/>
                <w:sz w:val="24"/>
              </w:rPr>
              <w:t>(И.О. Фамилия)</w:t>
            </w:r>
          </w:p>
        </w:tc>
      </w:tr>
    </w:tbl>
    <w:p w:rsidR="00C3535E" w:rsidRPr="00C3535E" w:rsidRDefault="00C3535E" w:rsidP="00C3535E">
      <w:pPr>
        <w:spacing w:line="240" w:lineRule="auto"/>
        <w:jc w:val="center"/>
        <w:rPr>
          <w:rFonts w:eastAsia="Calibri" w:cs="Times New Roman"/>
          <w:i/>
          <w:sz w:val="22"/>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005B04" w:rsidTr="00FC22BB">
        <w:trPr>
          <w:trHeight w:val="113"/>
        </w:trPr>
        <w:tc>
          <w:tcPr>
            <w:tcW w:w="1623" w:type="pct"/>
          </w:tcPr>
          <w:p w:rsidR="00005B04" w:rsidRPr="00005B04" w:rsidRDefault="00005B04" w:rsidP="00347873">
            <w:pPr>
              <w:spacing w:line="240" w:lineRule="auto"/>
              <w:jc w:val="left"/>
              <w:rPr>
                <w:rFonts w:eastAsia="Calibri" w:cs="Times New Roman"/>
                <w:sz w:val="24"/>
              </w:rPr>
            </w:pPr>
            <w:r>
              <w:rPr>
                <w:rFonts w:eastAsia="Calibri" w:cs="Times New Roman"/>
                <w:sz w:val="24"/>
              </w:rPr>
              <w:t xml:space="preserve">Консультант по </w:t>
            </w:r>
            <w:r w:rsidR="00FC22BB">
              <w:rPr>
                <w:rFonts w:eastAsia="Calibri" w:cs="Times New Roman"/>
                <w:sz w:val="24"/>
              </w:rPr>
              <w:t>технологической</w:t>
            </w:r>
            <w:r>
              <w:rPr>
                <w:rFonts w:eastAsia="Calibri" w:cs="Times New Roman"/>
                <w:sz w:val="24"/>
              </w:rPr>
              <w:t xml:space="preserve"> части</w:t>
            </w:r>
          </w:p>
        </w:tc>
        <w:tc>
          <w:tcPr>
            <w:tcW w:w="1754" w:type="pct"/>
            <w:vAlign w:val="bottom"/>
          </w:tcPr>
          <w:p w:rsidR="00005B04" w:rsidRPr="00005B04" w:rsidRDefault="00005B04" w:rsidP="00FC22BB">
            <w:pPr>
              <w:spacing w:line="240" w:lineRule="auto"/>
              <w:jc w:val="center"/>
              <w:rPr>
                <w:rFonts w:eastAsia="Calibri" w:cs="Times New Roman"/>
                <w:sz w:val="24"/>
              </w:rPr>
            </w:pPr>
            <w:r w:rsidRPr="00005B04">
              <w:rPr>
                <w:rFonts w:eastAsia="Calibri" w:cs="Times New Roman"/>
                <w:sz w:val="24"/>
              </w:rPr>
              <w:t>_____________________</w:t>
            </w:r>
          </w:p>
        </w:tc>
        <w:tc>
          <w:tcPr>
            <w:tcW w:w="1623" w:type="pct"/>
            <w:vAlign w:val="bottom"/>
          </w:tcPr>
          <w:p w:rsidR="00005B04" w:rsidRPr="00005B04" w:rsidRDefault="00005B04" w:rsidP="00FC22BB">
            <w:pPr>
              <w:spacing w:line="240" w:lineRule="auto"/>
              <w:jc w:val="center"/>
              <w:rPr>
                <w:rFonts w:eastAsia="Calibri" w:cs="Times New Roman"/>
                <w:sz w:val="24"/>
                <w:u w:val="single"/>
              </w:rPr>
            </w:pPr>
            <w:r>
              <w:rPr>
                <w:rFonts w:eastAsia="Calibri" w:cs="Times New Roman"/>
                <w:sz w:val="24"/>
                <w:u w:val="single"/>
              </w:rPr>
              <w:t>М.А. Комков</w:t>
            </w:r>
          </w:p>
        </w:tc>
      </w:tr>
      <w:tr w:rsidR="00005B04" w:rsidTr="00347873">
        <w:trPr>
          <w:trHeight w:val="283"/>
        </w:trPr>
        <w:tc>
          <w:tcPr>
            <w:tcW w:w="1623" w:type="pct"/>
            <w:vAlign w:val="top"/>
          </w:tcPr>
          <w:p w:rsidR="00005B04" w:rsidRPr="00005B04" w:rsidRDefault="00005B04" w:rsidP="00005B04">
            <w:pPr>
              <w:spacing w:line="240" w:lineRule="auto"/>
              <w:rPr>
                <w:rFonts w:eastAsia="Calibri" w:cs="Times New Roman"/>
                <w:sz w:val="24"/>
              </w:rPr>
            </w:pPr>
          </w:p>
        </w:tc>
        <w:tc>
          <w:tcPr>
            <w:tcW w:w="1754" w:type="pct"/>
            <w:vAlign w:val="top"/>
          </w:tcPr>
          <w:p w:rsidR="00005B04" w:rsidRPr="00005B04" w:rsidRDefault="00005B04"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005B04" w:rsidRPr="00005B04" w:rsidRDefault="00005B04" w:rsidP="00347873">
            <w:pPr>
              <w:spacing w:line="240" w:lineRule="auto"/>
              <w:jc w:val="center"/>
              <w:rPr>
                <w:rFonts w:eastAsia="Calibri" w:cs="Times New Roman"/>
                <w:sz w:val="24"/>
              </w:rPr>
            </w:pPr>
            <w:r w:rsidRPr="00005B04">
              <w:rPr>
                <w:rFonts w:eastAsia="Calibri" w:cs="Times New Roman"/>
                <w:sz w:val="24"/>
              </w:rPr>
              <w:t>(И.О. Фамилия)</w:t>
            </w:r>
          </w:p>
        </w:tc>
      </w:tr>
    </w:tbl>
    <w:p w:rsidR="00C3535E" w:rsidRPr="00C3535E" w:rsidRDefault="00C3535E" w:rsidP="00C3535E">
      <w:pPr>
        <w:spacing w:line="240" w:lineRule="auto"/>
        <w:jc w:val="center"/>
        <w:rPr>
          <w:rFonts w:eastAsia="Calibri" w:cs="Times New Roman"/>
          <w:i/>
          <w:sz w:val="22"/>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005B04" w:rsidTr="00FC22BB">
        <w:trPr>
          <w:trHeight w:val="113"/>
        </w:trPr>
        <w:tc>
          <w:tcPr>
            <w:tcW w:w="1623" w:type="pct"/>
          </w:tcPr>
          <w:p w:rsidR="00005B04" w:rsidRPr="00005B04" w:rsidRDefault="00005B04" w:rsidP="00347873">
            <w:pPr>
              <w:spacing w:line="240" w:lineRule="auto"/>
              <w:jc w:val="left"/>
              <w:rPr>
                <w:rFonts w:eastAsia="Calibri" w:cs="Times New Roman"/>
                <w:sz w:val="24"/>
              </w:rPr>
            </w:pPr>
            <w:r>
              <w:rPr>
                <w:rFonts w:eastAsia="Calibri" w:cs="Times New Roman"/>
                <w:sz w:val="24"/>
              </w:rPr>
              <w:t>Консультант по охране труда и экологии</w:t>
            </w:r>
          </w:p>
        </w:tc>
        <w:tc>
          <w:tcPr>
            <w:tcW w:w="1754" w:type="pct"/>
            <w:vAlign w:val="bottom"/>
          </w:tcPr>
          <w:p w:rsidR="00005B04" w:rsidRPr="00005B04" w:rsidRDefault="00005B04" w:rsidP="00FC22BB">
            <w:pPr>
              <w:spacing w:line="240" w:lineRule="auto"/>
              <w:jc w:val="center"/>
              <w:rPr>
                <w:rFonts w:eastAsia="Calibri" w:cs="Times New Roman"/>
                <w:sz w:val="24"/>
              </w:rPr>
            </w:pPr>
            <w:r w:rsidRPr="00005B04">
              <w:rPr>
                <w:rFonts w:eastAsia="Calibri" w:cs="Times New Roman"/>
                <w:sz w:val="24"/>
              </w:rPr>
              <w:t>_____________________</w:t>
            </w:r>
          </w:p>
        </w:tc>
        <w:tc>
          <w:tcPr>
            <w:tcW w:w="1623" w:type="pct"/>
            <w:vAlign w:val="bottom"/>
          </w:tcPr>
          <w:p w:rsidR="00005B04" w:rsidRPr="00005B04" w:rsidRDefault="00005B04" w:rsidP="00FC22BB">
            <w:pPr>
              <w:spacing w:line="240" w:lineRule="auto"/>
              <w:jc w:val="center"/>
              <w:rPr>
                <w:rFonts w:eastAsia="Calibri" w:cs="Times New Roman"/>
                <w:sz w:val="24"/>
                <w:u w:val="single"/>
              </w:rPr>
            </w:pPr>
            <w:r w:rsidRPr="00005B04">
              <w:rPr>
                <w:rFonts w:eastAsia="Calibri" w:cs="Times New Roman"/>
                <w:sz w:val="24"/>
                <w:u w:val="single"/>
              </w:rPr>
              <w:t>А</w:t>
            </w:r>
            <w:r>
              <w:rPr>
                <w:rFonts w:eastAsia="Calibri" w:cs="Times New Roman"/>
                <w:sz w:val="24"/>
                <w:u w:val="single"/>
              </w:rPr>
              <w:t xml:space="preserve">.А. </w:t>
            </w:r>
            <w:proofErr w:type="spellStart"/>
            <w:r>
              <w:rPr>
                <w:rFonts w:eastAsia="Calibri" w:cs="Times New Roman"/>
                <w:sz w:val="24"/>
                <w:u w:val="single"/>
              </w:rPr>
              <w:t>Аграфонова</w:t>
            </w:r>
            <w:proofErr w:type="spellEnd"/>
          </w:p>
        </w:tc>
      </w:tr>
      <w:tr w:rsidR="00005B04" w:rsidTr="00347873">
        <w:trPr>
          <w:trHeight w:val="283"/>
        </w:trPr>
        <w:tc>
          <w:tcPr>
            <w:tcW w:w="1623" w:type="pct"/>
            <w:vAlign w:val="top"/>
          </w:tcPr>
          <w:p w:rsidR="00005B04" w:rsidRPr="00005B04" w:rsidRDefault="00005B04" w:rsidP="00347873">
            <w:pPr>
              <w:spacing w:line="240" w:lineRule="auto"/>
              <w:jc w:val="center"/>
              <w:rPr>
                <w:rFonts w:eastAsia="Calibri" w:cs="Times New Roman"/>
                <w:sz w:val="24"/>
              </w:rPr>
            </w:pPr>
          </w:p>
        </w:tc>
        <w:tc>
          <w:tcPr>
            <w:tcW w:w="1754" w:type="pct"/>
            <w:vAlign w:val="top"/>
          </w:tcPr>
          <w:p w:rsidR="00005B04" w:rsidRPr="00005B04" w:rsidRDefault="00005B04"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005B04" w:rsidRPr="00005B04" w:rsidRDefault="00005B04" w:rsidP="00347873">
            <w:pPr>
              <w:spacing w:line="240" w:lineRule="auto"/>
              <w:jc w:val="center"/>
              <w:rPr>
                <w:rFonts w:eastAsia="Calibri" w:cs="Times New Roman"/>
                <w:sz w:val="24"/>
              </w:rPr>
            </w:pPr>
            <w:r w:rsidRPr="00005B04">
              <w:rPr>
                <w:rFonts w:eastAsia="Calibri" w:cs="Times New Roman"/>
                <w:sz w:val="24"/>
              </w:rPr>
              <w:t>(И.О. Фамилия)</w:t>
            </w:r>
          </w:p>
        </w:tc>
      </w:tr>
    </w:tbl>
    <w:p w:rsidR="00C3535E" w:rsidRPr="00C3535E" w:rsidRDefault="00C3535E" w:rsidP="00C3535E">
      <w:pPr>
        <w:spacing w:line="240" w:lineRule="auto"/>
        <w:jc w:val="center"/>
        <w:rPr>
          <w:rFonts w:eastAsia="Calibri" w:cs="Times New Roman"/>
          <w:i/>
          <w:sz w:val="22"/>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005B04" w:rsidTr="00FC22BB">
        <w:trPr>
          <w:trHeight w:val="113"/>
        </w:trPr>
        <w:tc>
          <w:tcPr>
            <w:tcW w:w="1623" w:type="pct"/>
          </w:tcPr>
          <w:p w:rsidR="00005B04" w:rsidRPr="00005B04" w:rsidRDefault="00005B04" w:rsidP="00347873">
            <w:pPr>
              <w:spacing w:line="240" w:lineRule="auto"/>
              <w:jc w:val="left"/>
              <w:rPr>
                <w:rFonts w:eastAsia="Calibri" w:cs="Times New Roman"/>
                <w:sz w:val="24"/>
              </w:rPr>
            </w:pPr>
            <w:r>
              <w:rPr>
                <w:rFonts w:eastAsia="Calibri" w:cs="Times New Roman"/>
                <w:sz w:val="24"/>
              </w:rPr>
              <w:t>Консультант по организационно-экономической части</w:t>
            </w:r>
          </w:p>
        </w:tc>
        <w:tc>
          <w:tcPr>
            <w:tcW w:w="1754" w:type="pct"/>
            <w:vAlign w:val="bottom"/>
          </w:tcPr>
          <w:p w:rsidR="00005B04" w:rsidRPr="00005B04" w:rsidRDefault="00005B04" w:rsidP="00FC22BB">
            <w:pPr>
              <w:spacing w:line="240" w:lineRule="auto"/>
              <w:jc w:val="center"/>
              <w:rPr>
                <w:rFonts w:eastAsia="Calibri" w:cs="Times New Roman"/>
                <w:sz w:val="24"/>
              </w:rPr>
            </w:pPr>
            <w:r w:rsidRPr="00005B04">
              <w:rPr>
                <w:rFonts w:eastAsia="Calibri" w:cs="Times New Roman"/>
                <w:sz w:val="24"/>
              </w:rPr>
              <w:t>_____________________</w:t>
            </w:r>
          </w:p>
        </w:tc>
        <w:tc>
          <w:tcPr>
            <w:tcW w:w="1623" w:type="pct"/>
            <w:vAlign w:val="bottom"/>
          </w:tcPr>
          <w:p w:rsidR="00005B04" w:rsidRPr="00005B04" w:rsidRDefault="00005B04" w:rsidP="00FC22BB">
            <w:pPr>
              <w:spacing w:line="240" w:lineRule="auto"/>
              <w:jc w:val="center"/>
              <w:rPr>
                <w:rFonts w:eastAsia="Calibri" w:cs="Times New Roman"/>
                <w:sz w:val="24"/>
                <w:u w:val="single"/>
              </w:rPr>
            </w:pPr>
            <w:r>
              <w:rPr>
                <w:rFonts w:eastAsia="Calibri" w:cs="Times New Roman"/>
                <w:sz w:val="24"/>
                <w:u w:val="single"/>
              </w:rPr>
              <w:t>Э.Б. Мазурин</w:t>
            </w:r>
          </w:p>
        </w:tc>
      </w:tr>
      <w:tr w:rsidR="00005B04" w:rsidTr="00347873">
        <w:trPr>
          <w:trHeight w:val="283"/>
        </w:trPr>
        <w:tc>
          <w:tcPr>
            <w:tcW w:w="1623" w:type="pct"/>
            <w:vAlign w:val="top"/>
          </w:tcPr>
          <w:p w:rsidR="00005B04" w:rsidRPr="00005B04" w:rsidRDefault="00005B04" w:rsidP="00005B04">
            <w:pPr>
              <w:spacing w:line="240" w:lineRule="auto"/>
              <w:rPr>
                <w:rFonts w:eastAsia="Calibri" w:cs="Times New Roman"/>
                <w:sz w:val="24"/>
              </w:rPr>
            </w:pPr>
          </w:p>
        </w:tc>
        <w:tc>
          <w:tcPr>
            <w:tcW w:w="1754" w:type="pct"/>
            <w:vAlign w:val="top"/>
          </w:tcPr>
          <w:p w:rsidR="00005B04" w:rsidRPr="00005B04" w:rsidRDefault="00005B04"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005B04" w:rsidRPr="00005B04" w:rsidRDefault="00005B04" w:rsidP="00347873">
            <w:pPr>
              <w:spacing w:line="240" w:lineRule="auto"/>
              <w:jc w:val="center"/>
              <w:rPr>
                <w:rFonts w:eastAsia="Calibri" w:cs="Times New Roman"/>
                <w:sz w:val="24"/>
              </w:rPr>
            </w:pPr>
            <w:r w:rsidRPr="00005B04">
              <w:rPr>
                <w:rFonts w:eastAsia="Calibri" w:cs="Times New Roman"/>
                <w:sz w:val="24"/>
              </w:rPr>
              <w:t>(И.О. Фамилия)</w:t>
            </w:r>
          </w:p>
        </w:tc>
      </w:tr>
    </w:tbl>
    <w:p w:rsidR="00C3535E" w:rsidRPr="00C3535E" w:rsidRDefault="00C3535E" w:rsidP="00C3535E">
      <w:pPr>
        <w:spacing w:line="240" w:lineRule="auto"/>
        <w:jc w:val="center"/>
        <w:rPr>
          <w:rFonts w:eastAsia="Calibri" w:cs="Times New Roman"/>
          <w:i/>
          <w:sz w:val="22"/>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005B04" w:rsidTr="00FC22BB">
        <w:trPr>
          <w:trHeight w:val="113"/>
        </w:trPr>
        <w:tc>
          <w:tcPr>
            <w:tcW w:w="1623" w:type="pct"/>
          </w:tcPr>
          <w:p w:rsidR="00005B04" w:rsidRPr="00005B04" w:rsidRDefault="00005B04" w:rsidP="00347873">
            <w:pPr>
              <w:spacing w:line="240" w:lineRule="auto"/>
              <w:jc w:val="left"/>
              <w:rPr>
                <w:rFonts w:eastAsia="Calibri" w:cs="Times New Roman"/>
                <w:sz w:val="24"/>
              </w:rPr>
            </w:pPr>
            <w:proofErr w:type="spellStart"/>
            <w:r>
              <w:rPr>
                <w:rFonts w:eastAsia="Calibri" w:cs="Times New Roman"/>
                <w:sz w:val="24"/>
              </w:rPr>
              <w:t>Нормконтролер</w:t>
            </w:r>
            <w:proofErr w:type="spellEnd"/>
          </w:p>
        </w:tc>
        <w:tc>
          <w:tcPr>
            <w:tcW w:w="1754" w:type="pct"/>
            <w:vAlign w:val="bottom"/>
          </w:tcPr>
          <w:p w:rsidR="00005B04" w:rsidRPr="00005B04" w:rsidRDefault="00005B04" w:rsidP="00FC22BB">
            <w:pPr>
              <w:spacing w:line="240" w:lineRule="auto"/>
              <w:jc w:val="center"/>
              <w:rPr>
                <w:rFonts w:eastAsia="Calibri" w:cs="Times New Roman"/>
                <w:sz w:val="24"/>
              </w:rPr>
            </w:pPr>
            <w:r w:rsidRPr="00005B04">
              <w:rPr>
                <w:rFonts w:eastAsia="Calibri" w:cs="Times New Roman"/>
                <w:sz w:val="24"/>
              </w:rPr>
              <w:t>_____________________</w:t>
            </w:r>
          </w:p>
        </w:tc>
        <w:tc>
          <w:tcPr>
            <w:tcW w:w="1623" w:type="pct"/>
          </w:tcPr>
          <w:p w:rsidR="00005B04" w:rsidRPr="00005B04" w:rsidRDefault="00005B04" w:rsidP="00347873">
            <w:pPr>
              <w:spacing w:line="240" w:lineRule="auto"/>
              <w:jc w:val="center"/>
              <w:rPr>
                <w:rFonts w:eastAsia="Calibri" w:cs="Times New Roman"/>
                <w:sz w:val="24"/>
                <w:u w:val="single"/>
              </w:rPr>
            </w:pPr>
            <w:r>
              <w:rPr>
                <w:rFonts w:eastAsia="Calibri" w:cs="Times New Roman"/>
                <w:sz w:val="24"/>
                <w:u w:val="single"/>
              </w:rPr>
              <w:t>Д.А. Ягодников</w:t>
            </w:r>
          </w:p>
        </w:tc>
      </w:tr>
      <w:tr w:rsidR="00005B04" w:rsidTr="00347873">
        <w:trPr>
          <w:trHeight w:val="283"/>
        </w:trPr>
        <w:tc>
          <w:tcPr>
            <w:tcW w:w="1623" w:type="pct"/>
            <w:vAlign w:val="top"/>
          </w:tcPr>
          <w:p w:rsidR="00005B04" w:rsidRPr="00005B04" w:rsidRDefault="00005B04" w:rsidP="00347873">
            <w:pPr>
              <w:spacing w:line="240" w:lineRule="auto"/>
              <w:rPr>
                <w:rFonts w:eastAsia="Calibri" w:cs="Times New Roman"/>
                <w:sz w:val="24"/>
              </w:rPr>
            </w:pPr>
          </w:p>
        </w:tc>
        <w:tc>
          <w:tcPr>
            <w:tcW w:w="1754" w:type="pct"/>
            <w:vAlign w:val="top"/>
          </w:tcPr>
          <w:p w:rsidR="00005B04" w:rsidRPr="00005B04" w:rsidRDefault="00005B04"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005B04" w:rsidRPr="00005B04" w:rsidRDefault="00005B04" w:rsidP="00347873">
            <w:pPr>
              <w:spacing w:line="240" w:lineRule="auto"/>
              <w:jc w:val="center"/>
              <w:rPr>
                <w:rFonts w:eastAsia="Calibri" w:cs="Times New Roman"/>
                <w:sz w:val="24"/>
              </w:rPr>
            </w:pPr>
            <w:r w:rsidRPr="00005B04">
              <w:rPr>
                <w:rFonts w:eastAsia="Calibri" w:cs="Times New Roman"/>
                <w:sz w:val="24"/>
              </w:rPr>
              <w:t>(И.О. Фамилия)</w:t>
            </w:r>
          </w:p>
        </w:tc>
      </w:tr>
    </w:tbl>
    <w:p w:rsidR="00C3535E" w:rsidRPr="00C3535E" w:rsidRDefault="00C3535E" w:rsidP="00C3535E">
      <w:pPr>
        <w:spacing w:line="240" w:lineRule="auto"/>
        <w:jc w:val="center"/>
        <w:rPr>
          <w:rFonts w:eastAsia="Calibri" w:cs="Times New Roman"/>
          <w:i/>
          <w:sz w:val="22"/>
        </w:rPr>
      </w:pPr>
    </w:p>
    <w:p w:rsidR="00C3535E" w:rsidRPr="00C3535E" w:rsidRDefault="00C3535E" w:rsidP="00C3535E">
      <w:pPr>
        <w:spacing w:line="240" w:lineRule="auto"/>
        <w:jc w:val="center"/>
        <w:rPr>
          <w:rFonts w:eastAsia="Calibri" w:cs="Times New Roman"/>
        </w:rPr>
      </w:pPr>
    </w:p>
    <w:p w:rsidR="00C3535E" w:rsidRPr="00C3535E" w:rsidRDefault="00C3535E" w:rsidP="00C3535E">
      <w:pPr>
        <w:spacing w:line="240" w:lineRule="auto"/>
        <w:jc w:val="center"/>
        <w:rPr>
          <w:rFonts w:eastAsia="Calibri" w:cs="Times New Roman"/>
        </w:rPr>
      </w:pPr>
    </w:p>
    <w:p w:rsidR="00C3535E" w:rsidRDefault="00C3535E" w:rsidP="00C3535E">
      <w:pPr>
        <w:spacing w:line="240" w:lineRule="auto"/>
        <w:jc w:val="center"/>
        <w:rPr>
          <w:rFonts w:eastAsia="Calibri" w:cs="Times New Roman"/>
        </w:rPr>
      </w:pPr>
      <w:r w:rsidRPr="00C3535E">
        <w:rPr>
          <w:rFonts w:eastAsia="Calibri" w:cs="Times New Roman"/>
        </w:rPr>
        <w:t>Москва, 202</w:t>
      </w:r>
      <w:r>
        <w:rPr>
          <w:rFonts w:eastAsia="Calibri" w:cs="Times New Roman"/>
        </w:rPr>
        <w:t>1</w:t>
      </w:r>
      <w:r w:rsidRPr="00C3535E">
        <w:rPr>
          <w:rFonts w:eastAsia="Calibri" w:cs="Times New Roman"/>
        </w:rPr>
        <w:t xml:space="preserve"> г.</w:t>
      </w:r>
    </w:p>
    <w:p w:rsidR="00C3535E" w:rsidRDefault="00C3535E">
      <w:pPr>
        <w:spacing w:after="160" w:line="259" w:lineRule="auto"/>
        <w:jc w:val="left"/>
        <w:rPr>
          <w:rFonts w:eastAsia="Calibri" w:cs="Times New Roman"/>
        </w:rPr>
      </w:pPr>
      <w:r>
        <w:rPr>
          <w:rFonts w:eastAsia="Calibri" w:cs="Times New Roman"/>
        </w:rPr>
        <w:br w:type="page"/>
      </w:r>
    </w:p>
    <w:bookmarkEnd w:id="0"/>
    <w:p w:rsidR="00C3535E" w:rsidRPr="00C3535E" w:rsidRDefault="00C3535E" w:rsidP="00C3535E">
      <w:pPr>
        <w:spacing w:line="240" w:lineRule="auto"/>
        <w:jc w:val="center"/>
        <w:rPr>
          <w:rFonts w:eastAsia="Calibri" w:cs="Times New Roman"/>
          <w:b/>
          <w:sz w:val="22"/>
        </w:rPr>
      </w:pPr>
      <w:r w:rsidRPr="00C3535E">
        <w:rPr>
          <w:rFonts w:eastAsia="Calibri" w:cs="Times New Roman"/>
          <w:b/>
          <w:sz w:val="22"/>
        </w:rPr>
        <w:lastRenderedPageBreak/>
        <w:t>Министерство науки и высшего образования Российской Федерации</w:t>
      </w:r>
    </w:p>
    <w:p w:rsidR="00C3535E" w:rsidRPr="00C3535E" w:rsidRDefault="00C3535E" w:rsidP="00C3535E">
      <w:pPr>
        <w:spacing w:line="240" w:lineRule="auto"/>
        <w:jc w:val="center"/>
        <w:rPr>
          <w:rFonts w:eastAsia="Calibri" w:cs="Times New Roman"/>
          <w:b/>
          <w:sz w:val="22"/>
        </w:rPr>
      </w:pPr>
      <w:r w:rsidRPr="00C3535E">
        <w:rPr>
          <w:rFonts w:eastAsia="Calibri" w:cs="Times New Roman"/>
          <w:b/>
          <w:sz w:val="22"/>
        </w:rPr>
        <w:t xml:space="preserve">Федеральное государственное бюджетное образовательное учреждение </w:t>
      </w:r>
    </w:p>
    <w:p w:rsidR="00C3535E" w:rsidRPr="00C3535E" w:rsidRDefault="00C3535E" w:rsidP="00C3535E">
      <w:pPr>
        <w:spacing w:line="240" w:lineRule="auto"/>
        <w:jc w:val="center"/>
        <w:rPr>
          <w:rFonts w:eastAsia="Calibri" w:cs="Times New Roman"/>
          <w:b/>
          <w:sz w:val="22"/>
        </w:rPr>
      </w:pPr>
      <w:r w:rsidRPr="00C3535E">
        <w:rPr>
          <w:rFonts w:eastAsia="Calibri" w:cs="Times New Roman"/>
          <w:b/>
          <w:sz w:val="22"/>
        </w:rPr>
        <w:t>высшего образования</w:t>
      </w:r>
    </w:p>
    <w:p w:rsidR="00C3535E" w:rsidRPr="00C3535E" w:rsidRDefault="00C3535E" w:rsidP="00C3535E">
      <w:pPr>
        <w:spacing w:line="240" w:lineRule="auto"/>
        <w:jc w:val="center"/>
        <w:rPr>
          <w:rFonts w:eastAsia="Calibri" w:cs="Times New Roman"/>
          <w:b/>
          <w:sz w:val="22"/>
        </w:rPr>
      </w:pPr>
      <w:r w:rsidRPr="00C3535E">
        <w:rPr>
          <w:rFonts w:eastAsia="Calibri" w:cs="Times New Roman"/>
          <w:b/>
          <w:sz w:val="22"/>
        </w:rPr>
        <w:t>«Московский государственный технический университет имени Н.Э. Баумана</w:t>
      </w:r>
    </w:p>
    <w:p w:rsidR="00C3535E" w:rsidRPr="00C3535E" w:rsidRDefault="00C3535E" w:rsidP="00C3535E">
      <w:pPr>
        <w:spacing w:line="240" w:lineRule="auto"/>
        <w:jc w:val="center"/>
        <w:rPr>
          <w:rFonts w:eastAsia="Calibri" w:cs="Times New Roman"/>
          <w:b/>
          <w:sz w:val="22"/>
        </w:rPr>
      </w:pPr>
      <w:r w:rsidRPr="00C3535E">
        <w:rPr>
          <w:rFonts w:eastAsia="Calibri" w:cs="Times New Roman"/>
          <w:b/>
          <w:sz w:val="22"/>
        </w:rPr>
        <w:t>(национальный исследовательский университет)»</w:t>
      </w:r>
    </w:p>
    <w:p w:rsidR="00C3535E" w:rsidRPr="00C3535E" w:rsidRDefault="00C3535E" w:rsidP="00C3535E">
      <w:pPr>
        <w:pBdr>
          <w:bottom w:val="thinThickSmallGap" w:sz="24" w:space="1" w:color="auto"/>
        </w:pBdr>
        <w:spacing w:line="240" w:lineRule="auto"/>
        <w:jc w:val="center"/>
        <w:rPr>
          <w:rFonts w:eastAsia="Calibri" w:cs="Times New Roman"/>
          <w:b/>
          <w:sz w:val="22"/>
        </w:rPr>
      </w:pPr>
      <w:r w:rsidRPr="00C3535E">
        <w:rPr>
          <w:rFonts w:eastAsia="Calibri" w:cs="Times New Roman"/>
          <w:b/>
          <w:sz w:val="22"/>
        </w:rPr>
        <w:t>(МГТУ им. Н.Э. Баумана)</w:t>
      </w:r>
    </w:p>
    <w:p w:rsidR="00C3535E" w:rsidRDefault="00C3535E" w:rsidP="00C3535E">
      <w:pPr>
        <w:spacing w:line="240" w:lineRule="auto"/>
        <w:jc w:val="center"/>
        <w:rPr>
          <w:rFonts w:eastAsia="Calibri" w:cs="Times New Roman"/>
          <w:b/>
          <w:sz w:val="22"/>
        </w:rPr>
      </w:pPr>
    </w:p>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2"/>
        <w:gridCol w:w="4673"/>
      </w:tblGrid>
      <w:tr w:rsidR="00FC22BB" w:rsidTr="00874E1F">
        <w:tc>
          <w:tcPr>
            <w:tcW w:w="4672" w:type="dxa"/>
          </w:tcPr>
          <w:p w:rsidR="00FC22BB" w:rsidRDefault="00FC22BB" w:rsidP="00C3535E">
            <w:pPr>
              <w:spacing w:line="240" w:lineRule="auto"/>
              <w:jc w:val="center"/>
              <w:rPr>
                <w:rFonts w:eastAsia="Calibri" w:cs="Times New Roman"/>
                <w:b/>
                <w:sz w:val="22"/>
              </w:rPr>
            </w:pPr>
          </w:p>
        </w:tc>
        <w:tc>
          <w:tcPr>
            <w:tcW w:w="4673" w:type="dxa"/>
          </w:tcPr>
          <w:p w:rsidR="00FC22BB" w:rsidRPr="00874E1F" w:rsidRDefault="00FC22BB" w:rsidP="00874E1F">
            <w:pPr>
              <w:ind w:right="1418"/>
              <w:jc w:val="right"/>
              <w:rPr>
                <w:rFonts w:eastAsia="Calibri" w:cs="Times New Roman"/>
                <w:sz w:val="24"/>
              </w:rPr>
            </w:pPr>
            <w:r w:rsidRPr="00874E1F">
              <w:rPr>
                <w:rFonts w:eastAsia="Calibri" w:cs="Times New Roman"/>
                <w:sz w:val="24"/>
              </w:rPr>
              <w:t>УТВЕРЖДАЮ</w:t>
            </w:r>
          </w:p>
          <w:p w:rsidR="00FC22BB" w:rsidRPr="00874E1F" w:rsidRDefault="00FC22BB" w:rsidP="00874E1F">
            <w:pPr>
              <w:jc w:val="center"/>
              <w:rPr>
                <w:rFonts w:eastAsia="Calibri" w:cs="Times New Roman"/>
                <w:sz w:val="24"/>
              </w:rPr>
            </w:pPr>
            <w:r w:rsidRPr="00874E1F">
              <w:rPr>
                <w:rFonts w:eastAsia="Calibri" w:cs="Times New Roman"/>
                <w:sz w:val="24"/>
              </w:rPr>
              <w:t xml:space="preserve">Заведующий кафедрой </w:t>
            </w:r>
            <w:r w:rsidR="00874E1F" w:rsidRPr="00874E1F">
              <w:rPr>
                <w:rFonts w:eastAsia="Calibri" w:cs="Times New Roman"/>
                <w:sz w:val="24"/>
              </w:rPr>
              <w:t>Э-1</w:t>
            </w:r>
          </w:p>
          <w:p w:rsidR="00874E1F" w:rsidRPr="00874E1F" w:rsidRDefault="00874E1F" w:rsidP="00874E1F">
            <w:pPr>
              <w:jc w:val="center"/>
              <w:rPr>
                <w:rFonts w:eastAsia="Calibri" w:cs="Times New Roman"/>
                <w:sz w:val="24"/>
              </w:rPr>
            </w:pPr>
            <w:r w:rsidRPr="00874E1F">
              <w:rPr>
                <w:rFonts w:eastAsia="Calibri" w:cs="Times New Roman"/>
                <w:sz w:val="24"/>
              </w:rPr>
              <w:t>___________________ Д.А. Ягодников</w:t>
            </w:r>
          </w:p>
          <w:p w:rsidR="00874E1F" w:rsidRPr="00FC22BB" w:rsidRDefault="00874E1F" w:rsidP="00874E1F">
            <w:pPr>
              <w:jc w:val="center"/>
              <w:rPr>
                <w:rFonts w:eastAsia="Calibri" w:cs="Times New Roman"/>
                <w:sz w:val="22"/>
              </w:rPr>
            </w:pPr>
            <w:r w:rsidRPr="00874E1F">
              <w:rPr>
                <w:rFonts w:eastAsia="Calibri" w:cs="Times New Roman"/>
                <w:sz w:val="24"/>
              </w:rPr>
              <w:t>«__» _______________ 2021 г.</w:t>
            </w:r>
          </w:p>
        </w:tc>
      </w:tr>
    </w:tbl>
    <w:p w:rsidR="00FC22BB" w:rsidRPr="00C3535E" w:rsidRDefault="00FC22BB" w:rsidP="00C3535E">
      <w:pPr>
        <w:spacing w:line="240" w:lineRule="auto"/>
        <w:jc w:val="center"/>
        <w:rPr>
          <w:rFonts w:eastAsia="Calibri" w:cs="Times New Roman"/>
          <w:b/>
          <w:sz w:val="22"/>
        </w:rPr>
      </w:pPr>
    </w:p>
    <w:p w:rsidR="00C3535E" w:rsidRPr="00C3535E" w:rsidRDefault="00C3535E" w:rsidP="00C3535E">
      <w:pPr>
        <w:spacing w:line="240" w:lineRule="auto"/>
        <w:jc w:val="center"/>
        <w:rPr>
          <w:rFonts w:eastAsia="Calibri" w:cs="Times New Roman"/>
          <w:b/>
          <w:sz w:val="36"/>
        </w:rPr>
      </w:pPr>
      <w:r w:rsidRPr="00C3535E">
        <w:rPr>
          <w:rFonts w:eastAsia="Calibri" w:cs="Times New Roman"/>
          <w:b/>
          <w:spacing w:val="100"/>
          <w:sz w:val="36"/>
        </w:rPr>
        <w:t>ЗАДАНИЕ</w:t>
      </w:r>
    </w:p>
    <w:p w:rsidR="00C3535E" w:rsidRPr="00C3535E" w:rsidRDefault="00C3535E" w:rsidP="00C3535E">
      <w:pPr>
        <w:spacing w:line="240" w:lineRule="auto"/>
        <w:jc w:val="center"/>
        <w:rPr>
          <w:rFonts w:eastAsia="Calibri" w:cs="Times New Roman"/>
          <w:b/>
          <w:sz w:val="32"/>
        </w:rPr>
      </w:pPr>
      <w:r w:rsidRPr="00C3535E">
        <w:rPr>
          <w:rFonts w:eastAsia="Calibri" w:cs="Times New Roman"/>
          <w:b/>
          <w:sz w:val="32"/>
        </w:rPr>
        <w:t xml:space="preserve">на выполнение </w:t>
      </w:r>
      <w:r w:rsidR="00874E1F">
        <w:rPr>
          <w:rFonts w:eastAsia="Calibri" w:cs="Times New Roman"/>
          <w:b/>
          <w:sz w:val="32"/>
        </w:rPr>
        <w:t>выпускной квалификационной работы</w:t>
      </w:r>
    </w:p>
    <w:p w:rsidR="00874E1F" w:rsidRDefault="00874E1F" w:rsidP="00C3535E">
      <w:pPr>
        <w:spacing w:line="240" w:lineRule="auto"/>
        <w:jc w:val="left"/>
        <w:rPr>
          <w:rFonts w:eastAsia="Calibri" w:cs="Times New Roman"/>
          <w:sz w:val="22"/>
        </w:rPr>
      </w:pPr>
    </w:p>
    <w:p w:rsidR="00C3535E" w:rsidRPr="00874E1F" w:rsidRDefault="00C3535E" w:rsidP="00C3535E">
      <w:pPr>
        <w:spacing w:line="240" w:lineRule="auto"/>
        <w:jc w:val="left"/>
        <w:rPr>
          <w:rFonts w:eastAsia="Calibri" w:cs="Times New Roman"/>
          <w:sz w:val="24"/>
          <w:szCs w:val="24"/>
        </w:rPr>
      </w:pPr>
      <w:r w:rsidRPr="00874E1F">
        <w:rPr>
          <w:rFonts w:eastAsia="Calibri" w:cs="Times New Roman"/>
          <w:sz w:val="24"/>
          <w:szCs w:val="24"/>
        </w:rPr>
        <w:t xml:space="preserve">Студент группы </w:t>
      </w:r>
      <w:r w:rsidR="00874E1F" w:rsidRPr="00874E1F">
        <w:rPr>
          <w:rFonts w:eastAsia="Calibri" w:cs="Times New Roman"/>
          <w:sz w:val="24"/>
          <w:szCs w:val="24"/>
          <w:u w:val="single"/>
        </w:rPr>
        <w:t>Э1-122</w:t>
      </w:r>
    </w:p>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5"/>
      </w:tblGrid>
      <w:tr w:rsidR="00874E1F" w:rsidTr="00874E1F">
        <w:tc>
          <w:tcPr>
            <w:tcW w:w="9345" w:type="dxa"/>
            <w:vAlign w:val="bottom"/>
          </w:tcPr>
          <w:p w:rsidR="00874E1F" w:rsidRPr="00874E1F" w:rsidRDefault="00874E1F" w:rsidP="00874E1F">
            <w:pPr>
              <w:spacing w:line="240" w:lineRule="auto"/>
              <w:jc w:val="center"/>
              <w:rPr>
                <w:rFonts w:eastAsia="Calibri" w:cs="Times New Roman"/>
                <w:sz w:val="24"/>
                <w:szCs w:val="24"/>
                <w:u w:val="single"/>
              </w:rPr>
            </w:pPr>
            <w:r w:rsidRPr="00874E1F">
              <w:rPr>
                <w:rFonts w:eastAsia="Calibri" w:cs="Times New Roman"/>
                <w:sz w:val="24"/>
                <w:szCs w:val="24"/>
                <w:u w:val="single"/>
              </w:rPr>
              <w:t>Головатюк Александр Сергеевич</w:t>
            </w:r>
          </w:p>
        </w:tc>
      </w:tr>
      <w:tr w:rsidR="00874E1F" w:rsidTr="00874E1F">
        <w:tc>
          <w:tcPr>
            <w:tcW w:w="9345" w:type="dxa"/>
            <w:vAlign w:val="top"/>
          </w:tcPr>
          <w:p w:rsidR="00874E1F" w:rsidRDefault="00874E1F" w:rsidP="00874E1F">
            <w:pPr>
              <w:spacing w:line="240" w:lineRule="auto"/>
              <w:jc w:val="center"/>
              <w:rPr>
                <w:rFonts w:eastAsia="Calibri" w:cs="Times New Roman"/>
                <w:sz w:val="24"/>
                <w:szCs w:val="24"/>
              </w:rPr>
            </w:pPr>
            <w:r>
              <w:rPr>
                <w:rFonts w:eastAsia="Calibri" w:cs="Times New Roman"/>
                <w:sz w:val="24"/>
                <w:szCs w:val="24"/>
              </w:rPr>
              <w:t>(Ф.И.О.)</w:t>
            </w:r>
          </w:p>
        </w:tc>
      </w:tr>
    </w:tbl>
    <w:p w:rsidR="00C3535E" w:rsidRPr="00874E1F" w:rsidRDefault="00C3535E" w:rsidP="00C3535E">
      <w:pPr>
        <w:spacing w:line="240" w:lineRule="auto"/>
        <w:rPr>
          <w:rFonts w:eastAsia="Calibri" w:cs="Times New Roman"/>
          <w:sz w:val="24"/>
          <w:szCs w:val="24"/>
        </w:rPr>
      </w:pPr>
    </w:p>
    <w:p w:rsidR="00C3535E" w:rsidRPr="00874E1F" w:rsidRDefault="00C3535E" w:rsidP="00C3535E">
      <w:pPr>
        <w:spacing w:line="240" w:lineRule="auto"/>
        <w:rPr>
          <w:rFonts w:eastAsia="Calibri" w:cs="Times New Roman"/>
          <w:sz w:val="24"/>
          <w:szCs w:val="24"/>
        </w:rPr>
      </w:pPr>
      <w:r w:rsidRPr="00874E1F">
        <w:rPr>
          <w:rFonts w:eastAsia="Calibri" w:cs="Times New Roman"/>
          <w:sz w:val="24"/>
          <w:szCs w:val="24"/>
        </w:rPr>
        <w:t xml:space="preserve">Тема </w:t>
      </w:r>
      <w:r w:rsidR="00B95B1D">
        <w:rPr>
          <w:rFonts w:eastAsia="Calibri" w:cs="Times New Roman"/>
          <w:sz w:val="24"/>
          <w:szCs w:val="24"/>
        </w:rPr>
        <w:t xml:space="preserve">квалификационной работы: </w:t>
      </w:r>
      <w:r w:rsidR="00B95B1D" w:rsidRPr="00B95B1D">
        <w:rPr>
          <w:rFonts w:eastAsia="Calibri" w:cs="Times New Roman"/>
          <w:sz w:val="24"/>
          <w:szCs w:val="24"/>
          <w:u w:val="single"/>
        </w:rPr>
        <w:t>Стартовый ракетный двигатель твердого топлива ракеты-носителя космического назначения</w:t>
      </w:r>
    </w:p>
    <w:p w:rsidR="00C3535E" w:rsidRPr="00874E1F" w:rsidRDefault="00C3535E" w:rsidP="00C3535E">
      <w:pPr>
        <w:spacing w:line="240" w:lineRule="auto"/>
        <w:rPr>
          <w:rFonts w:eastAsia="Calibri" w:cs="Times New Roman"/>
          <w:sz w:val="24"/>
          <w:szCs w:val="24"/>
        </w:rPr>
      </w:pPr>
    </w:p>
    <w:p w:rsidR="00B95B1D" w:rsidRDefault="00C3535E" w:rsidP="00B95B1D">
      <w:pPr>
        <w:spacing w:line="240" w:lineRule="auto"/>
        <w:jc w:val="left"/>
        <w:rPr>
          <w:rFonts w:eastAsia="Calibri" w:cs="Times New Roman"/>
          <w:sz w:val="24"/>
          <w:szCs w:val="24"/>
        </w:rPr>
      </w:pPr>
      <w:r w:rsidRPr="00874E1F">
        <w:rPr>
          <w:rFonts w:eastAsia="Calibri" w:cs="Times New Roman"/>
          <w:sz w:val="24"/>
          <w:szCs w:val="24"/>
        </w:rPr>
        <w:t>Источник тематики (кафедра, предприятие</w:t>
      </w:r>
      <w:r w:rsidR="00B95B1D">
        <w:rPr>
          <w:rFonts w:eastAsia="Calibri" w:cs="Times New Roman"/>
          <w:sz w:val="24"/>
          <w:szCs w:val="24"/>
        </w:rPr>
        <w:t xml:space="preserve"> и </w:t>
      </w:r>
      <w:proofErr w:type="spellStart"/>
      <w:r w:rsidR="00B95B1D">
        <w:rPr>
          <w:rFonts w:eastAsia="Calibri" w:cs="Times New Roman"/>
          <w:sz w:val="24"/>
          <w:szCs w:val="24"/>
        </w:rPr>
        <w:t>т.п</w:t>
      </w:r>
      <w:proofErr w:type="spellEnd"/>
      <w:r w:rsidRPr="00874E1F">
        <w:rPr>
          <w:rFonts w:eastAsia="Calibri" w:cs="Times New Roman"/>
          <w:sz w:val="24"/>
          <w:szCs w:val="24"/>
        </w:rPr>
        <w:t>)</w:t>
      </w:r>
      <w:r w:rsidR="00B95B1D">
        <w:rPr>
          <w:rFonts w:eastAsia="Calibri" w:cs="Times New Roman"/>
          <w:sz w:val="24"/>
          <w:szCs w:val="24"/>
        </w:rPr>
        <w:t>: __________________________________</w:t>
      </w:r>
    </w:p>
    <w:p w:rsidR="00B95B1D" w:rsidRDefault="00B95B1D" w:rsidP="00B95B1D">
      <w:pPr>
        <w:spacing w:line="240" w:lineRule="auto"/>
        <w:jc w:val="left"/>
        <w:rPr>
          <w:rFonts w:eastAsia="Calibri" w:cs="Times New Roman"/>
          <w:sz w:val="24"/>
          <w:szCs w:val="24"/>
        </w:rPr>
      </w:pPr>
      <w:r>
        <w:rPr>
          <w:rFonts w:eastAsia="Calibri" w:cs="Times New Roman"/>
          <w:sz w:val="24"/>
          <w:szCs w:val="24"/>
        </w:rPr>
        <w:t>_____________________________________________________________________________</w:t>
      </w:r>
    </w:p>
    <w:p w:rsidR="00B95B1D" w:rsidRDefault="00B95B1D" w:rsidP="00B95B1D">
      <w:pPr>
        <w:spacing w:line="240" w:lineRule="auto"/>
        <w:jc w:val="left"/>
        <w:rPr>
          <w:rFonts w:eastAsia="Calibri" w:cs="Times New Roman"/>
          <w:sz w:val="24"/>
          <w:szCs w:val="24"/>
        </w:rPr>
      </w:pPr>
    </w:p>
    <w:p w:rsidR="00C3535E" w:rsidRDefault="008F71D5" w:rsidP="00C3535E">
      <w:pPr>
        <w:spacing w:line="240" w:lineRule="auto"/>
        <w:jc w:val="left"/>
        <w:rPr>
          <w:rFonts w:eastAsia="Calibri" w:cs="Times New Roman"/>
          <w:sz w:val="24"/>
          <w:szCs w:val="24"/>
        </w:rPr>
      </w:pPr>
      <w:r>
        <w:rPr>
          <w:rFonts w:eastAsia="Calibri" w:cs="Times New Roman"/>
          <w:sz w:val="24"/>
          <w:szCs w:val="24"/>
        </w:rPr>
        <w:t>Тема квалификационной работы утверждена распоряжением по факультету _________________________ № _____________________ от «__» _______________ 20__ г.</w:t>
      </w:r>
    </w:p>
    <w:p w:rsidR="008F71D5" w:rsidRPr="00874E1F" w:rsidRDefault="008F71D5" w:rsidP="00C3535E">
      <w:pPr>
        <w:spacing w:line="240" w:lineRule="auto"/>
        <w:jc w:val="left"/>
        <w:rPr>
          <w:rFonts w:eastAsia="Calibri" w:cs="Times New Roman"/>
          <w:sz w:val="24"/>
          <w:szCs w:val="24"/>
        </w:rPr>
      </w:pPr>
    </w:p>
    <w:p w:rsidR="00C3535E" w:rsidRPr="00715930" w:rsidRDefault="008F71D5" w:rsidP="00C3535E">
      <w:pPr>
        <w:spacing w:line="240" w:lineRule="auto"/>
        <w:rPr>
          <w:rFonts w:eastAsia="Calibri" w:cs="Times New Roman"/>
          <w:b/>
          <w:i/>
          <w:sz w:val="24"/>
          <w:szCs w:val="24"/>
          <w:u w:val="single"/>
        </w:rPr>
      </w:pPr>
      <w:r w:rsidRPr="00715930">
        <w:rPr>
          <w:rFonts w:eastAsia="Calibri" w:cs="Times New Roman"/>
          <w:b/>
          <w:i/>
          <w:sz w:val="24"/>
          <w:szCs w:val="24"/>
        </w:rPr>
        <w:t xml:space="preserve">Часть 1. </w:t>
      </w:r>
      <w:r w:rsidRPr="00715930">
        <w:rPr>
          <w:rFonts w:eastAsia="Calibri" w:cs="Times New Roman"/>
          <w:b/>
          <w:i/>
          <w:sz w:val="24"/>
          <w:szCs w:val="24"/>
          <w:u w:val="single"/>
        </w:rPr>
        <w:t>Конструкторская часть:</w:t>
      </w:r>
    </w:p>
    <w:p w:rsidR="008F71D5" w:rsidRDefault="008F71D5" w:rsidP="00C3535E">
      <w:pPr>
        <w:spacing w:line="240" w:lineRule="auto"/>
        <w:rPr>
          <w:rFonts w:eastAsia="Calibri" w:cs="Times New Roman"/>
          <w:sz w:val="24"/>
          <w:szCs w:val="24"/>
          <w:u w:val="single"/>
        </w:rPr>
      </w:pPr>
      <w:r w:rsidRPr="008F71D5">
        <w:rPr>
          <w:rFonts w:eastAsia="Calibri" w:cs="Times New Roman"/>
          <w:sz w:val="24"/>
          <w:szCs w:val="24"/>
          <w:u w:val="single"/>
        </w:rPr>
        <w:t>Рассчитать и спроектировать стартовый ракетный двигатель твердого топлива ракеты-носителя космического назначения</w:t>
      </w:r>
      <w:r>
        <w:rPr>
          <w:rFonts w:eastAsia="Calibri" w:cs="Times New Roman"/>
          <w:sz w:val="24"/>
          <w:szCs w:val="24"/>
          <w:u w:val="single"/>
        </w:rPr>
        <w:t>.</w:t>
      </w:r>
    </w:p>
    <w:p w:rsidR="008F71D5" w:rsidRDefault="008F71D5" w:rsidP="00C3535E">
      <w:pPr>
        <w:spacing w:line="240" w:lineRule="auto"/>
        <w:rPr>
          <w:rFonts w:eastAsia="Calibri" w:cs="Times New Roman"/>
          <w:sz w:val="24"/>
          <w:szCs w:val="24"/>
          <w:u w:val="single"/>
        </w:rPr>
      </w:pPr>
    </w:p>
    <w:p w:rsidR="008F71D5" w:rsidRDefault="008F71D5" w:rsidP="008F71D5">
      <w:pPr>
        <w:spacing w:line="240" w:lineRule="auto"/>
        <w:rPr>
          <w:rFonts w:eastAsia="Calibri" w:cs="Times New Roman"/>
          <w:b/>
          <w:i/>
          <w:sz w:val="24"/>
          <w:szCs w:val="24"/>
          <w:u w:val="single"/>
        </w:rPr>
      </w:pPr>
      <w:r>
        <w:rPr>
          <w:rFonts w:eastAsia="Calibri" w:cs="Times New Roman"/>
          <w:b/>
          <w:i/>
          <w:sz w:val="24"/>
          <w:szCs w:val="24"/>
        </w:rPr>
        <w:t xml:space="preserve">Часть 2. </w:t>
      </w:r>
      <w:r w:rsidRPr="008F71D5">
        <w:rPr>
          <w:rFonts w:eastAsia="Calibri" w:cs="Times New Roman"/>
          <w:b/>
          <w:i/>
          <w:sz w:val="24"/>
          <w:szCs w:val="24"/>
          <w:u w:val="single"/>
        </w:rPr>
        <w:t>Исследовательская часть</w:t>
      </w:r>
      <w:r>
        <w:rPr>
          <w:rFonts w:eastAsia="Calibri" w:cs="Times New Roman"/>
          <w:b/>
          <w:i/>
          <w:sz w:val="24"/>
          <w:szCs w:val="24"/>
          <w:u w:val="single"/>
        </w:rPr>
        <w:t>:</w:t>
      </w:r>
    </w:p>
    <w:p w:rsidR="008F71D5" w:rsidRDefault="008F71D5" w:rsidP="008F71D5">
      <w:pPr>
        <w:spacing w:line="240" w:lineRule="auto"/>
        <w:rPr>
          <w:rFonts w:eastAsia="Calibri" w:cs="Times New Roman"/>
          <w:sz w:val="24"/>
          <w:szCs w:val="24"/>
          <w:u w:val="single"/>
        </w:rPr>
      </w:pPr>
      <w:r w:rsidRPr="008F71D5">
        <w:rPr>
          <w:rFonts w:eastAsia="Calibri" w:cs="Times New Roman"/>
          <w:sz w:val="24"/>
          <w:szCs w:val="24"/>
          <w:u w:val="single"/>
        </w:rPr>
        <w:t xml:space="preserve">Рассчитать </w:t>
      </w:r>
      <w:r>
        <w:rPr>
          <w:rFonts w:eastAsia="Calibri" w:cs="Times New Roman"/>
          <w:sz w:val="24"/>
          <w:szCs w:val="24"/>
          <w:u w:val="single"/>
        </w:rPr>
        <w:t xml:space="preserve">скорость разгара критического сечения сопла РДТТ. Провести анализ влияния разгара критического сечения сопла РДТТ на </w:t>
      </w:r>
      <w:proofErr w:type="spellStart"/>
      <w:r>
        <w:rPr>
          <w:rFonts w:eastAsia="Calibri" w:cs="Times New Roman"/>
          <w:sz w:val="24"/>
          <w:szCs w:val="24"/>
          <w:u w:val="single"/>
        </w:rPr>
        <w:t>внутрибаллистические</w:t>
      </w:r>
      <w:proofErr w:type="spellEnd"/>
      <w:r>
        <w:rPr>
          <w:rFonts w:eastAsia="Calibri" w:cs="Times New Roman"/>
          <w:sz w:val="24"/>
          <w:szCs w:val="24"/>
          <w:u w:val="single"/>
        </w:rPr>
        <w:t xml:space="preserve"> характеристики.</w:t>
      </w:r>
    </w:p>
    <w:p w:rsidR="00662AB0" w:rsidRPr="008F71D5" w:rsidRDefault="00662AB0" w:rsidP="008F71D5">
      <w:pPr>
        <w:spacing w:line="240" w:lineRule="auto"/>
        <w:rPr>
          <w:rFonts w:eastAsia="Calibri" w:cs="Times New Roman"/>
          <w:sz w:val="24"/>
          <w:szCs w:val="24"/>
          <w:u w:val="single"/>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662AB0" w:rsidTr="00662AB0">
        <w:trPr>
          <w:trHeight w:val="113"/>
        </w:trPr>
        <w:tc>
          <w:tcPr>
            <w:tcW w:w="1623" w:type="pct"/>
          </w:tcPr>
          <w:p w:rsidR="00662AB0" w:rsidRPr="00005B04" w:rsidRDefault="00662AB0" w:rsidP="00662AB0">
            <w:pPr>
              <w:spacing w:line="240" w:lineRule="auto"/>
              <w:jc w:val="left"/>
              <w:rPr>
                <w:rFonts w:eastAsia="Calibri" w:cs="Times New Roman"/>
                <w:sz w:val="24"/>
              </w:rPr>
            </w:pPr>
            <w:r>
              <w:rPr>
                <w:rFonts w:eastAsia="Calibri" w:cs="Times New Roman"/>
                <w:sz w:val="24"/>
              </w:rPr>
              <w:t>Консультант</w:t>
            </w:r>
          </w:p>
        </w:tc>
        <w:tc>
          <w:tcPr>
            <w:tcW w:w="1754" w:type="pct"/>
            <w:vAlign w:val="bottom"/>
          </w:tcPr>
          <w:p w:rsidR="00662AB0" w:rsidRPr="00005B04" w:rsidRDefault="00662AB0" w:rsidP="00347873">
            <w:pPr>
              <w:spacing w:line="240" w:lineRule="auto"/>
              <w:jc w:val="center"/>
              <w:rPr>
                <w:rFonts w:eastAsia="Calibri" w:cs="Times New Roman"/>
                <w:sz w:val="24"/>
              </w:rPr>
            </w:pPr>
            <w:r w:rsidRPr="00005B04">
              <w:rPr>
                <w:rFonts w:eastAsia="Calibri" w:cs="Times New Roman"/>
                <w:sz w:val="24"/>
              </w:rPr>
              <w:t>_____________________</w:t>
            </w:r>
          </w:p>
        </w:tc>
        <w:tc>
          <w:tcPr>
            <w:tcW w:w="1623" w:type="pct"/>
            <w:vAlign w:val="bottom"/>
          </w:tcPr>
          <w:p w:rsidR="00662AB0" w:rsidRPr="00005B04" w:rsidRDefault="00662AB0" w:rsidP="00662AB0">
            <w:pPr>
              <w:spacing w:line="240" w:lineRule="auto"/>
              <w:jc w:val="center"/>
              <w:rPr>
                <w:rFonts w:eastAsia="Calibri" w:cs="Times New Roman"/>
                <w:sz w:val="24"/>
                <w:u w:val="single"/>
              </w:rPr>
            </w:pPr>
            <w:r>
              <w:rPr>
                <w:rFonts w:eastAsia="Calibri" w:cs="Times New Roman"/>
                <w:sz w:val="24"/>
                <w:u w:val="single"/>
              </w:rPr>
              <w:t>Н.Н. Волков</w:t>
            </w:r>
          </w:p>
        </w:tc>
      </w:tr>
      <w:tr w:rsidR="00662AB0" w:rsidTr="00347873">
        <w:trPr>
          <w:trHeight w:val="283"/>
        </w:trPr>
        <w:tc>
          <w:tcPr>
            <w:tcW w:w="1623" w:type="pct"/>
            <w:vAlign w:val="top"/>
          </w:tcPr>
          <w:p w:rsidR="00662AB0" w:rsidRPr="00005B04" w:rsidRDefault="00662AB0" w:rsidP="00347873">
            <w:pPr>
              <w:spacing w:line="240" w:lineRule="auto"/>
              <w:rPr>
                <w:rFonts w:eastAsia="Calibri" w:cs="Times New Roman"/>
                <w:sz w:val="24"/>
              </w:rPr>
            </w:pPr>
          </w:p>
        </w:tc>
        <w:tc>
          <w:tcPr>
            <w:tcW w:w="1754" w:type="pct"/>
            <w:vAlign w:val="top"/>
          </w:tcPr>
          <w:p w:rsidR="00662AB0" w:rsidRPr="00005B04" w:rsidRDefault="00662AB0"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662AB0" w:rsidRPr="00005B04" w:rsidRDefault="00662AB0" w:rsidP="00347873">
            <w:pPr>
              <w:spacing w:line="240" w:lineRule="auto"/>
              <w:jc w:val="center"/>
              <w:rPr>
                <w:rFonts w:eastAsia="Calibri" w:cs="Times New Roman"/>
                <w:sz w:val="24"/>
              </w:rPr>
            </w:pPr>
            <w:r w:rsidRPr="00005B04">
              <w:rPr>
                <w:rFonts w:eastAsia="Calibri" w:cs="Times New Roman"/>
                <w:sz w:val="24"/>
              </w:rPr>
              <w:t>(И.О. Фамилия)</w:t>
            </w:r>
          </w:p>
        </w:tc>
      </w:tr>
    </w:tbl>
    <w:p w:rsidR="008F71D5" w:rsidRDefault="008F71D5" w:rsidP="00C3535E">
      <w:pPr>
        <w:spacing w:line="240" w:lineRule="auto"/>
        <w:rPr>
          <w:rFonts w:eastAsia="Calibri" w:cs="Times New Roman"/>
          <w:sz w:val="24"/>
          <w:szCs w:val="24"/>
          <w:u w:val="single"/>
        </w:rPr>
      </w:pPr>
    </w:p>
    <w:p w:rsidR="008F71D5" w:rsidRDefault="008F71D5" w:rsidP="008F71D5">
      <w:pPr>
        <w:spacing w:line="240" w:lineRule="auto"/>
        <w:rPr>
          <w:rFonts w:eastAsia="Calibri" w:cs="Times New Roman"/>
          <w:b/>
          <w:i/>
          <w:sz w:val="24"/>
          <w:szCs w:val="24"/>
          <w:u w:val="single"/>
        </w:rPr>
      </w:pPr>
      <w:r>
        <w:rPr>
          <w:rFonts w:eastAsia="Calibri" w:cs="Times New Roman"/>
          <w:b/>
          <w:i/>
          <w:sz w:val="24"/>
          <w:szCs w:val="24"/>
        </w:rPr>
        <w:t xml:space="preserve">Часть 3. </w:t>
      </w:r>
      <w:r w:rsidRPr="008F71D5">
        <w:rPr>
          <w:rFonts w:eastAsia="Calibri" w:cs="Times New Roman"/>
          <w:b/>
          <w:i/>
          <w:sz w:val="24"/>
          <w:szCs w:val="24"/>
          <w:u w:val="single"/>
        </w:rPr>
        <w:t>Технологическая часть</w:t>
      </w:r>
      <w:r>
        <w:rPr>
          <w:rFonts w:eastAsia="Calibri" w:cs="Times New Roman"/>
          <w:b/>
          <w:i/>
          <w:sz w:val="24"/>
          <w:szCs w:val="24"/>
          <w:u w:val="single"/>
        </w:rPr>
        <w:t>:</w:t>
      </w:r>
    </w:p>
    <w:p w:rsidR="008F71D5" w:rsidRDefault="00662AB0" w:rsidP="008F71D5">
      <w:pPr>
        <w:spacing w:line="240" w:lineRule="auto"/>
        <w:rPr>
          <w:rFonts w:eastAsia="Calibri" w:cs="Times New Roman"/>
          <w:sz w:val="24"/>
          <w:szCs w:val="24"/>
          <w:u w:val="single"/>
        </w:rPr>
      </w:pPr>
      <w:r>
        <w:rPr>
          <w:rFonts w:eastAsia="Calibri" w:cs="Times New Roman"/>
          <w:sz w:val="24"/>
          <w:szCs w:val="24"/>
          <w:u w:val="single"/>
        </w:rPr>
        <w:t>Разработать технологический процесс изготовления опорного кольца соплового блока РДТТ.</w:t>
      </w:r>
    </w:p>
    <w:p w:rsidR="00662AB0" w:rsidRDefault="00662AB0" w:rsidP="008F71D5">
      <w:pPr>
        <w:spacing w:line="240" w:lineRule="auto"/>
        <w:rPr>
          <w:rFonts w:eastAsia="Calibri" w:cs="Times New Roman"/>
          <w:sz w:val="24"/>
          <w:szCs w:val="24"/>
          <w:u w:val="single"/>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662AB0" w:rsidTr="00347873">
        <w:trPr>
          <w:trHeight w:val="113"/>
        </w:trPr>
        <w:tc>
          <w:tcPr>
            <w:tcW w:w="1623" w:type="pct"/>
          </w:tcPr>
          <w:p w:rsidR="00662AB0" w:rsidRPr="00005B04" w:rsidRDefault="00662AB0" w:rsidP="00347873">
            <w:pPr>
              <w:spacing w:line="240" w:lineRule="auto"/>
              <w:jc w:val="left"/>
              <w:rPr>
                <w:rFonts w:eastAsia="Calibri" w:cs="Times New Roman"/>
                <w:sz w:val="24"/>
              </w:rPr>
            </w:pPr>
            <w:r>
              <w:rPr>
                <w:rFonts w:eastAsia="Calibri" w:cs="Times New Roman"/>
                <w:sz w:val="24"/>
              </w:rPr>
              <w:t>Консультант</w:t>
            </w:r>
          </w:p>
        </w:tc>
        <w:tc>
          <w:tcPr>
            <w:tcW w:w="1754" w:type="pct"/>
            <w:vAlign w:val="bottom"/>
          </w:tcPr>
          <w:p w:rsidR="00662AB0" w:rsidRPr="00005B04" w:rsidRDefault="00662AB0" w:rsidP="00347873">
            <w:pPr>
              <w:spacing w:line="240" w:lineRule="auto"/>
              <w:jc w:val="center"/>
              <w:rPr>
                <w:rFonts w:eastAsia="Calibri" w:cs="Times New Roman"/>
                <w:sz w:val="24"/>
              </w:rPr>
            </w:pPr>
            <w:r w:rsidRPr="00005B04">
              <w:rPr>
                <w:rFonts w:eastAsia="Calibri" w:cs="Times New Roman"/>
                <w:sz w:val="24"/>
              </w:rPr>
              <w:t>_____________________</w:t>
            </w:r>
          </w:p>
        </w:tc>
        <w:tc>
          <w:tcPr>
            <w:tcW w:w="1623" w:type="pct"/>
            <w:vAlign w:val="bottom"/>
          </w:tcPr>
          <w:p w:rsidR="00662AB0" w:rsidRPr="00005B04" w:rsidRDefault="00662AB0" w:rsidP="00347873">
            <w:pPr>
              <w:spacing w:line="240" w:lineRule="auto"/>
              <w:jc w:val="center"/>
              <w:rPr>
                <w:rFonts w:eastAsia="Calibri" w:cs="Times New Roman"/>
                <w:sz w:val="24"/>
                <w:u w:val="single"/>
              </w:rPr>
            </w:pPr>
            <w:r>
              <w:rPr>
                <w:rFonts w:eastAsia="Calibri" w:cs="Times New Roman"/>
                <w:sz w:val="24"/>
                <w:u w:val="single"/>
              </w:rPr>
              <w:t>М.А. Комков</w:t>
            </w:r>
          </w:p>
        </w:tc>
      </w:tr>
      <w:tr w:rsidR="00662AB0" w:rsidTr="00347873">
        <w:trPr>
          <w:trHeight w:val="283"/>
        </w:trPr>
        <w:tc>
          <w:tcPr>
            <w:tcW w:w="1623" w:type="pct"/>
            <w:vAlign w:val="top"/>
          </w:tcPr>
          <w:p w:rsidR="00662AB0" w:rsidRPr="00005B04" w:rsidRDefault="00662AB0" w:rsidP="00347873">
            <w:pPr>
              <w:spacing w:line="240" w:lineRule="auto"/>
              <w:rPr>
                <w:rFonts w:eastAsia="Calibri" w:cs="Times New Roman"/>
                <w:sz w:val="24"/>
              </w:rPr>
            </w:pPr>
          </w:p>
        </w:tc>
        <w:tc>
          <w:tcPr>
            <w:tcW w:w="1754" w:type="pct"/>
            <w:vAlign w:val="top"/>
          </w:tcPr>
          <w:p w:rsidR="00662AB0" w:rsidRPr="00005B04" w:rsidRDefault="00662AB0"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662AB0" w:rsidRPr="00005B04" w:rsidRDefault="00662AB0" w:rsidP="00347873">
            <w:pPr>
              <w:spacing w:line="240" w:lineRule="auto"/>
              <w:jc w:val="center"/>
              <w:rPr>
                <w:rFonts w:eastAsia="Calibri" w:cs="Times New Roman"/>
                <w:sz w:val="24"/>
              </w:rPr>
            </w:pPr>
            <w:r w:rsidRPr="00005B04">
              <w:rPr>
                <w:rFonts w:eastAsia="Calibri" w:cs="Times New Roman"/>
                <w:sz w:val="24"/>
              </w:rPr>
              <w:t>(И.О. Фамилия)</w:t>
            </w:r>
          </w:p>
        </w:tc>
      </w:tr>
    </w:tbl>
    <w:p w:rsidR="00662AB0" w:rsidRPr="008F71D5" w:rsidRDefault="00662AB0" w:rsidP="008F71D5">
      <w:pPr>
        <w:spacing w:line="240" w:lineRule="auto"/>
        <w:rPr>
          <w:rFonts w:eastAsia="Calibri" w:cs="Times New Roman"/>
          <w:sz w:val="24"/>
          <w:szCs w:val="24"/>
          <w:u w:val="single"/>
        </w:rPr>
      </w:pPr>
    </w:p>
    <w:p w:rsidR="009C50A3" w:rsidRDefault="009C50A3" w:rsidP="00662AB0">
      <w:pPr>
        <w:spacing w:line="240" w:lineRule="auto"/>
        <w:rPr>
          <w:rFonts w:eastAsia="Calibri" w:cs="Times New Roman"/>
          <w:b/>
          <w:i/>
          <w:sz w:val="24"/>
          <w:szCs w:val="24"/>
        </w:rPr>
      </w:pPr>
    </w:p>
    <w:p w:rsidR="009C50A3" w:rsidRDefault="009C50A3" w:rsidP="00662AB0">
      <w:pPr>
        <w:spacing w:line="240" w:lineRule="auto"/>
        <w:rPr>
          <w:rFonts w:eastAsia="Calibri" w:cs="Times New Roman"/>
          <w:b/>
          <w:i/>
          <w:sz w:val="24"/>
          <w:szCs w:val="24"/>
        </w:rPr>
      </w:pPr>
    </w:p>
    <w:p w:rsidR="009C50A3" w:rsidRDefault="009C50A3" w:rsidP="00662AB0">
      <w:pPr>
        <w:spacing w:line="240" w:lineRule="auto"/>
        <w:rPr>
          <w:rFonts w:eastAsia="Calibri" w:cs="Times New Roman"/>
          <w:b/>
          <w:i/>
          <w:sz w:val="24"/>
          <w:szCs w:val="24"/>
        </w:rPr>
      </w:pPr>
    </w:p>
    <w:p w:rsidR="00662AB0" w:rsidRDefault="00662AB0" w:rsidP="00662AB0">
      <w:pPr>
        <w:spacing w:line="240" w:lineRule="auto"/>
        <w:rPr>
          <w:rFonts w:eastAsia="Calibri" w:cs="Times New Roman"/>
          <w:b/>
          <w:i/>
          <w:sz w:val="24"/>
          <w:szCs w:val="24"/>
          <w:u w:val="single"/>
        </w:rPr>
      </w:pPr>
      <w:r>
        <w:rPr>
          <w:rFonts w:eastAsia="Calibri" w:cs="Times New Roman"/>
          <w:b/>
          <w:i/>
          <w:sz w:val="24"/>
          <w:szCs w:val="24"/>
        </w:rPr>
        <w:lastRenderedPageBreak/>
        <w:t xml:space="preserve">Часть 4. </w:t>
      </w:r>
      <w:r>
        <w:rPr>
          <w:rFonts w:eastAsia="Calibri" w:cs="Times New Roman"/>
          <w:b/>
          <w:i/>
          <w:sz w:val="24"/>
          <w:szCs w:val="24"/>
          <w:u w:val="single"/>
        </w:rPr>
        <w:t>Охрана труда и экология:</w:t>
      </w:r>
    </w:p>
    <w:p w:rsidR="00662AB0" w:rsidRDefault="00662AB0" w:rsidP="00662AB0">
      <w:pPr>
        <w:spacing w:line="240" w:lineRule="auto"/>
        <w:rPr>
          <w:rFonts w:eastAsia="Calibri" w:cs="Times New Roman"/>
          <w:sz w:val="24"/>
          <w:szCs w:val="24"/>
          <w:u w:val="single"/>
        </w:rPr>
      </w:pPr>
      <w:r>
        <w:rPr>
          <w:rFonts w:eastAsia="Calibri" w:cs="Times New Roman"/>
          <w:sz w:val="24"/>
          <w:szCs w:val="24"/>
          <w:u w:val="single"/>
        </w:rPr>
        <w:t>Оценить влияние вредных и опасных факторов на окружающую среду на всех этапах жизненного цикла изделия. Расчет и анализ шумового воздействия на кабину персонала во время проведения испытаний.</w:t>
      </w:r>
    </w:p>
    <w:p w:rsidR="00662AB0" w:rsidRDefault="00662AB0" w:rsidP="00662AB0">
      <w:pPr>
        <w:spacing w:line="240" w:lineRule="auto"/>
        <w:rPr>
          <w:rFonts w:eastAsia="Calibri" w:cs="Times New Roman"/>
          <w:sz w:val="24"/>
          <w:szCs w:val="24"/>
          <w:u w:val="single"/>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662AB0" w:rsidTr="00347873">
        <w:trPr>
          <w:trHeight w:val="113"/>
        </w:trPr>
        <w:tc>
          <w:tcPr>
            <w:tcW w:w="1623" w:type="pct"/>
          </w:tcPr>
          <w:p w:rsidR="00662AB0" w:rsidRPr="00005B04" w:rsidRDefault="00662AB0" w:rsidP="00347873">
            <w:pPr>
              <w:spacing w:line="240" w:lineRule="auto"/>
              <w:jc w:val="left"/>
              <w:rPr>
                <w:rFonts w:eastAsia="Calibri" w:cs="Times New Roman"/>
                <w:sz w:val="24"/>
              </w:rPr>
            </w:pPr>
            <w:r>
              <w:rPr>
                <w:rFonts w:eastAsia="Calibri" w:cs="Times New Roman"/>
                <w:sz w:val="24"/>
              </w:rPr>
              <w:t>Консультант</w:t>
            </w:r>
          </w:p>
        </w:tc>
        <w:tc>
          <w:tcPr>
            <w:tcW w:w="1754" w:type="pct"/>
            <w:vAlign w:val="bottom"/>
          </w:tcPr>
          <w:p w:rsidR="00662AB0" w:rsidRPr="00005B04" w:rsidRDefault="00662AB0" w:rsidP="00347873">
            <w:pPr>
              <w:spacing w:line="240" w:lineRule="auto"/>
              <w:jc w:val="center"/>
              <w:rPr>
                <w:rFonts w:eastAsia="Calibri" w:cs="Times New Roman"/>
                <w:sz w:val="24"/>
              </w:rPr>
            </w:pPr>
            <w:r w:rsidRPr="00005B04">
              <w:rPr>
                <w:rFonts w:eastAsia="Calibri" w:cs="Times New Roman"/>
                <w:sz w:val="24"/>
              </w:rPr>
              <w:t>_____________________</w:t>
            </w:r>
          </w:p>
        </w:tc>
        <w:tc>
          <w:tcPr>
            <w:tcW w:w="1623" w:type="pct"/>
            <w:vAlign w:val="bottom"/>
          </w:tcPr>
          <w:p w:rsidR="00662AB0" w:rsidRPr="00005B04" w:rsidRDefault="00662AB0" w:rsidP="00347873">
            <w:pPr>
              <w:spacing w:line="240" w:lineRule="auto"/>
              <w:jc w:val="center"/>
              <w:rPr>
                <w:rFonts w:eastAsia="Calibri" w:cs="Times New Roman"/>
                <w:sz w:val="24"/>
                <w:u w:val="single"/>
              </w:rPr>
            </w:pPr>
            <w:r>
              <w:rPr>
                <w:rFonts w:eastAsia="Calibri" w:cs="Times New Roman"/>
                <w:sz w:val="24"/>
                <w:u w:val="single"/>
              </w:rPr>
              <w:t xml:space="preserve">А.А. </w:t>
            </w:r>
            <w:proofErr w:type="spellStart"/>
            <w:r>
              <w:rPr>
                <w:rFonts w:eastAsia="Calibri" w:cs="Times New Roman"/>
                <w:sz w:val="24"/>
                <w:u w:val="single"/>
              </w:rPr>
              <w:t>Аграфонова</w:t>
            </w:r>
            <w:proofErr w:type="spellEnd"/>
          </w:p>
        </w:tc>
      </w:tr>
      <w:tr w:rsidR="00662AB0" w:rsidTr="00347873">
        <w:trPr>
          <w:trHeight w:val="283"/>
        </w:trPr>
        <w:tc>
          <w:tcPr>
            <w:tcW w:w="1623" w:type="pct"/>
            <w:vAlign w:val="top"/>
          </w:tcPr>
          <w:p w:rsidR="00662AB0" w:rsidRPr="00005B04" w:rsidRDefault="00662AB0" w:rsidP="00347873">
            <w:pPr>
              <w:spacing w:line="240" w:lineRule="auto"/>
              <w:rPr>
                <w:rFonts w:eastAsia="Calibri" w:cs="Times New Roman"/>
                <w:sz w:val="24"/>
              </w:rPr>
            </w:pPr>
          </w:p>
        </w:tc>
        <w:tc>
          <w:tcPr>
            <w:tcW w:w="1754" w:type="pct"/>
            <w:vAlign w:val="top"/>
          </w:tcPr>
          <w:p w:rsidR="00662AB0" w:rsidRPr="00005B04" w:rsidRDefault="00662AB0"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662AB0" w:rsidRPr="00005B04" w:rsidRDefault="00662AB0" w:rsidP="00347873">
            <w:pPr>
              <w:spacing w:line="240" w:lineRule="auto"/>
              <w:jc w:val="center"/>
              <w:rPr>
                <w:rFonts w:eastAsia="Calibri" w:cs="Times New Roman"/>
                <w:sz w:val="24"/>
              </w:rPr>
            </w:pPr>
            <w:r w:rsidRPr="00005B04">
              <w:rPr>
                <w:rFonts w:eastAsia="Calibri" w:cs="Times New Roman"/>
                <w:sz w:val="24"/>
              </w:rPr>
              <w:t>(И.О. Фамилия)</w:t>
            </w:r>
          </w:p>
        </w:tc>
      </w:tr>
    </w:tbl>
    <w:p w:rsidR="008F71D5" w:rsidRDefault="008F71D5" w:rsidP="00C3535E">
      <w:pPr>
        <w:spacing w:line="240" w:lineRule="auto"/>
        <w:rPr>
          <w:rFonts w:eastAsia="Calibri" w:cs="Times New Roman"/>
          <w:sz w:val="24"/>
          <w:szCs w:val="24"/>
          <w:u w:val="single"/>
        </w:rPr>
      </w:pPr>
    </w:p>
    <w:p w:rsidR="000E48E9" w:rsidRDefault="000E48E9" w:rsidP="000E48E9">
      <w:pPr>
        <w:spacing w:line="240" w:lineRule="auto"/>
        <w:rPr>
          <w:rFonts w:eastAsia="Calibri" w:cs="Times New Roman"/>
          <w:b/>
          <w:i/>
          <w:sz w:val="24"/>
          <w:szCs w:val="24"/>
          <w:u w:val="single"/>
        </w:rPr>
      </w:pPr>
      <w:r>
        <w:rPr>
          <w:rFonts w:eastAsia="Calibri" w:cs="Times New Roman"/>
          <w:b/>
          <w:i/>
          <w:sz w:val="24"/>
          <w:szCs w:val="24"/>
        </w:rPr>
        <w:t xml:space="preserve">Часть 5. </w:t>
      </w:r>
      <w:r>
        <w:rPr>
          <w:rFonts w:eastAsia="Calibri" w:cs="Times New Roman"/>
          <w:b/>
          <w:i/>
          <w:sz w:val="24"/>
          <w:szCs w:val="24"/>
          <w:u w:val="single"/>
        </w:rPr>
        <w:t>Организационно-экономическая</w:t>
      </w:r>
      <w:r w:rsidRPr="008F71D5">
        <w:rPr>
          <w:rFonts w:eastAsia="Calibri" w:cs="Times New Roman"/>
          <w:b/>
          <w:i/>
          <w:sz w:val="24"/>
          <w:szCs w:val="24"/>
          <w:u w:val="single"/>
        </w:rPr>
        <w:t xml:space="preserve"> часть</w:t>
      </w:r>
      <w:r>
        <w:rPr>
          <w:rFonts w:eastAsia="Calibri" w:cs="Times New Roman"/>
          <w:b/>
          <w:i/>
          <w:sz w:val="24"/>
          <w:szCs w:val="24"/>
          <w:u w:val="single"/>
        </w:rPr>
        <w:t>:</w:t>
      </w:r>
    </w:p>
    <w:p w:rsidR="000E48E9" w:rsidRDefault="000E48E9" w:rsidP="000E48E9">
      <w:pPr>
        <w:spacing w:line="240" w:lineRule="auto"/>
        <w:rPr>
          <w:rFonts w:eastAsia="Calibri" w:cs="Times New Roman"/>
          <w:sz w:val="24"/>
          <w:szCs w:val="24"/>
          <w:u w:val="single"/>
        </w:rPr>
      </w:pPr>
      <w:r>
        <w:rPr>
          <w:rFonts w:eastAsia="Calibri" w:cs="Times New Roman"/>
          <w:sz w:val="24"/>
          <w:szCs w:val="24"/>
          <w:u w:val="single"/>
        </w:rPr>
        <w:t>О</w:t>
      </w:r>
      <w:r w:rsidRPr="000E48E9">
        <w:rPr>
          <w:rFonts w:eastAsia="Calibri" w:cs="Times New Roman"/>
          <w:sz w:val="24"/>
          <w:szCs w:val="24"/>
          <w:u w:val="single"/>
        </w:rPr>
        <w:t>боснование себестоимости производства проектируемого изделия и анализ возможности многоразового использования</w:t>
      </w:r>
      <w:r>
        <w:rPr>
          <w:rFonts w:eastAsia="Calibri" w:cs="Times New Roman"/>
          <w:sz w:val="24"/>
          <w:szCs w:val="24"/>
          <w:u w:val="single"/>
        </w:rPr>
        <w:t>.</w:t>
      </w:r>
    </w:p>
    <w:p w:rsidR="000E48E9" w:rsidRDefault="000E48E9" w:rsidP="000E48E9">
      <w:pPr>
        <w:spacing w:line="240" w:lineRule="auto"/>
        <w:rPr>
          <w:rFonts w:eastAsia="Calibri" w:cs="Times New Roman"/>
          <w:sz w:val="24"/>
          <w:szCs w:val="24"/>
          <w:u w:val="single"/>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0E48E9" w:rsidTr="00347873">
        <w:trPr>
          <w:trHeight w:val="113"/>
        </w:trPr>
        <w:tc>
          <w:tcPr>
            <w:tcW w:w="1623" w:type="pct"/>
          </w:tcPr>
          <w:p w:rsidR="000E48E9" w:rsidRPr="00005B04" w:rsidRDefault="000E48E9" w:rsidP="00347873">
            <w:pPr>
              <w:spacing w:line="240" w:lineRule="auto"/>
              <w:jc w:val="left"/>
              <w:rPr>
                <w:rFonts w:eastAsia="Calibri" w:cs="Times New Roman"/>
                <w:sz w:val="24"/>
              </w:rPr>
            </w:pPr>
            <w:r>
              <w:rPr>
                <w:rFonts w:eastAsia="Calibri" w:cs="Times New Roman"/>
                <w:sz w:val="24"/>
              </w:rPr>
              <w:t>Консультант</w:t>
            </w:r>
          </w:p>
        </w:tc>
        <w:tc>
          <w:tcPr>
            <w:tcW w:w="1754" w:type="pct"/>
            <w:vAlign w:val="bottom"/>
          </w:tcPr>
          <w:p w:rsidR="000E48E9" w:rsidRPr="00005B04" w:rsidRDefault="000E48E9" w:rsidP="00347873">
            <w:pPr>
              <w:spacing w:line="240" w:lineRule="auto"/>
              <w:jc w:val="center"/>
              <w:rPr>
                <w:rFonts w:eastAsia="Calibri" w:cs="Times New Roman"/>
                <w:sz w:val="24"/>
              </w:rPr>
            </w:pPr>
            <w:r w:rsidRPr="00005B04">
              <w:rPr>
                <w:rFonts w:eastAsia="Calibri" w:cs="Times New Roman"/>
                <w:sz w:val="24"/>
              </w:rPr>
              <w:t>_____________________</w:t>
            </w:r>
          </w:p>
        </w:tc>
        <w:tc>
          <w:tcPr>
            <w:tcW w:w="1623" w:type="pct"/>
            <w:vAlign w:val="bottom"/>
          </w:tcPr>
          <w:p w:rsidR="000E48E9" w:rsidRPr="00005B04" w:rsidRDefault="000E48E9" w:rsidP="00347873">
            <w:pPr>
              <w:spacing w:line="240" w:lineRule="auto"/>
              <w:jc w:val="center"/>
              <w:rPr>
                <w:rFonts w:eastAsia="Calibri" w:cs="Times New Roman"/>
                <w:sz w:val="24"/>
                <w:u w:val="single"/>
              </w:rPr>
            </w:pPr>
            <w:r>
              <w:rPr>
                <w:rFonts w:eastAsia="Calibri" w:cs="Times New Roman"/>
                <w:sz w:val="24"/>
                <w:u w:val="single"/>
              </w:rPr>
              <w:t>Э.Б. Мазурин</w:t>
            </w:r>
          </w:p>
        </w:tc>
      </w:tr>
      <w:tr w:rsidR="000E48E9" w:rsidTr="00347873">
        <w:trPr>
          <w:trHeight w:val="283"/>
        </w:trPr>
        <w:tc>
          <w:tcPr>
            <w:tcW w:w="1623" w:type="pct"/>
            <w:vAlign w:val="top"/>
          </w:tcPr>
          <w:p w:rsidR="000E48E9" w:rsidRPr="00005B04" w:rsidRDefault="000E48E9" w:rsidP="00347873">
            <w:pPr>
              <w:spacing w:line="240" w:lineRule="auto"/>
              <w:rPr>
                <w:rFonts w:eastAsia="Calibri" w:cs="Times New Roman"/>
                <w:sz w:val="24"/>
              </w:rPr>
            </w:pPr>
          </w:p>
        </w:tc>
        <w:tc>
          <w:tcPr>
            <w:tcW w:w="1754" w:type="pct"/>
            <w:vAlign w:val="top"/>
          </w:tcPr>
          <w:p w:rsidR="000E48E9" w:rsidRPr="00005B04" w:rsidRDefault="000E48E9"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0E48E9" w:rsidRPr="00005B04" w:rsidRDefault="000E48E9" w:rsidP="00347873">
            <w:pPr>
              <w:spacing w:line="240" w:lineRule="auto"/>
              <w:jc w:val="center"/>
              <w:rPr>
                <w:rFonts w:eastAsia="Calibri" w:cs="Times New Roman"/>
                <w:sz w:val="24"/>
              </w:rPr>
            </w:pPr>
            <w:r w:rsidRPr="00005B04">
              <w:rPr>
                <w:rFonts w:eastAsia="Calibri" w:cs="Times New Roman"/>
                <w:sz w:val="24"/>
              </w:rPr>
              <w:t>(И.О. Фамилия)</w:t>
            </w:r>
          </w:p>
        </w:tc>
      </w:tr>
    </w:tbl>
    <w:p w:rsidR="000E48E9" w:rsidRPr="008F71D5" w:rsidRDefault="000E48E9" w:rsidP="00C3535E">
      <w:pPr>
        <w:spacing w:line="240" w:lineRule="auto"/>
        <w:rPr>
          <w:rFonts w:eastAsia="Calibri" w:cs="Times New Roman"/>
          <w:sz w:val="24"/>
          <w:szCs w:val="24"/>
          <w:u w:val="single"/>
        </w:rPr>
      </w:pPr>
    </w:p>
    <w:p w:rsidR="009C50A3" w:rsidRDefault="009C50A3" w:rsidP="00C3535E">
      <w:pPr>
        <w:spacing w:line="240" w:lineRule="auto"/>
        <w:rPr>
          <w:rFonts w:eastAsia="Calibri" w:cs="Times New Roman"/>
          <w:b/>
          <w:i/>
          <w:sz w:val="24"/>
          <w:szCs w:val="24"/>
        </w:rPr>
      </w:pPr>
    </w:p>
    <w:p w:rsidR="00C3535E" w:rsidRPr="00874E1F" w:rsidRDefault="00C3535E" w:rsidP="00C3535E">
      <w:pPr>
        <w:spacing w:line="240" w:lineRule="auto"/>
        <w:rPr>
          <w:rFonts w:eastAsia="Calibri" w:cs="Times New Roman"/>
          <w:b/>
          <w:i/>
          <w:sz w:val="24"/>
          <w:szCs w:val="24"/>
        </w:rPr>
      </w:pPr>
      <w:r w:rsidRPr="00874E1F">
        <w:rPr>
          <w:rFonts w:eastAsia="Calibri" w:cs="Times New Roman"/>
          <w:b/>
          <w:i/>
          <w:sz w:val="24"/>
          <w:szCs w:val="24"/>
        </w:rPr>
        <w:t xml:space="preserve">Оформление </w:t>
      </w:r>
      <w:r w:rsidR="00EF0477">
        <w:rPr>
          <w:rFonts w:eastAsia="Calibri" w:cs="Times New Roman"/>
          <w:b/>
          <w:i/>
          <w:sz w:val="24"/>
          <w:szCs w:val="24"/>
        </w:rPr>
        <w:t>квалификационной работы</w:t>
      </w:r>
      <w:r w:rsidRPr="00874E1F">
        <w:rPr>
          <w:rFonts w:eastAsia="Calibri" w:cs="Times New Roman"/>
          <w:b/>
          <w:i/>
          <w:sz w:val="24"/>
          <w:szCs w:val="24"/>
        </w:rPr>
        <w:t>:</w:t>
      </w:r>
    </w:p>
    <w:p w:rsidR="00C3535E" w:rsidRPr="00874E1F" w:rsidRDefault="00C3535E" w:rsidP="00C3535E">
      <w:pPr>
        <w:spacing w:line="240" w:lineRule="auto"/>
        <w:rPr>
          <w:rFonts w:eastAsia="Calibri" w:cs="Times New Roman"/>
          <w:b/>
          <w:i/>
          <w:sz w:val="24"/>
          <w:szCs w:val="24"/>
        </w:rPr>
      </w:pPr>
    </w:p>
    <w:p w:rsidR="00C3535E" w:rsidRPr="00874E1F" w:rsidRDefault="00C3535E" w:rsidP="00C3535E">
      <w:pPr>
        <w:spacing w:line="240" w:lineRule="auto"/>
        <w:rPr>
          <w:rFonts w:eastAsia="Calibri" w:cs="Times New Roman"/>
          <w:sz w:val="24"/>
          <w:szCs w:val="24"/>
        </w:rPr>
      </w:pPr>
      <w:r w:rsidRPr="00874E1F">
        <w:rPr>
          <w:rFonts w:eastAsia="Calibri" w:cs="Times New Roman"/>
          <w:sz w:val="24"/>
          <w:szCs w:val="24"/>
        </w:rPr>
        <w:t xml:space="preserve">Расчетно-пояснительная записка на </w:t>
      </w:r>
      <w:r w:rsidR="00EF0477">
        <w:rPr>
          <w:rFonts w:eastAsia="Calibri" w:cs="Times New Roman"/>
          <w:sz w:val="24"/>
          <w:szCs w:val="24"/>
        </w:rPr>
        <w:t>___</w:t>
      </w:r>
      <w:r w:rsidR="009C50A3">
        <w:rPr>
          <w:rFonts w:eastAsia="Calibri" w:cs="Times New Roman"/>
          <w:sz w:val="24"/>
          <w:szCs w:val="24"/>
        </w:rPr>
        <w:t>_</w:t>
      </w:r>
      <w:r w:rsidRPr="00874E1F">
        <w:rPr>
          <w:rFonts w:eastAsia="Calibri" w:cs="Times New Roman"/>
          <w:sz w:val="24"/>
          <w:szCs w:val="24"/>
        </w:rPr>
        <w:t xml:space="preserve"> листах формата А4.</w:t>
      </w:r>
    </w:p>
    <w:p w:rsidR="00C3535E" w:rsidRPr="00EF0477" w:rsidRDefault="00C3535E" w:rsidP="00C3535E">
      <w:pPr>
        <w:spacing w:line="240" w:lineRule="auto"/>
        <w:rPr>
          <w:rFonts w:eastAsia="Calibri" w:cs="Times New Roman"/>
          <w:sz w:val="24"/>
          <w:szCs w:val="24"/>
        </w:rPr>
      </w:pPr>
      <w:r w:rsidRPr="00874E1F">
        <w:rPr>
          <w:rFonts w:eastAsia="Calibri" w:cs="Times New Roman"/>
          <w:sz w:val="24"/>
          <w:szCs w:val="24"/>
        </w:rPr>
        <w:t>Перечень графического (иллюстративного) материала (чертежи, плакаты, слайды и т.п.)</w:t>
      </w:r>
      <w:r w:rsidR="00EF0477">
        <w:rPr>
          <w:rFonts w:eastAsia="Calibri" w:cs="Times New Roman"/>
          <w:sz w:val="24"/>
          <w:szCs w:val="24"/>
        </w:rPr>
        <w:t>: __________________________________________________________________________________________________________________________________________________________</w:t>
      </w:r>
    </w:p>
    <w:p w:rsidR="00C3535E" w:rsidRPr="00874E1F" w:rsidRDefault="00C3535E" w:rsidP="00C3535E">
      <w:pPr>
        <w:spacing w:line="240" w:lineRule="auto"/>
        <w:rPr>
          <w:rFonts w:eastAsia="Calibri" w:cs="Times New Roman"/>
          <w:sz w:val="24"/>
          <w:szCs w:val="24"/>
        </w:rPr>
      </w:pPr>
    </w:p>
    <w:p w:rsidR="00C3535E" w:rsidRDefault="00C3535E" w:rsidP="00C3535E">
      <w:pPr>
        <w:spacing w:line="240" w:lineRule="auto"/>
        <w:rPr>
          <w:rFonts w:eastAsia="Calibri" w:cs="Times New Roman"/>
          <w:sz w:val="24"/>
          <w:szCs w:val="24"/>
        </w:rPr>
      </w:pPr>
      <w:r w:rsidRPr="00874E1F">
        <w:rPr>
          <w:rFonts w:eastAsia="Calibri" w:cs="Times New Roman"/>
          <w:sz w:val="24"/>
          <w:szCs w:val="24"/>
        </w:rPr>
        <w:t>Дата выдачи задания «</w:t>
      </w:r>
      <w:r w:rsidR="00EF0477" w:rsidRPr="00EF0477">
        <w:rPr>
          <w:rFonts w:eastAsia="Calibri" w:cs="Times New Roman"/>
          <w:sz w:val="24"/>
          <w:szCs w:val="24"/>
          <w:u w:val="single"/>
        </w:rPr>
        <w:t>8</w:t>
      </w:r>
      <w:r w:rsidRPr="00874E1F">
        <w:rPr>
          <w:rFonts w:eastAsia="Calibri" w:cs="Times New Roman"/>
          <w:sz w:val="24"/>
          <w:szCs w:val="24"/>
        </w:rPr>
        <w:t xml:space="preserve">» </w:t>
      </w:r>
      <w:r w:rsidR="00EF0477" w:rsidRPr="00EF0477">
        <w:rPr>
          <w:rFonts w:eastAsia="Calibri" w:cs="Times New Roman"/>
          <w:sz w:val="24"/>
          <w:szCs w:val="24"/>
          <w:u w:val="single"/>
        </w:rPr>
        <w:t>февраля</w:t>
      </w:r>
      <w:r w:rsidRPr="00874E1F">
        <w:rPr>
          <w:rFonts w:eastAsia="Calibri" w:cs="Times New Roman"/>
          <w:sz w:val="24"/>
          <w:szCs w:val="24"/>
        </w:rPr>
        <w:t xml:space="preserve"> 20</w:t>
      </w:r>
      <w:r w:rsidRPr="00EF0477">
        <w:rPr>
          <w:rFonts w:eastAsia="Calibri" w:cs="Times New Roman"/>
          <w:sz w:val="24"/>
          <w:szCs w:val="24"/>
          <w:u w:val="single"/>
        </w:rPr>
        <w:t>2</w:t>
      </w:r>
      <w:r w:rsidR="00EF0477" w:rsidRPr="00EF0477">
        <w:rPr>
          <w:rFonts w:eastAsia="Calibri" w:cs="Times New Roman"/>
          <w:sz w:val="24"/>
          <w:szCs w:val="24"/>
          <w:u w:val="single"/>
        </w:rPr>
        <w:t>1</w:t>
      </w:r>
      <w:r w:rsidRPr="00874E1F">
        <w:rPr>
          <w:rFonts w:eastAsia="Calibri" w:cs="Times New Roman"/>
          <w:sz w:val="24"/>
          <w:szCs w:val="24"/>
        </w:rPr>
        <w:t xml:space="preserve"> г.</w:t>
      </w:r>
    </w:p>
    <w:p w:rsidR="00EF0477" w:rsidRDefault="00EF0477" w:rsidP="00C3535E">
      <w:pPr>
        <w:spacing w:line="240" w:lineRule="auto"/>
        <w:rPr>
          <w:rFonts w:eastAsia="Calibri" w:cs="Times New Roman"/>
          <w:sz w:val="24"/>
          <w:szCs w:val="24"/>
        </w:rPr>
      </w:pPr>
    </w:p>
    <w:p w:rsidR="00EF0477" w:rsidRDefault="00EF0477" w:rsidP="00C3535E">
      <w:pPr>
        <w:spacing w:line="240" w:lineRule="auto"/>
        <w:rPr>
          <w:rFonts w:eastAsia="Calibri" w:cs="Times New Roman"/>
          <w:sz w:val="24"/>
          <w:szCs w:val="24"/>
        </w:rPr>
      </w:pPr>
      <w:r>
        <w:rPr>
          <w:rFonts w:eastAsia="Calibri" w:cs="Times New Roman"/>
          <w:sz w:val="24"/>
          <w:szCs w:val="24"/>
        </w:rPr>
        <w:t xml:space="preserve">В соответствии с учебным планом выпускную квалификационную работу выполнить в полном объеме в срок до «__» </w:t>
      </w:r>
      <w:r w:rsidRPr="00EF0477">
        <w:rPr>
          <w:rFonts w:eastAsia="Calibri" w:cs="Times New Roman"/>
          <w:sz w:val="24"/>
          <w:szCs w:val="24"/>
          <w:u w:val="single"/>
        </w:rPr>
        <w:t>июня</w:t>
      </w:r>
      <w:r>
        <w:rPr>
          <w:rFonts w:eastAsia="Calibri" w:cs="Times New Roman"/>
          <w:sz w:val="24"/>
          <w:szCs w:val="24"/>
        </w:rPr>
        <w:t xml:space="preserve"> 20</w:t>
      </w:r>
      <w:r w:rsidRPr="00EF0477">
        <w:rPr>
          <w:rFonts w:eastAsia="Calibri" w:cs="Times New Roman"/>
          <w:sz w:val="24"/>
          <w:szCs w:val="24"/>
          <w:u w:val="single"/>
        </w:rPr>
        <w:t>21</w:t>
      </w:r>
      <w:r>
        <w:rPr>
          <w:rFonts w:eastAsia="Calibri" w:cs="Times New Roman"/>
          <w:sz w:val="24"/>
          <w:szCs w:val="24"/>
        </w:rPr>
        <w:t xml:space="preserve"> г.</w:t>
      </w:r>
    </w:p>
    <w:p w:rsidR="00EF0477" w:rsidRDefault="00EF0477" w:rsidP="00C3535E">
      <w:pPr>
        <w:spacing w:line="240" w:lineRule="auto"/>
        <w:rPr>
          <w:rFonts w:eastAsia="Calibri" w:cs="Times New Roman"/>
          <w:sz w:val="24"/>
          <w:szCs w:val="24"/>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EF0477" w:rsidTr="009C50A3">
        <w:trPr>
          <w:trHeight w:val="113"/>
        </w:trPr>
        <w:tc>
          <w:tcPr>
            <w:tcW w:w="1623" w:type="pct"/>
          </w:tcPr>
          <w:p w:rsidR="00EF0477" w:rsidRPr="00005B04" w:rsidRDefault="00EF0477" w:rsidP="00347873">
            <w:pPr>
              <w:spacing w:line="240" w:lineRule="auto"/>
              <w:jc w:val="left"/>
              <w:rPr>
                <w:rFonts w:eastAsia="Calibri" w:cs="Times New Roman"/>
                <w:sz w:val="24"/>
              </w:rPr>
            </w:pPr>
            <w:r>
              <w:rPr>
                <w:rFonts w:eastAsia="Calibri" w:cs="Times New Roman"/>
                <w:sz w:val="24"/>
              </w:rPr>
              <w:t xml:space="preserve">Руководитель </w:t>
            </w:r>
            <w:r w:rsidR="009C50A3">
              <w:rPr>
                <w:rFonts w:eastAsia="Calibri" w:cs="Times New Roman"/>
                <w:sz w:val="24"/>
              </w:rPr>
              <w:t>квалификационной работы</w:t>
            </w:r>
          </w:p>
        </w:tc>
        <w:tc>
          <w:tcPr>
            <w:tcW w:w="1754" w:type="pct"/>
            <w:vAlign w:val="bottom"/>
          </w:tcPr>
          <w:p w:rsidR="00EF0477" w:rsidRPr="00005B04" w:rsidRDefault="00EF0477" w:rsidP="00347873">
            <w:pPr>
              <w:spacing w:line="240" w:lineRule="auto"/>
              <w:jc w:val="center"/>
              <w:rPr>
                <w:rFonts w:eastAsia="Calibri" w:cs="Times New Roman"/>
                <w:sz w:val="24"/>
              </w:rPr>
            </w:pPr>
            <w:r w:rsidRPr="00005B04">
              <w:rPr>
                <w:rFonts w:eastAsia="Calibri" w:cs="Times New Roman"/>
                <w:sz w:val="24"/>
              </w:rPr>
              <w:t>_____________________</w:t>
            </w:r>
          </w:p>
        </w:tc>
        <w:tc>
          <w:tcPr>
            <w:tcW w:w="1623" w:type="pct"/>
            <w:vAlign w:val="bottom"/>
          </w:tcPr>
          <w:p w:rsidR="00EF0477" w:rsidRPr="00005B04" w:rsidRDefault="00EF0477" w:rsidP="009C50A3">
            <w:pPr>
              <w:spacing w:line="240" w:lineRule="auto"/>
              <w:jc w:val="center"/>
              <w:rPr>
                <w:rFonts w:eastAsia="Calibri" w:cs="Times New Roman"/>
                <w:sz w:val="24"/>
                <w:u w:val="single"/>
              </w:rPr>
            </w:pPr>
            <w:r>
              <w:rPr>
                <w:rFonts w:eastAsia="Calibri" w:cs="Times New Roman"/>
                <w:sz w:val="24"/>
                <w:u w:val="single"/>
              </w:rPr>
              <w:t>Н.Н. Волков</w:t>
            </w:r>
          </w:p>
        </w:tc>
      </w:tr>
      <w:tr w:rsidR="00EF0477" w:rsidTr="00347873">
        <w:trPr>
          <w:trHeight w:val="283"/>
        </w:trPr>
        <w:tc>
          <w:tcPr>
            <w:tcW w:w="1623" w:type="pct"/>
            <w:vAlign w:val="top"/>
          </w:tcPr>
          <w:p w:rsidR="00EF0477" w:rsidRPr="00005B04" w:rsidRDefault="00EF0477" w:rsidP="00347873">
            <w:pPr>
              <w:spacing w:line="240" w:lineRule="auto"/>
              <w:rPr>
                <w:rFonts w:eastAsia="Calibri" w:cs="Times New Roman"/>
                <w:sz w:val="24"/>
              </w:rPr>
            </w:pPr>
          </w:p>
        </w:tc>
        <w:tc>
          <w:tcPr>
            <w:tcW w:w="1754" w:type="pct"/>
            <w:vAlign w:val="top"/>
          </w:tcPr>
          <w:p w:rsidR="00EF0477" w:rsidRPr="00005B04" w:rsidRDefault="00EF0477"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EF0477" w:rsidRPr="00005B04" w:rsidRDefault="00EF0477" w:rsidP="00347873">
            <w:pPr>
              <w:spacing w:line="240" w:lineRule="auto"/>
              <w:jc w:val="center"/>
              <w:rPr>
                <w:rFonts w:eastAsia="Calibri" w:cs="Times New Roman"/>
                <w:sz w:val="24"/>
              </w:rPr>
            </w:pPr>
            <w:r w:rsidRPr="00005B04">
              <w:rPr>
                <w:rFonts w:eastAsia="Calibri" w:cs="Times New Roman"/>
                <w:sz w:val="24"/>
              </w:rPr>
              <w:t>(И.О. Фамилия)</w:t>
            </w:r>
          </w:p>
        </w:tc>
      </w:tr>
    </w:tbl>
    <w:p w:rsidR="00EF0477" w:rsidRDefault="00EF0477" w:rsidP="00C3535E">
      <w:pPr>
        <w:spacing w:line="240" w:lineRule="auto"/>
        <w:rPr>
          <w:rFonts w:eastAsia="Calibri" w:cs="Times New Roman"/>
          <w:sz w:val="24"/>
          <w:szCs w:val="24"/>
        </w:rPr>
      </w:pPr>
    </w:p>
    <w:tbl>
      <w:tblPr>
        <w:tblStyle w:val="af"/>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3282"/>
        <w:gridCol w:w="3037"/>
      </w:tblGrid>
      <w:tr w:rsidR="009C50A3" w:rsidTr="00347873">
        <w:trPr>
          <w:trHeight w:val="113"/>
        </w:trPr>
        <w:tc>
          <w:tcPr>
            <w:tcW w:w="1623" w:type="pct"/>
          </w:tcPr>
          <w:p w:rsidR="009C50A3" w:rsidRPr="00005B04" w:rsidRDefault="009C50A3" w:rsidP="00347873">
            <w:pPr>
              <w:spacing w:line="240" w:lineRule="auto"/>
              <w:jc w:val="left"/>
              <w:rPr>
                <w:rFonts w:eastAsia="Calibri" w:cs="Times New Roman"/>
                <w:sz w:val="24"/>
              </w:rPr>
            </w:pPr>
            <w:r>
              <w:rPr>
                <w:rFonts w:eastAsia="Calibri" w:cs="Times New Roman"/>
                <w:sz w:val="24"/>
              </w:rPr>
              <w:t>Студент</w:t>
            </w:r>
          </w:p>
        </w:tc>
        <w:tc>
          <w:tcPr>
            <w:tcW w:w="1754" w:type="pct"/>
            <w:vAlign w:val="bottom"/>
          </w:tcPr>
          <w:p w:rsidR="009C50A3" w:rsidRPr="00005B04" w:rsidRDefault="009C50A3" w:rsidP="00347873">
            <w:pPr>
              <w:spacing w:line="240" w:lineRule="auto"/>
              <w:jc w:val="center"/>
              <w:rPr>
                <w:rFonts w:eastAsia="Calibri" w:cs="Times New Roman"/>
                <w:sz w:val="24"/>
              </w:rPr>
            </w:pPr>
            <w:r w:rsidRPr="00005B04">
              <w:rPr>
                <w:rFonts w:eastAsia="Calibri" w:cs="Times New Roman"/>
                <w:sz w:val="24"/>
              </w:rPr>
              <w:t>_____________________</w:t>
            </w:r>
          </w:p>
        </w:tc>
        <w:tc>
          <w:tcPr>
            <w:tcW w:w="1623" w:type="pct"/>
          </w:tcPr>
          <w:p w:rsidR="009C50A3" w:rsidRPr="00005B04" w:rsidRDefault="009C50A3" w:rsidP="00347873">
            <w:pPr>
              <w:spacing w:line="240" w:lineRule="auto"/>
              <w:jc w:val="center"/>
              <w:rPr>
                <w:rFonts w:eastAsia="Calibri" w:cs="Times New Roman"/>
                <w:sz w:val="24"/>
                <w:u w:val="single"/>
              </w:rPr>
            </w:pPr>
            <w:r>
              <w:rPr>
                <w:rFonts w:eastAsia="Calibri" w:cs="Times New Roman"/>
                <w:sz w:val="24"/>
                <w:u w:val="single"/>
              </w:rPr>
              <w:t>А.С. Головатюк</w:t>
            </w:r>
          </w:p>
        </w:tc>
      </w:tr>
      <w:tr w:rsidR="009C50A3" w:rsidTr="00347873">
        <w:trPr>
          <w:trHeight w:val="283"/>
        </w:trPr>
        <w:tc>
          <w:tcPr>
            <w:tcW w:w="1623" w:type="pct"/>
            <w:vAlign w:val="top"/>
          </w:tcPr>
          <w:p w:rsidR="009C50A3" w:rsidRPr="00005B04" w:rsidRDefault="009C50A3" w:rsidP="00347873">
            <w:pPr>
              <w:spacing w:line="240" w:lineRule="auto"/>
              <w:rPr>
                <w:rFonts w:eastAsia="Calibri" w:cs="Times New Roman"/>
                <w:sz w:val="24"/>
              </w:rPr>
            </w:pPr>
          </w:p>
        </w:tc>
        <w:tc>
          <w:tcPr>
            <w:tcW w:w="1754" w:type="pct"/>
            <w:vAlign w:val="top"/>
          </w:tcPr>
          <w:p w:rsidR="009C50A3" w:rsidRPr="00005B04" w:rsidRDefault="009C50A3" w:rsidP="00347873">
            <w:pPr>
              <w:spacing w:line="240" w:lineRule="auto"/>
              <w:jc w:val="center"/>
              <w:rPr>
                <w:rFonts w:eastAsia="Calibri" w:cs="Times New Roman"/>
                <w:sz w:val="24"/>
              </w:rPr>
            </w:pPr>
            <w:r w:rsidRPr="00005B04">
              <w:rPr>
                <w:rFonts w:eastAsia="Calibri" w:cs="Times New Roman"/>
                <w:sz w:val="24"/>
              </w:rPr>
              <w:t>(Подпись, дата)</w:t>
            </w:r>
          </w:p>
        </w:tc>
        <w:tc>
          <w:tcPr>
            <w:tcW w:w="1623" w:type="pct"/>
            <w:vAlign w:val="top"/>
          </w:tcPr>
          <w:p w:rsidR="009C50A3" w:rsidRPr="00005B04" w:rsidRDefault="009C50A3" w:rsidP="00347873">
            <w:pPr>
              <w:spacing w:line="240" w:lineRule="auto"/>
              <w:jc w:val="center"/>
              <w:rPr>
                <w:rFonts w:eastAsia="Calibri" w:cs="Times New Roman"/>
                <w:sz w:val="24"/>
              </w:rPr>
            </w:pPr>
            <w:r w:rsidRPr="00005B04">
              <w:rPr>
                <w:rFonts w:eastAsia="Calibri" w:cs="Times New Roman"/>
                <w:sz w:val="24"/>
              </w:rPr>
              <w:t>(И.О. Фамилия)</w:t>
            </w:r>
          </w:p>
        </w:tc>
      </w:tr>
    </w:tbl>
    <w:p w:rsidR="009C50A3" w:rsidRPr="00EF0477" w:rsidRDefault="009C50A3" w:rsidP="00C3535E">
      <w:pPr>
        <w:spacing w:line="240" w:lineRule="auto"/>
        <w:rPr>
          <w:rFonts w:eastAsia="Calibri" w:cs="Times New Roman"/>
          <w:sz w:val="24"/>
          <w:szCs w:val="24"/>
        </w:rPr>
      </w:pPr>
    </w:p>
    <w:p w:rsidR="000E4982" w:rsidRDefault="000E4982">
      <w:pPr>
        <w:spacing w:after="160" w:line="259" w:lineRule="auto"/>
        <w:jc w:val="left"/>
      </w:pPr>
      <w:r>
        <w:br w:type="page"/>
      </w:r>
    </w:p>
    <w:sdt>
      <w:sdtPr>
        <w:rPr>
          <w:b w:val="0"/>
          <w:caps w:val="0"/>
          <w:lang w:eastAsia="en-US"/>
        </w:rPr>
        <w:id w:val="-302781346"/>
        <w:docPartObj>
          <w:docPartGallery w:val="Table of Contents"/>
          <w:docPartUnique/>
        </w:docPartObj>
      </w:sdtPr>
      <w:sdtEndPr>
        <w:rPr>
          <w:bCs/>
        </w:rPr>
      </w:sdtEndPr>
      <w:sdtContent>
        <w:p w:rsidR="000E4982" w:rsidRDefault="0006566B">
          <w:pPr>
            <w:pStyle w:val="a8"/>
          </w:pPr>
          <w:r>
            <w:t>Содержание</w:t>
          </w:r>
        </w:p>
        <w:p w:rsidR="00224804" w:rsidRDefault="000E4982">
          <w:pPr>
            <w:pStyle w:val="11"/>
            <w:tabs>
              <w:tab w:val="right" w:leader="dot" w:pos="9345"/>
            </w:tabs>
            <w:rPr>
              <w:rFonts w:asciiTheme="minorHAnsi" w:eastAsiaTheme="minorEastAsia" w:hAnsiTheme="minorHAnsi"/>
              <w:noProof/>
              <w:sz w:val="22"/>
              <w:lang w:eastAsia="ru-RU"/>
            </w:rPr>
          </w:pPr>
          <w:r>
            <w:fldChar w:fldCharType="begin"/>
          </w:r>
          <w:r>
            <w:instrText xml:space="preserve"> TOC \o "1-3" \h \z \u </w:instrText>
          </w:r>
          <w:r>
            <w:fldChar w:fldCharType="separate"/>
          </w:r>
          <w:hyperlink w:anchor="_Toc70064630" w:history="1">
            <w:r w:rsidR="00224804" w:rsidRPr="006C7F3B">
              <w:rPr>
                <w:rStyle w:val="a9"/>
                <w:noProof/>
              </w:rPr>
              <w:t>ВВЕДЕНИЕ</w:t>
            </w:r>
            <w:r w:rsidR="00224804">
              <w:rPr>
                <w:noProof/>
                <w:webHidden/>
              </w:rPr>
              <w:tab/>
            </w:r>
            <w:r w:rsidR="00224804">
              <w:rPr>
                <w:noProof/>
                <w:webHidden/>
              </w:rPr>
              <w:fldChar w:fldCharType="begin"/>
            </w:r>
            <w:r w:rsidR="00224804">
              <w:rPr>
                <w:noProof/>
                <w:webHidden/>
              </w:rPr>
              <w:instrText xml:space="preserve"> PAGEREF _Toc70064630 \h </w:instrText>
            </w:r>
            <w:r w:rsidR="00224804">
              <w:rPr>
                <w:noProof/>
                <w:webHidden/>
              </w:rPr>
            </w:r>
            <w:r w:rsidR="00224804">
              <w:rPr>
                <w:noProof/>
                <w:webHidden/>
              </w:rPr>
              <w:fldChar w:fldCharType="separate"/>
            </w:r>
            <w:r w:rsidR="00224804">
              <w:rPr>
                <w:noProof/>
                <w:webHidden/>
              </w:rPr>
              <w:t>7</w:t>
            </w:r>
            <w:r w:rsidR="00224804">
              <w:rPr>
                <w:noProof/>
                <w:webHidden/>
              </w:rPr>
              <w:fldChar w:fldCharType="end"/>
            </w:r>
          </w:hyperlink>
        </w:p>
        <w:p w:rsidR="00224804" w:rsidRDefault="001445F9">
          <w:pPr>
            <w:pStyle w:val="11"/>
            <w:tabs>
              <w:tab w:val="right" w:leader="dot" w:pos="9345"/>
            </w:tabs>
            <w:rPr>
              <w:rFonts w:asciiTheme="minorHAnsi" w:eastAsiaTheme="minorEastAsia" w:hAnsiTheme="minorHAnsi"/>
              <w:noProof/>
              <w:sz w:val="22"/>
              <w:lang w:eastAsia="ru-RU"/>
            </w:rPr>
          </w:pPr>
          <w:hyperlink w:anchor="_Toc70064631" w:history="1">
            <w:r w:rsidR="00224804" w:rsidRPr="006C7F3B">
              <w:rPr>
                <w:rStyle w:val="a9"/>
                <w:noProof/>
              </w:rPr>
              <w:t>1. Конструкторская часть</w:t>
            </w:r>
            <w:r w:rsidR="00224804">
              <w:rPr>
                <w:noProof/>
                <w:webHidden/>
              </w:rPr>
              <w:tab/>
            </w:r>
            <w:r w:rsidR="00224804">
              <w:rPr>
                <w:noProof/>
                <w:webHidden/>
              </w:rPr>
              <w:fldChar w:fldCharType="begin"/>
            </w:r>
            <w:r w:rsidR="00224804">
              <w:rPr>
                <w:noProof/>
                <w:webHidden/>
              </w:rPr>
              <w:instrText xml:space="preserve"> PAGEREF _Toc70064631 \h </w:instrText>
            </w:r>
            <w:r w:rsidR="00224804">
              <w:rPr>
                <w:noProof/>
                <w:webHidden/>
              </w:rPr>
            </w:r>
            <w:r w:rsidR="00224804">
              <w:rPr>
                <w:noProof/>
                <w:webHidden/>
              </w:rPr>
              <w:fldChar w:fldCharType="separate"/>
            </w:r>
            <w:r w:rsidR="00224804">
              <w:rPr>
                <w:noProof/>
                <w:webHidden/>
              </w:rPr>
              <w:t>11</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32" w:history="1">
            <w:r w:rsidR="00224804" w:rsidRPr="006C7F3B">
              <w:rPr>
                <w:rStyle w:val="a9"/>
                <w:noProof/>
              </w:rPr>
              <w:t>1.1 Проектирование и расчет топливного заряда</w:t>
            </w:r>
            <w:r w:rsidR="00224804">
              <w:rPr>
                <w:noProof/>
                <w:webHidden/>
              </w:rPr>
              <w:tab/>
            </w:r>
            <w:r w:rsidR="00224804">
              <w:rPr>
                <w:noProof/>
                <w:webHidden/>
              </w:rPr>
              <w:fldChar w:fldCharType="begin"/>
            </w:r>
            <w:r w:rsidR="00224804">
              <w:rPr>
                <w:noProof/>
                <w:webHidden/>
              </w:rPr>
              <w:instrText xml:space="preserve"> PAGEREF _Toc70064632 \h </w:instrText>
            </w:r>
            <w:r w:rsidR="00224804">
              <w:rPr>
                <w:noProof/>
                <w:webHidden/>
              </w:rPr>
            </w:r>
            <w:r w:rsidR="00224804">
              <w:rPr>
                <w:noProof/>
                <w:webHidden/>
              </w:rPr>
              <w:fldChar w:fldCharType="separate"/>
            </w:r>
            <w:r w:rsidR="00224804">
              <w:rPr>
                <w:noProof/>
                <w:webHidden/>
              </w:rPr>
              <w:t>12</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33" w:history="1">
            <w:r w:rsidR="00224804" w:rsidRPr="006C7F3B">
              <w:rPr>
                <w:rStyle w:val="a9"/>
                <w:noProof/>
              </w:rPr>
              <w:t>1.1.1 Исходные данные</w:t>
            </w:r>
            <w:r w:rsidR="00224804">
              <w:rPr>
                <w:noProof/>
                <w:webHidden/>
              </w:rPr>
              <w:tab/>
            </w:r>
            <w:r w:rsidR="00224804">
              <w:rPr>
                <w:noProof/>
                <w:webHidden/>
              </w:rPr>
              <w:fldChar w:fldCharType="begin"/>
            </w:r>
            <w:r w:rsidR="00224804">
              <w:rPr>
                <w:noProof/>
                <w:webHidden/>
              </w:rPr>
              <w:instrText xml:space="preserve"> PAGEREF _Toc70064633 \h </w:instrText>
            </w:r>
            <w:r w:rsidR="00224804">
              <w:rPr>
                <w:noProof/>
                <w:webHidden/>
              </w:rPr>
            </w:r>
            <w:r w:rsidR="00224804">
              <w:rPr>
                <w:noProof/>
                <w:webHidden/>
              </w:rPr>
              <w:fldChar w:fldCharType="separate"/>
            </w:r>
            <w:r w:rsidR="00224804">
              <w:rPr>
                <w:noProof/>
                <w:webHidden/>
              </w:rPr>
              <w:t>12</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34" w:history="1">
            <w:r w:rsidR="00224804" w:rsidRPr="006C7F3B">
              <w:rPr>
                <w:rStyle w:val="a9"/>
                <w:noProof/>
              </w:rPr>
              <w:t>1.1.2 Выбор топлива и термодинамический расчет свойств продуктов сгорания</w:t>
            </w:r>
            <w:r w:rsidR="00224804">
              <w:rPr>
                <w:noProof/>
                <w:webHidden/>
              </w:rPr>
              <w:tab/>
            </w:r>
            <w:r w:rsidR="00224804">
              <w:rPr>
                <w:noProof/>
                <w:webHidden/>
              </w:rPr>
              <w:fldChar w:fldCharType="begin"/>
            </w:r>
            <w:r w:rsidR="00224804">
              <w:rPr>
                <w:noProof/>
                <w:webHidden/>
              </w:rPr>
              <w:instrText xml:space="preserve"> PAGEREF _Toc70064634 \h </w:instrText>
            </w:r>
            <w:r w:rsidR="00224804">
              <w:rPr>
                <w:noProof/>
                <w:webHidden/>
              </w:rPr>
            </w:r>
            <w:r w:rsidR="00224804">
              <w:rPr>
                <w:noProof/>
                <w:webHidden/>
              </w:rPr>
              <w:fldChar w:fldCharType="separate"/>
            </w:r>
            <w:r w:rsidR="00224804">
              <w:rPr>
                <w:noProof/>
                <w:webHidden/>
              </w:rPr>
              <w:t>12</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35" w:history="1">
            <w:r w:rsidR="00224804" w:rsidRPr="006C7F3B">
              <w:rPr>
                <w:rStyle w:val="a9"/>
                <w:noProof/>
              </w:rPr>
              <w:t>1.1.3 Выбор конструктивной формы заряда</w:t>
            </w:r>
            <w:r w:rsidR="00224804">
              <w:rPr>
                <w:noProof/>
                <w:webHidden/>
              </w:rPr>
              <w:tab/>
            </w:r>
            <w:r w:rsidR="00224804">
              <w:rPr>
                <w:noProof/>
                <w:webHidden/>
              </w:rPr>
              <w:fldChar w:fldCharType="begin"/>
            </w:r>
            <w:r w:rsidR="00224804">
              <w:rPr>
                <w:noProof/>
                <w:webHidden/>
              </w:rPr>
              <w:instrText xml:space="preserve"> PAGEREF _Toc70064635 \h </w:instrText>
            </w:r>
            <w:r w:rsidR="00224804">
              <w:rPr>
                <w:noProof/>
                <w:webHidden/>
              </w:rPr>
            </w:r>
            <w:r w:rsidR="00224804">
              <w:rPr>
                <w:noProof/>
                <w:webHidden/>
              </w:rPr>
              <w:fldChar w:fldCharType="separate"/>
            </w:r>
            <w:r w:rsidR="00224804">
              <w:rPr>
                <w:noProof/>
                <w:webHidden/>
              </w:rPr>
              <w:t>12</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36" w:history="1">
            <w:r w:rsidR="00224804" w:rsidRPr="006C7F3B">
              <w:rPr>
                <w:rStyle w:val="a9"/>
                <w:noProof/>
              </w:rPr>
              <w:t>1.1.4 Расчет внутрибаллистических характеристик РДТТ</w:t>
            </w:r>
            <w:r w:rsidR="00224804">
              <w:rPr>
                <w:noProof/>
                <w:webHidden/>
              </w:rPr>
              <w:tab/>
            </w:r>
            <w:r w:rsidR="00224804">
              <w:rPr>
                <w:noProof/>
                <w:webHidden/>
              </w:rPr>
              <w:fldChar w:fldCharType="begin"/>
            </w:r>
            <w:r w:rsidR="00224804">
              <w:rPr>
                <w:noProof/>
                <w:webHidden/>
              </w:rPr>
              <w:instrText xml:space="preserve"> PAGEREF _Toc70064636 \h </w:instrText>
            </w:r>
            <w:r w:rsidR="00224804">
              <w:rPr>
                <w:noProof/>
                <w:webHidden/>
              </w:rPr>
            </w:r>
            <w:r w:rsidR="00224804">
              <w:rPr>
                <w:noProof/>
                <w:webHidden/>
              </w:rPr>
              <w:fldChar w:fldCharType="separate"/>
            </w:r>
            <w:r w:rsidR="00224804">
              <w:rPr>
                <w:noProof/>
                <w:webHidden/>
              </w:rPr>
              <w:t>13</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37" w:history="1">
            <w:r w:rsidR="00224804" w:rsidRPr="006C7F3B">
              <w:rPr>
                <w:rStyle w:val="a9"/>
                <w:noProof/>
              </w:rPr>
              <w:t>1.1.5 Расчет отклонений внутрибаллистических характеристик РДТТ от начальной температуры заряда</w:t>
            </w:r>
            <w:r w:rsidR="00224804">
              <w:rPr>
                <w:noProof/>
                <w:webHidden/>
              </w:rPr>
              <w:tab/>
            </w:r>
            <w:r w:rsidR="00224804">
              <w:rPr>
                <w:noProof/>
                <w:webHidden/>
              </w:rPr>
              <w:fldChar w:fldCharType="begin"/>
            </w:r>
            <w:r w:rsidR="00224804">
              <w:rPr>
                <w:noProof/>
                <w:webHidden/>
              </w:rPr>
              <w:instrText xml:space="preserve"> PAGEREF _Toc70064637 \h </w:instrText>
            </w:r>
            <w:r w:rsidR="00224804">
              <w:rPr>
                <w:noProof/>
                <w:webHidden/>
              </w:rPr>
            </w:r>
            <w:r w:rsidR="00224804">
              <w:rPr>
                <w:noProof/>
                <w:webHidden/>
              </w:rPr>
              <w:fldChar w:fldCharType="separate"/>
            </w:r>
            <w:r w:rsidR="00224804">
              <w:rPr>
                <w:noProof/>
                <w:webHidden/>
              </w:rPr>
              <w:t>16</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38" w:history="1">
            <w:r w:rsidR="00224804" w:rsidRPr="006C7F3B">
              <w:rPr>
                <w:rStyle w:val="a9"/>
                <w:noProof/>
              </w:rPr>
              <w:t>1.1.6 Расчет заряда на прочность</w:t>
            </w:r>
            <w:r w:rsidR="00224804">
              <w:rPr>
                <w:noProof/>
                <w:webHidden/>
              </w:rPr>
              <w:tab/>
            </w:r>
            <w:r w:rsidR="00224804">
              <w:rPr>
                <w:noProof/>
                <w:webHidden/>
              </w:rPr>
              <w:fldChar w:fldCharType="begin"/>
            </w:r>
            <w:r w:rsidR="00224804">
              <w:rPr>
                <w:noProof/>
                <w:webHidden/>
              </w:rPr>
              <w:instrText xml:space="preserve"> PAGEREF _Toc70064638 \h </w:instrText>
            </w:r>
            <w:r w:rsidR="00224804">
              <w:rPr>
                <w:noProof/>
                <w:webHidden/>
              </w:rPr>
            </w:r>
            <w:r w:rsidR="00224804">
              <w:rPr>
                <w:noProof/>
                <w:webHidden/>
              </w:rPr>
              <w:fldChar w:fldCharType="separate"/>
            </w:r>
            <w:r w:rsidR="00224804">
              <w:rPr>
                <w:noProof/>
                <w:webHidden/>
              </w:rPr>
              <w:t>17</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39" w:history="1">
            <w:r w:rsidR="00224804" w:rsidRPr="006C7F3B">
              <w:rPr>
                <w:rStyle w:val="a9"/>
                <w:noProof/>
              </w:rPr>
              <w:t>1.2 Расчет и проектирование корпуса РДТТ</w:t>
            </w:r>
            <w:r w:rsidR="00224804">
              <w:rPr>
                <w:noProof/>
                <w:webHidden/>
              </w:rPr>
              <w:tab/>
            </w:r>
            <w:r w:rsidR="00224804">
              <w:rPr>
                <w:noProof/>
                <w:webHidden/>
              </w:rPr>
              <w:fldChar w:fldCharType="begin"/>
            </w:r>
            <w:r w:rsidR="00224804">
              <w:rPr>
                <w:noProof/>
                <w:webHidden/>
              </w:rPr>
              <w:instrText xml:space="preserve"> PAGEREF _Toc70064639 \h </w:instrText>
            </w:r>
            <w:r w:rsidR="00224804">
              <w:rPr>
                <w:noProof/>
                <w:webHidden/>
              </w:rPr>
            </w:r>
            <w:r w:rsidR="00224804">
              <w:rPr>
                <w:noProof/>
                <w:webHidden/>
              </w:rPr>
              <w:fldChar w:fldCharType="separate"/>
            </w:r>
            <w:r w:rsidR="00224804">
              <w:rPr>
                <w:noProof/>
                <w:webHidden/>
              </w:rPr>
              <w:t>21</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40" w:history="1">
            <w:r w:rsidR="00224804" w:rsidRPr="006C7F3B">
              <w:rPr>
                <w:rStyle w:val="a9"/>
                <w:noProof/>
              </w:rPr>
              <w:t>1.2.1 Выбор материала корпуса</w:t>
            </w:r>
            <w:r w:rsidR="00224804">
              <w:rPr>
                <w:noProof/>
                <w:webHidden/>
              </w:rPr>
              <w:tab/>
            </w:r>
            <w:r w:rsidR="00224804">
              <w:rPr>
                <w:noProof/>
                <w:webHidden/>
              </w:rPr>
              <w:fldChar w:fldCharType="begin"/>
            </w:r>
            <w:r w:rsidR="00224804">
              <w:rPr>
                <w:noProof/>
                <w:webHidden/>
              </w:rPr>
              <w:instrText xml:space="preserve"> PAGEREF _Toc70064640 \h </w:instrText>
            </w:r>
            <w:r w:rsidR="00224804">
              <w:rPr>
                <w:noProof/>
                <w:webHidden/>
              </w:rPr>
            </w:r>
            <w:r w:rsidR="00224804">
              <w:rPr>
                <w:noProof/>
                <w:webHidden/>
              </w:rPr>
              <w:fldChar w:fldCharType="separate"/>
            </w:r>
            <w:r w:rsidR="00224804">
              <w:rPr>
                <w:noProof/>
                <w:webHidden/>
              </w:rPr>
              <w:t>21</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41" w:history="1">
            <w:r w:rsidR="00224804" w:rsidRPr="006C7F3B">
              <w:rPr>
                <w:rStyle w:val="a9"/>
                <w:noProof/>
              </w:rPr>
              <w:t>1.2.2 Расчет на прочность</w:t>
            </w:r>
            <w:r w:rsidR="00224804">
              <w:rPr>
                <w:noProof/>
                <w:webHidden/>
              </w:rPr>
              <w:tab/>
            </w:r>
            <w:r w:rsidR="00224804">
              <w:rPr>
                <w:noProof/>
                <w:webHidden/>
              </w:rPr>
              <w:fldChar w:fldCharType="begin"/>
            </w:r>
            <w:r w:rsidR="00224804">
              <w:rPr>
                <w:noProof/>
                <w:webHidden/>
              </w:rPr>
              <w:instrText xml:space="preserve"> PAGEREF _Toc70064641 \h </w:instrText>
            </w:r>
            <w:r w:rsidR="00224804">
              <w:rPr>
                <w:noProof/>
                <w:webHidden/>
              </w:rPr>
            </w:r>
            <w:r w:rsidR="00224804">
              <w:rPr>
                <w:noProof/>
                <w:webHidden/>
              </w:rPr>
              <w:fldChar w:fldCharType="separate"/>
            </w:r>
            <w:r w:rsidR="00224804">
              <w:rPr>
                <w:noProof/>
                <w:webHidden/>
              </w:rPr>
              <w:t>22</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42" w:history="1">
            <w:r w:rsidR="00224804" w:rsidRPr="006C7F3B">
              <w:rPr>
                <w:rStyle w:val="a9"/>
                <w:noProof/>
              </w:rPr>
              <w:t>1.2.3 Расчет разъемных соединений</w:t>
            </w:r>
            <w:r w:rsidR="00224804">
              <w:rPr>
                <w:noProof/>
                <w:webHidden/>
              </w:rPr>
              <w:tab/>
            </w:r>
            <w:r w:rsidR="00224804">
              <w:rPr>
                <w:noProof/>
                <w:webHidden/>
              </w:rPr>
              <w:fldChar w:fldCharType="begin"/>
            </w:r>
            <w:r w:rsidR="00224804">
              <w:rPr>
                <w:noProof/>
                <w:webHidden/>
              </w:rPr>
              <w:instrText xml:space="preserve"> PAGEREF _Toc70064642 \h </w:instrText>
            </w:r>
            <w:r w:rsidR="00224804">
              <w:rPr>
                <w:noProof/>
                <w:webHidden/>
              </w:rPr>
            </w:r>
            <w:r w:rsidR="00224804">
              <w:rPr>
                <w:noProof/>
                <w:webHidden/>
              </w:rPr>
              <w:fldChar w:fldCharType="separate"/>
            </w:r>
            <w:r w:rsidR="00224804">
              <w:rPr>
                <w:noProof/>
                <w:webHidden/>
              </w:rPr>
              <w:t>24</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43" w:history="1">
            <w:r w:rsidR="00224804" w:rsidRPr="006C7F3B">
              <w:rPr>
                <w:rStyle w:val="a9"/>
                <w:noProof/>
              </w:rPr>
              <w:t>1.2.4 Расчет тепловых потоков в камере сгорания двигателя</w:t>
            </w:r>
            <w:r w:rsidR="00224804">
              <w:rPr>
                <w:noProof/>
                <w:webHidden/>
              </w:rPr>
              <w:tab/>
            </w:r>
            <w:r w:rsidR="00224804">
              <w:rPr>
                <w:noProof/>
                <w:webHidden/>
              </w:rPr>
              <w:fldChar w:fldCharType="begin"/>
            </w:r>
            <w:r w:rsidR="00224804">
              <w:rPr>
                <w:noProof/>
                <w:webHidden/>
              </w:rPr>
              <w:instrText xml:space="preserve"> PAGEREF _Toc70064643 \h </w:instrText>
            </w:r>
            <w:r w:rsidR="00224804">
              <w:rPr>
                <w:noProof/>
                <w:webHidden/>
              </w:rPr>
            </w:r>
            <w:r w:rsidR="00224804">
              <w:rPr>
                <w:noProof/>
                <w:webHidden/>
              </w:rPr>
              <w:fldChar w:fldCharType="separate"/>
            </w:r>
            <w:r w:rsidR="00224804">
              <w:rPr>
                <w:noProof/>
                <w:webHidden/>
              </w:rPr>
              <w:t>25</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44" w:history="1">
            <w:r w:rsidR="00224804" w:rsidRPr="006C7F3B">
              <w:rPr>
                <w:rStyle w:val="a9"/>
                <w:noProof/>
              </w:rPr>
              <w:t>1.2.5 Определение потребной толщины теплозащитного покрытия</w:t>
            </w:r>
            <w:r w:rsidR="00224804">
              <w:rPr>
                <w:noProof/>
                <w:webHidden/>
              </w:rPr>
              <w:tab/>
            </w:r>
            <w:r w:rsidR="00224804">
              <w:rPr>
                <w:noProof/>
                <w:webHidden/>
              </w:rPr>
              <w:fldChar w:fldCharType="begin"/>
            </w:r>
            <w:r w:rsidR="00224804">
              <w:rPr>
                <w:noProof/>
                <w:webHidden/>
              </w:rPr>
              <w:instrText xml:space="preserve"> PAGEREF _Toc70064644 \h </w:instrText>
            </w:r>
            <w:r w:rsidR="00224804">
              <w:rPr>
                <w:noProof/>
                <w:webHidden/>
              </w:rPr>
            </w:r>
            <w:r w:rsidR="00224804">
              <w:rPr>
                <w:noProof/>
                <w:webHidden/>
              </w:rPr>
              <w:fldChar w:fldCharType="separate"/>
            </w:r>
            <w:r w:rsidR="00224804">
              <w:rPr>
                <w:noProof/>
                <w:webHidden/>
              </w:rPr>
              <w:t>29</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45" w:history="1">
            <w:r w:rsidR="00224804" w:rsidRPr="006C7F3B">
              <w:rPr>
                <w:rStyle w:val="a9"/>
                <w:noProof/>
              </w:rPr>
              <w:t>1.2.6 Расчет потребной толщины бронирующего покрытия</w:t>
            </w:r>
            <w:r w:rsidR="00224804">
              <w:rPr>
                <w:noProof/>
                <w:webHidden/>
              </w:rPr>
              <w:tab/>
            </w:r>
            <w:r w:rsidR="00224804">
              <w:rPr>
                <w:noProof/>
                <w:webHidden/>
              </w:rPr>
              <w:fldChar w:fldCharType="begin"/>
            </w:r>
            <w:r w:rsidR="00224804">
              <w:rPr>
                <w:noProof/>
                <w:webHidden/>
              </w:rPr>
              <w:instrText xml:space="preserve"> PAGEREF _Toc70064645 \h </w:instrText>
            </w:r>
            <w:r w:rsidR="00224804">
              <w:rPr>
                <w:noProof/>
                <w:webHidden/>
              </w:rPr>
            </w:r>
            <w:r w:rsidR="00224804">
              <w:rPr>
                <w:noProof/>
                <w:webHidden/>
              </w:rPr>
              <w:fldChar w:fldCharType="separate"/>
            </w:r>
            <w:r w:rsidR="00224804">
              <w:rPr>
                <w:noProof/>
                <w:webHidden/>
              </w:rPr>
              <w:t>30</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46" w:history="1">
            <w:r w:rsidR="00224804" w:rsidRPr="006C7F3B">
              <w:rPr>
                <w:rStyle w:val="a9"/>
                <w:noProof/>
              </w:rPr>
              <w:t>1.3 Расчет и проектирование соплового блока</w:t>
            </w:r>
            <w:r w:rsidR="00224804">
              <w:rPr>
                <w:noProof/>
                <w:webHidden/>
              </w:rPr>
              <w:tab/>
            </w:r>
            <w:r w:rsidR="00224804">
              <w:rPr>
                <w:noProof/>
                <w:webHidden/>
              </w:rPr>
              <w:fldChar w:fldCharType="begin"/>
            </w:r>
            <w:r w:rsidR="00224804">
              <w:rPr>
                <w:noProof/>
                <w:webHidden/>
              </w:rPr>
              <w:instrText xml:space="preserve"> PAGEREF _Toc70064646 \h </w:instrText>
            </w:r>
            <w:r w:rsidR="00224804">
              <w:rPr>
                <w:noProof/>
                <w:webHidden/>
              </w:rPr>
            </w:r>
            <w:r w:rsidR="00224804">
              <w:rPr>
                <w:noProof/>
                <w:webHidden/>
              </w:rPr>
              <w:fldChar w:fldCharType="separate"/>
            </w:r>
            <w:r w:rsidR="00224804">
              <w:rPr>
                <w:noProof/>
                <w:webHidden/>
              </w:rPr>
              <w:t>31</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47" w:history="1">
            <w:r w:rsidR="00224804" w:rsidRPr="006C7F3B">
              <w:rPr>
                <w:rStyle w:val="a9"/>
                <w:noProof/>
              </w:rPr>
              <w:t>1.3.1 Профилирование сужающейся части сопла</w:t>
            </w:r>
            <w:r w:rsidR="00224804">
              <w:rPr>
                <w:noProof/>
                <w:webHidden/>
              </w:rPr>
              <w:tab/>
            </w:r>
            <w:r w:rsidR="00224804">
              <w:rPr>
                <w:noProof/>
                <w:webHidden/>
              </w:rPr>
              <w:fldChar w:fldCharType="begin"/>
            </w:r>
            <w:r w:rsidR="00224804">
              <w:rPr>
                <w:noProof/>
                <w:webHidden/>
              </w:rPr>
              <w:instrText xml:space="preserve"> PAGEREF _Toc70064647 \h </w:instrText>
            </w:r>
            <w:r w:rsidR="00224804">
              <w:rPr>
                <w:noProof/>
                <w:webHidden/>
              </w:rPr>
            </w:r>
            <w:r w:rsidR="00224804">
              <w:rPr>
                <w:noProof/>
                <w:webHidden/>
              </w:rPr>
              <w:fldChar w:fldCharType="separate"/>
            </w:r>
            <w:r w:rsidR="00224804">
              <w:rPr>
                <w:noProof/>
                <w:webHidden/>
              </w:rPr>
              <w:t>31</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48" w:history="1">
            <w:r w:rsidR="00224804" w:rsidRPr="006C7F3B">
              <w:rPr>
                <w:rStyle w:val="a9"/>
                <w:noProof/>
              </w:rPr>
              <w:t>1.3.2 Профилирование расширяющейся части сопла</w:t>
            </w:r>
            <w:r w:rsidR="00224804">
              <w:rPr>
                <w:noProof/>
                <w:webHidden/>
              </w:rPr>
              <w:tab/>
            </w:r>
            <w:r w:rsidR="00224804">
              <w:rPr>
                <w:noProof/>
                <w:webHidden/>
              </w:rPr>
              <w:fldChar w:fldCharType="begin"/>
            </w:r>
            <w:r w:rsidR="00224804">
              <w:rPr>
                <w:noProof/>
                <w:webHidden/>
              </w:rPr>
              <w:instrText xml:space="preserve"> PAGEREF _Toc70064648 \h </w:instrText>
            </w:r>
            <w:r w:rsidR="00224804">
              <w:rPr>
                <w:noProof/>
                <w:webHidden/>
              </w:rPr>
            </w:r>
            <w:r w:rsidR="00224804">
              <w:rPr>
                <w:noProof/>
                <w:webHidden/>
              </w:rPr>
              <w:fldChar w:fldCharType="separate"/>
            </w:r>
            <w:r w:rsidR="00224804">
              <w:rPr>
                <w:noProof/>
                <w:webHidden/>
              </w:rPr>
              <w:t>32</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49" w:history="1">
            <w:r w:rsidR="00224804" w:rsidRPr="006C7F3B">
              <w:rPr>
                <w:rStyle w:val="a9"/>
                <w:noProof/>
              </w:rPr>
              <w:t>1.3.3 Расчет тепловых потоков в сопле РДТТ</w:t>
            </w:r>
            <w:r w:rsidR="00224804">
              <w:rPr>
                <w:noProof/>
                <w:webHidden/>
              </w:rPr>
              <w:tab/>
            </w:r>
            <w:r w:rsidR="00224804">
              <w:rPr>
                <w:noProof/>
                <w:webHidden/>
              </w:rPr>
              <w:fldChar w:fldCharType="begin"/>
            </w:r>
            <w:r w:rsidR="00224804">
              <w:rPr>
                <w:noProof/>
                <w:webHidden/>
              </w:rPr>
              <w:instrText xml:space="preserve"> PAGEREF _Toc70064649 \h </w:instrText>
            </w:r>
            <w:r w:rsidR="00224804">
              <w:rPr>
                <w:noProof/>
                <w:webHidden/>
              </w:rPr>
            </w:r>
            <w:r w:rsidR="00224804">
              <w:rPr>
                <w:noProof/>
                <w:webHidden/>
              </w:rPr>
              <w:fldChar w:fldCharType="separate"/>
            </w:r>
            <w:r w:rsidR="00224804">
              <w:rPr>
                <w:noProof/>
                <w:webHidden/>
              </w:rPr>
              <w:t>32</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50" w:history="1">
            <w:r w:rsidR="00224804" w:rsidRPr="006C7F3B">
              <w:rPr>
                <w:rStyle w:val="a9"/>
                <w:noProof/>
              </w:rPr>
              <w:t>1.3.4 Расчет потерь в сопловом блоке</w:t>
            </w:r>
            <w:r w:rsidR="00224804">
              <w:rPr>
                <w:noProof/>
                <w:webHidden/>
              </w:rPr>
              <w:tab/>
            </w:r>
            <w:r w:rsidR="00224804">
              <w:rPr>
                <w:noProof/>
                <w:webHidden/>
              </w:rPr>
              <w:fldChar w:fldCharType="begin"/>
            </w:r>
            <w:r w:rsidR="00224804">
              <w:rPr>
                <w:noProof/>
                <w:webHidden/>
              </w:rPr>
              <w:instrText xml:space="preserve"> PAGEREF _Toc70064650 \h </w:instrText>
            </w:r>
            <w:r w:rsidR="00224804">
              <w:rPr>
                <w:noProof/>
                <w:webHidden/>
              </w:rPr>
            </w:r>
            <w:r w:rsidR="00224804">
              <w:rPr>
                <w:noProof/>
                <w:webHidden/>
              </w:rPr>
              <w:fldChar w:fldCharType="separate"/>
            </w:r>
            <w:r w:rsidR="00224804">
              <w:rPr>
                <w:noProof/>
                <w:webHidden/>
              </w:rPr>
              <w:t>39</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51" w:history="1">
            <w:r w:rsidR="00224804" w:rsidRPr="006C7F3B">
              <w:rPr>
                <w:rStyle w:val="a9"/>
                <w:noProof/>
              </w:rPr>
              <w:t>1.4 Расчет и проектирование воспламенительного устройства</w:t>
            </w:r>
            <w:r w:rsidR="00224804">
              <w:rPr>
                <w:noProof/>
                <w:webHidden/>
              </w:rPr>
              <w:tab/>
            </w:r>
            <w:r w:rsidR="00224804">
              <w:rPr>
                <w:noProof/>
                <w:webHidden/>
              </w:rPr>
              <w:fldChar w:fldCharType="begin"/>
            </w:r>
            <w:r w:rsidR="00224804">
              <w:rPr>
                <w:noProof/>
                <w:webHidden/>
              </w:rPr>
              <w:instrText xml:space="preserve"> PAGEREF _Toc70064651 \h </w:instrText>
            </w:r>
            <w:r w:rsidR="00224804">
              <w:rPr>
                <w:noProof/>
                <w:webHidden/>
              </w:rPr>
            </w:r>
            <w:r w:rsidR="00224804">
              <w:rPr>
                <w:noProof/>
                <w:webHidden/>
              </w:rPr>
              <w:fldChar w:fldCharType="separate"/>
            </w:r>
            <w:r w:rsidR="00224804">
              <w:rPr>
                <w:noProof/>
                <w:webHidden/>
              </w:rPr>
              <w:t>40</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52" w:history="1">
            <w:r w:rsidR="00224804" w:rsidRPr="006C7F3B">
              <w:rPr>
                <w:rStyle w:val="a9"/>
                <w:noProof/>
              </w:rPr>
              <w:t>1.5 Расчет и проектирование сопловой заглушки</w:t>
            </w:r>
            <w:r w:rsidR="00224804">
              <w:rPr>
                <w:noProof/>
                <w:webHidden/>
              </w:rPr>
              <w:tab/>
            </w:r>
            <w:r w:rsidR="00224804">
              <w:rPr>
                <w:noProof/>
                <w:webHidden/>
              </w:rPr>
              <w:fldChar w:fldCharType="begin"/>
            </w:r>
            <w:r w:rsidR="00224804">
              <w:rPr>
                <w:noProof/>
                <w:webHidden/>
              </w:rPr>
              <w:instrText xml:space="preserve"> PAGEREF _Toc70064652 \h </w:instrText>
            </w:r>
            <w:r w:rsidR="00224804">
              <w:rPr>
                <w:noProof/>
                <w:webHidden/>
              </w:rPr>
            </w:r>
            <w:r w:rsidR="00224804">
              <w:rPr>
                <w:noProof/>
                <w:webHidden/>
              </w:rPr>
              <w:fldChar w:fldCharType="separate"/>
            </w:r>
            <w:r w:rsidR="00224804">
              <w:rPr>
                <w:noProof/>
                <w:webHidden/>
              </w:rPr>
              <w:t>42</w:t>
            </w:r>
            <w:r w:rsidR="00224804">
              <w:rPr>
                <w:noProof/>
                <w:webHidden/>
              </w:rPr>
              <w:fldChar w:fldCharType="end"/>
            </w:r>
          </w:hyperlink>
        </w:p>
        <w:p w:rsidR="00224804" w:rsidRDefault="001445F9">
          <w:pPr>
            <w:pStyle w:val="11"/>
            <w:tabs>
              <w:tab w:val="right" w:leader="dot" w:pos="9345"/>
            </w:tabs>
            <w:rPr>
              <w:rFonts w:asciiTheme="minorHAnsi" w:eastAsiaTheme="minorEastAsia" w:hAnsiTheme="minorHAnsi"/>
              <w:noProof/>
              <w:sz w:val="22"/>
              <w:lang w:eastAsia="ru-RU"/>
            </w:rPr>
          </w:pPr>
          <w:hyperlink w:anchor="_Toc70064653" w:history="1">
            <w:r w:rsidR="00224804" w:rsidRPr="006C7F3B">
              <w:rPr>
                <w:rStyle w:val="a9"/>
                <w:noProof/>
              </w:rPr>
              <w:t>2. Исследовательская часть</w:t>
            </w:r>
            <w:r w:rsidR="00224804">
              <w:rPr>
                <w:noProof/>
                <w:webHidden/>
              </w:rPr>
              <w:tab/>
            </w:r>
            <w:r w:rsidR="00224804">
              <w:rPr>
                <w:noProof/>
                <w:webHidden/>
              </w:rPr>
              <w:fldChar w:fldCharType="begin"/>
            </w:r>
            <w:r w:rsidR="00224804">
              <w:rPr>
                <w:noProof/>
                <w:webHidden/>
              </w:rPr>
              <w:instrText xml:space="preserve"> PAGEREF _Toc70064653 \h </w:instrText>
            </w:r>
            <w:r w:rsidR="00224804">
              <w:rPr>
                <w:noProof/>
                <w:webHidden/>
              </w:rPr>
            </w:r>
            <w:r w:rsidR="00224804">
              <w:rPr>
                <w:noProof/>
                <w:webHidden/>
              </w:rPr>
              <w:fldChar w:fldCharType="separate"/>
            </w:r>
            <w:r w:rsidR="00224804">
              <w:rPr>
                <w:noProof/>
                <w:webHidden/>
              </w:rPr>
              <w:t>44</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54" w:history="1">
            <w:r w:rsidR="00224804" w:rsidRPr="006C7F3B">
              <w:rPr>
                <w:rStyle w:val="a9"/>
                <w:noProof/>
              </w:rPr>
              <w:t>2.1 Вопрос тепловой защиты критического сечения</w:t>
            </w:r>
            <w:r w:rsidR="00224804">
              <w:rPr>
                <w:noProof/>
                <w:webHidden/>
              </w:rPr>
              <w:tab/>
            </w:r>
            <w:r w:rsidR="00224804">
              <w:rPr>
                <w:noProof/>
                <w:webHidden/>
              </w:rPr>
              <w:fldChar w:fldCharType="begin"/>
            </w:r>
            <w:r w:rsidR="00224804">
              <w:rPr>
                <w:noProof/>
                <w:webHidden/>
              </w:rPr>
              <w:instrText xml:space="preserve"> PAGEREF _Toc70064654 \h </w:instrText>
            </w:r>
            <w:r w:rsidR="00224804">
              <w:rPr>
                <w:noProof/>
                <w:webHidden/>
              </w:rPr>
            </w:r>
            <w:r w:rsidR="00224804">
              <w:rPr>
                <w:noProof/>
                <w:webHidden/>
              </w:rPr>
              <w:fldChar w:fldCharType="separate"/>
            </w:r>
            <w:r w:rsidR="00224804">
              <w:rPr>
                <w:noProof/>
                <w:webHidden/>
              </w:rPr>
              <w:t>45</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55" w:history="1">
            <w:r w:rsidR="00224804" w:rsidRPr="006C7F3B">
              <w:rPr>
                <w:rStyle w:val="a9"/>
                <w:noProof/>
              </w:rPr>
              <w:t>2.2 Механизм разрушения теплозащитного материала</w:t>
            </w:r>
            <w:r w:rsidR="00224804">
              <w:rPr>
                <w:noProof/>
                <w:webHidden/>
              </w:rPr>
              <w:tab/>
            </w:r>
            <w:r w:rsidR="00224804">
              <w:rPr>
                <w:noProof/>
                <w:webHidden/>
              </w:rPr>
              <w:fldChar w:fldCharType="begin"/>
            </w:r>
            <w:r w:rsidR="00224804">
              <w:rPr>
                <w:noProof/>
                <w:webHidden/>
              </w:rPr>
              <w:instrText xml:space="preserve"> PAGEREF _Toc70064655 \h </w:instrText>
            </w:r>
            <w:r w:rsidR="00224804">
              <w:rPr>
                <w:noProof/>
                <w:webHidden/>
              </w:rPr>
            </w:r>
            <w:r w:rsidR="00224804">
              <w:rPr>
                <w:noProof/>
                <w:webHidden/>
              </w:rPr>
              <w:fldChar w:fldCharType="separate"/>
            </w:r>
            <w:r w:rsidR="00224804">
              <w:rPr>
                <w:noProof/>
                <w:webHidden/>
              </w:rPr>
              <w:t>46</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56" w:history="1">
            <w:r w:rsidR="00224804" w:rsidRPr="006C7F3B">
              <w:rPr>
                <w:rStyle w:val="a9"/>
                <w:noProof/>
              </w:rPr>
              <w:t>2.3 Методика расчета скорости уноса теплозащитного покрытия</w:t>
            </w:r>
            <w:r w:rsidR="00224804">
              <w:rPr>
                <w:noProof/>
                <w:webHidden/>
              </w:rPr>
              <w:tab/>
            </w:r>
            <w:r w:rsidR="00224804">
              <w:rPr>
                <w:noProof/>
                <w:webHidden/>
              </w:rPr>
              <w:fldChar w:fldCharType="begin"/>
            </w:r>
            <w:r w:rsidR="00224804">
              <w:rPr>
                <w:noProof/>
                <w:webHidden/>
              </w:rPr>
              <w:instrText xml:space="preserve"> PAGEREF _Toc70064656 \h </w:instrText>
            </w:r>
            <w:r w:rsidR="00224804">
              <w:rPr>
                <w:noProof/>
                <w:webHidden/>
              </w:rPr>
            </w:r>
            <w:r w:rsidR="00224804">
              <w:rPr>
                <w:noProof/>
                <w:webHidden/>
              </w:rPr>
              <w:fldChar w:fldCharType="separate"/>
            </w:r>
            <w:r w:rsidR="00224804">
              <w:rPr>
                <w:noProof/>
                <w:webHidden/>
              </w:rPr>
              <w:t>48</w:t>
            </w:r>
            <w:r w:rsidR="00224804">
              <w:rPr>
                <w:noProof/>
                <w:webHidden/>
              </w:rPr>
              <w:fldChar w:fldCharType="end"/>
            </w:r>
          </w:hyperlink>
        </w:p>
        <w:p w:rsidR="00224804" w:rsidRDefault="001445F9">
          <w:pPr>
            <w:pStyle w:val="11"/>
            <w:tabs>
              <w:tab w:val="right" w:leader="dot" w:pos="9345"/>
            </w:tabs>
            <w:rPr>
              <w:rFonts w:asciiTheme="minorHAnsi" w:eastAsiaTheme="minorEastAsia" w:hAnsiTheme="minorHAnsi"/>
              <w:noProof/>
              <w:sz w:val="22"/>
              <w:lang w:eastAsia="ru-RU"/>
            </w:rPr>
          </w:pPr>
          <w:hyperlink w:anchor="_Toc70064657" w:history="1">
            <w:r w:rsidR="00224804" w:rsidRPr="006C7F3B">
              <w:rPr>
                <w:rStyle w:val="a9"/>
                <w:noProof/>
              </w:rPr>
              <w:t>3. Технологическая часть</w:t>
            </w:r>
            <w:r w:rsidR="00224804">
              <w:rPr>
                <w:noProof/>
                <w:webHidden/>
              </w:rPr>
              <w:tab/>
            </w:r>
            <w:r w:rsidR="00224804">
              <w:rPr>
                <w:noProof/>
                <w:webHidden/>
              </w:rPr>
              <w:fldChar w:fldCharType="begin"/>
            </w:r>
            <w:r w:rsidR="00224804">
              <w:rPr>
                <w:noProof/>
                <w:webHidden/>
              </w:rPr>
              <w:instrText xml:space="preserve"> PAGEREF _Toc70064657 \h </w:instrText>
            </w:r>
            <w:r w:rsidR="00224804">
              <w:rPr>
                <w:noProof/>
                <w:webHidden/>
              </w:rPr>
            </w:r>
            <w:r w:rsidR="00224804">
              <w:rPr>
                <w:noProof/>
                <w:webHidden/>
              </w:rPr>
              <w:fldChar w:fldCharType="separate"/>
            </w:r>
            <w:r w:rsidR="00224804">
              <w:rPr>
                <w:noProof/>
                <w:webHidden/>
              </w:rPr>
              <w:t>49</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58" w:history="1">
            <w:r w:rsidR="00224804" w:rsidRPr="006C7F3B">
              <w:rPr>
                <w:rStyle w:val="a9"/>
                <w:noProof/>
              </w:rPr>
              <w:t>3.1 Описание изготовляемой детали</w:t>
            </w:r>
            <w:r w:rsidR="00224804">
              <w:rPr>
                <w:noProof/>
                <w:webHidden/>
              </w:rPr>
              <w:tab/>
            </w:r>
            <w:r w:rsidR="00224804">
              <w:rPr>
                <w:noProof/>
                <w:webHidden/>
              </w:rPr>
              <w:fldChar w:fldCharType="begin"/>
            </w:r>
            <w:r w:rsidR="00224804">
              <w:rPr>
                <w:noProof/>
                <w:webHidden/>
              </w:rPr>
              <w:instrText xml:space="preserve"> PAGEREF _Toc70064658 \h </w:instrText>
            </w:r>
            <w:r w:rsidR="00224804">
              <w:rPr>
                <w:noProof/>
                <w:webHidden/>
              </w:rPr>
            </w:r>
            <w:r w:rsidR="00224804">
              <w:rPr>
                <w:noProof/>
                <w:webHidden/>
              </w:rPr>
              <w:fldChar w:fldCharType="separate"/>
            </w:r>
            <w:r w:rsidR="00224804">
              <w:rPr>
                <w:noProof/>
                <w:webHidden/>
              </w:rPr>
              <w:t>50</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59" w:history="1">
            <w:r w:rsidR="00224804" w:rsidRPr="006C7F3B">
              <w:rPr>
                <w:rStyle w:val="a9"/>
                <w:noProof/>
              </w:rPr>
              <w:t>3.2 Тип производства</w:t>
            </w:r>
            <w:r w:rsidR="00224804">
              <w:rPr>
                <w:noProof/>
                <w:webHidden/>
              </w:rPr>
              <w:tab/>
            </w:r>
            <w:r w:rsidR="00224804">
              <w:rPr>
                <w:noProof/>
                <w:webHidden/>
              </w:rPr>
              <w:fldChar w:fldCharType="begin"/>
            </w:r>
            <w:r w:rsidR="00224804">
              <w:rPr>
                <w:noProof/>
                <w:webHidden/>
              </w:rPr>
              <w:instrText xml:space="preserve"> PAGEREF _Toc70064659 \h </w:instrText>
            </w:r>
            <w:r w:rsidR="00224804">
              <w:rPr>
                <w:noProof/>
                <w:webHidden/>
              </w:rPr>
            </w:r>
            <w:r w:rsidR="00224804">
              <w:rPr>
                <w:noProof/>
                <w:webHidden/>
              </w:rPr>
              <w:fldChar w:fldCharType="separate"/>
            </w:r>
            <w:r w:rsidR="00224804">
              <w:rPr>
                <w:noProof/>
                <w:webHidden/>
              </w:rPr>
              <w:t>50</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60" w:history="1">
            <w:r w:rsidR="00224804" w:rsidRPr="006C7F3B">
              <w:rPr>
                <w:rStyle w:val="a9"/>
                <w:noProof/>
              </w:rPr>
              <w:t>3.3 Анализ технологичности детали</w:t>
            </w:r>
            <w:r w:rsidR="00224804">
              <w:rPr>
                <w:noProof/>
                <w:webHidden/>
              </w:rPr>
              <w:tab/>
            </w:r>
            <w:r w:rsidR="00224804">
              <w:rPr>
                <w:noProof/>
                <w:webHidden/>
              </w:rPr>
              <w:fldChar w:fldCharType="begin"/>
            </w:r>
            <w:r w:rsidR="00224804">
              <w:rPr>
                <w:noProof/>
                <w:webHidden/>
              </w:rPr>
              <w:instrText xml:space="preserve"> PAGEREF _Toc70064660 \h </w:instrText>
            </w:r>
            <w:r w:rsidR="00224804">
              <w:rPr>
                <w:noProof/>
                <w:webHidden/>
              </w:rPr>
            </w:r>
            <w:r w:rsidR="00224804">
              <w:rPr>
                <w:noProof/>
                <w:webHidden/>
              </w:rPr>
              <w:fldChar w:fldCharType="separate"/>
            </w:r>
            <w:r w:rsidR="00224804">
              <w:rPr>
                <w:noProof/>
                <w:webHidden/>
              </w:rPr>
              <w:t>50</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61" w:history="1">
            <w:r w:rsidR="00224804" w:rsidRPr="006C7F3B">
              <w:rPr>
                <w:rStyle w:val="a9"/>
                <w:noProof/>
              </w:rPr>
              <w:t>3.4 Выбор материала и типа заготовки</w:t>
            </w:r>
            <w:r w:rsidR="00224804">
              <w:rPr>
                <w:noProof/>
                <w:webHidden/>
              </w:rPr>
              <w:tab/>
            </w:r>
            <w:r w:rsidR="00224804">
              <w:rPr>
                <w:noProof/>
                <w:webHidden/>
              </w:rPr>
              <w:fldChar w:fldCharType="begin"/>
            </w:r>
            <w:r w:rsidR="00224804">
              <w:rPr>
                <w:noProof/>
                <w:webHidden/>
              </w:rPr>
              <w:instrText xml:space="preserve"> PAGEREF _Toc70064661 \h </w:instrText>
            </w:r>
            <w:r w:rsidR="00224804">
              <w:rPr>
                <w:noProof/>
                <w:webHidden/>
              </w:rPr>
            </w:r>
            <w:r w:rsidR="00224804">
              <w:rPr>
                <w:noProof/>
                <w:webHidden/>
              </w:rPr>
              <w:fldChar w:fldCharType="separate"/>
            </w:r>
            <w:r w:rsidR="00224804">
              <w:rPr>
                <w:noProof/>
                <w:webHidden/>
              </w:rPr>
              <w:t>51</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62" w:history="1">
            <w:r w:rsidR="00224804" w:rsidRPr="006C7F3B">
              <w:rPr>
                <w:rStyle w:val="a9"/>
                <w:noProof/>
              </w:rPr>
              <w:t>3.5 Технологический процесс изготовления детали</w:t>
            </w:r>
            <w:r w:rsidR="00224804">
              <w:rPr>
                <w:noProof/>
                <w:webHidden/>
              </w:rPr>
              <w:tab/>
            </w:r>
            <w:r w:rsidR="00224804">
              <w:rPr>
                <w:noProof/>
                <w:webHidden/>
              </w:rPr>
              <w:fldChar w:fldCharType="begin"/>
            </w:r>
            <w:r w:rsidR="00224804">
              <w:rPr>
                <w:noProof/>
                <w:webHidden/>
              </w:rPr>
              <w:instrText xml:space="preserve"> PAGEREF _Toc70064662 \h </w:instrText>
            </w:r>
            <w:r w:rsidR="00224804">
              <w:rPr>
                <w:noProof/>
                <w:webHidden/>
              </w:rPr>
            </w:r>
            <w:r w:rsidR="00224804">
              <w:rPr>
                <w:noProof/>
                <w:webHidden/>
              </w:rPr>
              <w:fldChar w:fldCharType="separate"/>
            </w:r>
            <w:r w:rsidR="00224804">
              <w:rPr>
                <w:noProof/>
                <w:webHidden/>
              </w:rPr>
              <w:t>53</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63" w:history="1">
            <w:r w:rsidR="00224804" w:rsidRPr="006C7F3B">
              <w:rPr>
                <w:rStyle w:val="a9"/>
                <w:noProof/>
              </w:rPr>
              <w:t>3.6 Назначение режимов резания</w:t>
            </w:r>
            <w:r w:rsidR="00224804">
              <w:rPr>
                <w:noProof/>
                <w:webHidden/>
              </w:rPr>
              <w:tab/>
            </w:r>
            <w:r w:rsidR="00224804">
              <w:rPr>
                <w:noProof/>
                <w:webHidden/>
              </w:rPr>
              <w:fldChar w:fldCharType="begin"/>
            </w:r>
            <w:r w:rsidR="00224804">
              <w:rPr>
                <w:noProof/>
                <w:webHidden/>
              </w:rPr>
              <w:instrText xml:space="preserve"> PAGEREF _Toc70064663 \h </w:instrText>
            </w:r>
            <w:r w:rsidR="00224804">
              <w:rPr>
                <w:noProof/>
                <w:webHidden/>
              </w:rPr>
            </w:r>
            <w:r w:rsidR="00224804">
              <w:rPr>
                <w:noProof/>
                <w:webHidden/>
              </w:rPr>
              <w:fldChar w:fldCharType="separate"/>
            </w:r>
            <w:r w:rsidR="00224804">
              <w:rPr>
                <w:noProof/>
                <w:webHidden/>
              </w:rPr>
              <w:t>59</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64" w:history="1">
            <w:r w:rsidR="00224804" w:rsidRPr="006C7F3B">
              <w:rPr>
                <w:rStyle w:val="a9"/>
                <w:noProof/>
              </w:rPr>
              <w:t>3.7 Расчет норм времени</w:t>
            </w:r>
            <w:r w:rsidR="00224804">
              <w:rPr>
                <w:noProof/>
                <w:webHidden/>
              </w:rPr>
              <w:tab/>
            </w:r>
            <w:r w:rsidR="00224804">
              <w:rPr>
                <w:noProof/>
                <w:webHidden/>
              </w:rPr>
              <w:fldChar w:fldCharType="begin"/>
            </w:r>
            <w:r w:rsidR="00224804">
              <w:rPr>
                <w:noProof/>
                <w:webHidden/>
              </w:rPr>
              <w:instrText xml:space="preserve"> PAGEREF _Toc70064664 \h </w:instrText>
            </w:r>
            <w:r w:rsidR="00224804">
              <w:rPr>
                <w:noProof/>
                <w:webHidden/>
              </w:rPr>
            </w:r>
            <w:r w:rsidR="00224804">
              <w:rPr>
                <w:noProof/>
                <w:webHidden/>
              </w:rPr>
              <w:fldChar w:fldCharType="separate"/>
            </w:r>
            <w:r w:rsidR="00224804">
              <w:rPr>
                <w:noProof/>
                <w:webHidden/>
              </w:rPr>
              <w:t>60</w:t>
            </w:r>
            <w:r w:rsidR="00224804">
              <w:rPr>
                <w:noProof/>
                <w:webHidden/>
              </w:rPr>
              <w:fldChar w:fldCharType="end"/>
            </w:r>
          </w:hyperlink>
        </w:p>
        <w:p w:rsidR="00224804" w:rsidRDefault="001445F9">
          <w:pPr>
            <w:pStyle w:val="11"/>
            <w:tabs>
              <w:tab w:val="right" w:leader="dot" w:pos="9345"/>
            </w:tabs>
            <w:rPr>
              <w:rFonts w:asciiTheme="minorHAnsi" w:eastAsiaTheme="minorEastAsia" w:hAnsiTheme="minorHAnsi"/>
              <w:noProof/>
              <w:sz w:val="22"/>
              <w:lang w:eastAsia="ru-RU"/>
            </w:rPr>
          </w:pPr>
          <w:hyperlink w:anchor="_Toc70064665" w:history="1">
            <w:r w:rsidR="00224804" w:rsidRPr="006C7F3B">
              <w:rPr>
                <w:rStyle w:val="a9"/>
                <w:noProof/>
              </w:rPr>
              <w:t>4. Организационно-экономическая часть</w:t>
            </w:r>
            <w:r w:rsidR="00224804">
              <w:rPr>
                <w:noProof/>
                <w:webHidden/>
              </w:rPr>
              <w:tab/>
            </w:r>
            <w:r w:rsidR="00224804">
              <w:rPr>
                <w:noProof/>
                <w:webHidden/>
              </w:rPr>
              <w:fldChar w:fldCharType="begin"/>
            </w:r>
            <w:r w:rsidR="00224804">
              <w:rPr>
                <w:noProof/>
                <w:webHidden/>
              </w:rPr>
              <w:instrText xml:space="preserve"> PAGEREF _Toc70064665 \h </w:instrText>
            </w:r>
            <w:r w:rsidR="00224804">
              <w:rPr>
                <w:noProof/>
                <w:webHidden/>
              </w:rPr>
            </w:r>
            <w:r w:rsidR="00224804">
              <w:rPr>
                <w:noProof/>
                <w:webHidden/>
              </w:rPr>
              <w:fldChar w:fldCharType="separate"/>
            </w:r>
            <w:r w:rsidR="00224804">
              <w:rPr>
                <w:noProof/>
                <w:webHidden/>
              </w:rPr>
              <w:t>62</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66" w:history="1">
            <w:r w:rsidR="00224804" w:rsidRPr="006C7F3B">
              <w:rPr>
                <w:rStyle w:val="a9"/>
                <w:noProof/>
              </w:rPr>
              <w:t>4.1 Анализ сырьевой базы</w:t>
            </w:r>
            <w:r w:rsidR="00224804">
              <w:rPr>
                <w:noProof/>
                <w:webHidden/>
              </w:rPr>
              <w:tab/>
            </w:r>
            <w:r w:rsidR="00224804">
              <w:rPr>
                <w:noProof/>
                <w:webHidden/>
              </w:rPr>
              <w:fldChar w:fldCharType="begin"/>
            </w:r>
            <w:r w:rsidR="00224804">
              <w:rPr>
                <w:noProof/>
                <w:webHidden/>
              </w:rPr>
              <w:instrText xml:space="preserve"> PAGEREF _Toc70064666 \h </w:instrText>
            </w:r>
            <w:r w:rsidR="00224804">
              <w:rPr>
                <w:noProof/>
                <w:webHidden/>
              </w:rPr>
            </w:r>
            <w:r w:rsidR="00224804">
              <w:rPr>
                <w:noProof/>
                <w:webHidden/>
              </w:rPr>
              <w:fldChar w:fldCharType="separate"/>
            </w:r>
            <w:r w:rsidR="00224804">
              <w:rPr>
                <w:noProof/>
                <w:webHidden/>
              </w:rPr>
              <w:t>63</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67" w:history="1">
            <w:r w:rsidR="00224804" w:rsidRPr="006C7F3B">
              <w:rPr>
                <w:rStyle w:val="a9"/>
                <w:noProof/>
              </w:rPr>
              <w:t>4.2 Анализ производственной базы</w:t>
            </w:r>
            <w:r w:rsidR="00224804">
              <w:rPr>
                <w:noProof/>
                <w:webHidden/>
              </w:rPr>
              <w:tab/>
            </w:r>
            <w:r w:rsidR="00224804">
              <w:rPr>
                <w:noProof/>
                <w:webHidden/>
              </w:rPr>
              <w:fldChar w:fldCharType="begin"/>
            </w:r>
            <w:r w:rsidR="00224804">
              <w:rPr>
                <w:noProof/>
                <w:webHidden/>
              </w:rPr>
              <w:instrText xml:space="preserve"> PAGEREF _Toc70064667 \h </w:instrText>
            </w:r>
            <w:r w:rsidR="00224804">
              <w:rPr>
                <w:noProof/>
                <w:webHidden/>
              </w:rPr>
            </w:r>
            <w:r w:rsidR="00224804">
              <w:rPr>
                <w:noProof/>
                <w:webHidden/>
              </w:rPr>
              <w:fldChar w:fldCharType="separate"/>
            </w:r>
            <w:r w:rsidR="00224804">
              <w:rPr>
                <w:noProof/>
                <w:webHidden/>
              </w:rPr>
              <w:t>64</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68" w:history="1">
            <w:r w:rsidR="00224804" w:rsidRPr="006C7F3B">
              <w:rPr>
                <w:rStyle w:val="a9"/>
                <w:noProof/>
              </w:rPr>
              <w:t>4.2.1 Заряд твердого топлива</w:t>
            </w:r>
            <w:r w:rsidR="00224804">
              <w:rPr>
                <w:noProof/>
                <w:webHidden/>
              </w:rPr>
              <w:tab/>
            </w:r>
            <w:r w:rsidR="00224804">
              <w:rPr>
                <w:noProof/>
                <w:webHidden/>
              </w:rPr>
              <w:fldChar w:fldCharType="begin"/>
            </w:r>
            <w:r w:rsidR="00224804">
              <w:rPr>
                <w:noProof/>
                <w:webHidden/>
              </w:rPr>
              <w:instrText xml:space="preserve"> PAGEREF _Toc70064668 \h </w:instrText>
            </w:r>
            <w:r w:rsidR="00224804">
              <w:rPr>
                <w:noProof/>
                <w:webHidden/>
              </w:rPr>
            </w:r>
            <w:r w:rsidR="00224804">
              <w:rPr>
                <w:noProof/>
                <w:webHidden/>
              </w:rPr>
              <w:fldChar w:fldCharType="separate"/>
            </w:r>
            <w:r w:rsidR="00224804">
              <w:rPr>
                <w:noProof/>
                <w:webHidden/>
              </w:rPr>
              <w:t>64</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69" w:history="1">
            <w:r w:rsidR="00224804" w:rsidRPr="006C7F3B">
              <w:rPr>
                <w:rStyle w:val="a9"/>
                <w:noProof/>
              </w:rPr>
              <w:t>4.2.2 Корпус</w:t>
            </w:r>
            <w:r w:rsidR="00224804">
              <w:rPr>
                <w:noProof/>
                <w:webHidden/>
              </w:rPr>
              <w:tab/>
            </w:r>
            <w:r w:rsidR="00224804">
              <w:rPr>
                <w:noProof/>
                <w:webHidden/>
              </w:rPr>
              <w:fldChar w:fldCharType="begin"/>
            </w:r>
            <w:r w:rsidR="00224804">
              <w:rPr>
                <w:noProof/>
                <w:webHidden/>
              </w:rPr>
              <w:instrText xml:space="preserve"> PAGEREF _Toc70064669 \h </w:instrText>
            </w:r>
            <w:r w:rsidR="00224804">
              <w:rPr>
                <w:noProof/>
                <w:webHidden/>
              </w:rPr>
            </w:r>
            <w:r w:rsidR="00224804">
              <w:rPr>
                <w:noProof/>
                <w:webHidden/>
              </w:rPr>
              <w:fldChar w:fldCharType="separate"/>
            </w:r>
            <w:r w:rsidR="00224804">
              <w:rPr>
                <w:noProof/>
                <w:webHidden/>
              </w:rPr>
              <w:t>65</w:t>
            </w:r>
            <w:r w:rsidR="00224804">
              <w:rPr>
                <w:noProof/>
                <w:webHidden/>
              </w:rPr>
              <w:fldChar w:fldCharType="end"/>
            </w:r>
          </w:hyperlink>
        </w:p>
        <w:p w:rsidR="00224804" w:rsidRDefault="001445F9">
          <w:pPr>
            <w:pStyle w:val="31"/>
            <w:tabs>
              <w:tab w:val="right" w:leader="dot" w:pos="9345"/>
            </w:tabs>
            <w:rPr>
              <w:rFonts w:asciiTheme="minorHAnsi" w:eastAsiaTheme="minorEastAsia" w:hAnsiTheme="minorHAnsi"/>
              <w:noProof/>
              <w:sz w:val="22"/>
              <w:lang w:eastAsia="ru-RU"/>
            </w:rPr>
          </w:pPr>
          <w:hyperlink w:anchor="_Toc70064670" w:history="1">
            <w:r w:rsidR="00224804" w:rsidRPr="006C7F3B">
              <w:rPr>
                <w:rStyle w:val="a9"/>
                <w:noProof/>
              </w:rPr>
              <w:t>4.2.3 Сопловой блок</w:t>
            </w:r>
            <w:r w:rsidR="00224804">
              <w:rPr>
                <w:noProof/>
                <w:webHidden/>
              </w:rPr>
              <w:tab/>
            </w:r>
            <w:r w:rsidR="00224804">
              <w:rPr>
                <w:noProof/>
                <w:webHidden/>
              </w:rPr>
              <w:fldChar w:fldCharType="begin"/>
            </w:r>
            <w:r w:rsidR="00224804">
              <w:rPr>
                <w:noProof/>
                <w:webHidden/>
              </w:rPr>
              <w:instrText xml:space="preserve"> PAGEREF _Toc70064670 \h </w:instrText>
            </w:r>
            <w:r w:rsidR="00224804">
              <w:rPr>
                <w:noProof/>
                <w:webHidden/>
              </w:rPr>
            </w:r>
            <w:r w:rsidR="00224804">
              <w:rPr>
                <w:noProof/>
                <w:webHidden/>
              </w:rPr>
              <w:fldChar w:fldCharType="separate"/>
            </w:r>
            <w:r w:rsidR="00224804">
              <w:rPr>
                <w:noProof/>
                <w:webHidden/>
              </w:rPr>
              <w:t>66</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71" w:history="1">
            <w:r w:rsidR="00224804" w:rsidRPr="006C7F3B">
              <w:rPr>
                <w:rStyle w:val="a9"/>
                <w:noProof/>
              </w:rPr>
              <w:t>4.3 Анализ экспериментальной базы</w:t>
            </w:r>
            <w:r w:rsidR="00224804">
              <w:rPr>
                <w:noProof/>
                <w:webHidden/>
              </w:rPr>
              <w:tab/>
            </w:r>
            <w:r w:rsidR="00224804">
              <w:rPr>
                <w:noProof/>
                <w:webHidden/>
              </w:rPr>
              <w:fldChar w:fldCharType="begin"/>
            </w:r>
            <w:r w:rsidR="00224804">
              <w:rPr>
                <w:noProof/>
                <w:webHidden/>
              </w:rPr>
              <w:instrText xml:space="preserve"> PAGEREF _Toc70064671 \h </w:instrText>
            </w:r>
            <w:r w:rsidR="00224804">
              <w:rPr>
                <w:noProof/>
                <w:webHidden/>
              </w:rPr>
            </w:r>
            <w:r w:rsidR="00224804">
              <w:rPr>
                <w:noProof/>
                <w:webHidden/>
              </w:rPr>
              <w:fldChar w:fldCharType="separate"/>
            </w:r>
            <w:r w:rsidR="00224804">
              <w:rPr>
                <w:noProof/>
                <w:webHidden/>
              </w:rPr>
              <w:t>66</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72" w:history="1">
            <w:r w:rsidR="00224804" w:rsidRPr="006C7F3B">
              <w:rPr>
                <w:rStyle w:val="a9"/>
                <w:noProof/>
              </w:rPr>
              <w:t>4.4 Расчет себестоимости производства изделия</w:t>
            </w:r>
            <w:r w:rsidR="00224804">
              <w:rPr>
                <w:noProof/>
                <w:webHidden/>
              </w:rPr>
              <w:tab/>
            </w:r>
            <w:r w:rsidR="00224804">
              <w:rPr>
                <w:noProof/>
                <w:webHidden/>
              </w:rPr>
              <w:fldChar w:fldCharType="begin"/>
            </w:r>
            <w:r w:rsidR="00224804">
              <w:rPr>
                <w:noProof/>
                <w:webHidden/>
              </w:rPr>
              <w:instrText xml:space="preserve"> PAGEREF _Toc70064672 \h </w:instrText>
            </w:r>
            <w:r w:rsidR="00224804">
              <w:rPr>
                <w:noProof/>
                <w:webHidden/>
              </w:rPr>
            </w:r>
            <w:r w:rsidR="00224804">
              <w:rPr>
                <w:noProof/>
                <w:webHidden/>
              </w:rPr>
              <w:fldChar w:fldCharType="separate"/>
            </w:r>
            <w:r w:rsidR="00224804">
              <w:rPr>
                <w:noProof/>
                <w:webHidden/>
              </w:rPr>
              <w:t>67</w:t>
            </w:r>
            <w:r w:rsidR="00224804">
              <w:rPr>
                <w:noProof/>
                <w:webHidden/>
              </w:rPr>
              <w:fldChar w:fldCharType="end"/>
            </w:r>
          </w:hyperlink>
        </w:p>
        <w:p w:rsidR="00224804" w:rsidRDefault="001445F9">
          <w:pPr>
            <w:pStyle w:val="11"/>
            <w:tabs>
              <w:tab w:val="right" w:leader="dot" w:pos="9345"/>
            </w:tabs>
            <w:rPr>
              <w:rFonts w:asciiTheme="minorHAnsi" w:eastAsiaTheme="minorEastAsia" w:hAnsiTheme="minorHAnsi"/>
              <w:noProof/>
              <w:sz w:val="22"/>
              <w:lang w:eastAsia="ru-RU"/>
            </w:rPr>
          </w:pPr>
          <w:hyperlink w:anchor="_Toc70064673" w:history="1">
            <w:r w:rsidR="00224804" w:rsidRPr="006C7F3B">
              <w:rPr>
                <w:rStyle w:val="a9"/>
                <w:noProof/>
              </w:rPr>
              <w:t>5. Экология и охрана труда</w:t>
            </w:r>
            <w:r w:rsidR="00224804">
              <w:rPr>
                <w:noProof/>
                <w:webHidden/>
              </w:rPr>
              <w:tab/>
            </w:r>
            <w:r w:rsidR="00224804">
              <w:rPr>
                <w:noProof/>
                <w:webHidden/>
              </w:rPr>
              <w:fldChar w:fldCharType="begin"/>
            </w:r>
            <w:r w:rsidR="00224804">
              <w:rPr>
                <w:noProof/>
                <w:webHidden/>
              </w:rPr>
              <w:instrText xml:space="preserve"> PAGEREF _Toc70064673 \h </w:instrText>
            </w:r>
            <w:r w:rsidR="00224804">
              <w:rPr>
                <w:noProof/>
                <w:webHidden/>
              </w:rPr>
            </w:r>
            <w:r w:rsidR="00224804">
              <w:rPr>
                <w:noProof/>
                <w:webHidden/>
              </w:rPr>
              <w:fldChar w:fldCharType="separate"/>
            </w:r>
            <w:r w:rsidR="00224804">
              <w:rPr>
                <w:noProof/>
                <w:webHidden/>
              </w:rPr>
              <w:t>74</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74" w:history="1">
            <w:r w:rsidR="00224804" w:rsidRPr="006C7F3B">
              <w:rPr>
                <w:rStyle w:val="a9"/>
                <w:noProof/>
              </w:rPr>
              <w:t>5.1 Анализ вредных и опасных факторов на стадиях жизненного цикла изделия</w:t>
            </w:r>
            <w:r w:rsidR="00224804">
              <w:rPr>
                <w:noProof/>
                <w:webHidden/>
              </w:rPr>
              <w:tab/>
            </w:r>
            <w:r w:rsidR="00224804">
              <w:rPr>
                <w:noProof/>
                <w:webHidden/>
              </w:rPr>
              <w:fldChar w:fldCharType="begin"/>
            </w:r>
            <w:r w:rsidR="00224804">
              <w:rPr>
                <w:noProof/>
                <w:webHidden/>
              </w:rPr>
              <w:instrText xml:space="preserve"> PAGEREF _Toc70064674 \h </w:instrText>
            </w:r>
            <w:r w:rsidR="00224804">
              <w:rPr>
                <w:noProof/>
                <w:webHidden/>
              </w:rPr>
            </w:r>
            <w:r w:rsidR="00224804">
              <w:rPr>
                <w:noProof/>
                <w:webHidden/>
              </w:rPr>
              <w:fldChar w:fldCharType="separate"/>
            </w:r>
            <w:r w:rsidR="00224804">
              <w:rPr>
                <w:noProof/>
                <w:webHidden/>
              </w:rPr>
              <w:t>75</w:t>
            </w:r>
            <w:r w:rsidR="00224804">
              <w:rPr>
                <w:noProof/>
                <w:webHidden/>
              </w:rPr>
              <w:fldChar w:fldCharType="end"/>
            </w:r>
          </w:hyperlink>
        </w:p>
        <w:p w:rsidR="00224804" w:rsidRDefault="001445F9">
          <w:pPr>
            <w:pStyle w:val="21"/>
            <w:tabs>
              <w:tab w:val="right" w:leader="dot" w:pos="9345"/>
            </w:tabs>
            <w:rPr>
              <w:rFonts w:asciiTheme="minorHAnsi" w:eastAsiaTheme="minorEastAsia" w:hAnsiTheme="minorHAnsi"/>
              <w:noProof/>
              <w:sz w:val="22"/>
              <w:lang w:eastAsia="ru-RU"/>
            </w:rPr>
          </w:pPr>
          <w:hyperlink w:anchor="_Toc70064675" w:history="1">
            <w:r w:rsidR="00224804" w:rsidRPr="006C7F3B">
              <w:rPr>
                <w:rStyle w:val="a9"/>
                <w:noProof/>
              </w:rPr>
              <w:t>5.2 Расчет звукоизоляции кабины для персонала, участвующего в проведении испытаний</w:t>
            </w:r>
            <w:r w:rsidR="00224804">
              <w:rPr>
                <w:noProof/>
                <w:webHidden/>
              </w:rPr>
              <w:tab/>
            </w:r>
            <w:r w:rsidR="00224804">
              <w:rPr>
                <w:noProof/>
                <w:webHidden/>
              </w:rPr>
              <w:fldChar w:fldCharType="begin"/>
            </w:r>
            <w:r w:rsidR="00224804">
              <w:rPr>
                <w:noProof/>
                <w:webHidden/>
              </w:rPr>
              <w:instrText xml:space="preserve"> PAGEREF _Toc70064675 \h </w:instrText>
            </w:r>
            <w:r w:rsidR="00224804">
              <w:rPr>
                <w:noProof/>
                <w:webHidden/>
              </w:rPr>
            </w:r>
            <w:r w:rsidR="00224804">
              <w:rPr>
                <w:noProof/>
                <w:webHidden/>
              </w:rPr>
              <w:fldChar w:fldCharType="separate"/>
            </w:r>
            <w:r w:rsidR="00224804">
              <w:rPr>
                <w:noProof/>
                <w:webHidden/>
              </w:rPr>
              <w:t>80</w:t>
            </w:r>
            <w:r w:rsidR="00224804">
              <w:rPr>
                <w:noProof/>
                <w:webHidden/>
              </w:rPr>
              <w:fldChar w:fldCharType="end"/>
            </w:r>
          </w:hyperlink>
        </w:p>
        <w:p w:rsidR="000E4982" w:rsidRDefault="000E4982">
          <w:r>
            <w:rPr>
              <w:b/>
              <w:bCs/>
            </w:rPr>
            <w:fldChar w:fldCharType="end"/>
          </w:r>
        </w:p>
      </w:sdtContent>
    </w:sdt>
    <w:p w:rsidR="000E4982" w:rsidRDefault="000E4982" w:rsidP="00E063AC">
      <w:pPr>
        <w:pStyle w:val="ac"/>
      </w:pPr>
      <w:r>
        <w:br w:type="page"/>
      </w:r>
    </w:p>
    <w:p w:rsidR="003F25AD" w:rsidRDefault="000E4982" w:rsidP="0029789A">
      <w:pPr>
        <w:pStyle w:val="1"/>
        <w:numPr>
          <w:ilvl w:val="0"/>
          <w:numId w:val="0"/>
        </w:numPr>
      </w:pPr>
      <w:bookmarkStart w:id="2" w:name="_Toc70064630"/>
      <w:r>
        <w:lastRenderedPageBreak/>
        <w:t>ВВЕДЕНИЕ</w:t>
      </w:r>
      <w:bookmarkEnd w:id="2"/>
    </w:p>
    <w:p w:rsidR="00C07108" w:rsidRPr="009B240F" w:rsidRDefault="00C07108" w:rsidP="00C07108">
      <w:pPr>
        <w:ind w:firstLine="709"/>
        <w:rPr>
          <w:szCs w:val="28"/>
        </w:rPr>
      </w:pPr>
      <w:r w:rsidRPr="009B240F">
        <w:rPr>
          <w:szCs w:val="28"/>
        </w:rPr>
        <w:t>В национальных космических программах США, Франции, Японии, Индии и ряда других стран широко применяются маршевые РДТТ в качестве стартовых ускорителей РН. В соответствии с программами развития р</w:t>
      </w:r>
      <w:r>
        <w:rPr>
          <w:szCs w:val="28"/>
        </w:rPr>
        <w:t>акетно-космической техники</w:t>
      </w:r>
      <w:r w:rsidRPr="009B240F">
        <w:rPr>
          <w:szCs w:val="28"/>
        </w:rPr>
        <w:t xml:space="preserve"> этих стран использование РДТТ в РН будет продолжаться и в об</w:t>
      </w:r>
      <w:r>
        <w:rPr>
          <w:szCs w:val="28"/>
        </w:rPr>
        <w:t>озримой перспективе. З</w:t>
      </w:r>
      <w:r w:rsidRPr="009B240F">
        <w:rPr>
          <w:szCs w:val="28"/>
        </w:rPr>
        <w:t xml:space="preserve">а </w:t>
      </w:r>
      <w:r>
        <w:rPr>
          <w:szCs w:val="28"/>
        </w:rPr>
        <w:t>последние</w:t>
      </w:r>
      <w:r w:rsidRPr="009B240F">
        <w:rPr>
          <w:szCs w:val="28"/>
        </w:rPr>
        <w:t xml:space="preserve"> годы в подавляющем числе пусков РН, проведенных</w:t>
      </w:r>
      <w:r>
        <w:rPr>
          <w:szCs w:val="28"/>
        </w:rPr>
        <w:t xml:space="preserve"> в</w:t>
      </w:r>
      <w:r w:rsidRPr="009B240F">
        <w:rPr>
          <w:szCs w:val="28"/>
        </w:rPr>
        <w:t xml:space="preserve"> США, Франции, Японии, Индии, в том или ином виде использо</w:t>
      </w:r>
      <w:r>
        <w:rPr>
          <w:szCs w:val="28"/>
        </w:rPr>
        <w:t xml:space="preserve">вались РДТТ. </w:t>
      </w:r>
      <w:r w:rsidRPr="009B240F">
        <w:rPr>
          <w:szCs w:val="28"/>
        </w:rPr>
        <w:t>Важным фактором, облегчающим использование стартовых ускорителей, являются климатические условия и географическое положение космодромов США, Франции, Японии, Индии.</w:t>
      </w:r>
    </w:p>
    <w:p w:rsidR="00C07108" w:rsidRDefault="00C07108" w:rsidP="00C07108">
      <w:pPr>
        <w:pStyle w:val="a3"/>
        <w:ind w:firstLine="720"/>
        <w:rPr>
          <w:szCs w:val="28"/>
        </w:rPr>
      </w:pPr>
      <w:r w:rsidRPr="009B240F">
        <w:rPr>
          <w:szCs w:val="28"/>
        </w:rPr>
        <w:t>Достаточно длительное время отечественные ракеты стратегического назначения создавались на базе жи</w:t>
      </w:r>
      <w:r>
        <w:rPr>
          <w:szCs w:val="28"/>
        </w:rPr>
        <w:t>дкостных ракетных двигателей</w:t>
      </w:r>
      <w:r w:rsidRPr="009B240F">
        <w:rPr>
          <w:szCs w:val="28"/>
        </w:rPr>
        <w:t xml:space="preserve">. Паритет в части уровня передовых технических решений, производственных мощностей, разработки новых материалов, перспективных топлив, по уровню </w:t>
      </w:r>
      <w:proofErr w:type="spellStart"/>
      <w:r w:rsidRPr="009B240F">
        <w:rPr>
          <w:szCs w:val="28"/>
        </w:rPr>
        <w:t>энергомассовых</w:t>
      </w:r>
      <w:proofErr w:type="spellEnd"/>
      <w:r w:rsidRPr="009B240F">
        <w:rPr>
          <w:szCs w:val="28"/>
        </w:rPr>
        <w:t xml:space="preserve"> характеристик маршевых РДТТ ракет стратегического назначения СССР и США</w:t>
      </w:r>
      <w:r>
        <w:rPr>
          <w:szCs w:val="28"/>
        </w:rPr>
        <w:t xml:space="preserve"> </w:t>
      </w:r>
      <w:r w:rsidRPr="009B240F">
        <w:rPr>
          <w:szCs w:val="28"/>
        </w:rPr>
        <w:t>был достигнут примерно к 1985г. Отечественные разработки по схемно-конструкторским решениям, твердым топливам, материалам различного назначения приводили, как правило, к оригинальным и эффективным решениям. Поэтому стала возможной разработка и производство отечественных РДТТ для боевых систем любого назначения, не уступающих зарубежным аналогам. Но достигнутый паритет ограничен т</w:t>
      </w:r>
      <w:r>
        <w:rPr>
          <w:szCs w:val="28"/>
        </w:rPr>
        <w:t>олько военной сферой применения.</w:t>
      </w:r>
    </w:p>
    <w:p w:rsidR="00C07108" w:rsidRPr="009B240F" w:rsidRDefault="00C07108" w:rsidP="00C07108">
      <w:pPr>
        <w:pStyle w:val="a3"/>
        <w:ind w:firstLine="720"/>
        <w:rPr>
          <w:szCs w:val="28"/>
        </w:rPr>
      </w:pPr>
      <w:r w:rsidRPr="009B240F">
        <w:rPr>
          <w:szCs w:val="28"/>
        </w:rPr>
        <w:t>По использованию РДТТ в космических программах Россию превосходят также Франция и Япония. Другими словами, роль РДТТ в отечественной космической программе не соответствует достигнутому уровню характеристик, возможностям производства, создает предпосылки последующего технологического отставания, как в области обороноспособности, так и при конкуренции на мировом рынке космических коммерческих услуг.</w:t>
      </w:r>
    </w:p>
    <w:p w:rsidR="00C07108" w:rsidRPr="009B240F" w:rsidRDefault="00C07108" w:rsidP="00C07108">
      <w:pPr>
        <w:pStyle w:val="a3"/>
        <w:ind w:firstLine="720"/>
        <w:rPr>
          <w:szCs w:val="28"/>
        </w:rPr>
      </w:pPr>
      <w:r w:rsidRPr="009B240F">
        <w:rPr>
          <w:szCs w:val="28"/>
        </w:rPr>
        <w:lastRenderedPageBreak/>
        <w:t>Разработка крупногабаритных РДТТ с большим време</w:t>
      </w:r>
      <w:r>
        <w:rPr>
          <w:szCs w:val="28"/>
        </w:rPr>
        <w:t xml:space="preserve">нем работы началась в США на 10 – </w:t>
      </w:r>
      <w:r w:rsidRPr="009B240F">
        <w:rPr>
          <w:szCs w:val="28"/>
        </w:rPr>
        <w:t>15 лет раньше</w:t>
      </w:r>
      <w:r>
        <w:rPr>
          <w:szCs w:val="28"/>
        </w:rPr>
        <w:t>,</w:t>
      </w:r>
      <w:r w:rsidRPr="009B240F">
        <w:rPr>
          <w:szCs w:val="28"/>
        </w:rPr>
        <w:t xml:space="preserve"> чем в СССР, что позволило быстрее выявить преимущества таких двигателей.</w:t>
      </w:r>
    </w:p>
    <w:p w:rsidR="00C07108" w:rsidRPr="00CE67DB" w:rsidRDefault="00C07108" w:rsidP="00C07108">
      <w:pPr>
        <w:pStyle w:val="a3"/>
        <w:rPr>
          <w:szCs w:val="28"/>
        </w:rPr>
      </w:pPr>
      <w:r w:rsidRPr="00CE67DB">
        <w:rPr>
          <w:szCs w:val="28"/>
        </w:rPr>
        <w:t>Явные отличия и преимущества использования РДТТ:</w:t>
      </w:r>
    </w:p>
    <w:p w:rsidR="00C07108" w:rsidRPr="00CE67DB" w:rsidRDefault="00C07108" w:rsidP="00397C8B">
      <w:pPr>
        <w:pStyle w:val="210"/>
        <w:numPr>
          <w:ilvl w:val="0"/>
          <w:numId w:val="12"/>
        </w:numPr>
        <w:tabs>
          <w:tab w:val="clear" w:pos="3191"/>
          <w:tab w:val="num" w:pos="709"/>
        </w:tabs>
        <w:overflowPunct/>
        <w:autoSpaceDE/>
        <w:autoSpaceDN/>
        <w:adjustRightInd/>
        <w:spacing w:line="360" w:lineRule="auto"/>
        <w:ind w:left="709" w:hanging="425"/>
        <w:textAlignment w:val="auto"/>
        <w:rPr>
          <w:sz w:val="28"/>
          <w:szCs w:val="28"/>
        </w:rPr>
      </w:pPr>
      <w:r w:rsidRPr="00CE67DB">
        <w:rPr>
          <w:sz w:val="28"/>
          <w:szCs w:val="28"/>
        </w:rPr>
        <w:t>Высокая надежность, возможность прямого контроля большинства составных частей в процессе производства.</w:t>
      </w:r>
    </w:p>
    <w:p w:rsidR="00C07108" w:rsidRPr="00CE67DB" w:rsidRDefault="00C07108" w:rsidP="00397C8B">
      <w:pPr>
        <w:pStyle w:val="210"/>
        <w:numPr>
          <w:ilvl w:val="0"/>
          <w:numId w:val="12"/>
        </w:numPr>
        <w:tabs>
          <w:tab w:val="clear" w:pos="3191"/>
          <w:tab w:val="num" w:pos="709"/>
        </w:tabs>
        <w:overflowPunct/>
        <w:autoSpaceDE/>
        <w:autoSpaceDN/>
        <w:adjustRightInd/>
        <w:spacing w:line="360" w:lineRule="auto"/>
        <w:ind w:left="709" w:hanging="425"/>
        <w:textAlignment w:val="auto"/>
        <w:rPr>
          <w:sz w:val="28"/>
          <w:szCs w:val="28"/>
        </w:rPr>
      </w:pPr>
      <w:r w:rsidRPr="00CE67DB">
        <w:rPr>
          <w:sz w:val="28"/>
          <w:szCs w:val="28"/>
        </w:rPr>
        <w:t>Структурная простота, минимальное количество движущихся деталей.</w:t>
      </w:r>
    </w:p>
    <w:p w:rsidR="00C07108" w:rsidRPr="00CE67DB" w:rsidRDefault="00C07108" w:rsidP="00397C8B">
      <w:pPr>
        <w:pStyle w:val="210"/>
        <w:numPr>
          <w:ilvl w:val="0"/>
          <w:numId w:val="12"/>
        </w:numPr>
        <w:tabs>
          <w:tab w:val="clear" w:pos="3191"/>
          <w:tab w:val="num" w:pos="709"/>
        </w:tabs>
        <w:overflowPunct/>
        <w:autoSpaceDE/>
        <w:autoSpaceDN/>
        <w:adjustRightInd/>
        <w:spacing w:line="360" w:lineRule="auto"/>
        <w:ind w:left="709" w:hanging="425"/>
        <w:textAlignment w:val="auto"/>
        <w:rPr>
          <w:sz w:val="28"/>
          <w:szCs w:val="28"/>
        </w:rPr>
      </w:pPr>
      <w:r w:rsidRPr="00CE67DB">
        <w:rPr>
          <w:sz w:val="28"/>
          <w:szCs w:val="28"/>
        </w:rPr>
        <w:t>Минимальная роль человеческого фактора, малая трудоемкость изготовления, высокая степень механизации и автоматизации при изготовлении основных узлов.</w:t>
      </w:r>
    </w:p>
    <w:p w:rsidR="00C07108" w:rsidRPr="00CE67DB" w:rsidRDefault="00C07108" w:rsidP="00397C8B">
      <w:pPr>
        <w:pStyle w:val="210"/>
        <w:numPr>
          <w:ilvl w:val="0"/>
          <w:numId w:val="12"/>
        </w:numPr>
        <w:tabs>
          <w:tab w:val="clear" w:pos="3191"/>
          <w:tab w:val="num" w:pos="709"/>
        </w:tabs>
        <w:overflowPunct/>
        <w:autoSpaceDE/>
        <w:autoSpaceDN/>
        <w:adjustRightInd/>
        <w:spacing w:line="360" w:lineRule="auto"/>
        <w:ind w:left="709" w:hanging="425"/>
        <w:textAlignment w:val="auto"/>
        <w:rPr>
          <w:sz w:val="28"/>
          <w:szCs w:val="28"/>
        </w:rPr>
      </w:pPr>
      <w:r w:rsidRPr="00CE67DB">
        <w:rPr>
          <w:sz w:val="28"/>
          <w:szCs w:val="28"/>
        </w:rPr>
        <w:t>Простота эксплуатации. Малая численность персонала для обслуживания и подготовки к пуску.</w:t>
      </w:r>
    </w:p>
    <w:p w:rsidR="00C07108" w:rsidRPr="00CE67DB" w:rsidRDefault="00C07108" w:rsidP="00397C8B">
      <w:pPr>
        <w:pStyle w:val="210"/>
        <w:numPr>
          <w:ilvl w:val="0"/>
          <w:numId w:val="12"/>
        </w:numPr>
        <w:tabs>
          <w:tab w:val="clear" w:pos="3191"/>
          <w:tab w:val="num" w:pos="709"/>
        </w:tabs>
        <w:overflowPunct/>
        <w:autoSpaceDE/>
        <w:autoSpaceDN/>
        <w:adjustRightInd/>
        <w:spacing w:line="360" w:lineRule="auto"/>
        <w:ind w:left="709" w:hanging="425"/>
        <w:textAlignment w:val="auto"/>
        <w:rPr>
          <w:sz w:val="28"/>
          <w:szCs w:val="28"/>
        </w:rPr>
      </w:pPr>
      <w:r w:rsidRPr="00CE67DB">
        <w:rPr>
          <w:sz w:val="28"/>
          <w:szCs w:val="28"/>
        </w:rPr>
        <w:t>Заимствование разработок конструкций, материалов, топлив, технологий вплоть до полного использования двигателей боевого назначения.</w:t>
      </w:r>
    </w:p>
    <w:p w:rsidR="00C07108" w:rsidRPr="00CE67DB" w:rsidRDefault="00C07108" w:rsidP="00397C8B">
      <w:pPr>
        <w:pStyle w:val="210"/>
        <w:numPr>
          <w:ilvl w:val="0"/>
          <w:numId w:val="12"/>
        </w:numPr>
        <w:tabs>
          <w:tab w:val="clear" w:pos="3191"/>
          <w:tab w:val="num" w:pos="709"/>
        </w:tabs>
        <w:overflowPunct/>
        <w:autoSpaceDE/>
        <w:autoSpaceDN/>
        <w:adjustRightInd/>
        <w:spacing w:line="360" w:lineRule="auto"/>
        <w:ind w:left="709" w:hanging="425"/>
        <w:textAlignment w:val="auto"/>
        <w:rPr>
          <w:sz w:val="28"/>
          <w:szCs w:val="28"/>
        </w:rPr>
      </w:pPr>
      <w:r w:rsidRPr="00CE67DB">
        <w:rPr>
          <w:sz w:val="28"/>
          <w:szCs w:val="28"/>
        </w:rPr>
        <w:t>Значительные гарантийные сроки хранения в снаряженном состоянии.</w:t>
      </w:r>
    </w:p>
    <w:p w:rsidR="00C07108" w:rsidRPr="009B240F" w:rsidRDefault="00C07108" w:rsidP="00C07108">
      <w:pPr>
        <w:pStyle w:val="a3"/>
        <w:tabs>
          <w:tab w:val="num" w:pos="-1560"/>
        </w:tabs>
        <w:rPr>
          <w:szCs w:val="28"/>
        </w:rPr>
      </w:pPr>
      <w:r w:rsidRPr="009B240F">
        <w:rPr>
          <w:szCs w:val="28"/>
        </w:rPr>
        <w:t>Малое использование РДТТ в отечественных космических программах обусловлено, кроме ряда других причин, неприспособленностью наземной инфраструктуры для подготовки и проведения запуска РН с крупногабаритными РДТТ в силу ее ориентированности на применение в качестве маршевых двигателей исключительно ЖРД.</w:t>
      </w:r>
    </w:p>
    <w:p w:rsidR="00C07108" w:rsidRDefault="00C07108" w:rsidP="00C07108">
      <w:pPr>
        <w:pStyle w:val="a3"/>
        <w:ind w:firstLine="720"/>
        <w:rPr>
          <w:bCs/>
          <w:szCs w:val="28"/>
        </w:rPr>
      </w:pPr>
      <w:r w:rsidRPr="009B240F">
        <w:rPr>
          <w:bCs/>
          <w:szCs w:val="28"/>
        </w:rPr>
        <w:t xml:space="preserve">Основные причины широкого использования РДТТ в космических программах США, Франции, Японии и др. заключаются в их надежности, </w:t>
      </w:r>
      <w:r>
        <w:rPr>
          <w:bCs/>
          <w:szCs w:val="28"/>
        </w:rPr>
        <w:t xml:space="preserve">относительно </w:t>
      </w:r>
      <w:r w:rsidRPr="009B240F">
        <w:rPr>
          <w:bCs/>
          <w:szCs w:val="28"/>
        </w:rPr>
        <w:t xml:space="preserve">низкой стоимости и экологической безопасности. </w:t>
      </w:r>
      <w:r w:rsidRPr="00CE67DB">
        <w:rPr>
          <w:bCs/>
          <w:szCs w:val="28"/>
        </w:rPr>
        <w:t xml:space="preserve">Высокая надежность и относительно низкая стоимость РДТТ определяется его структурной простотой. </w:t>
      </w:r>
      <w:r w:rsidR="00CE67DB" w:rsidRPr="00CE67DB">
        <w:rPr>
          <w:bCs/>
          <w:szCs w:val="28"/>
        </w:rPr>
        <w:t>По существу,</w:t>
      </w:r>
      <w:r w:rsidRPr="00CE67DB">
        <w:rPr>
          <w:bCs/>
          <w:szCs w:val="28"/>
        </w:rPr>
        <w:t xml:space="preserve"> РДТТ состоит из трех основных частей – корпус, заряд и сопло. Изготовление каждой из этих частей автоматизировано, что создает возможность бездефектного изготовления. Так</w:t>
      </w:r>
      <w:r w:rsidRPr="009B240F">
        <w:rPr>
          <w:bCs/>
          <w:szCs w:val="28"/>
        </w:rPr>
        <w:t xml:space="preserve"> статистические данные по пускам РН США за период с 1964 по </w:t>
      </w:r>
      <w:r>
        <w:rPr>
          <w:bCs/>
          <w:szCs w:val="28"/>
        </w:rPr>
        <w:t>2000</w:t>
      </w:r>
      <w:r w:rsidRPr="009B240F">
        <w:rPr>
          <w:bCs/>
          <w:szCs w:val="28"/>
        </w:rPr>
        <w:t xml:space="preserve"> годы </w:t>
      </w:r>
      <w:r w:rsidRPr="009B240F">
        <w:rPr>
          <w:bCs/>
          <w:szCs w:val="28"/>
        </w:rPr>
        <w:lastRenderedPageBreak/>
        <w:t xml:space="preserve">показывают, что один отказ приходится на 179 случаев использования РДТТ, тогда как у ЖРД один </w:t>
      </w:r>
      <w:r w:rsidR="00CE67DB">
        <w:rPr>
          <w:bCs/>
          <w:szCs w:val="28"/>
        </w:rPr>
        <w:t>отказ приходится на 51 удачный.</w:t>
      </w:r>
    </w:p>
    <w:p w:rsidR="0059507B" w:rsidRPr="009B240F" w:rsidRDefault="0059507B" w:rsidP="00C07108">
      <w:pPr>
        <w:pStyle w:val="a3"/>
        <w:ind w:firstLine="720"/>
        <w:rPr>
          <w:szCs w:val="28"/>
        </w:rPr>
      </w:pPr>
    </w:p>
    <w:p w:rsidR="0059507B" w:rsidRDefault="0059507B" w:rsidP="0059507B">
      <w:pPr>
        <w:pStyle w:val="ae"/>
        <w:keepNext/>
        <w:jc w:val="left"/>
      </w:pPr>
      <w:bookmarkStart w:id="3" w:name="_Ref67395717"/>
      <w:r>
        <w:t xml:space="preserve">Таблица </w:t>
      </w:r>
      <w:bookmarkEnd w:id="3"/>
      <w:r w:rsidR="0035009D" w:rsidRPr="0035009D">
        <w:t>1</w:t>
      </w:r>
      <w:r>
        <w:t xml:space="preserve"> – </w:t>
      </w:r>
      <w:r w:rsidRPr="00B97D83">
        <w:rPr>
          <w:noProof/>
        </w:rPr>
        <w:t>Сравнение удельных стоимостей РДТТ и ЖРД</w:t>
      </w:r>
    </w:p>
    <w:tbl>
      <w:tblPr>
        <w:tblW w:w="50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836"/>
        <w:gridCol w:w="2166"/>
        <w:gridCol w:w="2168"/>
        <w:gridCol w:w="2169"/>
      </w:tblGrid>
      <w:tr w:rsidR="00C07108" w:rsidRPr="008F37C8" w:rsidTr="0059507B">
        <w:trPr>
          <w:trHeight w:val="567"/>
          <w:jc w:val="center"/>
        </w:trPr>
        <w:tc>
          <w:tcPr>
            <w:tcW w:w="1518" w:type="pct"/>
            <w:vAlign w:val="center"/>
          </w:tcPr>
          <w:p w:rsidR="00C07108" w:rsidRPr="0059507B" w:rsidRDefault="00C07108" w:rsidP="008F37C8">
            <w:pPr>
              <w:pStyle w:val="5"/>
              <w:autoSpaceDE w:val="0"/>
              <w:autoSpaceDN w:val="0"/>
              <w:adjustRightInd w:val="0"/>
              <w:spacing w:line="276" w:lineRule="auto"/>
              <w:jc w:val="center"/>
              <w:rPr>
                <w:rFonts w:ascii="Times New Roman" w:hAnsi="Times New Roman" w:cs="Times New Roman"/>
                <w:color w:val="auto"/>
                <w:szCs w:val="28"/>
                <w:lang w:eastAsia="ru-RU"/>
              </w:rPr>
            </w:pPr>
            <w:r w:rsidRPr="0059507B">
              <w:rPr>
                <w:rFonts w:ascii="Times New Roman" w:hAnsi="Times New Roman" w:cs="Times New Roman"/>
                <w:color w:val="auto"/>
                <w:szCs w:val="28"/>
                <w:lang w:eastAsia="ru-RU"/>
              </w:rPr>
              <w:t>Удельные стоимости</w:t>
            </w:r>
            <w:r w:rsidR="0059507B">
              <w:rPr>
                <w:rFonts w:ascii="Times New Roman" w:hAnsi="Times New Roman" w:cs="Times New Roman"/>
                <w:color w:val="auto"/>
                <w:szCs w:val="28"/>
                <w:lang w:eastAsia="ru-RU"/>
              </w:rPr>
              <w:t>/</w:t>
            </w:r>
          </w:p>
          <w:p w:rsidR="00C07108" w:rsidRPr="008F37C8" w:rsidRDefault="0059507B" w:rsidP="008F37C8">
            <w:pPr>
              <w:pStyle w:val="5"/>
              <w:autoSpaceDE w:val="0"/>
              <w:autoSpaceDN w:val="0"/>
              <w:adjustRightInd w:val="0"/>
              <w:spacing w:line="276" w:lineRule="auto"/>
              <w:jc w:val="center"/>
              <w:rPr>
                <w:rFonts w:ascii="Times New Roman" w:hAnsi="Times New Roman" w:cs="Times New Roman"/>
                <w:szCs w:val="28"/>
                <w:lang w:eastAsia="ru-RU"/>
              </w:rPr>
            </w:pPr>
            <w:r w:rsidRPr="0059507B">
              <w:rPr>
                <w:rFonts w:ascii="Times New Roman" w:hAnsi="Times New Roman" w:cs="Times New Roman"/>
                <w:color w:val="auto"/>
                <w:szCs w:val="28"/>
                <w:lang w:eastAsia="ru-RU"/>
              </w:rPr>
              <w:t>Двигатели</w:t>
            </w:r>
          </w:p>
        </w:tc>
        <w:tc>
          <w:tcPr>
            <w:tcW w:w="1160" w:type="pct"/>
            <w:vAlign w:val="center"/>
          </w:tcPr>
          <w:p w:rsidR="00C07108" w:rsidRPr="008F37C8" w:rsidRDefault="00C07108" w:rsidP="008F37C8">
            <w:pPr>
              <w:autoSpaceDE w:val="0"/>
              <w:autoSpaceDN w:val="0"/>
              <w:adjustRightInd w:val="0"/>
              <w:jc w:val="center"/>
              <w:rPr>
                <w:rFonts w:cs="Times New Roman"/>
                <w:szCs w:val="28"/>
              </w:rPr>
            </w:pPr>
            <w:r w:rsidRPr="008F37C8">
              <w:rPr>
                <w:rFonts w:cs="Times New Roman"/>
                <w:szCs w:val="28"/>
              </w:rPr>
              <w:t>$/кг массы</w:t>
            </w:r>
          </w:p>
        </w:tc>
        <w:tc>
          <w:tcPr>
            <w:tcW w:w="1161" w:type="pct"/>
            <w:vAlign w:val="center"/>
          </w:tcPr>
          <w:p w:rsidR="00C07108" w:rsidRPr="008F37C8" w:rsidRDefault="00C07108" w:rsidP="008F37C8">
            <w:pPr>
              <w:autoSpaceDE w:val="0"/>
              <w:autoSpaceDN w:val="0"/>
              <w:adjustRightInd w:val="0"/>
              <w:jc w:val="center"/>
              <w:rPr>
                <w:rFonts w:cs="Times New Roman"/>
                <w:szCs w:val="28"/>
              </w:rPr>
            </w:pPr>
            <w:r w:rsidRPr="008F37C8">
              <w:rPr>
                <w:rFonts w:cs="Times New Roman"/>
                <w:szCs w:val="28"/>
              </w:rPr>
              <w:t>$/кг тяги</w:t>
            </w:r>
          </w:p>
        </w:tc>
        <w:tc>
          <w:tcPr>
            <w:tcW w:w="1161" w:type="pct"/>
            <w:vAlign w:val="center"/>
          </w:tcPr>
          <w:p w:rsidR="00C07108" w:rsidRPr="008F37C8" w:rsidRDefault="00C07108" w:rsidP="008F37C8">
            <w:pPr>
              <w:autoSpaceDE w:val="0"/>
              <w:autoSpaceDN w:val="0"/>
              <w:adjustRightInd w:val="0"/>
              <w:jc w:val="center"/>
              <w:rPr>
                <w:rFonts w:cs="Times New Roman"/>
                <w:szCs w:val="28"/>
              </w:rPr>
            </w:pPr>
            <w:r w:rsidRPr="008F37C8">
              <w:rPr>
                <w:rFonts w:cs="Times New Roman"/>
                <w:szCs w:val="28"/>
              </w:rPr>
              <w:t>$/</w:t>
            </w:r>
            <w:proofErr w:type="spellStart"/>
            <w:r w:rsidRPr="008F37C8">
              <w:rPr>
                <w:rFonts w:cs="Times New Roman"/>
                <w:szCs w:val="28"/>
              </w:rPr>
              <w:t>кг·сек</w:t>
            </w:r>
            <w:proofErr w:type="spellEnd"/>
            <w:r w:rsidRPr="008F37C8">
              <w:rPr>
                <w:rFonts w:cs="Times New Roman"/>
                <w:szCs w:val="28"/>
              </w:rPr>
              <w:t xml:space="preserve"> сумм</w:t>
            </w:r>
            <w:r w:rsidR="0059507B">
              <w:rPr>
                <w:rFonts w:cs="Times New Roman"/>
                <w:szCs w:val="28"/>
              </w:rPr>
              <w:t>,</w:t>
            </w:r>
            <w:r w:rsidRPr="008F37C8">
              <w:rPr>
                <w:rFonts w:cs="Times New Roman"/>
                <w:szCs w:val="28"/>
              </w:rPr>
              <w:t xml:space="preserve"> импульса</w:t>
            </w:r>
          </w:p>
        </w:tc>
      </w:tr>
      <w:tr w:rsidR="00C07108" w:rsidRPr="008F37C8" w:rsidTr="008F37C8">
        <w:trPr>
          <w:trHeight w:val="567"/>
          <w:jc w:val="center"/>
        </w:trPr>
        <w:tc>
          <w:tcPr>
            <w:tcW w:w="5000" w:type="pct"/>
            <w:gridSpan w:val="4"/>
            <w:vAlign w:val="center"/>
          </w:tcPr>
          <w:p w:rsidR="00C07108" w:rsidRPr="008F37C8" w:rsidRDefault="00C07108" w:rsidP="008F37C8">
            <w:pPr>
              <w:spacing w:line="240" w:lineRule="auto"/>
              <w:jc w:val="center"/>
              <w:rPr>
                <w:rFonts w:cs="Times New Roman"/>
                <w:szCs w:val="28"/>
              </w:rPr>
            </w:pPr>
            <w:r w:rsidRPr="008F37C8">
              <w:rPr>
                <w:rFonts w:cs="Times New Roman"/>
                <w:szCs w:val="28"/>
              </w:rPr>
              <w:t>РДТТ</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szCs w:val="28"/>
                <w:lang w:val="en-US"/>
              </w:rPr>
            </w:pPr>
            <w:r w:rsidRPr="008F37C8">
              <w:rPr>
                <w:rFonts w:cs="Times New Roman"/>
                <w:szCs w:val="28"/>
              </w:rPr>
              <w:t>ТТУ</w:t>
            </w:r>
            <w:r w:rsidRPr="008F37C8">
              <w:rPr>
                <w:rFonts w:cs="Times New Roman"/>
                <w:szCs w:val="28"/>
                <w:lang w:val="en-US"/>
              </w:rPr>
              <w:t xml:space="preserve"> Titan IV</w:t>
            </w:r>
          </w:p>
        </w:tc>
        <w:tc>
          <w:tcPr>
            <w:tcW w:w="1160"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50</w:t>
            </w:r>
            <w:r w:rsidR="0059507B">
              <w:rPr>
                <w:rFonts w:cs="Times New Roman"/>
                <w:szCs w:val="28"/>
              </w:rPr>
              <w:t>,</w:t>
            </w:r>
            <w:r w:rsidRPr="008F37C8">
              <w:rPr>
                <w:rFonts w:cs="Times New Roman"/>
                <w:szCs w:val="28"/>
              </w:rPr>
              <w:t>8</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24</w:t>
            </w:r>
            <w:r w:rsidR="0059507B">
              <w:rPr>
                <w:rFonts w:cs="Times New Roman"/>
                <w:szCs w:val="28"/>
              </w:rPr>
              <w:t>,</w:t>
            </w:r>
            <w:r w:rsidRPr="008F37C8">
              <w:rPr>
                <w:rFonts w:cs="Times New Roman"/>
                <w:szCs w:val="28"/>
              </w:rPr>
              <w:t>3</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0</w:t>
            </w:r>
            <w:r w:rsidR="0059507B">
              <w:rPr>
                <w:rFonts w:cs="Times New Roman"/>
                <w:szCs w:val="28"/>
              </w:rPr>
              <w:t>,</w:t>
            </w:r>
            <w:r w:rsidRPr="008F37C8">
              <w:rPr>
                <w:rFonts w:cs="Times New Roman"/>
                <w:szCs w:val="28"/>
              </w:rPr>
              <w:t>2</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szCs w:val="28"/>
              </w:rPr>
            </w:pPr>
            <w:r w:rsidRPr="008F37C8">
              <w:rPr>
                <w:rFonts w:cs="Times New Roman"/>
                <w:szCs w:val="28"/>
              </w:rPr>
              <w:t xml:space="preserve">ТТУ </w:t>
            </w:r>
            <w:r w:rsidRPr="008F37C8">
              <w:rPr>
                <w:rFonts w:cs="Times New Roman"/>
                <w:szCs w:val="28"/>
                <w:lang w:val="en-US"/>
              </w:rPr>
              <w:t>Titan</w:t>
            </w:r>
            <w:r w:rsidRPr="008F37C8">
              <w:rPr>
                <w:rFonts w:cs="Times New Roman"/>
                <w:szCs w:val="28"/>
              </w:rPr>
              <w:t xml:space="preserve"> </w:t>
            </w:r>
            <w:r w:rsidRPr="008F37C8">
              <w:rPr>
                <w:rFonts w:cs="Times New Roman"/>
                <w:szCs w:val="28"/>
                <w:lang w:val="en-US"/>
              </w:rPr>
              <w:t>IV</w:t>
            </w:r>
            <w:r w:rsidRPr="008F37C8">
              <w:rPr>
                <w:rFonts w:cs="Times New Roman"/>
                <w:szCs w:val="28"/>
              </w:rPr>
              <w:t xml:space="preserve"> (модернизированные)</w:t>
            </w:r>
          </w:p>
        </w:tc>
        <w:tc>
          <w:tcPr>
            <w:tcW w:w="1160"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46</w:t>
            </w:r>
            <w:r w:rsidR="0059507B">
              <w:rPr>
                <w:rFonts w:cs="Times New Roman"/>
                <w:szCs w:val="28"/>
              </w:rPr>
              <w:t>,</w:t>
            </w:r>
            <w:r w:rsidRPr="008F37C8">
              <w:rPr>
                <w:rFonts w:cs="Times New Roman"/>
                <w:szCs w:val="28"/>
              </w:rPr>
              <w:t>4</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19</w:t>
            </w:r>
            <w:r w:rsidR="0059507B">
              <w:rPr>
                <w:rFonts w:cs="Times New Roman"/>
                <w:szCs w:val="28"/>
              </w:rPr>
              <w:t>,</w:t>
            </w:r>
            <w:r w:rsidRPr="008F37C8">
              <w:rPr>
                <w:rFonts w:cs="Times New Roman"/>
                <w:szCs w:val="28"/>
              </w:rPr>
              <w:t>9</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0</w:t>
            </w:r>
            <w:r w:rsidR="0059507B">
              <w:rPr>
                <w:rFonts w:cs="Times New Roman"/>
                <w:szCs w:val="28"/>
              </w:rPr>
              <w:t>,</w:t>
            </w:r>
            <w:r w:rsidRPr="008F37C8">
              <w:rPr>
                <w:rFonts w:cs="Times New Roman"/>
                <w:szCs w:val="28"/>
              </w:rPr>
              <w:t>15</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szCs w:val="28"/>
                <w:lang w:val="en-US"/>
              </w:rPr>
            </w:pPr>
            <w:r w:rsidRPr="008F37C8">
              <w:rPr>
                <w:rFonts w:cs="Times New Roman"/>
                <w:szCs w:val="28"/>
              </w:rPr>
              <w:t>ТТУ</w:t>
            </w:r>
            <w:r w:rsidRPr="008F37C8">
              <w:rPr>
                <w:rFonts w:cs="Times New Roman"/>
                <w:szCs w:val="28"/>
                <w:lang w:val="en-US"/>
              </w:rPr>
              <w:t xml:space="preserve"> Shuttle</w:t>
            </w:r>
          </w:p>
        </w:tc>
        <w:tc>
          <w:tcPr>
            <w:tcW w:w="1160"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26</w:t>
            </w:r>
            <w:r w:rsidR="0059507B">
              <w:rPr>
                <w:rFonts w:cs="Times New Roman"/>
                <w:szCs w:val="28"/>
              </w:rPr>
              <w:t>,</w:t>
            </w:r>
            <w:r w:rsidRPr="008F37C8">
              <w:rPr>
                <w:rFonts w:cs="Times New Roman"/>
                <w:szCs w:val="28"/>
              </w:rPr>
              <w:t>5</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11</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0</w:t>
            </w:r>
            <w:r w:rsidR="0059507B">
              <w:rPr>
                <w:rFonts w:cs="Times New Roman"/>
                <w:szCs w:val="28"/>
              </w:rPr>
              <w:t>,</w:t>
            </w:r>
            <w:r w:rsidRPr="008F37C8">
              <w:rPr>
                <w:rFonts w:cs="Times New Roman"/>
                <w:szCs w:val="28"/>
              </w:rPr>
              <w:t>11</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szCs w:val="28"/>
                <w:lang w:val="en-US"/>
              </w:rPr>
            </w:pPr>
            <w:r w:rsidRPr="008F37C8">
              <w:rPr>
                <w:rFonts w:cs="Times New Roman"/>
                <w:szCs w:val="28"/>
                <w:lang w:val="en-US"/>
              </w:rPr>
              <w:t>Castor 4A</w:t>
            </w:r>
          </w:p>
        </w:tc>
        <w:tc>
          <w:tcPr>
            <w:tcW w:w="1160"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42</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11</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0</w:t>
            </w:r>
            <w:r w:rsidR="0059507B">
              <w:rPr>
                <w:rFonts w:cs="Times New Roman"/>
                <w:szCs w:val="28"/>
              </w:rPr>
              <w:t>,</w:t>
            </w:r>
            <w:r w:rsidRPr="008F37C8">
              <w:rPr>
                <w:rFonts w:cs="Times New Roman"/>
                <w:szCs w:val="28"/>
              </w:rPr>
              <w:t>11</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szCs w:val="28"/>
              </w:rPr>
            </w:pPr>
            <w:r w:rsidRPr="008F37C8">
              <w:rPr>
                <w:rFonts w:cs="Times New Roman"/>
                <w:szCs w:val="28"/>
                <w:lang w:val="en-US"/>
              </w:rPr>
              <w:t>GEM</w:t>
            </w:r>
            <w:r w:rsidRPr="008F37C8">
              <w:rPr>
                <w:rFonts w:cs="Times New Roman"/>
                <w:szCs w:val="28"/>
              </w:rPr>
              <w:t>-40, -46, -60</w:t>
            </w:r>
          </w:p>
        </w:tc>
        <w:tc>
          <w:tcPr>
            <w:tcW w:w="1160" w:type="pct"/>
            <w:tcBorders>
              <w:bottom w:val="single" w:sz="6" w:space="0" w:color="000000"/>
            </w:tcBorders>
            <w:vAlign w:val="center"/>
          </w:tcPr>
          <w:p w:rsidR="00C07108" w:rsidRPr="008F37C8" w:rsidRDefault="00C07108" w:rsidP="008F37C8">
            <w:pPr>
              <w:pStyle w:val="1C1000000"/>
              <w:spacing w:line="240" w:lineRule="auto"/>
              <w:rPr>
                <w:sz w:val="28"/>
                <w:szCs w:val="28"/>
                <w:lang w:val="ru-RU"/>
              </w:rPr>
            </w:pPr>
            <w:r w:rsidRPr="008F37C8">
              <w:rPr>
                <w:sz w:val="28"/>
                <w:szCs w:val="28"/>
                <w:lang w:val="ru-RU"/>
              </w:rPr>
              <w:t>39</w:t>
            </w:r>
            <w:r w:rsidR="0059507B">
              <w:rPr>
                <w:sz w:val="28"/>
                <w:szCs w:val="28"/>
                <w:lang w:val="ru-RU"/>
              </w:rPr>
              <w:t>,</w:t>
            </w:r>
            <w:r w:rsidRPr="008F37C8">
              <w:rPr>
                <w:sz w:val="28"/>
                <w:szCs w:val="28"/>
                <w:lang w:val="ru-RU"/>
              </w:rPr>
              <w:t>7</w:t>
            </w:r>
          </w:p>
        </w:tc>
        <w:tc>
          <w:tcPr>
            <w:tcW w:w="1161" w:type="pct"/>
            <w:tcBorders>
              <w:bottom w:val="single" w:sz="6" w:space="0" w:color="000000"/>
            </w:tcBorders>
            <w:vAlign w:val="center"/>
          </w:tcPr>
          <w:p w:rsidR="00C07108" w:rsidRPr="008F37C8" w:rsidRDefault="00C07108" w:rsidP="008F37C8">
            <w:pPr>
              <w:spacing w:line="240" w:lineRule="auto"/>
              <w:jc w:val="center"/>
              <w:rPr>
                <w:rFonts w:cs="Times New Roman"/>
                <w:szCs w:val="28"/>
              </w:rPr>
            </w:pPr>
            <w:r w:rsidRPr="008F37C8">
              <w:rPr>
                <w:rFonts w:cs="Times New Roman"/>
                <w:szCs w:val="28"/>
              </w:rPr>
              <w:t>8</w:t>
            </w:r>
            <w:r w:rsidR="0059507B">
              <w:rPr>
                <w:rFonts w:cs="Times New Roman"/>
                <w:szCs w:val="28"/>
              </w:rPr>
              <w:t>,</w:t>
            </w:r>
            <w:r w:rsidRPr="008F37C8">
              <w:rPr>
                <w:rFonts w:cs="Times New Roman"/>
                <w:szCs w:val="28"/>
              </w:rPr>
              <w:t>83</w:t>
            </w:r>
          </w:p>
        </w:tc>
        <w:tc>
          <w:tcPr>
            <w:tcW w:w="1161" w:type="pct"/>
            <w:tcBorders>
              <w:bottom w:val="single" w:sz="6" w:space="0" w:color="000000"/>
            </w:tcBorders>
            <w:vAlign w:val="center"/>
          </w:tcPr>
          <w:p w:rsidR="00C07108" w:rsidRPr="008F37C8" w:rsidRDefault="00C07108" w:rsidP="008F37C8">
            <w:pPr>
              <w:spacing w:line="240" w:lineRule="auto"/>
              <w:jc w:val="center"/>
              <w:rPr>
                <w:rFonts w:cs="Times New Roman"/>
                <w:szCs w:val="28"/>
              </w:rPr>
            </w:pPr>
            <w:r w:rsidRPr="008F37C8">
              <w:rPr>
                <w:rFonts w:cs="Times New Roman"/>
                <w:szCs w:val="28"/>
              </w:rPr>
              <w:t>0</w:t>
            </w:r>
            <w:r w:rsidR="0059507B">
              <w:rPr>
                <w:rFonts w:cs="Times New Roman"/>
                <w:szCs w:val="28"/>
              </w:rPr>
              <w:t>,</w:t>
            </w:r>
            <w:r w:rsidRPr="008F37C8">
              <w:rPr>
                <w:rFonts w:cs="Times New Roman"/>
                <w:szCs w:val="28"/>
              </w:rPr>
              <w:t>15</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b/>
                <w:bCs/>
                <w:szCs w:val="28"/>
              </w:rPr>
            </w:pPr>
            <w:r w:rsidRPr="008F37C8">
              <w:rPr>
                <w:rFonts w:cs="Times New Roman"/>
                <w:b/>
                <w:bCs/>
                <w:szCs w:val="28"/>
              </w:rPr>
              <w:t>Средняя</w:t>
            </w:r>
          </w:p>
        </w:tc>
        <w:tc>
          <w:tcPr>
            <w:tcW w:w="1160" w:type="pct"/>
            <w:vAlign w:val="center"/>
          </w:tcPr>
          <w:p w:rsidR="00C07108" w:rsidRPr="008F37C8" w:rsidRDefault="00C07108" w:rsidP="008F37C8">
            <w:pPr>
              <w:spacing w:line="240" w:lineRule="auto"/>
              <w:jc w:val="center"/>
              <w:rPr>
                <w:rFonts w:cs="Times New Roman"/>
                <w:b/>
                <w:bCs/>
                <w:szCs w:val="28"/>
              </w:rPr>
            </w:pPr>
            <w:r w:rsidRPr="008F37C8">
              <w:rPr>
                <w:rFonts w:cs="Times New Roman"/>
                <w:b/>
                <w:bCs/>
                <w:szCs w:val="28"/>
              </w:rPr>
              <w:t>41</w:t>
            </w:r>
            <w:r w:rsidR="0059507B">
              <w:rPr>
                <w:rFonts w:cs="Times New Roman"/>
                <w:b/>
                <w:bCs/>
                <w:szCs w:val="28"/>
              </w:rPr>
              <w:t>,</w:t>
            </w:r>
            <w:r w:rsidRPr="008F37C8">
              <w:rPr>
                <w:rFonts w:cs="Times New Roman"/>
                <w:b/>
                <w:bCs/>
                <w:szCs w:val="28"/>
              </w:rPr>
              <w:t>1</w:t>
            </w:r>
          </w:p>
        </w:tc>
        <w:tc>
          <w:tcPr>
            <w:tcW w:w="1161" w:type="pct"/>
            <w:vAlign w:val="center"/>
          </w:tcPr>
          <w:p w:rsidR="00C07108" w:rsidRPr="008F37C8" w:rsidRDefault="00C07108" w:rsidP="008F37C8">
            <w:pPr>
              <w:spacing w:line="240" w:lineRule="auto"/>
              <w:jc w:val="center"/>
              <w:rPr>
                <w:rFonts w:cs="Times New Roman"/>
                <w:b/>
                <w:bCs/>
                <w:szCs w:val="28"/>
              </w:rPr>
            </w:pPr>
            <w:r w:rsidRPr="008F37C8">
              <w:rPr>
                <w:rFonts w:cs="Times New Roman"/>
                <w:b/>
                <w:bCs/>
                <w:szCs w:val="28"/>
              </w:rPr>
              <w:t>15</w:t>
            </w:r>
          </w:p>
        </w:tc>
        <w:tc>
          <w:tcPr>
            <w:tcW w:w="1161" w:type="pct"/>
            <w:vAlign w:val="center"/>
          </w:tcPr>
          <w:p w:rsidR="00C07108" w:rsidRPr="008F37C8" w:rsidRDefault="00C07108" w:rsidP="008F37C8">
            <w:pPr>
              <w:spacing w:line="240" w:lineRule="auto"/>
              <w:jc w:val="center"/>
              <w:rPr>
                <w:rFonts w:cs="Times New Roman"/>
                <w:b/>
                <w:bCs/>
                <w:szCs w:val="28"/>
              </w:rPr>
            </w:pPr>
            <w:r w:rsidRPr="008F37C8">
              <w:rPr>
                <w:rFonts w:cs="Times New Roman"/>
                <w:b/>
                <w:bCs/>
                <w:szCs w:val="28"/>
              </w:rPr>
              <w:t>0</w:t>
            </w:r>
            <w:r w:rsidR="0059507B">
              <w:rPr>
                <w:rFonts w:cs="Times New Roman"/>
                <w:b/>
                <w:bCs/>
                <w:szCs w:val="28"/>
              </w:rPr>
              <w:t>,</w:t>
            </w:r>
            <w:r w:rsidRPr="008F37C8">
              <w:rPr>
                <w:rFonts w:cs="Times New Roman"/>
                <w:b/>
                <w:bCs/>
                <w:szCs w:val="28"/>
              </w:rPr>
              <w:t>17</w:t>
            </w:r>
          </w:p>
        </w:tc>
      </w:tr>
      <w:tr w:rsidR="00C07108" w:rsidRPr="008F37C8" w:rsidTr="008F37C8">
        <w:trPr>
          <w:trHeight w:val="567"/>
          <w:jc w:val="center"/>
        </w:trPr>
        <w:tc>
          <w:tcPr>
            <w:tcW w:w="5000" w:type="pct"/>
            <w:gridSpan w:val="4"/>
            <w:vAlign w:val="center"/>
          </w:tcPr>
          <w:p w:rsidR="00C07108" w:rsidRPr="008F37C8" w:rsidRDefault="00C07108" w:rsidP="008F37C8">
            <w:pPr>
              <w:spacing w:line="240" w:lineRule="auto"/>
              <w:jc w:val="center"/>
              <w:rPr>
                <w:rFonts w:cs="Times New Roman"/>
                <w:bCs/>
                <w:szCs w:val="28"/>
              </w:rPr>
            </w:pPr>
            <w:r w:rsidRPr="008F37C8">
              <w:rPr>
                <w:rFonts w:cs="Times New Roman"/>
                <w:szCs w:val="28"/>
              </w:rPr>
              <w:t>ЖРД</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szCs w:val="28"/>
              </w:rPr>
            </w:pPr>
            <w:r w:rsidRPr="008F37C8">
              <w:rPr>
                <w:rFonts w:cs="Times New Roman"/>
                <w:szCs w:val="28"/>
                <w:lang w:val="en-US"/>
              </w:rPr>
              <w:t>Titan</w:t>
            </w:r>
            <w:r w:rsidRPr="008F37C8">
              <w:rPr>
                <w:rFonts w:cs="Times New Roman"/>
                <w:szCs w:val="28"/>
              </w:rPr>
              <w:t xml:space="preserve"> </w:t>
            </w:r>
            <w:r w:rsidRPr="008F37C8">
              <w:rPr>
                <w:rFonts w:cs="Times New Roman"/>
                <w:szCs w:val="28"/>
                <w:lang w:val="en-US"/>
              </w:rPr>
              <w:t>IV</w:t>
            </w:r>
            <w:r w:rsidRPr="008F37C8">
              <w:rPr>
                <w:rFonts w:cs="Times New Roman"/>
                <w:szCs w:val="28"/>
              </w:rPr>
              <w:t xml:space="preserve"> </w:t>
            </w:r>
            <w:r w:rsidRPr="008F37C8">
              <w:rPr>
                <w:rFonts w:cs="Times New Roman"/>
                <w:szCs w:val="28"/>
                <w:lang w:val="en-US"/>
              </w:rPr>
              <w:t>I</w:t>
            </w:r>
            <w:r w:rsidRPr="008F37C8">
              <w:rPr>
                <w:rFonts w:cs="Times New Roman"/>
                <w:szCs w:val="28"/>
              </w:rPr>
              <w:t>-я ступень</w:t>
            </w:r>
          </w:p>
        </w:tc>
        <w:tc>
          <w:tcPr>
            <w:tcW w:w="1160"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107</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33</w:t>
            </w:r>
            <w:r w:rsidR="0059507B">
              <w:rPr>
                <w:rFonts w:cs="Times New Roman"/>
                <w:szCs w:val="28"/>
              </w:rPr>
              <w:t>,</w:t>
            </w:r>
            <w:r w:rsidRPr="008F37C8">
              <w:rPr>
                <w:rFonts w:cs="Times New Roman"/>
                <w:szCs w:val="28"/>
              </w:rPr>
              <w:t>1</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0</w:t>
            </w:r>
            <w:r w:rsidR="0059507B">
              <w:rPr>
                <w:rFonts w:cs="Times New Roman"/>
                <w:szCs w:val="28"/>
              </w:rPr>
              <w:t>,</w:t>
            </w:r>
            <w:r w:rsidRPr="008F37C8">
              <w:rPr>
                <w:rFonts w:cs="Times New Roman"/>
                <w:szCs w:val="28"/>
              </w:rPr>
              <w:t>18</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szCs w:val="28"/>
              </w:rPr>
            </w:pPr>
            <w:r w:rsidRPr="008F37C8">
              <w:rPr>
                <w:rFonts w:cs="Times New Roman"/>
                <w:szCs w:val="28"/>
                <w:lang w:val="en-US"/>
              </w:rPr>
              <w:t>Titan</w:t>
            </w:r>
            <w:r w:rsidRPr="008F37C8">
              <w:rPr>
                <w:rFonts w:cs="Times New Roman"/>
                <w:szCs w:val="28"/>
              </w:rPr>
              <w:t xml:space="preserve"> </w:t>
            </w:r>
            <w:r w:rsidRPr="008F37C8">
              <w:rPr>
                <w:rFonts w:cs="Times New Roman"/>
                <w:szCs w:val="28"/>
                <w:lang w:val="en-US"/>
              </w:rPr>
              <w:t>IV</w:t>
            </w:r>
            <w:r w:rsidRPr="008F37C8">
              <w:rPr>
                <w:rFonts w:cs="Times New Roman"/>
                <w:szCs w:val="28"/>
              </w:rPr>
              <w:t xml:space="preserve"> </w:t>
            </w:r>
            <w:r w:rsidRPr="008F37C8">
              <w:rPr>
                <w:rFonts w:cs="Times New Roman"/>
                <w:szCs w:val="28"/>
                <w:lang w:val="en-US"/>
              </w:rPr>
              <w:t>II</w:t>
            </w:r>
            <w:r w:rsidRPr="008F37C8">
              <w:rPr>
                <w:rFonts w:cs="Times New Roman"/>
                <w:szCs w:val="28"/>
              </w:rPr>
              <w:t xml:space="preserve">-я </w:t>
            </w:r>
            <w:r w:rsidRPr="008F37C8">
              <w:rPr>
                <w:rFonts w:cs="Times New Roman"/>
                <w:szCs w:val="28"/>
                <w:lang w:val="en-US"/>
              </w:rPr>
              <w:t>I</w:t>
            </w:r>
            <w:r w:rsidRPr="008F37C8">
              <w:rPr>
                <w:rFonts w:cs="Times New Roman"/>
                <w:szCs w:val="28"/>
              </w:rPr>
              <w:t xml:space="preserve"> ступень</w:t>
            </w:r>
          </w:p>
        </w:tc>
        <w:tc>
          <w:tcPr>
            <w:tcW w:w="1160"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139</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114</w:t>
            </w:r>
            <w:r w:rsidR="0059507B">
              <w:rPr>
                <w:rFonts w:cs="Times New Roman"/>
                <w:szCs w:val="28"/>
              </w:rPr>
              <w:t>,</w:t>
            </w:r>
            <w:r w:rsidRPr="008F37C8">
              <w:rPr>
                <w:rFonts w:cs="Times New Roman"/>
                <w:szCs w:val="28"/>
              </w:rPr>
              <w:t>8</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0</w:t>
            </w:r>
            <w:r w:rsidR="0059507B">
              <w:rPr>
                <w:rFonts w:cs="Times New Roman"/>
                <w:szCs w:val="28"/>
              </w:rPr>
              <w:t>,</w:t>
            </w:r>
            <w:r w:rsidRPr="008F37C8">
              <w:rPr>
                <w:rFonts w:cs="Times New Roman"/>
                <w:szCs w:val="28"/>
              </w:rPr>
              <w:t>51</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szCs w:val="28"/>
              </w:rPr>
            </w:pPr>
            <w:r w:rsidRPr="008F37C8">
              <w:rPr>
                <w:rFonts w:cs="Times New Roman"/>
                <w:szCs w:val="28"/>
                <w:lang w:val="en-US"/>
              </w:rPr>
              <w:t>Delta</w:t>
            </w:r>
            <w:r w:rsidRPr="008F37C8">
              <w:rPr>
                <w:rFonts w:cs="Times New Roman"/>
                <w:szCs w:val="28"/>
              </w:rPr>
              <w:t xml:space="preserve"> </w:t>
            </w:r>
            <w:r w:rsidRPr="008F37C8">
              <w:rPr>
                <w:rFonts w:cs="Times New Roman"/>
                <w:szCs w:val="28"/>
                <w:lang w:val="en-US"/>
              </w:rPr>
              <w:t>I</w:t>
            </w:r>
            <w:r w:rsidRPr="008F37C8">
              <w:rPr>
                <w:rFonts w:cs="Times New Roman"/>
                <w:szCs w:val="28"/>
              </w:rPr>
              <w:t>-я ступень</w:t>
            </w:r>
          </w:p>
        </w:tc>
        <w:tc>
          <w:tcPr>
            <w:tcW w:w="1160"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68</w:t>
            </w:r>
            <w:r w:rsidR="0059507B">
              <w:rPr>
                <w:rFonts w:cs="Times New Roman"/>
                <w:szCs w:val="28"/>
              </w:rPr>
              <w:t>,</w:t>
            </w:r>
            <w:r w:rsidRPr="008F37C8">
              <w:rPr>
                <w:rFonts w:cs="Times New Roman"/>
                <w:szCs w:val="28"/>
              </w:rPr>
              <w:t>4</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75</w:t>
            </w:r>
            <w:r w:rsidR="0059507B">
              <w:rPr>
                <w:rFonts w:cs="Times New Roman"/>
                <w:szCs w:val="28"/>
              </w:rPr>
              <w:t>,</w:t>
            </w:r>
            <w:r w:rsidRPr="008F37C8">
              <w:rPr>
                <w:rFonts w:cs="Times New Roman"/>
                <w:szCs w:val="28"/>
              </w:rPr>
              <w:t>1</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rPr>
              <w:t>0</w:t>
            </w:r>
            <w:r w:rsidR="0059507B">
              <w:rPr>
                <w:rFonts w:cs="Times New Roman"/>
                <w:szCs w:val="28"/>
              </w:rPr>
              <w:t>,</w:t>
            </w:r>
            <w:r w:rsidRPr="008F37C8">
              <w:rPr>
                <w:rFonts w:cs="Times New Roman"/>
                <w:szCs w:val="28"/>
              </w:rPr>
              <w:t>29</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szCs w:val="28"/>
              </w:rPr>
            </w:pPr>
            <w:r w:rsidRPr="008F37C8">
              <w:rPr>
                <w:rFonts w:cs="Times New Roman"/>
                <w:szCs w:val="28"/>
                <w:lang w:val="en-US"/>
              </w:rPr>
              <w:t>Atlas</w:t>
            </w:r>
            <w:r w:rsidRPr="008F37C8">
              <w:rPr>
                <w:rFonts w:cs="Times New Roman"/>
                <w:szCs w:val="28"/>
              </w:rPr>
              <w:t xml:space="preserve"> </w:t>
            </w:r>
            <w:r w:rsidRPr="008F37C8">
              <w:rPr>
                <w:rFonts w:cs="Times New Roman"/>
                <w:szCs w:val="28"/>
                <w:lang w:val="en-US"/>
              </w:rPr>
              <w:t>I</w:t>
            </w:r>
            <w:r w:rsidRPr="008F37C8">
              <w:rPr>
                <w:rFonts w:cs="Times New Roman"/>
                <w:szCs w:val="28"/>
              </w:rPr>
              <w:t>-я ступень</w:t>
            </w:r>
          </w:p>
        </w:tc>
        <w:tc>
          <w:tcPr>
            <w:tcW w:w="1160"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lang w:val="en-US"/>
              </w:rPr>
              <w:t>196</w:t>
            </w:r>
            <w:r w:rsidR="0059507B">
              <w:rPr>
                <w:rFonts w:cs="Times New Roman"/>
                <w:szCs w:val="28"/>
                <w:lang w:val="en-US"/>
              </w:rPr>
              <w:t>,</w:t>
            </w:r>
            <w:r w:rsidRPr="008F37C8">
              <w:rPr>
                <w:rFonts w:cs="Times New Roman"/>
                <w:szCs w:val="28"/>
                <w:lang w:val="en-US"/>
              </w:rPr>
              <w:t>5</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lang w:val="en-US"/>
              </w:rPr>
              <w:t>125</w:t>
            </w:r>
            <w:r w:rsidR="0059507B">
              <w:rPr>
                <w:rFonts w:cs="Times New Roman"/>
                <w:szCs w:val="28"/>
                <w:lang w:val="en-US"/>
              </w:rPr>
              <w:t>,</w:t>
            </w:r>
            <w:r w:rsidRPr="008F37C8">
              <w:rPr>
                <w:rFonts w:cs="Times New Roman"/>
                <w:szCs w:val="28"/>
                <w:lang w:val="en-US"/>
              </w:rPr>
              <w:t>8</w:t>
            </w:r>
          </w:p>
        </w:tc>
        <w:tc>
          <w:tcPr>
            <w:tcW w:w="1161" w:type="pct"/>
            <w:vAlign w:val="center"/>
          </w:tcPr>
          <w:p w:rsidR="00C07108" w:rsidRPr="008F37C8" w:rsidRDefault="00C07108" w:rsidP="008F37C8">
            <w:pPr>
              <w:spacing w:line="240" w:lineRule="auto"/>
              <w:jc w:val="center"/>
              <w:rPr>
                <w:rFonts w:cs="Times New Roman"/>
                <w:szCs w:val="28"/>
              </w:rPr>
            </w:pPr>
            <w:r w:rsidRPr="008F37C8">
              <w:rPr>
                <w:rFonts w:cs="Times New Roman"/>
                <w:szCs w:val="28"/>
                <w:lang w:val="en-US"/>
              </w:rPr>
              <w:t>0</w:t>
            </w:r>
            <w:r w:rsidR="0059507B">
              <w:rPr>
                <w:rFonts w:cs="Times New Roman"/>
                <w:szCs w:val="28"/>
                <w:lang w:val="en-US"/>
              </w:rPr>
              <w:t>,</w:t>
            </w:r>
            <w:r w:rsidRPr="008F37C8">
              <w:rPr>
                <w:rFonts w:cs="Times New Roman"/>
                <w:szCs w:val="28"/>
                <w:lang w:val="en-US"/>
              </w:rPr>
              <w:t>77</w:t>
            </w:r>
          </w:p>
        </w:tc>
      </w:tr>
      <w:tr w:rsidR="00C07108" w:rsidRPr="008F37C8" w:rsidTr="0059507B">
        <w:trPr>
          <w:trHeight w:val="567"/>
          <w:jc w:val="center"/>
        </w:trPr>
        <w:tc>
          <w:tcPr>
            <w:tcW w:w="1518" w:type="pct"/>
            <w:vAlign w:val="center"/>
          </w:tcPr>
          <w:p w:rsidR="00C07108" w:rsidRPr="008F37C8" w:rsidRDefault="00C07108" w:rsidP="008F37C8">
            <w:pPr>
              <w:autoSpaceDE w:val="0"/>
              <w:autoSpaceDN w:val="0"/>
              <w:adjustRightInd w:val="0"/>
              <w:spacing w:line="240" w:lineRule="auto"/>
              <w:jc w:val="center"/>
              <w:rPr>
                <w:rFonts w:cs="Times New Roman"/>
                <w:b/>
                <w:bCs/>
                <w:szCs w:val="28"/>
                <w:lang w:val="en-US"/>
              </w:rPr>
            </w:pPr>
            <w:r w:rsidRPr="008F37C8">
              <w:rPr>
                <w:rFonts w:cs="Times New Roman"/>
                <w:b/>
                <w:bCs/>
                <w:szCs w:val="28"/>
              </w:rPr>
              <w:t>Средняя</w:t>
            </w:r>
          </w:p>
        </w:tc>
        <w:tc>
          <w:tcPr>
            <w:tcW w:w="1160" w:type="pct"/>
            <w:vAlign w:val="center"/>
          </w:tcPr>
          <w:p w:rsidR="00C07108" w:rsidRPr="008F37C8" w:rsidRDefault="00C07108" w:rsidP="008F37C8">
            <w:pPr>
              <w:spacing w:line="240" w:lineRule="auto"/>
              <w:jc w:val="center"/>
              <w:rPr>
                <w:rFonts w:cs="Times New Roman"/>
                <w:b/>
                <w:bCs/>
                <w:szCs w:val="28"/>
              </w:rPr>
            </w:pPr>
            <w:r w:rsidRPr="008F37C8">
              <w:rPr>
                <w:rFonts w:cs="Times New Roman"/>
                <w:b/>
                <w:bCs/>
                <w:szCs w:val="28"/>
                <w:lang w:val="en-US"/>
              </w:rPr>
              <w:t>113</w:t>
            </w:r>
            <w:r w:rsidR="0059507B">
              <w:rPr>
                <w:rFonts w:cs="Times New Roman"/>
                <w:b/>
                <w:bCs/>
                <w:szCs w:val="28"/>
                <w:lang w:val="en-US"/>
              </w:rPr>
              <w:t>,</w:t>
            </w:r>
            <w:r w:rsidRPr="008F37C8">
              <w:rPr>
                <w:rFonts w:cs="Times New Roman"/>
                <w:b/>
                <w:bCs/>
                <w:szCs w:val="28"/>
                <w:lang w:val="en-US"/>
              </w:rPr>
              <w:t>2</w:t>
            </w:r>
          </w:p>
        </w:tc>
        <w:tc>
          <w:tcPr>
            <w:tcW w:w="1161" w:type="pct"/>
            <w:vAlign w:val="center"/>
          </w:tcPr>
          <w:p w:rsidR="00C07108" w:rsidRPr="008F37C8" w:rsidRDefault="00C07108" w:rsidP="008F37C8">
            <w:pPr>
              <w:spacing w:line="240" w:lineRule="auto"/>
              <w:jc w:val="center"/>
              <w:rPr>
                <w:rFonts w:cs="Times New Roman"/>
                <w:b/>
                <w:bCs/>
                <w:szCs w:val="28"/>
              </w:rPr>
            </w:pPr>
            <w:r w:rsidRPr="008F37C8">
              <w:rPr>
                <w:rFonts w:cs="Times New Roman"/>
                <w:b/>
                <w:bCs/>
                <w:szCs w:val="28"/>
                <w:lang w:val="en-US"/>
              </w:rPr>
              <w:t>87</w:t>
            </w:r>
            <w:r w:rsidR="0059507B">
              <w:rPr>
                <w:rFonts w:cs="Times New Roman"/>
                <w:b/>
                <w:bCs/>
                <w:szCs w:val="28"/>
                <w:lang w:val="en-US"/>
              </w:rPr>
              <w:t>,</w:t>
            </w:r>
            <w:r w:rsidRPr="008F37C8">
              <w:rPr>
                <w:rFonts w:cs="Times New Roman"/>
                <w:b/>
                <w:bCs/>
                <w:szCs w:val="28"/>
                <w:lang w:val="en-US"/>
              </w:rPr>
              <w:t>2</w:t>
            </w:r>
          </w:p>
        </w:tc>
        <w:tc>
          <w:tcPr>
            <w:tcW w:w="1161" w:type="pct"/>
            <w:vAlign w:val="center"/>
          </w:tcPr>
          <w:p w:rsidR="00C07108" w:rsidRPr="008F37C8" w:rsidRDefault="00C07108" w:rsidP="008F37C8">
            <w:pPr>
              <w:spacing w:line="240" w:lineRule="auto"/>
              <w:jc w:val="center"/>
              <w:rPr>
                <w:rFonts w:cs="Times New Roman"/>
                <w:b/>
                <w:bCs/>
                <w:szCs w:val="28"/>
              </w:rPr>
            </w:pPr>
            <w:r w:rsidRPr="008F37C8">
              <w:rPr>
                <w:rFonts w:cs="Times New Roman"/>
                <w:b/>
                <w:bCs/>
                <w:szCs w:val="28"/>
                <w:lang w:val="en-US"/>
              </w:rPr>
              <w:t>0</w:t>
            </w:r>
            <w:r w:rsidR="0059507B">
              <w:rPr>
                <w:rFonts w:cs="Times New Roman"/>
                <w:b/>
                <w:bCs/>
                <w:szCs w:val="28"/>
                <w:lang w:val="en-US"/>
              </w:rPr>
              <w:t>,</w:t>
            </w:r>
            <w:r w:rsidRPr="008F37C8">
              <w:rPr>
                <w:rFonts w:cs="Times New Roman"/>
                <w:b/>
                <w:bCs/>
                <w:szCs w:val="28"/>
                <w:lang w:val="en-US"/>
              </w:rPr>
              <w:t>44</w:t>
            </w:r>
          </w:p>
        </w:tc>
      </w:tr>
    </w:tbl>
    <w:p w:rsidR="00C07108" w:rsidRPr="008F37C8" w:rsidRDefault="00C07108" w:rsidP="00C07108">
      <w:pPr>
        <w:widowControl w:val="0"/>
        <w:spacing w:before="240"/>
        <w:ind w:firstLine="709"/>
        <w:rPr>
          <w:bCs/>
          <w:color w:val="000000"/>
          <w:szCs w:val="28"/>
        </w:rPr>
      </w:pPr>
      <w:r w:rsidRPr="008F37C8">
        <w:rPr>
          <w:bCs/>
          <w:szCs w:val="28"/>
        </w:rPr>
        <w:t xml:space="preserve">В таблице </w:t>
      </w:r>
      <w:r w:rsidR="0059507B">
        <w:rPr>
          <w:bCs/>
          <w:szCs w:val="28"/>
        </w:rPr>
        <w:t>1</w:t>
      </w:r>
      <w:r w:rsidRPr="008F37C8">
        <w:rPr>
          <w:bCs/>
          <w:szCs w:val="28"/>
        </w:rPr>
        <w:t xml:space="preserve"> приведено сравнение у</w:t>
      </w:r>
      <w:r w:rsidRPr="008F37C8">
        <w:rPr>
          <w:bCs/>
          <w:color w:val="000000"/>
          <w:szCs w:val="28"/>
        </w:rPr>
        <w:t>дельных стоимостей РДТТ и ЖРД. Сравнение проводится по массе ракетного блока, по развиваемой тяге и по суммарному импульсу тяги. Видно, что РДТТ дешевле ракетного блока с ЖРД:</w:t>
      </w:r>
    </w:p>
    <w:p w:rsidR="00C07108" w:rsidRPr="008F37C8" w:rsidRDefault="00C07108" w:rsidP="00397C8B">
      <w:pPr>
        <w:pStyle w:val="210"/>
        <w:numPr>
          <w:ilvl w:val="0"/>
          <w:numId w:val="12"/>
        </w:numPr>
        <w:tabs>
          <w:tab w:val="clear" w:pos="3191"/>
          <w:tab w:val="num" w:pos="709"/>
        </w:tabs>
        <w:overflowPunct/>
        <w:autoSpaceDE/>
        <w:autoSpaceDN/>
        <w:adjustRightInd/>
        <w:spacing w:line="360" w:lineRule="auto"/>
        <w:ind w:left="0" w:firstLine="284"/>
        <w:textAlignment w:val="auto"/>
        <w:rPr>
          <w:sz w:val="28"/>
          <w:szCs w:val="28"/>
        </w:rPr>
      </w:pPr>
      <w:r w:rsidRPr="008F37C8">
        <w:rPr>
          <w:sz w:val="28"/>
          <w:szCs w:val="28"/>
        </w:rPr>
        <w:t>по удельной стоимости массы почти в три раза</w:t>
      </w:r>
      <w:r w:rsidR="0059507B">
        <w:rPr>
          <w:sz w:val="28"/>
          <w:szCs w:val="28"/>
        </w:rPr>
        <w:t>;</w:t>
      </w:r>
    </w:p>
    <w:p w:rsidR="00C07108" w:rsidRPr="008F37C8" w:rsidRDefault="00C07108" w:rsidP="00397C8B">
      <w:pPr>
        <w:pStyle w:val="210"/>
        <w:numPr>
          <w:ilvl w:val="0"/>
          <w:numId w:val="12"/>
        </w:numPr>
        <w:tabs>
          <w:tab w:val="clear" w:pos="3191"/>
          <w:tab w:val="num" w:pos="709"/>
        </w:tabs>
        <w:overflowPunct/>
        <w:autoSpaceDE/>
        <w:autoSpaceDN/>
        <w:adjustRightInd/>
        <w:spacing w:line="360" w:lineRule="auto"/>
        <w:ind w:left="0" w:firstLine="284"/>
        <w:textAlignment w:val="auto"/>
        <w:rPr>
          <w:sz w:val="28"/>
          <w:szCs w:val="28"/>
        </w:rPr>
      </w:pPr>
      <w:r w:rsidRPr="008F37C8">
        <w:rPr>
          <w:sz w:val="28"/>
          <w:szCs w:val="28"/>
        </w:rPr>
        <w:t>по удельной стоимости тяги почти в шесть раз</w:t>
      </w:r>
      <w:r w:rsidR="0059507B">
        <w:rPr>
          <w:sz w:val="28"/>
          <w:szCs w:val="28"/>
        </w:rPr>
        <w:t>;</w:t>
      </w:r>
    </w:p>
    <w:p w:rsidR="00C07108" w:rsidRDefault="00C07108" w:rsidP="00397C8B">
      <w:pPr>
        <w:pStyle w:val="210"/>
        <w:numPr>
          <w:ilvl w:val="0"/>
          <w:numId w:val="12"/>
        </w:numPr>
        <w:tabs>
          <w:tab w:val="clear" w:pos="3191"/>
          <w:tab w:val="num" w:pos="709"/>
        </w:tabs>
        <w:overflowPunct/>
        <w:autoSpaceDE/>
        <w:autoSpaceDN/>
        <w:adjustRightInd/>
        <w:spacing w:line="360" w:lineRule="auto"/>
        <w:ind w:left="0" w:firstLine="284"/>
        <w:textAlignment w:val="auto"/>
        <w:rPr>
          <w:sz w:val="28"/>
          <w:szCs w:val="28"/>
        </w:rPr>
      </w:pPr>
      <w:r w:rsidRPr="008F37C8">
        <w:rPr>
          <w:sz w:val="28"/>
          <w:szCs w:val="28"/>
        </w:rPr>
        <w:t>по удельной стоимости суммарного импульса тяги более, чем в два раза.</w:t>
      </w:r>
    </w:p>
    <w:p w:rsidR="00DE68C3" w:rsidRPr="00DE68C3" w:rsidRDefault="00DE68C3" w:rsidP="00DE68C3">
      <w:pPr>
        <w:pStyle w:val="af2"/>
        <w:spacing w:after="0" w:line="360" w:lineRule="auto"/>
        <w:ind w:left="0" w:firstLine="709"/>
        <w:rPr>
          <w:rFonts w:ascii="Times New Roman" w:hAnsi="Times New Roman"/>
          <w:sz w:val="28"/>
          <w:szCs w:val="28"/>
        </w:rPr>
      </w:pPr>
      <w:r w:rsidRPr="00DE68C3">
        <w:rPr>
          <w:rFonts w:ascii="Times New Roman" w:hAnsi="Times New Roman"/>
          <w:sz w:val="28"/>
          <w:szCs w:val="28"/>
        </w:rPr>
        <w:lastRenderedPageBreak/>
        <w:t>Развитие стартовых ускорителей РН проходит по двум основным направлениям:</w:t>
      </w:r>
    </w:p>
    <w:p w:rsidR="00DE68C3" w:rsidRPr="00DE68C3" w:rsidRDefault="00DE68C3" w:rsidP="00397C8B">
      <w:pPr>
        <w:pStyle w:val="af2"/>
        <w:numPr>
          <w:ilvl w:val="0"/>
          <w:numId w:val="14"/>
        </w:numPr>
        <w:spacing w:after="0" w:line="360" w:lineRule="auto"/>
        <w:ind w:left="709" w:hanging="425"/>
        <w:jc w:val="both"/>
        <w:rPr>
          <w:rFonts w:ascii="Times New Roman" w:hAnsi="Times New Roman"/>
          <w:sz w:val="28"/>
          <w:szCs w:val="28"/>
        </w:rPr>
      </w:pPr>
      <w:r>
        <w:rPr>
          <w:rFonts w:ascii="Times New Roman" w:hAnsi="Times New Roman"/>
          <w:sz w:val="28"/>
          <w:szCs w:val="28"/>
        </w:rPr>
        <w:t>М</w:t>
      </w:r>
      <w:r w:rsidRPr="00DE68C3">
        <w:rPr>
          <w:rFonts w:ascii="Times New Roman" w:hAnsi="Times New Roman"/>
          <w:sz w:val="28"/>
          <w:szCs w:val="28"/>
        </w:rPr>
        <w:t xml:space="preserve">оноблочные навесные стартовые ускорители с массой от 10 до 20 т и числом до 9. На этом направлении происходит непрерывное совершенствование стоимостных показателей и </w:t>
      </w:r>
      <w:proofErr w:type="spellStart"/>
      <w:r w:rsidRPr="00DE68C3">
        <w:rPr>
          <w:rFonts w:ascii="Times New Roman" w:hAnsi="Times New Roman"/>
          <w:sz w:val="28"/>
          <w:szCs w:val="28"/>
        </w:rPr>
        <w:t>энергомассовых</w:t>
      </w:r>
      <w:proofErr w:type="spellEnd"/>
      <w:r w:rsidRPr="00DE68C3">
        <w:rPr>
          <w:rFonts w:ascii="Times New Roman" w:hAnsi="Times New Roman"/>
          <w:sz w:val="28"/>
          <w:szCs w:val="28"/>
        </w:rPr>
        <w:t xml:space="preserve"> характеристик за счет применения новых материалов, увеличения габаритов, массы, времени работы.</w:t>
      </w:r>
    </w:p>
    <w:p w:rsidR="00DE68C3" w:rsidRPr="00DE68C3" w:rsidRDefault="00DE68C3" w:rsidP="00397C8B">
      <w:pPr>
        <w:pStyle w:val="af2"/>
        <w:numPr>
          <w:ilvl w:val="0"/>
          <w:numId w:val="14"/>
        </w:numPr>
        <w:spacing w:after="0" w:line="360" w:lineRule="auto"/>
        <w:ind w:left="709" w:hanging="425"/>
        <w:jc w:val="both"/>
        <w:rPr>
          <w:rFonts w:ascii="Times New Roman" w:hAnsi="Times New Roman"/>
          <w:sz w:val="28"/>
          <w:szCs w:val="28"/>
        </w:rPr>
      </w:pPr>
      <w:r>
        <w:rPr>
          <w:rFonts w:ascii="Times New Roman" w:hAnsi="Times New Roman"/>
          <w:sz w:val="28"/>
          <w:szCs w:val="28"/>
        </w:rPr>
        <w:t>М</w:t>
      </w:r>
      <w:r w:rsidRPr="00DE68C3">
        <w:rPr>
          <w:rFonts w:ascii="Times New Roman" w:hAnsi="Times New Roman"/>
          <w:sz w:val="28"/>
          <w:szCs w:val="28"/>
        </w:rPr>
        <w:t xml:space="preserve">ногосекционные крупногабаритные ускорители, число которых не превышает </w:t>
      </w:r>
      <w:r>
        <w:rPr>
          <w:rFonts w:ascii="Times New Roman" w:hAnsi="Times New Roman"/>
          <w:sz w:val="28"/>
          <w:szCs w:val="28"/>
        </w:rPr>
        <w:t>двух, а масса от 200 до 500 т. В</w:t>
      </w:r>
      <w:r w:rsidRPr="00DE68C3">
        <w:rPr>
          <w:rFonts w:ascii="Times New Roman" w:hAnsi="Times New Roman"/>
          <w:sz w:val="28"/>
          <w:szCs w:val="28"/>
        </w:rPr>
        <w:t xml:space="preserve"> этом направлении происходит повышение надежности (за счет уменьшения числа секций при существенном увеличении их массы и доработки конструкции их стыков), улучшение </w:t>
      </w:r>
      <w:proofErr w:type="spellStart"/>
      <w:r w:rsidRPr="00DE68C3">
        <w:rPr>
          <w:rFonts w:ascii="Times New Roman" w:hAnsi="Times New Roman"/>
          <w:sz w:val="28"/>
          <w:szCs w:val="28"/>
        </w:rPr>
        <w:t>энергомассовых</w:t>
      </w:r>
      <w:proofErr w:type="spellEnd"/>
      <w:r w:rsidRPr="00DE68C3">
        <w:rPr>
          <w:rFonts w:ascii="Times New Roman" w:hAnsi="Times New Roman"/>
          <w:sz w:val="28"/>
          <w:szCs w:val="28"/>
        </w:rPr>
        <w:t xml:space="preserve"> характеристик.</w:t>
      </w:r>
    </w:p>
    <w:p w:rsidR="00DE68C3" w:rsidRPr="00DE68C3" w:rsidRDefault="00DE68C3" w:rsidP="00DE68C3">
      <w:pPr>
        <w:pStyle w:val="22"/>
        <w:spacing w:after="0" w:line="360" w:lineRule="auto"/>
        <w:ind w:right="-23" w:firstLine="709"/>
        <w:jc w:val="both"/>
        <w:rPr>
          <w:rFonts w:ascii="Times New Roman" w:hAnsi="Times New Roman"/>
          <w:sz w:val="28"/>
          <w:szCs w:val="28"/>
        </w:rPr>
      </w:pPr>
      <w:r w:rsidRPr="00DE68C3">
        <w:rPr>
          <w:rFonts w:ascii="Times New Roman" w:hAnsi="Times New Roman"/>
          <w:sz w:val="28"/>
          <w:szCs w:val="28"/>
        </w:rPr>
        <w:t>При создании и проектировании в США, Франции, Японии</w:t>
      </w:r>
      <w:r>
        <w:rPr>
          <w:rFonts w:ascii="Times New Roman" w:hAnsi="Times New Roman"/>
          <w:sz w:val="28"/>
          <w:szCs w:val="28"/>
        </w:rPr>
        <w:t>, Индии</w:t>
      </w:r>
      <w:r w:rsidRPr="00DE68C3">
        <w:rPr>
          <w:rFonts w:ascii="Times New Roman" w:hAnsi="Times New Roman"/>
          <w:sz w:val="28"/>
          <w:szCs w:val="28"/>
        </w:rPr>
        <w:t xml:space="preserve"> </w:t>
      </w:r>
      <w:r w:rsidRPr="00DE68C3">
        <w:rPr>
          <w:rStyle w:val="a9"/>
          <w:rFonts w:ascii="Times New Roman" w:hAnsi="Times New Roman"/>
          <w:noProof/>
          <w:color w:val="auto"/>
          <w:sz w:val="28"/>
          <w:szCs w:val="28"/>
          <w:u w:val="none"/>
        </w:rPr>
        <w:t>РДТТ, применяемых в качестве стартовых ускорителей и маршевых двигателей</w:t>
      </w:r>
      <w:r>
        <w:rPr>
          <w:rStyle w:val="a9"/>
          <w:rFonts w:ascii="Times New Roman" w:hAnsi="Times New Roman"/>
          <w:noProof/>
          <w:color w:val="auto"/>
          <w:sz w:val="28"/>
          <w:szCs w:val="28"/>
          <w:u w:val="none"/>
        </w:rPr>
        <w:t xml:space="preserve"> зарубежных РН различного класса</w:t>
      </w:r>
      <w:r w:rsidRPr="00DE68C3">
        <w:rPr>
          <w:rFonts w:ascii="Times New Roman" w:hAnsi="Times New Roman"/>
          <w:sz w:val="28"/>
          <w:szCs w:val="28"/>
        </w:rPr>
        <w:t>, прослеживаются следующие тенденции:</w:t>
      </w:r>
    </w:p>
    <w:p w:rsidR="00DE68C3" w:rsidRPr="00DE68C3" w:rsidRDefault="00DE68C3" w:rsidP="00397C8B">
      <w:pPr>
        <w:numPr>
          <w:ilvl w:val="0"/>
          <w:numId w:val="13"/>
        </w:numPr>
        <w:tabs>
          <w:tab w:val="clear" w:pos="1080"/>
          <w:tab w:val="num" w:pos="709"/>
        </w:tabs>
        <w:ind w:left="709" w:hanging="425"/>
      </w:pPr>
      <w:r w:rsidRPr="00DE68C3">
        <w:t>стремление к унификации, которая позволяет создавать гибкие, универсальные и многофункциональные системы РН;</w:t>
      </w:r>
    </w:p>
    <w:p w:rsidR="00DE68C3" w:rsidRPr="00F34D20" w:rsidRDefault="00DE68C3" w:rsidP="00397C8B">
      <w:pPr>
        <w:numPr>
          <w:ilvl w:val="0"/>
          <w:numId w:val="13"/>
        </w:numPr>
        <w:tabs>
          <w:tab w:val="clear" w:pos="1080"/>
          <w:tab w:val="num" w:pos="709"/>
        </w:tabs>
        <w:ind w:left="709" w:hanging="425"/>
      </w:pPr>
      <w:proofErr w:type="spellStart"/>
      <w:r w:rsidRPr="00DE68C3">
        <w:t>поэтапность</w:t>
      </w:r>
      <w:proofErr w:type="spellEnd"/>
      <w:r w:rsidRPr="00DE68C3">
        <w:t xml:space="preserve"> модернизации систем, блоков, модулей и т.п., основная направленность которой снижение стоимости,</w:t>
      </w:r>
      <w:r w:rsidRPr="00F34D20">
        <w:t xml:space="preserve"> постепенное освоение новых технических решений, материалов и технологий;</w:t>
      </w:r>
    </w:p>
    <w:p w:rsidR="00DE68C3" w:rsidRPr="00F34D20" w:rsidRDefault="00DE68C3" w:rsidP="00397C8B">
      <w:pPr>
        <w:numPr>
          <w:ilvl w:val="0"/>
          <w:numId w:val="13"/>
        </w:numPr>
        <w:tabs>
          <w:tab w:val="clear" w:pos="1080"/>
          <w:tab w:val="num" w:pos="709"/>
        </w:tabs>
        <w:ind w:left="709" w:hanging="425"/>
      </w:pPr>
      <w:r w:rsidRPr="00F34D20">
        <w:t xml:space="preserve">разделение ТТУ на две группы – навесные односекционные, число которых доходит до девяти, а масса не превышает </w:t>
      </w:r>
      <w:r>
        <w:t>50 т и несущие, многосекционные –</w:t>
      </w:r>
      <w:r w:rsidRPr="00F34D20">
        <w:t xml:space="preserve"> число</w:t>
      </w:r>
      <w:r>
        <w:t xml:space="preserve">м не более двух и массой до 500 </w:t>
      </w:r>
      <w:r w:rsidRPr="00F34D20">
        <w:t>т.</w:t>
      </w:r>
    </w:p>
    <w:p w:rsidR="00DE68C3" w:rsidRPr="00F34D20" w:rsidRDefault="00DE68C3" w:rsidP="00DE68C3">
      <w:pPr>
        <w:pStyle w:val="22"/>
        <w:spacing w:after="0" w:line="360" w:lineRule="auto"/>
        <w:ind w:right="-23" w:firstLine="709"/>
        <w:jc w:val="both"/>
        <w:rPr>
          <w:rFonts w:ascii="Times New Roman" w:hAnsi="Times New Roman"/>
          <w:sz w:val="28"/>
          <w:szCs w:val="28"/>
        </w:rPr>
      </w:pPr>
      <w:r w:rsidRPr="00F34D20">
        <w:rPr>
          <w:rFonts w:ascii="Times New Roman" w:hAnsi="Times New Roman"/>
          <w:sz w:val="28"/>
          <w:szCs w:val="28"/>
        </w:rPr>
        <w:t xml:space="preserve">Установка навесных ТТУ является одним из простых способов повышения </w:t>
      </w:r>
      <w:r>
        <w:rPr>
          <w:rFonts w:ascii="Times New Roman" w:hAnsi="Times New Roman"/>
          <w:sz w:val="28"/>
          <w:szCs w:val="28"/>
        </w:rPr>
        <w:t xml:space="preserve">начальной </w:t>
      </w:r>
      <w:proofErr w:type="spellStart"/>
      <w:r>
        <w:rPr>
          <w:rFonts w:ascii="Times New Roman" w:hAnsi="Times New Roman"/>
          <w:sz w:val="28"/>
          <w:szCs w:val="28"/>
        </w:rPr>
        <w:t>тяговооруженности</w:t>
      </w:r>
      <w:proofErr w:type="spellEnd"/>
      <w:r>
        <w:rPr>
          <w:rFonts w:ascii="Times New Roman" w:hAnsi="Times New Roman"/>
          <w:sz w:val="28"/>
          <w:szCs w:val="28"/>
        </w:rPr>
        <w:t xml:space="preserve"> РН.</w:t>
      </w:r>
    </w:p>
    <w:p w:rsidR="003D5B76" w:rsidRDefault="00A66105" w:rsidP="0035009D">
      <w:pPr>
        <w:pStyle w:val="a3"/>
      </w:pPr>
      <w:r>
        <w:t>Таким образом, можно сделать вывод, что разработка РДТТ, применяемых в качестве стартового ускорителя для РН космического назначения, является перспективной задачей. Это позволит снизить стоимость запусков и повысить надежность РН в целом.</w:t>
      </w:r>
      <w:r w:rsidR="003D5B76">
        <w:br w:type="page"/>
      </w:r>
    </w:p>
    <w:p w:rsidR="00B31453" w:rsidRDefault="00B31453">
      <w:pPr>
        <w:spacing w:after="160" w:line="259" w:lineRule="auto"/>
        <w:jc w:val="left"/>
      </w:pPr>
    </w:p>
    <w:p w:rsidR="00B31453" w:rsidRDefault="00B31453">
      <w:pPr>
        <w:spacing w:after="160" w:line="259" w:lineRule="auto"/>
        <w:jc w:val="left"/>
      </w:pPr>
    </w:p>
    <w:p w:rsidR="00B31453" w:rsidRDefault="00B31453">
      <w:pPr>
        <w:spacing w:after="160" w:line="259" w:lineRule="auto"/>
        <w:jc w:val="left"/>
      </w:pPr>
    </w:p>
    <w:p w:rsidR="00B31453" w:rsidRDefault="00B31453">
      <w:pPr>
        <w:spacing w:after="160" w:line="259" w:lineRule="auto"/>
        <w:jc w:val="left"/>
      </w:pPr>
    </w:p>
    <w:p w:rsidR="00B31453" w:rsidRDefault="00B31453">
      <w:pPr>
        <w:spacing w:after="160" w:line="259" w:lineRule="auto"/>
        <w:jc w:val="left"/>
      </w:pPr>
    </w:p>
    <w:p w:rsidR="00B31453" w:rsidRDefault="00B31453">
      <w:pPr>
        <w:spacing w:after="160" w:line="259" w:lineRule="auto"/>
        <w:jc w:val="left"/>
      </w:pPr>
    </w:p>
    <w:p w:rsidR="00B31453" w:rsidRDefault="00B31453">
      <w:pPr>
        <w:spacing w:after="160" w:line="259" w:lineRule="auto"/>
        <w:jc w:val="left"/>
      </w:pPr>
    </w:p>
    <w:p w:rsidR="003D5B76" w:rsidRDefault="003D5B76" w:rsidP="00397C8B">
      <w:pPr>
        <w:pStyle w:val="1"/>
        <w:numPr>
          <w:ilvl w:val="0"/>
          <w:numId w:val="3"/>
        </w:numPr>
      </w:pPr>
      <w:bookmarkStart w:id="4" w:name="_Toc70064631"/>
      <w:r>
        <w:t>Конструкторская часть</w:t>
      </w:r>
      <w:bookmarkEnd w:id="4"/>
    </w:p>
    <w:p w:rsidR="00B31453" w:rsidRDefault="00B31453" w:rsidP="00B31453">
      <w:pPr>
        <w:pStyle w:val="a3"/>
        <w:jc w:val="right"/>
      </w:pPr>
    </w:p>
    <w:p w:rsidR="00B31453" w:rsidRDefault="00B31453" w:rsidP="00B31453">
      <w:pPr>
        <w:pStyle w:val="a3"/>
        <w:jc w:val="right"/>
      </w:pPr>
    </w:p>
    <w:p w:rsidR="00B31453" w:rsidRDefault="00B31453" w:rsidP="00B31453">
      <w:pPr>
        <w:pStyle w:val="a3"/>
        <w:jc w:val="right"/>
      </w:pPr>
    </w:p>
    <w:p w:rsidR="00B31453" w:rsidRDefault="00B31453" w:rsidP="00B31453">
      <w:pPr>
        <w:pStyle w:val="a3"/>
        <w:jc w:val="right"/>
      </w:pPr>
    </w:p>
    <w:p w:rsidR="00B31453" w:rsidRDefault="00B31453" w:rsidP="00B31453">
      <w:pPr>
        <w:pStyle w:val="a3"/>
        <w:jc w:val="right"/>
      </w:pPr>
    </w:p>
    <w:p w:rsidR="00B31453" w:rsidRDefault="00B31453" w:rsidP="00B31453">
      <w:pPr>
        <w:pStyle w:val="a3"/>
        <w:jc w:val="right"/>
      </w:pPr>
      <w:r>
        <w:t>Консультант: Волков Н.Н.</w:t>
      </w:r>
    </w:p>
    <w:p w:rsidR="00B31453" w:rsidRDefault="00B31453">
      <w:pPr>
        <w:spacing w:after="160" w:line="259" w:lineRule="auto"/>
        <w:jc w:val="left"/>
      </w:pPr>
      <w:r>
        <w:br w:type="page"/>
      </w:r>
    </w:p>
    <w:p w:rsidR="00A5143D" w:rsidRDefault="00B31453" w:rsidP="0029789A">
      <w:pPr>
        <w:pStyle w:val="2"/>
      </w:pPr>
      <w:bookmarkStart w:id="5" w:name="_Toc70064632"/>
      <w:r>
        <w:lastRenderedPageBreak/>
        <w:t>Проектирование и расчет т</w:t>
      </w:r>
      <w:r w:rsidR="00A5143D">
        <w:t>опливн</w:t>
      </w:r>
      <w:r>
        <w:t>ого</w:t>
      </w:r>
      <w:r w:rsidR="00A5143D">
        <w:t xml:space="preserve"> заряд</w:t>
      </w:r>
      <w:r>
        <w:t>а</w:t>
      </w:r>
      <w:bookmarkEnd w:id="5"/>
    </w:p>
    <w:p w:rsidR="00A5143D" w:rsidRDefault="00B31453" w:rsidP="00EF3E18">
      <w:pPr>
        <w:pStyle w:val="3"/>
      </w:pPr>
      <w:bookmarkStart w:id="6" w:name="_Toc70064633"/>
      <w:r>
        <w:t>Исходные данные</w:t>
      </w:r>
      <w:bookmarkEnd w:id="6"/>
    </w:p>
    <w:p w:rsidR="00EF3E18" w:rsidRDefault="00EF3E18" w:rsidP="00C43B4B">
      <w:pPr>
        <w:pStyle w:val="a3"/>
      </w:pPr>
      <w:r>
        <w:t>Задание на проектирование содержит следующие исходные данные:</w:t>
      </w:r>
    </w:p>
    <w:p w:rsidR="00EF3E18" w:rsidRPr="00EF3E18" w:rsidRDefault="00EF3E18" w:rsidP="00397C8B">
      <w:pPr>
        <w:pStyle w:val="af1"/>
        <w:numPr>
          <w:ilvl w:val="0"/>
          <w:numId w:val="4"/>
        </w:numPr>
      </w:pPr>
      <w:r>
        <w:t xml:space="preserve">Номинальное значение тяги </w:t>
      </w:r>
      <m:oMath>
        <m:r>
          <w:rPr>
            <w:rFonts w:ascii="Cambria Math" w:hAnsi="Cambria Math"/>
          </w:rPr>
          <m:t>P=9,8 МН</m:t>
        </m:r>
      </m:oMath>
      <w:r>
        <w:rPr>
          <w:rFonts w:eastAsiaTheme="minorEastAsia"/>
        </w:rPr>
        <w:t>;</w:t>
      </w:r>
    </w:p>
    <w:p w:rsidR="00EF3E18" w:rsidRPr="00EF3E18" w:rsidRDefault="00EF3E18" w:rsidP="00397C8B">
      <w:pPr>
        <w:pStyle w:val="af1"/>
        <w:numPr>
          <w:ilvl w:val="0"/>
          <w:numId w:val="4"/>
        </w:numPr>
      </w:pPr>
      <w:r>
        <w:t xml:space="preserve">Время работы </w:t>
      </w:r>
      <m:oMath>
        <m:sSub>
          <m:sSubPr>
            <m:ctrlPr>
              <w:rPr>
                <w:rFonts w:ascii="Cambria Math" w:hAnsi="Cambria Math"/>
                <w:i/>
              </w:rPr>
            </m:ctrlPr>
          </m:sSubPr>
          <m:e>
            <m:r>
              <w:rPr>
                <w:rFonts w:ascii="Cambria Math" w:hAnsi="Cambria Math"/>
              </w:rPr>
              <m:t>τ</m:t>
            </m:r>
          </m:e>
          <m:sub>
            <m:r>
              <w:rPr>
                <w:rFonts w:ascii="Cambria Math" w:hAnsi="Cambria Math"/>
              </w:rPr>
              <m:t>р</m:t>
            </m:r>
          </m:sub>
        </m:sSub>
        <m:r>
          <w:rPr>
            <w:rFonts w:ascii="Cambria Math" w:hAnsi="Cambria Math"/>
          </w:rPr>
          <m:t>=100 с</m:t>
        </m:r>
      </m:oMath>
      <w:r>
        <w:rPr>
          <w:rFonts w:eastAsiaTheme="minorEastAsia"/>
        </w:rPr>
        <w:t>;</w:t>
      </w:r>
    </w:p>
    <w:p w:rsidR="00EF3E18" w:rsidRPr="00EF3E18" w:rsidRDefault="00EF3E18" w:rsidP="00397C8B">
      <w:pPr>
        <w:pStyle w:val="af1"/>
        <w:numPr>
          <w:ilvl w:val="0"/>
          <w:numId w:val="4"/>
        </w:numPr>
      </w:pPr>
      <w:r>
        <w:t xml:space="preserve">Давление в камере сгорания </w:t>
      </w:r>
      <m:oMath>
        <m:sSub>
          <m:sSubPr>
            <m:ctrlPr>
              <w:rPr>
                <w:rFonts w:ascii="Cambria Math" w:hAnsi="Cambria Math"/>
                <w:i/>
              </w:rPr>
            </m:ctrlPr>
          </m:sSubPr>
          <m:e>
            <m:r>
              <w:rPr>
                <w:rFonts w:ascii="Cambria Math" w:hAnsi="Cambria Math"/>
              </w:rPr>
              <m:t>p</m:t>
            </m:r>
          </m:e>
          <m:sub>
            <m:r>
              <w:rPr>
                <w:rFonts w:ascii="Cambria Math" w:hAnsi="Cambria Math"/>
              </w:rPr>
              <m:t>к</m:t>
            </m:r>
          </m:sub>
        </m:sSub>
        <m:r>
          <w:rPr>
            <w:rFonts w:ascii="Cambria Math" w:hAnsi="Cambria Math"/>
          </w:rPr>
          <m:t>=7 МПа</m:t>
        </m:r>
      </m:oMath>
      <w:r>
        <w:rPr>
          <w:rFonts w:eastAsiaTheme="minorEastAsia"/>
        </w:rPr>
        <w:t>;</w:t>
      </w:r>
    </w:p>
    <w:p w:rsidR="00C43B4B" w:rsidRPr="00262788" w:rsidRDefault="00EF3E18" w:rsidP="00397C8B">
      <w:pPr>
        <w:pStyle w:val="af1"/>
        <w:numPr>
          <w:ilvl w:val="0"/>
          <w:numId w:val="4"/>
        </w:numPr>
      </w:pPr>
      <w:r>
        <w:t xml:space="preserve">Давление на срезе сопла </w:t>
      </w:r>
      <m:oMath>
        <m:sSub>
          <m:sSubPr>
            <m:ctrlPr>
              <w:rPr>
                <w:rFonts w:ascii="Cambria Math" w:hAnsi="Cambria Math"/>
                <w:i/>
              </w:rPr>
            </m:ctrlPr>
          </m:sSubPr>
          <m:e>
            <m:r>
              <w:rPr>
                <w:rFonts w:ascii="Cambria Math" w:hAnsi="Cambria Math"/>
              </w:rPr>
              <m:t>p</m:t>
            </m:r>
          </m:e>
          <m:sub>
            <m:r>
              <w:rPr>
                <w:rFonts w:ascii="Cambria Math" w:hAnsi="Cambria Math"/>
              </w:rPr>
              <m:t>a</m:t>
            </m:r>
          </m:sub>
        </m:sSub>
        <m:r>
          <w:rPr>
            <w:rFonts w:ascii="Cambria Math" w:hAnsi="Cambria Math"/>
          </w:rPr>
          <m:t>=0,064 МПа</m:t>
        </m:r>
      </m:oMath>
      <w:r w:rsidR="00C43B4B">
        <w:rPr>
          <w:rFonts w:eastAsiaTheme="minorEastAsia"/>
        </w:rPr>
        <w:t>.</w:t>
      </w:r>
    </w:p>
    <w:p w:rsidR="00262788" w:rsidRPr="00262788" w:rsidRDefault="00262788" w:rsidP="00262788"/>
    <w:p w:rsidR="00262788" w:rsidRDefault="00262788" w:rsidP="00262788">
      <w:pPr>
        <w:pStyle w:val="3"/>
      </w:pPr>
      <w:bookmarkStart w:id="7" w:name="_Toc70064634"/>
      <w:r>
        <w:t>Выбор топлива и термодинамический расчет свойств продуктов сгорания</w:t>
      </w:r>
      <w:bookmarkEnd w:id="7"/>
    </w:p>
    <w:p w:rsidR="00C43B4B" w:rsidRDefault="00262788" w:rsidP="00C43B4B">
      <w:pPr>
        <w:pStyle w:val="a3"/>
      </w:pPr>
      <w:r>
        <w:t xml:space="preserve">В </w:t>
      </w:r>
      <w:r w:rsidRPr="00262788">
        <w:t>настоящее</w:t>
      </w:r>
      <w:r>
        <w:t xml:space="preserve"> время в ракетной технике применяются два основных вида ТРТ: </w:t>
      </w:r>
      <w:proofErr w:type="spellStart"/>
      <w:r>
        <w:t>баллиститное</w:t>
      </w:r>
      <w:proofErr w:type="spellEnd"/>
      <w:r>
        <w:t xml:space="preserve"> и смесевое. </w:t>
      </w:r>
      <w:r w:rsidR="00C43B4B">
        <w:t>Было выбрано смесевое металлизированное топливо со следующими характеристиками:</w:t>
      </w:r>
    </w:p>
    <w:p w:rsidR="00C43B4B" w:rsidRPr="00C43B4B" w:rsidRDefault="00C43B4B" w:rsidP="00397C8B">
      <w:pPr>
        <w:pStyle w:val="a3"/>
        <w:numPr>
          <w:ilvl w:val="0"/>
          <w:numId w:val="5"/>
        </w:numPr>
      </w:pPr>
      <w:r>
        <w:t xml:space="preserve">Плотность топлива </w:t>
      </w:r>
      <m:oMath>
        <m:sSub>
          <m:sSubPr>
            <m:ctrlPr>
              <w:rPr>
                <w:rFonts w:ascii="Cambria Math" w:hAnsi="Cambria Math"/>
                <w:i/>
              </w:rPr>
            </m:ctrlPr>
          </m:sSubPr>
          <m:e>
            <m:r>
              <w:rPr>
                <w:rFonts w:ascii="Cambria Math" w:hAnsi="Cambria Math"/>
              </w:rPr>
              <m:t>ρ</m:t>
            </m:r>
          </m:e>
          <m:sub>
            <m:r>
              <w:rPr>
                <w:rFonts w:ascii="Cambria Math" w:hAnsi="Cambria Math"/>
              </w:rPr>
              <m:t>т</m:t>
            </m:r>
          </m:sub>
        </m:sSub>
        <m:r>
          <w:rPr>
            <w:rFonts w:ascii="Cambria Math" w:hAnsi="Cambria Math"/>
          </w:rPr>
          <m:t>=1630 кг/</m:t>
        </m:r>
        <m:sSup>
          <m:sSupPr>
            <m:ctrlPr>
              <w:rPr>
                <w:rFonts w:ascii="Cambria Math" w:hAnsi="Cambria Math"/>
                <w:i/>
                <w:lang w:val="en-US"/>
              </w:rPr>
            </m:ctrlPr>
          </m:sSupPr>
          <m:e>
            <m:r>
              <w:rPr>
                <w:rFonts w:ascii="Cambria Math" w:hAnsi="Cambria Math"/>
              </w:rPr>
              <m:t>м</m:t>
            </m:r>
            <m:ctrlPr>
              <w:rPr>
                <w:rFonts w:ascii="Cambria Math" w:hAnsi="Cambria Math"/>
                <w:i/>
              </w:rPr>
            </m:ctrlPr>
          </m:e>
          <m:sup>
            <m:r>
              <w:rPr>
                <w:rFonts w:ascii="Cambria Math" w:hAnsi="Cambria Math"/>
              </w:rPr>
              <m:t>3</m:t>
            </m:r>
          </m:sup>
        </m:sSup>
      </m:oMath>
      <w:r w:rsidR="00F611FC">
        <w:rPr>
          <w:rFonts w:eastAsiaTheme="minorEastAsia"/>
        </w:rPr>
        <w:t>;</w:t>
      </w:r>
    </w:p>
    <w:p w:rsidR="00C43B4B" w:rsidRPr="00C43B4B" w:rsidRDefault="00C43B4B" w:rsidP="00397C8B">
      <w:pPr>
        <w:pStyle w:val="a3"/>
        <w:numPr>
          <w:ilvl w:val="0"/>
          <w:numId w:val="5"/>
        </w:numPr>
      </w:pPr>
      <w:r>
        <w:t xml:space="preserve">Единичная скорость горения </w:t>
      </w:r>
      <m:oMath>
        <m:sSub>
          <m:sSubPr>
            <m:ctrlPr>
              <w:rPr>
                <w:rFonts w:ascii="Cambria Math" w:hAnsi="Cambria Math"/>
                <w:i/>
              </w:rPr>
            </m:ctrlPr>
          </m:sSubPr>
          <m:e>
            <m:r>
              <w:rPr>
                <w:rFonts w:ascii="Cambria Math" w:hAnsi="Cambria Math"/>
              </w:rPr>
              <m:t>u</m:t>
            </m:r>
          </m:e>
          <m:sub>
            <m:r>
              <w:rPr>
                <w:rFonts w:ascii="Cambria Math" w:hAnsi="Cambria Math"/>
              </w:rPr>
              <m:t>1</m:t>
            </m:r>
          </m:sub>
        </m:sSub>
        <m:r>
          <w:rPr>
            <w:rFonts w:ascii="Cambria Math" w:hAnsi="Cambria Math"/>
          </w:rPr>
          <m:t>=2,65 мм/с</m:t>
        </m:r>
      </m:oMath>
      <w:r w:rsidR="00F611FC">
        <w:rPr>
          <w:rFonts w:eastAsiaTheme="minorEastAsia"/>
        </w:rPr>
        <w:t>;</w:t>
      </w:r>
    </w:p>
    <w:p w:rsidR="00C43B4B" w:rsidRPr="007F3AC0" w:rsidRDefault="00C43B4B" w:rsidP="00397C8B">
      <w:pPr>
        <w:pStyle w:val="a3"/>
        <w:numPr>
          <w:ilvl w:val="0"/>
          <w:numId w:val="5"/>
        </w:numPr>
      </w:pPr>
      <w:r>
        <w:t xml:space="preserve">Показатель </w:t>
      </w:r>
      <w:r w:rsidR="00F611FC">
        <w:t xml:space="preserve">степени </w:t>
      </w:r>
      <m:oMath>
        <m:r>
          <w:rPr>
            <w:rFonts w:ascii="Cambria Math" w:hAnsi="Cambria Math"/>
          </w:rPr>
          <m:t>v=0,3</m:t>
        </m:r>
      </m:oMath>
      <w:r w:rsidR="00F611FC">
        <w:rPr>
          <w:rFonts w:eastAsiaTheme="minorEastAsia"/>
        </w:rPr>
        <w:t>;</w:t>
      </w:r>
    </w:p>
    <w:p w:rsidR="007F3AC0" w:rsidRPr="007F3AC0" w:rsidRDefault="007F3AC0" w:rsidP="00397C8B">
      <w:pPr>
        <w:pStyle w:val="a3"/>
        <w:numPr>
          <w:ilvl w:val="0"/>
          <w:numId w:val="5"/>
        </w:numPr>
      </w:pPr>
      <w:r>
        <w:t xml:space="preserve">Энтальпия топлива </w:t>
      </w:r>
      <m:oMath>
        <m:r>
          <w:rPr>
            <w:rFonts w:ascii="Cambria Math" w:hAnsi="Cambria Math"/>
          </w:rPr>
          <m:t>I=-2005 кДж/кг</m:t>
        </m:r>
      </m:oMath>
      <w:r>
        <w:rPr>
          <w:rFonts w:eastAsiaTheme="minorEastAsia"/>
        </w:rPr>
        <w:t>.</w:t>
      </w:r>
    </w:p>
    <w:p w:rsidR="007F3AC0" w:rsidRDefault="007F3AC0" w:rsidP="007F3AC0">
      <w:pPr>
        <w:pStyle w:val="a3"/>
      </w:pPr>
      <w:r>
        <w:t>С помощью программного комплекса «</w:t>
      </w:r>
      <w:r w:rsidR="0007489F">
        <w:rPr>
          <w:lang w:val="en-US"/>
        </w:rPr>
        <w:t>Terra</w:t>
      </w:r>
      <w:r>
        <w:t>»</w:t>
      </w:r>
      <w:r w:rsidR="0007489F" w:rsidRPr="0007489F">
        <w:t xml:space="preserve"> </w:t>
      </w:r>
      <w:r w:rsidR="00EF794E">
        <w:fldChar w:fldCharType="begin" w:fldLock="1"/>
      </w:r>
      <w:r w:rsidR="007D58E1">
        <w:instrText>ADDIN CSL_CITATION {"citationItems":[{"id":"ITEM-1","itemData":{"author":[{"dropping-particle":"","family":"Трусов","given":"Б Г","non-dropping-particle":"","parse-names":false,"suffix":""}],"container-title":"III Международный симпозиум. Горение и плазмохимия","id":"ITEM-1","issued":{"date-parts":[["2005"]]},"page":"24-26","title":"Программная система ТЕРРА для моделирования фазовых и химических равновесий при высоких температурах","type":"article-journal"},"uris":["http://www.mendeley.com/documents/?uuid=c268e436-4d13-45ca-9bc9-b7af1e1b3f24"]}],"mendeley":{"formattedCitation":"[17]","plainTextFormattedCitation":"[17]","previouslyFormattedCitation":"[16]"},"properties":{"noteIndex":0},"schema":"https://github.com/citation-style-language/schema/raw/master/csl-citation.json"}</w:instrText>
      </w:r>
      <w:r w:rsidR="00EF794E">
        <w:fldChar w:fldCharType="separate"/>
      </w:r>
      <w:r w:rsidR="007D58E1" w:rsidRPr="007D58E1">
        <w:rPr>
          <w:noProof/>
        </w:rPr>
        <w:t>[17]</w:t>
      </w:r>
      <w:r w:rsidR="00EF794E">
        <w:fldChar w:fldCharType="end"/>
      </w:r>
      <w:r w:rsidR="0007489F">
        <w:t xml:space="preserve"> был</w:t>
      </w:r>
      <w:r w:rsidR="00C95E05">
        <w:t>и</w:t>
      </w:r>
      <w:r w:rsidR="0007489F">
        <w:t xml:space="preserve"> </w:t>
      </w:r>
      <w:r w:rsidR="00C95E05">
        <w:t>получены</w:t>
      </w:r>
      <w:r w:rsidR="0007489F">
        <w:t xml:space="preserve"> термодинамическ</w:t>
      </w:r>
      <w:r w:rsidR="00C95E05">
        <w:t>ие</w:t>
      </w:r>
      <w:r w:rsidR="0007489F">
        <w:t xml:space="preserve"> свойств</w:t>
      </w:r>
      <w:r w:rsidR="00C95E05">
        <w:t>а</w:t>
      </w:r>
      <w:r w:rsidR="0007489F">
        <w:t xml:space="preserve"> продуктов сгорания твердого топлива:</w:t>
      </w:r>
    </w:p>
    <w:p w:rsidR="0007489F" w:rsidRPr="0007489F" w:rsidRDefault="0007489F" w:rsidP="00397C8B">
      <w:pPr>
        <w:pStyle w:val="a3"/>
        <w:numPr>
          <w:ilvl w:val="0"/>
          <w:numId w:val="6"/>
        </w:numPr>
      </w:pPr>
      <w:r>
        <w:t xml:space="preserve">Температура </w:t>
      </w:r>
      <m:oMath>
        <m:r>
          <w:rPr>
            <w:rFonts w:ascii="Cambria Math" w:hAnsi="Cambria Math"/>
          </w:rPr>
          <m:t>T=3654 К</m:t>
        </m:r>
      </m:oMath>
      <w:r>
        <w:rPr>
          <w:rFonts w:eastAsiaTheme="minorEastAsia"/>
        </w:rPr>
        <w:t>;</w:t>
      </w:r>
    </w:p>
    <w:p w:rsidR="0007489F" w:rsidRPr="0007489F" w:rsidRDefault="0007489F" w:rsidP="00397C8B">
      <w:pPr>
        <w:pStyle w:val="a3"/>
        <w:numPr>
          <w:ilvl w:val="0"/>
          <w:numId w:val="6"/>
        </w:numPr>
      </w:pPr>
      <w:r>
        <w:t xml:space="preserve">Показатель адиабаты </w:t>
      </w:r>
      <m:oMath>
        <m:r>
          <w:rPr>
            <w:rFonts w:ascii="Cambria Math" w:hAnsi="Cambria Math"/>
          </w:rPr>
          <m:t>k=1,16</m:t>
        </m:r>
      </m:oMath>
      <w:r>
        <w:rPr>
          <w:rFonts w:eastAsiaTheme="minorEastAsia"/>
          <w:lang w:val="en-US"/>
        </w:rPr>
        <w:t>;</w:t>
      </w:r>
    </w:p>
    <w:p w:rsidR="0007489F" w:rsidRPr="0007489F" w:rsidRDefault="0007489F" w:rsidP="00397C8B">
      <w:pPr>
        <w:pStyle w:val="a3"/>
        <w:numPr>
          <w:ilvl w:val="0"/>
          <w:numId w:val="6"/>
        </w:numPr>
      </w:pPr>
      <w:r>
        <w:t xml:space="preserve">Молекулярный вес ПС </w:t>
      </w:r>
      <m:oMath>
        <m:r>
          <w:rPr>
            <w:rFonts w:ascii="Cambria Math" w:hAnsi="Cambria Math"/>
          </w:rPr>
          <m:t>μ=19,8 г/моль</m:t>
        </m:r>
      </m:oMath>
      <w:r>
        <w:rPr>
          <w:rFonts w:eastAsiaTheme="minorEastAsia"/>
        </w:rPr>
        <w:t>;</w:t>
      </w:r>
    </w:p>
    <w:p w:rsidR="0007489F" w:rsidRPr="00700CA3" w:rsidRDefault="0007489F" w:rsidP="00397C8B">
      <w:pPr>
        <w:pStyle w:val="a3"/>
        <w:numPr>
          <w:ilvl w:val="0"/>
          <w:numId w:val="6"/>
        </w:numPr>
      </w:pPr>
      <w:r>
        <w:t xml:space="preserve">Газовая постоянная </w:t>
      </w:r>
      <m:oMath>
        <m:r>
          <w:rPr>
            <w:rFonts w:ascii="Cambria Math" w:hAnsi="Cambria Math"/>
          </w:rPr>
          <m:t>R=418</m:t>
        </m:r>
        <m:f>
          <m:fPr>
            <m:type m:val="lin"/>
            <m:ctrlPr>
              <w:rPr>
                <w:rFonts w:ascii="Cambria Math" w:hAnsi="Cambria Math"/>
                <w:i/>
              </w:rPr>
            </m:ctrlPr>
          </m:fPr>
          <m:num>
            <m:r>
              <w:rPr>
                <w:rFonts w:ascii="Cambria Math" w:hAnsi="Cambria Math"/>
              </w:rPr>
              <m:t>Дж</m:t>
            </m:r>
          </m:num>
          <m:den>
            <m:d>
              <m:dPr>
                <m:ctrlPr>
                  <w:rPr>
                    <w:rFonts w:ascii="Cambria Math" w:hAnsi="Cambria Math"/>
                    <w:i/>
                  </w:rPr>
                </m:ctrlPr>
              </m:dPr>
              <m:e>
                <m:r>
                  <w:rPr>
                    <w:rFonts w:ascii="Cambria Math" w:hAnsi="Cambria Math"/>
                  </w:rPr>
                  <m:t>кг·К</m:t>
                </m:r>
              </m:e>
            </m:d>
          </m:den>
        </m:f>
      </m:oMath>
      <w:r w:rsidR="00C95E05">
        <w:rPr>
          <w:rFonts w:eastAsiaTheme="minorEastAsia"/>
        </w:rPr>
        <w:t>.</w:t>
      </w:r>
    </w:p>
    <w:p w:rsidR="00700CA3" w:rsidRPr="00700CA3" w:rsidRDefault="00700CA3" w:rsidP="00700CA3">
      <w:pPr>
        <w:pStyle w:val="a3"/>
        <w:ind w:firstLine="0"/>
      </w:pPr>
    </w:p>
    <w:p w:rsidR="00700CA3" w:rsidRDefault="00700CA3" w:rsidP="00700CA3">
      <w:pPr>
        <w:pStyle w:val="3"/>
      </w:pPr>
      <w:bookmarkStart w:id="8" w:name="_Toc70064635"/>
      <w:r>
        <w:t>Выбор конструктивной формы заряда</w:t>
      </w:r>
      <w:bookmarkEnd w:id="8"/>
    </w:p>
    <w:p w:rsidR="00700CA3" w:rsidRDefault="00700CA3" w:rsidP="00700CA3">
      <w:pPr>
        <w:pStyle w:val="a3"/>
      </w:pPr>
      <w:r>
        <w:t xml:space="preserve">Выбор формы заряда непосредственно влияет на внутри и </w:t>
      </w:r>
      <w:proofErr w:type="spellStart"/>
      <w:r>
        <w:t>внешнебаллистические</w:t>
      </w:r>
      <w:proofErr w:type="spellEnd"/>
      <w:r>
        <w:t xml:space="preserve"> характеристики ЛА, а также на соответствие параметров РДТТ данным тактико-технического задания. Основные требования к заряду ТТ заключаются в следующем:</w:t>
      </w:r>
    </w:p>
    <w:p w:rsidR="00700CA3" w:rsidRDefault="00700CA3" w:rsidP="00397C8B">
      <w:pPr>
        <w:pStyle w:val="a3"/>
        <w:numPr>
          <w:ilvl w:val="0"/>
          <w:numId w:val="7"/>
        </w:numPr>
      </w:pPr>
      <w:r>
        <w:lastRenderedPageBreak/>
        <w:t xml:space="preserve">Форма заряда должна обеспечивать заданное изменение (постоянство) тяги или </w:t>
      </w:r>
      <w:proofErr w:type="spellStart"/>
      <w:r>
        <w:t>внутрикамерного</w:t>
      </w:r>
      <w:proofErr w:type="spellEnd"/>
      <w:r>
        <w:t xml:space="preserve"> давления по времени;</w:t>
      </w:r>
    </w:p>
    <w:p w:rsidR="00700CA3" w:rsidRDefault="00700CA3" w:rsidP="00397C8B">
      <w:pPr>
        <w:pStyle w:val="a3"/>
        <w:numPr>
          <w:ilvl w:val="0"/>
          <w:numId w:val="7"/>
        </w:numPr>
      </w:pPr>
      <w:r>
        <w:t xml:space="preserve">Заряд должен максимально </w:t>
      </w:r>
      <w:proofErr w:type="spellStart"/>
      <w:r>
        <w:t>теплоизолировать</w:t>
      </w:r>
      <w:proofErr w:type="spellEnd"/>
      <w:r>
        <w:t xml:space="preserve"> стенки КС в</w:t>
      </w:r>
    </w:p>
    <w:p w:rsidR="00700CA3" w:rsidRDefault="00700CA3" w:rsidP="00397C8B">
      <w:pPr>
        <w:pStyle w:val="a3"/>
        <w:numPr>
          <w:ilvl w:val="0"/>
          <w:numId w:val="7"/>
        </w:numPr>
      </w:pPr>
      <w:r>
        <w:t>процессе работы;</w:t>
      </w:r>
    </w:p>
    <w:p w:rsidR="00700CA3" w:rsidRDefault="00700CA3" w:rsidP="00397C8B">
      <w:pPr>
        <w:pStyle w:val="a3"/>
        <w:numPr>
          <w:ilvl w:val="0"/>
          <w:numId w:val="7"/>
        </w:numPr>
      </w:pPr>
      <w:r>
        <w:t>Форма должна обеспечивать оптимальное удлинение корпуса</w:t>
      </w:r>
    </w:p>
    <w:p w:rsidR="00700CA3" w:rsidRDefault="00700CA3" w:rsidP="00397C8B">
      <w:pPr>
        <w:pStyle w:val="a3"/>
        <w:numPr>
          <w:ilvl w:val="0"/>
          <w:numId w:val="7"/>
        </w:numPr>
      </w:pPr>
      <w:r>
        <w:t>ракеты для данного класса;</w:t>
      </w:r>
    </w:p>
    <w:p w:rsidR="00700CA3" w:rsidRDefault="00700CA3" w:rsidP="00397C8B">
      <w:pPr>
        <w:pStyle w:val="a3"/>
        <w:numPr>
          <w:ilvl w:val="0"/>
          <w:numId w:val="7"/>
        </w:numPr>
      </w:pPr>
      <w:r>
        <w:t>Обеспечение оптимального расположения узлов воспламенения;</w:t>
      </w:r>
    </w:p>
    <w:p w:rsidR="00700CA3" w:rsidRDefault="00700CA3" w:rsidP="00397C8B">
      <w:pPr>
        <w:pStyle w:val="a3"/>
        <w:numPr>
          <w:ilvl w:val="0"/>
          <w:numId w:val="7"/>
        </w:numPr>
      </w:pPr>
      <w:r>
        <w:t>Форма заряда должна быть технологичной;</w:t>
      </w:r>
    </w:p>
    <w:p w:rsidR="00700CA3" w:rsidRDefault="00700CA3" w:rsidP="00397C8B">
      <w:pPr>
        <w:pStyle w:val="a3"/>
        <w:numPr>
          <w:ilvl w:val="0"/>
          <w:numId w:val="7"/>
        </w:numPr>
      </w:pPr>
      <w:r>
        <w:t>Коэффициент заполнения камеры топливом должен быть максимальным.</w:t>
      </w:r>
    </w:p>
    <w:p w:rsidR="00700CA3" w:rsidRDefault="00700CA3" w:rsidP="006E5D50">
      <w:pPr>
        <w:pStyle w:val="a3"/>
      </w:pPr>
      <w:r>
        <w:t xml:space="preserve">Для обеспечения постоянства давления (площади горения) </w:t>
      </w:r>
      <w:r w:rsidR="006E5D50">
        <w:t>была выбрана канальная форма заряда для трех центральных и задней секций</w:t>
      </w:r>
      <w:r w:rsidR="00632DB3">
        <w:t>. Для увеличения площади горения на начальном этапе работы в передней секции используется канально-щелевой заряд.</w:t>
      </w:r>
    </w:p>
    <w:p w:rsidR="00632DB3" w:rsidRDefault="00632DB3" w:rsidP="006E5D50">
      <w:pPr>
        <w:pStyle w:val="a3"/>
      </w:pPr>
    </w:p>
    <w:p w:rsidR="00EA75C1" w:rsidRDefault="00EA75C1" w:rsidP="00EA75C1">
      <w:pPr>
        <w:pStyle w:val="3"/>
      </w:pPr>
      <w:bookmarkStart w:id="9" w:name="_Toc70064636"/>
      <w:r>
        <w:t>Расчет внутрибаллистических характеристик РДТТ</w:t>
      </w:r>
      <w:bookmarkEnd w:id="9"/>
    </w:p>
    <w:p w:rsidR="00EA75C1" w:rsidRDefault="0092658E" w:rsidP="00EA75C1">
      <w:pPr>
        <w:pStyle w:val="a3"/>
      </w:pPr>
      <w:r>
        <w:t>Расчет внутрибаллистических характеристик проводится для получения основных параметров РДТТ. Для этого используются результаты термодинамического расчета свойств ПС.</w:t>
      </w:r>
    </w:p>
    <w:p w:rsidR="0092658E" w:rsidRDefault="0092658E" w:rsidP="00EA75C1">
      <w:pPr>
        <w:pStyle w:val="a3"/>
      </w:pPr>
      <w:r>
        <w:t>Также зададимся следующими значениями:</w:t>
      </w:r>
    </w:p>
    <w:p w:rsidR="0092658E" w:rsidRPr="0092658E" w:rsidRDefault="0092658E" w:rsidP="00397C8B">
      <w:pPr>
        <w:pStyle w:val="a3"/>
        <w:numPr>
          <w:ilvl w:val="0"/>
          <w:numId w:val="8"/>
        </w:numPr>
      </w:pPr>
      <w:r>
        <w:t xml:space="preserve">коэффициент, учитывающий потери энергии на нагрев стенок КС и на неполноту сгорания твердого топлива </w:t>
      </w:r>
      <m:oMath>
        <m:r>
          <w:rPr>
            <w:rFonts w:ascii="Cambria Math" w:hAnsi="Cambria Math"/>
          </w:rPr>
          <m:t>χ=0,95</m:t>
        </m:r>
      </m:oMath>
      <w:r w:rsidRPr="0092658E">
        <w:rPr>
          <w:rFonts w:eastAsiaTheme="minorEastAsia"/>
        </w:rPr>
        <w:t>;</w:t>
      </w:r>
    </w:p>
    <w:p w:rsidR="0092658E" w:rsidRPr="00070D24" w:rsidRDefault="0092658E" w:rsidP="00397C8B">
      <w:pPr>
        <w:pStyle w:val="a3"/>
        <w:numPr>
          <w:ilvl w:val="0"/>
          <w:numId w:val="8"/>
        </w:numPr>
      </w:pPr>
      <w:r>
        <w:t xml:space="preserve">коэффициент потерь расхода сопла </w:t>
      </w:r>
      <m:oMath>
        <m:r>
          <w:rPr>
            <w:rFonts w:ascii="Cambria Math" w:hAnsi="Cambria Math"/>
          </w:rPr>
          <m:t>φ=0,98</m:t>
        </m:r>
      </m:oMath>
      <w:r w:rsidR="00070D24" w:rsidRPr="00070D24">
        <w:rPr>
          <w:rFonts w:eastAsiaTheme="minorEastAsia"/>
        </w:rPr>
        <w:t>.</w:t>
      </w:r>
    </w:p>
    <w:p w:rsidR="00070D24" w:rsidRPr="00B407AE" w:rsidRDefault="00070D24" w:rsidP="00070D24">
      <w:pPr>
        <w:pStyle w:val="a3"/>
      </w:pPr>
      <w:r>
        <w:t>Используя вышеперечисленные данные определяются начальные газодинамические параметры:</w:t>
      </w:r>
    </w:p>
    <w:p w:rsidR="00070D24" w:rsidRPr="00137CA1" w:rsidRDefault="001445F9" w:rsidP="00070D24">
      <w:pPr>
        <w:pStyle w:val="a3"/>
        <w:rPr>
          <w:rFonts w:eastAsiaTheme="minorEastAsia"/>
          <w:lang w:val="en-US"/>
        </w:rPr>
      </w:pPr>
      <m:oMathPara>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k</m:t>
              </m:r>
            </m:sub>
          </m:sSub>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2</m:t>
                      </m:r>
                    </m:num>
                    <m:den>
                      <m:r>
                        <w:rPr>
                          <w:rFonts w:ascii="Cambria Math" w:hAnsi="Cambria Math"/>
                          <w:lang w:val="en-US"/>
                        </w:rPr>
                        <m:t>k+1</m:t>
                      </m:r>
                    </m:den>
                  </m:f>
                </m:e>
              </m:d>
            </m:e>
            <m:sup>
              <m:f>
                <m:fPr>
                  <m:ctrlPr>
                    <w:rPr>
                      <w:rFonts w:ascii="Cambria Math" w:hAnsi="Cambria Math"/>
                      <w:i/>
                      <w:lang w:val="en-US"/>
                    </w:rPr>
                  </m:ctrlPr>
                </m:fPr>
                <m:num>
                  <m:r>
                    <w:rPr>
                      <w:rFonts w:ascii="Cambria Math" w:hAnsi="Cambria Math"/>
                      <w:lang w:val="en-US"/>
                    </w:rPr>
                    <m:t>1</m:t>
                  </m:r>
                </m:num>
                <m:den>
                  <m:r>
                    <w:rPr>
                      <w:rFonts w:ascii="Cambria Math" w:hAnsi="Cambria Math"/>
                      <w:lang w:val="en-US"/>
                    </w:rPr>
                    <m:t>k-1</m:t>
                  </m:r>
                </m:den>
              </m:f>
            </m:sup>
          </m:sSup>
          <m:r>
            <w:rPr>
              <w:rFonts w:ascii="Cambria Math" w:hAnsi="Cambria Math"/>
              <w:lang w:val="en-US"/>
            </w:rPr>
            <m:t>·</m:t>
          </m:r>
          <m:rad>
            <m:radPr>
              <m:degHide m:val="1"/>
              <m:ctrlPr>
                <w:rPr>
                  <w:rFonts w:ascii="Cambria Math" w:hAnsi="Cambria Math"/>
                  <w:i/>
                  <w:lang w:val="en-US"/>
                </w:rPr>
              </m:ctrlPr>
            </m:radPr>
            <m:deg/>
            <m:e>
              <m:r>
                <w:rPr>
                  <w:rFonts w:ascii="Cambria Math" w:hAnsi="Cambria Math"/>
                  <w:lang w:val="en-US"/>
                </w:rPr>
                <m:t>2·</m:t>
              </m:r>
              <m:f>
                <m:fPr>
                  <m:ctrlPr>
                    <w:rPr>
                      <w:rFonts w:ascii="Cambria Math" w:hAnsi="Cambria Math"/>
                      <w:i/>
                      <w:lang w:val="en-US"/>
                    </w:rPr>
                  </m:ctrlPr>
                </m:fPr>
                <m:num>
                  <m:r>
                    <w:rPr>
                      <w:rFonts w:ascii="Cambria Math" w:hAnsi="Cambria Math"/>
                      <w:lang w:val="en-US"/>
                    </w:rPr>
                    <m:t>k</m:t>
                  </m:r>
                </m:num>
                <m:den>
                  <m:r>
                    <w:rPr>
                      <w:rFonts w:ascii="Cambria Math" w:hAnsi="Cambria Math"/>
                      <w:lang w:val="en-US"/>
                    </w:rPr>
                    <m:t>k+1</m:t>
                  </m:r>
                </m:den>
              </m:f>
            </m:e>
          </m:rad>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2</m:t>
                      </m:r>
                    </m:num>
                    <m:den>
                      <m:r>
                        <w:rPr>
                          <w:rFonts w:ascii="Cambria Math" w:hAnsi="Cambria Math"/>
                          <w:lang w:val="en-US"/>
                        </w:rPr>
                        <m:t>1,16+1</m:t>
                      </m:r>
                    </m:den>
                  </m:f>
                </m:e>
              </m:d>
            </m:e>
            <m:sup>
              <m:f>
                <m:fPr>
                  <m:ctrlPr>
                    <w:rPr>
                      <w:rFonts w:ascii="Cambria Math" w:hAnsi="Cambria Math"/>
                      <w:i/>
                      <w:lang w:val="en-US"/>
                    </w:rPr>
                  </m:ctrlPr>
                </m:fPr>
                <m:num>
                  <m:r>
                    <w:rPr>
                      <w:rFonts w:ascii="Cambria Math" w:hAnsi="Cambria Math"/>
                      <w:lang w:val="en-US"/>
                    </w:rPr>
                    <m:t>1</m:t>
                  </m:r>
                </m:num>
                <m:den>
                  <m:r>
                    <w:rPr>
                      <w:rFonts w:ascii="Cambria Math" w:hAnsi="Cambria Math"/>
                      <w:lang w:val="en-US"/>
                    </w:rPr>
                    <m:t>1,16-1</m:t>
                  </m:r>
                </m:den>
              </m:f>
            </m:sup>
          </m:sSup>
          <m:r>
            <w:rPr>
              <w:rFonts w:ascii="Cambria Math" w:hAnsi="Cambria Math"/>
              <w:lang w:val="en-US"/>
            </w:rPr>
            <m:t>·</m:t>
          </m:r>
          <m:rad>
            <m:radPr>
              <m:degHide m:val="1"/>
              <m:ctrlPr>
                <w:rPr>
                  <w:rFonts w:ascii="Cambria Math" w:hAnsi="Cambria Math"/>
                  <w:i/>
                  <w:lang w:val="en-US"/>
                </w:rPr>
              </m:ctrlPr>
            </m:radPr>
            <m:deg/>
            <m:e>
              <m:r>
                <w:rPr>
                  <w:rFonts w:ascii="Cambria Math" w:hAnsi="Cambria Math"/>
                  <w:lang w:val="en-US"/>
                </w:rPr>
                <m:t>2·</m:t>
              </m:r>
              <m:f>
                <m:fPr>
                  <m:ctrlPr>
                    <w:rPr>
                      <w:rFonts w:ascii="Cambria Math" w:hAnsi="Cambria Math"/>
                      <w:i/>
                      <w:lang w:val="en-US"/>
                    </w:rPr>
                  </m:ctrlPr>
                </m:fPr>
                <m:num>
                  <m:r>
                    <w:rPr>
                      <w:rFonts w:ascii="Cambria Math" w:hAnsi="Cambria Math"/>
                      <w:lang w:val="en-US"/>
                    </w:rPr>
                    <m:t>1,16</m:t>
                  </m:r>
                </m:num>
                <m:den>
                  <m:r>
                    <w:rPr>
                      <w:rFonts w:ascii="Cambria Math" w:hAnsi="Cambria Math"/>
                      <w:lang w:val="en-US"/>
                    </w:rPr>
                    <m:t>1,16+1</m:t>
                  </m:r>
                </m:den>
              </m:f>
            </m:e>
          </m:rad>
          <m:r>
            <w:rPr>
              <w:rFonts w:ascii="Cambria Math" w:eastAsiaTheme="minorEastAsia" w:hAnsi="Cambria Math"/>
              <w:lang w:val="en-US"/>
            </w:rPr>
            <m:t>=0,641.</m:t>
          </m:r>
        </m:oMath>
      </m:oMathPara>
    </w:p>
    <w:p w:rsidR="00137CA1" w:rsidRPr="00C156F9" w:rsidRDefault="001445F9" w:rsidP="00070D24">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λ</m:t>
              </m:r>
            </m:e>
            <m:sub>
              <m:r>
                <w:rPr>
                  <w:rFonts w:ascii="Cambria Math" w:eastAsiaTheme="minorEastAsia" w:hAnsi="Cambria Math"/>
                  <w:lang w:val="en-US"/>
                </w:rPr>
                <m:t>a</m:t>
              </m:r>
            </m:sub>
          </m:sSub>
          <m:r>
            <w:rPr>
              <w:rFonts w:ascii="Cambria Math" w:eastAsiaTheme="minorEastAsia" w:hAnsi="Cambria Math"/>
              <w:lang w:val="en-US"/>
            </w:rPr>
            <m:t>=</m:t>
          </m:r>
          <m:rad>
            <m:radPr>
              <m:degHide m:val="1"/>
              <m:ctrlPr>
                <w:rPr>
                  <w:rFonts w:ascii="Cambria Math" w:eastAsiaTheme="minorEastAsia" w:hAnsi="Cambria Math"/>
                  <w:i/>
                  <w:lang w:val="en-US"/>
                </w:rPr>
              </m:ctrlPr>
            </m:radPr>
            <m:deg/>
            <m:e>
              <m:f>
                <m:fPr>
                  <m:ctrlPr>
                    <w:rPr>
                      <w:rFonts w:ascii="Cambria Math" w:eastAsiaTheme="minorEastAsia" w:hAnsi="Cambria Math"/>
                      <w:i/>
                      <w:lang w:val="en-US"/>
                    </w:rPr>
                  </m:ctrlPr>
                </m:fPr>
                <m:num>
                  <m:r>
                    <w:rPr>
                      <w:rFonts w:ascii="Cambria Math" w:eastAsiaTheme="minorEastAsia" w:hAnsi="Cambria Math"/>
                      <w:lang w:val="en-US"/>
                    </w:rPr>
                    <m:t>k+1</m:t>
                  </m:r>
                </m:num>
                <m:den>
                  <m:r>
                    <w:rPr>
                      <w:rFonts w:ascii="Cambria Math" w:eastAsiaTheme="minorEastAsia" w:hAnsi="Cambria Math"/>
                      <w:lang w:val="en-US"/>
                    </w:rPr>
                    <m:t>k-1</m:t>
                  </m:r>
                </m:den>
              </m:f>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lang w:val="en-US"/>
                                    </w:rPr>
                                    <m:t>a</m:t>
                                  </m:r>
                                </m:sub>
                              </m:sSub>
                            </m:num>
                            <m:den>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den>
                          </m:f>
                        </m:e>
                      </m:d>
                    </m:e>
                    <m:sup>
                      <m:f>
                        <m:fPr>
                          <m:ctrlPr>
                            <w:rPr>
                              <w:rFonts w:ascii="Cambria Math" w:eastAsiaTheme="minorEastAsia" w:hAnsi="Cambria Math"/>
                              <w:i/>
                              <w:lang w:val="en-US"/>
                            </w:rPr>
                          </m:ctrlPr>
                        </m:fPr>
                        <m:num>
                          <m:r>
                            <w:rPr>
                              <w:rFonts w:ascii="Cambria Math" w:eastAsiaTheme="minorEastAsia" w:hAnsi="Cambria Math"/>
                              <w:lang w:val="en-US"/>
                            </w:rPr>
                            <m:t>k-1</m:t>
                          </m:r>
                        </m:num>
                        <m:den>
                          <m:r>
                            <w:rPr>
                              <w:rFonts w:ascii="Cambria Math" w:eastAsiaTheme="minorEastAsia" w:hAnsi="Cambria Math"/>
                              <w:lang w:val="en-US"/>
                            </w:rPr>
                            <m:t>k</m:t>
                          </m:r>
                        </m:den>
                      </m:f>
                    </m:sup>
                  </m:sSup>
                </m:e>
              </m:d>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f>
                <m:fPr>
                  <m:ctrlPr>
                    <w:rPr>
                      <w:rFonts w:ascii="Cambria Math" w:eastAsiaTheme="minorEastAsia" w:hAnsi="Cambria Math"/>
                      <w:i/>
                      <w:lang w:val="en-US"/>
                    </w:rPr>
                  </m:ctrlPr>
                </m:fPr>
                <m:num>
                  <m:r>
                    <w:rPr>
                      <w:rFonts w:ascii="Cambria Math" w:eastAsiaTheme="minorEastAsia" w:hAnsi="Cambria Math"/>
                      <w:lang w:val="en-US"/>
                    </w:rPr>
                    <m:t>1,16+1</m:t>
                  </m:r>
                </m:num>
                <m:den>
                  <m:r>
                    <w:rPr>
                      <w:rFonts w:ascii="Cambria Math" w:eastAsiaTheme="minorEastAsia" w:hAnsi="Cambria Math"/>
                      <w:lang w:val="en-US"/>
                    </w:rPr>
                    <m:t>1,16-1</m:t>
                  </m:r>
                </m:den>
              </m:f>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0,064</m:t>
                              </m:r>
                            </m:num>
                            <m:den>
                              <m:r>
                                <w:rPr>
                                  <w:rFonts w:ascii="Cambria Math" w:eastAsiaTheme="minorEastAsia" w:hAnsi="Cambria Math"/>
                                  <w:lang w:val="en-US"/>
                                </w:rPr>
                                <m:t>7</m:t>
                              </m:r>
                            </m:den>
                          </m:f>
                        </m:e>
                      </m:d>
                    </m:e>
                    <m:sup>
                      <m:f>
                        <m:fPr>
                          <m:ctrlPr>
                            <w:rPr>
                              <w:rFonts w:ascii="Cambria Math" w:eastAsiaTheme="minorEastAsia" w:hAnsi="Cambria Math"/>
                              <w:i/>
                              <w:lang w:val="en-US"/>
                            </w:rPr>
                          </m:ctrlPr>
                        </m:fPr>
                        <m:num>
                          <m:r>
                            <w:rPr>
                              <w:rFonts w:ascii="Cambria Math" w:eastAsiaTheme="minorEastAsia" w:hAnsi="Cambria Math"/>
                              <w:lang w:val="en-US"/>
                            </w:rPr>
                            <m:t>k-1</m:t>
                          </m:r>
                        </m:num>
                        <m:den>
                          <m:r>
                            <w:rPr>
                              <w:rFonts w:ascii="Cambria Math" w:eastAsiaTheme="minorEastAsia" w:hAnsi="Cambria Math"/>
                              <w:lang w:val="en-US"/>
                            </w:rPr>
                            <m:t>k</m:t>
                          </m:r>
                        </m:den>
                      </m:f>
                    </m:sup>
                  </m:sSup>
                </m:e>
              </m:d>
            </m:e>
          </m:rad>
          <m:r>
            <w:rPr>
              <w:rFonts w:ascii="Cambria Math" w:eastAsiaTheme="minorEastAsia" w:hAnsi="Cambria Math"/>
              <w:lang w:val="en-US"/>
            </w:rPr>
            <m:t>=2,54.</m:t>
          </m:r>
        </m:oMath>
      </m:oMathPara>
    </w:p>
    <w:p w:rsidR="00C156F9" w:rsidRPr="00850A76" w:rsidRDefault="001445F9" w:rsidP="00070D24">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lang w:val="en-US"/>
                </w:rPr>
                <m:t>q</m:t>
              </m:r>
            </m:e>
            <m:sub>
              <m:r>
                <w:rPr>
                  <w:rFonts w:ascii="Cambria Math" w:eastAsiaTheme="minorEastAsia" w:hAnsi="Cambria Math"/>
                  <w:lang w:val="en-US"/>
                </w:rPr>
                <m:t>a</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λ</m:t>
              </m:r>
            </m:e>
            <m:sub>
              <m:r>
                <w:rPr>
                  <w:rFonts w:ascii="Cambria Math" w:eastAsiaTheme="minorEastAsia" w:hAnsi="Cambria Math"/>
                  <w:lang w:val="en-US"/>
                </w:rPr>
                <m:t>a</m:t>
              </m:r>
            </m:sub>
          </m:sSub>
          <m:r>
            <w:rPr>
              <w:rFonts w:ascii="Cambria Math" w:eastAsiaTheme="minorEastAsia" w:hAnsi="Cambria Math" w:cs="Segoe UI Historic"/>
              <w:lang w:val="en-US"/>
            </w:rPr>
            <m:t>·</m:t>
          </m:r>
          <m:sSup>
            <m:sSupPr>
              <m:ctrlPr>
                <w:rPr>
                  <w:rFonts w:ascii="Cambria Math" w:eastAsiaTheme="minorEastAsia" w:hAnsi="Cambria Math" w:cs="Segoe UI Historic"/>
                  <w:i/>
                  <w:lang w:val="en-US"/>
                </w:rPr>
              </m:ctrlPr>
            </m:sSupPr>
            <m:e>
              <m:d>
                <m:dPr>
                  <m:ctrlPr>
                    <w:rPr>
                      <w:rFonts w:ascii="Cambria Math" w:eastAsiaTheme="minorEastAsia" w:hAnsi="Cambria Math" w:cs="Segoe UI Historic"/>
                      <w:i/>
                      <w:lang w:val="en-US"/>
                    </w:rPr>
                  </m:ctrlPr>
                </m:dPr>
                <m:e>
                  <m:r>
                    <w:rPr>
                      <w:rFonts w:ascii="Cambria Math" w:eastAsiaTheme="minorEastAsia" w:hAnsi="Cambria Math" w:cs="Segoe UI Historic"/>
                      <w:lang w:val="en-US"/>
                    </w:rPr>
                    <m:t>1-</m:t>
                  </m:r>
                  <m:f>
                    <m:fPr>
                      <m:ctrlPr>
                        <w:rPr>
                          <w:rFonts w:ascii="Cambria Math" w:eastAsiaTheme="minorEastAsia" w:hAnsi="Cambria Math" w:cs="Segoe UI Historic"/>
                          <w:i/>
                          <w:lang w:val="en-US"/>
                        </w:rPr>
                      </m:ctrlPr>
                    </m:fPr>
                    <m:num>
                      <m:r>
                        <w:rPr>
                          <w:rFonts w:ascii="Cambria Math" w:eastAsiaTheme="minorEastAsia" w:hAnsi="Cambria Math" w:cs="Segoe UI Historic"/>
                          <w:lang w:val="en-US"/>
                        </w:rPr>
                        <m:t>k-1</m:t>
                      </m:r>
                    </m:num>
                    <m:den>
                      <m:r>
                        <w:rPr>
                          <w:rFonts w:ascii="Cambria Math" w:eastAsiaTheme="minorEastAsia" w:hAnsi="Cambria Math" w:cs="Segoe UI Historic"/>
                          <w:lang w:val="en-US"/>
                        </w:rPr>
                        <m:t>k+1</m:t>
                      </m:r>
                    </m:den>
                  </m:f>
                  <m:sSubSup>
                    <m:sSubSupPr>
                      <m:ctrlPr>
                        <w:rPr>
                          <w:rFonts w:ascii="Cambria Math" w:eastAsiaTheme="minorEastAsia" w:hAnsi="Cambria Math" w:cs="Segoe UI Historic"/>
                          <w:i/>
                          <w:lang w:val="en-US"/>
                        </w:rPr>
                      </m:ctrlPr>
                    </m:sSubSupPr>
                    <m:e>
                      <m:r>
                        <w:rPr>
                          <w:rFonts w:ascii="Cambria Math" w:eastAsiaTheme="minorEastAsia" w:hAnsi="Cambria Math" w:cs="Segoe UI Historic"/>
                          <w:lang w:val="en-US"/>
                        </w:rPr>
                        <m:t>λ</m:t>
                      </m:r>
                    </m:e>
                    <m:sub>
                      <m:r>
                        <w:rPr>
                          <w:rFonts w:ascii="Cambria Math" w:eastAsiaTheme="minorEastAsia" w:hAnsi="Cambria Math" w:cs="Segoe UI Historic"/>
                          <w:lang w:val="en-US"/>
                        </w:rPr>
                        <m:t>a</m:t>
                      </m:r>
                    </m:sub>
                    <m:sup>
                      <m:r>
                        <w:rPr>
                          <w:rFonts w:ascii="Cambria Math" w:eastAsiaTheme="minorEastAsia" w:hAnsi="Cambria Math" w:cs="Segoe UI Historic"/>
                          <w:lang w:val="en-US"/>
                        </w:rPr>
                        <m:t>2</m:t>
                      </m:r>
                    </m:sup>
                  </m:sSubSup>
                  <m:r>
                    <w:rPr>
                      <w:rFonts w:ascii="Cambria Math" w:eastAsiaTheme="minorEastAsia" w:hAnsi="Cambria Math" w:cs="Segoe UI Historic"/>
                      <w:lang w:val="en-US"/>
                    </w:rPr>
                    <m:t>·</m:t>
                  </m:r>
                  <m:f>
                    <m:fPr>
                      <m:ctrlPr>
                        <w:rPr>
                          <w:rFonts w:ascii="Cambria Math" w:eastAsiaTheme="minorEastAsia" w:hAnsi="Cambria Math" w:cs="Segoe UI Historic"/>
                          <w:i/>
                          <w:lang w:val="en-US"/>
                        </w:rPr>
                      </m:ctrlPr>
                    </m:fPr>
                    <m:num>
                      <m:r>
                        <w:rPr>
                          <w:rFonts w:ascii="Cambria Math" w:eastAsiaTheme="minorEastAsia" w:hAnsi="Cambria Math" w:cs="Segoe UI Historic"/>
                          <w:lang w:val="en-US"/>
                        </w:rPr>
                        <m:t>k+1</m:t>
                      </m:r>
                    </m:num>
                    <m:den>
                      <m:r>
                        <w:rPr>
                          <w:rFonts w:ascii="Cambria Math" w:eastAsiaTheme="minorEastAsia" w:hAnsi="Cambria Math" w:cs="Segoe UI Historic"/>
                          <w:lang w:val="en-US"/>
                        </w:rPr>
                        <m:t>2</m:t>
                      </m:r>
                    </m:den>
                  </m:f>
                </m:e>
              </m:d>
            </m:e>
            <m:sup>
              <m:f>
                <m:fPr>
                  <m:ctrlPr>
                    <w:rPr>
                      <w:rFonts w:ascii="Cambria Math" w:eastAsiaTheme="minorEastAsia" w:hAnsi="Cambria Math" w:cs="Segoe UI Historic"/>
                      <w:i/>
                      <w:lang w:val="en-US"/>
                    </w:rPr>
                  </m:ctrlPr>
                </m:fPr>
                <m:num>
                  <m:r>
                    <w:rPr>
                      <w:rFonts w:ascii="Cambria Math" w:eastAsiaTheme="minorEastAsia" w:hAnsi="Cambria Math" w:cs="Segoe UI Historic"/>
                      <w:lang w:val="en-US"/>
                    </w:rPr>
                    <m:t>1</m:t>
                  </m:r>
                </m:num>
                <m:den>
                  <m:r>
                    <w:rPr>
                      <w:rFonts w:ascii="Cambria Math" w:eastAsiaTheme="minorEastAsia" w:hAnsi="Cambria Math" w:cs="Segoe UI Historic"/>
                      <w:lang w:val="en-US"/>
                    </w:rPr>
                    <m:t>k-1</m:t>
                  </m:r>
                </m:den>
              </m:f>
            </m:sup>
          </m:sSup>
          <m:r>
            <w:rPr>
              <w:rFonts w:ascii="Cambria Math" w:eastAsiaTheme="minorEastAsia" w:hAnsi="Cambria Math" w:cs="Segoe UI Historic"/>
              <w:lang w:val="en-US"/>
            </w:rPr>
            <m:t>==</m:t>
          </m:r>
          <m:r>
            <w:rPr>
              <w:rFonts w:ascii="Cambria Math" w:eastAsiaTheme="minorEastAsia" w:hAnsi="Cambria Math"/>
              <w:lang w:val="en-US"/>
            </w:rPr>
            <m:t>2,54</m:t>
          </m:r>
          <m:r>
            <w:rPr>
              <w:rFonts w:ascii="Cambria Math" w:eastAsiaTheme="minorEastAsia" w:hAnsi="Cambria Math" w:cs="Segoe UI Historic"/>
              <w:lang w:val="en-US"/>
            </w:rPr>
            <m:t>·</m:t>
          </m:r>
          <m:sSup>
            <m:sSupPr>
              <m:ctrlPr>
                <w:rPr>
                  <w:rFonts w:ascii="Cambria Math" w:eastAsiaTheme="minorEastAsia" w:hAnsi="Cambria Math" w:cs="Segoe UI Historic"/>
                  <w:i/>
                  <w:lang w:val="en-US"/>
                </w:rPr>
              </m:ctrlPr>
            </m:sSupPr>
            <m:e>
              <m:d>
                <m:dPr>
                  <m:ctrlPr>
                    <w:rPr>
                      <w:rFonts w:ascii="Cambria Math" w:eastAsiaTheme="minorEastAsia" w:hAnsi="Cambria Math" w:cs="Segoe UI Historic"/>
                      <w:i/>
                      <w:lang w:val="en-US"/>
                    </w:rPr>
                  </m:ctrlPr>
                </m:dPr>
                <m:e>
                  <m:r>
                    <w:rPr>
                      <w:rFonts w:ascii="Cambria Math" w:eastAsiaTheme="minorEastAsia" w:hAnsi="Cambria Math" w:cs="Segoe UI Historic"/>
                      <w:lang w:val="en-US"/>
                    </w:rPr>
                    <m:t>1-</m:t>
                  </m:r>
                  <m:f>
                    <m:fPr>
                      <m:ctrlPr>
                        <w:rPr>
                          <w:rFonts w:ascii="Cambria Math" w:eastAsiaTheme="minorEastAsia" w:hAnsi="Cambria Math" w:cs="Segoe UI Historic"/>
                          <w:i/>
                          <w:lang w:val="en-US"/>
                        </w:rPr>
                      </m:ctrlPr>
                    </m:fPr>
                    <m:num>
                      <m:r>
                        <w:rPr>
                          <w:rFonts w:ascii="Cambria Math" w:eastAsiaTheme="minorEastAsia" w:hAnsi="Cambria Math" w:cs="Segoe UI Historic"/>
                          <w:lang w:val="en-US"/>
                        </w:rPr>
                        <m:t>1,16-1</m:t>
                      </m:r>
                    </m:num>
                    <m:den>
                      <m:r>
                        <w:rPr>
                          <w:rFonts w:ascii="Cambria Math" w:eastAsiaTheme="minorEastAsia" w:hAnsi="Cambria Math" w:cs="Segoe UI Historic"/>
                          <w:lang w:val="en-US"/>
                        </w:rPr>
                        <m:t>1,16+1</m:t>
                      </m:r>
                    </m:den>
                  </m:f>
                  <m:r>
                    <w:rPr>
                      <w:rFonts w:ascii="Cambria Math" w:eastAsiaTheme="minorEastAsia" w:hAnsi="Cambria Math" w:cs="Segoe UI Historic"/>
                      <w:lang w:val="en-US"/>
                    </w:rPr>
                    <m:t>·</m:t>
                  </m:r>
                  <m:sSup>
                    <m:sSupPr>
                      <m:ctrlPr>
                        <w:rPr>
                          <w:rFonts w:ascii="Cambria Math" w:eastAsiaTheme="minorEastAsia" w:hAnsi="Cambria Math" w:cs="Segoe UI Historic"/>
                          <w:i/>
                          <w:lang w:val="en-US"/>
                        </w:rPr>
                      </m:ctrlPr>
                    </m:sSupPr>
                    <m:e>
                      <m:r>
                        <w:rPr>
                          <w:rFonts w:ascii="Cambria Math" w:eastAsiaTheme="minorEastAsia" w:hAnsi="Cambria Math" w:cs="Segoe UI Historic"/>
                          <w:lang w:val="en-US"/>
                        </w:rPr>
                        <m:t>2,54</m:t>
                      </m:r>
                    </m:e>
                    <m:sup>
                      <m:r>
                        <w:rPr>
                          <w:rFonts w:ascii="Cambria Math" w:eastAsiaTheme="minorEastAsia" w:hAnsi="Cambria Math" w:cs="Segoe UI Historic"/>
                          <w:lang w:val="en-US"/>
                        </w:rPr>
                        <m:t>2</m:t>
                      </m:r>
                    </m:sup>
                  </m:sSup>
                  <m:r>
                    <w:rPr>
                      <w:rFonts w:ascii="Cambria Math" w:eastAsiaTheme="minorEastAsia" w:hAnsi="Cambria Math" w:cs="Segoe UI Historic"/>
                      <w:lang w:val="en-US"/>
                    </w:rPr>
                    <m:t>·</m:t>
                  </m:r>
                  <m:f>
                    <m:fPr>
                      <m:ctrlPr>
                        <w:rPr>
                          <w:rFonts w:ascii="Cambria Math" w:eastAsiaTheme="minorEastAsia" w:hAnsi="Cambria Math" w:cs="Segoe UI Historic"/>
                          <w:i/>
                          <w:lang w:val="en-US"/>
                        </w:rPr>
                      </m:ctrlPr>
                    </m:fPr>
                    <m:num>
                      <m:r>
                        <w:rPr>
                          <w:rFonts w:ascii="Cambria Math" w:eastAsiaTheme="minorEastAsia" w:hAnsi="Cambria Math" w:cs="Segoe UI Historic"/>
                          <w:lang w:val="en-US"/>
                        </w:rPr>
                        <m:t>1,16+1</m:t>
                      </m:r>
                    </m:num>
                    <m:den>
                      <m:r>
                        <w:rPr>
                          <w:rFonts w:ascii="Cambria Math" w:eastAsiaTheme="minorEastAsia" w:hAnsi="Cambria Math" w:cs="Segoe UI Historic"/>
                          <w:lang w:val="en-US"/>
                        </w:rPr>
                        <m:t>2</m:t>
                      </m:r>
                    </m:den>
                  </m:f>
                </m:e>
              </m:d>
            </m:e>
            <m:sup>
              <m:f>
                <m:fPr>
                  <m:ctrlPr>
                    <w:rPr>
                      <w:rFonts w:ascii="Cambria Math" w:eastAsiaTheme="minorEastAsia" w:hAnsi="Cambria Math" w:cs="Segoe UI Historic"/>
                      <w:i/>
                      <w:lang w:val="en-US"/>
                    </w:rPr>
                  </m:ctrlPr>
                </m:fPr>
                <m:num>
                  <m:r>
                    <w:rPr>
                      <w:rFonts w:ascii="Cambria Math" w:eastAsiaTheme="minorEastAsia" w:hAnsi="Cambria Math" w:cs="Segoe UI Historic"/>
                      <w:lang w:val="en-US"/>
                    </w:rPr>
                    <m:t>1</m:t>
                  </m:r>
                </m:num>
                <m:den>
                  <m:r>
                    <w:rPr>
                      <w:rFonts w:ascii="Cambria Math" w:eastAsiaTheme="minorEastAsia" w:hAnsi="Cambria Math" w:cs="Segoe UI Historic"/>
                      <w:lang w:val="en-US"/>
                    </w:rPr>
                    <m:t>1,16-1</m:t>
                  </m:r>
                </m:den>
              </m:f>
            </m:sup>
          </m:sSup>
          <m:r>
            <w:rPr>
              <w:rFonts w:ascii="Cambria Math" w:eastAsiaTheme="minorEastAsia" w:hAnsi="Cambria Math" w:cs="Segoe UI Historic"/>
              <w:lang w:val="en-US"/>
            </w:rPr>
            <m:t>=0,072.</m:t>
          </m:r>
        </m:oMath>
      </m:oMathPara>
    </w:p>
    <w:p w:rsidR="00850A76" w:rsidRPr="00850A76" w:rsidRDefault="001445F9" w:rsidP="00070D24">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a</m:t>
              </m:r>
            </m:sub>
          </m:sSub>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sSubSup>
                <m:sSubSupPr>
                  <m:ctrlPr>
                    <w:rPr>
                      <w:rFonts w:ascii="Cambria Math" w:eastAsiaTheme="minorEastAsia" w:hAnsi="Cambria Math"/>
                      <w:i/>
                      <w:lang w:val="en-US"/>
                    </w:rPr>
                  </m:ctrlPr>
                </m:sSubSupPr>
                <m:e>
                  <m:r>
                    <w:rPr>
                      <w:rFonts w:ascii="Cambria Math" w:eastAsiaTheme="minorEastAsia" w:hAnsi="Cambria Math"/>
                      <w:lang w:val="en-US"/>
                    </w:rPr>
                    <m:t>λ</m:t>
                  </m:r>
                </m:e>
                <m:sub>
                  <m:r>
                    <w:rPr>
                      <w:rFonts w:ascii="Cambria Math" w:eastAsiaTheme="minorEastAsia" w:hAnsi="Cambria Math"/>
                      <w:lang w:val="en-US"/>
                    </w:rPr>
                    <m:t>a</m:t>
                  </m:r>
                </m:sub>
                <m:sup>
                  <m:r>
                    <w:rPr>
                      <w:rFonts w:ascii="Cambria Math" w:eastAsiaTheme="minorEastAsia" w:hAnsi="Cambria Math"/>
                      <w:lang w:val="en-US"/>
                    </w:rPr>
                    <m:t>2</m:t>
                  </m:r>
                </m:sup>
              </m:sSubSup>
            </m:e>
          </m:d>
          <m:sSup>
            <m:sSupPr>
              <m:ctrlPr>
                <w:rPr>
                  <w:rFonts w:ascii="Cambria Math" w:eastAsiaTheme="minorEastAsia" w:hAnsi="Cambria Math"/>
                  <w:i/>
                  <w:lang w:val="en-US"/>
                </w:rPr>
              </m:ctrlPr>
            </m:sSupP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f>
                    <m:fPr>
                      <m:ctrlPr>
                        <w:rPr>
                          <w:rFonts w:ascii="Cambria Math" w:eastAsiaTheme="minorEastAsia" w:hAnsi="Cambria Math"/>
                          <w:i/>
                          <w:lang w:val="en-US"/>
                        </w:rPr>
                      </m:ctrlPr>
                    </m:fPr>
                    <m:num>
                      <m:r>
                        <w:rPr>
                          <w:rFonts w:ascii="Cambria Math" w:eastAsiaTheme="minorEastAsia" w:hAnsi="Cambria Math"/>
                          <w:lang w:val="en-US"/>
                        </w:rPr>
                        <m:t>k-1</m:t>
                      </m:r>
                    </m:num>
                    <m:den>
                      <m:r>
                        <w:rPr>
                          <w:rFonts w:ascii="Cambria Math" w:eastAsiaTheme="minorEastAsia" w:hAnsi="Cambria Math"/>
                          <w:lang w:val="en-US"/>
                        </w:rPr>
                        <m:t>k+1</m:t>
                      </m:r>
                    </m:den>
                  </m:f>
                  <m:sSubSup>
                    <m:sSubSupPr>
                      <m:ctrlPr>
                        <w:rPr>
                          <w:rFonts w:ascii="Cambria Math" w:eastAsiaTheme="minorEastAsia" w:hAnsi="Cambria Math"/>
                          <w:i/>
                          <w:lang w:val="en-US"/>
                        </w:rPr>
                      </m:ctrlPr>
                    </m:sSubSupPr>
                    <m:e>
                      <m:r>
                        <w:rPr>
                          <w:rFonts w:ascii="Cambria Math" w:eastAsiaTheme="minorEastAsia" w:hAnsi="Cambria Math"/>
                          <w:lang w:val="en-US"/>
                        </w:rPr>
                        <m:t>λ</m:t>
                      </m:r>
                    </m:e>
                    <m:sub>
                      <m:r>
                        <w:rPr>
                          <w:rFonts w:ascii="Cambria Math" w:eastAsiaTheme="minorEastAsia" w:hAnsi="Cambria Math"/>
                          <w:lang w:val="en-US"/>
                        </w:rPr>
                        <m:t>a</m:t>
                      </m:r>
                    </m:sub>
                    <m:sup>
                      <m:r>
                        <w:rPr>
                          <w:rFonts w:ascii="Cambria Math" w:eastAsiaTheme="minorEastAsia" w:hAnsi="Cambria Math"/>
                          <w:lang w:val="en-US"/>
                        </w:rPr>
                        <m:t>2</m:t>
                      </m:r>
                    </m:sup>
                  </m:sSubSup>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k-1</m:t>
                  </m:r>
                </m:den>
              </m:f>
            </m:sup>
          </m:sSup>
          <m:r>
            <w:rPr>
              <w:rFonts w:ascii="Cambria Math" w:eastAsiaTheme="minorEastAsia" w:hAnsi="Cambria Math"/>
              <w:lang w:val="en-US"/>
            </w:rPr>
            <m:t>=</m:t>
          </m:r>
          <m:r>
            <m:rPr>
              <m:sty m:val="p"/>
            </m:rPr>
            <w:rPr>
              <w:rFonts w:ascii="Cambria Math" w:eastAsiaTheme="minorEastAsia" w:hAnsi="Cambria Math"/>
              <w:lang w:val="en-US"/>
            </w:rPr>
            <w:br/>
          </m:r>
        </m:oMath>
        <m:oMath>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2,54</m:t>
                  </m:r>
                </m:e>
                <m:sup>
                  <m:r>
                    <w:rPr>
                      <w:rFonts w:ascii="Cambria Math" w:eastAsiaTheme="minorEastAsia" w:hAnsi="Cambria Math"/>
                      <w:lang w:val="en-US"/>
                    </w:rPr>
                    <m:t>2</m:t>
                  </m:r>
                </m:sup>
              </m:sSup>
            </m:e>
          </m:d>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f>
                    <m:fPr>
                      <m:ctrlPr>
                        <w:rPr>
                          <w:rFonts w:ascii="Cambria Math" w:eastAsiaTheme="minorEastAsia" w:hAnsi="Cambria Math"/>
                          <w:i/>
                          <w:lang w:val="en-US"/>
                        </w:rPr>
                      </m:ctrlPr>
                    </m:fPr>
                    <m:num>
                      <m:r>
                        <w:rPr>
                          <w:rFonts w:ascii="Cambria Math" w:eastAsiaTheme="minorEastAsia" w:hAnsi="Cambria Math"/>
                          <w:lang w:val="en-US"/>
                        </w:rPr>
                        <m:t>1,16-1</m:t>
                      </m:r>
                    </m:num>
                    <m:den>
                      <m:r>
                        <w:rPr>
                          <w:rFonts w:ascii="Cambria Math" w:eastAsiaTheme="minorEastAsia" w:hAnsi="Cambria Math"/>
                          <w:lang w:val="en-US"/>
                        </w:rPr>
                        <m:t>1,16+1</m:t>
                      </m:r>
                    </m:den>
                  </m:f>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2,54</m:t>
                      </m:r>
                    </m:e>
                    <m:sup>
                      <m:r>
                        <w:rPr>
                          <w:rFonts w:ascii="Cambria Math" w:eastAsiaTheme="minorEastAsia" w:hAnsi="Cambria Math"/>
                          <w:lang w:val="en-US"/>
                        </w:rPr>
                        <m:t>2</m:t>
                      </m:r>
                    </m:sup>
                  </m:sSup>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1,16-1</m:t>
                  </m:r>
                </m:den>
              </m:f>
            </m:sup>
          </m:sSup>
          <m:r>
            <w:rPr>
              <w:rFonts w:ascii="Cambria Math" w:eastAsiaTheme="minorEastAsia" w:hAnsi="Cambria Math"/>
              <w:lang w:val="en-US"/>
            </w:rPr>
            <m:t>=0,13.</m:t>
          </m:r>
        </m:oMath>
      </m:oMathPara>
    </w:p>
    <w:p w:rsidR="00850A76" w:rsidRPr="004A243C" w:rsidRDefault="001445F9" w:rsidP="00070D24">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кр</m:t>
              </m:r>
            </m:sub>
          </m:sSub>
          <m:r>
            <w:rPr>
              <w:rFonts w:ascii="Cambria Math" w:eastAsiaTheme="minorEastAsia" w:hAnsi="Cambria Math"/>
              <w:lang w:val="en-US"/>
            </w:rPr>
            <m:t>=</m:t>
          </m:r>
          <m:f>
            <m:fPr>
              <m:ctrlPr>
                <w:rPr>
                  <w:rFonts w:ascii="Cambria Math" w:eastAsiaTheme="minorEastAsia" w:hAnsi="Cambria Math"/>
                  <w:i/>
                  <w:lang w:val="en-US"/>
                </w:rPr>
              </m:ctrlPr>
            </m:fPr>
            <m:num>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u</m:t>
                      </m:r>
                    </m:e>
                    <m:sub>
                      <m:r>
                        <w:rPr>
                          <w:rFonts w:ascii="Cambria Math" w:eastAsiaTheme="minorEastAsia" w:hAnsi="Cambria Math"/>
                          <w:lang w:val="en-US"/>
                        </w:rPr>
                        <m:t>1</m:t>
                      </m:r>
                    </m:sub>
                  </m:sSub>
                  <m:ctrlPr>
                    <w:rPr>
                      <w:rFonts w:ascii="Cambria Math" w:eastAsiaTheme="minorEastAsia" w:hAnsi="Cambria Math"/>
                      <w:i/>
                    </w:rPr>
                  </m:ctrlPr>
                </m:num>
                <m:den>
                  <m:sSup>
                    <m:sSupPr>
                      <m:ctrlPr>
                        <w:rPr>
                          <w:rFonts w:ascii="Cambria Math" w:eastAsiaTheme="minorEastAsia" w:hAnsi="Cambria Math"/>
                          <w:i/>
                        </w:rPr>
                      </m:ctrlPr>
                    </m:sSupPr>
                    <m:e>
                      <m:r>
                        <w:rPr>
                          <w:rFonts w:ascii="Cambria Math" w:eastAsiaTheme="minorEastAsia" w:hAnsi="Cambria Math"/>
                        </w:rPr>
                        <m:t>98066,5</m:t>
                      </m:r>
                    </m:e>
                    <m:sup>
                      <m:r>
                        <w:rPr>
                          <w:rFonts w:ascii="Cambria Math" w:eastAsiaTheme="minorEastAsia" w:hAnsi="Cambria Math"/>
                        </w:rPr>
                        <m:t>v</m:t>
                      </m:r>
                    </m:sup>
                  </m:sSup>
                </m:den>
              </m:f>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ρ</m:t>
                  </m:r>
                </m:e>
                <m:sub>
                  <m:r>
                    <w:rPr>
                      <w:rFonts w:ascii="Cambria Math" w:eastAsiaTheme="minorEastAsia" w:hAnsi="Cambria Math"/>
                    </w:rPr>
                    <m:t>т</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г</m:t>
                  </m:r>
                </m:sub>
              </m:sSub>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χRT</m:t>
                  </m:r>
                </m:e>
              </m:rad>
              <m:ctrlPr>
                <w:rPr>
                  <w:rFonts w:ascii="Cambria Math" w:eastAsiaTheme="minorEastAsia" w:hAnsi="Cambria Math"/>
                  <w:i/>
                </w:rPr>
              </m:ctrlPr>
            </m:num>
            <m:den>
              <m:sSubSup>
                <m:sSubSupPr>
                  <m:ctrlPr>
                    <w:rPr>
                      <w:rFonts w:ascii="Cambria Math" w:eastAsiaTheme="minorEastAsia" w:hAnsi="Cambria Math"/>
                      <w:i/>
                      <w:lang w:val="en-US"/>
                    </w:rPr>
                  </m:ctrlPr>
                </m:sSubSupPr>
                <m:e>
                  <m:r>
                    <w:rPr>
                      <w:rFonts w:ascii="Cambria Math" w:eastAsiaTheme="minorEastAsia" w:hAnsi="Cambria Math"/>
                    </w:rPr>
                    <m:t>p</m:t>
                  </m:r>
                  <m:ctrlPr>
                    <w:rPr>
                      <w:rFonts w:ascii="Cambria Math" w:eastAsiaTheme="minorEastAsia" w:hAnsi="Cambria Math"/>
                      <w:i/>
                    </w:rPr>
                  </m:ctrlPr>
                </m:e>
                <m:sub>
                  <m:r>
                    <w:rPr>
                      <w:rFonts w:ascii="Cambria Math" w:eastAsiaTheme="minorEastAsia" w:hAnsi="Cambria Math"/>
                    </w:rPr>
                    <m:t>к</m:t>
                  </m:r>
                  <m:ctrlPr>
                    <w:rPr>
                      <w:rFonts w:ascii="Cambria Math" w:eastAsiaTheme="minorEastAsia" w:hAnsi="Cambria Math"/>
                      <w:i/>
                    </w:rPr>
                  </m:ctrlPr>
                </m:sub>
                <m:sup>
                  <m:r>
                    <w:rPr>
                      <w:rFonts w:ascii="Cambria Math" w:eastAsiaTheme="minorEastAsia" w:hAnsi="Cambria Math"/>
                    </w:rPr>
                    <m:t>1-v</m:t>
                  </m:r>
                </m:sup>
              </m:sSubSup>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A</m:t>
                  </m:r>
                </m:e>
                <m:sub>
                  <m:r>
                    <w:rPr>
                      <w:rFonts w:ascii="Cambria Math" w:eastAsiaTheme="minorEastAsia" w:hAnsi="Cambria Math"/>
                      <w:lang w:val="en-US"/>
                    </w:rPr>
                    <m:t>k</m:t>
                  </m:r>
                </m:sub>
              </m:sSub>
            </m:den>
          </m:f>
          <m:r>
            <w:rPr>
              <w:rFonts w:ascii="Cambria Math" w:eastAsiaTheme="minorEastAsia" w:hAnsi="Cambria Math"/>
              <w:lang w:val="en-US"/>
            </w:rPr>
            <m:t>==</m:t>
          </m:r>
          <m:f>
            <m:fPr>
              <m:ctrlPr>
                <w:rPr>
                  <w:rFonts w:ascii="Cambria Math" w:eastAsiaTheme="minorEastAsia" w:hAnsi="Cambria Math"/>
                  <w:i/>
                  <w:lang w:val="en-US"/>
                </w:rPr>
              </m:ctrlPr>
            </m:fPr>
            <m:num>
              <m:f>
                <m:fPr>
                  <m:ctrlPr>
                    <w:rPr>
                      <w:rFonts w:ascii="Cambria Math" w:eastAsiaTheme="minorEastAsia" w:hAnsi="Cambria Math"/>
                      <w:i/>
                      <w:lang w:val="en-US"/>
                    </w:rPr>
                  </m:ctrlPr>
                </m:fPr>
                <m:num>
                  <m:r>
                    <w:rPr>
                      <w:rFonts w:ascii="Cambria Math" w:eastAsiaTheme="minorEastAsia" w:hAnsi="Cambria Math"/>
                      <w:lang w:val="en-US"/>
                    </w:rPr>
                    <m:t>2,65·</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-3</m:t>
                      </m:r>
                    </m:sup>
                  </m:sSup>
                  <m:ctrlPr>
                    <w:rPr>
                      <w:rFonts w:ascii="Cambria Math" w:eastAsiaTheme="minorEastAsia" w:hAnsi="Cambria Math"/>
                      <w:i/>
                    </w:rPr>
                  </m:ctrlPr>
                </m:num>
                <m:den>
                  <m:sSup>
                    <m:sSupPr>
                      <m:ctrlPr>
                        <w:rPr>
                          <w:rFonts w:ascii="Cambria Math" w:eastAsiaTheme="minorEastAsia" w:hAnsi="Cambria Math"/>
                          <w:i/>
                        </w:rPr>
                      </m:ctrlPr>
                    </m:sSupPr>
                    <m:e>
                      <m:r>
                        <w:rPr>
                          <w:rFonts w:ascii="Cambria Math" w:eastAsiaTheme="minorEastAsia" w:hAnsi="Cambria Math"/>
                        </w:rPr>
                        <m:t>98066,5</m:t>
                      </m:r>
                    </m:e>
                    <m:sup>
                      <m:r>
                        <w:rPr>
                          <w:rFonts w:ascii="Cambria Math" w:eastAsiaTheme="minorEastAsia" w:hAnsi="Cambria Math"/>
                        </w:rPr>
                        <m:t>v</m:t>
                      </m:r>
                    </m:sup>
                  </m:sSup>
                </m:den>
              </m:f>
              <m:r>
                <w:rPr>
                  <w:rFonts w:ascii="Cambria Math" w:eastAsiaTheme="minorEastAsia" w:hAnsi="Cambria Math"/>
                  <w:lang w:val="en-US"/>
                </w:rPr>
                <m:t>·1630·170,22·</m:t>
              </m:r>
              <m:rad>
                <m:radPr>
                  <m:degHide m:val="1"/>
                  <m:ctrlPr>
                    <w:rPr>
                      <w:rFonts w:ascii="Cambria Math" w:eastAsiaTheme="minorEastAsia" w:hAnsi="Cambria Math"/>
                      <w:i/>
                      <w:lang w:val="en-US"/>
                    </w:rPr>
                  </m:ctrlPr>
                </m:radPr>
                <m:deg/>
                <m:e>
                  <m:r>
                    <w:rPr>
                      <w:rFonts w:ascii="Cambria Math" w:eastAsiaTheme="minorEastAsia" w:hAnsi="Cambria Math"/>
                      <w:lang w:val="en-US"/>
                    </w:rPr>
                    <m:t>0,95·418·3654</m:t>
                  </m:r>
                </m:e>
              </m:rad>
              <m:ctrlPr>
                <w:rPr>
                  <w:rFonts w:ascii="Cambria Math" w:eastAsiaTheme="minorEastAsia" w:hAnsi="Cambria Math"/>
                  <w:i/>
                </w:rPr>
              </m:ctrlPr>
            </m:num>
            <m:den>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7·</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e>
                  </m:d>
                </m:e>
                <m:sup>
                  <m:r>
                    <w:rPr>
                      <w:rFonts w:ascii="Cambria Math" w:eastAsiaTheme="minorEastAsia" w:hAnsi="Cambria Math"/>
                      <w:lang w:val="en-US"/>
                    </w:rPr>
                    <m:t>1-0,3</m:t>
                  </m:r>
                </m:sup>
              </m:sSup>
              <m:r>
                <w:rPr>
                  <w:rFonts w:ascii="Cambria Math" w:eastAsiaTheme="minorEastAsia" w:hAnsi="Cambria Math"/>
                  <w:lang w:val="en-US"/>
                </w:rPr>
                <m:t>·0,641</m:t>
              </m:r>
            </m:den>
          </m:f>
          <m:r>
            <w:rPr>
              <w:rFonts w:ascii="Cambria Math" w:eastAsiaTheme="minorEastAsia" w:hAnsi="Cambria Math"/>
              <w:lang w:val="en-US"/>
            </w:rPr>
            <m:t xml:space="preserve">=0,756 </m:t>
          </m:r>
          <m:sSup>
            <m:sSupPr>
              <m:ctrlPr>
                <w:rPr>
                  <w:rFonts w:ascii="Cambria Math" w:eastAsiaTheme="minorEastAsia" w:hAnsi="Cambria Math"/>
                  <w:i/>
                  <w:lang w:val="en-US"/>
                </w:rPr>
              </m:ctrlPr>
            </m:sSupPr>
            <m:e>
              <m:r>
                <w:rPr>
                  <w:rFonts w:ascii="Cambria Math" w:eastAsiaTheme="minorEastAsia" w:hAnsi="Cambria Math"/>
                </w:rPr>
                <m:t>м</m:t>
              </m:r>
            </m:e>
            <m:sup>
              <m:r>
                <w:rPr>
                  <w:rFonts w:ascii="Cambria Math" w:eastAsiaTheme="minorEastAsia" w:hAnsi="Cambria Math"/>
                  <w:lang w:val="en-US"/>
                </w:rPr>
                <m:t>2</m:t>
              </m:r>
            </m:sup>
          </m:sSup>
          <m:r>
            <w:rPr>
              <w:rFonts w:ascii="Cambria Math" w:eastAsiaTheme="minorEastAsia" w:hAnsi="Cambria Math"/>
              <w:lang w:val="en-US"/>
            </w:rPr>
            <m:t>.</m:t>
          </m:r>
        </m:oMath>
      </m:oMathPara>
    </w:p>
    <w:p w:rsidR="004A243C" w:rsidRPr="009128C8" w:rsidRDefault="001445F9" w:rsidP="00070D24">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a</m:t>
              </m:r>
            </m:sub>
          </m:sSub>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кр</m:t>
                  </m:r>
                </m:sub>
              </m:sSub>
              <m:ctrlPr>
                <w:rPr>
                  <w:rFonts w:ascii="Cambria Math" w:eastAsiaTheme="minorEastAsia" w:hAnsi="Cambria Math"/>
                  <w:i/>
                </w:rPr>
              </m:ctrlPr>
            </m:num>
            <m:den>
              <m:sSub>
                <m:sSubPr>
                  <m:ctrlPr>
                    <w:rPr>
                      <w:rFonts w:ascii="Cambria Math" w:eastAsiaTheme="minorEastAsia" w:hAnsi="Cambria Math"/>
                      <w:i/>
                      <w:lang w:val="en-US"/>
                    </w:rPr>
                  </m:ctrlPr>
                </m:sSubPr>
                <m:e>
                  <m:r>
                    <w:rPr>
                      <w:rFonts w:ascii="Cambria Math" w:eastAsiaTheme="minorEastAsia" w:hAnsi="Cambria Math"/>
                      <w:lang w:val="en-US"/>
                    </w:rPr>
                    <m:t>q</m:t>
                  </m:r>
                </m:e>
                <m:sub>
                  <m:r>
                    <w:rPr>
                      <w:rFonts w:ascii="Cambria Math" w:eastAsiaTheme="minorEastAsia" w:hAnsi="Cambria Math"/>
                      <w:lang w:val="en-US"/>
                    </w:rPr>
                    <m:t>a</m:t>
                  </m:r>
                </m:sub>
              </m:sSub>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0,756</m:t>
              </m:r>
              <m:ctrlPr>
                <w:rPr>
                  <w:rFonts w:ascii="Cambria Math" w:eastAsiaTheme="minorEastAsia" w:hAnsi="Cambria Math"/>
                  <w:i/>
                </w:rPr>
              </m:ctrlPr>
            </m:num>
            <m:den>
              <m:r>
                <w:rPr>
                  <w:rFonts w:ascii="Cambria Math" w:eastAsiaTheme="minorEastAsia" w:hAnsi="Cambria Math"/>
                </w:rPr>
                <m:t>0,072</m:t>
              </m:r>
            </m:den>
          </m:f>
          <m:r>
            <w:rPr>
              <w:rFonts w:ascii="Cambria Math" w:eastAsiaTheme="minorEastAsia" w:hAnsi="Cambria Math"/>
              <w:lang w:val="en-US"/>
            </w:rPr>
            <m:t xml:space="preserve">=10,545 </m:t>
          </m:r>
          <m:sSup>
            <m:sSupPr>
              <m:ctrlPr>
                <w:rPr>
                  <w:rFonts w:ascii="Cambria Math" w:eastAsiaTheme="minorEastAsia" w:hAnsi="Cambria Math"/>
                  <w:i/>
                  <w:lang w:val="en-US"/>
                </w:rPr>
              </m:ctrlPr>
            </m:sSupPr>
            <m:e>
              <m:r>
                <w:rPr>
                  <w:rFonts w:ascii="Cambria Math" w:eastAsiaTheme="minorEastAsia" w:hAnsi="Cambria Math"/>
                </w:rPr>
                <m:t>м</m:t>
              </m:r>
            </m:e>
            <m:sup>
              <m:r>
                <w:rPr>
                  <w:rFonts w:ascii="Cambria Math" w:eastAsiaTheme="minorEastAsia" w:hAnsi="Cambria Math"/>
                  <w:lang w:val="en-US"/>
                </w:rPr>
                <m:t>2</m:t>
              </m:r>
            </m:sup>
          </m:sSup>
          <m:r>
            <w:rPr>
              <w:rFonts w:ascii="Cambria Math" w:eastAsiaTheme="minorEastAsia" w:hAnsi="Cambria Math"/>
              <w:lang w:val="en-US"/>
            </w:rPr>
            <m:t>.</m:t>
          </m:r>
        </m:oMath>
      </m:oMathPara>
    </w:p>
    <w:p w:rsidR="009128C8" w:rsidRPr="009128C8" w:rsidRDefault="001445F9" w:rsidP="00070D24">
      <w:pPr>
        <w:pStyle w:val="a3"/>
        <w:rPr>
          <w:rFonts w:eastAsiaTheme="minorEastAsia"/>
          <w:i/>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lang w:val="en-US"/>
                </w:rPr>
                <m:t>I</m:t>
              </m:r>
            </m:e>
            <m:sub>
              <m:r>
                <w:rPr>
                  <w:rFonts w:ascii="Cambria Math" w:eastAsiaTheme="minorEastAsia" w:hAnsi="Cambria Math"/>
                </w:rPr>
                <m:t>у</m:t>
              </m:r>
            </m:sub>
          </m:sSub>
          <m:r>
            <w:rPr>
              <w:rFonts w:ascii="Cambria Math" w:eastAsiaTheme="minorEastAsia" w:hAnsi="Cambria Math"/>
              <w:lang w:val="en-US"/>
            </w:rPr>
            <m:t>=</m:t>
          </m:r>
          <m:f>
            <m:fPr>
              <m:ctrlPr>
                <w:rPr>
                  <w:rFonts w:ascii="Cambria Math" w:eastAsiaTheme="minorEastAsia" w:hAnsi="Cambria Math"/>
                  <w:i/>
                  <w:lang w:val="en-US"/>
                </w:rPr>
              </m:ctrlPr>
            </m:fPr>
            <m:num>
              <m:rad>
                <m:radPr>
                  <m:degHide m:val="1"/>
                  <m:ctrlPr>
                    <w:rPr>
                      <w:rFonts w:ascii="Cambria Math" w:eastAsiaTheme="minorEastAsia" w:hAnsi="Cambria Math"/>
                      <w:i/>
                      <w:lang w:val="en-US"/>
                    </w:rPr>
                  </m:ctrlPr>
                </m:radPr>
                <m:deg/>
                <m:e>
                  <m:r>
                    <w:rPr>
                      <w:rFonts w:ascii="Cambria Math" w:eastAsiaTheme="minorEastAsia" w:hAnsi="Cambria Math"/>
                      <w:lang w:val="en-US"/>
                    </w:rPr>
                    <m:t>χRT</m:t>
                  </m:r>
                </m:e>
              </m:rad>
              <m:ctrlPr>
                <w:rPr>
                  <w:rFonts w:ascii="Cambria Math" w:eastAsiaTheme="minorEastAsia" w:hAnsi="Cambria Math"/>
                  <w:i/>
                </w:rPr>
              </m:ctrlPr>
            </m:num>
            <m:den>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k</m:t>
                  </m:r>
                </m:sub>
              </m:sSub>
            </m:den>
          </m:f>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a</m:t>
                  </m:r>
                </m:sub>
              </m:sSub>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lang w:val="en-US"/>
                        </w:rPr>
                        <m:t>h</m:t>
                      </m:r>
                    </m:sub>
                  </m:sSub>
                </m:num>
                <m:den>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den>
              </m:f>
              <m:ctrlPr>
                <w:rPr>
                  <w:rFonts w:ascii="Cambria Math" w:eastAsiaTheme="minorEastAsia" w:hAnsi="Cambria Math"/>
                  <w:i/>
                </w:rPr>
              </m:ctrlPr>
            </m:num>
            <m:den>
              <m:sSub>
                <m:sSubPr>
                  <m:ctrlPr>
                    <w:rPr>
                      <w:rFonts w:ascii="Cambria Math" w:eastAsiaTheme="minorEastAsia" w:hAnsi="Cambria Math"/>
                      <w:i/>
                      <w:lang w:val="en-US"/>
                    </w:rPr>
                  </m:ctrlPr>
                </m:sSubPr>
                <m:e>
                  <m:r>
                    <w:rPr>
                      <w:rFonts w:ascii="Cambria Math" w:eastAsiaTheme="minorEastAsia" w:hAnsi="Cambria Math"/>
                      <w:lang w:val="en-US"/>
                    </w:rPr>
                    <m:t>q</m:t>
                  </m:r>
                </m:e>
                <m:sub>
                  <m:r>
                    <w:rPr>
                      <w:rFonts w:ascii="Cambria Math" w:eastAsiaTheme="minorEastAsia" w:hAnsi="Cambria Math"/>
                      <w:lang w:val="en-US"/>
                    </w:rPr>
                    <m:t>a</m:t>
                  </m:r>
                </m:sub>
              </m:sSub>
            </m:den>
          </m:f>
          <m:r>
            <w:rPr>
              <w:rFonts w:ascii="Cambria Math" w:eastAsiaTheme="minorEastAsia" w:hAnsi="Cambria Math"/>
              <w:lang w:val="en-US"/>
            </w:rPr>
            <m:t>=</m:t>
          </m:r>
          <m:f>
            <m:fPr>
              <m:ctrlPr>
                <w:rPr>
                  <w:rFonts w:ascii="Cambria Math" w:eastAsiaTheme="minorEastAsia" w:hAnsi="Cambria Math"/>
                  <w:i/>
                  <w:lang w:val="en-US"/>
                </w:rPr>
              </m:ctrlPr>
            </m:fPr>
            <m:num>
              <m:rad>
                <m:radPr>
                  <m:degHide m:val="1"/>
                  <m:ctrlPr>
                    <w:rPr>
                      <w:rFonts w:ascii="Cambria Math" w:eastAsiaTheme="minorEastAsia" w:hAnsi="Cambria Math"/>
                      <w:i/>
                      <w:lang w:val="en-US"/>
                    </w:rPr>
                  </m:ctrlPr>
                </m:radPr>
                <m:deg/>
                <m:e>
                  <m:r>
                    <w:rPr>
                      <w:rFonts w:ascii="Cambria Math" w:eastAsiaTheme="minorEastAsia" w:hAnsi="Cambria Math"/>
                      <w:lang w:val="en-US"/>
                    </w:rPr>
                    <m:t>0,95·418·3654</m:t>
                  </m:r>
                </m:e>
              </m:rad>
              <m:ctrlPr>
                <w:rPr>
                  <w:rFonts w:ascii="Cambria Math" w:eastAsiaTheme="minorEastAsia" w:hAnsi="Cambria Math"/>
                  <w:i/>
                </w:rPr>
              </m:ctrlPr>
            </m:num>
            <m:den>
              <m:r>
                <w:rPr>
                  <w:rFonts w:ascii="Cambria Math" w:eastAsiaTheme="minorEastAsia" w:hAnsi="Cambria Math"/>
                </w:rPr>
                <m:t>0,641</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0,13-</m:t>
              </m:r>
              <m:f>
                <m:fPr>
                  <m:ctrlPr>
                    <w:rPr>
                      <w:rFonts w:ascii="Cambria Math" w:eastAsiaTheme="minorEastAsia" w:hAnsi="Cambria Math"/>
                      <w:i/>
                      <w:lang w:val="en-US"/>
                    </w:rPr>
                  </m:ctrlPr>
                </m:fPr>
                <m:num>
                  <m:r>
                    <w:rPr>
                      <w:rFonts w:ascii="Cambria Math" w:eastAsiaTheme="minorEastAsia" w:hAnsi="Cambria Math"/>
                      <w:lang w:val="en-US"/>
                    </w:rPr>
                    <m:t>0,1</m:t>
                  </m:r>
                </m:num>
                <m:den>
                  <m:r>
                    <w:rPr>
                      <w:rFonts w:ascii="Cambria Math" w:eastAsiaTheme="minorEastAsia" w:hAnsi="Cambria Math"/>
                      <w:lang w:val="en-US"/>
                    </w:rPr>
                    <m:t>7</m:t>
                  </m:r>
                </m:den>
              </m:f>
              <m:ctrlPr>
                <w:rPr>
                  <w:rFonts w:ascii="Cambria Math" w:eastAsiaTheme="minorEastAsia" w:hAnsi="Cambria Math"/>
                  <w:i/>
                </w:rPr>
              </m:ctrlPr>
            </m:num>
            <m:den>
              <m:r>
                <w:rPr>
                  <w:rFonts w:ascii="Cambria Math" w:eastAsiaTheme="minorEastAsia" w:hAnsi="Cambria Math"/>
                </w:rPr>
                <m:t>0,072</m:t>
              </m:r>
            </m:den>
          </m:f>
          <m:r>
            <w:rPr>
              <w:rFonts w:ascii="Cambria Math" w:eastAsiaTheme="minorEastAsia" w:hAnsi="Cambria Math"/>
              <w:lang w:val="en-US"/>
            </w:rPr>
            <m:t>=3020</m:t>
          </m:r>
          <m:f>
            <m:fPr>
              <m:type m:val="lin"/>
              <m:ctrlPr>
                <w:rPr>
                  <w:rFonts w:ascii="Cambria Math" w:eastAsiaTheme="minorEastAsia" w:hAnsi="Cambria Math"/>
                  <w:i/>
                </w:rPr>
              </m:ctrlPr>
            </m:fPr>
            <m:num>
              <m:r>
                <w:rPr>
                  <w:rFonts w:ascii="Cambria Math" w:eastAsiaTheme="minorEastAsia" w:hAnsi="Cambria Math"/>
                </w:rPr>
                <m:t>м</m:t>
              </m:r>
              <m:ctrlPr>
                <w:rPr>
                  <w:rFonts w:ascii="Cambria Math" w:eastAsiaTheme="minorEastAsia" w:hAnsi="Cambria Math"/>
                  <w:i/>
                  <w:lang w:val="en-US"/>
                </w:rPr>
              </m:ctrlPr>
            </m:num>
            <m:den>
              <m:r>
                <w:rPr>
                  <w:rFonts w:ascii="Cambria Math" w:eastAsiaTheme="minorEastAsia" w:hAnsi="Cambria Math"/>
                </w:rPr>
                <m:t>с</m:t>
              </m:r>
            </m:den>
          </m:f>
          <m:r>
            <w:rPr>
              <w:rFonts w:ascii="Cambria Math" w:eastAsiaTheme="minorEastAsia" w:hAnsi="Cambria Math"/>
            </w:rPr>
            <m:t>.</m:t>
          </m:r>
        </m:oMath>
      </m:oMathPara>
    </w:p>
    <w:p w:rsidR="00A35820" w:rsidRPr="00B407AE" w:rsidRDefault="00A35820" w:rsidP="00070D24">
      <w:pPr>
        <w:pStyle w:val="a3"/>
        <w:rPr>
          <w:rFonts w:eastAsiaTheme="minorEastAsia"/>
          <w:lang w:val="en-US"/>
        </w:rPr>
      </w:pPr>
      <m:oMathPara>
        <m:oMathParaPr>
          <m:jc m:val="center"/>
        </m:oMathParaPr>
        <m:oMath>
          <m:r>
            <w:rPr>
              <w:rFonts w:ascii="Cambria Math" w:eastAsiaTheme="minorEastAsia" w:hAnsi="Cambria Math"/>
              <w:lang w:val="en-US"/>
            </w:rPr>
            <m:t>P=</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a</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a</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lang w:val="en-US"/>
                </w:rPr>
                <m:t>h</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a</m:t>
              </m:r>
            </m:sub>
          </m:sSub>
          <m:r>
            <w:rPr>
              <w:rFonts w:ascii="Cambria Math" w:eastAsiaTheme="minorEastAsia" w:hAnsi="Cambria Math"/>
              <w:lang w:val="en-US"/>
            </w:rPr>
            <m:t>=7·</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·0,13·10,545-0,1·10,545=9,79</m:t>
          </m:r>
          <m:r>
            <w:rPr>
              <w:rFonts w:ascii="Cambria Math" w:eastAsiaTheme="minorEastAsia" w:hAnsi="Cambria Math"/>
            </w:rPr>
            <m:t xml:space="preserve"> МН</m:t>
          </m:r>
          <m:r>
            <w:rPr>
              <w:rFonts w:ascii="Cambria Math" w:eastAsiaTheme="minorEastAsia" w:hAnsi="Cambria Math"/>
              <w:lang w:val="en-US"/>
            </w:rPr>
            <m:t>.</m:t>
          </m:r>
        </m:oMath>
      </m:oMathPara>
    </w:p>
    <w:p w:rsidR="00B407AE" w:rsidRDefault="00B407AE" w:rsidP="00B407AE">
      <w:pPr>
        <w:pStyle w:val="a3"/>
        <w:rPr>
          <w:rFonts w:eastAsiaTheme="minorEastAsia"/>
        </w:rPr>
      </w:pPr>
      <w:r>
        <w:rPr>
          <w:rFonts w:eastAsiaTheme="minorEastAsia"/>
        </w:rPr>
        <w:t>В программном комплексе «КОМПАС-</w:t>
      </w:r>
      <w:r w:rsidRPr="00B407AE">
        <w:rPr>
          <w:rFonts w:eastAsiaTheme="minorEastAsia"/>
        </w:rPr>
        <w:t>3</w:t>
      </w:r>
      <w:r>
        <w:rPr>
          <w:rFonts w:eastAsiaTheme="minorEastAsia"/>
          <w:lang w:val="en-US"/>
        </w:rPr>
        <w:t>D</w:t>
      </w:r>
      <w:r>
        <w:rPr>
          <w:rFonts w:eastAsiaTheme="minorEastAsia"/>
        </w:rPr>
        <w:t>»</w:t>
      </w:r>
      <w:r w:rsidRPr="00B407AE">
        <w:rPr>
          <w:rFonts w:eastAsiaTheme="minorEastAsia"/>
        </w:rPr>
        <w:t xml:space="preserve"> </w:t>
      </w:r>
      <w:r>
        <w:rPr>
          <w:rFonts w:eastAsiaTheme="minorEastAsia"/>
        </w:rPr>
        <w:t>было произведено построение заряда, а также определена площадь горения в зависимости от величины сгоревшего свода. Полученные данные</w:t>
      </w:r>
      <w:r w:rsidRPr="00B407AE">
        <w:rPr>
          <w:rFonts w:eastAsiaTheme="minorEastAsia"/>
        </w:rPr>
        <w:t xml:space="preserve"> </w:t>
      </w:r>
      <w:r>
        <w:rPr>
          <w:rFonts w:eastAsiaTheme="minorEastAsia"/>
        </w:rPr>
        <w:t xml:space="preserve">в виде зависимости </w:t>
      </w:r>
      <m:oMath>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г</m:t>
            </m:r>
          </m:sub>
        </m:sSub>
        <m:d>
          <m:dPr>
            <m:ctrlPr>
              <w:rPr>
                <w:rFonts w:ascii="Cambria Math" w:eastAsiaTheme="minorEastAsia" w:hAnsi="Cambria Math"/>
                <w:i/>
              </w:rPr>
            </m:ctrlPr>
          </m:dPr>
          <m:e>
            <m:r>
              <w:rPr>
                <w:rFonts w:ascii="Cambria Math" w:eastAsiaTheme="minorEastAsia" w:hAnsi="Cambria Math"/>
                <w:lang w:val="en-US"/>
              </w:rPr>
              <m:t>e</m:t>
            </m:r>
          </m:e>
        </m:d>
      </m:oMath>
      <w:r w:rsidRPr="00B407AE">
        <w:rPr>
          <w:rFonts w:eastAsiaTheme="minorEastAsia"/>
        </w:rPr>
        <w:t xml:space="preserve"> </w:t>
      </w:r>
      <w:r>
        <w:rPr>
          <w:rFonts w:eastAsiaTheme="minorEastAsia"/>
        </w:rPr>
        <w:t>используются для расчета давления в камере сгорания и скорости горения от времени работы двигателя:</w:t>
      </w:r>
    </w:p>
    <w:p w:rsidR="00B407AE" w:rsidRPr="008323FA" w:rsidRDefault="001445F9" w:rsidP="00B407AE">
      <w:pPr>
        <w:pStyle w:val="a3"/>
        <w:rPr>
          <w:rFonts w:eastAsiaTheme="minorEastAsia"/>
          <w:lang w:val="en-US"/>
        </w:rPr>
      </w:pPr>
      <m:oMathPara>
        <m:oMath>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к</m:t>
              </m:r>
              <m:r>
                <w:rPr>
                  <w:rFonts w:ascii="Cambria Math" w:eastAsiaTheme="minorEastAsia" w:hAnsi="Cambria Math"/>
                  <w:lang w:val="en-US"/>
                </w:rPr>
                <m:t>i</m:t>
              </m:r>
            </m:sub>
          </m:sSub>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г</m:t>
                          </m:r>
                          <m:r>
                            <w:rPr>
                              <w:rFonts w:ascii="Cambria Math" w:eastAsiaTheme="minorEastAsia" w:hAnsi="Cambria Math"/>
                              <w:lang w:val="en-US"/>
                            </w:rPr>
                            <m:t>i</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т</m:t>
                          </m:r>
                        </m:sub>
                      </m:sSub>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lang w:val="en-US"/>
                                </w:rPr>
                              </m:ctrlPr>
                            </m:sSubPr>
                            <m:e>
                              <m:r>
                                <w:rPr>
                                  <w:rFonts w:ascii="Cambria Math" w:eastAsiaTheme="minorEastAsia" w:hAnsi="Cambria Math"/>
                                  <w:lang w:val="en-US"/>
                                </w:rPr>
                                <m:t>u</m:t>
                              </m:r>
                            </m:e>
                            <m:sub>
                              <m:r>
                                <w:rPr>
                                  <w:rFonts w:ascii="Cambria Math" w:eastAsiaTheme="minorEastAsia" w:hAnsi="Cambria Math"/>
                                  <w:lang w:val="en-US"/>
                                </w:rPr>
                                <m:t>1</m:t>
                              </m:r>
                            </m:sub>
                          </m:sSub>
                        </m:num>
                        <m:den>
                          <m:sSup>
                            <m:sSupPr>
                              <m:ctrlPr>
                                <w:rPr>
                                  <w:rFonts w:ascii="Cambria Math" w:eastAsiaTheme="minorEastAsia" w:hAnsi="Cambria Math"/>
                                  <w:i/>
                                </w:rPr>
                              </m:ctrlPr>
                            </m:sSupPr>
                            <m:e>
                              <m:r>
                                <w:rPr>
                                  <w:rFonts w:ascii="Cambria Math" w:eastAsiaTheme="minorEastAsia" w:hAnsi="Cambria Math"/>
                                </w:rPr>
                                <m:t>98066,5</m:t>
                              </m:r>
                            </m:e>
                            <m:sup>
                              <m:r>
                                <w:rPr>
                                  <w:rFonts w:ascii="Cambria Math" w:eastAsiaTheme="minorEastAsia" w:hAnsi="Cambria Math"/>
                                </w:rPr>
                                <m:t>v</m:t>
                              </m:r>
                            </m:sup>
                          </m:sSup>
                        </m:den>
                      </m:f>
                      <m:r>
                        <w:rPr>
                          <w:rFonts w:ascii="Cambria Math" w:eastAsiaTheme="minorEastAsia" w:hAnsi="Cambria Math"/>
                        </w:rPr>
                        <m:t>·</m:t>
                      </m:r>
                      <m:rad>
                        <m:radPr>
                          <m:degHide m:val="1"/>
                          <m:ctrlPr>
                            <w:rPr>
                              <w:rFonts w:ascii="Cambria Math" w:eastAsiaTheme="minorEastAsia" w:hAnsi="Cambria Math"/>
                              <w:i/>
                            </w:rPr>
                          </m:ctrlPr>
                        </m:radPr>
                        <m:deg/>
                        <m:e>
                          <m:r>
                            <w:rPr>
                              <w:rFonts w:ascii="Cambria Math" w:eastAsiaTheme="minorEastAsia" w:hAnsi="Cambria Math"/>
                            </w:rPr>
                            <m:t>χRT</m:t>
                          </m:r>
                        </m:e>
                      </m:rad>
                    </m:num>
                    <m:den>
                      <m:r>
                        <w:rPr>
                          <w:rFonts w:ascii="Cambria Math" w:eastAsiaTheme="minorEastAsia" w:hAnsi="Cambria Math"/>
                        </w:rPr>
                        <m:t>φ·</m:t>
                      </m:r>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кр</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A</m:t>
                          </m:r>
                        </m:e>
                        <m:sub>
                          <m:r>
                            <w:rPr>
                              <w:rFonts w:ascii="Cambria Math" w:eastAsiaTheme="minorEastAsia" w:hAnsi="Cambria Math"/>
                              <w:lang w:val="en-US"/>
                            </w:rPr>
                            <m:t>k</m:t>
                          </m:r>
                        </m:sub>
                      </m:sSub>
                    </m:den>
                  </m:f>
                </m:e>
              </m:d>
              <m:ctrlPr>
                <w:rPr>
                  <w:rFonts w:ascii="Cambria Math" w:eastAsiaTheme="minorEastAsia" w:hAnsi="Cambria Math"/>
                  <w:i/>
                  <w:lang w:val="en-US"/>
                </w:rPr>
              </m:ctrlP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1-v</m:t>
                  </m:r>
                </m:den>
              </m:f>
            </m:sup>
          </m:sSup>
          <m:r>
            <w:rPr>
              <w:rFonts w:ascii="Cambria Math" w:eastAsiaTheme="minorEastAsia" w:hAnsi="Cambria Math"/>
            </w:rPr>
            <m:t>,</m:t>
          </m:r>
        </m:oMath>
      </m:oMathPara>
    </w:p>
    <w:p w:rsidR="00E8273F" w:rsidRPr="00E8273F" w:rsidRDefault="001445F9" w:rsidP="00B407AE">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u</m:t>
              </m:r>
            </m:e>
            <m:sub>
              <m:r>
                <w:rPr>
                  <w:rFonts w:ascii="Cambria Math" w:eastAsiaTheme="minorEastAsia" w:hAnsi="Cambria Math"/>
                  <w:lang w:val="en-US"/>
                </w:rPr>
                <m:t>i</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u</m:t>
              </m:r>
            </m:e>
            <m:sub>
              <m:r>
                <w:rPr>
                  <w:rFonts w:ascii="Cambria Math" w:eastAsiaTheme="minorEastAsia" w:hAnsi="Cambria Math"/>
                  <w:lang w:val="en-US"/>
                </w:rPr>
                <m:t>1</m:t>
              </m:r>
            </m:sub>
          </m:sSub>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r>
                            <w:rPr>
                              <w:rFonts w:ascii="Cambria Math" w:eastAsiaTheme="minorEastAsia" w:hAnsi="Cambria Math"/>
                              <w:lang w:val="en-US"/>
                            </w:rPr>
                            <m:t>i</m:t>
                          </m:r>
                        </m:sub>
                      </m:sSub>
                    </m:num>
                    <m:den>
                      <m:r>
                        <w:rPr>
                          <w:rFonts w:ascii="Cambria Math" w:eastAsiaTheme="minorEastAsia" w:hAnsi="Cambria Math"/>
                          <w:lang w:val="en-US"/>
                        </w:rPr>
                        <m:t>98066,5</m:t>
                      </m:r>
                    </m:den>
                  </m:f>
                </m:e>
              </m:d>
            </m:e>
            <m:sup>
              <m:r>
                <w:rPr>
                  <w:rFonts w:ascii="Cambria Math" w:eastAsiaTheme="minorEastAsia" w:hAnsi="Cambria Math"/>
                  <w:lang w:val="en-US"/>
                </w:rPr>
                <m:t>v</m:t>
              </m:r>
            </m:sup>
          </m:sSup>
          <m:r>
            <w:rPr>
              <w:rFonts w:ascii="Cambria Math" w:eastAsiaTheme="minorEastAsia" w:hAnsi="Cambria Math"/>
              <w:lang w:val="en-US"/>
            </w:rPr>
            <m:t>,</m:t>
          </m:r>
        </m:oMath>
      </m:oMathPara>
    </w:p>
    <w:p w:rsidR="00E8273F" w:rsidRPr="000B52F1" w:rsidRDefault="001445F9" w:rsidP="00E578C6">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2</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1</m:t>
              </m:r>
            </m:sub>
          </m:sSub>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e</m:t>
                  </m:r>
                </m:e>
                <m:sub>
                  <m:r>
                    <w:rPr>
                      <w:rFonts w:ascii="Cambria Math" w:eastAsiaTheme="minorEastAsia" w:hAnsi="Cambria Math"/>
                      <w:lang w:val="en-US"/>
                    </w:rPr>
                    <m:t>2</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e</m:t>
                  </m:r>
                </m:e>
                <m:sub>
                  <m:r>
                    <w:rPr>
                      <w:rFonts w:ascii="Cambria Math" w:eastAsiaTheme="minorEastAsia" w:hAnsi="Cambria Math"/>
                      <w:lang w:val="en-US"/>
                    </w:rPr>
                    <m:t>1</m:t>
                  </m:r>
                </m:sub>
              </m:sSub>
            </m:num>
            <m:den>
              <m:f>
                <m:fPr>
                  <m:ctrlPr>
                    <w:rPr>
                      <w:rFonts w:ascii="Cambria Math" w:eastAsiaTheme="minorEastAsia" w:hAnsi="Cambria Math"/>
                      <w:i/>
                      <w:lang w:val="en-US"/>
                    </w:rPr>
                  </m:ctrlPr>
                </m:fPr>
                <m:num>
                  <m:r>
                    <w:rPr>
                      <w:rFonts w:ascii="Cambria Math" w:eastAsiaTheme="minorEastAsia" w:hAnsi="Cambria Math"/>
                      <w:lang w:val="en-US"/>
                    </w:rPr>
                    <m:t>u</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e</m:t>
                          </m:r>
                        </m:e>
                        <m:sub>
                          <m:r>
                            <w:rPr>
                              <w:rFonts w:ascii="Cambria Math" w:eastAsiaTheme="minorEastAsia" w:hAnsi="Cambria Math"/>
                              <w:lang w:val="en-US"/>
                            </w:rPr>
                            <m:t>2</m:t>
                          </m:r>
                        </m:sub>
                      </m:sSub>
                    </m:e>
                  </m:d>
                  <m:r>
                    <w:rPr>
                      <w:rFonts w:ascii="Cambria Math" w:eastAsiaTheme="minorEastAsia" w:hAnsi="Cambria Math"/>
                      <w:lang w:val="en-US"/>
                    </w:rPr>
                    <m:t>+u</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e</m:t>
                          </m:r>
                        </m:e>
                        <m:sub>
                          <m:r>
                            <w:rPr>
                              <w:rFonts w:ascii="Cambria Math" w:eastAsiaTheme="minorEastAsia" w:hAnsi="Cambria Math"/>
                              <w:lang w:val="en-US"/>
                            </w:rPr>
                            <m:t>1</m:t>
                          </m:r>
                        </m:sub>
                      </m:sSub>
                    </m:e>
                  </m:d>
                </m:num>
                <m:den>
                  <m:r>
                    <w:rPr>
                      <w:rFonts w:ascii="Cambria Math" w:eastAsiaTheme="minorEastAsia" w:hAnsi="Cambria Math"/>
                      <w:lang w:val="en-US"/>
                    </w:rPr>
                    <m:t>2</m:t>
                  </m:r>
                </m:den>
              </m:f>
            </m:den>
          </m:f>
          <m:r>
            <w:rPr>
              <w:rFonts w:ascii="Cambria Math" w:eastAsiaTheme="minorEastAsia" w:hAnsi="Cambria Math"/>
              <w:lang w:val="en-US"/>
            </w:rPr>
            <m:t>.</m:t>
          </m:r>
        </m:oMath>
      </m:oMathPara>
    </w:p>
    <w:p w:rsidR="000B52F1" w:rsidRDefault="000B52F1" w:rsidP="00E578C6">
      <w:pPr>
        <w:pStyle w:val="a3"/>
        <w:rPr>
          <w:rFonts w:eastAsiaTheme="minorEastAsia"/>
        </w:rPr>
      </w:pPr>
      <w:r>
        <w:rPr>
          <w:rFonts w:eastAsiaTheme="minorEastAsia"/>
        </w:rPr>
        <w:t>Зависимость давления от времени при выходе на режим</w:t>
      </w:r>
      <w:r w:rsidRPr="000B52F1">
        <w:rPr>
          <w:rFonts w:eastAsiaTheme="minorEastAsia"/>
        </w:rPr>
        <w:t xml:space="preserve"> </w:t>
      </w:r>
      <w:r>
        <w:rPr>
          <w:rFonts w:eastAsiaTheme="minorEastAsia"/>
        </w:rPr>
        <w:t>и время выхода на режим определяется следующими зависимостями:</w:t>
      </w:r>
    </w:p>
    <w:p w:rsidR="000B52F1" w:rsidRPr="000B52F1" w:rsidRDefault="000B52F1" w:rsidP="00E578C6">
      <w:pPr>
        <w:pStyle w:val="a3"/>
        <w:rPr>
          <w:rFonts w:eastAsiaTheme="minorEastAsia"/>
        </w:rPr>
      </w:pPr>
      <m:oMathPara>
        <m:oMath>
          <m:r>
            <w:rPr>
              <w:rFonts w:ascii="Cambria Math" w:eastAsiaTheme="minorEastAsia" w:hAnsi="Cambria Math"/>
            </w:rPr>
            <m:t>p</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sSub>
                    <m:sSubPr>
                      <m:ctrlPr>
                        <w:rPr>
                          <w:rFonts w:ascii="Cambria Math" w:eastAsiaTheme="minorEastAsia" w:hAnsi="Cambria Math"/>
                          <w:i/>
                          <w:lang w:val="en-US"/>
                        </w:rPr>
                      </m:ctrlPr>
                    </m:sSubPr>
                    <m:e>
                      <m:r>
                        <w:rPr>
                          <w:rFonts w:ascii="Cambria Math" w:eastAsiaTheme="minorEastAsia" w:hAnsi="Cambria Math"/>
                          <w:lang w:val="en-US"/>
                        </w:rPr>
                        <m:t>C</m:t>
                      </m:r>
                    </m:e>
                    <m:sub>
                      <m:r>
                        <w:rPr>
                          <w:rFonts w:ascii="Cambria Math" w:eastAsiaTheme="minorEastAsia" w:hAnsi="Cambria Math"/>
                          <w:lang w:val="en-US"/>
                        </w:rPr>
                        <m:t>2</m:t>
                      </m:r>
                    </m:sub>
                  </m:sSub>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C</m:t>
                          </m:r>
                        </m:e>
                        <m:sub>
                          <m:r>
                            <w:rPr>
                              <w:rFonts w:ascii="Cambria Math" w:eastAsiaTheme="minorEastAsia" w:hAnsi="Cambria Math"/>
                              <w:lang w:val="en-US"/>
                            </w:rPr>
                            <m:t>2</m:t>
                          </m:r>
                        </m:sub>
                      </m:sSub>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p</m:t>
                          </m:r>
                        </m:e>
                        <m:sub>
                          <m:r>
                            <w:rPr>
                              <w:rFonts w:ascii="Cambria Math" w:eastAsiaTheme="minorEastAsia" w:hAnsi="Cambria Math"/>
                            </w:rPr>
                            <m:t>в</m:t>
                          </m:r>
                          <m:ctrlPr>
                            <w:rPr>
                              <w:rFonts w:ascii="Cambria Math" w:eastAsiaTheme="minorEastAsia" w:hAnsi="Cambria Math"/>
                              <w:i/>
                            </w:rPr>
                          </m:ctrlPr>
                        </m:sub>
                        <m:sup>
                          <m:r>
                            <w:rPr>
                              <w:rFonts w:ascii="Cambria Math" w:eastAsiaTheme="minorEastAsia" w:hAnsi="Cambria Math"/>
                              <w:lang w:val="en-US"/>
                            </w:rPr>
                            <m:t>1-v</m:t>
                          </m:r>
                        </m:sup>
                      </m:sSubSup>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exp</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1-v</m:t>
                                  </m:r>
                                </m:num>
                                <m:den>
                                  <m:sSub>
                                    <m:sSubPr>
                                      <m:ctrlPr>
                                        <w:rPr>
                                          <w:rFonts w:ascii="Cambria Math" w:eastAsiaTheme="minorEastAsia" w:hAnsi="Cambria Math"/>
                                          <w:i/>
                                          <w:lang w:val="en-US"/>
                                        </w:rPr>
                                      </m:ctrlPr>
                                    </m:sSubPr>
                                    <m:e>
                                      <m:r>
                                        <w:rPr>
                                          <w:rFonts w:ascii="Cambria Math" w:eastAsiaTheme="minorEastAsia" w:hAnsi="Cambria Math"/>
                                          <w:lang w:val="en-US"/>
                                        </w:rPr>
                                        <m:t>C</m:t>
                                      </m:r>
                                    </m:e>
                                    <m:sub>
                                      <m:r>
                                        <w:rPr>
                                          <w:rFonts w:ascii="Cambria Math" w:eastAsiaTheme="minorEastAsia" w:hAnsi="Cambria Math"/>
                                          <w:lang w:val="en-US"/>
                                        </w:rPr>
                                        <m:t>1</m:t>
                                      </m:r>
                                    </m:sub>
                                  </m:sSub>
                                </m:den>
                              </m:f>
                              <m:r>
                                <w:rPr>
                                  <w:rFonts w:ascii="Cambria Math" w:eastAsiaTheme="minorEastAsia" w:hAnsi="Cambria Math"/>
                                  <w:lang w:val="en-US"/>
                                </w:rPr>
                                <m:t>·t</m:t>
                              </m:r>
                            </m:e>
                          </m:d>
                        </m:e>
                      </m:func>
                    </m:den>
                  </m:f>
                </m:e>
              </m:d>
            </m:e>
            <m:sup>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1-v</m:t>
                  </m:r>
                </m:den>
              </m:f>
            </m:sup>
          </m:sSup>
          <m:r>
            <w:rPr>
              <w:rFonts w:ascii="Cambria Math" w:eastAsiaTheme="minorEastAsia" w:hAnsi="Cambria Math"/>
            </w:rPr>
            <m:t>,</m:t>
          </m:r>
        </m:oMath>
      </m:oMathPara>
    </w:p>
    <w:p w:rsidR="000B52F1" w:rsidRPr="00D354A0" w:rsidRDefault="000B52F1" w:rsidP="00E578C6">
      <w:pPr>
        <w:pStyle w:val="a3"/>
        <w:rPr>
          <w:rFonts w:eastAsiaTheme="minorEastAsia"/>
        </w:rPr>
      </w:pPr>
      <m:oMathPara>
        <m:oMath>
          <m:r>
            <w:rPr>
              <w:rFonts w:ascii="Cambria Math" w:eastAsiaTheme="minorEastAsia" w:hAnsi="Cambria Math"/>
            </w:rPr>
            <m:t>τ=</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1</m:t>
                  </m:r>
                </m:sub>
              </m:sSub>
            </m:num>
            <m:den>
              <m:r>
                <w:rPr>
                  <w:rFonts w:ascii="Cambria Math" w:eastAsiaTheme="minorEastAsia" w:hAnsi="Cambria Math"/>
                </w:rPr>
                <m:t>1-v</m:t>
              </m:r>
            </m:den>
          </m:f>
          <m:func>
            <m:funcPr>
              <m:ctrlPr>
                <w:rPr>
                  <w:rFonts w:ascii="Cambria Math" w:eastAsiaTheme="minorEastAsia" w:hAnsi="Cambria Math"/>
                  <w:i/>
                </w:rPr>
              </m:ctrlPr>
            </m:funcPr>
            <m:fName>
              <m:r>
                <m:rPr>
                  <m:sty m:val="p"/>
                </m:rPr>
                <w:rPr>
                  <w:rFonts w:ascii="Cambria Math" w:eastAsiaTheme="minorEastAsia" w:hAnsi="Cambria Math"/>
                </w:rPr>
                <m:t>ln</m:t>
              </m:r>
            </m:fName>
            <m:e>
              <m:d>
                <m:dPr>
                  <m:ctrlPr>
                    <w:rPr>
                      <w:rFonts w:ascii="Cambria Math" w:eastAsiaTheme="minorEastAsia" w:hAnsi="Cambria Math"/>
                      <w:i/>
                    </w:rPr>
                  </m:ctrlPr>
                </m:dPr>
                <m:e>
                  <m:f>
                    <m:fPr>
                      <m:ctrlPr>
                        <w:rPr>
                          <w:rFonts w:ascii="Cambria Math" w:eastAsiaTheme="minorEastAsia" w:hAnsi="Cambria Math"/>
                          <w:i/>
                        </w:rPr>
                      </m:ctrlPr>
                    </m:fPr>
                    <m:num>
                      <m:sSub>
                        <m:sSubPr>
                          <m:ctrlPr>
                            <w:rPr>
                              <w:rFonts w:ascii="Cambria Math" w:eastAsiaTheme="minorEastAsia" w:hAnsi="Cambria Math"/>
                              <w:i/>
                              <w:lang w:val="en-US"/>
                            </w:rPr>
                          </m:ctrlPr>
                        </m:sSubPr>
                        <m:e>
                          <m:r>
                            <w:rPr>
                              <w:rFonts w:ascii="Cambria Math" w:eastAsiaTheme="minorEastAsia" w:hAnsi="Cambria Math"/>
                              <w:lang w:val="en-US"/>
                            </w:rPr>
                            <m:t>C</m:t>
                          </m:r>
                        </m:e>
                        <m:sub>
                          <m:r>
                            <w:rPr>
                              <w:rFonts w:ascii="Cambria Math" w:eastAsiaTheme="minorEastAsia" w:hAnsi="Cambria Math"/>
                              <w:lang w:val="en-US"/>
                            </w:rPr>
                            <m:t>2</m:t>
                          </m:r>
                        </m:sub>
                      </m:sSub>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p</m:t>
                          </m:r>
                        </m:e>
                        <m:sub>
                          <m:r>
                            <w:rPr>
                              <w:rFonts w:ascii="Cambria Math" w:eastAsiaTheme="minorEastAsia" w:hAnsi="Cambria Math"/>
                            </w:rPr>
                            <m:t>в</m:t>
                          </m:r>
                          <m:ctrlPr>
                            <w:rPr>
                              <w:rFonts w:ascii="Cambria Math" w:eastAsiaTheme="minorEastAsia" w:hAnsi="Cambria Math"/>
                              <w:i/>
                            </w:rPr>
                          </m:ctrlPr>
                        </m:sub>
                        <m:sup>
                          <m:r>
                            <w:rPr>
                              <w:rFonts w:ascii="Cambria Math" w:eastAsiaTheme="minorEastAsia" w:hAnsi="Cambria Math"/>
                              <w:lang w:val="en-US"/>
                            </w:rPr>
                            <m:t>1-v</m:t>
                          </m:r>
                        </m:sup>
                      </m:sSubSup>
                    </m:num>
                    <m:den>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2</m:t>
                          </m:r>
                        </m:sub>
                      </m:sSub>
                      <m:r>
                        <w:rPr>
                          <w:rFonts w:ascii="Cambria Math" w:eastAsiaTheme="minorEastAsia" w:hAnsi="Cambria Math"/>
                        </w:rPr>
                        <m:t>-</m:t>
                      </m:r>
                      <m:sSubSup>
                        <m:sSubSupPr>
                          <m:ctrlPr>
                            <w:rPr>
                              <w:rFonts w:ascii="Cambria Math" w:eastAsiaTheme="minorEastAsia" w:hAnsi="Cambria Math"/>
                              <w:i/>
                            </w:rPr>
                          </m:ctrlPr>
                        </m:sSubSupPr>
                        <m:e>
                          <m:r>
                            <w:rPr>
                              <w:rFonts w:ascii="Cambria Math" w:eastAsiaTheme="minorEastAsia" w:hAnsi="Cambria Math"/>
                            </w:rPr>
                            <m:t>p</m:t>
                          </m:r>
                        </m:e>
                        <m:sub>
                          <m:r>
                            <w:rPr>
                              <w:rFonts w:ascii="Cambria Math" w:eastAsiaTheme="minorEastAsia" w:hAnsi="Cambria Math"/>
                            </w:rPr>
                            <m:t>1</m:t>
                          </m:r>
                        </m:sub>
                        <m:sup>
                          <m:r>
                            <w:rPr>
                              <w:rFonts w:ascii="Cambria Math" w:eastAsiaTheme="minorEastAsia" w:hAnsi="Cambria Math"/>
                            </w:rPr>
                            <m:t>1-v</m:t>
                          </m:r>
                        </m:sup>
                      </m:sSubSup>
                    </m:den>
                  </m:f>
                </m:e>
              </m:d>
            </m:e>
          </m:func>
          <m:r>
            <w:rPr>
              <w:rFonts w:ascii="Cambria Math" w:eastAsiaTheme="minorEastAsia" w:hAnsi="Cambria Math"/>
            </w:rPr>
            <m:t>,</m:t>
          </m:r>
        </m:oMath>
      </m:oMathPara>
    </w:p>
    <w:p w:rsidR="00D354A0" w:rsidRDefault="00D354A0" w:rsidP="00E578C6">
      <w:pPr>
        <w:pStyle w:val="a3"/>
        <w:rPr>
          <w:rFonts w:eastAsiaTheme="minorEastAsia"/>
        </w:rPr>
      </w:pPr>
      <w:r>
        <w:rPr>
          <w:rFonts w:eastAsiaTheme="minorEastAsia"/>
        </w:rPr>
        <w:t>где</w:t>
      </w:r>
    </w:p>
    <w:p w:rsidR="00D354A0" w:rsidRPr="00D354A0" w:rsidRDefault="001445F9" w:rsidP="00E578C6">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C</m:t>
              </m:r>
            </m:e>
            <m:sub>
              <m:r>
                <w:rPr>
                  <w:rFonts w:ascii="Cambria Math" w:eastAsiaTheme="minorEastAsia" w:hAnsi="Cambria Math"/>
                  <w:lang w:val="en-US"/>
                </w:rPr>
                <m:t>1</m:t>
              </m:r>
            </m:sub>
          </m:sSub>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V</m:t>
                  </m:r>
                </m:e>
                <m:sub>
                  <m:r>
                    <w:rPr>
                      <w:rFonts w:ascii="Cambria Math" w:eastAsiaTheme="minorEastAsia" w:hAnsi="Cambria Math"/>
                    </w:rPr>
                    <m:t>св</m:t>
                  </m:r>
                </m:sub>
              </m:sSub>
            </m:num>
            <m:den>
              <m:rad>
                <m:radPr>
                  <m:degHide m:val="1"/>
                  <m:ctrlPr>
                    <w:rPr>
                      <w:rFonts w:ascii="Cambria Math" w:eastAsiaTheme="minorEastAsia" w:hAnsi="Cambria Math"/>
                      <w:i/>
                      <w:lang w:val="en-US"/>
                    </w:rPr>
                  </m:ctrlPr>
                </m:radPr>
                <m:deg/>
                <m:e>
                  <m:r>
                    <w:rPr>
                      <w:rFonts w:ascii="Cambria Math" w:eastAsiaTheme="minorEastAsia" w:hAnsi="Cambria Math"/>
                      <w:lang w:val="en-US"/>
                    </w:rPr>
                    <m:t>RT</m:t>
                  </m:r>
                </m:e>
              </m:rad>
              <m:sSub>
                <m:sSubPr>
                  <m:ctrlPr>
                    <w:rPr>
                      <w:rFonts w:ascii="Cambria Math" w:eastAsiaTheme="minorEastAsia" w:hAnsi="Cambria Math"/>
                      <w:i/>
                      <w:lang w:val="en-US"/>
                    </w:rPr>
                  </m:ctrlPr>
                </m:sSubPr>
                <m:e>
                  <m:r>
                    <w:rPr>
                      <w:rFonts w:ascii="Cambria Math" w:eastAsiaTheme="minorEastAsia" w:hAnsi="Cambria Math"/>
                      <w:lang w:val="en-US"/>
                    </w:rPr>
                    <m:t>A</m:t>
                  </m:r>
                </m:e>
                <m:sub>
                  <m:r>
                    <w:rPr>
                      <w:rFonts w:ascii="Cambria Math" w:eastAsiaTheme="minorEastAsia" w:hAnsi="Cambria Math"/>
                      <w:lang w:val="en-US"/>
                    </w:rPr>
                    <m:t>k</m:t>
                  </m:r>
                </m:sub>
              </m:sSub>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кр</m:t>
                  </m:r>
                </m:sub>
              </m:sSub>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44,555</m:t>
              </m:r>
            </m:num>
            <m:den>
              <m:rad>
                <m:radPr>
                  <m:degHide m:val="1"/>
                  <m:ctrlPr>
                    <w:rPr>
                      <w:rFonts w:ascii="Cambria Math" w:eastAsiaTheme="minorEastAsia" w:hAnsi="Cambria Math"/>
                      <w:i/>
                      <w:lang w:val="en-US"/>
                    </w:rPr>
                  </m:ctrlPr>
                </m:radPr>
                <m:deg>
                  <m:ctrlPr>
                    <w:rPr>
                      <w:rFonts w:ascii="Cambria Math" w:eastAsiaTheme="minorEastAsia" w:hAnsi="Cambria Math"/>
                      <w:i/>
                    </w:rPr>
                  </m:ctrlPr>
                </m:deg>
                <m:e>
                  <m:r>
                    <w:rPr>
                      <w:rFonts w:ascii="Cambria Math" w:eastAsiaTheme="minorEastAsia" w:hAnsi="Cambria Math"/>
                    </w:rPr>
                    <m:t>418·3654</m:t>
                  </m:r>
                </m:e>
              </m:rad>
              <m:r>
                <w:rPr>
                  <w:rFonts w:ascii="Cambria Math" w:eastAsiaTheme="minorEastAsia" w:hAnsi="Cambria Math"/>
                </w:rPr>
                <m:t>·0,641·0,756</m:t>
              </m:r>
            </m:den>
          </m:f>
          <m:r>
            <w:rPr>
              <w:rFonts w:ascii="Cambria Math" w:eastAsiaTheme="minorEastAsia" w:hAnsi="Cambria Math"/>
              <w:lang w:val="en-US"/>
            </w:rPr>
            <m:t>=0,074 с,</m:t>
          </m:r>
        </m:oMath>
      </m:oMathPara>
    </w:p>
    <w:p w:rsidR="00D354A0" w:rsidRPr="00CD02AB" w:rsidRDefault="001445F9" w:rsidP="00E578C6">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lang w:val="en-US"/>
                </w:rPr>
                <m:t>C</m:t>
              </m:r>
            </m:e>
            <m:sub>
              <m:r>
                <w:rPr>
                  <w:rFonts w:ascii="Cambria Math" w:eastAsiaTheme="minorEastAsia" w:hAnsi="Cambria Math"/>
                  <w:lang w:val="en-US"/>
                </w:rPr>
                <m:t>2</m:t>
              </m:r>
            </m:sub>
          </m:sSub>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ρ</m:t>
                  </m:r>
                </m:e>
                <m:sub>
                  <m:r>
                    <w:rPr>
                      <w:rFonts w:ascii="Cambria Math" w:eastAsiaTheme="minorEastAsia" w:hAnsi="Cambria Math"/>
                    </w:rPr>
                    <m:t>т</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г</m:t>
                  </m:r>
                </m:sub>
              </m:sSub>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u</m:t>
                          </m:r>
                        </m:e>
                        <m:sub>
                          <m:r>
                            <w:rPr>
                              <w:rFonts w:ascii="Cambria Math" w:eastAsiaTheme="minorEastAsia" w:hAnsi="Cambria Math"/>
                              <w:lang w:val="en-US"/>
                            </w:rPr>
                            <m:t>1</m:t>
                          </m:r>
                        </m:sub>
                      </m:sSub>
                    </m:num>
                    <m:den>
                      <m:sSup>
                        <m:sSupPr>
                          <m:ctrlPr>
                            <w:rPr>
                              <w:rFonts w:ascii="Cambria Math" w:eastAsiaTheme="minorEastAsia" w:hAnsi="Cambria Math"/>
                              <w:i/>
                              <w:lang w:val="en-US"/>
                            </w:rPr>
                          </m:ctrlPr>
                        </m:sSupPr>
                        <m:e>
                          <m:r>
                            <w:rPr>
                              <w:rFonts w:ascii="Cambria Math" w:eastAsiaTheme="minorEastAsia" w:hAnsi="Cambria Math"/>
                              <w:lang w:val="en-US"/>
                            </w:rPr>
                            <m:t>98066,5</m:t>
                          </m:r>
                        </m:e>
                        <m:sup>
                          <m:r>
                            <w:rPr>
                              <w:rFonts w:ascii="Cambria Math" w:eastAsiaTheme="minorEastAsia" w:hAnsi="Cambria Math"/>
                              <w:lang w:val="en-US"/>
                            </w:rPr>
                            <m:t>v</m:t>
                          </m:r>
                        </m:sup>
                      </m:sSup>
                    </m:den>
                  </m:f>
                </m:e>
              </m: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RT</m:t>
                  </m:r>
                </m:e>
              </m:rad>
            </m:num>
            <m:den>
              <m:sSub>
                <m:sSubPr>
                  <m:ctrlPr>
                    <w:rPr>
                      <w:rFonts w:ascii="Cambria Math" w:eastAsiaTheme="minorEastAsia" w:hAnsi="Cambria Math"/>
                      <w:i/>
                      <w:lang w:val="en-US"/>
                    </w:rPr>
                  </m:ctrlPr>
                </m:sSubPr>
                <m:e>
                  <m:r>
                    <w:rPr>
                      <w:rFonts w:ascii="Cambria Math" w:eastAsiaTheme="minorEastAsia" w:hAnsi="Cambria Math"/>
                      <w:lang w:val="en-US"/>
                    </w:rPr>
                    <m:t>A</m:t>
                  </m:r>
                </m:e>
                <m:sub>
                  <m:r>
                    <w:rPr>
                      <w:rFonts w:ascii="Cambria Math" w:eastAsiaTheme="minorEastAsia" w:hAnsi="Cambria Math"/>
                      <w:lang w:val="en-US"/>
                    </w:rPr>
                    <m:t>k</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кр</m:t>
                  </m:r>
                </m:sub>
              </m:sSub>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1630·170,2·</m:t>
              </m:r>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2,65·</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-3</m:t>
                          </m:r>
                        </m:sup>
                      </m:sSup>
                    </m:num>
                    <m:den>
                      <m:sSup>
                        <m:sSupPr>
                          <m:ctrlPr>
                            <w:rPr>
                              <w:rFonts w:ascii="Cambria Math" w:eastAsiaTheme="minorEastAsia" w:hAnsi="Cambria Math"/>
                              <w:i/>
                              <w:lang w:val="en-US"/>
                            </w:rPr>
                          </m:ctrlPr>
                        </m:sSupPr>
                        <m:e>
                          <m:r>
                            <w:rPr>
                              <w:rFonts w:ascii="Cambria Math" w:eastAsiaTheme="minorEastAsia" w:hAnsi="Cambria Math"/>
                              <w:lang w:val="en-US"/>
                            </w:rPr>
                            <m:t>98066,5</m:t>
                          </m:r>
                        </m:e>
                        <m:sup>
                          <m:r>
                            <w:rPr>
                              <w:rFonts w:ascii="Cambria Math" w:eastAsiaTheme="minorEastAsia" w:hAnsi="Cambria Math"/>
                              <w:lang w:val="en-US"/>
                            </w:rPr>
                            <m:t>v</m:t>
                          </m:r>
                        </m:sup>
                      </m:sSup>
                    </m:den>
                  </m:f>
                </m:e>
              </m: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418·3654</m:t>
                  </m:r>
                </m:e>
              </m:rad>
            </m:num>
            <m:den>
              <m:r>
                <w:rPr>
                  <w:rFonts w:ascii="Cambria Math" w:eastAsiaTheme="minorEastAsia" w:hAnsi="Cambria Math"/>
                  <w:lang w:val="en-US"/>
                </w:rPr>
                <m:t>0,641·0,756</m:t>
              </m:r>
            </m:den>
          </m:f>
          <m:r>
            <w:rPr>
              <w:rFonts w:ascii="Cambria Math" w:eastAsiaTheme="minorEastAsia" w:hAnsi="Cambria Math"/>
              <w:lang w:val="en-US"/>
            </w:rPr>
            <m:t>==5,968·</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lang w:val="en-US"/>
            </w:rPr>
            <m:t>.</m:t>
          </m:r>
        </m:oMath>
      </m:oMathPara>
    </w:p>
    <w:p w:rsidR="00CD02AB" w:rsidRDefault="00CD02AB" w:rsidP="00E578C6">
      <w:pPr>
        <w:pStyle w:val="a3"/>
        <w:rPr>
          <w:rFonts w:eastAsiaTheme="minorEastAsia"/>
        </w:rPr>
      </w:pPr>
      <w:r>
        <w:rPr>
          <w:rFonts w:eastAsiaTheme="minorEastAsia"/>
        </w:rPr>
        <w:t xml:space="preserve">За величину давления, создаваемого по окончанию работы воспламенительного </w:t>
      </w:r>
      <w:proofErr w:type="gramStart"/>
      <w:r>
        <w:rPr>
          <w:rFonts w:eastAsiaTheme="minorEastAsia"/>
        </w:rPr>
        <w:t>устройства</w:t>
      </w:r>
      <w:proofErr w:type="gramEnd"/>
      <w:r>
        <w:rPr>
          <w:rFonts w:eastAsiaTheme="minorEastAsia"/>
        </w:rPr>
        <w:t xml:space="preserve"> принимаем:</w:t>
      </w:r>
    </w:p>
    <w:p w:rsidR="00CD02AB" w:rsidRPr="00CD02AB" w:rsidRDefault="001445F9" w:rsidP="00E578C6">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в</m:t>
              </m:r>
            </m:sub>
          </m:sSub>
          <m:r>
            <w:rPr>
              <w:rFonts w:ascii="Cambria Math" w:eastAsiaTheme="minorEastAsia" w:hAnsi="Cambria Math"/>
            </w:rPr>
            <m:t>=0,3</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r>
            <w:rPr>
              <w:rFonts w:ascii="Cambria Math" w:eastAsiaTheme="minorEastAsia" w:hAnsi="Cambria Math"/>
            </w:rPr>
            <m:t>=1,994 МПа.</m:t>
          </m:r>
        </m:oMath>
      </m:oMathPara>
    </w:p>
    <w:p w:rsidR="00CD02AB" w:rsidRDefault="00CD02AB" w:rsidP="00E578C6">
      <w:pPr>
        <w:pStyle w:val="a3"/>
        <w:rPr>
          <w:rFonts w:eastAsiaTheme="minorEastAsia"/>
        </w:rPr>
      </w:pPr>
      <w:r>
        <w:rPr>
          <w:rFonts w:eastAsiaTheme="minorEastAsia"/>
        </w:rPr>
        <w:t>Величина давления, соответствующая выходу на режим:</w:t>
      </w:r>
    </w:p>
    <w:p w:rsidR="00CD02AB" w:rsidRPr="00CD02AB" w:rsidRDefault="001445F9" w:rsidP="00E578C6">
      <w:pPr>
        <w:pStyle w:val="a3"/>
        <w:rPr>
          <w:rFonts w:eastAsiaTheme="minorEastAsia"/>
        </w:rPr>
      </w:pPr>
      <m:oMathPara>
        <m:oMathParaPr>
          <m:jc m:val="center"/>
        </m:oMathParaPr>
        <m:oMath>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1</m:t>
              </m:r>
            </m:sub>
          </m:sSub>
          <m:r>
            <w:rPr>
              <w:rFonts w:ascii="Cambria Math" w:eastAsiaTheme="minorEastAsia" w:hAnsi="Cambria Math"/>
            </w:rPr>
            <m:t>=0,99</m:t>
          </m:r>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к</m:t>
              </m:r>
            </m:sub>
          </m:sSub>
          <m:r>
            <w:rPr>
              <w:rFonts w:ascii="Cambria Math" w:eastAsiaTheme="minorEastAsia" w:hAnsi="Cambria Math"/>
            </w:rPr>
            <m:t>=6,58 МПа.</m:t>
          </m:r>
        </m:oMath>
      </m:oMathPara>
    </w:p>
    <w:p w:rsidR="00CD02AB" w:rsidRPr="006D01CF" w:rsidRDefault="00CD02AB" w:rsidP="00E578C6">
      <w:pPr>
        <w:pStyle w:val="a3"/>
        <w:rPr>
          <w:rFonts w:eastAsiaTheme="minorEastAsia"/>
        </w:rPr>
      </w:pPr>
      <w:r>
        <w:rPr>
          <w:rFonts w:eastAsiaTheme="minorEastAsia"/>
        </w:rPr>
        <w:t xml:space="preserve">Значение свободного объема камеры сгорания </w:t>
      </w:r>
      <m:oMath>
        <m:sSub>
          <m:sSubPr>
            <m:ctrlPr>
              <w:rPr>
                <w:rFonts w:ascii="Cambria Math" w:eastAsiaTheme="minorEastAsia" w:hAnsi="Cambria Math"/>
                <w:i/>
              </w:rPr>
            </m:ctrlPr>
          </m:sSubPr>
          <m:e>
            <m:r>
              <w:rPr>
                <w:rFonts w:ascii="Cambria Math" w:eastAsiaTheme="minorEastAsia" w:hAnsi="Cambria Math"/>
              </w:rPr>
              <m:t>V</m:t>
            </m:r>
          </m:e>
          <m:sub>
            <m:r>
              <w:rPr>
                <w:rFonts w:ascii="Cambria Math" w:eastAsiaTheme="minorEastAsia" w:hAnsi="Cambria Math"/>
              </w:rPr>
              <m:t>св</m:t>
            </m:r>
          </m:sub>
        </m:sSub>
      </m:oMath>
      <w:r>
        <w:rPr>
          <w:rFonts w:eastAsiaTheme="minorEastAsia"/>
        </w:rPr>
        <w:t xml:space="preserve"> </w:t>
      </w:r>
      <w:r w:rsidR="006D01CF">
        <w:rPr>
          <w:rFonts w:eastAsiaTheme="minorEastAsia"/>
        </w:rPr>
        <w:t xml:space="preserve">можно получить, используя </w:t>
      </w:r>
      <w:r w:rsidR="004B4757">
        <w:rPr>
          <w:rFonts w:eastAsiaTheme="minorEastAsia"/>
        </w:rPr>
        <w:t xml:space="preserve">ПК </w:t>
      </w:r>
      <w:r w:rsidR="006D01CF">
        <w:rPr>
          <w:rFonts w:eastAsiaTheme="minorEastAsia"/>
        </w:rPr>
        <w:t>«КОМПАС-3</w:t>
      </w:r>
      <w:r w:rsidR="006D01CF">
        <w:rPr>
          <w:rFonts w:eastAsiaTheme="minorEastAsia"/>
          <w:lang w:val="en-US"/>
        </w:rPr>
        <w:t>D</w:t>
      </w:r>
      <w:r w:rsidR="006D01CF">
        <w:rPr>
          <w:rFonts w:eastAsiaTheme="minorEastAsia"/>
        </w:rPr>
        <w:t>»</w:t>
      </w:r>
      <w:r w:rsidR="006D01CF" w:rsidRPr="006D01CF">
        <w:rPr>
          <w:rFonts w:eastAsiaTheme="minorEastAsia"/>
        </w:rPr>
        <w:t>:</w:t>
      </w:r>
    </w:p>
    <w:p w:rsidR="006D01CF" w:rsidRPr="006D01CF" w:rsidRDefault="001445F9" w:rsidP="00E578C6">
      <w:pPr>
        <w:pStyle w:val="a3"/>
        <w:rPr>
          <w:rFonts w:eastAsiaTheme="minorEastAsia"/>
          <w:lang w:val="en-US"/>
        </w:rPr>
      </w:pPr>
      <m:oMathPara>
        <m:oMathParaPr>
          <m:jc m:val="center"/>
        </m:oMathParaPr>
        <m:oMath>
          <m:sSub>
            <m:sSubPr>
              <m:ctrlPr>
                <w:rPr>
                  <w:rFonts w:ascii="Cambria Math" w:eastAsiaTheme="minorEastAsia" w:hAnsi="Cambria Math"/>
                  <w:i/>
                </w:rPr>
              </m:ctrlPr>
            </m:sSubPr>
            <m:e>
              <m:r>
                <w:rPr>
                  <w:rFonts w:ascii="Cambria Math" w:eastAsiaTheme="minorEastAsia" w:hAnsi="Cambria Math"/>
                </w:rPr>
                <m:t>V</m:t>
              </m:r>
            </m:e>
            <m:sub>
              <m:r>
                <w:rPr>
                  <w:rFonts w:ascii="Cambria Math" w:eastAsiaTheme="minorEastAsia" w:hAnsi="Cambria Math"/>
                </w:rPr>
                <m:t>св</m:t>
              </m:r>
            </m:sub>
          </m:sSub>
          <m:r>
            <w:rPr>
              <w:rFonts w:ascii="Cambria Math" w:eastAsiaTheme="minorEastAsia" w:hAnsi="Cambria Math"/>
            </w:rPr>
            <m:t xml:space="preserve">=44,555 </m:t>
          </m:r>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lang w:val="en-US"/>
                </w:rPr>
                <m:t>3</m:t>
              </m:r>
            </m:sup>
          </m:sSup>
          <m:r>
            <w:rPr>
              <w:rFonts w:ascii="Cambria Math" w:eastAsiaTheme="minorEastAsia" w:hAnsi="Cambria Math"/>
              <w:lang w:val="en-US"/>
            </w:rPr>
            <m:t>.</m:t>
          </m:r>
        </m:oMath>
      </m:oMathPara>
    </w:p>
    <w:p w:rsidR="006D01CF" w:rsidRDefault="006D01CF" w:rsidP="00E578C6">
      <w:pPr>
        <w:pStyle w:val="a3"/>
        <w:rPr>
          <w:rFonts w:eastAsiaTheme="minorEastAsia"/>
        </w:rPr>
      </w:pPr>
      <w:r>
        <w:rPr>
          <w:rFonts w:eastAsiaTheme="minorEastAsia"/>
        </w:rPr>
        <w:t>Тогда время выхода на режим равно:</w:t>
      </w:r>
    </w:p>
    <w:p w:rsidR="006D01CF" w:rsidRPr="006D01CF" w:rsidRDefault="006D01CF" w:rsidP="006D01CF">
      <w:pPr>
        <w:pStyle w:val="a3"/>
        <w:rPr>
          <w:rFonts w:eastAsiaTheme="minorEastAsia"/>
        </w:rPr>
      </w:pPr>
      <m:oMathPara>
        <m:oMath>
          <m:r>
            <w:rPr>
              <w:rFonts w:ascii="Cambria Math" w:eastAsiaTheme="minorEastAsia" w:hAnsi="Cambria Math"/>
            </w:rPr>
            <m:t>τ=</m:t>
          </m:r>
          <m:f>
            <m:fPr>
              <m:ctrlPr>
                <w:rPr>
                  <w:rFonts w:ascii="Cambria Math" w:eastAsiaTheme="minorEastAsia" w:hAnsi="Cambria Math"/>
                  <w:i/>
                </w:rPr>
              </m:ctrlPr>
            </m:fPr>
            <m:num>
              <m:r>
                <w:rPr>
                  <w:rFonts w:ascii="Cambria Math" w:eastAsiaTheme="minorEastAsia" w:hAnsi="Cambria Math"/>
                </w:rPr>
                <m:t>0,074</m:t>
              </m:r>
            </m:num>
            <m:den>
              <m:r>
                <w:rPr>
                  <w:rFonts w:ascii="Cambria Math" w:eastAsiaTheme="minorEastAsia" w:hAnsi="Cambria Math"/>
                </w:rPr>
                <m:t>1-0,3</m:t>
              </m:r>
            </m:den>
          </m:f>
          <m:func>
            <m:funcPr>
              <m:ctrlPr>
                <w:rPr>
                  <w:rFonts w:ascii="Cambria Math" w:eastAsiaTheme="minorEastAsia" w:hAnsi="Cambria Math"/>
                  <w:i/>
                </w:rPr>
              </m:ctrlPr>
            </m:funcPr>
            <m:fName>
              <m:r>
                <m:rPr>
                  <m:sty m:val="p"/>
                </m:rPr>
                <w:rPr>
                  <w:rFonts w:ascii="Cambria Math" w:eastAsiaTheme="minorEastAsia" w:hAnsi="Cambria Math"/>
                </w:rPr>
                <m:t>ln</m:t>
              </m:r>
            </m:fName>
            <m:e>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lang w:val="en-US"/>
                        </w:rPr>
                        <m:t>5,968·</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1,994·</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e>
                          </m:d>
                        </m:e>
                        <m:sup>
                          <m:r>
                            <w:rPr>
                              <w:rFonts w:ascii="Cambria Math" w:eastAsiaTheme="minorEastAsia" w:hAnsi="Cambria Math"/>
                              <w:lang w:val="en-US"/>
                            </w:rPr>
                            <m:t>1-0,3</m:t>
                          </m:r>
                        </m:sup>
                      </m:sSup>
                    </m:num>
                    <m:den>
                      <m:r>
                        <w:rPr>
                          <w:rFonts w:ascii="Cambria Math" w:eastAsiaTheme="minorEastAsia" w:hAnsi="Cambria Math"/>
                          <w:lang w:val="en-US"/>
                        </w:rPr>
                        <m:t>5,968·</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6,58·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6</m:t>
                                  </m:r>
                                </m:sup>
                              </m:sSup>
                            </m:e>
                          </m:d>
                        </m:e>
                        <m:sup>
                          <m:r>
                            <w:rPr>
                              <w:rFonts w:ascii="Cambria Math" w:eastAsiaTheme="minorEastAsia" w:hAnsi="Cambria Math"/>
                            </w:rPr>
                            <m:t>1-0,3</m:t>
                          </m:r>
                        </m:sup>
                      </m:sSup>
                    </m:den>
                  </m:f>
                </m:e>
              </m:d>
              <m:r>
                <w:rPr>
                  <w:rFonts w:ascii="Cambria Math" w:eastAsiaTheme="minorEastAsia" w:hAnsi="Cambria Math"/>
                </w:rPr>
                <m:t>=0,468 с</m:t>
              </m:r>
            </m:e>
          </m:func>
          <m:r>
            <w:rPr>
              <w:rFonts w:ascii="Cambria Math" w:eastAsiaTheme="minorEastAsia" w:hAnsi="Cambria Math"/>
            </w:rPr>
            <m:t>.</m:t>
          </m:r>
        </m:oMath>
      </m:oMathPara>
    </w:p>
    <w:p w:rsidR="006D01CF" w:rsidRDefault="006D01CF" w:rsidP="006D01CF">
      <w:pPr>
        <w:pStyle w:val="a3"/>
        <w:rPr>
          <w:rFonts w:eastAsiaTheme="minorEastAsia"/>
        </w:rPr>
      </w:pPr>
      <w:r>
        <w:rPr>
          <w:rFonts w:eastAsiaTheme="minorEastAsia"/>
        </w:rPr>
        <w:lastRenderedPageBreak/>
        <w:t>Зависимость величины давления от времени при выходе на режим приобретает следующий вид:</w:t>
      </w:r>
    </w:p>
    <w:p w:rsidR="006D01CF" w:rsidRPr="00570DDC" w:rsidRDefault="006D01CF" w:rsidP="006D01CF">
      <w:pPr>
        <w:pStyle w:val="a3"/>
        <w:rPr>
          <w:rFonts w:eastAsiaTheme="minorEastAsia"/>
        </w:rPr>
      </w:pPr>
      <m:oMathPara>
        <m:oMath>
          <m:r>
            <w:rPr>
              <w:rFonts w:ascii="Cambria Math" w:eastAsiaTheme="minorEastAsia" w:hAnsi="Cambria Math"/>
            </w:rPr>
            <m:t>p</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lang w:val="en-US"/>
                    </w:rPr>
                    <m:t>5,968·</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5,968·</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1,994·</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e>
                          </m:d>
                        </m:e>
                        <m:sup>
                          <m:r>
                            <w:rPr>
                              <w:rFonts w:ascii="Cambria Math" w:eastAsiaTheme="minorEastAsia" w:hAnsi="Cambria Math"/>
                              <w:lang w:val="en-US"/>
                            </w:rPr>
                            <m:t>1-0,3</m:t>
                          </m:r>
                        </m:sup>
                      </m:sSup>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exp</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1-0,3</m:t>
                                  </m:r>
                                </m:num>
                                <m:den>
                                  <m:r>
                                    <w:rPr>
                                      <w:rFonts w:ascii="Cambria Math" w:eastAsiaTheme="minorEastAsia" w:hAnsi="Cambria Math"/>
                                      <w:lang w:val="en-US"/>
                                    </w:rPr>
                                    <m:t>0,074</m:t>
                                  </m:r>
                                </m:den>
                              </m:f>
                              <m:r>
                                <w:rPr>
                                  <w:rFonts w:ascii="Cambria Math" w:eastAsiaTheme="minorEastAsia" w:hAnsi="Cambria Math"/>
                                  <w:lang w:val="en-US"/>
                                </w:rPr>
                                <m:t>·t</m:t>
                              </m:r>
                            </m:e>
                          </m:d>
                        </m:e>
                      </m:func>
                    </m:den>
                  </m:f>
                </m:e>
              </m:d>
            </m:e>
            <m:sup>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1-0,3</m:t>
                  </m:r>
                </m:den>
              </m:f>
            </m:sup>
          </m:sSup>
          <m:r>
            <w:rPr>
              <w:rFonts w:ascii="Cambria Math" w:eastAsiaTheme="minorEastAsia" w:hAnsi="Cambria Math"/>
            </w:rPr>
            <m:t>.</m:t>
          </m:r>
        </m:oMath>
      </m:oMathPara>
    </w:p>
    <w:p w:rsidR="006D01CF" w:rsidRPr="006D01CF" w:rsidRDefault="00570DDC" w:rsidP="00E578C6">
      <w:pPr>
        <w:pStyle w:val="a3"/>
        <w:rPr>
          <w:rFonts w:eastAsiaTheme="minorEastAsia"/>
        </w:rPr>
      </w:pPr>
      <w:r>
        <w:rPr>
          <w:rFonts w:eastAsiaTheme="minorEastAsia"/>
        </w:rPr>
        <w:t>Плавный спад давления в КС по окончанию работы двигателя обеспечивается геометрией заряда, поэтому дополнительный расчет не требуется.</w:t>
      </w:r>
    </w:p>
    <w:p w:rsidR="001418A8" w:rsidRDefault="001418A8" w:rsidP="001418A8">
      <w:pPr>
        <w:pStyle w:val="a3"/>
        <w:rPr>
          <w:rFonts w:eastAsiaTheme="minorEastAsia"/>
          <w:color w:val="FF0000"/>
        </w:rPr>
      </w:pPr>
      <w:r>
        <w:rPr>
          <w:rFonts w:eastAsiaTheme="minorEastAsia"/>
        </w:rPr>
        <w:t xml:space="preserve">Результаты расчетов представлены в </w:t>
      </w:r>
      <w:r w:rsidRPr="001418A8">
        <w:rPr>
          <w:rFonts w:eastAsiaTheme="minorEastAsia"/>
          <w:color w:val="FF0000"/>
        </w:rPr>
        <w:t>приложении А</w:t>
      </w:r>
      <w:r>
        <w:rPr>
          <w:rFonts w:eastAsiaTheme="minorEastAsia"/>
          <w:color w:val="FF0000"/>
        </w:rPr>
        <w:t>.</w:t>
      </w:r>
    </w:p>
    <w:p w:rsidR="003B4AA7" w:rsidRDefault="003B4AA7" w:rsidP="001418A8">
      <w:pPr>
        <w:pStyle w:val="a3"/>
        <w:rPr>
          <w:rFonts w:eastAsiaTheme="minorEastAsia"/>
          <w:color w:val="FF0000"/>
        </w:rPr>
      </w:pPr>
    </w:p>
    <w:p w:rsidR="001418A8" w:rsidRDefault="001418A8" w:rsidP="001418A8">
      <w:pPr>
        <w:pStyle w:val="3"/>
        <w:rPr>
          <w:rFonts w:eastAsiaTheme="minorEastAsia"/>
        </w:rPr>
      </w:pPr>
      <w:bookmarkStart w:id="10" w:name="_Toc70064637"/>
      <w:r>
        <w:rPr>
          <w:rFonts w:eastAsiaTheme="minorEastAsia"/>
        </w:rPr>
        <w:t>Расчет отклонений внутрибаллистических характеристик РДТТ от начальной температуры заряда</w:t>
      </w:r>
      <w:bookmarkEnd w:id="10"/>
    </w:p>
    <w:p w:rsidR="001418A8" w:rsidRDefault="00426C8A" w:rsidP="001418A8">
      <w:pPr>
        <w:pStyle w:val="a3"/>
      </w:pPr>
      <w:r>
        <w:t xml:space="preserve">Среди факторов, возмущающих режим работы РДТТ, изменение начальной температуры заряда в процессе эксплуатации занимает наиболее важное место. Повышенное внимание к данному фактору обусловлено тем, что на практике он вызывает наиболее глубокие изменения в режиме работы двигателя, далеко выходящие за пределы отдельных случайных отклонений от заданного режима </w:t>
      </w:r>
      <w:r w:rsidR="00350BC1">
        <w:fldChar w:fldCharType="begin" w:fldLock="1"/>
      </w:r>
      <w:r w:rsidR="007D58E1">
        <w:instrText>ADDIN CSL_CITATION {"citationItems":[{"id":"ITEM-1","itemData":{"author":[{"dropping-particle":"","family":"Волков","given":"Евгений Борисович","non-dropping-particle":"","parse-names":false,"suffix":""},{"dropping-particle":"","family":"Сырицын","given":"Тимофей Александрович","non-dropping-particle":"","parse-names":false,"suffix":""},{"dropping-particle":"","family":"Мазинг","given":"Георгий Юрьевич","non-dropping-particle":"","parse-names":false,"suffix":""}],"id":"ITEM-1","issued":{"date-parts":[["1978"]]},"number-of-pages":"224","publisher":"Машиностроение","publisher-place":"Москва","title":"Статика и динамика ракетных двигательных установок","type":"book"},"uris":["http://www.mendeley.com/documents/?uuid=e10aa338-e03c-4b7a-a6f3-89656737d086"]}],"mendeley":{"formattedCitation":"[7]","plainTextFormattedCitation":"[7]","previouslyFormattedCitation":"[6]"},"properties":{"noteIndex":0},"schema":"https://github.com/citation-style-language/schema/raw/master/csl-citation.json"}</w:instrText>
      </w:r>
      <w:r w:rsidR="00350BC1">
        <w:fldChar w:fldCharType="separate"/>
      </w:r>
      <w:r w:rsidR="007D58E1" w:rsidRPr="007D58E1">
        <w:rPr>
          <w:noProof/>
        </w:rPr>
        <w:t>[7]</w:t>
      </w:r>
      <w:r w:rsidR="00350BC1">
        <w:fldChar w:fldCharType="end"/>
      </w:r>
      <w:r>
        <w:t>.</w:t>
      </w:r>
    </w:p>
    <w:p w:rsidR="003B4AA7" w:rsidRDefault="00426C8A" w:rsidP="001418A8">
      <w:pPr>
        <w:pStyle w:val="a3"/>
      </w:pPr>
      <w:r>
        <w:t>Для выражения зависимости единичной скорости горения от начальной температуры заряда</w:t>
      </w:r>
      <w:r w:rsidR="004B4757">
        <w:t xml:space="preserve"> используются следующие формулы:</w:t>
      </w:r>
    </w:p>
    <w:p w:rsidR="004B4757" w:rsidRPr="004B4757" w:rsidRDefault="001445F9" w:rsidP="001418A8">
      <w:pPr>
        <w:pStyle w:val="a3"/>
        <w:rPr>
          <w:rFonts w:eastAsiaTheme="minorEastAsia"/>
        </w:rPr>
      </w:pPr>
      <m:oMathPara>
        <m:oMath>
          <m:f>
            <m:fPr>
              <m:ctrlPr>
                <w:rPr>
                  <w:rFonts w:ascii="Cambria Math" w:hAnsi="Cambria Math"/>
                  <w:i/>
                </w:rPr>
              </m:ctrlPr>
            </m:fPr>
            <m:num>
              <m:sSub>
                <m:sSubPr>
                  <m:ctrlPr>
                    <w:rPr>
                      <w:rFonts w:ascii="Cambria Math" w:hAnsi="Cambria Math"/>
                      <w:i/>
                    </w:rPr>
                  </m:ctrlPr>
                </m:sSubPr>
                <m:e>
                  <m:r>
                    <w:rPr>
                      <w:rFonts w:ascii="Cambria Math" w:hAnsi="Cambria Math"/>
                    </w:rPr>
                    <m:t>u</m:t>
                  </m:r>
                </m:e>
                <m:sub>
                  <m:r>
                    <w:rPr>
                      <w:rFonts w:ascii="Cambria Math" w:hAnsi="Cambria Math"/>
                    </w:rPr>
                    <m:t xml:space="preserve">1T </m:t>
                  </m:r>
                </m:sub>
              </m:sSub>
            </m:num>
            <m:den>
              <m:sSub>
                <m:sSubPr>
                  <m:ctrlPr>
                    <w:rPr>
                      <w:rFonts w:ascii="Cambria Math" w:hAnsi="Cambria Math"/>
                      <w:i/>
                    </w:rPr>
                  </m:ctrlPr>
                </m:sSubPr>
                <m:e>
                  <m:r>
                    <w:rPr>
                      <w:rFonts w:ascii="Cambria Math" w:hAnsi="Cambria Math"/>
                    </w:rPr>
                    <m:t>u</m:t>
                  </m:r>
                </m:e>
                <m:sub>
                  <m:r>
                    <w:rPr>
                      <w:rFonts w:ascii="Cambria Math" w:hAnsi="Cambria Math"/>
                    </w:rPr>
                    <m:t>1N</m:t>
                  </m:r>
                </m:sub>
              </m:sSub>
            </m:den>
          </m:f>
          <m:r>
            <w:rPr>
              <w:rFonts w:ascii="Cambria Math" w:hAnsi="Cambria Math"/>
            </w:rPr>
            <m:t>=</m:t>
          </m:r>
          <m:f>
            <m:fPr>
              <m:ctrlPr>
                <w:rPr>
                  <w:rFonts w:ascii="Cambria Math" w:hAnsi="Cambria Math"/>
                  <w:i/>
                </w:rPr>
              </m:ctrlPr>
            </m:fPr>
            <m:num>
              <m:r>
                <w:rPr>
                  <w:rFonts w:ascii="Cambria Math" w:hAnsi="Cambria Math"/>
                </w:rPr>
                <m:t>B</m:t>
              </m:r>
            </m:num>
            <m:den>
              <m:r>
                <w:rPr>
                  <w:rFonts w:ascii="Cambria Math" w:hAnsi="Cambria Math"/>
                </w:rPr>
                <m:t>B-</m:t>
              </m:r>
              <m:d>
                <m:dPr>
                  <m:ctrlPr>
                    <w:rPr>
                      <w:rFonts w:ascii="Cambria Math" w:hAnsi="Cambria Math"/>
                      <w:i/>
                    </w:rPr>
                  </m:ctrlPr>
                </m:dPr>
                <m:e>
                  <m:sSub>
                    <m:sSubPr>
                      <m:ctrlPr>
                        <w:rPr>
                          <w:rFonts w:ascii="Cambria Math" w:hAnsi="Cambria Math"/>
                          <w:i/>
                        </w:rPr>
                      </m:ctrlPr>
                    </m:sSubPr>
                    <m:e>
                      <m:r>
                        <w:rPr>
                          <w:rFonts w:ascii="Cambria Math" w:hAnsi="Cambria Math"/>
                        </w:rPr>
                        <m:t>T</m:t>
                      </m:r>
                    </m:e>
                    <m:sub>
                      <m:r>
                        <w:rPr>
                          <w:rFonts w:ascii="Cambria Math" w:hAnsi="Cambria Math"/>
                        </w:rPr>
                        <m:t>н</m:t>
                      </m:r>
                    </m:sub>
                  </m:sSub>
                  <m:r>
                    <w:rPr>
                      <w:rFonts w:ascii="Cambria Math" w:hAnsi="Cambria Math"/>
                    </w:rPr>
                    <m:t>-</m:t>
                  </m:r>
                  <m:sSub>
                    <m:sSubPr>
                      <m:ctrlPr>
                        <w:rPr>
                          <w:rFonts w:ascii="Cambria Math" w:hAnsi="Cambria Math"/>
                          <w:i/>
                          <w:lang w:val="en-US"/>
                        </w:rPr>
                      </m:ctrlPr>
                    </m:sSubPr>
                    <m:e>
                      <m:r>
                        <w:rPr>
                          <w:rFonts w:ascii="Cambria Math" w:hAnsi="Cambria Math"/>
                          <w:lang w:val="en-US"/>
                        </w:rPr>
                        <m:t>T</m:t>
                      </m:r>
                      <m:ctrlPr>
                        <w:rPr>
                          <w:rFonts w:ascii="Cambria Math" w:hAnsi="Cambria Math"/>
                          <w:i/>
                        </w:rPr>
                      </m:ctrlPr>
                    </m:e>
                    <m:sub>
                      <m:r>
                        <w:rPr>
                          <w:rFonts w:ascii="Cambria Math" w:hAnsi="Cambria Math"/>
                          <w:lang w:val="en-US"/>
                        </w:rPr>
                        <m:t>N</m:t>
                      </m:r>
                    </m:sub>
                  </m:sSub>
                </m:e>
              </m:d>
            </m:den>
          </m:f>
          <m:r>
            <w:rPr>
              <w:rFonts w:ascii="Cambria Math" w:hAnsi="Cambria Math"/>
            </w:rPr>
            <m:t>,</m:t>
          </m:r>
        </m:oMath>
      </m:oMathPara>
    </w:p>
    <w:p w:rsidR="004B4757" w:rsidRPr="004B4757" w:rsidRDefault="001445F9" w:rsidP="001418A8">
      <w:pPr>
        <w:pStyle w:val="a3"/>
        <w:rPr>
          <w:rFonts w:eastAsiaTheme="minorEastAsia"/>
        </w:rPr>
      </w:pPr>
      <m:oMathPara>
        <m:oMath>
          <m:f>
            <m:fPr>
              <m:ctrlPr>
                <w:rPr>
                  <w:rFonts w:ascii="Cambria Math" w:hAnsi="Cambria Math"/>
                  <w:i/>
                </w:rPr>
              </m:ctrlPr>
            </m:fPr>
            <m:num>
              <m:sSub>
                <m:sSubPr>
                  <m:ctrlPr>
                    <w:rPr>
                      <w:rFonts w:ascii="Cambria Math" w:hAnsi="Cambria Math"/>
                      <w:i/>
                    </w:rPr>
                  </m:ctrlPr>
                </m:sSubPr>
                <m:e>
                  <m:r>
                    <w:rPr>
                      <w:rFonts w:ascii="Cambria Math" w:hAnsi="Cambria Math"/>
                    </w:rPr>
                    <m:t>u</m:t>
                  </m:r>
                </m:e>
                <m:sub>
                  <m:r>
                    <w:rPr>
                      <w:rFonts w:ascii="Cambria Math" w:hAnsi="Cambria Math"/>
                    </w:rPr>
                    <m:t xml:space="preserve">1T </m:t>
                  </m:r>
                </m:sub>
              </m:sSub>
            </m:num>
            <m:den>
              <m:sSub>
                <m:sSubPr>
                  <m:ctrlPr>
                    <w:rPr>
                      <w:rFonts w:ascii="Cambria Math" w:hAnsi="Cambria Math"/>
                      <w:i/>
                    </w:rPr>
                  </m:ctrlPr>
                </m:sSubPr>
                <m:e>
                  <m:r>
                    <w:rPr>
                      <w:rFonts w:ascii="Cambria Math" w:hAnsi="Cambria Math"/>
                    </w:rPr>
                    <m:t>u</m:t>
                  </m:r>
                </m:e>
                <m:sub>
                  <m:r>
                    <w:rPr>
                      <w:rFonts w:ascii="Cambria Math" w:hAnsi="Cambria Math"/>
                    </w:rPr>
                    <m:t>1N</m:t>
                  </m:r>
                </m:sub>
              </m:sSub>
            </m:den>
          </m:f>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D</m:t>
              </m:r>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н</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T</m:t>
                      </m:r>
                      <m:ctrlPr>
                        <w:rPr>
                          <w:rFonts w:ascii="Cambria Math" w:eastAsiaTheme="minorEastAsia" w:hAnsi="Cambria Math"/>
                          <w:i/>
                        </w:rPr>
                      </m:ctrlPr>
                    </m:e>
                    <m:sub>
                      <m:r>
                        <w:rPr>
                          <w:rFonts w:ascii="Cambria Math" w:eastAsiaTheme="minorEastAsia" w:hAnsi="Cambria Math"/>
                          <w:lang w:val="en-US"/>
                        </w:rPr>
                        <m:t>N</m:t>
                      </m:r>
                    </m:sub>
                  </m:sSub>
                </m:e>
              </m:d>
            </m:sup>
          </m:sSup>
          <m:r>
            <w:rPr>
              <w:rFonts w:ascii="Cambria Math" w:eastAsiaTheme="minorEastAsia" w:hAnsi="Cambria Math"/>
            </w:rPr>
            <m:t>,</m:t>
          </m:r>
        </m:oMath>
      </m:oMathPara>
    </w:p>
    <w:p w:rsidR="004B4757" w:rsidRDefault="004B4757" w:rsidP="001418A8">
      <w:pPr>
        <w:pStyle w:val="a3"/>
        <w:rPr>
          <w:rFonts w:eastAsiaTheme="minorEastAsia"/>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н</m:t>
            </m:r>
          </m:sub>
        </m:sSub>
      </m:oMath>
      <w:r w:rsidR="00E54024">
        <w:rPr>
          <w:rFonts w:eastAsiaTheme="minorEastAsia"/>
        </w:rPr>
        <w:t xml:space="preserve"> – температура заряда, для которого определяется скорость горения;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N</m:t>
            </m:r>
          </m:sub>
        </m:sSub>
      </m:oMath>
      <w:r w:rsidR="00E54024" w:rsidRPr="00E54024">
        <w:rPr>
          <w:rFonts w:eastAsiaTheme="minorEastAsia"/>
        </w:rPr>
        <w:t xml:space="preserve"> – </w:t>
      </w:r>
      <w:r w:rsidR="00E54024">
        <w:rPr>
          <w:rFonts w:eastAsiaTheme="minorEastAsia"/>
        </w:rPr>
        <w:t xml:space="preserve">температура, принимаемая за стандартную; </w:t>
      </w:r>
      <m:oMath>
        <m:sSub>
          <m:sSubPr>
            <m:ctrlPr>
              <w:rPr>
                <w:rFonts w:ascii="Cambria Math" w:eastAsiaTheme="minorEastAsia" w:hAnsi="Cambria Math"/>
                <w:i/>
              </w:rPr>
            </m:ctrlPr>
          </m:sSubPr>
          <m:e>
            <m:r>
              <w:rPr>
                <w:rFonts w:ascii="Cambria Math" w:eastAsiaTheme="minorEastAsia" w:hAnsi="Cambria Math"/>
              </w:rPr>
              <m:t>u</m:t>
            </m:r>
          </m:e>
          <m:sub>
            <m:r>
              <w:rPr>
                <w:rFonts w:ascii="Cambria Math" w:eastAsiaTheme="minorEastAsia" w:hAnsi="Cambria Math"/>
              </w:rPr>
              <m:t>1T</m:t>
            </m:r>
          </m:sub>
        </m:sSub>
      </m:oMath>
      <w:r w:rsidR="00E54024" w:rsidRPr="00E54024">
        <w:rPr>
          <w:rFonts w:eastAsiaTheme="minorEastAsia"/>
        </w:rPr>
        <w:t xml:space="preserve"> </w:t>
      </w:r>
      <w:r w:rsidR="00E54024">
        <w:rPr>
          <w:rFonts w:eastAsiaTheme="minorEastAsia"/>
        </w:rPr>
        <w:t xml:space="preserve">и </w:t>
      </w:r>
      <m:oMath>
        <m:sSub>
          <m:sSubPr>
            <m:ctrlPr>
              <w:rPr>
                <w:rFonts w:ascii="Cambria Math" w:eastAsiaTheme="minorEastAsia" w:hAnsi="Cambria Math"/>
                <w:i/>
              </w:rPr>
            </m:ctrlPr>
          </m:sSubPr>
          <m:e>
            <m:r>
              <w:rPr>
                <w:rFonts w:ascii="Cambria Math" w:eastAsiaTheme="minorEastAsia" w:hAnsi="Cambria Math"/>
              </w:rPr>
              <m:t>u</m:t>
            </m:r>
          </m:e>
          <m:sub>
            <m:r>
              <w:rPr>
                <w:rFonts w:ascii="Cambria Math" w:eastAsiaTheme="minorEastAsia" w:hAnsi="Cambria Math"/>
              </w:rPr>
              <m:t>1N</m:t>
            </m:r>
          </m:sub>
        </m:sSub>
      </m:oMath>
      <w:r w:rsidR="00E54024" w:rsidRPr="00E54024">
        <w:rPr>
          <w:rFonts w:eastAsiaTheme="minorEastAsia"/>
        </w:rPr>
        <w:t xml:space="preserve"> – </w:t>
      </w:r>
      <w:r w:rsidR="00E54024">
        <w:rPr>
          <w:rFonts w:eastAsiaTheme="minorEastAsia"/>
        </w:rPr>
        <w:t xml:space="preserve">соответственно единичные скорости горения при данной температуре; </w:t>
      </w:r>
      <m:oMath>
        <m:r>
          <w:rPr>
            <w:rFonts w:ascii="Cambria Math" w:eastAsiaTheme="minorEastAsia" w:hAnsi="Cambria Math"/>
          </w:rPr>
          <m:t>B, D</m:t>
        </m:r>
      </m:oMath>
      <w:r w:rsidR="00E54024" w:rsidRPr="00E54024">
        <w:rPr>
          <w:rFonts w:eastAsiaTheme="minorEastAsia"/>
        </w:rPr>
        <w:t xml:space="preserve"> – </w:t>
      </w:r>
      <w:r w:rsidR="00E54024">
        <w:rPr>
          <w:rFonts w:eastAsiaTheme="minorEastAsia"/>
        </w:rPr>
        <w:t>физико-химические константы, являющиеся индивидуальными характеристиками данной марки топлива.</w:t>
      </w:r>
    </w:p>
    <w:p w:rsidR="00E54024" w:rsidRDefault="00333C0C" w:rsidP="001418A8">
      <w:pPr>
        <w:pStyle w:val="a3"/>
        <w:rPr>
          <w:rFonts w:eastAsiaTheme="minorEastAsia"/>
        </w:rPr>
      </w:pPr>
      <w:r>
        <w:rPr>
          <w:rFonts w:eastAsiaTheme="minorEastAsia"/>
        </w:rPr>
        <w:t>Связь между константами устанавливается в виде:</w:t>
      </w:r>
    </w:p>
    <w:p w:rsidR="00333C0C" w:rsidRPr="00333C0C" w:rsidRDefault="00333C0C" w:rsidP="001418A8">
      <w:pPr>
        <w:pStyle w:val="a3"/>
        <w:rPr>
          <w:rFonts w:eastAsiaTheme="minorEastAsia"/>
        </w:rPr>
      </w:pPr>
      <m:oMathPara>
        <m:oMath>
          <m:r>
            <w:rPr>
              <w:rFonts w:ascii="Cambria Math" w:eastAsiaTheme="minorEastAsia" w:hAnsi="Cambria Math"/>
            </w:rPr>
            <w:lastRenderedPageBreak/>
            <m:t>D=</m:t>
          </m:r>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B</m:t>
              </m:r>
            </m:den>
          </m:f>
          <m:r>
            <w:rPr>
              <w:rFonts w:ascii="Cambria Math" w:eastAsiaTheme="minorEastAsia" w:hAnsi="Cambria Math"/>
            </w:rPr>
            <m:t>.</m:t>
          </m:r>
        </m:oMath>
      </m:oMathPara>
    </w:p>
    <w:p w:rsidR="00333C0C" w:rsidRPr="00634EAC" w:rsidRDefault="0046725F" w:rsidP="001418A8">
      <w:pPr>
        <w:pStyle w:val="a3"/>
        <w:rPr>
          <w:rFonts w:eastAsiaTheme="minorEastAsia"/>
        </w:rPr>
      </w:pPr>
      <w:r>
        <w:rPr>
          <w:rFonts w:eastAsiaTheme="minorEastAsia"/>
        </w:rPr>
        <w:t xml:space="preserve">Значение константы </w:t>
      </w:r>
      <m:oMath>
        <m:r>
          <w:rPr>
            <w:rFonts w:ascii="Cambria Math" w:eastAsiaTheme="minorEastAsia" w:hAnsi="Cambria Math"/>
          </w:rPr>
          <m:t>B</m:t>
        </m:r>
      </m:oMath>
      <w:r w:rsidR="00634EAC" w:rsidRPr="00634EAC">
        <w:rPr>
          <w:rFonts w:eastAsiaTheme="minorEastAsia"/>
        </w:rPr>
        <w:t xml:space="preserve"> </w:t>
      </w:r>
      <w:r w:rsidR="00634EAC">
        <w:rPr>
          <w:rFonts w:eastAsiaTheme="minorEastAsia"/>
        </w:rPr>
        <w:t xml:space="preserve">можно принять равным </w:t>
      </w:r>
      <w:r w:rsidR="00634EAC" w:rsidRPr="00634EAC">
        <w:rPr>
          <w:rFonts w:eastAsiaTheme="minorEastAsia"/>
        </w:rPr>
        <w:t xml:space="preserve">700 </w:t>
      </w:r>
      <w:r w:rsidR="00634EAC">
        <w:rPr>
          <w:rFonts w:eastAsiaTheme="minorEastAsia"/>
        </w:rPr>
        <w:t xml:space="preserve">К и, соответственно, константа </w:t>
      </w:r>
      <m:oMath>
        <m:r>
          <w:rPr>
            <w:rFonts w:ascii="Cambria Math" w:eastAsiaTheme="minorEastAsia" w:hAnsi="Cambria Math"/>
          </w:rPr>
          <m:t>D</m:t>
        </m:r>
      </m:oMath>
      <w:r w:rsidR="00634EAC" w:rsidRPr="00634EAC">
        <w:rPr>
          <w:rFonts w:eastAsiaTheme="minorEastAsia"/>
        </w:rPr>
        <w:t>:</w:t>
      </w:r>
    </w:p>
    <w:p w:rsidR="00634EAC" w:rsidRPr="00634EAC" w:rsidRDefault="00634EAC" w:rsidP="001418A8">
      <w:pPr>
        <w:pStyle w:val="a3"/>
        <w:rPr>
          <w:rFonts w:eastAsiaTheme="minorEastAsia"/>
        </w:rPr>
      </w:pPr>
      <m:oMathPara>
        <m:oMath>
          <m:r>
            <w:rPr>
              <w:rFonts w:ascii="Cambria Math" w:eastAsiaTheme="minorEastAsia" w:hAnsi="Cambria Math"/>
            </w:rPr>
            <m:t>D=</m:t>
          </m:r>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700</m:t>
              </m:r>
            </m:den>
          </m:f>
          <m:r>
            <w:rPr>
              <w:rFonts w:ascii="Cambria Math" w:eastAsiaTheme="minorEastAsia" w:hAnsi="Cambria Math"/>
            </w:rPr>
            <m:t xml:space="preserve">=0,00143 </m:t>
          </m:r>
          <m:sSup>
            <m:sSupPr>
              <m:ctrlPr>
                <w:rPr>
                  <w:rFonts w:ascii="Cambria Math" w:eastAsiaTheme="minorEastAsia" w:hAnsi="Cambria Math"/>
                  <w:i/>
                  <w:lang w:val="en-US"/>
                </w:rPr>
              </m:ctrlPr>
            </m:sSupPr>
            <m:e>
              <m:r>
                <w:rPr>
                  <w:rFonts w:ascii="Cambria Math" w:eastAsiaTheme="minorEastAsia" w:hAnsi="Cambria Math"/>
                </w:rPr>
                <m:t>К</m:t>
              </m:r>
              <m:ctrlPr>
                <w:rPr>
                  <w:rFonts w:ascii="Cambria Math" w:eastAsiaTheme="minorEastAsia" w:hAnsi="Cambria Math"/>
                  <w:i/>
                </w:rPr>
              </m:ctrlPr>
            </m:e>
            <m:sup>
              <m:r>
                <w:rPr>
                  <w:rFonts w:ascii="Cambria Math" w:eastAsiaTheme="minorEastAsia" w:hAnsi="Cambria Math"/>
                  <w:lang w:val="en-US"/>
                </w:rPr>
                <m:t>-1</m:t>
              </m:r>
            </m:sup>
          </m:sSup>
          <m:r>
            <w:rPr>
              <w:rFonts w:ascii="Cambria Math" w:eastAsiaTheme="minorEastAsia" w:hAnsi="Cambria Math"/>
            </w:rPr>
            <m:t>.</m:t>
          </m:r>
        </m:oMath>
      </m:oMathPara>
    </w:p>
    <w:p w:rsidR="00634EAC" w:rsidRDefault="00AF0CD1" w:rsidP="001418A8">
      <w:pPr>
        <w:pStyle w:val="a3"/>
        <w:rPr>
          <w:rFonts w:eastAsiaTheme="minorEastAsia"/>
        </w:rPr>
      </w:pPr>
      <w:r>
        <w:rPr>
          <w:rFonts w:eastAsiaTheme="minorEastAsia"/>
        </w:rPr>
        <w:t xml:space="preserve">Температурный диапазон эксплуатации РДТТ ограничивается значениями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1</m:t>
            </m:r>
          </m:sub>
        </m:sSub>
        <m:r>
          <w:rPr>
            <w:rFonts w:ascii="Cambria Math" w:eastAsiaTheme="minorEastAsia" w:hAnsi="Cambria Math"/>
          </w:rPr>
          <m:t xml:space="preserve">=223 К, </m:t>
        </m:r>
        <m:sSub>
          <m:sSubPr>
            <m:ctrlPr>
              <w:rPr>
                <w:rFonts w:ascii="Cambria Math" w:eastAsiaTheme="minorEastAsia" w:hAnsi="Cambria Math"/>
                <w:i/>
                <w:lang w:val="en-US"/>
              </w:rPr>
            </m:ctrlPr>
          </m:sSubPr>
          <m:e>
            <m:r>
              <w:rPr>
                <w:rFonts w:ascii="Cambria Math" w:eastAsiaTheme="minorEastAsia" w:hAnsi="Cambria Math"/>
                <w:lang w:val="en-US"/>
              </w:rPr>
              <m:t>T</m:t>
            </m:r>
            <m:ctrlPr>
              <w:rPr>
                <w:rFonts w:ascii="Cambria Math" w:eastAsiaTheme="minorEastAsia" w:hAnsi="Cambria Math"/>
                <w:i/>
              </w:rPr>
            </m:ctrlPr>
          </m:e>
          <m:sub>
            <m:r>
              <w:rPr>
                <w:rFonts w:ascii="Cambria Math" w:eastAsiaTheme="minorEastAsia" w:hAnsi="Cambria Math"/>
              </w:rPr>
              <m:t>2</m:t>
            </m:r>
          </m:sub>
        </m:sSub>
        <m:r>
          <w:rPr>
            <w:rFonts w:ascii="Cambria Math" w:eastAsiaTheme="minorEastAsia" w:hAnsi="Cambria Math"/>
          </w:rPr>
          <m:t>=323 К</m:t>
        </m:r>
      </m:oMath>
      <w:r>
        <w:rPr>
          <w:rFonts w:eastAsiaTheme="minorEastAsia"/>
        </w:rPr>
        <w:t xml:space="preserve">. Номинальное значение температуры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N</m:t>
            </m:r>
          </m:sub>
        </m:sSub>
        <m:r>
          <w:rPr>
            <w:rFonts w:ascii="Cambria Math" w:eastAsiaTheme="minorEastAsia" w:hAnsi="Cambria Math"/>
          </w:rPr>
          <m:t>==293 К.</m:t>
        </m:r>
      </m:oMath>
    </w:p>
    <w:p w:rsidR="00AF0CD1" w:rsidRDefault="00AF0CD1" w:rsidP="001418A8">
      <w:pPr>
        <w:pStyle w:val="a3"/>
        <w:rPr>
          <w:rFonts w:eastAsiaTheme="minorEastAsia"/>
        </w:rPr>
      </w:pPr>
      <w:r w:rsidRPr="00AF0CD1">
        <w:rPr>
          <w:rFonts w:eastAsiaTheme="minorEastAsia"/>
        </w:rPr>
        <w:t xml:space="preserve">По приведенным </w:t>
      </w:r>
      <w:r>
        <w:rPr>
          <w:rFonts w:eastAsiaTheme="minorEastAsia"/>
        </w:rPr>
        <w:t>выше зависимостям рассчитаем отклонение единичной скорости горения</w:t>
      </w:r>
      <w:r w:rsidR="00813BD4">
        <w:rPr>
          <w:rFonts w:eastAsiaTheme="minorEastAsia"/>
        </w:rPr>
        <w:t>:</w:t>
      </w:r>
    </w:p>
    <w:p w:rsidR="00813BD4" w:rsidRPr="00813BD4" w:rsidRDefault="001445F9" w:rsidP="001418A8">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u</m:t>
              </m:r>
            </m:e>
            <m:sub>
              <m:r>
                <w:rPr>
                  <w:rFonts w:ascii="Cambria Math" w:eastAsiaTheme="minorEastAsia" w:hAnsi="Cambria Math"/>
                </w:rPr>
                <m:t>1</m:t>
              </m:r>
            </m:sub>
          </m:sSub>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1</m:t>
                  </m:r>
                </m:sub>
              </m:sSub>
            </m:e>
          </m:d>
          <m:r>
            <w:rPr>
              <w:rFonts w:ascii="Cambria Math" w:eastAsiaTheme="minorEastAsia" w:hAnsi="Cambria Math"/>
            </w:rPr>
            <m:t>=2,65·</m:t>
          </m:r>
          <m:func>
            <m:funcPr>
              <m:ctrlPr>
                <w:rPr>
                  <w:rFonts w:ascii="Cambria Math" w:eastAsiaTheme="minorEastAsia" w:hAnsi="Cambria Math"/>
                  <w:i/>
                </w:rPr>
              </m:ctrlPr>
            </m:funcPr>
            <m:fName>
              <m:r>
                <m:rPr>
                  <m:sty m:val="p"/>
                </m:rPr>
                <w:rPr>
                  <w:rFonts w:ascii="Cambria Math" w:eastAsiaTheme="minorEastAsia" w:hAnsi="Cambria Math"/>
                </w:rPr>
                <m:t>exp</m:t>
              </m:r>
            </m:fName>
            <m:e>
              <m:d>
                <m:dPr>
                  <m:ctrlPr>
                    <w:rPr>
                      <w:rFonts w:ascii="Cambria Math" w:eastAsiaTheme="minorEastAsia" w:hAnsi="Cambria Math"/>
                      <w:i/>
                    </w:rPr>
                  </m:ctrlPr>
                </m:dPr>
                <m:e>
                  <m:r>
                    <w:rPr>
                      <w:rFonts w:ascii="Cambria Math" w:eastAsiaTheme="minorEastAsia" w:hAnsi="Cambria Math"/>
                    </w:rPr>
                    <m:t>0,00143·</m:t>
                  </m:r>
                  <m:d>
                    <m:dPr>
                      <m:ctrlPr>
                        <w:rPr>
                          <w:rFonts w:ascii="Cambria Math" w:eastAsiaTheme="minorEastAsia" w:hAnsi="Cambria Math"/>
                          <w:i/>
                        </w:rPr>
                      </m:ctrlPr>
                    </m:dPr>
                    <m:e>
                      <m:r>
                        <w:rPr>
                          <w:rFonts w:ascii="Cambria Math" w:eastAsiaTheme="minorEastAsia" w:hAnsi="Cambria Math"/>
                        </w:rPr>
                        <m:t>223-293</m:t>
                      </m:r>
                    </m:e>
                  </m:d>
                </m:e>
              </m:d>
              <m:r>
                <w:rPr>
                  <w:rFonts w:ascii="Cambria Math" w:eastAsiaTheme="minorEastAsia" w:hAnsi="Cambria Math"/>
                </w:rPr>
                <m:t>=2,4</m:t>
              </m:r>
              <m:f>
                <m:fPr>
                  <m:type m:val="lin"/>
                  <m:ctrlPr>
                    <w:rPr>
                      <w:rFonts w:ascii="Cambria Math" w:eastAsiaTheme="minorEastAsia" w:hAnsi="Cambria Math"/>
                      <w:i/>
                    </w:rPr>
                  </m:ctrlPr>
                </m:fPr>
                <m:num>
                  <m:r>
                    <w:rPr>
                      <w:rFonts w:ascii="Cambria Math" w:eastAsiaTheme="minorEastAsia" w:hAnsi="Cambria Math"/>
                    </w:rPr>
                    <m:t>мм</m:t>
                  </m:r>
                </m:num>
                <m:den>
                  <m:r>
                    <w:rPr>
                      <w:rFonts w:ascii="Cambria Math" w:eastAsiaTheme="minorEastAsia" w:hAnsi="Cambria Math"/>
                    </w:rPr>
                    <m:t>с</m:t>
                  </m:r>
                </m:den>
              </m:f>
              <m:r>
                <w:rPr>
                  <w:rFonts w:ascii="Cambria Math" w:eastAsiaTheme="minorEastAsia" w:hAnsi="Cambria Math"/>
                </w:rPr>
                <m:t>,</m:t>
              </m:r>
            </m:e>
          </m:func>
        </m:oMath>
      </m:oMathPara>
    </w:p>
    <w:p w:rsidR="00813BD4" w:rsidRPr="00813BD4" w:rsidRDefault="001445F9" w:rsidP="00813BD4">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u</m:t>
              </m:r>
            </m:e>
            <m:sub>
              <m:r>
                <w:rPr>
                  <w:rFonts w:ascii="Cambria Math" w:eastAsiaTheme="minorEastAsia" w:hAnsi="Cambria Math"/>
                </w:rPr>
                <m:t>1</m:t>
              </m:r>
            </m:sub>
          </m:sSub>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2</m:t>
                  </m:r>
                </m:sub>
              </m:sSub>
            </m:e>
          </m:d>
          <m:r>
            <w:rPr>
              <w:rFonts w:ascii="Cambria Math" w:eastAsiaTheme="minorEastAsia" w:hAnsi="Cambria Math"/>
            </w:rPr>
            <m:t>=2,65·</m:t>
          </m:r>
          <m:func>
            <m:funcPr>
              <m:ctrlPr>
                <w:rPr>
                  <w:rFonts w:ascii="Cambria Math" w:eastAsiaTheme="minorEastAsia" w:hAnsi="Cambria Math"/>
                  <w:i/>
                </w:rPr>
              </m:ctrlPr>
            </m:funcPr>
            <m:fName>
              <m:r>
                <m:rPr>
                  <m:sty m:val="p"/>
                </m:rPr>
                <w:rPr>
                  <w:rFonts w:ascii="Cambria Math" w:eastAsiaTheme="minorEastAsia" w:hAnsi="Cambria Math"/>
                </w:rPr>
                <m:t>exp</m:t>
              </m:r>
            </m:fName>
            <m:e>
              <m:d>
                <m:dPr>
                  <m:ctrlPr>
                    <w:rPr>
                      <w:rFonts w:ascii="Cambria Math" w:eastAsiaTheme="minorEastAsia" w:hAnsi="Cambria Math"/>
                      <w:i/>
                    </w:rPr>
                  </m:ctrlPr>
                </m:dPr>
                <m:e>
                  <m:r>
                    <w:rPr>
                      <w:rFonts w:ascii="Cambria Math" w:eastAsiaTheme="minorEastAsia" w:hAnsi="Cambria Math"/>
                    </w:rPr>
                    <m:t>0,00143·</m:t>
                  </m:r>
                  <m:d>
                    <m:dPr>
                      <m:ctrlPr>
                        <w:rPr>
                          <w:rFonts w:ascii="Cambria Math" w:eastAsiaTheme="minorEastAsia" w:hAnsi="Cambria Math"/>
                          <w:i/>
                        </w:rPr>
                      </m:ctrlPr>
                    </m:dPr>
                    <m:e>
                      <m:r>
                        <w:rPr>
                          <w:rFonts w:ascii="Cambria Math" w:eastAsiaTheme="minorEastAsia" w:hAnsi="Cambria Math"/>
                        </w:rPr>
                        <m:t>323-293</m:t>
                      </m:r>
                    </m:e>
                  </m:d>
                </m:e>
              </m:d>
              <m:r>
                <w:rPr>
                  <w:rFonts w:ascii="Cambria Math" w:eastAsiaTheme="minorEastAsia" w:hAnsi="Cambria Math"/>
                </w:rPr>
                <m:t>=2,77</m:t>
              </m:r>
              <m:f>
                <m:fPr>
                  <m:type m:val="lin"/>
                  <m:ctrlPr>
                    <w:rPr>
                      <w:rFonts w:ascii="Cambria Math" w:eastAsiaTheme="minorEastAsia" w:hAnsi="Cambria Math"/>
                      <w:i/>
                    </w:rPr>
                  </m:ctrlPr>
                </m:fPr>
                <m:num>
                  <m:r>
                    <w:rPr>
                      <w:rFonts w:ascii="Cambria Math" w:eastAsiaTheme="minorEastAsia" w:hAnsi="Cambria Math"/>
                    </w:rPr>
                    <m:t>мм</m:t>
                  </m:r>
                </m:num>
                <m:den>
                  <m:r>
                    <w:rPr>
                      <w:rFonts w:ascii="Cambria Math" w:eastAsiaTheme="minorEastAsia" w:hAnsi="Cambria Math"/>
                    </w:rPr>
                    <m:t>с</m:t>
                  </m:r>
                </m:den>
              </m:f>
              <m:r>
                <w:rPr>
                  <w:rFonts w:ascii="Cambria Math" w:eastAsiaTheme="minorEastAsia" w:hAnsi="Cambria Math"/>
                </w:rPr>
                <m:t>.</m:t>
              </m:r>
            </m:e>
          </m:func>
        </m:oMath>
      </m:oMathPara>
    </w:p>
    <w:p w:rsidR="00813BD4" w:rsidRDefault="00813BD4" w:rsidP="001418A8">
      <w:pPr>
        <w:pStyle w:val="a3"/>
        <w:rPr>
          <w:rFonts w:eastAsiaTheme="minorEastAsia"/>
        </w:rPr>
      </w:pPr>
      <w:r>
        <w:rPr>
          <w:rFonts w:eastAsiaTheme="minorEastAsia"/>
        </w:rPr>
        <w:t>Полученные значения единичной скорости горения используются для пересчета внутрибаллистических характеристик по изложенным выше методикам.</w:t>
      </w:r>
    </w:p>
    <w:p w:rsidR="00F3327E" w:rsidRDefault="00F3327E" w:rsidP="00F3327E">
      <w:pPr>
        <w:pStyle w:val="a3"/>
        <w:rPr>
          <w:rFonts w:eastAsiaTheme="minorEastAsia"/>
          <w:color w:val="FF0000"/>
        </w:rPr>
      </w:pPr>
      <w:r>
        <w:rPr>
          <w:rFonts w:eastAsiaTheme="minorEastAsia"/>
        </w:rPr>
        <w:t xml:space="preserve">Результаты расчетов представлены в </w:t>
      </w:r>
      <w:r w:rsidRPr="001418A8">
        <w:rPr>
          <w:rFonts w:eastAsiaTheme="minorEastAsia"/>
          <w:color w:val="FF0000"/>
        </w:rPr>
        <w:t>приложении А</w:t>
      </w:r>
      <w:r>
        <w:rPr>
          <w:rFonts w:eastAsiaTheme="minorEastAsia"/>
          <w:color w:val="FF0000"/>
        </w:rPr>
        <w:t>.</w:t>
      </w:r>
    </w:p>
    <w:p w:rsidR="00813BD4" w:rsidRPr="00813BD4" w:rsidRDefault="00813BD4" w:rsidP="001418A8">
      <w:pPr>
        <w:pStyle w:val="a3"/>
        <w:rPr>
          <w:rFonts w:eastAsiaTheme="minorEastAsia"/>
        </w:rPr>
      </w:pPr>
    </w:p>
    <w:p w:rsidR="00A35820" w:rsidRDefault="001418A8" w:rsidP="001418A8">
      <w:pPr>
        <w:pStyle w:val="3"/>
        <w:rPr>
          <w:rFonts w:eastAsiaTheme="minorEastAsia"/>
        </w:rPr>
      </w:pPr>
      <w:bookmarkStart w:id="11" w:name="_Toc70064638"/>
      <w:r>
        <w:rPr>
          <w:rFonts w:eastAsiaTheme="minorEastAsia"/>
        </w:rPr>
        <w:t>Расчет заряда на прочность</w:t>
      </w:r>
      <w:bookmarkEnd w:id="11"/>
    </w:p>
    <w:p w:rsidR="001418A8" w:rsidRDefault="00926E4A" w:rsidP="001418A8">
      <w:pPr>
        <w:pStyle w:val="a3"/>
      </w:pPr>
      <w:r>
        <w:t>Прочностной расчет состоит из следующих этапов:</w:t>
      </w:r>
    </w:p>
    <w:p w:rsidR="00926E4A" w:rsidRDefault="00926E4A" w:rsidP="00397C8B">
      <w:pPr>
        <w:pStyle w:val="a3"/>
        <w:numPr>
          <w:ilvl w:val="0"/>
          <w:numId w:val="9"/>
        </w:numPr>
      </w:pPr>
      <w:r>
        <w:t>Установление перечня зон, напряженное-деформированное состояние заряда, в окрестностях которых может достигать опасных уровней.</w:t>
      </w:r>
    </w:p>
    <w:p w:rsidR="00926E4A" w:rsidRDefault="00926E4A" w:rsidP="00397C8B">
      <w:pPr>
        <w:pStyle w:val="a3"/>
        <w:numPr>
          <w:ilvl w:val="0"/>
          <w:numId w:val="9"/>
        </w:numPr>
      </w:pPr>
      <w:r>
        <w:t>Выбор расчетной модели для каждой опасной зоны.</w:t>
      </w:r>
    </w:p>
    <w:p w:rsidR="00926E4A" w:rsidRDefault="00926E4A" w:rsidP="00397C8B">
      <w:pPr>
        <w:pStyle w:val="a3"/>
        <w:numPr>
          <w:ilvl w:val="0"/>
          <w:numId w:val="9"/>
        </w:numPr>
      </w:pPr>
      <w:r>
        <w:t>Определение максимальных значений напряжений и деформаций зон, возникающих за счет давления в КС или неравномерного нагрева заряда.</w:t>
      </w:r>
    </w:p>
    <w:p w:rsidR="00926E4A" w:rsidRDefault="00926E4A" w:rsidP="00397C8B">
      <w:pPr>
        <w:pStyle w:val="a3"/>
        <w:numPr>
          <w:ilvl w:val="0"/>
          <w:numId w:val="9"/>
        </w:numPr>
      </w:pPr>
      <w:r>
        <w:t>Сравнение возникающих напряжений и деформаций с предельно допустимыми и оценка прочности заряда в соответствии с критериями прочности.</w:t>
      </w:r>
    </w:p>
    <w:p w:rsidR="00926E4A" w:rsidRDefault="00926E4A" w:rsidP="00926E4A">
      <w:pPr>
        <w:pStyle w:val="a3"/>
      </w:pPr>
      <w:r>
        <w:lastRenderedPageBreak/>
        <w:t>Очевидно, что наиболее опасные участки, подверженные максимальным деформациям, будут находится в районе расположения щелей. Следовательно, возможно провести расчет только канально-щелевого заряда, расположенного в передней секции РДТТ.</w:t>
      </w:r>
    </w:p>
    <w:p w:rsidR="00AD45AA" w:rsidRDefault="00AD45AA" w:rsidP="00926E4A">
      <w:pPr>
        <w:pStyle w:val="a3"/>
      </w:pPr>
      <w:r>
        <w:t xml:space="preserve">При расчете напряжений в </w:t>
      </w:r>
      <w:proofErr w:type="spellStart"/>
      <w:r>
        <w:t>прочноскрепленном</w:t>
      </w:r>
      <w:proofErr w:type="spellEnd"/>
      <w:r>
        <w:t xml:space="preserve"> с корпусом заряде принимаются следующие допущения:</w:t>
      </w:r>
    </w:p>
    <w:p w:rsidR="00AD45AA" w:rsidRDefault="00AD45AA" w:rsidP="00397C8B">
      <w:pPr>
        <w:pStyle w:val="a3"/>
        <w:numPr>
          <w:ilvl w:val="0"/>
          <w:numId w:val="10"/>
        </w:numPr>
      </w:pPr>
      <w:r>
        <w:t>Обечайка и защитно-крепящий слой считаются абсолютно жесткими, следовательно, на внешней границе заряда тангенциальные и осевые удлинения считаются равными нулю.</w:t>
      </w:r>
    </w:p>
    <w:p w:rsidR="00AD45AA" w:rsidRDefault="00AD45AA" w:rsidP="00397C8B">
      <w:pPr>
        <w:pStyle w:val="a3"/>
        <w:numPr>
          <w:ilvl w:val="0"/>
          <w:numId w:val="10"/>
        </w:numPr>
      </w:pPr>
      <w:r>
        <w:t>Заряд считается выполненным из линейно-упругого изотропного материала.</w:t>
      </w:r>
    </w:p>
    <w:p w:rsidR="00AD45AA" w:rsidRDefault="00A20DB9" w:rsidP="00AD45AA">
      <w:pPr>
        <w:pStyle w:val="a3"/>
      </w:pPr>
      <w:r>
        <w:t>Исходные данные, используемые для расчета:</w:t>
      </w:r>
    </w:p>
    <w:p w:rsidR="00A20DB9" w:rsidRPr="00A20DB9" w:rsidRDefault="00A20DB9" w:rsidP="00397C8B">
      <w:pPr>
        <w:pStyle w:val="a3"/>
        <w:numPr>
          <w:ilvl w:val="0"/>
          <w:numId w:val="11"/>
        </w:numPr>
        <w:rPr>
          <w:rFonts w:eastAsiaTheme="minorEastAsia"/>
        </w:rPr>
      </w:pPr>
      <w:r>
        <w:t xml:space="preserve">Давление в камере сгорания </w:t>
      </w:r>
      <m:oMath>
        <m:sSub>
          <m:sSubPr>
            <m:ctrlPr>
              <w:rPr>
                <w:rFonts w:ascii="Cambria Math" w:hAnsi="Cambria Math"/>
                <w:i/>
              </w:rPr>
            </m:ctrlPr>
          </m:sSubPr>
          <m:e>
            <m:r>
              <w:rPr>
                <w:rFonts w:ascii="Cambria Math" w:hAnsi="Cambria Math"/>
              </w:rPr>
              <m:t>p</m:t>
            </m:r>
          </m:e>
          <m:sub>
            <m:r>
              <w:rPr>
                <w:rFonts w:ascii="Cambria Math" w:hAnsi="Cambria Math"/>
              </w:rPr>
              <m:t>к</m:t>
            </m:r>
          </m:sub>
        </m:sSub>
        <m:r>
          <w:rPr>
            <w:rFonts w:ascii="Cambria Math" w:hAnsi="Cambria Math"/>
          </w:rPr>
          <m:t>=8 МПа;</m:t>
        </m:r>
      </m:oMath>
    </w:p>
    <w:p w:rsidR="00A20DB9" w:rsidRPr="00A20DB9" w:rsidRDefault="00A20DB9" w:rsidP="00397C8B">
      <w:pPr>
        <w:pStyle w:val="a3"/>
        <w:numPr>
          <w:ilvl w:val="0"/>
          <w:numId w:val="11"/>
        </w:numPr>
        <w:rPr>
          <w:rFonts w:eastAsiaTheme="minorEastAsia"/>
        </w:rPr>
      </w:pPr>
      <w:r>
        <w:rPr>
          <w:rFonts w:eastAsiaTheme="minorEastAsia"/>
        </w:rPr>
        <w:t xml:space="preserve">Внутренний диаметр канала </w:t>
      </w:r>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в</m:t>
            </m:r>
          </m:sub>
        </m:sSub>
        <m:r>
          <w:rPr>
            <w:rFonts w:ascii="Cambria Math" w:eastAsiaTheme="minorEastAsia" w:hAnsi="Cambria Math"/>
          </w:rPr>
          <m:t>=1,28 м;</m:t>
        </m:r>
      </m:oMath>
    </w:p>
    <w:p w:rsidR="00A20DB9" w:rsidRPr="00A20DB9" w:rsidRDefault="00A20DB9" w:rsidP="00397C8B">
      <w:pPr>
        <w:pStyle w:val="a3"/>
        <w:numPr>
          <w:ilvl w:val="0"/>
          <w:numId w:val="11"/>
        </w:numPr>
        <w:rPr>
          <w:rFonts w:eastAsiaTheme="minorEastAsia"/>
        </w:rPr>
      </w:pPr>
      <w:r>
        <w:rPr>
          <w:rFonts w:eastAsiaTheme="minorEastAsia"/>
        </w:rPr>
        <w:t xml:space="preserve">Наружный диаметр канала </w:t>
      </w:r>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н</m:t>
            </m:r>
          </m:sub>
        </m:sSub>
        <m:r>
          <w:rPr>
            <w:rFonts w:ascii="Cambria Math" w:eastAsiaTheme="minorEastAsia" w:hAnsi="Cambria Math"/>
          </w:rPr>
          <m:t>=3,19 м;</m:t>
        </m:r>
      </m:oMath>
    </w:p>
    <w:p w:rsidR="00A20DB9" w:rsidRPr="00A20DB9" w:rsidRDefault="00A20DB9" w:rsidP="00397C8B">
      <w:pPr>
        <w:pStyle w:val="a3"/>
        <w:numPr>
          <w:ilvl w:val="0"/>
          <w:numId w:val="11"/>
        </w:numPr>
        <w:rPr>
          <w:rFonts w:eastAsiaTheme="minorEastAsia"/>
        </w:rPr>
      </w:pPr>
      <w:r>
        <w:rPr>
          <w:rFonts w:eastAsiaTheme="minorEastAsia"/>
        </w:rPr>
        <w:t xml:space="preserve">Длина заряда </w:t>
      </w:r>
      <m:oMath>
        <m:r>
          <w:rPr>
            <w:rFonts w:ascii="Cambria Math" w:eastAsiaTheme="minorEastAsia" w:hAnsi="Cambria Math"/>
          </w:rPr>
          <m:t>L=4,503 м;</m:t>
        </m:r>
      </m:oMath>
    </w:p>
    <w:p w:rsidR="00A20DB9" w:rsidRPr="00A20DB9" w:rsidRDefault="00A20DB9" w:rsidP="00397C8B">
      <w:pPr>
        <w:pStyle w:val="a3"/>
        <w:numPr>
          <w:ilvl w:val="0"/>
          <w:numId w:val="11"/>
        </w:numPr>
        <w:rPr>
          <w:rFonts w:eastAsiaTheme="minorEastAsia"/>
        </w:rPr>
      </w:pPr>
      <w:r>
        <w:rPr>
          <w:rFonts w:eastAsiaTheme="minorEastAsia"/>
        </w:rPr>
        <w:t xml:space="preserve">Длина щели </w:t>
      </w:r>
      <m:oMath>
        <m:r>
          <w:rPr>
            <w:rFonts w:ascii="Cambria Math" w:eastAsiaTheme="minorEastAsia" w:hAnsi="Cambria Math"/>
          </w:rPr>
          <m:t>L=2,3 м;</m:t>
        </m:r>
      </m:oMath>
    </w:p>
    <w:p w:rsidR="00A20DB9" w:rsidRPr="00A20DB9" w:rsidRDefault="00A20DB9" w:rsidP="00397C8B">
      <w:pPr>
        <w:pStyle w:val="a3"/>
        <w:numPr>
          <w:ilvl w:val="0"/>
          <w:numId w:val="11"/>
        </w:numPr>
        <w:rPr>
          <w:rFonts w:eastAsiaTheme="minorEastAsia"/>
        </w:rPr>
      </w:pPr>
      <w:r>
        <w:rPr>
          <w:rFonts w:eastAsiaTheme="minorEastAsia"/>
        </w:rPr>
        <w:t xml:space="preserve">Предел прочности топлива на растяжение </w:t>
      </w:r>
      <m:oMath>
        <m:d>
          <m:dPr>
            <m:begChr m:val="["/>
            <m:endChr m:val="]"/>
            <m:ctrlPr>
              <w:rPr>
                <w:rFonts w:ascii="Cambria Math" w:eastAsiaTheme="minorEastAsia" w:hAnsi="Cambria Math"/>
                <w:i/>
              </w:rPr>
            </m:ctrlPr>
          </m:dPr>
          <m:e>
            <m:r>
              <w:rPr>
                <w:rFonts w:ascii="Cambria Math" w:eastAsiaTheme="minorEastAsia" w:hAnsi="Cambria Math"/>
              </w:rPr>
              <m:t>σ</m:t>
            </m:r>
          </m:e>
        </m:d>
        <m:r>
          <w:rPr>
            <w:rFonts w:ascii="Cambria Math" w:eastAsiaTheme="minorEastAsia" w:hAnsi="Cambria Math"/>
          </w:rPr>
          <m:t>=5 МПа;</m:t>
        </m:r>
      </m:oMath>
    </w:p>
    <w:p w:rsidR="00A20DB9" w:rsidRPr="00A20DB9" w:rsidRDefault="00A20DB9" w:rsidP="00397C8B">
      <w:pPr>
        <w:pStyle w:val="a3"/>
        <w:numPr>
          <w:ilvl w:val="0"/>
          <w:numId w:val="11"/>
        </w:numPr>
        <w:rPr>
          <w:rFonts w:eastAsiaTheme="minorEastAsia"/>
        </w:rPr>
      </w:pPr>
      <w:r>
        <w:rPr>
          <w:rFonts w:eastAsiaTheme="minorEastAsia"/>
        </w:rPr>
        <w:t xml:space="preserve">Модуль упругости </w:t>
      </w:r>
      <m:oMath>
        <m:r>
          <w:rPr>
            <w:rFonts w:ascii="Cambria Math" w:eastAsiaTheme="minorEastAsia" w:hAnsi="Cambria Math"/>
          </w:rPr>
          <m:t>E=20 МПа;</m:t>
        </m:r>
      </m:oMath>
    </w:p>
    <w:p w:rsidR="00A20DB9" w:rsidRPr="00A20DB9" w:rsidRDefault="00A20DB9" w:rsidP="00397C8B">
      <w:pPr>
        <w:pStyle w:val="a3"/>
        <w:numPr>
          <w:ilvl w:val="0"/>
          <w:numId w:val="11"/>
        </w:numPr>
        <w:rPr>
          <w:rFonts w:eastAsiaTheme="minorEastAsia"/>
        </w:rPr>
      </w:pPr>
      <w:r>
        <w:rPr>
          <w:rFonts w:eastAsiaTheme="minorEastAsia"/>
        </w:rPr>
        <w:t xml:space="preserve">Коэффициент Пуассона </w:t>
      </w:r>
      <m:oMath>
        <m:r>
          <w:rPr>
            <w:rFonts w:ascii="Cambria Math" w:eastAsiaTheme="minorEastAsia" w:hAnsi="Cambria Math"/>
          </w:rPr>
          <m:t>μ=0,4;</m:t>
        </m:r>
      </m:oMath>
    </w:p>
    <w:p w:rsidR="00A20DB9" w:rsidRPr="00912331" w:rsidRDefault="00A20DB9" w:rsidP="00397C8B">
      <w:pPr>
        <w:pStyle w:val="a3"/>
        <w:numPr>
          <w:ilvl w:val="0"/>
          <w:numId w:val="11"/>
        </w:numPr>
        <w:rPr>
          <w:rFonts w:eastAsiaTheme="minorEastAsia"/>
        </w:rPr>
      </w:pPr>
      <w:r>
        <w:rPr>
          <w:rFonts w:eastAsiaTheme="minorEastAsia"/>
        </w:rPr>
        <w:t xml:space="preserve">Коэффициент линейного расширения материала топлива и корпуса соответственно </w:t>
      </w:r>
      <m:oMath>
        <m:sSub>
          <m:sSubPr>
            <m:ctrlPr>
              <w:rPr>
                <w:rFonts w:ascii="Cambria Math" w:eastAsiaTheme="minorEastAsia" w:hAnsi="Cambria Math"/>
                <w:i/>
              </w:rPr>
            </m:ctrlPr>
          </m:sSubPr>
          <m:e>
            <m:r>
              <w:rPr>
                <w:rFonts w:ascii="Cambria Math" w:eastAsiaTheme="minorEastAsia" w:hAnsi="Cambria Math"/>
              </w:rPr>
              <m:t>α</m:t>
            </m:r>
          </m:e>
          <m:sub>
            <m:r>
              <w:rPr>
                <w:rFonts w:ascii="Cambria Math" w:eastAsiaTheme="minorEastAsia" w:hAnsi="Cambria Math"/>
              </w:rPr>
              <m:t>т</m:t>
            </m:r>
          </m:sub>
        </m:sSub>
        <m:r>
          <w:rPr>
            <w:rFonts w:ascii="Cambria Math" w:eastAsiaTheme="minorEastAsia" w:hAnsi="Cambria Math"/>
          </w:rPr>
          <m:t>=1,2·</m:t>
        </m:r>
        <m:sSup>
          <m:sSupPr>
            <m:ctrlPr>
              <w:rPr>
                <w:rFonts w:ascii="Cambria Math" w:eastAsiaTheme="minorEastAsia" w:hAnsi="Cambria Math"/>
                <w:i/>
                <w:lang w:val="en-US"/>
              </w:rPr>
            </m:ctrlPr>
          </m:sSupPr>
          <m:e>
            <m:r>
              <w:rPr>
                <w:rFonts w:ascii="Cambria Math" w:eastAsiaTheme="minorEastAsia" w:hAnsi="Cambria Math"/>
              </w:rPr>
              <m:t>10</m:t>
            </m:r>
            <m:ctrlPr>
              <w:rPr>
                <w:rFonts w:ascii="Cambria Math" w:eastAsiaTheme="minorEastAsia" w:hAnsi="Cambria Math"/>
                <w:i/>
              </w:rPr>
            </m:ctrlPr>
          </m:e>
          <m:sup>
            <m:r>
              <w:rPr>
                <w:rFonts w:ascii="Cambria Math" w:eastAsiaTheme="minorEastAsia" w:hAnsi="Cambria Math"/>
              </w:rPr>
              <m:t>-4</m:t>
            </m:r>
          </m:sup>
        </m:sSup>
        <m:r>
          <w:rPr>
            <w:rFonts w:ascii="Cambria Math" w:eastAsiaTheme="minorEastAsia" w:hAnsi="Cambria Math"/>
          </w:rPr>
          <m:t xml:space="preserve"> </m:t>
        </m:r>
        <m:sSup>
          <m:sSupPr>
            <m:ctrlPr>
              <w:rPr>
                <w:rFonts w:ascii="Cambria Math" w:eastAsiaTheme="minorEastAsia" w:hAnsi="Cambria Math"/>
                <w:i/>
                <w:lang w:val="en-US"/>
              </w:rPr>
            </m:ctrlPr>
          </m:sSupPr>
          <m:e>
            <m:r>
              <w:rPr>
                <w:rFonts w:ascii="Cambria Math" w:eastAsiaTheme="minorEastAsia" w:hAnsi="Cambria Math"/>
              </w:rPr>
              <m:t>К</m:t>
            </m:r>
          </m:e>
          <m:sup>
            <m:r>
              <w:rPr>
                <w:rFonts w:ascii="Cambria Math" w:eastAsiaTheme="minorEastAsia" w:hAnsi="Cambria Math"/>
              </w:rPr>
              <m:t>-1</m:t>
            </m:r>
          </m:sup>
        </m:sSup>
        <m:r>
          <w:rPr>
            <w:rFonts w:ascii="Cambria Math" w:eastAsiaTheme="minorEastAsia" w:hAnsi="Cambria Math"/>
          </w:rPr>
          <m:t xml:space="preserve">, </m:t>
        </m:r>
        <m:sSub>
          <m:sSubPr>
            <m:ctrlPr>
              <w:rPr>
                <w:rFonts w:ascii="Cambria Math" w:eastAsiaTheme="minorEastAsia" w:hAnsi="Cambria Math"/>
                <w:i/>
                <w:lang w:val="en-US"/>
              </w:rPr>
            </m:ctrlPr>
          </m:sSubPr>
          <m:e>
            <m:r>
              <w:rPr>
                <w:rFonts w:ascii="Cambria Math" w:eastAsiaTheme="minorEastAsia" w:hAnsi="Cambria Math"/>
                <w:lang w:val="en-US"/>
              </w:rPr>
              <m:t>α</m:t>
            </m:r>
          </m:e>
          <m:sub>
            <m:r>
              <w:rPr>
                <w:rFonts w:ascii="Cambria Math" w:eastAsiaTheme="minorEastAsia" w:hAnsi="Cambria Math"/>
              </w:rPr>
              <m:t>к</m:t>
            </m:r>
          </m:sub>
        </m:sSub>
        <m:r>
          <w:rPr>
            <w:rFonts w:ascii="Cambria Math" w:eastAsiaTheme="minorEastAsia" w:hAnsi="Cambria Math"/>
          </w:rPr>
          <m:t>=5·</m:t>
        </m:r>
        <m:sSup>
          <m:sSupPr>
            <m:ctrlPr>
              <w:rPr>
                <w:rFonts w:ascii="Cambria Math" w:eastAsiaTheme="minorEastAsia" w:hAnsi="Cambria Math"/>
                <w:i/>
                <w:lang w:val="en-US"/>
              </w:rPr>
            </m:ctrlPr>
          </m:sSupPr>
          <m:e>
            <m:r>
              <w:rPr>
                <w:rFonts w:ascii="Cambria Math" w:eastAsiaTheme="minorEastAsia" w:hAnsi="Cambria Math"/>
              </w:rPr>
              <m:t>10</m:t>
            </m:r>
          </m:e>
          <m:sup>
            <m:r>
              <w:rPr>
                <w:rFonts w:ascii="Cambria Math" w:eastAsiaTheme="minorEastAsia" w:hAnsi="Cambria Math"/>
              </w:rPr>
              <m:t>-4</m:t>
            </m:r>
          </m:sup>
        </m:sSup>
        <m:sSup>
          <m:sSupPr>
            <m:ctrlPr>
              <w:rPr>
                <w:rFonts w:ascii="Cambria Math" w:eastAsiaTheme="minorEastAsia" w:hAnsi="Cambria Math"/>
                <w:i/>
                <w:lang w:val="en-US"/>
              </w:rPr>
            </m:ctrlPr>
          </m:sSupPr>
          <m:e>
            <m:r>
              <w:rPr>
                <w:rFonts w:ascii="Cambria Math" w:eastAsiaTheme="minorEastAsia" w:hAnsi="Cambria Math"/>
              </w:rPr>
              <m:t xml:space="preserve"> К</m:t>
            </m:r>
          </m:e>
          <m:sup>
            <m:r>
              <w:rPr>
                <w:rFonts w:ascii="Cambria Math" w:eastAsiaTheme="minorEastAsia" w:hAnsi="Cambria Math"/>
              </w:rPr>
              <m:t>-1</m:t>
            </m:r>
          </m:sup>
        </m:sSup>
        <m:r>
          <w:rPr>
            <w:rFonts w:ascii="Cambria Math" w:eastAsiaTheme="minorEastAsia" w:hAnsi="Cambria Math"/>
          </w:rPr>
          <m:t>,</m:t>
        </m:r>
      </m:oMath>
    </w:p>
    <w:p w:rsidR="00912331" w:rsidRPr="00912331" w:rsidRDefault="00912331" w:rsidP="00397C8B">
      <w:pPr>
        <w:pStyle w:val="a3"/>
        <w:numPr>
          <w:ilvl w:val="0"/>
          <w:numId w:val="11"/>
        </w:numPr>
        <w:rPr>
          <w:rFonts w:eastAsiaTheme="minorEastAsia"/>
        </w:rPr>
      </w:pPr>
      <w:r>
        <w:rPr>
          <w:rFonts w:eastAsiaTheme="minorEastAsia"/>
        </w:rPr>
        <w:t xml:space="preserve">Номинальная и максимальная температуры эксплуатации соответственно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0</m:t>
            </m:r>
          </m:sub>
        </m:sSub>
        <m:r>
          <w:rPr>
            <w:rFonts w:ascii="Cambria Math" w:eastAsiaTheme="minorEastAsia" w:hAnsi="Cambria Math"/>
          </w:rPr>
          <m:t xml:space="preserve">=293 К, </m:t>
        </m:r>
        <m:sSub>
          <m:sSubPr>
            <m:ctrlPr>
              <w:rPr>
                <w:rFonts w:ascii="Cambria Math" w:eastAsiaTheme="minorEastAsia" w:hAnsi="Cambria Math"/>
                <w:i/>
                <w:lang w:val="en-US"/>
              </w:rPr>
            </m:ctrlPr>
          </m:sSubPr>
          <m:e>
            <m:r>
              <w:rPr>
                <w:rFonts w:ascii="Cambria Math" w:eastAsiaTheme="minorEastAsia" w:hAnsi="Cambria Math"/>
                <w:lang w:val="en-US"/>
              </w:rPr>
              <m:t>T</m:t>
            </m:r>
            <m:ctrlPr>
              <w:rPr>
                <w:rFonts w:ascii="Cambria Math" w:eastAsiaTheme="minorEastAsia" w:hAnsi="Cambria Math"/>
                <w:i/>
              </w:rPr>
            </m:ctrlPr>
          </m:e>
          <m:sub>
            <m:r>
              <w:rPr>
                <w:rFonts w:ascii="Cambria Math" w:eastAsiaTheme="minorEastAsia" w:hAnsi="Cambria Math"/>
              </w:rPr>
              <m:t>1</m:t>
            </m:r>
          </m:sub>
        </m:sSub>
        <m:r>
          <w:rPr>
            <w:rFonts w:ascii="Cambria Math" w:eastAsiaTheme="minorEastAsia" w:hAnsi="Cambria Math"/>
          </w:rPr>
          <m:t>=323 К.</m:t>
        </m:r>
      </m:oMath>
    </w:p>
    <w:p w:rsidR="00B04715" w:rsidRDefault="00C65C3F" w:rsidP="00B04715">
      <w:pPr>
        <w:pStyle w:val="a3"/>
      </w:pPr>
      <w:r>
        <w:t>Величина предельной относительной деформации рассчитывается по формуле:</w:t>
      </w:r>
    </w:p>
    <w:p w:rsidR="00C65C3F" w:rsidRPr="00C65C3F" w:rsidRDefault="001445F9" w:rsidP="00B04715">
      <w:pPr>
        <w:pStyle w:val="a3"/>
        <w:rPr>
          <w:rFonts w:eastAsiaTheme="minorEastAsia"/>
        </w:rPr>
      </w:pPr>
      <m:oMathPara>
        <m:oMath>
          <m:d>
            <m:dPr>
              <m:begChr m:val="["/>
              <m:endChr m:val="]"/>
              <m:ctrlPr>
                <w:rPr>
                  <w:rFonts w:ascii="Cambria Math" w:hAnsi="Cambria Math"/>
                  <w:i/>
                </w:rPr>
              </m:ctrlPr>
            </m:dPr>
            <m:e>
              <m:r>
                <w:rPr>
                  <w:rFonts w:ascii="Cambria Math" w:hAnsi="Cambria Math"/>
                </w:rPr>
                <m:t>ε</m:t>
              </m:r>
            </m:e>
          </m:d>
          <m:r>
            <w:rPr>
              <w:rFonts w:ascii="Cambria Math" w:hAnsi="Cambria Math"/>
            </w:rPr>
            <m:t>=</m:t>
          </m:r>
          <m:f>
            <m:fPr>
              <m:ctrlPr>
                <w:rPr>
                  <w:rFonts w:ascii="Cambria Math" w:hAnsi="Cambria Math"/>
                  <w:i/>
                </w:rPr>
              </m:ctrlPr>
            </m:fPr>
            <m:num>
              <m:d>
                <m:dPr>
                  <m:begChr m:val="["/>
                  <m:endChr m:val="]"/>
                  <m:ctrlPr>
                    <w:rPr>
                      <w:rFonts w:ascii="Cambria Math" w:hAnsi="Cambria Math"/>
                      <w:i/>
                    </w:rPr>
                  </m:ctrlPr>
                </m:dPr>
                <m:e>
                  <m:r>
                    <w:rPr>
                      <w:rFonts w:ascii="Cambria Math" w:hAnsi="Cambria Math"/>
                    </w:rPr>
                    <m:t>σ</m:t>
                  </m:r>
                </m:e>
              </m:d>
            </m:num>
            <m:den>
              <m:r>
                <w:rPr>
                  <w:rFonts w:ascii="Cambria Math" w:hAnsi="Cambria Math"/>
                </w:rPr>
                <m:t>E</m:t>
              </m:r>
            </m:den>
          </m:f>
          <m:r>
            <w:rPr>
              <w:rFonts w:ascii="Cambria Math" w:hAnsi="Cambria Math"/>
            </w:rPr>
            <m:t>=</m:t>
          </m:r>
          <m:f>
            <m:fPr>
              <m:ctrlPr>
                <w:rPr>
                  <w:rFonts w:ascii="Cambria Math" w:hAnsi="Cambria Math"/>
                  <w:i/>
                </w:rPr>
              </m:ctrlPr>
            </m:fPr>
            <m:num>
              <m:r>
                <w:rPr>
                  <w:rFonts w:ascii="Cambria Math" w:hAnsi="Cambria Math"/>
                </w:rPr>
                <m:t>5</m:t>
              </m:r>
            </m:num>
            <m:den>
              <m:r>
                <w:rPr>
                  <w:rFonts w:ascii="Cambria Math" w:hAnsi="Cambria Math"/>
                </w:rPr>
                <m:t>20</m:t>
              </m:r>
            </m:den>
          </m:f>
          <m:r>
            <w:rPr>
              <w:rFonts w:ascii="Cambria Math" w:hAnsi="Cambria Math"/>
            </w:rPr>
            <m:t>=0,25.</m:t>
          </m:r>
        </m:oMath>
      </m:oMathPara>
    </w:p>
    <w:p w:rsidR="00C65C3F" w:rsidRDefault="00C65C3F" w:rsidP="00B04715">
      <w:pPr>
        <w:pStyle w:val="a3"/>
        <w:rPr>
          <w:rFonts w:eastAsiaTheme="minorEastAsia"/>
        </w:rPr>
      </w:pPr>
      <w:r>
        <w:rPr>
          <w:rFonts w:eastAsiaTheme="minorEastAsia"/>
        </w:rPr>
        <w:t xml:space="preserve">Определим напряжения и деформации при нагружении заряда </w:t>
      </w:r>
      <w:proofErr w:type="spellStart"/>
      <w:r>
        <w:rPr>
          <w:rFonts w:eastAsiaTheme="minorEastAsia"/>
        </w:rPr>
        <w:t>внутрикамерным</w:t>
      </w:r>
      <w:proofErr w:type="spellEnd"/>
      <w:r>
        <w:rPr>
          <w:rFonts w:eastAsiaTheme="minorEastAsia"/>
        </w:rPr>
        <w:t xml:space="preserve"> давлением.</w:t>
      </w:r>
    </w:p>
    <w:p w:rsidR="00C65C3F" w:rsidRDefault="00C65C3F" w:rsidP="00B04715">
      <w:pPr>
        <w:pStyle w:val="a3"/>
        <w:rPr>
          <w:rFonts w:eastAsiaTheme="minorEastAsia"/>
        </w:rPr>
      </w:pPr>
      <w:r>
        <w:rPr>
          <w:rFonts w:eastAsiaTheme="minorEastAsia"/>
        </w:rPr>
        <w:lastRenderedPageBreak/>
        <w:t>Безразмерный радиус:</w:t>
      </w:r>
    </w:p>
    <w:p w:rsidR="00C65C3F" w:rsidRPr="00C65C3F" w:rsidRDefault="00C65C3F" w:rsidP="00B04715">
      <w:pPr>
        <w:pStyle w:val="a3"/>
        <w:rPr>
          <w:rFonts w:eastAsiaTheme="minorEastAsia"/>
        </w:rPr>
      </w:pPr>
      <m:oMathPara>
        <m:oMath>
          <m:r>
            <w:rPr>
              <w:rFonts w:ascii="Cambria Math" w:eastAsiaTheme="minorEastAsia" w:hAnsi="Cambria Math"/>
            </w:rPr>
            <m:t>m=</m:t>
          </m:r>
          <m:f>
            <m:fPr>
              <m:ctrlPr>
                <w:rPr>
                  <w:rFonts w:ascii="Cambria Math" w:eastAsiaTheme="minorEastAsia" w:hAnsi="Cambria Math"/>
                  <w:i/>
                </w:rPr>
              </m:ctrlPr>
            </m:fPr>
            <m:num>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lang w:val="en-US"/>
                    </w:rPr>
                    <m:t>в</m:t>
                  </m:r>
                </m:sub>
              </m:sSub>
            </m:num>
            <m:den>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н</m:t>
                  </m:r>
                </m:sub>
              </m:sSub>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1,28</m:t>
              </m:r>
            </m:num>
            <m:den>
              <m:r>
                <w:rPr>
                  <w:rFonts w:ascii="Cambria Math" w:eastAsiaTheme="minorEastAsia" w:hAnsi="Cambria Math"/>
                </w:rPr>
                <m:t>3,19</m:t>
              </m:r>
            </m:den>
          </m:f>
          <m:r>
            <w:rPr>
              <w:rFonts w:ascii="Cambria Math" w:eastAsiaTheme="minorEastAsia" w:hAnsi="Cambria Math"/>
            </w:rPr>
            <m:t>=0,401.</m:t>
          </m:r>
        </m:oMath>
      </m:oMathPara>
    </w:p>
    <w:p w:rsidR="00C65C3F" w:rsidRDefault="00DF1C9B" w:rsidP="00B04715">
      <w:pPr>
        <w:pStyle w:val="a3"/>
        <w:rPr>
          <w:rFonts w:eastAsiaTheme="minorEastAsia"/>
        </w:rPr>
      </w:pPr>
      <w:r>
        <w:rPr>
          <w:rFonts w:eastAsiaTheme="minorEastAsia"/>
        </w:rPr>
        <w:t>Давление на внешней поверхности заряда:</w:t>
      </w:r>
    </w:p>
    <w:p w:rsidR="00DF1C9B" w:rsidRPr="00DF1C9B" w:rsidRDefault="001445F9" w:rsidP="00B04715">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н</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m:t>
              </m:r>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1-μ</m:t>
                  </m:r>
                </m:e>
              </m:d>
              <m:ctrlPr>
                <w:rPr>
                  <w:rFonts w:ascii="Cambria Math" w:eastAsiaTheme="minorEastAsia" w:hAnsi="Cambria Math"/>
                  <w:i/>
                </w:rPr>
              </m:ctrlPr>
            </m:num>
            <m:den>
              <m:r>
                <w:rPr>
                  <w:rFonts w:ascii="Cambria Math" w:eastAsiaTheme="minorEastAsia" w:hAnsi="Cambria Math"/>
                </w:rPr>
                <m:t>1+</m:t>
              </m:r>
              <m:sSup>
                <m:sSupPr>
                  <m:ctrlPr>
                    <w:rPr>
                      <w:rFonts w:ascii="Cambria Math" w:eastAsiaTheme="minorEastAsia" w:hAnsi="Cambria Math"/>
                      <w:i/>
                    </w:rPr>
                  </m:ctrlPr>
                </m:sSupPr>
                <m:e>
                  <m:r>
                    <w:rPr>
                      <w:rFonts w:ascii="Cambria Math" w:eastAsiaTheme="minorEastAsia" w:hAnsi="Cambria Math"/>
                    </w:rPr>
                    <m:t>m</m:t>
                  </m:r>
                </m:e>
                <m:sup>
                  <m:r>
                    <w:rPr>
                      <w:rFonts w:ascii="Cambria Math" w:eastAsiaTheme="minorEastAsia" w:hAnsi="Cambria Math"/>
                    </w:rPr>
                    <m:t>2</m:t>
                  </m:r>
                </m:sup>
              </m:sSup>
              <m:r>
                <w:rPr>
                  <w:rFonts w:ascii="Cambria Math" w:eastAsiaTheme="minorEastAsia" w:hAnsi="Cambria Math"/>
                </w:rPr>
                <m:t>-2μ</m:t>
              </m:r>
            </m:den>
          </m:f>
          <m:r>
            <w:rPr>
              <w:rFonts w:ascii="Cambria Math" w:eastAsiaTheme="minorEastAsia" w:hAnsi="Cambria Math"/>
              <w:lang w:val="en-US"/>
            </w:rPr>
            <m:t>=8·</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m:t>
              </m:r>
              <m:sSup>
                <m:sSupPr>
                  <m:ctrlPr>
                    <w:rPr>
                      <w:rFonts w:ascii="Cambria Math" w:eastAsiaTheme="minorEastAsia" w:hAnsi="Cambria Math"/>
                      <w:i/>
                      <w:lang w:val="en-US"/>
                    </w:rPr>
                  </m:ctrlPr>
                </m:sSupPr>
                <m:e>
                  <m:r>
                    <w:rPr>
                      <w:rFonts w:ascii="Cambria Math" w:eastAsiaTheme="minorEastAsia" w:hAnsi="Cambria Math"/>
                      <w:lang w:val="en-US"/>
                    </w:rPr>
                    <m:t>0,401</m:t>
                  </m:r>
                </m:e>
                <m:sup>
                  <m:r>
                    <w:rPr>
                      <w:rFonts w:ascii="Cambria Math" w:eastAsiaTheme="minorEastAsia" w:hAnsi="Cambria Math"/>
                      <w:lang w:val="en-US"/>
                    </w:rPr>
                    <m:t>2</m:t>
                  </m:r>
                </m:sup>
              </m:sSup>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1-0,4</m:t>
                  </m:r>
                </m:e>
              </m:d>
              <m:ctrlPr>
                <w:rPr>
                  <w:rFonts w:ascii="Cambria Math" w:eastAsiaTheme="minorEastAsia" w:hAnsi="Cambria Math"/>
                  <w:i/>
                </w:rPr>
              </m:ctrlPr>
            </m:num>
            <m:den>
              <m:r>
                <w:rPr>
                  <w:rFonts w:ascii="Cambria Math" w:eastAsiaTheme="minorEastAsia" w:hAnsi="Cambria Math"/>
                </w:rPr>
                <m:t>1+</m:t>
              </m:r>
              <m:sSup>
                <m:sSupPr>
                  <m:ctrlPr>
                    <w:rPr>
                      <w:rFonts w:ascii="Cambria Math" w:eastAsiaTheme="minorEastAsia" w:hAnsi="Cambria Math"/>
                      <w:i/>
                    </w:rPr>
                  </m:ctrlPr>
                </m:sSupPr>
                <m:e>
                  <m:r>
                    <w:rPr>
                      <w:rFonts w:ascii="Cambria Math" w:eastAsiaTheme="minorEastAsia" w:hAnsi="Cambria Math"/>
                    </w:rPr>
                    <m:t>0,401</m:t>
                  </m:r>
                </m:e>
                <m:sup>
                  <m:r>
                    <w:rPr>
                      <w:rFonts w:ascii="Cambria Math" w:eastAsiaTheme="minorEastAsia" w:hAnsi="Cambria Math"/>
                    </w:rPr>
                    <m:t>2</m:t>
                  </m:r>
                </m:sup>
              </m:sSup>
              <m:r>
                <w:rPr>
                  <w:rFonts w:ascii="Cambria Math" w:eastAsiaTheme="minorEastAsia" w:hAnsi="Cambria Math"/>
                </w:rPr>
                <m:t>-2·0,4</m:t>
              </m:r>
            </m:den>
          </m:f>
          <m:r>
            <w:rPr>
              <w:rFonts w:ascii="Cambria Math" w:eastAsiaTheme="minorEastAsia" w:hAnsi="Cambria Math"/>
              <w:lang w:val="en-US"/>
            </w:rPr>
            <m:t xml:space="preserve">=4,3 </m:t>
          </m:r>
          <m:r>
            <w:rPr>
              <w:rFonts w:ascii="Cambria Math" w:eastAsiaTheme="minorEastAsia" w:hAnsi="Cambria Math"/>
            </w:rPr>
            <m:t>МПа.</m:t>
          </m:r>
        </m:oMath>
      </m:oMathPara>
    </w:p>
    <w:p w:rsidR="00DF1C9B" w:rsidRDefault="002D7FD8" w:rsidP="00B04715">
      <w:pPr>
        <w:pStyle w:val="a3"/>
        <w:rPr>
          <w:rFonts w:eastAsiaTheme="minorEastAsia"/>
        </w:rPr>
      </w:pPr>
      <w:r>
        <w:rPr>
          <w:rFonts w:eastAsiaTheme="minorEastAsia"/>
        </w:rPr>
        <w:t xml:space="preserve">Радиальные и тангенциальные напряжения на </w:t>
      </w:r>
      <w:r w:rsidR="009D574A">
        <w:rPr>
          <w:rFonts w:eastAsiaTheme="minorEastAsia"/>
        </w:rPr>
        <w:t>внешней</w:t>
      </w:r>
      <w:r>
        <w:rPr>
          <w:rFonts w:eastAsiaTheme="minorEastAsia"/>
        </w:rPr>
        <w:t xml:space="preserve"> поверхности заряда:</w:t>
      </w:r>
    </w:p>
    <w:p w:rsidR="002D7FD8" w:rsidRPr="009D574A" w:rsidRDefault="001445F9" w:rsidP="00B04715">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lang w:val="en-US"/>
                </w:rPr>
                <m:t>rB</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н</m:t>
              </m:r>
            </m:sub>
          </m:sSub>
          <m:r>
            <w:rPr>
              <w:rFonts w:ascii="Cambria Math" w:eastAsiaTheme="minorEastAsia" w:hAnsi="Cambria Math"/>
              <w:lang w:val="en-US"/>
            </w:rPr>
            <m:t>=4,3 МПа,</m:t>
          </m:r>
        </m:oMath>
      </m:oMathPara>
    </w:p>
    <w:p w:rsidR="009D574A" w:rsidRPr="009D574A" w:rsidRDefault="001445F9" w:rsidP="00B04715">
      <w:pPr>
        <w:pStyle w:val="a3"/>
        <w:rPr>
          <w:rFonts w:eastAsiaTheme="minorEastAsia"/>
        </w:rPr>
      </w:pPr>
      <m:oMathPara>
        <m:oMath>
          <m:sSub>
            <m:sSubPr>
              <m:ctrlPr>
                <w:rPr>
                  <w:rFonts w:ascii="Cambria Math" w:eastAsiaTheme="minorEastAsia" w:hAnsi="Cambria Math"/>
                  <w:i/>
                  <w:lang w:val="en-US"/>
                </w:rPr>
              </m:ctrlPr>
            </m:sSub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lang w:val="en-US"/>
                </w:rPr>
                <m:t>t.B</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2mμ</m:t>
              </m:r>
            </m:num>
            <m:den>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r>
                <w:rPr>
                  <w:rFonts w:ascii="Cambria Math" w:eastAsiaTheme="minorEastAsia" w:hAnsi="Cambria Math"/>
                  <w:lang w:val="en-US"/>
                </w:rPr>
                <m:t>-2μ</m:t>
              </m:r>
            </m:den>
          </m:f>
          <m:r>
            <w:rPr>
              <w:rFonts w:ascii="Cambria Math" w:eastAsiaTheme="minorEastAsia" w:hAnsi="Cambria Math"/>
              <w:lang w:val="en-US"/>
            </w:rPr>
            <m:t>=-8·</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2·0,401·0,4</m:t>
              </m:r>
            </m:num>
            <m:den>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0,401</m:t>
                  </m:r>
                </m:e>
                <m:sup>
                  <m:r>
                    <w:rPr>
                      <w:rFonts w:ascii="Cambria Math" w:eastAsiaTheme="minorEastAsia" w:hAnsi="Cambria Math"/>
                      <w:lang w:val="en-US"/>
                    </w:rPr>
                    <m:t>2</m:t>
                  </m:r>
                </m:sup>
              </m:sSup>
              <m:r>
                <w:rPr>
                  <w:rFonts w:ascii="Cambria Math" w:eastAsiaTheme="minorEastAsia" w:hAnsi="Cambria Math"/>
                  <w:lang w:val="en-US"/>
                </w:rPr>
                <m:t>-2·0,4</m:t>
              </m:r>
            </m:den>
          </m:f>
          <m:r>
            <w:rPr>
              <w:rFonts w:ascii="Cambria Math" w:eastAsiaTheme="minorEastAsia" w:hAnsi="Cambria Math"/>
              <w:lang w:val="en-US"/>
            </w:rPr>
            <m:t xml:space="preserve">=-7,1 </m:t>
          </m:r>
          <m:r>
            <w:rPr>
              <w:rFonts w:ascii="Cambria Math" w:eastAsiaTheme="minorEastAsia" w:hAnsi="Cambria Math"/>
            </w:rPr>
            <m:t>МПа.</m:t>
          </m:r>
        </m:oMath>
      </m:oMathPara>
    </w:p>
    <w:p w:rsidR="009D574A" w:rsidRDefault="009D574A" w:rsidP="009D574A">
      <w:pPr>
        <w:pStyle w:val="a3"/>
        <w:rPr>
          <w:rFonts w:eastAsiaTheme="minorEastAsia"/>
        </w:rPr>
      </w:pPr>
      <w:r>
        <w:rPr>
          <w:rFonts w:eastAsiaTheme="minorEastAsia"/>
        </w:rPr>
        <w:t>Радиальные и тангенциальные напряжения на внутренней поверхности заряда:</w:t>
      </w:r>
    </w:p>
    <w:p w:rsidR="009D574A" w:rsidRPr="009D574A" w:rsidRDefault="001445F9" w:rsidP="00B04715">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lang w:val="en-US"/>
                </w:rPr>
                <m:t>rA</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r>
            <w:rPr>
              <w:rFonts w:ascii="Cambria Math" w:eastAsiaTheme="minorEastAsia" w:hAnsi="Cambria Math"/>
              <w:lang w:val="en-US"/>
            </w:rPr>
            <m:t>=-8 МПа,</m:t>
          </m:r>
        </m:oMath>
      </m:oMathPara>
    </w:p>
    <w:p w:rsidR="009D574A" w:rsidRPr="009D574A" w:rsidRDefault="001445F9" w:rsidP="00B04715">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lang w:val="en-US"/>
                </w:rPr>
                <m:t>t.A</m:t>
              </m:r>
            </m:sub>
          </m:sSub>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e>
              </m:d>
              <m:r>
                <w:rPr>
                  <w:rFonts w:ascii="Cambria Math" w:eastAsiaTheme="minorEastAsia" w:hAnsi="Cambria Math"/>
                  <w:lang w:val="en-US"/>
                </w:rPr>
                <m:t>-2</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н</m:t>
                  </m:r>
                </m:sub>
              </m:sSub>
            </m:num>
            <m:den>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den>
          </m:f>
          <m:r>
            <w:rPr>
              <w:rFonts w:ascii="Cambria Math" w:eastAsiaTheme="minorEastAsia" w:hAnsi="Cambria Math"/>
              <w:lang w:val="en-US"/>
            </w:rPr>
            <m:t>=</m:t>
          </m:r>
        </m:oMath>
      </m:oMathPara>
    </w:p>
    <w:p w:rsidR="009D574A" w:rsidRPr="009D574A" w:rsidRDefault="009D574A" w:rsidP="00B04715">
      <w:pPr>
        <w:pStyle w:val="a3"/>
        <w:rPr>
          <w:rFonts w:eastAsiaTheme="minorEastAsia"/>
        </w:rPr>
      </w:pPr>
      <m:oMathPara>
        <m:oMathParaPr>
          <m:jc m:val="center"/>
        </m:oMathParaPr>
        <m:oMath>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8·</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0,401</m:t>
                      </m:r>
                    </m:e>
                    <m:sup>
                      <m:r>
                        <w:rPr>
                          <w:rFonts w:ascii="Cambria Math" w:eastAsiaTheme="minorEastAsia" w:hAnsi="Cambria Math"/>
                          <w:lang w:val="en-US"/>
                        </w:rPr>
                        <m:t>2</m:t>
                      </m:r>
                    </m:sup>
                  </m:sSup>
                </m:e>
              </m:d>
              <m:r>
                <w:rPr>
                  <w:rFonts w:ascii="Cambria Math" w:eastAsiaTheme="minorEastAsia" w:hAnsi="Cambria Math"/>
                  <w:lang w:val="en-US"/>
                </w:rPr>
                <m:t>-2·2,43·</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num>
            <m:den>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0,401</m:t>
                  </m:r>
                </m:e>
                <m:sup>
                  <m:r>
                    <w:rPr>
                      <w:rFonts w:ascii="Cambria Math" w:eastAsiaTheme="minorEastAsia" w:hAnsi="Cambria Math"/>
                      <w:lang w:val="en-US"/>
                    </w:rPr>
                    <m:t>2</m:t>
                  </m:r>
                </m:sup>
              </m:sSup>
            </m:den>
          </m:f>
          <m:r>
            <w:rPr>
              <w:rFonts w:ascii="Cambria Math" w:eastAsiaTheme="minorEastAsia" w:hAnsi="Cambria Math"/>
              <w:lang w:val="en-US"/>
            </w:rPr>
            <m:t xml:space="preserve">=0,86 </m:t>
          </m:r>
          <m:r>
            <w:rPr>
              <w:rFonts w:ascii="Cambria Math" w:eastAsiaTheme="minorEastAsia" w:hAnsi="Cambria Math"/>
            </w:rPr>
            <m:t>МПа.</m:t>
          </m:r>
        </m:oMath>
      </m:oMathPara>
    </w:p>
    <w:p w:rsidR="009D574A" w:rsidRDefault="009D574A" w:rsidP="00B04715">
      <w:pPr>
        <w:pStyle w:val="a3"/>
        <w:rPr>
          <w:rFonts w:eastAsiaTheme="minorEastAsia"/>
        </w:rPr>
      </w:pPr>
      <w:r>
        <w:rPr>
          <w:rFonts w:eastAsiaTheme="minorEastAsia"/>
        </w:rPr>
        <w:t>Деформация канального заряда:</w:t>
      </w:r>
    </w:p>
    <w:p w:rsidR="009D574A" w:rsidRPr="009D574A" w:rsidRDefault="001445F9" w:rsidP="00B04715">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1</m:t>
              </m:r>
            </m:sub>
          </m:sSub>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E</m:t>
              </m:r>
            </m:den>
          </m:f>
          <m:r>
            <w:rPr>
              <w:rFonts w:ascii="Cambria Math" w:eastAsiaTheme="minorEastAsia" w:hAnsi="Cambria Math"/>
              <w:lang w:val="en-US"/>
            </w:rPr>
            <m:t>·</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σ</m:t>
                  </m:r>
                </m:e>
                <m:sub>
                  <m:r>
                    <w:rPr>
                      <w:rFonts w:ascii="Cambria Math" w:eastAsiaTheme="minorEastAsia" w:hAnsi="Cambria Math"/>
                      <w:lang w:val="en-US"/>
                    </w:rPr>
                    <m:t>tA</m:t>
                  </m:r>
                </m:sub>
              </m:sSub>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1-μ</m:t>
                  </m:r>
                </m:e>
              </m:d>
              <m:r>
                <w:rPr>
                  <w:rFonts w:ascii="Cambria Math" w:eastAsiaTheme="minorEastAsia" w:hAnsi="Cambria Math"/>
                  <w:lang w:val="en-US"/>
                </w:rPr>
                <m:t>-μ·</m:t>
              </m:r>
              <m:sSub>
                <m:sSubPr>
                  <m:ctrlPr>
                    <w:rPr>
                      <w:rFonts w:ascii="Cambria Math" w:eastAsiaTheme="minorEastAsia" w:hAnsi="Cambria Math"/>
                      <w:i/>
                      <w:lang w:val="en-US"/>
                    </w:rPr>
                  </m:ctrlPr>
                </m:sSubPr>
                <m:e>
                  <m:r>
                    <w:rPr>
                      <w:rFonts w:ascii="Cambria Math" w:eastAsiaTheme="minorEastAsia" w:hAnsi="Cambria Math"/>
                      <w:lang w:val="en-US"/>
                    </w:rPr>
                    <m:t>σ</m:t>
                  </m:r>
                </m:e>
                <m:sub>
                  <m:r>
                    <w:rPr>
                      <w:rFonts w:ascii="Cambria Math" w:eastAsiaTheme="minorEastAsia" w:hAnsi="Cambria Math"/>
                      <w:lang w:val="en-US"/>
                    </w:rPr>
                    <m:t>rA</m:t>
                  </m:r>
                </m:sub>
              </m:sSub>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20</m:t>
              </m:r>
            </m:den>
          </m:f>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0,86·</m:t>
              </m:r>
              <m:d>
                <m:dPr>
                  <m:ctrlPr>
                    <w:rPr>
                      <w:rFonts w:ascii="Cambria Math" w:eastAsiaTheme="minorEastAsia" w:hAnsi="Cambria Math"/>
                      <w:i/>
                      <w:lang w:val="en-US"/>
                    </w:rPr>
                  </m:ctrlPr>
                </m:dPr>
                <m:e>
                  <m:r>
                    <w:rPr>
                      <w:rFonts w:ascii="Cambria Math" w:eastAsiaTheme="minorEastAsia" w:hAnsi="Cambria Math"/>
                      <w:lang w:val="en-US"/>
                    </w:rPr>
                    <m:t>1-0,4</m:t>
                  </m:r>
                </m:e>
              </m:d>
              <m:r>
                <w:rPr>
                  <w:rFonts w:ascii="Cambria Math" w:eastAsiaTheme="minorEastAsia" w:hAnsi="Cambria Math"/>
                  <w:lang w:val="en-US"/>
                </w:rPr>
                <m:t>-0,4·8</m:t>
              </m:r>
            </m:e>
          </m:d>
          <m:r>
            <w:rPr>
              <w:rFonts w:ascii="Cambria Math" w:eastAsiaTheme="minorEastAsia" w:hAnsi="Cambria Math"/>
              <w:lang w:val="en-US"/>
            </w:rPr>
            <m:t>=0,186.</m:t>
          </m:r>
        </m:oMath>
      </m:oMathPara>
    </w:p>
    <w:p w:rsidR="009D574A" w:rsidRDefault="009D574A" w:rsidP="00B04715">
      <w:pPr>
        <w:pStyle w:val="a3"/>
        <w:rPr>
          <w:rFonts w:eastAsiaTheme="minorEastAsia"/>
        </w:rPr>
      </w:pPr>
      <w:r>
        <w:rPr>
          <w:rFonts w:eastAsiaTheme="minorEastAsia"/>
        </w:rPr>
        <w:t>Величина кольцевой деформации канала:</w:t>
      </w:r>
    </w:p>
    <w:p w:rsidR="009D574A" w:rsidRPr="009D574A" w:rsidRDefault="009D574A" w:rsidP="00B04715">
      <w:pPr>
        <w:pStyle w:val="a3"/>
        <w:rPr>
          <w:rFonts w:eastAsiaTheme="minorEastAsia"/>
          <w:lang w:val="en-US"/>
        </w:rPr>
      </w:pPr>
      <m:oMathPara>
        <m:oMathParaPr>
          <m:jc m:val="center"/>
        </m:oMathParaPr>
        <m:oMath>
          <m:r>
            <w:rPr>
              <w:rFonts w:ascii="Cambria Math" w:eastAsiaTheme="minorEastAsia" w:hAnsi="Cambria Math"/>
            </w:rPr>
            <m:t>ε</m:t>
          </m:r>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ε</m:t>
              </m:r>
            </m:e>
            <m:sub>
              <m:r>
                <w:rPr>
                  <w:rFonts w:ascii="Cambria Math" w:eastAsiaTheme="minorEastAsia" w:hAnsi="Cambria Math"/>
                  <w:lang w:val="en-US"/>
                </w:rPr>
                <m:t>1</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ε</m:t>
              </m:r>
            </m:sub>
          </m:sSub>
          <m:r>
            <w:rPr>
              <w:rFonts w:ascii="Cambria Math" w:eastAsiaTheme="minorEastAsia" w:hAnsi="Cambria Math"/>
              <w:lang w:val="en-US"/>
            </w:rPr>
            <m:t>=0,186·0,6=0,112,</m:t>
          </m:r>
        </m:oMath>
      </m:oMathPara>
    </w:p>
    <w:p w:rsidR="009D574A" w:rsidRDefault="009D574A" w:rsidP="00B04715">
      <w:pPr>
        <w:pStyle w:val="a3"/>
        <w:rPr>
          <w:rFonts w:eastAsiaTheme="minorEastAsia"/>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ε</m:t>
            </m:r>
          </m:sub>
        </m:sSub>
      </m:oMath>
      <w:r w:rsidRPr="009D574A">
        <w:rPr>
          <w:rFonts w:eastAsiaTheme="minorEastAsia"/>
        </w:rPr>
        <w:t xml:space="preserve"> – </w:t>
      </w:r>
      <w:r>
        <w:rPr>
          <w:rFonts w:eastAsiaTheme="minorEastAsia"/>
        </w:rPr>
        <w:t xml:space="preserve">коэффициент разгрузки, выбираемый по номограммам </w:t>
      </w:r>
      <w:r w:rsidR="00350BC1">
        <w:rPr>
          <w:rFonts w:eastAsiaTheme="minorEastAsia"/>
        </w:rPr>
        <w:fldChar w:fldCharType="begin" w:fldLock="1"/>
      </w:r>
      <w:r w:rsidR="007D58E1">
        <w:rPr>
          <w:rFonts w:eastAsiaTheme="minorEastAsia"/>
        </w:rPr>
        <w:instrText>ADDIN CSL_CITATION {"citationItems":[{"id":"ITEM-1","itemData":{"author":[{"dropping-particle":"","family":"Феодосьев","given":"Всеволод Иванович","non-dropping-particle":"","parse-names":false,"suffix":""}],"edition":"10","id":"ITEM-1","issued":{"date-parts":[["1974"]]},"number-of-pages":"592","publisher":"МГТУ им. Н.Э. Баумана","publisher-place":"Москва","title":"Сопротивление материалов","type":"book"},"uris":["http://www.mendeley.com/documents/?uuid=8bb6ffd4-f072-4f59-a8dc-80848a9e319d"]}],"mendeley":{"formattedCitation":"[19]","plainTextFormattedCitation":"[19]","previouslyFormattedCitation":"[18]"},"properties":{"noteIndex":0},"schema":"https://github.com/citation-style-language/schema/raw/master/csl-citation.json"}</w:instrText>
      </w:r>
      <w:r w:rsidR="00350BC1">
        <w:rPr>
          <w:rFonts w:eastAsiaTheme="minorEastAsia"/>
        </w:rPr>
        <w:fldChar w:fldCharType="separate"/>
      </w:r>
      <w:r w:rsidR="007D58E1" w:rsidRPr="007D58E1">
        <w:rPr>
          <w:rFonts w:eastAsiaTheme="minorEastAsia"/>
          <w:noProof/>
        </w:rPr>
        <w:t>[19]</w:t>
      </w:r>
      <w:r w:rsidR="00350BC1">
        <w:rPr>
          <w:rFonts w:eastAsiaTheme="minorEastAsia"/>
        </w:rPr>
        <w:fldChar w:fldCharType="end"/>
      </w:r>
      <w:r w:rsidRPr="009D574A">
        <w:rPr>
          <w:rFonts w:eastAsiaTheme="minorEastAsia"/>
        </w:rPr>
        <w:t xml:space="preserve"> </w:t>
      </w:r>
      <w:r>
        <w:rPr>
          <w:rFonts w:eastAsiaTheme="minorEastAsia"/>
        </w:rPr>
        <w:t xml:space="preserve">при </w:t>
      </w:r>
      <m:oMath>
        <m:f>
          <m:fPr>
            <m:ctrlPr>
              <w:rPr>
                <w:rFonts w:ascii="Cambria Math" w:eastAsiaTheme="minorEastAsia" w:hAnsi="Cambria Math"/>
                <w:i/>
              </w:rPr>
            </m:ctrlPr>
          </m:fPr>
          <m:num>
            <m:r>
              <w:rPr>
                <w:rFonts w:ascii="Cambria Math" w:eastAsiaTheme="minorEastAsia" w:hAnsi="Cambria Math"/>
              </w:rPr>
              <m:t>2</m:t>
            </m:r>
            <m:r>
              <w:rPr>
                <w:rFonts w:ascii="Cambria Math" w:eastAsiaTheme="minorEastAsia" w:hAnsi="Cambria Math"/>
                <w:lang w:val="en-US"/>
              </w:rPr>
              <m:t>L</m:t>
            </m:r>
          </m:num>
          <m:den>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н</m:t>
                </m:r>
              </m:sub>
            </m:sSub>
          </m:den>
        </m:f>
        <m:r>
          <w:rPr>
            <w:rFonts w:ascii="Cambria Math" w:eastAsiaTheme="minorEastAsia" w:hAnsi="Cambria Math"/>
          </w:rPr>
          <m:t>=2,8;</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н</m:t>
                </m:r>
              </m:sub>
            </m:sSub>
            <m:ctrlPr>
              <w:rPr>
                <w:rFonts w:ascii="Cambria Math" w:eastAsiaTheme="minorEastAsia" w:hAnsi="Cambria Math"/>
                <w:i/>
              </w:rPr>
            </m:ctrlPr>
          </m:num>
          <m:den>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в</m:t>
                </m:r>
              </m:sub>
            </m:sSub>
          </m:den>
        </m:f>
        <m:r>
          <w:rPr>
            <w:rFonts w:ascii="Cambria Math" w:eastAsiaTheme="minorEastAsia" w:hAnsi="Cambria Math"/>
          </w:rPr>
          <m:t>=2,5</m:t>
        </m:r>
      </m:oMath>
      <w:r>
        <w:rPr>
          <w:rFonts w:eastAsiaTheme="minorEastAsia"/>
        </w:rPr>
        <w:t>.</w:t>
      </w:r>
    </w:p>
    <w:p w:rsidR="009D574A" w:rsidRDefault="009D574A" w:rsidP="00B04715">
      <w:pPr>
        <w:pStyle w:val="a3"/>
        <w:rPr>
          <w:rFonts w:eastAsiaTheme="minorEastAsia"/>
        </w:rPr>
      </w:pPr>
      <w:r>
        <w:rPr>
          <w:rFonts w:eastAsiaTheme="minorEastAsia"/>
        </w:rPr>
        <w:t>Величина деформации в основании щели:</w:t>
      </w:r>
    </w:p>
    <w:p w:rsidR="009D574A" w:rsidRPr="009D574A" w:rsidRDefault="009D574A" w:rsidP="009D574A">
      <w:pPr>
        <w:pStyle w:val="a3"/>
        <w:rPr>
          <w:rFonts w:eastAsiaTheme="minorEastAsia"/>
          <w:lang w:val="en-US"/>
        </w:rPr>
      </w:pPr>
      <m:oMathPara>
        <m:oMathParaPr>
          <m:jc m:val="center"/>
        </m:oMathParaPr>
        <m:oMath>
          <m:r>
            <w:rPr>
              <w:rFonts w:ascii="Cambria Math" w:eastAsiaTheme="minorEastAsia" w:hAnsi="Cambria Math"/>
            </w:rPr>
            <m:t>ε</m:t>
          </m:r>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ε</m:t>
              </m:r>
            </m:e>
            <m:sub>
              <m:r>
                <w:rPr>
                  <w:rFonts w:ascii="Cambria Math" w:eastAsiaTheme="minorEastAsia" w:hAnsi="Cambria Math"/>
                  <w:lang w:val="en-US"/>
                </w:rPr>
                <m:t>1</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ε</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ε</m:t>
              </m:r>
              <m:r>
                <w:rPr>
                  <w:rFonts w:ascii="Cambria Math" w:eastAsiaTheme="minorEastAsia" w:hAnsi="Cambria Math"/>
                </w:rPr>
                <m:t>щ</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rPr>
                <m:t>к</m:t>
              </m:r>
            </m:sub>
          </m:sSub>
          <m:r>
            <w:rPr>
              <w:rFonts w:ascii="Cambria Math" w:eastAsiaTheme="minorEastAsia" w:hAnsi="Cambria Math"/>
              <w:lang w:val="en-US"/>
            </w:rPr>
            <m:t>=0,186·0,6·1·1=0,112,</m:t>
          </m:r>
        </m:oMath>
      </m:oMathPara>
    </w:p>
    <w:p w:rsidR="009D574A" w:rsidRPr="009D574A" w:rsidRDefault="009D574A" w:rsidP="009D574A">
      <w:pPr>
        <w:pStyle w:val="a3"/>
        <w:rPr>
          <w:rFonts w:eastAsiaTheme="minorEastAsia"/>
          <w:i/>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εщ</m:t>
            </m:r>
          </m:sub>
        </m:sSub>
      </m:oMath>
      <w:r w:rsidRPr="009D574A">
        <w:rPr>
          <w:rFonts w:eastAsiaTheme="minorEastAsia"/>
        </w:rPr>
        <w:t xml:space="preserve"> – </w:t>
      </w:r>
      <w:r>
        <w:rPr>
          <w:rFonts w:eastAsiaTheme="minorEastAsia"/>
        </w:rPr>
        <w:t xml:space="preserve">коэффициент торцевой разгрузки, выбираемый по номограммам при </w:t>
      </w:r>
      <m:oMath>
        <m:f>
          <m:fPr>
            <m:ctrlPr>
              <w:rPr>
                <w:rFonts w:ascii="Cambria Math" w:eastAsiaTheme="minorEastAsia" w:hAnsi="Cambria Math"/>
                <w:i/>
              </w:rPr>
            </m:ctrlPr>
          </m:fPr>
          <m:num>
            <m:r>
              <w:rPr>
                <w:rFonts w:ascii="Cambria Math" w:eastAsiaTheme="minorEastAsia" w:hAnsi="Cambria Math"/>
                <w:lang w:val="en-US"/>
              </w:rPr>
              <m:t>L</m:t>
            </m:r>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L</m:t>
                </m:r>
              </m:e>
              <m:sub>
                <m:r>
                  <w:rPr>
                    <w:rFonts w:ascii="Cambria Math" w:eastAsiaTheme="minorEastAsia" w:hAnsi="Cambria Math"/>
                  </w:rPr>
                  <m:t>щ</m:t>
                </m:r>
              </m:sub>
            </m:sSub>
          </m:num>
          <m:den>
            <m:r>
              <w:rPr>
                <w:rFonts w:ascii="Cambria Math" w:eastAsiaTheme="minorEastAsia" w:hAnsi="Cambria Math"/>
                <w:lang w:val="en-US"/>
              </w:rPr>
              <m:t>L</m:t>
            </m:r>
          </m:den>
        </m:f>
        <m:r>
          <w:rPr>
            <w:rFonts w:ascii="Cambria Math" w:eastAsiaTheme="minorEastAsia" w:hAnsi="Cambria Math"/>
          </w:rPr>
          <m:t>=0,5;</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н</m:t>
                </m:r>
              </m:sub>
            </m:sSub>
            <m:ctrlPr>
              <w:rPr>
                <w:rFonts w:ascii="Cambria Math" w:eastAsiaTheme="minorEastAsia" w:hAnsi="Cambria Math"/>
                <w:i/>
              </w:rPr>
            </m:ctrlPr>
          </m:num>
          <m:den>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в</m:t>
                </m:r>
              </m:sub>
            </m:sSub>
          </m:den>
        </m:f>
        <m:r>
          <w:rPr>
            <w:rFonts w:ascii="Cambria Math" w:eastAsiaTheme="minorEastAsia" w:hAnsi="Cambria Math"/>
          </w:rPr>
          <m:t>=2,5</m:t>
        </m:r>
      </m:oMath>
      <w:r w:rsidRPr="009D574A">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к</m:t>
            </m:r>
          </m:sub>
        </m:sSub>
      </m:oMath>
      <w:r>
        <w:rPr>
          <w:rFonts w:eastAsiaTheme="minorEastAsia"/>
        </w:rPr>
        <w:t xml:space="preserve"> – коэффициент концентрации (плоскости щелей параллельны).</w:t>
      </w:r>
    </w:p>
    <w:p w:rsidR="009D574A" w:rsidRDefault="009D574A" w:rsidP="00B04715">
      <w:pPr>
        <w:pStyle w:val="a3"/>
        <w:rPr>
          <w:rFonts w:eastAsiaTheme="minorEastAsia"/>
        </w:rPr>
      </w:pPr>
      <w:r>
        <w:rPr>
          <w:rFonts w:eastAsiaTheme="minorEastAsia"/>
        </w:rPr>
        <w:lastRenderedPageBreak/>
        <w:t>Величина деформации для вершины щели:</w:t>
      </w:r>
    </w:p>
    <w:p w:rsidR="009D574A" w:rsidRPr="009D574A" w:rsidRDefault="001445F9" w:rsidP="009D574A">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1</m:t>
              </m:r>
            </m:sub>
          </m:sSub>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E</m:t>
              </m:r>
            </m:den>
          </m:f>
          <m:r>
            <w:rPr>
              <w:rFonts w:ascii="Cambria Math" w:eastAsiaTheme="minorEastAsia" w:hAnsi="Cambria Math"/>
              <w:lang w:val="en-US"/>
            </w:rPr>
            <m:t>·</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σ</m:t>
                  </m:r>
                </m:e>
                <m:sub>
                  <m:r>
                    <w:rPr>
                      <w:rFonts w:ascii="Cambria Math" w:eastAsiaTheme="minorEastAsia" w:hAnsi="Cambria Math"/>
                      <w:lang w:val="en-US"/>
                    </w:rPr>
                    <m:t>tB</m:t>
                  </m:r>
                </m:sub>
              </m:sSub>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1-μ</m:t>
                  </m:r>
                </m:e>
              </m:d>
              <m:r>
                <w:rPr>
                  <w:rFonts w:ascii="Cambria Math" w:eastAsiaTheme="minorEastAsia" w:hAnsi="Cambria Math"/>
                  <w:lang w:val="en-US"/>
                </w:rPr>
                <m:t>-μ·</m:t>
              </m:r>
              <m:sSub>
                <m:sSubPr>
                  <m:ctrlPr>
                    <w:rPr>
                      <w:rFonts w:ascii="Cambria Math" w:eastAsiaTheme="minorEastAsia" w:hAnsi="Cambria Math"/>
                      <w:i/>
                      <w:lang w:val="en-US"/>
                    </w:rPr>
                  </m:ctrlPr>
                </m:sSubPr>
                <m:e>
                  <m:r>
                    <w:rPr>
                      <w:rFonts w:ascii="Cambria Math" w:eastAsiaTheme="minorEastAsia" w:hAnsi="Cambria Math"/>
                      <w:lang w:val="en-US"/>
                    </w:rPr>
                    <m:t>σ</m:t>
                  </m:r>
                </m:e>
                <m:sub>
                  <m:r>
                    <w:rPr>
                      <w:rFonts w:ascii="Cambria Math" w:eastAsiaTheme="minorEastAsia" w:hAnsi="Cambria Math"/>
                      <w:lang w:val="en-US"/>
                    </w:rPr>
                    <m:t>rB</m:t>
                  </m:r>
                </m:sub>
              </m:sSub>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20</m:t>
              </m:r>
            </m:den>
          </m:f>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7,1·</m:t>
              </m:r>
              <m:d>
                <m:dPr>
                  <m:ctrlPr>
                    <w:rPr>
                      <w:rFonts w:ascii="Cambria Math" w:eastAsiaTheme="minorEastAsia" w:hAnsi="Cambria Math"/>
                      <w:i/>
                      <w:lang w:val="en-US"/>
                    </w:rPr>
                  </m:ctrlPr>
                </m:dPr>
                <m:e>
                  <m:r>
                    <w:rPr>
                      <w:rFonts w:ascii="Cambria Math" w:eastAsiaTheme="minorEastAsia" w:hAnsi="Cambria Math"/>
                      <w:lang w:val="en-US"/>
                    </w:rPr>
                    <m:t>1-0,4</m:t>
                  </m:r>
                </m:e>
              </m:d>
              <m:r>
                <w:rPr>
                  <w:rFonts w:ascii="Cambria Math" w:eastAsiaTheme="minorEastAsia" w:hAnsi="Cambria Math"/>
                  <w:lang w:val="en-US"/>
                </w:rPr>
                <m:t>-0,4·4,3</m:t>
              </m:r>
            </m:e>
          </m:d>
          <m:r>
            <w:rPr>
              <w:rFonts w:ascii="Cambria Math" w:eastAsiaTheme="minorEastAsia" w:hAnsi="Cambria Math"/>
              <w:lang w:val="en-US"/>
            </w:rPr>
            <m:t>=-0,128,</m:t>
          </m:r>
        </m:oMath>
      </m:oMathPara>
    </w:p>
    <w:p w:rsidR="00912331" w:rsidRPr="00912331" w:rsidRDefault="009D574A" w:rsidP="009D574A">
      <w:pPr>
        <w:pStyle w:val="a3"/>
        <w:rPr>
          <w:rFonts w:eastAsiaTheme="minorEastAsia"/>
          <w:lang w:val="en-US"/>
        </w:rPr>
      </w:pPr>
      <m:oMathPara>
        <m:oMathParaPr>
          <m:jc m:val="center"/>
        </m:oMathParaPr>
        <m:oMath>
          <m:r>
            <w:rPr>
              <w:rFonts w:ascii="Cambria Math" w:eastAsiaTheme="minorEastAsia" w:hAnsi="Cambria Math"/>
            </w:rPr>
            <m:t>ε</m:t>
          </m:r>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ε</m:t>
              </m:r>
            </m:e>
            <m:sub>
              <m:r>
                <w:rPr>
                  <w:rFonts w:ascii="Cambria Math" w:eastAsiaTheme="minorEastAsia" w:hAnsi="Cambria Math"/>
                  <w:lang w:val="en-US"/>
                </w:rPr>
                <m:t>1</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ε</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ε</m:t>
              </m:r>
              <m:r>
                <w:rPr>
                  <w:rFonts w:ascii="Cambria Math" w:eastAsiaTheme="minorEastAsia" w:hAnsi="Cambria Math"/>
                </w:rPr>
                <m:t>щ</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rPr>
                <m:t>к</m:t>
              </m:r>
            </m:sub>
          </m:sSub>
          <m:r>
            <w:rPr>
              <w:rFonts w:ascii="Cambria Math" w:eastAsiaTheme="minorEastAsia" w:hAnsi="Cambria Math"/>
              <w:lang w:val="en-US"/>
            </w:rPr>
            <m:t>+</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rPr>
                    <m:t>к</m:t>
                  </m:r>
                </m:sub>
              </m:sSub>
              <m:r>
                <w:rPr>
                  <w:rFonts w:ascii="Cambria Math" w:eastAsiaTheme="minorEastAsia" w:hAnsi="Cambria Math"/>
                  <w:lang w:val="en-US"/>
                </w:rPr>
                <m:t>-1</m:t>
              </m:r>
            </m:e>
          </m:d>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num>
            <m:den>
              <m:r>
                <w:rPr>
                  <w:rFonts w:ascii="Cambria Math" w:eastAsiaTheme="minorEastAsia" w:hAnsi="Cambria Math"/>
                  <w:lang w:val="en-US"/>
                </w:rPr>
                <m:t>K</m:t>
              </m:r>
            </m:den>
          </m:f>
          <m:r>
            <w:rPr>
              <w:rFonts w:ascii="Cambria Math" w:eastAsiaTheme="minorEastAsia" w:hAnsi="Cambria Math"/>
              <w:lang w:val="en-US"/>
            </w:rPr>
            <m:t>=</m:t>
          </m:r>
        </m:oMath>
      </m:oMathPara>
    </w:p>
    <w:p w:rsidR="009D574A" w:rsidRPr="00912331" w:rsidRDefault="00912331" w:rsidP="009D574A">
      <w:pPr>
        <w:pStyle w:val="a3"/>
        <w:rPr>
          <w:rFonts w:eastAsiaTheme="minorEastAsia"/>
          <w:lang w:val="en-US"/>
        </w:rPr>
      </w:pPr>
      <m:oMathPara>
        <m:oMathParaPr>
          <m:jc m:val="center"/>
        </m:oMathParaPr>
        <m:oMath>
          <m:r>
            <w:rPr>
              <w:rFonts w:ascii="Cambria Math" w:eastAsiaTheme="minorEastAsia" w:hAnsi="Cambria Math"/>
              <w:lang w:val="en-US"/>
            </w:rPr>
            <m:t>=-0,128·0,6·1·1+</m:t>
          </m:r>
          <m:d>
            <m:dPr>
              <m:ctrlPr>
                <w:rPr>
                  <w:rFonts w:ascii="Cambria Math" w:eastAsiaTheme="minorEastAsia" w:hAnsi="Cambria Math"/>
                  <w:i/>
                  <w:lang w:val="en-US"/>
                </w:rPr>
              </m:ctrlPr>
            </m:dPr>
            <m:e>
              <m:r>
                <w:rPr>
                  <w:rFonts w:ascii="Cambria Math" w:eastAsiaTheme="minorEastAsia" w:hAnsi="Cambria Math"/>
                  <w:lang w:val="en-US"/>
                </w:rPr>
                <m:t>1-1</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8·</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num>
            <m:den>
              <m:r>
                <w:rPr>
                  <w:rFonts w:ascii="Cambria Math" w:eastAsiaTheme="minorEastAsia" w:hAnsi="Cambria Math"/>
                  <w:lang w:val="en-US"/>
                </w:rPr>
                <m:t>1</m:t>
              </m:r>
            </m:den>
          </m:f>
          <m:r>
            <w:rPr>
              <w:rFonts w:ascii="Cambria Math" w:eastAsiaTheme="minorEastAsia" w:hAnsi="Cambria Math"/>
              <w:lang w:val="en-US"/>
            </w:rPr>
            <m:t>=-0,077,</m:t>
          </m:r>
        </m:oMath>
      </m:oMathPara>
    </w:p>
    <w:p w:rsidR="00912331" w:rsidRPr="00912331" w:rsidRDefault="00912331" w:rsidP="009D574A">
      <w:pPr>
        <w:pStyle w:val="a3"/>
        <w:rPr>
          <w:rFonts w:eastAsiaTheme="minorEastAsia"/>
        </w:rPr>
      </w:pPr>
      <w:r>
        <w:rPr>
          <w:rFonts w:eastAsiaTheme="minorEastAsia"/>
        </w:rPr>
        <w:t xml:space="preserve">где </w:t>
      </w:r>
      <m:oMath>
        <m:r>
          <w:rPr>
            <w:rFonts w:ascii="Cambria Math" w:eastAsiaTheme="minorEastAsia" w:hAnsi="Cambria Math"/>
          </w:rPr>
          <m:t>K</m:t>
        </m:r>
      </m:oMath>
      <w:r w:rsidRPr="00912331">
        <w:rPr>
          <w:rFonts w:eastAsiaTheme="minorEastAsia"/>
        </w:rPr>
        <w:t xml:space="preserve"> – </w:t>
      </w:r>
      <w:r>
        <w:rPr>
          <w:rFonts w:eastAsiaTheme="minorEastAsia"/>
        </w:rPr>
        <w:t>модуль объемной деформации топлива.</w:t>
      </w:r>
    </w:p>
    <w:p w:rsidR="009D574A" w:rsidRDefault="00912331" w:rsidP="00B04715">
      <w:pPr>
        <w:pStyle w:val="a3"/>
        <w:rPr>
          <w:rFonts w:eastAsiaTheme="minorEastAsia"/>
        </w:rPr>
      </w:pPr>
      <w:r>
        <w:rPr>
          <w:rFonts w:eastAsiaTheme="minorEastAsia"/>
        </w:rPr>
        <w:t>Теперь определим термические напряжения в заряде.</w:t>
      </w:r>
    </w:p>
    <w:p w:rsidR="00912331" w:rsidRDefault="007D0147" w:rsidP="00B04715">
      <w:pPr>
        <w:pStyle w:val="a3"/>
        <w:rPr>
          <w:rFonts w:eastAsiaTheme="minorEastAsia"/>
        </w:rPr>
      </w:pPr>
      <w:r>
        <w:rPr>
          <w:rFonts w:eastAsiaTheme="minorEastAsia"/>
        </w:rPr>
        <w:t>Давление на внешней поверхности заряда за счет термических напряжений:</w:t>
      </w:r>
    </w:p>
    <w:p w:rsidR="007D0147" w:rsidRPr="00010DAD" w:rsidRDefault="001445F9" w:rsidP="00B04715">
      <w:pPr>
        <w:pStyle w:val="a3"/>
        <w:rPr>
          <w:rFonts w:eastAsiaTheme="minorEastAsia"/>
        </w:rPr>
      </w:pPr>
      <m:oMathPara>
        <m:oMathParaPr>
          <m:jc m:val="center"/>
        </m:oMathParaPr>
        <m:oMath>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н</m:t>
              </m:r>
            </m:sub>
          </m:sSub>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lang w:val="en-US"/>
                </w:rPr>
                <m:t>E·</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α</m:t>
                      </m:r>
                    </m:e>
                    <m:sub>
                      <m:r>
                        <w:rPr>
                          <w:rFonts w:ascii="Cambria Math" w:eastAsiaTheme="minorEastAsia" w:hAnsi="Cambria Math"/>
                        </w:rPr>
                        <m:t>к</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α</m:t>
                      </m:r>
                    </m:e>
                    <m:sub>
                      <m:r>
                        <w:rPr>
                          <w:rFonts w:ascii="Cambria Math" w:eastAsiaTheme="minorEastAsia" w:hAnsi="Cambria Math"/>
                        </w:rPr>
                        <m:t>т</m:t>
                      </m:r>
                    </m:sub>
                  </m:sSub>
                </m:e>
              </m:d>
              <m:r>
                <w:rPr>
                  <w:rFonts w:ascii="Cambria Math" w:eastAsiaTheme="minorEastAsia" w:hAnsi="Cambria Math"/>
                  <w:lang w:val="en-US"/>
                </w:rPr>
                <m:t>·</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1</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0</m:t>
                      </m:r>
                    </m:sub>
                  </m:sSub>
                </m:e>
              </m:d>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e>
              </m:d>
            </m:num>
            <m:den>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1-μ</m:t>
                  </m:r>
                </m:e>
              </m:d>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m:t>
                  </m:r>
                  <m:sSup>
                    <m:sSupPr>
                      <m:ctrlPr>
                        <w:rPr>
                          <w:rFonts w:ascii="Cambria Math" w:eastAsiaTheme="minorEastAsia" w:hAnsi="Cambria Math"/>
                          <w:i/>
                        </w:rPr>
                      </m:ctrlPr>
                    </m:sSupPr>
                    <m:e>
                      <m:r>
                        <w:rPr>
                          <w:rFonts w:ascii="Cambria Math" w:eastAsiaTheme="minorEastAsia" w:hAnsi="Cambria Math"/>
                        </w:rPr>
                        <m:t>m</m:t>
                      </m:r>
                    </m:e>
                    <m:sup>
                      <m:r>
                        <w:rPr>
                          <w:rFonts w:ascii="Cambria Math" w:eastAsiaTheme="minorEastAsia" w:hAnsi="Cambria Math"/>
                        </w:rPr>
                        <m:t>2</m:t>
                      </m:r>
                    </m:sup>
                  </m:sSup>
                </m:e>
              </m:d>
              <m:r>
                <w:rPr>
                  <w:rFonts w:ascii="Cambria Math" w:eastAsiaTheme="minorEastAsia" w:hAnsi="Cambria Math"/>
                </w:rPr>
                <m:t>+μ·</m:t>
              </m:r>
              <m:d>
                <m:dPr>
                  <m:ctrlPr>
                    <w:rPr>
                      <w:rFonts w:ascii="Cambria Math" w:eastAsiaTheme="minorEastAsia" w:hAnsi="Cambria Math"/>
                      <w:i/>
                    </w:rPr>
                  </m:ctrlPr>
                </m:dPr>
                <m:e>
                  <m:r>
                    <w:rPr>
                      <w:rFonts w:ascii="Cambria Math" w:eastAsiaTheme="minorEastAsia" w:hAnsi="Cambria Math"/>
                    </w:rPr>
                    <m:t>1-</m:t>
                  </m:r>
                  <m:sSup>
                    <m:sSupPr>
                      <m:ctrlPr>
                        <w:rPr>
                          <w:rFonts w:ascii="Cambria Math" w:eastAsiaTheme="minorEastAsia" w:hAnsi="Cambria Math"/>
                          <w:i/>
                        </w:rPr>
                      </m:ctrlPr>
                    </m:sSupPr>
                    <m:e>
                      <m:r>
                        <w:rPr>
                          <w:rFonts w:ascii="Cambria Math" w:eastAsiaTheme="minorEastAsia" w:hAnsi="Cambria Math"/>
                        </w:rPr>
                        <m:t>m</m:t>
                      </m:r>
                    </m:e>
                    <m:sup>
                      <m:r>
                        <w:rPr>
                          <w:rFonts w:ascii="Cambria Math" w:eastAsiaTheme="minorEastAsia" w:hAnsi="Cambria Math"/>
                        </w:rPr>
                        <m:t>2</m:t>
                      </m:r>
                    </m:sup>
                  </m:sSup>
                </m:e>
              </m:d>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lang w:val="en-US"/>
                </w:rPr>
                <m:t>20·</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5,4·</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lang w:val="en-US"/>
                    </w:rPr>
                    <m:t>-1,2·</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e>
              </m:d>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323-293</m:t>
                  </m:r>
                </m:e>
              </m:d>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0,401</m:t>
                      </m:r>
                    </m:e>
                    <m:sup>
                      <m:r>
                        <w:rPr>
                          <w:rFonts w:ascii="Cambria Math" w:eastAsiaTheme="minorEastAsia" w:hAnsi="Cambria Math"/>
                          <w:lang w:val="en-US"/>
                        </w:rPr>
                        <m:t>2</m:t>
                      </m:r>
                    </m:sup>
                  </m:sSup>
                </m:e>
              </m:d>
            </m:num>
            <m:den>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1-0,4</m:t>
                  </m:r>
                </m:e>
              </m:d>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m:t>
                  </m:r>
                  <m:sSup>
                    <m:sSupPr>
                      <m:ctrlPr>
                        <w:rPr>
                          <w:rFonts w:ascii="Cambria Math" w:eastAsiaTheme="minorEastAsia" w:hAnsi="Cambria Math"/>
                          <w:i/>
                        </w:rPr>
                      </m:ctrlPr>
                    </m:sSupPr>
                    <m:e>
                      <m:r>
                        <w:rPr>
                          <w:rFonts w:ascii="Cambria Math" w:eastAsiaTheme="minorEastAsia" w:hAnsi="Cambria Math"/>
                        </w:rPr>
                        <m:t>0,401</m:t>
                      </m:r>
                    </m:e>
                    <m:sup>
                      <m:r>
                        <w:rPr>
                          <w:rFonts w:ascii="Cambria Math" w:eastAsiaTheme="minorEastAsia" w:hAnsi="Cambria Math"/>
                        </w:rPr>
                        <m:t>2</m:t>
                      </m:r>
                    </m:sup>
                  </m:sSup>
                </m:e>
              </m:d>
              <m:r>
                <w:rPr>
                  <w:rFonts w:ascii="Cambria Math" w:eastAsiaTheme="minorEastAsia" w:hAnsi="Cambria Math"/>
                </w:rPr>
                <m:t>+0,4·</m:t>
              </m:r>
              <m:d>
                <m:dPr>
                  <m:ctrlPr>
                    <w:rPr>
                      <w:rFonts w:ascii="Cambria Math" w:eastAsiaTheme="minorEastAsia" w:hAnsi="Cambria Math"/>
                      <w:i/>
                    </w:rPr>
                  </m:ctrlPr>
                </m:dPr>
                <m:e>
                  <m:r>
                    <w:rPr>
                      <w:rFonts w:ascii="Cambria Math" w:eastAsiaTheme="minorEastAsia" w:hAnsi="Cambria Math"/>
                    </w:rPr>
                    <m:t>1-</m:t>
                  </m:r>
                  <m:sSup>
                    <m:sSupPr>
                      <m:ctrlPr>
                        <w:rPr>
                          <w:rFonts w:ascii="Cambria Math" w:eastAsiaTheme="minorEastAsia" w:hAnsi="Cambria Math"/>
                          <w:i/>
                        </w:rPr>
                      </m:ctrlPr>
                    </m:sSupPr>
                    <m:e>
                      <m:r>
                        <w:rPr>
                          <w:rFonts w:ascii="Cambria Math" w:eastAsiaTheme="minorEastAsia" w:hAnsi="Cambria Math"/>
                        </w:rPr>
                        <m:t>0,401</m:t>
                      </m:r>
                    </m:e>
                    <m:sup>
                      <m:r>
                        <w:rPr>
                          <w:rFonts w:ascii="Cambria Math" w:eastAsiaTheme="minorEastAsia" w:hAnsi="Cambria Math"/>
                        </w:rPr>
                        <m:t>2</m:t>
                      </m:r>
                    </m:sup>
                  </m:sSup>
                </m:e>
              </m:d>
            </m:den>
          </m:f>
          <m:r>
            <w:rPr>
              <w:rFonts w:ascii="Cambria Math" w:eastAsiaTheme="minorEastAsia" w:hAnsi="Cambria Math"/>
            </w:rPr>
            <m:t>==-0,53 МПа.</m:t>
          </m:r>
        </m:oMath>
      </m:oMathPara>
    </w:p>
    <w:p w:rsidR="00010DAD" w:rsidRDefault="00010DAD" w:rsidP="00010DAD">
      <w:pPr>
        <w:pStyle w:val="a3"/>
        <w:rPr>
          <w:rFonts w:eastAsiaTheme="minorEastAsia"/>
        </w:rPr>
      </w:pPr>
      <w:r>
        <w:rPr>
          <w:rFonts w:eastAsiaTheme="minorEastAsia"/>
        </w:rPr>
        <w:t>Радиальные и тангенциальные напряжения на внешней поверхности заряда:</w:t>
      </w:r>
    </w:p>
    <w:p w:rsidR="00010DAD" w:rsidRPr="009D574A" w:rsidRDefault="001445F9" w:rsidP="00010DAD">
      <w:pPr>
        <w:pStyle w:val="a3"/>
        <w:rPr>
          <w:rFonts w:eastAsiaTheme="minorEastAsia"/>
          <w:lang w:val="en-US"/>
        </w:rPr>
      </w:pPr>
      <m:oMathPara>
        <m:oMath>
          <m:sSubSup>
            <m:sSubSupPr>
              <m:ctrlPr>
                <w:rPr>
                  <w:rFonts w:ascii="Cambria Math" w:eastAsiaTheme="minorEastAsia" w:hAnsi="Cambria Math"/>
                  <w:i/>
                  <w:lang w:val="en-US"/>
                </w:rPr>
              </m:ctrlPr>
            </m:sSubSup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lang w:val="en-US"/>
                </w:rPr>
                <m:t>rB</m:t>
              </m:r>
            </m:sub>
            <m:sup>
              <m:r>
                <w:rPr>
                  <w:rFonts w:ascii="Cambria Math" w:eastAsiaTheme="minorEastAsia" w:hAnsi="Cambria Math"/>
                  <w:lang w:val="en-US"/>
                </w:rPr>
                <m:t>T</m:t>
              </m:r>
            </m:sup>
          </m:sSubSup>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н</m:t>
              </m:r>
            </m:sub>
          </m:sSub>
          <m:r>
            <w:rPr>
              <w:rFonts w:ascii="Cambria Math" w:eastAsiaTheme="minorEastAsia" w:hAnsi="Cambria Math"/>
              <w:lang w:val="en-US"/>
            </w:rPr>
            <m:t>=-0,53 МПа,</m:t>
          </m:r>
        </m:oMath>
      </m:oMathPara>
    </w:p>
    <w:p w:rsidR="00010DAD" w:rsidRPr="00010DAD" w:rsidRDefault="001445F9" w:rsidP="00010DAD">
      <w:pPr>
        <w:pStyle w:val="a3"/>
        <w:rPr>
          <w:rFonts w:eastAsiaTheme="minorEastAsia"/>
        </w:rPr>
      </w:pPr>
      <m:oMathPara>
        <m:oMathParaPr>
          <m:jc m:val="center"/>
        </m:oMathParaPr>
        <m:oMath>
          <m:sSubSup>
            <m:sSubSupPr>
              <m:ctrlPr>
                <w:rPr>
                  <w:rFonts w:ascii="Cambria Math" w:eastAsiaTheme="minorEastAsia" w:hAnsi="Cambria Math"/>
                  <w:i/>
                  <w:lang w:val="en-US"/>
                </w:rPr>
              </m:ctrlPr>
            </m:sSubSup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lang w:val="en-US"/>
                </w:rPr>
                <m:t>t.B</m:t>
              </m:r>
            </m:sub>
            <m:sup>
              <m:r>
                <w:rPr>
                  <w:rFonts w:ascii="Cambria Math" w:eastAsiaTheme="minorEastAsia" w:hAnsi="Cambria Math"/>
                  <w:lang w:val="en-US"/>
                </w:rPr>
                <m:t>T</m:t>
              </m:r>
            </m:sup>
          </m:sSubSup>
          <m:r>
            <w:rPr>
              <w:rFonts w:ascii="Cambria Math" w:eastAsiaTheme="minorEastAsia" w:hAnsi="Cambria Math"/>
              <w:lang w:val="en-US"/>
            </w:rPr>
            <m:t>=</m:t>
          </m:r>
          <m:f>
            <m:fPr>
              <m:ctrlPr>
                <w:rPr>
                  <w:rFonts w:ascii="Cambria Math" w:eastAsiaTheme="minorEastAsia" w:hAnsi="Cambria Math"/>
                  <w:i/>
                </w:rPr>
              </m:ctrlPr>
            </m:fPr>
            <m:num>
              <m:r>
                <w:rPr>
                  <w:rFonts w:ascii="Cambria Math" w:eastAsiaTheme="minorEastAsia" w:hAnsi="Cambria Math"/>
                  <w:lang w:val="en-US"/>
                </w:rPr>
                <m:t>E·</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α</m:t>
                      </m:r>
                    </m:e>
                    <m:sub>
                      <m:r>
                        <w:rPr>
                          <w:rFonts w:ascii="Cambria Math" w:eastAsiaTheme="minorEastAsia" w:hAnsi="Cambria Math"/>
                        </w:rPr>
                        <m:t>к</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α</m:t>
                      </m:r>
                    </m:e>
                    <m:sub>
                      <m:r>
                        <w:rPr>
                          <w:rFonts w:ascii="Cambria Math" w:eastAsiaTheme="minorEastAsia" w:hAnsi="Cambria Math"/>
                        </w:rPr>
                        <m:t>т</m:t>
                      </m:r>
                    </m:sub>
                  </m:sSub>
                </m:e>
              </m:d>
              <m:r>
                <w:rPr>
                  <w:rFonts w:ascii="Cambria Math" w:eastAsiaTheme="minorEastAsia" w:hAnsi="Cambria Math"/>
                  <w:lang w:val="en-US"/>
                </w:rPr>
                <m:t>·</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1</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0</m:t>
                      </m:r>
                    </m:sub>
                  </m:sSub>
                </m:e>
              </m:d>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e>
              </m:d>
            </m:num>
            <m:den>
              <m:r>
                <w:rPr>
                  <w:rFonts w:ascii="Cambria Math" w:eastAsiaTheme="minorEastAsia" w:hAnsi="Cambria Math"/>
                </w:rPr>
                <m:t>1+</m:t>
              </m:r>
              <m:sSup>
                <m:sSupPr>
                  <m:ctrlPr>
                    <w:rPr>
                      <w:rFonts w:ascii="Cambria Math" w:eastAsiaTheme="minorEastAsia" w:hAnsi="Cambria Math"/>
                      <w:i/>
                    </w:rPr>
                  </m:ctrlPr>
                </m:sSupPr>
                <m:e>
                  <m:r>
                    <w:rPr>
                      <w:rFonts w:ascii="Cambria Math" w:eastAsiaTheme="minorEastAsia" w:hAnsi="Cambria Math"/>
                    </w:rPr>
                    <m:t>m</m:t>
                  </m:r>
                </m:e>
                <m:sup>
                  <m:r>
                    <w:rPr>
                      <w:rFonts w:ascii="Cambria Math" w:eastAsiaTheme="minorEastAsia" w:hAnsi="Cambria Math"/>
                    </w:rPr>
                    <m:t>2</m:t>
                  </m:r>
                </m:sup>
              </m:sSup>
              <m:r>
                <w:rPr>
                  <w:rFonts w:ascii="Cambria Math" w:eastAsiaTheme="minorEastAsia" w:hAnsi="Cambria Math"/>
                </w:rPr>
                <m:t>+2μ</m:t>
              </m:r>
            </m:den>
          </m:f>
          <m:r>
            <w:rPr>
              <w:rFonts w:ascii="Cambria Math" w:eastAsiaTheme="minorEastAsia" w:hAnsi="Cambria Math"/>
              <w:lang w:val="en-US"/>
            </w:rPr>
            <m:t>==</m:t>
          </m:r>
          <m:f>
            <m:fPr>
              <m:ctrlPr>
                <w:rPr>
                  <w:rFonts w:ascii="Cambria Math" w:eastAsiaTheme="minorEastAsia" w:hAnsi="Cambria Math"/>
                  <w:i/>
                </w:rPr>
              </m:ctrlPr>
            </m:fPr>
            <m:num>
              <m:r>
                <w:rPr>
                  <w:rFonts w:ascii="Cambria Math" w:eastAsiaTheme="minorEastAsia" w:hAnsi="Cambria Math"/>
                  <w:lang w:val="en-US"/>
                </w:rPr>
                <m:t>20·</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5,4·</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lang w:val="en-US"/>
                    </w:rPr>
                    <m:t>-1,2·</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e>
              </m:d>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323-293</m:t>
                  </m:r>
                </m:e>
              </m:d>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0,401</m:t>
                      </m:r>
                    </m:e>
                    <m:sup>
                      <m:r>
                        <w:rPr>
                          <w:rFonts w:ascii="Cambria Math" w:eastAsiaTheme="minorEastAsia" w:hAnsi="Cambria Math"/>
                          <w:lang w:val="en-US"/>
                        </w:rPr>
                        <m:t>2</m:t>
                      </m:r>
                    </m:sup>
                  </m:sSup>
                </m:e>
              </m:d>
            </m:num>
            <m:den>
              <m:r>
                <w:rPr>
                  <w:rFonts w:ascii="Cambria Math" w:eastAsiaTheme="minorEastAsia" w:hAnsi="Cambria Math"/>
                </w:rPr>
                <m:t>1+</m:t>
              </m:r>
              <m:sSup>
                <m:sSupPr>
                  <m:ctrlPr>
                    <w:rPr>
                      <w:rFonts w:ascii="Cambria Math" w:eastAsiaTheme="minorEastAsia" w:hAnsi="Cambria Math"/>
                      <w:i/>
                    </w:rPr>
                  </m:ctrlPr>
                </m:sSupPr>
                <m:e>
                  <m:r>
                    <w:rPr>
                      <w:rFonts w:ascii="Cambria Math" w:eastAsiaTheme="minorEastAsia" w:hAnsi="Cambria Math"/>
                    </w:rPr>
                    <m:t>0,401</m:t>
                  </m:r>
                </m:e>
                <m:sup>
                  <m:r>
                    <w:rPr>
                      <w:rFonts w:ascii="Cambria Math" w:eastAsiaTheme="minorEastAsia" w:hAnsi="Cambria Math"/>
                    </w:rPr>
                    <m:t>2</m:t>
                  </m:r>
                </m:sup>
              </m:sSup>
              <m:r>
                <w:rPr>
                  <w:rFonts w:ascii="Cambria Math" w:eastAsiaTheme="minorEastAsia" w:hAnsi="Cambria Math"/>
                </w:rPr>
                <m:t>+2·0,4</m:t>
              </m:r>
            </m:den>
          </m:f>
          <m:r>
            <w:rPr>
              <w:rFonts w:ascii="Cambria Math" w:eastAsiaTheme="minorEastAsia" w:hAnsi="Cambria Math"/>
              <w:lang w:val="en-US"/>
            </w:rPr>
            <m:t xml:space="preserve">==0,098 </m:t>
          </m:r>
          <m:r>
            <w:rPr>
              <w:rFonts w:ascii="Cambria Math" w:eastAsiaTheme="minorEastAsia" w:hAnsi="Cambria Math"/>
            </w:rPr>
            <m:t>МПа.</m:t>
          </m:r>
        </m:oMath>
      </m:oMathPara>
    </w:p>
    <w:p w:rsidR="00010DAD" w:rsidRDefault="00010DAD" w:rsidP="00010DAD">
      <w:pPr>
        <w:pStyle w:val="a3"/>
        <w:rPr>
          <w:rFonts w:eastAsiaTheme="minorEastAsia"/>
        </w:rPr>
      </w:pPr>
      <w:r>
        <w:rPr>
          <w:rFonts w:eastAsiaTheme="minorEastAsia"/>
        </w:rPr>
        <w:t>Радиальные и тангенциальные напряжения на внутренней поверхности заряда:</w:t>
      </w:r>
    </w:p>
    <w:p w:rsidR="00010DAD" w:rsidRPr="00010DAD" w:rsidRDefault="001445F9" w:rsidP="00010DAD">
      <w:pPr>
        <w:pStyle w:val="a3"/>
        <w:rPr>
          <w:rFonts w:eastAsiaTheme="minorEastAsia"/>
          <w:lang w:val="en-US"/>
        </w:rPr>
      </w:pPr>
      <m:oMathPara>
        <m:oMathParaPr>
          <m:jc m:val="center"/>
        </m:oMathParaPr>
        <m:oMath>
          <m:sSubSup>
            <m:sSubSupPr>
              <m:ctrlPr>
                <w:rPr>
                  <w:rFonts w:ascii="Cambria Math" w:eastAsiaTheme="minorEastAsia" w:hAnsi="Cambria Math"/>
                  <w:i/>
                  <w:lang w:val="en-US"/>
                </w:rPr>
              </m:ctrlPr>
            </m:sSubSup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lang w:val="en-US"/>
                </w:rPr>
                <m:t>rA</m:t>
              </m:r>
            </m:sub>
            <m:sup>
              <m:r>
                <w:rPr>
                  <w:rFonts w:ascii="Cambria Math" w:eastAsiaTheme="minorEastAsia" w:hAnsi="Cambria Math"/>
                  <w:lang w:val="en-US"/>
                </w:rPr>
                <m:t>T</m:t>
              </m:r>
            </m:sup>
          </m:sSubSup>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н</m:t>
                  </m:r>
                </m:sub>
              </m:sSub>
            </m:num>
            <m:den>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н</m:t>
                  </m:r>
                </m:sub>
              </m:sSub>
            </m:num>
            <m:den>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den>
          </m:f>
          <m:r>
            <w:rPr>
              <w:rFonts w:ascii="Cambria Math" w:eastAsiaTheme="minorEastAsia" w:hAnsi="Cambria Math"/>
              <w:lang w:val="en-US"/>
            </w:rPr>
            <m:t>=0,</m:t>
          </m:r>
        </m:oMath>
      </m:oMathPara>
    </w:p>
    <w:p w:rsidR="00010DAD" w:rsidRPr="009D574A" w:rsidRDefault="001445F9" w:rsidP="00010DAD">
      <w:pPr>
        <w:pStyle w:val="a3"/>
        <w:rPr>
          <w:rFonts w:eastAsiaTheme="minorEastAsia"/>
        </w:rPr>
      </w:pPr>
      <m:oMathPara>
        <m:oMathParaPr>
          <m:jc m:val="center"/>
        </m:oMathParaPr>
        <m:oMath>
          <m:sSubSup>
            <m:sSubSupPr>
              <m:ctrlPr>
                <w:rPr>
                  <w:rFonts w:ascii="Cambria Math" w:eastAsiaTheme="minorEastAsia" w:hAnsi="Cambria Math"/>
                  <w:i/>
                  <w:lang w:val="en-US"/>
                </w:rPr>
              </m:ctrlPr>
            </m:sSubSup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lang w:val="en-US"/>
                </w:rPr>
                <m:t>t.A</m:t>
              </m:r>
            </m:sub>
            <m:sup>
              <m:r>
                <w:rPr>
                  <w:rFonts w:ascii="Cambria Math" w:eastAsiaTheme="minorEastAsia" w:hAnsi="Cambria Math"/>
                  <w:lang w:val="en-US"/>
                </w:rPr>
                <m:t>T</m:t>
              </m:r>
            </m:sup>
          </m:sSubSup>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н</m:t>
                  </m:r>
                </m:sub>
              </m:sSub>
            </m:num>
            <m:den>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н</m:t>
                  </m:r>
                </m:sub>
              </m:sSub>
            </m:num>
            <m:den>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0,53</m:t>
              </m:r>
            </m:num>
            <m:den>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0,401</m:t>
                  </m:r>
                </m:e>
                <m:sup>
                  <m:r>
                    <w:rPr>
                      <w:rFonts w:ascii="Cambria Math" w:eastAsiaTheme="minorEastAsia" w:hAnsi="Cambria Math"/>
                      <w:lang w:val="en-US"/>
                    </w:rPr>
                    <m:t>2</m:t>
                  </m:r>
                </m:sup>
              </m:sSup>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0,53</m:t>
              </m:r>
            </m:num>
            <m:den>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0,401</m:t>
                  </m:r>
                </m:e>
                <m:sup>
                  <m:r>
                    <w:rPr>
                      <w:rFonts w:ascii="Cambria Math" w:eastAsiaTheme="minorEastAsia" w:hAnsi="Cambria Math"/>
                      <w:lang w:val="en-US"/>
                    </w:rPr>
                    <m:t>2</m:t>
                  </m:r>
                </m:sup>
              </m:sSup>
            </m:den>
          </m:f>
          <m:r>
            <w:rPr>
              <w:rFonts w:ascii="Cambria Math" w:eastAsiaTheme="minorEastAsia" w:hAnsi="Cambria Math"/>
              <w:lang w:val="en-US"/>
            </w:rPr>
            <m:t xml:space="preserve">=1,26 </m:t>
          </m:r>
          <m:r>
            <w:rPr>
              <w:rFonts w:ascii="Cambria Math" w:eastAsiaTheme="minorEastAsia" w:hAnsi="Cambria Math"/>
            </w:rPr>
            <m:t>МПа.</m:t>
          </m:r>
        </m:oMath>
      </m:oMathPara>
    </w:p>
    <w:p w:rsidR="00010DAD" w:rsidRDefault="00010DAD" w:rsidP="00010DAD">
      <w:pPr>
        <w:pStyle w:val="a3"/>
        <w:rPr>
          <w:rFonts w:eastAsiaTheme="minorEastAsia"/>
        </w:rPr>
      </w:pPr>
      <w:r>
        <w:rPr>
          <w:rFonts w:eastAsiaTheme="minorEastAsia"/>
        </w:rPr>
        <w:t>Деформация канального заряда:</w:t>
      </w:r>
    </w:p>
    <w:p w:rsidR="00010DAD" w:rsidRPr="00010DAD" w:rsidRDefault="001445F9" w:rsidP="00010DAD">
      <w:pPr>
        <w:pStyle w:val="a3"/>
        <w:rPr>
          <w:rFonts w:eastAsiaTheme="minorEastAsia"/>
          <w:lang w:val="en-US"/>
        </w:rPr>
      </w:pPr>
      <m:oMathPara>
        <m:oMathParaPr>
          <m:jc m:val="center"/>
        </m:oMathParaPr>
        <m:oMath>
          <m:sSubSup>
            <m:sSubSupPr>
              <m:ctrlPr>
                <w:rPr>
                  <w:rFonts w:ascii="Cambria Math" w:eastAsiaTheme="minorEastAsia" w:hAnsi="Cambria Math"/>
                  <w:i/>
                  <w:lang w:val="en-US"/>
                </w:rPr>
              </m:ctrlPr>
            </m:sSubSup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1</m:t>
              </m:r>
            </m:sub>
            <m:sup>
              <m:r>
                <w:rPr>
                  <w:rFonts w:ascii="Cambria Math" w:eastAsiaTheme="minorEastAsia" w:hAnsi="Cambria Math"/>
                  <w:lang w:val="en-US"/>
                </w:rPr>
                <m:t>T</m:t>
              </m:r>
            </m:sup>
          </m:sSubSup>
          <m:r>
            <w:rPr>
              <w:rFonts w:ascii="Cambria Math" w:eastAsiaTheme="minorEastAsia" w:hAnsi="Cambria Math"/>
              <w:lang w:val="en-US"/>
            </w:rPr>
            <m:t>=</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α</m:t>
                  </m:r>
                </m:e>
                <m:sub>
                  <m:r>
                    <w:rPr>
                      <w:rFonts w:ascii="Cambria Math" w:eastAsiaTheme="minorEastAsia" w:hAnsi="Cambria Math"/>
                    </w:rPr>
                    <m:t>к</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α</m:t>
                  </m:r>
                </m:e>
                <m:sub>
                  <m:r>
                    <w:rPr>
                      <w:rFonts w:ascii="Cambria Math" w:eastAsiaTheme="minorEastAsia" w:hAnsi="Cambria Math"/>
                    </w:rPr>
                    <m:t>т</m:t>
                  </m:r>
                </m:sub>
              </m:sSub>
            </m:e>
          </m:d>
          <m:r>
            <w:rPr>
              <w:rFonts w:ascii="Cambria Math" w:eastAsiaTheme="minorEastAsia" w:hAnsi="Cambria Math"/>
              <w:lang w:val="en-US"/>
            </w:rPr>
            <m:t>·</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1</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0</m:t>
                  </m:r>
                </m:sub>
              </m:sSub>
            </m:e>
          </m:d>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5,4·</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lang w:val="en-US"/>
                </w:rPr>
                <m:t>-1,2·</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e>
          </m:d>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323-293</m:t>
              </m:r>
            </m:e>
          </m:d>
          <m:r>
            <w:rPr>
              <w:rFonts w:ascii="Cambria Math" w:eastAsiaTheme="minorEastAsia" w:hAnsi="Cambria Math"/>
              <w:lang w:val="en-US"/>
            </w:rPr>
            <m:t>=0,011,</m:t>
          </m:r>
        </m:oMath>
      </m:oMathPara>
    </w:p>
    <w:p w:rsidR="00010DAD" w:rsidRPr="00010DAD" w:rsidRDefault="001445F9" w:rsidP="00010DAD">
      <w:pPr>
        <w:pStyle w:val="a3"/>
        <w:rPr>
          <w:rFonts w:eastAsiaTheme="minorEastAsia"/>
          <w:lang w:val="en-US"/>
        </w:rPr>
      </w:pPr>
      <m:oMathPara>
        <m:oMathParaPr>
          <m:jc m:val="center"/>
        </m:oMathParaPr>
        <m:oMath>
          <m:sSup>
            <m:sSupPr>
              <m:ctrlPr>
                <w:rPr>
                  <w:rFonts w:ascii="Cambria Math" w:eastAsiaTheme="minorEastAsia" w:hAnsi="Cambria Math"/>
                  <w:i/>
                </w:rPr>
              </m:ctrlPr>
            </m:sSupPr>
            <m:e>
              <m:r>
                <w:rPr>
                  <w:rFonts w:ascii="Cambria Math" w:eastAsiaTheme="minorEastAsia" w:hAnsi="Cambria Math"/>
                </w:rPr>
                <m:t>ε</m:t>
              </m:r>
            </m:e>
            <m:sup>
              <m:r>
                <w:rPr>
                  <w:rFonts w:ascii="Cambria Math" w:eastAsiaTheme="minorEastAsia" w:hAnsi="Cambria Math"/>
                </w:rPr>
                <m:t>T</m:t>
              </m:r>
            </m:sup>
          </m:sSup>
          <m:r>
            <w:rPr>
              <w:rFonts w:ascii="Cambria Math" w:eastAsiaTheme="minorEastAsia" w:hAnsi="Cambria Math"/>
            </w:rPr>
            <m:t>=</m:t>
          </m:r>
          <m:sSubSup>
            <m:sSubSupPr>
              <m:ctrlPr>
                <w:rPr>
                  <w:rFonts w:ascii="Cambria Math" w:eastAsiaTheme="minorEastAsia" w:hAnsi="Cambria Math"/>
                  <w:i/>
                  <w:lang w:val="en-US"/>
                </w:rPr>
              </m:ctrlPr>
            </m:sSubSup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1</m:t>
              </m:r>
            </m:sub>
            <m:sup>
              <m:r>
                <w:rPr>
                  <w:rFonts w:ascii="Cambria Math" w:eastAsiaTheme="minorEastAsia" w:hAnsi="Cambria Math"/>
                  <w:lang w:val="en-US"/>
                </w:rPr>
                <m:t>T</m:t>
              </m:r>
            </m:sup>
          </m:sSubSup>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K</m:t>
              </m:r>
            </m:e>
            <m:sub>
              <m:r>
                <w:rPr>
                  <w:rFonts w:ascii="Cambria Math" w:eastAsiaTheme="minorEastAsia" w:hAnsi="Cambria Math"/>
                  <w:lang w:val="en-US"/>
                </w:rPr>
                <m:t>ε</m:t>
              </m:r>
            </m:sub>
            <m:sup>
              <m:r>
                <w:rPr>
                  <w:rFonts w:ascii="Cambria Math" w:eastAsiaTheme="minorEastAsia" w:hAnsi="Cambria Math"/>
                  <w:lang w:val="en-US"/>
                </w:rPr>
                <m:t>T</m:t>
              </m:r>
            </m:sup>
          </m:sSubSup>
          <m:r>
            <w:rPr>
              <w:rFonts w:ascii="Cambria Math" w:eastAsiaTheme="minorEastAsia" w:hAnsi="Cambria Math"/>
              <w:lang w:val="en-US"/>
            </w:rPr>
            <m:t>=0,011·0,9=0,01.</m:t>
          </m:r>
        </m:oMath>
      </m:oMathPara>
    </w:p>
    <w:p w:rsidR="00010DAD" w:rsidRDefault="00010DAD" w:rsidP="00010DAD">
      <w:pPr>
        <w:pStyle w:val="a3"/>
        <w:rPr>
          <w:rFonts w:eastAsiaTheme="minorEastAsia"/>
        </w:rPr>
      </w:pPr>
      <w:r>
        <w:rPr>
          <w:rFonts w:eastAsiaTheme="minorEastAsia"/>
        </w:rPr>
        <w:t>Величина деформаций в основании и в вершине щели:</w:t>
      </w:r>
    </w:p>
    <w:p w:rsidR="00010DAD" w:rsidRPr="00010DAD" w:rsidRDefault="001445F9" w:rsidP="00010DAD">
      <w:pPr>
        <w:pStyle w:val="a3"/>
        <w:rPr>
          <w:rFonts w:eastAsiaTheme="minorEastAsia"/>
          <w:lang w:val="en-US"/>
        </w:rPr>
      </w:pPr>
      <m:oMathPara>
        <m:oMathParaPr>
          <m:jc m:val="center"/>
        </m:oMathParaPr>
        <m:oMath>
          <m:sSup>
            <m:sSupPr>
              <m:ctrlPr>
                <w:rPr>
                  <w:rFonts w:ascii="Cambria Math" w:eastAsiaTheme="minorEastAsia" w:hAnsi="Cambria Math"/>
                  <w:i/>
                </w:rPr>
              </m:ctrlPr>
            </m:sSupPr>
            <m:e>
              <m:r>
                <w:rPr>
                  <w:rFonts w:ascii="Cambria Math" w:eastAsiaTheme="minorEastAsia" w:hAnsi="Cambria Math"/>
                </w:rPr>
                <m:t>ε</m:t>
              </m:r>
            </m:e>
            <m:sup>
              <m:r>
                <w:rPr>
                  <w:rFonts w:ascii="Cambria Math" w:eastAsiaTheme="minorEastAsia" w:hAnsi="Cambria Math"/>
                </w:rPr>
                <m:t>T</m:t>
              </m:r>
            </m:sup>
          </m:sSup>
          <m:r>
            <w:rPr>
              <w:rFonts w:ascii="Cambria Math" w:eastAsiaTheme="minorEastAsia" w:hAnsi="Cambria Math"/>
            </w:rPr>
            <m:t>=</m:t>
          </m:r>
          <m:sSubSup>
            <m:sSubSupPr>
              <m:ctrlPr>
                <w:rPr>
                  <w:rFonts w:ascii="Cambria Math" w:eastAsiaTheme="minorEastAsia" w:hAnsi="Cambria Math"/>
                  <w:i/>
                  <w:lang w:val="en-US"/>
                </w:rPr>
              </m:ctrlPr>
            </m:sSubSup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1</m:t>
              </m:r>
            </m:sub>
            <m:sup>
              <m:r>
                <w:rPr>
                  <w:rFonts w:ascii="Cambria Math" w:eastAsiaTheme="minorEastAsia" w:hAnsi="Cambria Math"/>
                  <w:lang w:val="en-US"/>
                </w:rPr>
                <m:t>T</m:t>
              </m:r>
            </m:sup>
          </m:sSubSup>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K</m:t>
              </m:r>
            </m:e>
            <m:sub>
              <m:r>
                <w:rPr>
                  <w:rFonts w:ascii="Cambria Math" w:eastAsiaTheme="minorEastAsia" w:hAnsi="Cambria Math"/>
                  <w:lang w:val="en-US"/>
                </w:rPr>
                <m:t>ε</m:t>
              </m:r>
            </m:sub>
            <m:sup>
              <m:r>
                <w:rPr>
                  <w:rFonts w:ascii="Cambria Math" w:eastAsiaTheme="minorEastAsia" w:hAnsi="Cambria Math"/>
                  <w:lang w:val="en-US"/>
                </w:rPr>
                <m:t>T</m:t>
              </m:r>
            </m:sup>
          </m:sSubSup>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K</m:t>
              </m:r>
            </m:e>
            <m:sub>
              <m:r>
                <w:rPr>
                  <w:rFonts w:ascii="Cambria Math" w:eastAsiaTheme="minorEastAsia" w:hAnsi="Cambria Math"/>
                  <w:lang w:val="en-US"/>
                </w:rPr>
                <m:t>ε</m:t>
              </m:r>
              <m:r>
                <w:rPr>
                  <w:rFonts w:ascii="Cambria Math" w:eastAsiaTheme="minorEastAsia" w:hAnsi="Cambria Math"/>
                </w:rPr>
                <m:t>щ</m:t>
              </m:r>
            </m:sub>
            <m:sup>
              <m:r>
                <w:rPr>
                  <w:rFonts w:ascii="Cambria Math" w:eastAsiaTheme="minorEastAsia" w:hAnsi="Cambria Math"/>
                  <w:lang w:val="en-US"/>
                </w:rPr>
                <m:t>T</m:t>
              </m:r>
            </m:sup>
          </m:sSubSup>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rPr>
                <m:t>к</m:t>
              </m:r>
            </m:sub>
          </m:sSub>
          <m:r>
            <w:rPr>
              <w:rFonts w:ascii="Cambria Math" w:eastAsiaTheme="minorEastAsia" w:hAnsi="Cambria Math"/>
              <w:lang w:val="en-US"/>
            </w:rPr>
            <m:t>=0,011·0,9·1·1=0,01.</m:t>
          </m:r>
        </m:oMath>
      </m:oMathPara>
    </w:p>
    <w:p w:rsidR="00010DAD" w:rsidRDefault="00010DAD" w:rsidP="00010DAD">
      <w:pPr>
        <w:pStyle w:val="a3"/>
        <w:rPr>
          <w:rFonts w:eastAsiaTheme="minorEastAsia"/>
        </w:rPr>
      </w:pPr>
      <w:r>
        <w:rPr>
          <w:rFonts w:eastAsiaTheme="minorEastAsia"/>
        </w:rPr>
        <w:t>Определим напряжение в местах крепления топлива с корпусом.</w:t>
      </w:r>
    </w:p>
    <w:p w:rsidR="00010DAD" w:rsidRDefault="00010DAD" w:rsidP="00010DAD">
      <w:pPr>
        <w:pStyle w:val="a3"/>
        <w:rPr>
          <w:rFonts w:eastAsiaTheme="minorEastAsia"/>
        </w:rPr>
      </w:pPr>
      <w:r>
        <w:rPr>
          <w:rFonts w:eastAsiaTheme="minorEastAsia"/>
        </w:rPr>
        <w:t>Радиальное напряжение в материале канального заряда:</w:t>
      </w:r>
    </w:p>
    <w:p w:rsidR="00010DAD" w:rsidRPr="00010DAD" w:rsidRDefault="001445F9" w:rsidP="00010DAD">
      <w:pPr>
        <w:pStyle w:val="a3"/>
        <w:rPr>
          <w:rFonts w:eastAsiaTheme="minorEastAsia"/>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lang w:val="en-US"/>
                </w:rPr>
                <m:t>r1</m:t>
              </m:r>
            </m:sub>
          </m:sSub>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σ</m:t>
              </m:r>
            </m:e>
            <m:sub>
              <m:r>
                <w:rPr>
                  <w:rFonts w:ascii="Cambria Math" w:eastAsiaTheme="minorEastAsia" w:hAnsi="Cambria Math"/>
                  <w:lang w:val="en-US"/>
                </w:rPr>
                <m:t>rB</m:t>
              </m:r>
            </m:sub>
            <m:sup>
              <m:r>
                <w:rPr>
                  <w:rFonts w:ascii="Cambria Math" w:eastAsiaTheme="minorEastAsia" w:hAnsi="Cambria Math"/>
                  <w:lang w:val="en-US"/>
                </w:rPr>
                <m:t>T</m:t>
              </m:r>
            </m:sup>
          </m:sSubSup>
          <m:r>
            <w:rPr>
              <w:rFonts w:ascii="Cambria Math" w:eastAsiaTheme="minorEastAsia" w:hAnsi="Cambria Math"/>
              <w:lang w:val="en-US"/>
            </w:rPr>
            <m:t xml:space="preserve">=0,53 </m:t>
          </m:r>
          <m:r>
            <w:rPr>
              <w:rFonts w:ascii="Cambria Math" w:eastAsiaTheme="minorEastAsia" w:hAnsi="Cambria Math"/>
            </w:rPr>
            <m:t>МПа.</m:t>
          </m:r>
        </m:oMath>
      </m:oMathPara>
    </w:p>
    <w:p w:rsidR="00010DAD" w:rsidRPr="00010DAD" w:rsidRDefault="001445F9" w:rsidP="00010DAD">
      <w:pPr>
        <w:pStyle w:val="a3"/>
        <w:rPr>
          <w:rFonts w:eastAsiaTheme="minorEastAsia"/>
        </w:rPr>
      </w:pPr>
      <m:oMathPara>
        <m:oMathParaPr>
          <m:jc m:val="center"/>
        </m:oMathParaPr>
        <m:oMath>
          <m:sSubSup>
            <m:sSubSupPr>
              <m:ctrlPr>
                <w:rPr>
                  <w:rFonts w:ascii="Cambria Math" w:eastAsiaTheme="minorEastAsia" w:hAnsi="Cambria Math"/>
                  <w:i/>
                  <w:lang w:val="en-US"/>
                </w:rPr>
              </m:ctrlPr>
            </m:sSubSup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lang w:val="en-US"/>
                </w:rPr>
                <m:t>r</m:t>
              </m:r>
            </m:sub>
            <m:sup>
              <m:r>
                <w:rPr>
                  <w:rFonts w:ascii="Cambria Math" w:eastAsiaTheme="minorEastAsia" w:hAnsi="Cambria Math"/>
                  <w:lang w:val="en-US"/>
                </w:rPr>
                <m:t>T</m:t>
              </m:r>
            </m:sup>
          </m:sSubSup>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σ</m:t>
              </m:r>
            </m:e>
            <m:sub>
              <m:r>
                <w:rPr>
                  <w:rFonts w:ascii="Cambria Math" w:eastAsiaTheme="minorEastAsia" w:hAnsi="Cambria Math"/>
                  <w:lang w:val="en-US"/>
                </w:rPr>
                <m:t>r1</m:t>
              </m:r>
            </m:sub>
            <m:sup>
              <m:r>
                <w:rPr>
                  <w:rFonts w:ascii="Cambria Math" w:eastAsiaTheme="minorEastAsia" w:hAnsi="Cambria Math"/>
                  <w:lang w:val="en-US"/>
                </w:rPr>
                <m:t>T</m:t>
              </m:r>
            </m:sup>
          </m:sSubSup>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σp</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σ</m:t>
              </m:r>
            </m:sub>
          </m:sSub>
          <m:r>
            <w:rPr>
              <w:rFonts w:ascii="Cambria Math" w:eastAsiaTheme="minorEastAsia" w:hAnsi="Cambria Math"/>
              <w:lang w:val="en-US"/>
            </w:rPr>
            <m:t xml:space="preserve">=0,53·0,95·1=0,5 </m:t>
          </m:r>
          <m:r>
            <w:rPr>
              <w:rFonts w:ascii="Cambria Math" w:eastAsiaTheme="minorEastAsia" w:hAnsi="Cambria Math"/>
            </w:rPr>
            <m:t>МПа,</m:t>
          </m:r>
        </m:oMath>
      </m:oMathPara>
    </w:p>
    <w:p w:rsidR="00010DAD" w:rsidRDefault="00010DAD" w:rsidP="00010DAD">
      <w:pPr>
        <w:pStyle w:val="a3"/>
        <w:rPr>
          <w:rFonts w:eastAsiaTheme="minorEastAsia"/>
        </w:rPr>
      </w:pPr>
      <w:r>
        <w:rPr>
          <w:rFonts w:eastAsiaTheme="minorEastAsia"/>
        </w:rPr>
        <w:t xml:space="preserve">где </w:t>
      </w:r>
      <m:oMath>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σp</m:t>
            </m:r>
          </m:sub>
        </m:sSub>
      </m:oMath>
      <w:r w:rsidRPr="00010DAD">
        <w:rPr>
          <w:rFonts w:eastAsiaTheme="minorEastAsia"/>
        </w:rPr>
        <w:t xml:space="preserve"> – </w:t>
      </w:r>
      <w:r>
        <w:rPr>
          <w:rFonts w:eastAsiaTheme="minorEastAsia"/>
        </w:rPr>
        <w:t xml:space="preserve">коэффициент разгрузки, </w:t>
      </w:r>
      <m:oMath>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σ</m:t>
            </m:r>
          </m:sub>
        </m:sSub>
      </m:oMath>
      <w:r>
        <w:rPr>
          <w:rFonts w:eastAsiaTheme="minorEastAsia"/>
        </w:rPr>
        <w:t xml:space="preserve"> – коэффициент увеличения контактного давления за счет щелей.</w:t>
      </w:r>
    </w:p>
    <w:p w:rsidR="00010DAD" w:rsidRDefault="00010DAD" w:rsidP="00010DAD">
      <w:pPr>
        <w:pStyle w:val="a3"/>
        <w:rPr>
          <w:rFonts w:eastAsiaTheme="minorEastAsia"/>
        </w:rPr>
      </w:pPr>
      <w:r>
        <w:rPr>
          <w:rFonts w:eastAsiaTheme="minorEastAsia"/>
        </w:rPr>
        <w:t>Таким образом, расчетные значения напряжений и деформаций не превышают допустимых величин. Можно сделать вывод, что результаты поверочных расчетов подтверждают работоспособность заряда твердого топлива в условиях его эксплуатации.</w:t>
      </w:r>
    </w:p>
    <w:p w:rsidR="00DD6141" w:rsidRPr="00010DAD" w:rsidRDefault="00DD6141" w:rsidP="00010DAD">
      <w:pPr>
        <w:pStyle w:val="a3"/>
        <w:rPr>
          <w:rFonts w:eastAsiaTheme="minorEastAsia"/>
          <w:i/>
        </w:rPr>
      </w:pPr>
    </w:p>
    <w:p w:rsidR="003D5B76" w:rsidRDefault="00DD6141" w:rsidP="0029789A">
      <w:pPr>
        <w:pStyle w:val="2"/>
      </w:pPr>
      <w:bookmarkStart w:id="12" w:name="_Toc70064639"/>
      <w:r>
        <w:t>Расчет и проектирование к</w:t>
      </w:r>
      <w:r w:rsidR="003D5B76">
        <w:t>орпус</w:t>
      </w:r>
      <w:r>
        <w:t>а РДТТ</w:t>
      </w:r>
      <w:bookmarkEnd w:id="12"/>
    </w:p>
    <w:p w:rsidR="003D5B76" w:rsidRDefault="003D5B76" w:rsidP="0029789A">
      <w:pPr>
        <w:pStyle w:val="3"/>
      </w:pPr>
      <w:bookmarkStart w:id="13" w:name="_Toc70064640"/>
      <w:r>
        <w:t>Выбор материала корпуса</w:t>
      </w:r>
      <w:bookmarkEnd w:id="13"/>
    </w:p>
    <w:p w:rsidR="00FD03EA" w:rsidRDefault="0009039B" w:rsidP="00FD03EA">
      <w:pPr>
        <w:pStyle w:val="a3"/>
      </w:pPr>
      <w:r>
        <w:t>Корпус РДТТ является основным силовым элементом двигателя и одновременно частью силовой конструкции ракеты. Он предназначен для размещения заряда твердого топлива, передачи тяги от двигателя к летательному аппарату, воспринимает силы давления продуктов сгорания и внешние нагрузки.</w:t>
      </w:r>
    </w:p>
    <w:p w:rsidR="0009039B" w:rsidRDefault="0009039B" w:rsidP="00FD03EA">
      <w:pPr>
        <w:pStyle w:val="a3"/>
      </w:pPr>
      <w:r>
        <w:t>Основные требования, предъявляемые к конструкции корпусов:</w:t>
      </w:r>
    </w:p>
    <w:p w:rsidR="0009039B" w:rsidRDefault="0009039B" w:rsidP="00397C8B">
      <w:pPr>
        <w:pStyle w:val="a3"/>
        <w:numPr>
          <w:ilvl w:val="0"/>
          <w:numId w:val="15"/>
        </w:numPr>
      </w:pPr>
      <w:r>
        <w:t>минимальная масса при заданном внутреннем свободном объеме для размещения заряда и достаточная прочность при всех видах нагружения;</w:t>
      </w:r>
    </w:p>
    <w:p w:rsidR="0009039B" w:rsidRDefault="0009039B" w:rsidP="00397C8B">
      <w:pPr>
        <w:pStyle w:val="a3"/>
        <w:numPr>
          <w:ilvl w:val="0"/>
          <w:numId w:val="15"/>
        </w:numPr>
      </w:pPr>
      <w:r>
        <w:t>надежная тепловая защита от воздействия продуктов сгорания заряда;</w:t>
      </w:r>
    </w:p>
    <w:p w:rsidR="0009039B" w:rsidRDefault="0009039B" w:rsidP="00397C8B">
      <w:pPr>
        <w:pStyle w:val="a3"/>
        <w:numPr>
          <w:ilvl w:val="0"/>
          <w:numId w:val="15"/>
        </w:numPr>
      </w:pPr>
      <w:r>
        <w:t>герметичность корпуса;</w:t>
      </w:r>
    </w:p>
    <w:p w:rsidR="0009039B" w:rsidRDefault="0009039B" w:rsidP="00397C8B">
      <w:pPr>
        <w:pStyle w:val="a3"/>
        <w:numPr>
          <w:ilvl w:val="0"/>
          <w:numId w:val="15"/>
        </w:numPr>
      </w:pPr>
      <w:r>
        <w:t xml:space="preserve">обеспечение требуемой </w:t>
      </w:r>
      <w:proofErr w:type="spellStart"/>
      <w:r>
        <w:t>деформативности</w:t>
      </w:r>
      <w:proofErr w:type="spellEnd"/>
      <w:r>
        <w:t xml:space="preserve"> корпуса.</w:t>
      </w:r>
    </w:p>
    <w:p w:rsidR="007B04E8" w:rsidRDefault="007B04E8" w:rsidP="007B04E8">
      <w:pPr>
        <w:pStyle w:val="a3"/>
      </w:pPr>
      <w:r>
        <w:lastRenderedPageBreak/>
        <w:t>В настоящее время для изготовления силовой оболочки корпуса широко используются волокнистые материалы. Растущее применение композитных материалов обусловлено их высокими значениями механической прочности, малым</w:t>
      </w:r>
      <w:r w:rsidR="00C1452A">
        <w:t>и</w:t>
      </w:r>
      <w:r>
        <w:t xml:space="preserve"> значениям</w:t>
      </w:r>
      <w:r w:rsidR="00C1452A">
        <w:t>и плотности и технологичностью</w:t>
      </w:r>
      <w:r>
        <w:t xml:space="preserve"> относительно металлических конструкций.</w:t>
      </w:r>
    </w:p>
    <w:p w:rsidR="00C1452A" w:rsidRDefault="00C1452A" w:rsidP="007B04E8">
      <w:pPr>
        <w:pStyle w:val="a3"/>
      </w:pPr>
      <w:r>
        <w:t xml:space="preserve">В качестве материала силовой оболочки корпуса выбран композитный материал на основе органических нитей типа </w:t>
      </w:r>
      <w:proofErr w:type="spellStart"/>
      <w:r>
        <w:t>Армос</w:t>
      </w:r>
      <w:proofErr w:type="spellEnd"/>
      <w:r>
        <w:t>. Основные механические ха</w:t>
      </w:r>
      <w:r w:rsidR="001374DA">
        <w:t xml:space="preserve">рактеристики приведены в </w:t>
      </w:r>
      <w:r w:rsidR="001374DA">
        <w:fldChar w:fldCharType="begin"/>
      </w:r>
      <w:r w:rsidR="001374DA">
        <w:instrText xml:space="preserve"> REF  _Ref67395780 \* Lower \h  \* MERGEFORMAT </w:instrText>
      </w:r>
      <w:r w:rsidR="001374DA">
        <w:fldChar w:fldCharType="separate"/>
      </w:r>
      <w:r w:rsidR="001374DA">
        <w:t xml:space="preserve">таблице </w:t>
      </w:r>
      <w:r w:rsidR="001374DA">
        <w:rPr>
          <w:noProof/>
        </w:rPr>
        <w:t>1.2.1</w:t>
      </w:r>
      <w:r w:rsidR="001374DA">
        <w:t>.</w:t>
      </w:r>
      <w:r w:rsidR="001374DA">
        <w:rPr>
          <w:noProof/>
        </w:rPr>
        <w:t>1</w:t>
      </w:r>
      <w:r w:rsidR="001374DA">
        <w:fldChar w:fldCharType="end"/>
      </w:r>
      <w:r w:rsidR="001374DA">
        <w:t>.</w:t>
      </w:r>
    </w:p>
    <w:p w:rsidR="001374DA" w:rsidRDefault="001374DA" w:rsidP="007B04E8">
      <w:pPr>
        <w:pStyle w:val="a3"/>
      </w:pPr>
    </w:p>
    <w:p w:rsidR="001374DA" w:rsidRDefault="001374DA" w:rsidP="001374DA">
      <w:pPr>
        <w:pStyle w:val="ae"/>
        <w:keepNext/>
        <w:jc w:val="left"/>
      </w:pPr>
      <w:bookmarkStart w:id="14" w:name="_Ref67395780"/>
      <w:r>
        <w:t xml:space="preserve">Таблица </w:t>
      </w:r>
      <w:r w:rsidR="006A1764">
        <w:fldChar w:fldCharType="begin"/>
      </w:r>
      <w:r w:rsidR="006A1764">
        <w:instrText xml:space="preserve"> STYLEREF 2 \s </w:instrText>
      </w:r>
      <w:r w:rsidR="006A1764">
        <w:fldChar w:fldCharType="separate"/>
      </w:r>
      <w:r w:rsidR="006A1764">
        <w:rPr>
          <w:noProof/>
        </w:rPr>
        <w:t>1.2</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1</w:t>
      </w:r>
      <w:r w:rsidR="006A1764">
        <w:fldChar w:fldCharType="end"/>
      </w:r>
      <w:bookmarkEnd w:id="14"/>
      <w:r>
        <w:t xml:space="preserve"> – </w:t>
      </w:r>
      <w:r w:rsidRPr="00771887">
        <w:rPr>
          <w:noProof/>
        </w:rPr>
        <w:t>Механические характеристики материала Армос</w:t>
      </w:r>
    </w:p>
    <w:tbl>
      <w:tblPr>
        <w:tblStyle w:val="af"/>
        <w:tblW w:w="0" w:type="auto"/>
        <w:tblLook w:val="04A0" w:firstRow="1" w:lastRow="0" w:firstColumn="1" w:lastColumn="0" w:noHBand="0" w:noVBand="1"/>
      </w:tblPr>
      <w:tblGrid>
        <w:gridCol w:w="3115"/>
        <w:gridCol w:w="3115"/>
        <w:gridCol w:w="3115"/>
      </w:tblGrid>
      <w:tr w:rsidR="00C1452A" w:rsidTr="00C1452A">
        <w:tc>
          <w:tcPr>
            <w:tcW w:w="3115" w:type="dxa"/>
          </w:tcPr>
          <w:p w:rsidR="00C1452A" w:rsidRDefault="001445F9" w:rsidP="00C1452A">
            <w:pPr>
              <w:pStyle w:val="a3"/>
              <w:ind w:firstLine="0"/>
              <w:jc w:val="center"/>
            </w:pPr>
            <m:oMathPara>
              <m:oMath>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σ</m:t>
                        </m:r>
                      </m:e>
                      <m:sub>
                        <m:r>
                          <w:rPr>
                            <w:rFonts w:ascii="Cambria Math" w:hAnsi="Cambria Math"/>
                          </w:rPr>
                          <m:t>в</m:t>
                        </m:r>
                      </m:sub>
                    </m:sSub>
                  </m:e>
                </m:d>
                <m:r>
                  <w:rPr>
                    <w:rFonts w:ascii="Cambria Math" w:hAnsi="Cambria Math"/>
                  </w:rPr>
                  <m:t>, ГПа</m:t>
                </m:r>
              </m:oMath>
            </m:oMathPara>
          </w:p>
        </w:tc>
        <w:tc>
          <w:tcPr>
            <w:tcW w:w="3115" w:type="dxa"/>
          </w:tcPr>
          <w:p w:rsidR="00C1452A" w:rsidRPr="00C1452A" w:rsidRDefault="00C1452A" w:rsidP="00C1452A">
            <w:pPr>
              <w:pStyle w:val="a3"/>
              <w:ind w:firstLine="0"/>
              <w:jc w:val="center"/>
              <w:rPr>
                <w:i/>
              </w:rPr>
            </w:pPr>
            <m:oMathPara>
              <m:oMath>
                <m:r>
                  <w:rPr>
                    <w:rFonts w:ascii="Cambria Math" w:hAnsi="Cambria Math"/>
                  </w:rPr>
                  <m:t>E, ГПа</m:t>
                </m:r>
              </m:oMath>
            </m:oMathPara>
          </w:p>
        </w:tc>
        <w:tc>
          <w:tcPr>
            <w:tcW w:w="3115" w:type="dxa"/>
          </w:tcPr>
          <w:p w:rsidR="00C1452A" w:rsidRPr="00C1452A" w:rsidRDefault="00C1452A" w:rsidP="00C1452A">
            <w:pPr>
              <w:pStyle w:val="a3"/>
              <w:ind w:firstLine="0"/>
              <w:jc w:val="center"/>
              <w:rPr>
                <w:i/>
                <w:lang w:val="en-US"/>
              </w:rPr>
            </w:pPr>
            <m:oMathPara>
              <m:oMath>
                <m:r>
                  <w:rPr>
                    <w:rFonts w:ascii="Cambria Math" w:hAnsi="Cambria Math"/>
                  </w:rPr>
                  <m:t>ρ</m:t>
                </m:r>
                <m:r>
                  <w:rPr>
                    <w:rFonts w:ascii="Cambria Math" w:hAnsi="Cambria Math"/>
                    <w:lang w:val="en-US"/>
                  </w:rPr>
                  <m:t>,</m:t>
                </m:r>
                <m:f>
                  <m:fPr>
                    <m:type m:val="lin"/>
                    <m:ctrlPr>
                      <w:rPr>
                        <w:rFonts w:ascii="Cambria Math" w:hAnsi="Cambria Math"/>
                        <w:i/>
                      </w:rPr>
                    </m:ctrlPr>
                  </m:fPr>
                  <m:num>
                    <m:r>
                      <w:rPr>
                        <w:rFonts w:ascii="Cambria Math" w:hAnsi="Cambria Math"/>
                      </w:rPr>
                      <m:t>кг</m:t>
                    </m:r>
                    <m:ctrlPr>
                      <w:rPr>
                        <w:rFonts w:ascii="Cambria Math" w:hAnsi="Cambria Math"/>
                        <w:i/>
                        <w:lang w:val="en-US"/>
                      </w:rPr>
                    </m:ctrlPr>
                  </m:num>
                  <m:den>
                    <m:sSup>
                      <m:sSupPr>
                        <m:ctrlPr>
                          <w:rPr>
                            <w:rFonts w:ascii="Cambria Math" w:hAnsi="Cambria Math"/>
                            <w:i/>
                            <w:lang w:val="en-US"/>
                          </w:rPr>
                        </m:ctrlPr>
                      </m:sSupPr>
                      <m:e>
                        <m:r>
                          <w:rPr>
                            <w:rFonts w:ascii="Cambria Math" w:hAnsi="Cambria Math"/>
                          </w:rPr>
                          <m:t>м</m:t>
                        </m:r>
                        <m:ctrlPr>
                          <w:rPr>
                            <w:rFonts w:ascii="Cambria Math" w:hAnsi="Cambria Math"/>
                            <w:i/>
                          </w:rPr>
                        </m:ctrlPr>
                      </m:e>
                      <m:sup>
                        <m:r>
                          <w:rPr>
                            <w:rFonts w:ascii="Cambria Math" w:hAnsi="Cambria Math"/>
                            <w:lang w:val="en-US"/>
                          </w:rPr>
                          <m:t>3</m:t>
                        </m:r>
                      </m:sup>
                    </m:sSup>
                  </m:den>
                </m:f>
              </m:oMath>
            </m:oMathPara>
          </w:p>
        </w:tc>
      </w:tr>
      <w:tr w:rsidR="00C1452A" w:rsidTr="00C1452A">
        <w:tc>
          <w:tcPr>
            <w:tcW w:w="3115" w:type="dxa"/>
          </w:tcPr>
          <w:p w:rsidR="00C1452A" w:rsidRPr="00C1452A" w:rsidRDefault="00C1452A" w:rsidP="00C1452A">
            <w:pPr>
              <w:pStyle w:val="a3"/>
              <w:ind w:firstLine="0"/>
              <w:jc w:val="center"/>
              <w:rPr>
                <w:lang w:val="en-US"/>
              </w:rPr>
            </w:pPr>
            <w:r>
              <w:rPr>
                <w:lang w:val="en-US"/>
              </w:rPr>
              <w:t>2,5</w:t>
            </w:r>
          </w:p>
        </w:tc>
        <w:tc>
          <w:tcPr>
            <w:tcW w:w="3115" w:type="dxa"/>
          </w:tcPr>
          <w:p w:rsidR="00C1452A" w:rsidRPr="00C1452A" w:rsidRDefault="00C1452A" w:rsidP="00C1452A">
            <w:pPr>
              <w:pStyle w:val="a3"/>
              <w:ind w:firstLine="0"/>
              <w:jc w:val="center"/>
              <w:rPr>
                <w:lang w:val="en-US"/>
              </w:rPr>
            </w:pPr>
            <w:r>
              <w:rPr>
                <w:lang w:val="en-US"/>
              </w:rPr>
              <w:t>95</w:t>
            </w:r>
          </w:p>
        </w:tc>
        <w:tc>
          <w:tcPr>
            <w:tcW w:w="3115" w:type="dxa"/>
          </w:tcPr>
          <w:p w:rsidR="00C1452A" w:rsidRPr="00C1452A" w:rsidRDefault="00C1452A" w:rsidP="00C1452A">
            <w:pPr>
              <w:pStyle w:val="a3"/>
              <w:ind w:firstLine="0"/>
              <w:jc w:val="center"/>
              <w:rPr>
                <w:lang w:val="en-US"/>
              </w:rPr>
            </w:pPr>
            <w:r>
              <w:rPr>
                <w:lang w:val="en-US"/>
              </w:rPr>
              <w:t>1350</w:t>
            </w:r>
          </w:p>
        </w:tc>
      </w:tr>
    </w:tbl>
    <w:p w:rsidR="00C1452A" w:rsidRPr="007B04E8" w:rsidRDefault="00C1452A" w:rsidP="007B04E8">
      <w:pPr>
        <w:pStyle w:val="a3"/>
      </w:pPr>
    </w:p>
    <w:p w:rsidR="003D5B76" w:rsidRDefault="003D5B76" w:rsidP="0029789A">
      <w:pPr>
        <w:pStyle w:val="3"/>
      </w:pPr>
      <w:bookmarkStart w:id="15" w:name="_Toc70064641"/>
      <w:r>
        <w:t>Расчет на прочность</w:t>
      </w:r>
      <w:bookmarkEnd w:id="15"/>
    </w:p>
    <w:p w:rsidR="004C114A" w:rsidRDefault="00385CF9" w:rsidP="00FA1D72">
      <w:pPr>
        <w:pStyle w:val="a3"/>
      </w:pPr>
      <w:r>
        <w:t xml:space="preserve">Толщина стенки </w:t>
      </w:r>
      <m:oMath>
        <m:sSub>
          <m:sSubPr>
            <m:ctrlPr>
              <w:rPr>
                <w:rFonts w:ascii="Cambria Math" w:hAnsi="Cambria Math"/>
                <w:i/>
              </w:rPr>
            </m:ctrlPr>
          </m:sSubPr>
          <m:e>
            <m:r>
              <w:rPr>
                <w:rFonts w:ascii="Cambria Math" w:hAnsi="Cambria Math"/>
              </w:rPr>
              <m:t>δ</m:t>
            </m:r>
          </m:e>
          <m:sub>
            <m:r>
              <w:rPr>
                <w:rFonts w:ascii="Cambria Math" w:hAnsi="Cambria Math"/>
              </w:rPr>
              <m:t>с</m:t>
            </m:r>
          </m:sub>
        </m:sSub>
      </m:oMath>
      <w:r>
        <w:t xml:space="preserve"> цилиндрического корпуса, образованная спиральной намоткой, в месте перехода днища в цилиндрическую часть</w:t>
      </w:r>
      <w:r w:rsidR="00780578" w:rsidRPr="00780578">
        <w:t xml:space="preserve"> </w:t>
      </w:r>
      <w:r w:rsidR="00780578">
        <w:fldChar w:fldCharType="begin" w:fldLock="1"/>
      </w:r>
      <w:r w:rsidR="007D58E1">
        <w:instrText>ADDIN CSL_CITATION {"citationItems":[{"id":"ITEM-1","itemData":{"author":[{"dropping-particle":"","family":"Фахрутдинов","given":"И Х","non-dropping-particle":"","parse-names":false,"suffix":""},{"dropping-particle":"","family":"Котельников","given":"А В","non-dropping-particle":"","parse-names":false,"suffix":""}],"id":"ITEM-1","issued":{"date-parts":[["1987"]]},"number-of-pages":"328","publisher":"Машиностроение","publisher-place":"Москва","title":"Конструкция и проектирование ракетных двигателей твердого топлива","type":"book"},"uris":["http://www.mendeley.com/documents/?uuid=bc2d3c5a-a9aa-42fa-9d0f-995ecefef186"]}],"mendeley":{"formattedCitation":"[18]","plainTextFormattedCitation":"[18]","previouslyFormattedCitation":"[17]"},"properties":{"noteIndex":0},"schema":"https://github.com/citation-style-language/schema/raw/master/csl-citation.json"}</w:instrText>
      </w:r>
      <w:r w:rsidR="00780578">
        <w:fldChar w:fldCharType="separate"/>
      </w:r>
      <w:r w:rsidR="007D58E1" w:rsidRPr="007D58E1">
        <w:rPr>
          <w:noProof/>
        </w:rPr>
        <w:t>[18]</w:t>
      </w:r>
      <w:r w:rsidR="00780578">
        <w:fldChar w:fldCharType="end"/>
      </w:r>
      <w:r>
        <w:t>:</w:t>
      </w:r>
    </w:p>
    <w:p w:rsidR="00180511" w:rsidRPr="00180511" w:rsidRDefault="001445F9" w:rsidP="00FA1D72">
      <w:pPr>
        <w:pStyle w:val="a3"/>
        <w:rPr>
          <w:rFonts w:eastAsiaTheme="minorEastAsia"/>
          <w:i/>
        </w:rPr>
      </w:pPr>
      <m:oMathPara>
        <m:oMath>
          <m:sSub>
            <m:sSubPr>
              <m:ctrlPr>
                <w:rPr>
                  <w:rFonts w:ascii="Cambria Math" w:hAnsi="Cambria Math"/>
                  <w:i/>
                </w:rPr>
              </m:ctrlPr>
            </m:sSubPr>
            <m:e>
              <m:r>
                <w:rPr>
                  <w:rFonts w:ascii="Cambria Math" w:hAnsi="Cambria Math"/>
                </w:rPr>
                <m:t>δ</m:t>
              </m:r>
            </m:e>
            <m:sub>
              <m:r>
                <w:rPr>
                  <w:rFonts w:ascii="Cambria Math" w:hAnsi="Cambria Math"/>
                </w:rPr>
                <m:t>с</m:t>
              </m:r>
            </m:sub>
          </m:sSub>
          <m:r>
            <w:rPr>
              <w:rFonts w:ascii="Cambria Math" w:hAnsi="Cambria Math"/>
            </w:rPr>
            <m:t>=</m:t>
          </m:r>
          <m:f>
            <m:fPr>
              <m:ctrlPr>
                <w:rPr>
                  <w:rFonts w:ascii="Cambria Math" w:hAnsi="Cambria Math"/>
                  <w:i/>
                </w:rPr>
              </m:ctrlPr>
            </m:fPr>
            <m:num>
              <m:sSub>
                <m:sSubPr>
                  <m:ctrlPr>
                    <w:rPr>
                      <w:rFonts w:ascii="Cambria Math" w:hAnsi="Cambria Math"/>
                      <w:i/>
                      <w:lang w:val="en-US"/>
                    </w:rPr>
                  </m:ctrlPr>
                </m:sSubPr>
                <m:e>
                  <m:r>
                    <w:rPr>
                      <w:rFonts w:ascii="Cambria Math" w:hAnsi="Cambria Math"/>
                      <w:lang w:val="en-US"/>
                    </w:rPr>
                    <m:t>p</m:t>
                  </m:r>
                </m:e>
                <m:sub>
                  <m:r>
                    <w:rPr>
                      <w:rFonts w:ascii="Cambria Math" w:hAnsi="Cambria Math"/>
                    </w:rPr>
                    <m:t>к</m:t>
                  </m:r>
                </m:sub>
              </m:sSub>
              <m:r>
                <w:rPr>
                  <w:rFonts w:ascii="Cambria Math" w:hAnsi="Cambria Math"/>
                  <w:lang w:val="en-US"/>
                </w:rPr>
                <m:t>D</m:t>
              </m:r>
            </m:num>
            <m:den>
              <m:r>
                <w:rPr>
                  <w:rFonts w:ascii="Cambria Math" w:hAnsi="Cambria Math"/>
                </w:rPr>
                <m:t>4</m:t>
              </m:r>
              <m:sSub>
                <m:sSubPr>
                  <m:ctrlPr>
                    <w:rPr>
                      <w:rFonts w:ascii="Cambria Math" w:hAnsi="Cambria Math"/>
                      <w:i/>
                    </w:rPr>
                  </m:ctrlPr>
                </m:sSubPr>
                <m:e>
                  <m:r>
                    <w:rPr>
                      <w:rFonts w:ascii="Cambria Math" w:hAnsi="Cambria Math"/>
                    </w:rPr>
                    <m:t>σ</m:t>
                  </m:r>
                </m:e>
                <m:sub>
                  <m:r>
                    <w:rPr>
                      <w:rFonts w:ascii="Cambria Math" w:hAnsi="Cambria Math"/>
                    </w:rPr>
                    <m:t>в</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sSub>
                                <m:sSubPr>
                                  <m:ctrlPr>
                                    <w:rPr>
                                      <w:rFonts w:ascii="Cambria Math" w:hAnsi="Cambria Math"/>
                                      <w:i/>
                                      <w:lang w:val="en-US"/>
                                    </w:rPr>
                                  </m:ctrlPr>
                                </m:sSubPr>
                                <m:e>
                                  <m:r>
                                    <w:rPr>
                                      <w:rFonts w:ascii="Cambria Math" w:hAnsi="Cambria Math"/>
                                      <w:lang w:val="en-US"/>
                                    </w:rPr>
                                    <m:t>d</m:t>
                                  </m:r>
                                </m:e>
                                <m:sub>
                                  <m:r>
                                    <w:rPr>
                                      <w:rFonts w:ascii="Cambria Math" w:hAnsi="Cambria Math"/>
                                    </w:rPr>
                                    <m:t>п</m:t>
                                  </m:r>
                                </m:sub>
                              </m:sSub>
                            </m:num>
                            <m:den>
                              <m:r>
                                <w:rPr>
                                  <w:rFonts w:ascii="Cambria Math" w:hAnsi="Cambria Math"/>
                                  <w:lang w:val="en-US"/>
                                </w:rPr>
                                <m:t>D</m:t>
                              </m:r>
                            </m:den>
                          </m:f>
                        </m:e>
                      </m:d>
                    </m:e>
                    <m:sup>
                      <m:r>
                        <w:rPr>
                          <w:rFonts w:ascii="Cambria Math" w:hAnsi="Cambria Math"/>
                        </w:rPr>
                        <m:t>2</m:t>
                      </m:r>
                    </m:sup>
                  </m:sSup>
                </m:e>
              </m:d>
            </m:den>
          </m:f>
          <m:r>
            <w:rPr>
              <w:rFonts w:ascii="Cambria Math" w:hAnsi="Cambria Math"/>
            </w:rPr>
            <m:t>=</m:t>
          </m:r>
          <m:f>
            <m:fPr>
              <m:ctrlPr>
                <w:rPr>
                  <w:rFonts w:ascii="Cambria Math" w:hAnsi="Cambria Math"/>
                  <w:i/>
                </w:rPr>
              </m:ctrlPr>
            </m:fPr>
            <m:num>
              <m:r>
                <w:rPr>
                  <w:rFonts w:ascii="Cambria Math" w:hAnsi="Cambria Math"/>
                </w:rPr>
                <m:t>7,5·</m:t>
              </m:r>
              <m:sSup>
                <m:sSupPr>
                  <m:ctrlPr>
                    <w:rPr>
                      <w:rFonts w:ascii="Cambria Math" w:hAnsi="Cambria Math"/>
                      <w:i/>
                      <w:lang w:val="en-US"/>
                    </w:rPr>
                  </m:ctrlPr>
                </m:sSupPr>
                <m:e>
                  <m:r>
                    <w:rPr>
                      <w:rFonts w:ascii="Cambria Math" w:hAnsi="Cambria Math"/>
                    </w:rPr>
                    <m:t>10</m:t>
                  </m:r>
                  <m:ctrlPr>
                    <w:rPr>
                      <w:rFonts w:ascii="Cambria Math" w:hAnsi="Cambria Math"/>
                      <w:i/>
                    </w:rPr>
                  </m:ctrlPr>
                </m:e>
                <m:sup>
                  <m:r>
                    <w:rPr>
                      <w:rFonts w:ascii="Cambria Math" w:hAnsi="Cambria Math"/>
                      <w:lang w:val="en-US"/>
                    </w:rPr>
                    <m:t>6</m:t>
                  </m:r>
                </m:sup>
              </m:sSup>
              <m:r>
                <w:rPr>
                  <w:rFonts w:ascii="Cambria Math" w:hAnsi="Cambria Math"/>
                  <w:lang w:val="en-US"/>
                </w:rPr>
                <m:t>·3,19</m:t>
              </m:r>
            </m:num>
            <m:den>
              <m:r>
                <w:rPr>
                  <w:rFonts w:ascii="Cambria Math" w:hAnsi="Cambria Math"/>
                </w:rPr>
                <m:t>4·2,5·</m:t>
              </m:r>
              <m:sSup>
                <m:sSupPr>
                  <m:ctrlPr>
                    <w:rPr>
                      <w:rFonts w:ascii="Cambria Math" w:hAnsi="Cambria Math"/>
                      <w:i/>
                    </w:rPr>
                  </m:ctrlPr>
                </m:sSupPr>
                <m:e>
                  <m:r>
                    <w:rPr>
                      <w:rFonts w:ascii="Cambria Math" w:hAnsi="Cambria Math"/>
                    </w:rPr>
                    <m:t>10</m:t>
                  </m:r>
                </m:e>
                <m:sup>
                  <m:r>
                    <w:rPr>
                      <w:rFonts w:ascii="Cambria Math" w:hAnsi="Cambria Math"/>
                    </w:rPr>
                    <m:t>9</m:t>
                  </m:r>
                </m:sup>
              </m:sSup>
              <m:r>
                <w:rPr>
                  <w:rFonts w:ascii="Cambria Math" w:hAnsi="Cambria Math"/>
                </w:rPr>
                <m:t>·</m:t>
              </m:r>
              <m:d>
                <m:dPr>
                  <m:ctrlPr>
                    <w:rPr>
                      <w:rFonts w:ascii="Cambria Math" w:hAnsi="Cambria Math"/>
                      <w:i/>
                    </w:rPr>
                  </m:ctrlPr>
                </m:dPr>
                <m:e>
                  <m:r>
                    <w:rPr>
                      <w:rFonts w:ascii="Cambria Math" w:hAnsi="Cambria Math"/>
                    </w:rPr>
                    <m:t>1-</m:t>
                  </m:r>
                  <m:sSup>
                    <m:sSupPr>
                      <m:ctrlPr>
                        <w:rPr>
                          <w:rFonts w:ascii="Cambria Math" w:hAnsi="Cambria Math"/>
                          <w:i/>
                          <w:lang w:val="en-US"/>
                        </w:rPr>
                      </m:ctrlPr>
                    </m:sSupPr>
                    <m:e>
                      <m:d>
                        <m:dPr>
                          <m:ctrlPr>
                            <w:rPr>
                              <w:rFonts w:ascii="Cambria Math" w:hAnsi="Cambria Math"/>
                              <w:i/>
                            </w:rPr>
                          </m:ctrlPr>
                        </m:dPr>
                        <m:e>
                          <m:f>
                            <m:fPr>
                              <m:ctrlPr>
                                <w:rPr>
                                  <w:rFonts w:ascii="Cambria Math" w:hAnsi="Cambria Math"/>
                                  <w:i/>
                                </w:rPr>
                              </m:ctrlPr>
                            </m:fPr>
                            <m:num>
                              <m:r>
                                <w:rPr>
                                  <w:rFonts w:ascii="Cambria Math" w:hAnsi="Cambria Math"/>
                                </w:rPr>
                                <m:t>1,78</m:t>
                              </m:r>
                            </m:num>
                            <m:den>
                              <m:r>
                                <w:rPr>
                                  <w:rFonts w:ascii="Cambria Math" w:hAnsi="Cambria Math"/>
                                </w:rPr>
                                <m:t>3,19</m:t>
                              </m:r>
                            </m:den>
                          </m:f>
                        </m:e>
                      </m:d>
                      <m:ctrlPr>
                        <w:rPr>
                          <w:rFonts w:ascii="Cambria Math" w:hAnsi="Cambria Math"/>
                          <w:i/>
                        </w:rPr>
                      </m:ctrlPr>
                    </m:e>
                    <m:sup>
                      <m:r>
                        <w:rPr>
                          <w:rFonts w:ascii="Cambria Math" w:hAnsi="Cambria Math"/>
                          <w:lang w:val="en-US"/>
                        </w:rPr>
                        <m:t>2</m:t>
                      </m:r>
                    </m:sup>
                  </m:sSup>
                </m:e>
              </m:d>
            </m:den>
          </m:f>
          <m:r>
            <w:rPr>
              <w:rFonts w:ascii="Cambria Math" w:hAnsi="Cambria Math"/>
            </w:rPr>
            <m:t>=3,5 мм</m:t>
          </m:r>
          <m:r>
            <w:rPr>
              <w:rFonts w:ascii="Cambria Math" w:eastAsiaTheme="minorEastAsia" w:hAnsi="Cambria Math"/>
            </w:rPr>
            <m:t>,</m:t>
          </m:r>
        </m:oMath>
      </m:oMathPara>
    </w:p>
    <w:p w:rsidR="007E6D77" w:rsidRDefault="00180511" w:rsidP="00FA1D72">
      <w:pPr>
        <w:pStyle w:val="a3"/>
        <w:rPr>
          <w:rFonts w:eastAsiaTheme="minorEastAsia"/>
        </w:rPr>
      </w:pPr>
      <w:r>
        <w:t xml:space="preserve">где </w:t>
      </w:r>
      <m:oMath>
        <m:r>
          <w:rPr>
            <w:rFonts w:ascii="Cambria Math" w:hAnsi="Cambria Math"/>
          </w:rPr>
          <m:t>D</m:t>
        </m:r>
      </m:oMath>
      <w:r w:rsidRPr="007E6D77">
        <w:rPr>
          <w:rFonts w:eastAsiaTheme="minorEastAsia"/>
        </w:rPr>
        <w:t xml:space="preserve"> – </w:t>
      </w:r>
      <w:r>
        <w:rPr>
          <w:rFonts w:eastAsiaTheme="minorEastAsia"/>
        </w:rPr>
        <w:t xml:space="preserve">диаметр корпуса; </w:t>
      </w:r>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п</m:t>
            </m:r>
          </m:sub>
        </m:sSub>
      </m:oMath>
      <w:r w:rsidR="007E6D77">
        <w:rPr>
          <w:rFonts w:eastAsiaTheme="minorEastAsia"/>
        </w:rPr>
        <w:t xml:space="preserve"> – диаметр полюсного отверстия; </w:t>
      </w:r>
      <m:oMath>
        <m:sSub>
          <m:sSubPr>
            <m:ctrlPr>
              <w:rPr>
                <w:rFonts w:ascii="Cambria Math" w:eastAsiaTheme="minorEastAsia" w:hAnsi="Cambria Math"/>
                <w:i/>
              </w:rPr>
            </m:ctrlPr>
          </m:sSubPr>
          <m:e>
            <m:r>
              <w:rPr>
                <w:rFonts w:ascii="Cambria Math" w:eastAsiaTheme="minorEastAsia" w:hAnsi="Cambria Math"/>
              </w:rPr>
              <m:t>σ</m:t>
            </m:r>
          </m:e>
          <m:sub>
            <m:r>
              <w:rPr>
                <w:rFonts w:ascii="Cambria Math" w:eastAsiaTheme="minorEastAsia" w:hAnsi="Cambria Math"/>
              </w:rPr>
              <m:t>в</m:t>
            </m:r>
          </m:sub>
        </m:sSub>
      </m:oMath>
      <w:r w:rsidR="007E6D77">
        <w:rPr>
          <w:rFonts w:eastAsiaTheme="minorEastAsia"/>
        </w:rPr>
        <w:t xml:space="preserve"> – предел прочности на растяжения ленты наполнителя.</w:t>
      </w:r>
    </w:p>
    <w:p w:rsidR="007E6D77" w:rsidRDefault="007E6D77" w:rsidP="00FA1D72">
      <w:pPr>
        <w:pStyle w:val="a3"/>
        <w:rPr>
          <w:rFonts w:eastAsiaTheme="minorEastAsia"/>
        </w:rPr>
      </w:pPr>
      <w:r>
        <w:rPr>
          <w:rFonts w:eastAsiaTheme="minorEastAsia"/>
        </w:rPr>
        <w:t>Толщина слоя, образованного кольцевой намоткой:</w:t>
      </w:r>
    </w:p>
    <w:p w:rsidR="007E6D77" w:rsidRPr="007E6D77" w:rsidRDefault="001445F9" w:rsidP="00FA1D72">
      <w:pPr>
        <w:pStyle w:val="a3"/>
        <w:rPr>
          <w:rFonts w:eastAsiaTheme="minorEastAsia"/>
          <w:i/>
        </w:rPr>
      </w:pPr>
      <m:oMathPara>
        <m:oMath>
          <m:sSub>
            <m:sSubPr>
              <m:ctrlPr>
                <w:rPr>
                  <w:rFonts w:ascii="Cambria Math" w:eastAsiaTheme="minorEastAsia" w:hAnsi="Cambria Math"/>
                  <w:i/>
                  <w:lang w:val="en-US"/>
                </w:rPr>
              </m:ctrlPr>
            </m:sSubPr>
            <m:e>
              <m:r>
                <w:rPr>
                  <w:rFonts w:ascii="Cambria Math" w:eastAsiaTheme="minorEastAsia" w:hAnsi="Cambria Math"/>
                </w:rPr>
                <m:t>δ</m:t>
              </m:r>
              <m:ctrlPr>
                <w:rPr>
                  <w:rFonts w:ascii="Cambria Math" w:eastAsiaTheme="minorEastAsia" w:hAnsi="Cambria Math"/>
                  <w:i/>
                </w:rPr>
              </m:ctrlPr>
            </m:e>
            <m:sub>
              <m:r>
                <w:rPr>
                  <w:rFonts w:ascii="Cambria Math" w:eastAsiaTheme="minorEastAsia" w:hAnsi="Cambria Math"/>
                </w:rPr>
                <m:t>к</m:t>
              </m:r>
            </m:sub>
          </m:sSub>
          <m:r>
            <w:rPr>
              <w:rFonts w:ascii="Cambria Math" w:eastAsiaTheme="minorEastAsia" w:hAnsi="Cambria Math"/>
              <w:lang w:val="en-US"/>
            </w:rPr>
            <m:t>=2,5·</m:t>
          </m:r>
          <m:sSub>
            <m:sSubPr>
              <m:ctrlPr>
                <w:rPr>
                  <w:rFonts w:ascii="Cambria Math" w:eastAsiaTheme="minorEastAsia" w:hAnsi="Cambria Math"/>
                  <w:i/>
                  <w:lang w:val="en-US"/>
                </w:rPr>
              </m:ctrlPr>
            </m:sSubPr>
            <m:e>
              <m:r>
                <w:rPr>
                  <w:rFonts w:ascii="Cambria Math" w:eastAsiaTheme="minorEastAsia" w:hAnsi="Cambria Math"/>
                  <w:lang w:val="en-US"/>
                </w:rPr>
                <m:t>δ</m:t>
              </m:r>
            </m:e>
            <m:sub>
              <m:r>
                <w:rPr>
                  <w:rFonts w:ascii="Cambria Math" w:eastAsiaTheme="minorEastAsia" w:hAnsi="Cambria Math"/>
                </w:rPr>
                <m:t>с</m:t>
              </m:r>
            </m:sub>
          </m:sSub>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п</m:t>
                          </m:r>
                        </m:sub>
                      </m:sSub>
                    </m:num>
                    <m:den>
                      <m:r>
                        <w:rPr>
                          <w:rFonts w:ascii="Cambria Math" w:eastAsiaTheme="minorEastAsia" w:hAnsi="Cambria Math"/>
                          <w:lang w:val="en-US"/>
                        </w:rPr>
                        <m:t>D</m:t>
                      </m:r>
                    </m:den>
                  </m:f>
                </m:e>
              </m:d>
            </m:e>
            <m:sup>
              <m:r>
                <w:rPr>
                  <w:rFonts w:ascii="Cambria Math" w:eastAsiaTheme="minorEastAsia" w:hAnsi="Cambria Math"/>
                  <w:lang w:val="en-US"/>
                </w:rPr>
                <m:t>2</m:t>
              </m:r>
            </m:sup>
          </m:sSup>
          <m:r>
            <w:rPr>
              <w:rFonts w:ascii="Cambria Math" w:eastAsiaTheme="minorEastAsia" w:hAnsi="Cambria Math"/>
              <w:lang w:val="en-US"/>
            </w:rPr>
            <m:t>=2,5·3,5·</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1,78</m:t>
                      </m:r>
                    </m:num>
                    <m:den>
                      <m:r>
                        <w:rPr>
                          <w:rFonts w:ascii="Cambria Math" w:eastAsiaTheme="minorEastAsia" w:hAnsi="Cambria Math"/>
                          <w:lang w:val="en-US"/>
                        </w:rPr>
                        <m:t>3,19</m:t>
                      </m:r>
                    </m:den>
                  </m:f>
                </m:e>
              </m:d>
            </m:e>
            <m:sup>
              <m:r>
                <w:rPr>
                  <w:rFonts w:ascii="Cambria Math" w:eastAsiaTheme="minorEastAsia" w:hAnsi="Cambria Math"/>
                  <w:lang w:val="en-US"/>
                </w:rPr>
                <m:t>2</m:t>
              </m:r>
            </m:sup>
          </m:sSup>
          <m:r>
            <w:rPr>
              <w:rFonts w:ascii="Cambria Math" w:eastAsiaTheme="minorEastAsia" w:hAnsi="Cambria Math"/>
              <w:lang w:val="en-US"/>
            </w:rPr>
            <m:t xml:space="preserve">=2,7 </m:t>
          </m:r>
          <m:r>
            <w:rPr>
              <w:rFonts w:ascii="Cambria Math" w:eastAsiaTheme="minorEastAsia" w:hAnsi="Cambria Math"/>
            </w:rPr>
            <m:t>мм.</m:t>
          </m:r>
        </m:oMath>
      </m:oMathPara>
    </w:p>
    <w:p w:rsidR="007E6D77" w:rsidRDefault="00FA1D72" w:rsidP="00FA1D72">
      <w:pPr>
        <w:pStyle w:val="a3"/>
      </w:pPr>
      <w:r>
        <w:t>Суммарная толщина стенки:</w:t>
      </w:r>
    </w:p>
    <w:p w:rsidR="00FA1D72" w:rsidRPr="00DD7B21" w:rsidRDefault="001445F9" w:rsidP="00FA1D72">
      <w:pPr>
        <w:pStyle w:val="a3"/>
        <w:rPr>
          <w:rFonts w:eastAsiaTheme="minorEastAsia"/>
          <w:lang w:val="en-US"/>
        </w:rPr>
      </w:pPr>
      <m:oMathPara>
        <m:oMath>
          <m:sSub>
            <m:sSubPr>
              <m:ctrlPr>
                <w:rPr>
                  <w:rFonts w:ascii="Cambria Math" w:hAnsi="Cambria Math"/>
                  <w:i/>
                  <w:lang w:val="en-US"/>
                </w:rPr>
              </m:ctrlPr>
            </m:sSubPr>
            <m:e>
              <m:r>
                <w:rPr>
                  <w:rFonts w:ascii="Cambria Math" w:hAnsi="Cambria Math"/>
                </w:rPr>
                <m:t>δ</m:t>
              </m:r>
              <m:ctrlPr>
                <w:rPr>
                  <w:rFonts w:ascii="Cambria Math" w:hAnsi="Cambria Math"/>
                  <w:i/>
                </w:rPr>
              </m:ctrlPr>
            </m:e>
            <m:sub>
              <m:r>
                <m:rPr>
                  <m:sty m:val="p"/>
                </m:rPr>
                <w:rPr>
                  <w:rFonts w:ascii="Cambria Math" w:hAnsi="Cambria Math"/>
                  <w:lang w:val="en-US"/>
                </w:rPr>
                <m:t>Σ</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δ</m:t>
              </m:r>
            </m:e>
            <m:sub>
              <m:r>
                <w:rPr>
                  <w:rFonts w:ascii="Cambria Math" w:hAnsi="Cambria Math"/>
                </w:rPr>
                <m:t>с</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δ</m:t>
              </m:r>
            </m:e>
            <m:sub>
              <m:r>
                <w:rPr>
                  <w:rFonts w:ascii="Cambria Math" w:hAnsi="Cambria Math"/>
                </w:rPr>
                <m:t>к</m:t>
              </m:r>
            </m:sub>
          </m:sSub>
          <m:r>
            <w:rPr>
              <w:rFonts w:ascii="Cambria Math" w:hAnsi="Cambria Math"/>
              <w:lang w:val="en-US"/>
            </w:rPr>
            <m:t>=3,5+2,7=6,2 мм.</m:t>
          </m:r>
        </m:oMath>
      </m:oMathPara>
    </w:p>
    <w:p w:rsidR="00DD7B21" w:rsidRDefault="00DD7B21" w:rsidP="00FA1D72">
      <w:pPr>
        <w:pStyle w:val="a3"/>
        <w:rPr>
          <w:rFonts w:eastAsiaTheme="minorEastAsia"/>
        </w:rPr>
      </w:pPr>
      <w:r>
        <w:rPr>
          <w:rFonts w:eastAsiaTheme="minorEastAsia"/>
        </w:rPr>
        <w:t>Толщина стенк</w:t>
      </w:r>
      <w:r w:rsidR="005C09DA">
        <w:rPr>
          <w:rFonts w:eastAsiaTheme="minorEastAsia"/>
        </w:rPr>
        <w:t>и</w:t>
      </w:r>
      <w:r>
        <w:rPr>
          <w:rFonts w:eastAsiaTheme="minorEastAsia"/>
        </w:rPr>
        <w:t xml:space="preserve"> центральной секции, изготовленной методом продольно-поперечной намотки:</w:t>
      </w:r>
    </w:p>
    <w:p w:rsidR="00DD7B21" w:rsidRPr="00DD7B21" w:rsidRDefault="001445F9" w:rsidP="00FA1D72">
      <w:pPr>
        <w:pStyle w:val="a3"/>
        <w:rPr>
          <w:rFonts w:eastAsiaTheme="minorEastAsia"/>
          <w:i/>
        </w:rPr>
      </w:pPr>
      <m:oMathPara>
        <m:oMath>
          <m:sSub>
            <m:sSubPr>
              <m:ctrlPr>
                <w:rPr>
                  <w:rFonts w:ascii="Cambria Math" w:eastAsiaTheme="minorEastAsia" w:hAnsi="Cambria Math"/>
                  <w:i/>
                  <w:lang w:val="en-US"/>
                </w:rPr>
              </m:ctrlPr>
            </m:sSubPr>
            <m:e>
              <m:r>
                <w:rPr>
                  <w:rFonts w:ascii="Cambria Math" w:eastAsiaTheme="minorEastAsia" w:hAnsi="Cambria Math"/>
                </w:rPr>
                <m:t>δ</m:t>
              </m:r>
              <m:ctrlPr>
                <w:rPr>
                  <w:rFonts w:ascii="Cambria Math" w:eastAsiaTheme="minorEastAsia" w:hAnsi="Cambria Math"/>
                  <w:i/>
                </w:rPr>
              </m:ctrlPr>
            </m:e>
            <m:sub>
              <m:r>
                <w:rPr>
                  <w:rFonts w:ascii="Cambria Math" w:eastAsiaTheme="minorEastAsia" w:hAnsi="Cambria Math"/>
                </w:rPr>
                <m:t>ц</m:t>
              </m:r>
            </m:sub>
          </m:sSub>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r>
                <w:rPr>
                  <w:rFonts w:ascii="Cambria Math" w:eastAsiaTheme="minorEastAsia" w:hAnsi="Cambria Math"/>
                  <w:lang w:val="en-US"/>
                </w:rPr>
                <m:t>D</m:t>
              </m:r>
              <m:ctrlPr>
                <w:rPr>
                  <w:rFonts w:ascii="Cambria Math" w:eastAsiaTheme="minorEastAsia" w:hAnsi="Cambria Math"/>
                  <w:i/>
                </w:rPr>
              </m:ctrlPr>
            </m:num>
            <m:den>
              <m:r>
                <w:rPr>
                  <w:rFonts w:ascii="Cambria Math" w:eastAsiaTheme="minorEastAsia" w:hAnsi="Cambria Math"/>
                </w:rPr>
                <m:t>2</m:t>
              </m:r>
              <m:sSub>
                <m:sSubPr>
                  <m:ctrlPr>
                    <w:rPr>
                      <w:rFonts w:ascii="Cambria Math" w:eastAsiaTheme="minorEastAsia" w:hAnsi="Cambria Math"/>
                      <w:i/>
                    </w:rPr>
                  </m:ctrlPr>
                </m:sSubPr>
                <m:e>
                  <m:r>
                    <w:rPr>
                      <w:rFonts w:ascii="Cambria Math" w:eastAsiaTheme="minorEastAsia" w:hAnsi="Cambria Math"/>
                    </w:rPr>
                    <m:t>σ</m:t>
                  </m:r>
                </m:e>
                <m:sub>
                  <m:r>
                    <w:rPr>
                      <w:rFonts w:ascii="Cambria Math" w:eastAsiaTheme="minorEastAsia" w:hAnsi="Cambria Math"/>
                    </w:rPr>
                    <m:t>в</m:t>
                  </m:r>
                </m:sub>
              </m:sSub>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7,5·</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·3,19</m:t>
              </m:r>
              <m:ctrlPr>
                <w:rPr>
                  <w:rFonts w:ascii="Cambria Math" w:eastAsiaTheme="minorEastAsia" w:hAnsi="Cambria Math"/>
                  <w:i/>
                </w:rPr>
              </m:ctrlPr>
            </m:num>
            <m:den>
              <m:r>
                <w:rPr>
                  <w:rFonts w:ascii="Cambria Math" w:eastAsiaTheme="minorEastAsia" w:hAnsi="Cambria Math"/>
                </w:rPr>
                <m:t>2·</m:t>
              </m:r>
              <m:r>
                <w:rPr>
                  <w:rFonts w:ascii="Cambria Math" w:hAnsi="Cambria Math"/>
                </w:rPr>
                <m:t>2,5·</m:t>
              </m:r>
              <m:sSup>
                <m:sSupPr>
                  <m:ctrlPr>
                    <w:rPr>
                      <w:rFonts w:ascii="Cambria Math" w:hAnsi="Cambria Math"/>
                      <w:i/>
                    </w:rPr>
                  </m:ctrlPr>
                </m:sSupPr>
                <m:e>
                  <m:r>
                    <w:rPr>
                      <w:rFonts w:ascii="Cambria Math" w:hAnsi="Cambria Math"/>
                    </w:rPr>
                    <m:t>10</m:t>
                  </m:r>
                </m:e>
                <m:sup>
                  <m:r>
                    <w:rPr>
                      <w:rFonts w:ascii="Cambria Math" w:hAnsi="Cambria Math"/>
                    </w:rPr>
                    <m:t>9</m:t>
                  </m:r>
                </m:sup>
              </m:sSup>
            </m:den>
          </m:f>
          <m:r>
            <w:rPr>
              <w:rFonts w:ascii="Cambria Math" w:eastAsiaTheme="minorEastAsia" w:hAnsi="Cambria Math"/>
              <w:lang w:val="en-US"/>
            </w:rPr>
            <m:t xml:space="preserve">=5,5 </m:t>
          </m:r>
          <m:r>
            <w:rPr>
              <w:rFonts w:ascii="Cambria Math" w:eastAsiaTheme="minorEastAsia" w:hAnsi="Cambria Math"/>
            </w:rPr>
            <m:t>мм.</m:t>
          </m:r>
        </m:oMath>
      </m:oMathPara>
    </w:p>
    <w:p w:rsidR="00DD7B21" w:rsidRDefault="00780578" w:rsidP="00DD7B21">
      <w:pPr>
        <w:pStyle w:val="a3"/>
      </w:pPr>
      <w:r>
        <w:t xml:space="preserve">Ввиду больших габаритов РДТТ и условий старта, силовая оболочка корпуса должна </w:t>
      </w:r>
      <w:r w:rsidR="00A8099A">
        <w:t>обеспечивать работоспособность двигателя</w:t>
      </w:r>
      <w:r>
        <w:t xml:space="preserve"> не только</w:t>
      </w:r>
      <w:r w:rsidR="00A8099A">
        <w:t xml:space="preserve"> под</w:t>
      </w:r>
      <w:r>
        <w:t xml:space="preserve"> воздействие</w:t>
      </w:r>
      <w:r w:rsidR="00A8099A">
        <w:t>м</w:t>
      </w:r>
      <w:r>
        <w:t xml:space="preserve"> внутреннего давления, но и выдерживать вес собственной конструкции. Поэтому целесообразно провести расчет на устойчивость.</w:t>
      </w:r>
    </w:p>
    <w:p w:rsidR="00C1428C" w:rsidRDefault="00C1428C" w:rsidP="00DD7B21">
      <w:pPr>
        <w:pStyle w:val="a3"/>
      </w:pPr>
      <w:r>
        <w:t>Определим напряжение, возникающее в силовой оболочке корпуса, под воздействием силы тяжести.</w:t>
      </w:r>
    </w:p>
    <w:p w:rsidR="00A8099A" w:rsidRDefault="00A8099A" w:rsidP="00DD7B21">
      <w:pPr>
        <w:pStyle w:val="a3"/>
      </w:pPr>
      <w:r>
        <w:t>Общая масса топлива:</w:t>
      </w:r>
    </w:p>
    <w:p w:rsidR="00A8099A" w:rsidRPr="00A8099A" w:rsidRDefault="00A8099A" w:rsidP="00DD7B21">
      <w:pPr>
        <w:pStyle w:val="a3"/>
        <w:rPr>
          <w:rFonts w:eastAsiaTheme="minorEastAsia"/>
        </w:rPr>
      </w:pPr>
      <m:oMathPara>
        <m:oMath>
          <m:r>
            <w:rPr>
              <w:rFonts w:ascii="Cambria Math" w:hAnsi="Cambria Math"/>
            </w:rPr>
            <m:t>M=</m:t>
          </m:r>
          <m:sSub>
            <m:sSubPr>
              <m:ctrlPr>
                <w:rPr>
                  <w:rFonts w:ascii="Cambria Math" w:hAnsi="Cambria Math"/>
                  <w:i/>
                </w:rPr>
              </m:ctrlPr>
            </m:sSubPr>
            <m:e>
              <m:r>
                <w:rPr>
                  <w:rFonts w:ascii="Cambria Math" w:hAnsi="Cambria Math"/>
                </w:rPr>
                <m:t>M</m:t>
              </m:r>
            </m:e>
            <m:sub>
              <m:r>
                <w:rPr>
                  <w:rFonts w:ascii="Cambria Math" w:hAnsi="Cambria Math"/>
                </w:rPr>
                <m:t>1</m:t>
              </m:r>
            </m:sub>
          </m:sSub>
          <m:r>
            <w:rPr>
              <w:rFonts w:ascii="Cambria Math" w:hAnsi="Cambria Math"/>
            </w:rPr>
            <m:t>+3·</m:t>
          </m:r>
          <m:sSub>
            <m:sSubPr>
              <m:ctrlPr>
                <w:rPr>
                  <w:rFonts w:ascii="Cambria Math" w:hAnsi="Cambria Math"/>
                  <w:i/>
                </w:rPr>
              </m:ctrlPr>
            </m:sSubPr>
            <m:e>
              <m:r>
                <w:rPr>
                  <w:rFonts w:ascii="Cambria Math" w:hAnsi="Cambria Math"/>
                </w:rPr>
                <m:t>M</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M</m:t>
              </m:r>
            </m:e>
            <m:sub>
              <m:r>
                <w:rPr>
                  <w:rFonts w:ascii="Cambria Math" w:hAnsi="Cambria Math"/>
                </w:rPr>
                <m:t>3</m:t>
              </m:r>
            </m:sub>
          </m:sSub>
          <m:r>
            <w:rPr>
              <w:rFonts w:ascii="Cambria Math" w:hAnsi="Cambria Math"/>
            </w:rPr>
            <m:t>=62901+3·63453+54040=307,3 т,</m:t>
          </m:r>
        </m:oMath>
      </m:oMathPara>
    </w:p>
    <w:p w:rsidR="00A8099A" w:rsidRDefault="00A8099A" w:rsidP="00DD7B21">
      <w:pPr>
        <w:pStyle w:val="a3"/>
        <w:rPr>
          <w:rFonts w:eastAsiaTheme="minorEastAsia"/>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M</m:t>
            </m:r>
          </m:e>
          <m:sub>
            <m:r>
              <w:rPr>
                <w:rFonts w:ascii="Cambria Math" w:eastAsiaTheme="minorEastAsia" w:hAnsi="Cambria Math"/>
              </w:rPr>
              <m:t>1</m:t>
            </m:r>
          </m:sub>
        </m:sSub>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M</m:t>
            </m:r>
          </m:e>
          <m:sub>
            <m:r>
              <w:rPr>
                <w:rFonts w:ascii="Cambria Math" w:eastAsiaTheme="minorEastAsia" w:hAnsi="Cambria Math"/>
              </w:rPr>
              <m:t>2</m:t>
            </m:r>
          </m:sub>
        </m:sSub>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M</m:t>
            </m:r>
          </m:e>
          <m:sub>
            <m:r>
              <w:rPr>
                <w:rFonts w:ascii="Cambria Math" w:eastAsiaTheme="minorEastAsia" w:hAnsi="Cambria Math"/>
              </w:rPr>
              <m:t>3</m:t>
            </m:r>
          </m:sub>
        </m:sSub>
      </m:oMath>
      <w:r w:rsidRPr="00C1428C">
        <w:rPr>
          <w:rFonts w:eastAsiaTheme="minorEastAsia"/>
        </w:rPr>
        <w:t xml:space="preserve"> – </w:t>
      </w:r>
      <w:r>
        <w:rPr>
          <w:rFonts w:eastAsiaTheme="minorEastAsia"/>
        </w:rPr>
        <w:t xml:space="preserve">масса </w:t>
      </w:r>
      <w:r w:rsidR="00C1428C">
        <w:rPr>
          <w:rFonts w:eastAsiaTheme="minorEastAsia"/>
        </w:rPr>
        <w:t>первого, второго и третьего заряд</w:t>
      </w:r>
      <w:r w:rsidR="005C09DA">
        <w:rPr>
          <w:rFonts w:eastAsiaTheme="minorEastAsia"/>
        </w:rPr>
        <w:t>ов</w:t>
      </w:r>
      <w:r w:rsidR="00C1428C">
        <w:rPr>
          <w:rFonts w:eastAsiaTheme="minorEastAsia"/>
        </w:rPr>
        <w:t xml:space="preserve"> ТТ соответственно.</w:t>
      </w:r>
    </w:p>
    <w:p w:rsidR="00C1428C" w:rsidRDefault="00C1428C" w:rsidP="00DD7B21">
      <w:pPr>
        <w:pStyle w:val="a3"/>
        <w:rPr>
          <w:rFonts w:eastAsiaTheme="minorEastAsia"/>
        </w:rPr>
      </w:pPr>
      <w:r>
        <w:rPr>
          <w:rFonts w:eastAsiaTheme="minorEastAsia"/>
        </w:rPr>
        <w:t>Сила тяжести:</w:t>
      </w:r>
    </w:p>
    <w:p w:rsidR="00C1428C" w:rsidRPr="00C1428C" w:rsidRDefault="00C1428C" w:rsidP="00DD7B21">
      <w:pPr>
        <w:pStyle w:val="a3"/>
        <w:rPr>
          <w:rFonts w:eastAsiaTheme="minorEastAsia"/>
        </w:rPr>
      </w:pPr>
      <m:oMathPara>
        <m:oMath>
          <m:r>
            <w:rPr>
              <w:rFonts w:ascii="Cambria Math" w:eastAsiaTheme="minorEastAsia" w:hAnsi="Cambria Math"/>
            </w:rPr>
            <m:t>P=M·g=307,3·</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3</m:t>
              </m:r>
            </m:sup>
          </m:sSup>
          <m:r>
            <w:rPr>
              <w:rFonts w:ascii="Cambria Math" w:eastAsiaTheme="minorEastAsia" w:hAnsi="Cambria Math"/>
            </w:rPr>
            <m:t>·9,81=3,014 МН.</m:t>
          </m:r>
        </m:oMath>
      </m:oMathPara>
    </w:p>
    <w:p w:rsidR="00C1428C" w:rsidRDefault="00C1428C" w:rsidP="00DD7B21">
      <w:pPr>
        <w:pStyle w:val="a3"/>
        <w:rPr>
          <w:rFonts w:eastAsiaTheme="minorEastAsia"/>
        </w:rPr>
      </w:pPr>
      <w:r>
        <w:rPr>
          <w:rFonts w:eastAsiaTheme="minorEastAsia"/>
        </w:rPr>
        <w:t>Напряжение:</w:t>
      </w:r>
    </w:p>
    <w:p w:rsidR="00C1428C" w:rsidRPr="00431797" w:rsidRDefault="00431797" w:rsidP="00DD7B21">
      <w:pPr>
        <w:pStyle w:val="a3"/>
        <w:rPr>
          <w:rFonts w:eastAsiaTheme="minorEastAsia"/>
          <w:i/>
        </w:rPr>
      </w:pPr>
      <m:oMathPara>
        <m:oMath>
          <m:r>
            <w:rPr>
              <w:rFonts w:ascii="Cambria Math" w:eastAsiaTheme="minorEastAsia" w:hAnsi="Cambria Math"/>
            </w:rPr>
            <m:t>σ=</m:t>
          </m:r>
          <m:f>
            <m:fPr>
              <m:ctrlPr>
                <w:rPr>
                  <w:rFonts w:ascii="Cambria Math" w:eastAsiaTheme="minorEastAsia" w:hAnsi="Cambria Math"/>
                  <w:i/>
                </w:rPr>
              </m:ctrlPr>
            </m:fPr>
            <m:num>
              <m:r>
                <w:rPr>
                  <w:rFonts w:ascii="Cambria Math" w:eastAsiaTheme="minorEastAsia" w:hAnsi="Cambria Math"/>
                </w:rPr>
                <m:t>P</m:t>
              </m:r>
            </m:num>
            <m:den>
              <m:r>
                <w:rPr>
                  <w:rFonts w:ascii="Cambria Math" w:eastAsiaTheme="minorEastAsia" w:hAnsi="Cambria Math"/>
                </w:rPr>
                <m:t>S</m:t>
              </m:r>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3,014·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6</m:t>
                  </m:r>
                </m:sup>
              </m:sSup>
              <m:ctrlPr>
                <w:rPr>
                  <w:rFonts w:ascii="Cambria Math" w:eastAsiaTheme="minorEastAsia" w:hAnsi="Cambria Math"/>
                  <w:i/>
                  <w:lang w:val="en-US"/>
                </w:rPr>
              </m:ctrlPr>
            </m:num>
            <m:den>
              <m:r>
                <w:rPr>
                  <w:rFonts w:ascii="Cambria Math" w:eastAsiaTheme="minorEastAsia" w:hAnsi="Cambria Math"/>
                  <w:lang w:val="en-US"/>
                </w:rPr>
                <m:t>0,031</m:t>
              </m:r>
            </m:den>
          </m:f>
          <m:r>
            <w:rPr>
              <w:rFonts w:ascii="Cambria Math" w:eastAsiaTheme="minorEastAsia" w:hAnsi="Cambria Math"/>
            </w:rPr>
            <m:t>=96,908 МПа,</m:t>
          </m:r>
        </m:oMath>
      </m:oMathPara>
    </w:p>
    <w:p w:rsidR="00431797" w:rsidRDefault="00431797" w:rsidP="00431797">
      <w:pPr>
        <w:pStyle w:val="a3"/>
        <w:rPr>
          <w:rFonts w:eastAsiaTheme="minorEastAsia"/>
        </w:rPr>
      </w:pPr>
      <w:r>
        <w:t xml:space="preserve">где </w:t>
      </w:r>
      <m:oMath>
        <m:r>
          <w:rPr>
            <w:rFonts w:ascii="Cambria Math" w:hAnsi="Cambria Math"/>
          </w:rPr>
          <m:t>S</m:t>
        </m:r>
      </m:oMath>
      <w:r w:rsidRPr="00431797">
        <w:rPr>
          <w:rFonts w:eastAsiaTheme="minorEastAsia"/>
        </w:rPr>
        <w:t xml:space="preserve"> – </w:t>
      </w:r>
      <w:r>
        <w:rPr>
          <w:rFonts w:eastAsiaTheme="minorEastAsia"/>
        </w:rPr>
        <w:t xml:space="preserve">площадь кольцевого сектора при толщине стенки </w:t>
      </w:r>
      <m:oMath>
        <m:r>
          <w:rPr>
            <w:rFonts w:ascii="Cambria Math" w:eastAsiaTheme="minorEastAsia" w:hAnsi="Cambria Math"/>
          </w:rPr>
          <m:t>δ=6,2 мм.</m:t>
        </m:r>
      </m:oMath>
    </w:p>
    <w:p w:rsidR="00B23847" w:rsidRDefault="00431797" w:rsidP="00431797">
      <w:pPr>
        <w:pStyle w:val="a3"/>
      </w:pPr>
      <w:r>
        <w:t>Критическое напряжение, при котором происходит потеря устойчивости</w:t>
      </w:r>
      <w:r w:rsidR="00B23847">
        <w:fldChar w:fldCharType="begin" w:fldLock="1"/>
      </w:r>
      <w:r w:rsidR="007D58E1">
        <w:instrText>ADDIN CSL_CITATION {"citationItems":[{"id":"ITEM-1","itemData":{"ISBN":"5-217-02379-1","author":[{"dropping-particle":"","family":"Лизин","given":"Валерий Товьевич","non-dropping-particle":"","parse-names":false,"suffix":""},{"dropping-particle":"","family":"Пяткин","given":"Виктор Александрович","non-dropping-particle":"","parse-names":false,"suffix":""}],"edition":"3","id":"ITEM-1","issued":{"date-parts":[["1994"]]},"number-of-pages":"384","publisher":"Машиностроение","publisher-place":"Москва","title":"Проектирование тонкостенных конструкций","type":"book"},"uris":["http://www.mendeley.com/documents/?uuid=e3df1b3e-0542-4bf0-96ec-51b164a4536f"]}],"mendeley":{"formattedCitation":"[13]","plainTextFormattedCitation":"[13]","previouslyFormattedCitation":"[12]"},"properties":{"noteIndex":0},"schema":"https://github.com/citation-style-language/schema/raw/master/csl-citation.json"}</w:instrText>
      </w:r>
      <w:r w:rsidR="00B23847">
        <w:fldChar w:fldCharType="separate"/>
      </w:r>
      <w:r w:rsidR="007D58E1" w:rsidRPr="007D58E1">
        <w:rPr>
          <w:noProof/>
        </w:rPr>
        <w:t>[13]</w:t>
      </w:r>
      <w:r w:rsidR="00B23847">
        <w:fldChar w:fldCharType="end"/>
      </w:r>
      <w:r w:rsidR="00B23847">
        <w:t>:</w:t>
      </w:r>
    </w:p>
    <w:p w:rsidR="00431797" w:rsidRPr="006E533A" w:rsidRDefault="001445F9" w:rsidP="00431797">
      <w:pPr>
        <w:pStyle w:val="a3"/>
        <w:rPr>
          <w:rFonts w:eastAsiaTheme="minorEastAsia"/>
        </w:rPr>
      </w:pPr>
      <m:oMathPara>
        <m:oMath>
          <m:sSub>
            <m:sSubPr>
              <m:ctrlPr>
                <w:rPr>
                  <w:rFonts w:ascii="Cambria Math" w:hAnsi="Cambria Math"/>
                  <w:i/>
                </w:rPr>
              </m:ctrlPr>
            </m:sSubPr>
            <m:e>
              <m:r>
                <w:rPr>
                  <w:rFonts w:ascii="Cambria Math" w:hAnsi="Cambria Math"/>
                </w:rPr>
                <m:t>σ</m:t>
              </m:r>
            </m:e>
            <m:sub>
              <m:r>
                <w:rPr>
                  <w:rFonts w:ascii="Cambria Math" w:hAnsi="Cambria Math"/>
                </w:rPr>
                <m:t>кр</m:t>
              </m:r>
            </m:sub>
          </m:sSub>
          <m:r>
            <w:rPr>
              <w:rFonts w:ascii="Cambria Math" w:hAnsi="Cambria Math"/>
            </w:rPr>
            <m:t>=</m:t>
          </m:r>
          <m:r>
            <w:rPr>
              <w:rFonts w:ascii="Cambria Math" w:hAnsi="Cambria Math"/>
              <w:lang w:val="en-US"/>
            </w:rPr>
            <m:t>k</m:t>
          </m:r>
          <m:f>
            <m:fPr>
              <m:ctrlPr>
                <w:rPr>
                  <w:rFonts w:ascii="Cambria Math" w:hAnsi="Cambria Math"/>
                  <w:i/>
                </w:rPr>
              </m:ctrlPr>
            </m:fPr>
            <m:num>
              <m:r>
                <w:rPr>
                  <w:rFonts w:ascii="Cambria Math" w:hAnsi="Cambria Math"/>
                </w:rPr>
                <m:t>δ</m:t>
              </m:r>
            </m:num>
            <m:den>
              <m:r>
                <w:rPr>
                  <w:rFonts w:ascii="Cambria Math" w:hAnsi="Cambria Math"/>
                </w:rPr>
                <m:t>R</m:t>
              </m:r>
            </m:den>
          </m:f>
          <m:rad>
            <m:radPr>
              <m:degHide m:val="1"/>
              <m:ctrlPr>
                <w:rPr>
                  <w:rFonts w:ascii="Cambria Math" w:hAnsi="Cambria Math"/>
                  <w:i/>
                </w:rPr>
              </m:ctrlPr>
            </m:radPr>
            <m:deg/>
            <m:e>
              <m:sSub>
                <m:sSubPr>
                  <m:ctrlPr>
                    <w:rPr>
                      <w:rFonts w:ascii="Cambria Math" w:hAnsi="Cambria Math"/>
                      <w:i/>
                    </w:rPr>
                  </m:ctrlPr>
                </m:sSubPr>
                <m:e>
                  <m:r>
                    <w:rPr>
                      <w:rFonts w:ascii="Cambria Math" w:hAnsi="Cambria Math"/>
                    </w:rPr>
                    <m:t>E</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2</m:t>
                  </m:r>
                </m:sub>
              </m:sSub>
            </m:e>
          </m:rad>
          <m:r>
            <w:rPr>
              <w:rFonts w:ascii="Cambria Math" w:hAnsi="Cambria Math"/>
            </w:rPr>
            <m:t>,</m:t>
          </m:r>
        </m:oMath>
      </m:oMathPara>
    </w:p>
    <w:p w:rsidR="006E533A" w:rsidRPr="00113973" w:rsidRDefault="006E533A" w:rsidP="00431797">
      <w:pPr>
        <w:pStyle w:val="a3"/>
        <w:rPr>
          <w:rFonts w:eastAsiaTheme="minorEastAsia"/>
        </w:rPr>
      </w:pPr>
      <w:r>
        <w:rPr>
          <w:rFonts w:eastAsiaTheme="minorEastAsia"/>
        </w:rPr>
        <w:t xml:space="preserve">где </w:t>
      </w:r>
      <m:oMath>
        <m:r>
          <w:rPr>
            <w:rFonts w:ascii="Cambria Math" w:eastAsiaTheme="minorEastAsia" w:hAnsi="Cambria Math"/>
          </w:rPr>
          <m:t>R</m:t>
        </m:r>
      </m:oMath>
      <w:r w:rsidRPr="006E533A">
        <w:rPr>
          <w:rFonts w:eastAsiaTheme="minorEastAsia"/>
        </w:rPr>
        <w:t xml:space="preserve"> – </w:t>
      </w:r>
      <w:r>
        <w:rPr>
          <w:rFonts w:eastAsiaTheme="minorEastAsia"/>
        </w:rPr>
        <w:t xml:space="preserve">радиус оболочки; </w:t>
      </w:r>
      <m:oMath>
        <m:sSub>
          <m:sSubPr>
            <m:ctrlPr>
              <w:rPr>
                <w:rFonts w:ascii="Cambria Math" w:eastAsiaTheme="minorEastAsia" w:hAnsi="Cambria Math"/>
                <w:i/>
              </w:rPr>
            </m:ctrlPr>
          </m:sSubPr>
          <m:e>
            <m:r>
              <w:rPr>
                <w:rFonts w:ascii="Cambria Math" w:eastAsiaTheme="minorEastAsia" w:hAnsi="Cambria Math"/>
              </w:rPr>
              <m:t>E</m:t>
            </m:r>
          </m:e>
          <m:sub>
            <m:r>
              <w:rPr>
                <w:rFonts w:ascii="Cambria Math" w:eastAsiaTheme="minorEastAsia" w:hAnsi="Cambria Math"/>
              </w:rPr>
              <m:t>1</m:t>
            </m:r>
          </m:sub>
        </m:sSub>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E</m:t>
            </m:r>
          </m:e>
          <m:sub>
            <m:r>
              <w:rPr>
                <w:rFonts w:ascii="Cambria Math" w:eastAsiaTheme="minorEastAsia" w:hAnsi="Cambria Math"/>
              </w:rPr>
              <m:t>2</m:t>
            </m:r>
          </m:sub>
        </m:sSub>
      </m:oMath>
      <w:r w:rsidR="00113973" w:rsidRPr="00113973">
        <w:rPr>
          <w:rFonts w:eastAsiaTheme="minorEastAsia"/>
        </w:rPr>
        <w:t xml:space="preserve"> – </w:t>
      </w:r>
      <w:r w:rsidR="00113973">
        <w:rPr>
          <w:rFonts w:eastAsiaTheme="minorEastAsia"/>
        </w:rPr>
        <w:t xml:space="preserve">модуль упругости в продольном и поперечном направлениях соответственно (для органопластика можно принять следующие значения </w:t>
      </w:r>
      <m:oMath>
        <m:sSub>
          <m:sSubPr>
            <m:ctrlPr>
              <w:rPr>
                <w:rFonts w:ascii="Cambria Math" w:eastAsiaTheme="minorEastAsia" w:hAnsi="Cambria Math"/>
                <w:i/>
              </w:rPr>
            </m:ctrlPr>
          </m:sSubPr>
          <m:e>
            <m:r>
              <w:rPr>
                <w:rFonts w:ascii="Cambria Math" w:eastAsiaTheme="minorEastAsia" w:hAnsi="Cambria Math"/>
              </w:rPr>
              <m:t>E</m:t>
            </m:r>
          </m:e>
          <m:sub>
            <m:r>
              <w:rPr>
                <w:rFonts w:ascii="Cambria Math" w:eastAsiaTheme="minorEastAsia" w:hAnsi="Cambria Math"/>
              </w:rPr>
              <m:t>1</m:t>
            </m:r>
          </m:sub>
        </m:sSub>
        <m:r>
          <w:rPr>
            <w:rFonts w:ascii="Cambria Math" w:eastAsiaTheme="minorEastAsia" w:hAnsi="Cambria Math"/>
          </w:rPr>
          <m:t>=233</m:t>
        </m:r>
        <m:f>
          <m:fPr>
            <m:type m:val="lin"/>
            <m:ctrlPr>
              <w:rPr>
                <w:rFonts w:ascii="Cambria Math" w:eastAsiaTheme="minorEastAsia" w:hAnsi="Cambria Math"/>
                <w:i/>
              </w:rPr>
            </m:ctrlPr>
          </m:fPr>
          <m:num>
            <m:r>
              <w:rPr>
                <w:rFonts w:ascii="Cambria Math" w:eastAsiaTheme="minorEastAsia" w:hAnsi="Cambria Math"/>
              </w:rPr>
              <m:t>кН</m:t>
            </m:r>
          </m:num>
          <m:den>
            <m:r>
              <w:rPr>
                <w:rFonts w:ascii="Cambria Math" w:eastAsiaTheme="minorEastAsia" w:hAnsi="Cambria Math"/>
              </w:rPr>
              <m:t>с</m:t>
            </m:r>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rPr>
                  <m:t>2</m:t>
                </m:r>
              </m:sup>
            </m:sSup>
          </m:den>
        </m:f>
        <m:r>
          <w:rPr>
            <w:rFonts w:ascii="Cambria Math" w:eastAsiaTheme="minorEastAsia" w:hAnsi="Cambria Math"/>
          </w:rPr>
          <m:t xml:space="preserve">, </m:t>
        </m:r>
        <m:sSub>
          <m:sSubPr>
            <m:ctrlPr>
              <w:rPr>
                <w:rFonts w:ascii="Cambria Math" w:eastAsiaTheme="minorEastAsia" w:hAnsi="Cambria Math"/>
                <w:i/>
                <w:lang w:val="en-US"/>
              </w:rPr>
            </m:ctrlPr>
          </m:sSubPr>
          <m:e>
            <m:r>
              <w:rPr>
                <w:rFonts w:ascii="Cambria Math" w:eastAsiaTheme="minorEastAsia" w:hAnsi="Cambria Math"/>
                <w:lang w:val="en-US"/>
              </w:rPr>
              <m:t>E</m:t>
            </m:r>
          </m:e>
          <m:sub>
            <m:r>
              <w:rPr>
                <w:rFonts w:ascii="Cambria Math" w:eastAsiaTheme="minorEastAsia" w:hAnsi="Cambria Math"/>
              </w:rPr>
              <m:t>2</m:t>
            </m:r>
          </m:sub>
        </m:sSub>
        <m:r>
          <w:rPr>
            <w:rFonts w:ascii="Cambria Math" w:eastAsiaTheme="minorEastAsia" w:hAnsi="Cambria Math"/>
          </w:rPr>
          <m:t>=190 кН/с</m:t>
        </m:r>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rPr>
              <m:t>2</m:t>
            </m:r>
          </m:sup>
        </m:sSup>
      </m:oMath>
      <w:r w:rsidR="00113973" w:rsidRPr="00113973">
        <w:rPr>
          <w:rFonts w:eastAsiaTheme="minorEastAsia"/>
        </w:rPr>
        <w:t xml:space="preserve"> </w:t>
      </w:r>
      <w:r w:rsidR="00113973">
        <w:rPr>
          <w:rFonts w:eastAsiaTheme="minorEastAsia"/>
          <w:lang w:val="en-US"/>
        </w:rPr>
        <w:fldChar w:fldCharType="begin" w:fldLock="1"/>
      </w:r>
      <w:r w:rsidR="007D58E1">
        <w:rPr>
          <w:rFonts w:eastAsiaTheme="minorEastAsia"/>
          <w:lang w:val="en-US"/>
        </w:rPr>
        <w:instrText>ADDIN</w:instrText>
      </w:r>
      <w:r w:rsidR="007D58E1" w:rsidRPr="007D58E1">
        <w:rPr>
          <w:rFonts w:eastAsiaTheme="minorEastAsia"/>
        </w:rPr>
        <w:instrText xml:space="preserve"> </w:instrText>
      </w:r>
      <w:r w:rsidR="007D58E1">
        <w:rPr>
          <w:rFonts w:eastAsiaTheme="minorEastAsia"/>
          <w:lang w:val="en-US"/>
        </w:rPr>
        <w:instrText>CSL</w:instrText>
      </w:r>
      <w:r w:rsidR="007D58E1" w:rsidRPr="007D58E1">
        <w:rPr>
          <w:rFonts w:eastAsiaTheme="minorEastAsia"/>
        </w:rPr>
        <w:instrText>_</w:instrText>
      </w:r>
      <w:r w:rsidR="007D58E1">
        <w:rPr>
          <w:rFonts w:eastAsiaTheme="minorEastAsia"/>
          <w:lang w:val="en-US"/>
        </w:rPr>
        <w:instrText>CITATION</w:instrText>
      </w:r>
      <w:r w:rsidR="007D58E1" w:rsidRPr="007D58E1">
        <w:rPr>
          <w:rFonts w:eastAsiaTheme="minorEastAsia"/>
        </w:rPr>
        <w:instrText xml:space="preserve"> {"</w:instrText>
      </w:r>
      <w:r w:rsidR="007D58E1">
        <w:rPr>
          <w:rFonts w:eastAsiaTheme="minorEastAsia"/>
          <w:lang w:val="en-US"/>
        </w:rPr>
        <w:instrText>citationItems</w:instrText>
      </w:r>
      <w:r w:rsidR="007D58E1" w:rsidRPr="007D58E1">
        <w:rPr>
          <w:rFonts w:eastAsiaTheme="minorEastAsia"/>
        </w:rPr>
        <w:instrText>":[{"</w:instrText>
      </w:r>
      <w:r w:rsidR="007D58E1">
        <w:rPr>
          <w:rFonts w:eastAsiaTheme="minorEastAsia"/>
          <w:lang w:val="en-US"/>
        </w:rPr>
        <w:instrText>id</w:instrText>
      </w:r>
      <w:r w:rsidR="007D58E1" w:rsidRPr="007D58E1">
        <w:rPr>
          <w:rFonts w:eastAsiaTheme="minorEastAsia"/>
        </w:rPr>
        <w:instrText>":"</w:instrText>
      </w:r>
      <w:r w:rsidR="007D58E1">
        <w:rPr>
          <w:rFonts w:eastAsiaTheme="minorEastAsia"/>
          <w:lang w:val="en-US"/>
        </w:rPr>
        <w:instrText>ITEM</w:instrText>
      </w:r>
      <w:r w:rsidR="007D58E1" w:rsidRPr="007D58E1">
        <w:rPr>
          <w:rFonts w:eastAsiaTheme="minorEastAsia"/>
        </w:rPr>
        <w:instrText>-1","</w:instrText>
      </w:r>
      <w:r w:rsidR="007D58E1">
        <w:rPr>
          <w:rFonts w:eastAsiaTheme="minorEastAsia"/>
          <w:lang w:val="en-US"/>
        </w:rPr>
        <w:instrText>itemData</w:instrText>
      </w:r>
      <w:r w:rsidR="007D58E1" w:rsidRPr="007D58E1">
        <w:rPr>
          <w:rFonts w:eastAsiaTheme="minorEastAsia"/>
        </w:rPr>
        <w:instrText>":{"</w:instrText>
      </w:r>
      <w:r w:rsidR="007D58E1">
        <w:rPr>
          <w:rFonts w:eastAsiaTheme="minorEastAsia"/>
          <w:lang w:val="en-US"/>
        </w:rPr>
        <w:instrText>author</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family</w:instrText>
      </w:r>
      <w:r w:rsidR="007D58E1" w:rsidRPr="007D58E1">
        <w:rPr>
          <w:rFonts w:eastAsiaTheme="minorEastAsia"/>
        </w:rPr>
        <w:instrText>":"Карпинос","</w:instrText>
      </w:r>
      <w:r w:rsidR="007D58E1">
        <w:rPr>
          <w:rFonts w:eastAsiaTheme="minorEastAsia"/>
          <w:lang w:val="en-US"/>
        </w:rPr>
        <w:instrText>given</w:instrText>
      </w:r>
      <w:r w:rsidR="007D58E1" w:rsidRPr="007D58E1">
        <w:rPr>
          <w:rFonts w:eastAsiaTheme="minorEastAsia"/>
        </w:rPr>
        <w:instrText>":"Дмитрий Моисеевич","</w:instrText>
      </w:r>
      <w:r w:rsidR="007D58E1">
        <w:rPr>
          <w:rFonts w:eastAsiaTheme="minorEastAsia"/>
          <w:lang w:val="en-US"/>
        </w:rPr>
        <w:instrText>non</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parse</w:instrText>
      </w:r>
      <w:r w:rsidR="007D58E1" w:rsidRPr="007D58E1">
        <w:rPr>
          <w:rFonts w:eastAsiaTheme="minorEastAsia"/>
        </w:rPr>
        <w:instrText>-</w:instrText>
      </w:r>
      <w:r w:rsidR="007D58E1">
        <w:rPr>
          <w:rFonts w:eastAsiaTheme="minorEastAsia"/>
          <w:lang w:val="en-US"/>
        </w:rPr>
        <w:instrText>names</w:instrText>
      </w:r>
      <w:r w:rsidR="007D58E1" w:rsidRPr="007D58E1">
        <w:rPr>
          <w:rFonts w:eastAsiaTheme="minorEastAsia"/>
        </w:rPr>
        <w:instrText>":</w:instrText>
      </w:r>
      <w:r w:rsidR="007D58E1">
        <w:rPr>
          <w:rFonts w:eastAsiaTheme="minorEastAsia"/>
          <w:lang w:val="en-US"/>
        </w:rPr>
        <w:instrText>false</w:instrText>
      </w:r>
      <w:r w:rsidR="007D58E1" w:rsidRPr="007D58E1">
        <w:rPr>
          <w:rFonts w:eastAsiaTheme="minorEastAsia"/>
        </w:rPr>
        <w:instrText>,"</w:instrText>
      </w:r>
      <w:r w:rsidR="007D58E1">
        <w:rPr>
          <w:rFonts w:eastAsiaTheme="minorEastAsia"/>
          <w:lang w:val="en-US"/>
        </w:rPr>
        <w:instrText>suffix</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family</w:instrText>
      </w:r>
      <w:r w:rsidR="007D58E1" w:rsidRPr="007D58E1">
        <w:rPr>
          <w:rFonts w:eastAsiaTheme="minorEastAsia"/>
        </w:rPr>
        <w:instrText>":"Озеран","</w:instrText>
      </w:r>
      <w:r w:rsidR="007D58E1">
        <w:rPr>
          <w:rFonts w:eastAsiaTheme="minorEastAsia"/>
          <w:lang w:val="en-US"/>
        </w:rPr>
        <w:instrText>given</w:instrText>
      </w:r>
      <w:r w:rsidR="007D58E1" w:rsidRPr="007D58E1">
        <w:rPr>
          <w:rFonts w:eastAsiaTheme="minorEastAsia"/>
        </w:rPr>
        <w:instrText>":"Алевтина Евгеньевна","</w:instrText>
      </w:r>
      <w:r w:rsidR="007D58E1">
        <w:rPr>
          <w:rFonts w:eastAsiaTheme="minorEastAsia"/>
          <w:lang w:val="en-US"/>
        </w:rPr>
        <w:instrText>non</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parse</w:instrText>
      </w:r>
      <w:r w:rsidR="007D58E1" w:rsidRPr="007D58E1">
        <w:rPr>
          <w:rFonts w:eastAsiaTheme="minorEastAsia"/>
        </w:rPr>
        <w:instrText>-</w:instrText>
      </w:r>
      <w:r w:rsidR="007D58E1">
        <w:rPr>
          <w:rFonts w:eastAsiaTheme="minorEastAsia"/>
          <w:lang w:val="en-US"/>
        </w:rPr>
        <w:instrText>names</w:instrText>
      </w:r>
      <w:r w:rsidR="007D58E1" w:rsidRPr="007D58E1">
        <w:rPr>
          <w:rFonts w:eastAsiaTheme="minorEastAsia"/>
        </w:rPr>
        <w:instrText>":</w:instrText>
      </w:r>
      <w:r w:rsidR="007D58E1">
        <w:rPr>
          <w:rFonts w:eastAsiaTheme="minorEastAsia"/>
          <w:lang w:val="en-US"/>
        </w:rPr>
        <w:instrText>false</w:instrText>
      </w:r>
      <w:r w:rsidR="007D58E1" w:rsidRPr="007D58E1">
        <w:rPr>
          <w:rFonts w:eastAsiaTheme="minorEastAsia"/>
        </w:rPr>
        <w:instrText>,"</w:instrText>
      </w:r>
      <w:r w:rsidR="007D58E1">
        <w:rPr>
          <w:rFonts w:eastAsiaTheme="minorEastAsia"/>
          <w:lang w:val="en-US"/>
        </w:rPr>
        <w:instrText>suffix</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family</w:instrText>
      </w:r>
      <w:r w:rsidR="007D58E1" w:rsidRPr="007D58E1">
        <w:rPr>
          <w:rFonts w:eastAsiaTheme="minorEastAsia"/>
        </w:rPr>
        <w:instrText>":"Грошева","</w:instrText>
      </w:r>
      <w:r w:rsidR="007D58E1">
        <w:rPr>
          <w:rFonts w:eastAsiaTheme="minorEastAsia"/>
          <w:lang w:val="en-US"/>
        </w:rPr>
        <w:instrText>given</w:instrText>
      </w:r>
      <w:r w:rsidR="007D58E1" w:rsidRPr="007D58E1">
        <w:rPr>
          <w:rFonts w:eastAsiaTheme="minorEastAsia"/>
        </w:rPr>
        <w:instrText>":"Виктория Михайловна","</w:instrText>
      </w:r>
      <w:r w:rsidR="007D58E1">
        <w:rPr>
          <w:rFonts w:eastAsiaTheme="minorEastAsia"/>
          <w:lang w:val="en-US"/>
        </w:rPr>
        <w:instrText>non</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parse</w:instrText>
      </w:r>
      <w:r w:rsidR="007D58E1" w:rsidRPr="007D58E1">
        <w:rPr>
          <w:rFonts w:eastAsiaTheme="minorEastAsia"/>
        </w:rPr>
        <w:instrText>-</w:instrText>
      </w:r>
      <w:r w:rsidR="007D58E1">
        <w:rPr>
          <w:rFonts w:eastAsiaTheme="minorEastAsia"/>
          <w:lang w:val="en-US"/>
        </w:rPr>
        <w:instrText>names</w:instrText>
      </w:r>
      <w:r w:rsidR="007D58E1" w:rsidRPr="007D58E1">
        <w:rPr>
          <w:rFonts w:eastAsiaTheme="minorEastAsia"/>
        </w:rPr>
        <w:instrText>":</w:instrText>
      </w:r>
      <w:r w:rsidR="007D58E1">
        <w:rPr>
          <w:rFonts w:eastAsiaTheme="minorEastAsia"/>
          <w:lang w:val="en-US"/>
        </w:rPr>
        <w:instrText>false</w:instrText>
      </w:r>
      <w:r w:rsidR="007D58E1" w:rsidRPr="007D58E1">
        <w:rPr>
          <w:rFonts w:eastAsiaTheme="minorEastAsia"/>
        </w:rPr>
        <w:instrText>,"</w:instrText>
      </w:r>
      <w:r w:rsidR="007D58E1">
        <w:rPr>
          <w:rFonts w:eastAsiaTheme="minorEastAsia"/>
          <w:lang w:val="en-US"/>
        </w:rPr>
        <w:instrText>suffix</w:instrText>
      </w:r>
      <w:r w:rsidR="007D58E1" w:rsidRPr="007D58E1">
        <w:rPr>
          <w:rFonts w:eastAsiaTheme="minorEastAsia"/>
        </w:rPr>
        <w:instrText>":""}],"</w:instrText>
      </w:r>
      <w:r w:rsidR="007D58E1">
        <w:rPr>
          <w:rFonts w:eastAsiaTheme="minorEastAsia"/>
          <w:lang w:val="en-US"/>
        </w:rPr>
        <w:instrText>editor</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family</w:instrText>
      </w:r>
      <w:r w:rsidR="007D58E1" w:rsidRPr="007D58E1">
        <w:rPr>
          <w:rFonts w:eastAsiaTheme="minorEastAsia"/>
        </w:rPr>
        <w:instrText>":"Липатов","</w:instrText>
      </w:r>
      <w:r w:rsidR="007D58E1">
        <w:rPr>
          <w:rFonts w:eastAsiaTheme="minorEastAsia"/>
          <w:lang w:val="en-US"/>
        </w:rPr>
        <w:instrText>given</w:instrText>
      </w:r>
      <w:r w:rsidR="007D58E1" w:rsidRPr="007D58E1">
        <w:rPr>
          <w:rFonts w:eastAsiaTheme="minorEastAsia"/>
        </w:rPr>
        <w:instrText>":"Ю С","</w:instrText>
      </w:r>
      <w:r w:rsidR="007D58E1">
        <w:rPr>
          <w:rFonts w:eastAsiaTheme="minorEastAsia"/>
          <w:lang w:val="en-US"/>
        </w:rPr>
        <w:instrText>non</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parse</w:instrText>
      </w:r>
      <w:r w:rsidR="007D58E1" w:rsidRPr="007D58E1">
        <w:rPr>
          <w:rFonts w:eastAsiaTheme="minorEastAsia"/>
        </w:rPr>
        <w:instrText>-</w:instrText>
      </w:r>
      <w:r w:rsidR="007D58E1">
        <w:rPr>
          <w:rFonts w:eastAsiaTheme="minorEastAsia"/>
          <w:lang w:val="en-US"/>
        </w:rPr>
        <w:instrText>names</w:instrText>
      </w:r>
      <w:r w:rsidR="007D58E1" w:rsidRPr="007D58E1">
        <w:rPr>
          <w:rFonts w:eastAsiaTheme="minorEastAsia"/>
        </w:rPr>
        <w:instrText>":</w:instrText>
      </w:r>
      <w:r w:rsidR="007D58E1">
        <w:rPr>
          <w:rFonts w:eastAsiaTheme="minorEastAsia"/>
          <w:lang w:val="en-US"/>
        </w:rPr>
        <w:instrText>false</w:instrText>
      </w:r>
      <w:r w:rsidR="007D58E1" w:rsidRPr="007D58E1">
        <w:rPr>
          <w:rFonts w:eastAsiaTheme="minorEastAsia"/>
        </w:rPr>
        <w:instrText>,"</w:instrText>
      </w:r>
      <w:r w:rsidR="007D58E1">
        <w:rPr>
          <w:rFonts w:eastAsiaTheme="minorEastAsia"/>
          <w:lang w:val="en-US"/>
        </w:rPr>
        <w:instrText>suffix</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family</w:instrText>
      </w:r>
      <w:r w:rsidR="007D58E1" w:rsidRPr="007D58E1">
        <w:rPr>
          <w:rFonts w:eastAsiaTheme="minorEastAsia"/>
        </w:rPr>
        <w:instrText>":"Уманский","</w:instrText>
      </w:r>
      <w:r w:rsidR="007D58E1">
        <w:rPr>
          <w:rFonts w:eastAsiaTheme="minorEastAsia"/>
          <w:lang w:val="en-US"/>
        </w:rPr>
        <w:instrText>given</w:instrText>
      </w:r>
      <w:r w:rsidR="007D58E1" w:rsidRPr="007D58E1">
        <w:rPr>
          <w:rFonts w:eastAsiaTheme="minorEastAsia"/>
        </w:rPr>
        <w:instrText>":"Э С","</w:instrText>
      </w:r>
      <w:r w:rsidR="007D58E1">
        <w:rPr>
          <w:rFonts w:eastAsiaTheme="minorEastAsia"/>
          <w:lang w:val="en-US"/>
        </w:rPr>
        <w:instrText>non</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parse</w:instrText>
      </w:r>
      <w:r w:rsidR="007D58E1" w:rsidRPr="007D58E1">
        <w:rPr>
          <w:rFonts w:eastAsiaTheme="minorEastAsia"/>
        </w:rPr>
        <w:instrText>-</w:instrText>
      </w:r>
      <w:r w:rsidR="007D58E1">
        <w:rPr>
          <w:rFonts w:eastAsiaTheme="minorEastAsia"/>
          <w:lang w:val="en-US"/>
        </w:rPr>
        <w:instrText>names</w:instrText>
      </w:r>
      <w:r w:rsidR="007D58E1" w:rsidRPr="007D58E1">
        <w:rPr>
          <w:rFonts w:eastAsiaTheme="minorEastAsia"/>
        </w:rPr>
        <w:instrText>":</w:instrText>
      </w:r>
      <w:r w:rsidR="007D58E1">
        <w:rPr>
          <w:rFonts w:eastAsiaTheme="minorEastAsia"/>
          <w:lang w:val="en-US"/>
        </w:rPr>
        <w:instrText>false</w:instrText>
      </w:r>
      <w:r w:rsidR="007D58E1" w:rsidRPr="007D58E1">
        <w:rPr>
          <w:rFonts w:eastAsiaTheme="minorEastAsia"/>
        </w:rPr>
        <w:instrText>,"</w:instrText>
      </w:r>
      <w:r w:rsidR="007D58E1">
        <w:rPr>
          <w:rFonts w:eastAsiaTheme="minorEastAsia"/>
          <w:lang w:val="en-US"/>
        </w:rPr>
        <w:instrText>suffix</w:instrText>
      </w:r>
      <w:r w:rsidR="007D58E1" w:rsidRPr="007D58E1">
        <w:rPr>
          <w:rFonts w:eastAsiaTheme="minorEastAsia"/>
        </w:rPr>
        <w:instrText>":""}],"</w:instrText>
      </w:r>
      <w:r w:rsidR="007D58E1">
        <w:rPr>
          <w:rFonts w:eastAsiaTheme="minorEastAsia"/>
          <w:lang w:val="en-US"/>
        </w:rPr>
        <w:instrText>id</w:instrText>
      </w:r>
      <w:r w:rsidR="007D58E1" w:rsidRPr="007D58E1">
        <w:rPr>
          <w:rFonts w:eastAsiaTheme="minorEastAsia"/>
        </w:rPr>
        <w:instrText>":"</w:instrText>
      </w:r>
      <w:r w:rsidR="007D58E1">
        <w:rPr>
          <w:rFonts w:eastAsiaTheme="minorEastAsia"/>
          <w:lang w:val="en-US"/>
        </w:rPr>
        <w:instrText>ITEM</w:instrText>
      </w:r>
      <w:r w:rsidR="007D58E1" w:rsidRPr="007D58E1">
        <w:rPr>
          <w:rFonts w:eastAsiaTheme="minorEastAsia"/>
        </w:rPr>
        <w:instrText>-1","</w:instrText>
      </w:r>
      <w:r w:rsidR="007D58E1">
        <w:rPr>
          <w:rFonts w:eastAsiaTheme="minorEastAsia"/>
          <w:lang w:val="en-US"/>
        </w:rPr>
        <w:instrText>issued</w:instrText>
      </w:r>
      <w:r w:rsidR="007D58E1" w:rsidRPr="007D58E1">
        <w:rPr>
          <w:rFonts w:eastAsiaTheme="minorEastAsia"/>
        </w:rPr>
        <w:instrText>":{"</w:instrText>
      </w:r>
      <w:r w:rsidR="007D58E1">
        <w:rPr>
          <w:rFonts w:eastAsiaTheme="minorEastAsia"/>
          <w:lang w:val="en-US"/>
        </w:rPr>
        <w:instrText>date</w:instrText>
      </w:r>
      <w:r w:rsidR="007D58E1" w:rsidRPr="007D58E1">
        <w:rPr>
          <w:rFonts w:eastAsiaTheme="minorEastAsia"/>
        </w:rPr>
        <w:instrText>-</w:instrText>
      </w:r>
      <w:r w:rsidR="007D58E1">
        <w:rPr>
          <w:rFonts w:eastAsiaTheme="minorEastAsia"/>
          <w:lang w:val="en-US"/>
        </w:rPr>
        <w:instrText>parts</w:instrText>
      </w:r>
      <w:r w:rsidR="007D58E1" w:rsidRPr="007D58E1">
        <w:rPr>
          <w:rFonts w:eastAsiaTheme="minorEastAsia"/>
        </w:rPr>
        <w:instrText>":[["1985"]]},"</w:instrText>
      </w:r>
      <w:r w:rsidR="007D58E1">
        <w:rPr>
          <w:rFonts w:eastAsiaTheme="minorEastAsia"/>
          <w:lang w:val="en-US"/>
        </w:rPr>
        <w:instrText>number</w:instrText>
      </w:r>
      <w:r w:rsidR="007D58E1" w:rsidRPr="007D58E1">
        <w:rPr>
          <w:rFonts w:eastAsiaTheme="minorEastAsia"/>
        </w:rPr>
        <w:instrText>-</w:instrText>
      </w:r>
      <w:r w:rsidR="007D58E1">
        <w:rPr>
          <w:rFonts w:eastAsiaTheme="minorEastAsia"/>
          <w:lang w:val="en-US"/>
        </w:rPr>
        <w:instrText>of</w:instrText>
      </w:r>
      <w:r w:rsidR="007D58E1" w:rsidRPr="007D58E1">
        <w:rPr>
          <w:rFonts w:eastAsiaTheme="minorEastAsia"/>
        </w:rPr>
        <w:instrText>-</w:instrText>
      </w:r>
      <w:r w:rsidR="007D58E1">
        <w:rPr>
          <w:rFonts w:eastAsiaTheme="minorEastAsia"/>
          <w:lang w:val="en-US"/>
        </w:rPr>
        <w:instrText>pages</w:instrText>
      </w:r>
      <w:r w:rsidR="007D58E1" w:rsidRPr="007D58E1">
        <w:rPr>
          <w:rFonts w:eastAsiaTheme="minorEastAsia"/>
        </w:rPr>
        <w:instrText>":"294","</w:instrText>
      </w:r>
      <w:r w:rsidR="007D58E1">
        <w:rPr>
          <w:rFonts w:eastAsiaTheme="minorEastAsia"/>
          <w:lang w:val="en-US"/>
        </w:rPr>
        <w:instrText>publisher</w:instrText>
      </w:r>
      <w:r w:rsidR="007D58E1" w:rsidRPr="007D58E1">
        <w:rPr>
          <w:rFonts w:eastAsiaTheme="minorEastAsia"/>
        </w:rPr>
        <w:instrText>":"Наукова думка","</w:instrText>
      </w:r>
      <w:r w:rsidR="007D58E1">
        <w:rPr>
          <w:rFonts w:eastAsiaTheme="minorEastAsia"/>
          <w:lang w:val="en-US"/>
        </w:rPr>
        <w:instrText>publisher</w:instrText>
      </w:r>
      <w:r w:rsidR="007D58E1" w:rsidRPr="007D58E1">
        <w:rPr>
          <w:rFonts w:eastAsiaTheme="minorEastAsia"/>
        </w:rPr>
        <w:instrText>-</w:instrText>
      </w:r>
      <w:r w:rsidR="007D58E1">
        <w:rPr>
          <w:rFonts w:eastAsiaTheme="minorEastAsia"/>
          <w:lang w:val="en-US"/>
        </w:rPr>
        <w:instrText>place</w:instrText>
      </w:r>
      <w:r w:rsidR="007D58E1" w:rsidRPr="007D58E1">
        <w:rPr>
          <w:rFonts w:eastAsiaTheme="minorEastAsia"/>
        </w:rPr>
        <w:instrText>":"Киев","</w:instrText>
      </w:r>
      <w:r w:rsidR="007D58E1">
        <w:rPr>
          <w:rFonts w:eastAsiaTheme="minorEastAsia"/>
          <w:lang w:val="en-US"/>
        </w:rPr>
        <w:instrText>title</w:instrText>
      </w:r>
      <w:r w:rsidR="007D58E1" w:rsidRPr="007D58E1">
        <w:rPr>
          <w:rFonts w:eastAsiaTheme="minorEastAsia"/>
        </w:rPr>
        <w:instrText>":"Композиционный материал","</w:instrText>
      </w:r>
      <w:r w:rsidR="007D58E1">
        <w:rPr>
          <w:rFonts w:eastAsiaTheme="minorEastAsia"/>
          <w:lang w:val="en-US"/>
        </w:rPr>
        <w:instrText>type</w:instrText>
      </w:r>
      <w:r w:rsidR="007D58E1" w:rsidRPr="007D58E1">
        <w:rPr>
          <w:rFonts w:eastAsiaTheme="minorEastAsia"/>
        </w:rPr>
        <w:instrText>":"</w:instrText>
      </w:r>
      <w:r w:rsidR="007D58E1">
        <w:rPr>
          <w:rFonts w:eastAsiaTheme="minorEastAsia"/>
          <w:lang w:val="en-US"/>
        </w:rPr>
        <w:instrText>book</w:instrText>
      </w:r>
      <w:r w:rsidR="007D58E1" w:rsidRPr="007D58E1">
        <w:rPr>
          <w:rFonts w:eastAsiaTheme="minorEastAsia"/>
        </w:rPr>
        <w:instrText>"},"</w:instrText>
      </w:r>
      <w:r w:rsidR="007D58E1">
        <w:rPr>
          <w:rFonts w:eastAsiaTheme="minorEastAsia"/>
          <w:lang w:val="en-US"/>
        </w:rPr>
        <w:instrText>uris</w:instrText>
      </w:r>
      <w:r w:rsidR="007D58E1" w:rsidRPr="007D58E1">
        <w:rPr>
          <w:rFonts w:eastAsiaTheme="minorEastAsia"/>
        </w:rPr>
        <w:instrText>":["</w:instrText>
      </w:r>
      <w:r w:rsidR="007D58E1">
        <w:rPr>
          <w:rFonts w:eastAsiaTheme="minorEastAsia"/>
          <w:lang w:val="en-US"/>
        </w:rPr>
        <w:instrText>http</w:instrText>
      </w:r>
      <w:r w:rsidR="007D58E1" w:rsidRPr="007D58E1">
        <w:rPr>
          <w:rFonts w:eastAsiaTheme="minorEastAsia"/>
        </w:rPr>
        <w:instrText>://</w:instrText>
      </w:r>
      <w:r w:rsidR="007D58E1">
        <w:rPr>
          <w:rFonts w:eastAsiaTheme="minorEastAsia"/>
          <w:lang w:val="en-US"/>
        </w:rPr>
        <w:instrText>www</w:instrText>
      </w:r>
      <w:r w:rsidR="007D58E1" w:rsidRPr="007D58E1">
        <w:rPr>
          <w:rFonts w:eastAsiaTheme="minorEastAsia"/>
        </w:rPr>
        <w:instrText>.</w:instrText>
      </w:r>
      <w:r w:rsidR="007D58E1">
        <w:rPr>
          <w:rFonts w:eastAsiaTheme="minorEastAsia"/>
          <w:lang w:val="en-US"/>
        </w:rPr>
        <w:instrText>mendeley</w:instrText>
      </w:r>
      <w:r w:rsidR="007D58E1" w:rsidRPr="007D58E1">
        <w:rPr>
          <w:rFonts w:eastAsiaTheme="minorEastAsia"/>
        </w:rPr>
        <w:instrText>.</w:instrText>
      </w:r>
      <w:r w:rsidR="007D58E1">
        <w:rPr>
          <w:rFonts w:eastAsiaTheme="minorEastAsia"/>
          <w:lang w:val="en-US"/>
        </w:rPr>
        <w:instrText>com</w:instrText>
      </w:r>
      <w:r w:rsidR="007D58E1" w:rsidRPr="007D58E1">
        <w:rPr>
          <w:rFonts w:eastAsiaTheme="minorEastAsia"/>
        </w:rPr>
        <w:instrText>/</w:instrText>
      </w:r>
      <w:r w:rsidR="007D58E1">
        <w:rPr>
          <w:rFonts w:eastAsiaTheme="minorEastAsia"/>
          <w:lang w:val="en-US"/>
        </w:rPr>
        <w:instrText>documents</w:instrText>
      </w:r>
      <w:r w:rsidR="007D58E1" w:rsidRPr="007D58E1">
        <w:rPr>
          <w:rFonts w:eastAsiaTheme="minorEastAsia"/>
        </w:rPr>
        <w:instrText>/?</w:instrText>
      </w:r>
      <w:r w:rsidR="007D58E1">
        <w:rPr>
          <w:rFonts w:eastAsiaTheme="minorEastAsia"/>
          <w:lang w:val="en-US"/>
        </w:rPr>
        <w:instrText>uuid</w:instrText>
      </w:r>
      <w:r w:rsidR="007D58E1" w:rsidRPr="007D58E1">
        <w:rPr>
          <w:rFonts w:eastAsiaTheme="minorEastAsia"/>
        </w:rPr>
        <w:instrText>=8</w:instrText>
      </w:r>
      <w:r w:rsidR="007D58E1">
        <w:rPr>
          <w:rFonts w:eastAsiaTheme="minorEastAsia"/>
          <w:lang w:val="en-US"/>
        </w:rPr>
        <w:instrText>d</w:instrText>
      </w:r>
      <w:r w:rsidR="007D58E1" w:rsidRPr="007D58E1">
        <w:rPr>
          <w:rFonts w:eastAsiaTheme="minorEastAsia"/>
        </w:rPr>
        <w:instrText>88502</w:instrText>
      </w:r>
      <w:r w:rsidR="007D58E1">
        <w:rPr>
          <w:rFonts w:eastAsiaTheme="minorEastAsia"/>
          <w:lang w:val="en-US"/>
        </w:rPr>
        <w:instrText>f</w:instrText>
      </w:r>
      <w:r w:rsidR="007D58E1" w:rsidRPr="007D58E1">
        <w:rPr>
          <w:rFonts w:eastAsiaTheme="minorEastAsia"/>
        </w:rPr>
        <w:instrText>-</w:instrText>
      </w:r>
      <w:r w:rsidR="007D58E1">
        <w:rPr>
          <w:rFonts w:eastAsiaTheme="minorEastAsia"/>
          <w:lang w:val="en-US"/>
        </w:rPr>
        <w:instrText>a</w:instrText>
      </w:r>
      <w:r w:rsidR="007D58E1" w:rsidRPr="007D58E1">
        <w:rPr>
          <w:rFonts w:eastAsiaTheme="minorEastAsia"/>
        </w:rPr>
        <w:instrText>00</w:instrText>
      </w:r>
      <w:r w:rsidR="007D58E1">
        <w:rPr>
          <w:rFonts w:eastAsiaTheme="minorEastAsia"/>
          <w:lang w:val="en-US"/>
        </w:rPr>
        <w:instrText>a</w:instrText>
      </w:r>
      <w:r w:rsidR="007D58E1" w:rsidRPr="007D58E1">
        <w:rPr>
          <w:rFonts w:eastAsiaTheme="minorEastAsia"/>
        </w:rPr>
        <w:instrText>-4895-94</w:instrText>
      </w:r>
      <w:r w:rsidR="007D58E1">
        <w:rPr>
          <w:rFonts w:eastAsiaTheme="minorEastAsia"/>
          <w:lang w:val="en-US"/>
        </w:rPr>
        <w:instrText>fc</w:instrText>
      </w:r>
      <w:r w:rsidR="007D58E1" w:rsidRPr="007D58E1">
        <w:rPr>
          <w:rFonts w:eastAsiaTheme="minorEastAsia"/>
        </w:rPr>
        <w:instrText>-</w:instrText>
      </w:r>
      <w:r w:rsidR="007D58E1">
        <w:rPr>
          <w:rFonts w:eastAsiaTheme="minorEastAsia"/>
          <w:lang w:val="en-US"/>
        </w:rPr>
        <w:instrText>b</w:instrText>
      </w:r>
      <w:r w:rsidR="007D58E1" w:rsidRPr="007D58E1">
        <w:rPr>
          <w:rFonts w:eastAsiaTheme="minorEastAsia"/>
        </w:rPr>
        <w:instrText>02</w:instrText>
      </w:r>
      <w:r w:rsidR="007D58E1">
        <w:rPr>
          <w:rFonts w:eastAsiaTheme="minorEastAsia"/>
          <w:lang w:val="en-US"/>
        </w:rPr>
        <w:instrText>d</w:instrText>
      </w:r>
      <w:r w:rsidR="007D58E1" w:rsidRPr="007D58E1">
        <w:rPr>
          <w:rFonts w:eastAsiaTheme="minorEastAsia"/>
        </w:rPr>
        <w:instrText>3</w:instrText>
      </w:r>
      <w:r w:rsidR="007D58E1">
        <w:rPr>
          <w:rFonts w:eastAsiaTheme="minorEastAsia"/>
          <w:lang w:val="en-US"/>
        </w:rPr>
        <w:instrText>b</w:instrText>
      </w:r>
      <w:r w:rsidR="007D58E1" w:rsidRPr="007D58E1">
        <w:rPr>
          <w:rFonts w:eastAsiaTheme="minorEastAsia"/>
        </w:rPr>
        <w:instrText>965</w:instrText>
      </w:r>
      <w:r w:rsidR="007D58E1">
        <w:rPr>
          <w:rFonts w:eastAsiaTheme="minorEastAsia"/>
          <w:lang w:val="en-US"/>
        </w:rPr>
        <w:instrText>eb</w:instrText>
      </w:r>
      <w:r w:rsidR="007D58E1" w:rsidRPr="007D58E1">
        <w:rPr>
          <w:rFonts w:eastAsiaTheme="minorEastAsia"/>
        </w:rPr>
        <w:instrText>2"]},{"</w:instrText>
      </w:r>
      <w:r w:rsidR="007D58E1">
        <w:rPr>
          <w:rFonts w:eastAsiaTheme="minorEastAsia"/>
          <w:lang w:val="en-US"/>
        </w:rPr>
        <w:instrText>id</w:instrText>
      </w:r>
      <w:r w:rsidR="007D58E1" w:rsidRPr="007D58E1">
        <w:rPr>
          <w:rFonts w:eastAsiaTheme="minorEastAsia"/>
        </w:rPr>
        <w:instrText>":"</w:instrText>
      </w:r>
      <w:r w:rsidR="007D58E1">
        <w:rPr>
          <w:rFonts w:eastAsiaTheme="minorEastAsia"/>
          <w:lang w:val="en-US"/>
        </w:rPr>
        <w:instrText>ITEM</w:instrText>
      </w:r>
      <w:r w:rsidR="007D58E1" w:rsidRPr="007D58E1">
        <w:rPr>
          <w:rFonts w:eastAsiaTheme="minorEastAsia"/>
        </w:rPr>
        <w:instrText>-2","</w:instrText>
      </w:r>
      <w:r w:rsidR="007D58E1">
        <w:rPr>
          <w:rFonts w:eastAsiaTheme="minorEastAsia"/>
          <w:lang w:val="en-US"/>
        </w:rPr>
        <w:instrText>itemData</w:instrText>
      </w:r>
      <w:r w:rsidR="007D58E1" w:rsidRPr="007D58E1">
        <w:rPr>
          <w:rFonts w:eastAsiaTheme="minorEastAsia"/>
        </w:rPr>
        <w:instrText>":{"</w:instrText>
      </w:r>
      <w:r w:rsidR="007D58E1">
        <w:rPr>
          <w:rFonts w:eastAsiaTheme="minorEastAsia"/>
          <w:lang w:val="en-US"/>
        </w:rPr>
        <w:instrText>author</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family</w:instrText>
      </w:r>
      <w:r w:rsidR="007D58E1" w:rsidRPr="007D58E1">
        <w:rPr>
          <w:rFonts w:eastAsiaTheme="minorEastAsia"/>
        </w:rPr>
        <w:instrText>":"Кац","</w:instrText>
      </w:r>
      <w:r w:rsidR="007D58E1">
        <w:rPr>
          <w:rFonts w:eastAsiaTheme="minorEastAsia"/>
          <w:lang w:val="en-US"/>
        </w:rPr>
        <w:instrText>given</w:instrText>
      </w:r>
      <w:r w:rsidR="007D58E1" w:rsidRPr="007D58E1">
        <w:rPr>
          <w:rFonts w:eastAsiaTheme="minorEastAsia"/>
        </w:rPr>
        <w:instrText>":"Г С","</w:instrText>
      </w:r>
      <w:r w:rsidR="007D58E1">
        <w:rPr>
          <w:rFonts w:eastAsiaTheme="minorEastAsia"/>
          <w:lang w:val="en-US"/>
        </w:rPr>
        <w:instrText>non</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parse</w:instrText>
      </w:r>
      <w:r w:rsidR="007D58E1" w:rsidRPr="007D58E1">
        <w:rPr>
          <w:rFonts w:eastAsiaTheme="minorEastAsia"/>
        </w:rPr>
        <w:instrText>-</w:instrText>
      </w:r>
      <w:r w:rsidR="007D58E1">
        <w:rPr>
          <w:rFonts w:eastAsiaTheme="minorEastAsia"/>
          <w:lang w:val="en-US"/>
        </w:rPr>
        <w:instrText>names</w:instrText>
      </w:r>
      <w:r w:rsidR="007D58E1" w:rsidRPr="007D58E1">
        <w:rPr>
          <w:rFonts w:eastAsiaTheme="minorEastAsia"/>
        </w:rPr>
        <w:instrText>":</w:instrText>
      </w:r>
      <w:r w:rsidR="007D58E1">
        <w:rPr>
          <w:rFonts w:eastAsiaTheme="minorEastAsia"/>
          <w:lang w:val="en-US"/>
        </w:rPr>
        <w:instrText>false</w:instrText>
      </w:r>
      <w:r w:rsidR="007D58E1" w:rsidRPr="007D58E1">
        <w:rPr>
          <w:rFonts w:eastAsiaTheme="minorEastAsia"/>
        </w:rPr>
        <w:instrText>,"</w:instrText>
      </w:r>
      <w:r w:rsidR="007D58E1">
        <w:rPr>
          <w:rFonts w:eastAsiaTheme="minorEastAsia"/>
          <w:lang w:val="en-US"/>
        </w:rPr>
        <w:instrText>suffix</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family</w:instrText>
      </w:r>
      <w:r w:rsidR="007D58E1" w:rsidRPr="007D58E1">
        <w:rPr>
          <w:rFonts w:eastAsiaTheme="minorEastAsia"/>
        </w:rPr>
        <w:instrText>":"Милевски","</w:instrText>
      </w:r>
      <w:r w:rsidR="007D58E1">
        <w:rPr>
          <w:rFonts w:eastAsiaTheme="minorEastAsia"/>
          <w:lang w:val="en-US"/>
        </w:rPr>
        <w:instrText>given</w:instrText>
      </w:r>
      <w:r w:rsidR="007D58E1" w:rsidRPr="007D58E1">
        <w:rPr>
          <w:rFonts w:eastAsiaTheme="minorEastAsia"/>
        </w:rPr>
        <w:instrText>":"Д В","</w:instrText>
      </w:r>
      <w:r w:rsidR="007D58E1">
        <w:rPr>
          <w:rFonts w:eastAsiaTheme="minorEastAsia"/>
          <w:lang w:val="en-US"/>
        </w:rPr>
        <w:instrText>non</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parse</w:instrText>
      </w:r>
      <w:r w:rsidR="007D58E1" w:rsidRPr="007D58E1">
        <w:rPr>
          <w:rFonts w:eastAsiaTheme="minorEastAsia"/>
        </w:rPr>
        <w:instrText>-</w:instrText>
      </w:r>
      <w:r w:rsidR="007D58E1">
        <w:rPr>
          <w:rFonts w:eastAsiaTheme="minorEastAsia"/>
          <w:lang w:val="en-US"/>
        </w:rPr>
        <w:instrText>names</w:instrText>
      </w:r>
      <w:r w:rsidR="007D58E1" w:rsidRPr="007D58E1">
        <w:rPr>
          <w:rFonts w:eastAsiaTheme="minorEastAsia"/>
        </w:rPr>
        <w:instrText>":</w:instrText>
      </w:r>
      <w:r w:rsidR="007D58E1">
        <w:rPr>
          <w:rFonts w:eastAsiaTheme="minorEastAsia"/>
          <w:lang w:val="en-US"/>
        </w:rPr>
        <w:instrText>false</w:instrText>
      </w:r>
      <w:r w:rsidR="007D58E1" w:rsidRPr="007D58E1">
        <w:rPr>
          <w:rFonts w:eastAsiaTheme="minorEastAsia"/>
        </w:rPr>
        <w:instrText>,"</w:instrText>
      </w:r>
      <w:r w:rsidR="007D58E1">
        <w:rPr>
          <w:rFonts w:eastAsiaTheme="minorEastAsia"/>
          <w:lang w:val="en-US"/>
        </w:rPr>
        <w:instrText>suffix</w:instrText>
      </w:r>
      <w:r w:rsidR="007D58E1" w:rsidRPr="007D58E1">
        <w:rPr>
          <w:rFonts w:eastAsiaTheme="minorEastAsia"/>
        </w:rPr>
        <w:instrText>":""}],"</w:instrText>
      </w:r>
      <w:r w:rsidR="007D58E1">
        <w:rPr>
          <w:rFonts w:eastAsiaTheme="minorEastAsia"/>
          <w:lang w:val="en-US"/>
        </w:rPr>
        <w:instrText>id</w:instrText>
      </w:r>
      <w:r w:rsidR="007D58E1" w:rsidRPr="007D58E1">
        <w:rPr>
          <w:rFonts w:eastAsiaTheme="minorEastAsia"/>
        </w:rPr>
        <w:instrText>":"</w:instrText>
      </w:r>
      <w:r w:rsidR="007D58E1">
        <w:rPr>
          <w:rFonts w:eastAsiaTheme="minorEastAsia"/>
          <w:lang w:val="en-US"/>
        </w:rPr>
        <w:instrText>ITEM</w:instrText>
      </w:r>
      <w:r w:rsidR="007D58E1" w:rsidRPr="007D58E1">
        <w:rPr>
          <w:rFonts w:eastAsiaTheme="minorEastAsia"/>
        </w:rPr>
        <w:instrText>-2","</w:instrText>
      </w:r>
      <w:r w:rsidR="007D58E1">
        <w:rPr>
          <w:rFonts w:eastAsiaTheme="minorEastAsia"/>
          <w:lang w:val="en-US"/>
        </w:rPr>
        <w:instrText>issued</w:instrText>
      </w:r>
      <w:r w:rsidR="007D58E1" w:rsidRPr="007D58E1">
        <w:rPr>
          <w:rFonts w:eastAsiaTheme="minorEastAsia"/>
        </w:rPr>
        <w:instrText>":{"</w:instrText>
      </w:r>
      <w:r w:rsidR="007D58E1">
        <w:rPr>
          <w:rFonts w:eastAsiaTheme="minorEastAsia"/>
          <w:lang w:val="en-US"/>
        </w:rPr>
        <w:instrText>date</w:instrText>
      </w:r>
      <w:r w:rsidR="007D58E1" w:rsidRPr="007D58E1">
        <w:rPr>
          <w:rFonts w:eastAsiaTheme="minorEastAsia"/>
        </w:rPr>
        <w:instrText>-</w:instrText>
      </w:r>
      <w:r w:rsidR="007D58E1">
        <w:rPr>
          <w:rFonts w:eastAsiaTheme="minorEastAsia"/>
          <w:lang w:val="en-US"/>
        </w:rPr>
        <w:instrText>parts</w:instrText>
      </w:r>
      <w:r w:rsidR="007D58E1" w:rsidRPr="007D58E1">
        <w:rPr>
          <w:rFonts w:eastAsiaTheme="minorEastAsia"/>
        </w:rPr>
        <w:instrText>":[["1981"]]},"</w:instrText>
      </w:r>
      <w:r w:rsidR="007D58E1">
        <w:rPr>
          <w:rFonts w:eastAsiaTheme="minorEastAsia"/>
          <w:lang w:val="en-US"/>
        </w:rPr>
        <w:instrText>publisher</w:instrText>
      </w:r>
      <w:r w:rsidR="007D58E1" w:rsidRPr="007D58E1">
        <w:rPr>
          <w:rFonts w:eastAsiaTheme="minorEastAsia"/>
        </w:rPr>
        <w:instrText>":"Машиностроение","</w:instrText>
      </w:r>
      <w:r w:rsidR="007D58E1">
        <w:rPr>
          <w:rFonts w:eastAsiaTheme="minorEastAsia"/>
          <w:lang w:val="en-US"/>
        </w:rPr>
        <w:instrText>title</w:instrText>
      </w:r>
      <w:r w:rsidR="007D58E1" w:rsidRPr="007D58E1">
        <w:rPr>
          <w:rFonts w:eastAsiaTheme="minorEastAsia"/>
        </w:rPr>
        <w:instrText>":"Наполнители для полимерных композиционных материалов: справочное пособие","</w:instrText>
      </w:r>
      <w:r w:rsidR="007D58E1">
        <w:rPr>
          <w:rFonts w:eastAsiaTheme="minorEastAsia"/>
          <w:lang w:val="en-US"/>
        </w:rPr>
        <w:instrText>type</w:instrText>
      </w:r>
      <w:r w:rsidR="007D58E1" w:rsidRPr="007D58E1">
        <w:rPr>
          <w:rFonts w:eastAsiaTheme="minorEastAsia"/>
        </w:rPr>
        <w:instrText>":"</w:instrText>
      </w:r>
      <w:r w:rsidR="007D58E1">
        <w:rPr>
          <w:rFonts w:eastAsiaTheme="minorEastAsia"/>
          <w:lang w:val="en-US"/>
        </w:rPr>
        <w:instrText>book</w:instrText>
      </w:r>
      <w:r w:rsidR="007D58E1" w:rsidRPr="007D58E1">
        <w:rPr>
          <w:rFonts w:eastAsiaTheme="minorEastAsia"/>
        </w:rPr>
        <w:instrText>"},"</w:instrText>
      </w:r>
      <w:r w:rsidR="007D58E1">
        <w:rPr>
          <w:rFonts w:eastAsiaTheme="minorEastAsia"/>
          <w:lang w:val="en-US"/>
        </w:rPr>
        <w:instrText>uris</w:instrText>
      </w:r>
      <w:r w:rsidR="007D58E1" w:rsidRPr="007D58E1">
        <w:rPr>
          <w:rFonts w:eastAsiaTheme="minorEastAsia"/>
        </w:rPr>
        <w:instrText>":["</w:instrText>
      </w:r>
      <w:r w:rsidR="007D58E1">
        <w:rPr>
          <w:rFonts w:eastAsiaTheme="minorEastAsia"/>
          <w:lang w:val="en-US"/>
        </w:rPr>
        <w:instrText>http</w:instrText>
      </w:r>
      <w:r w:rsidR="007D58E1" w:rsidRPr="007D58E1">
        <w:rPr>
          <w:rFonts w:eastAsiaTheme="minorEastAsia"/>
        </w:rPr>
        <w:instrText>://</w:instrText>
      </w:r>
      <w:r w:rsidR="007D58E1">
        <w:rPr>
          <w:rFonts w:eastAsiaTheme="minorEastAsia"/>
          <w:lang w:val="en-US"/>
        </w:rPr>
        <w:instrText>www</w:instrText>
      </w:r>
      <w:r w:rsidR="007D58E1" w:rsidRPr="007D58E1">
        <w:rPr>
          <w:rFonts w:eastAsiaTheme="minorEastAsia"/>
        </w:rPr>
        <w:instrText>.</w:instrText>
      </w:r>
      <w:r w:rsidR="007D58E1">
        <w:rPr>
          <w:rFonts w:eastAsiaTheme="minorEastAsia"/>
          <w:lang w:val="en-US"/>
        </w:rPr>
        <w:instrText>mendeley</w:instrText>
      </w:r>
      <w:r w:rsidR="007D58E1" w:rsidRPr="007D58E1">
        <w:rPr>
          <w:rFonts w:eastAsiaTheme="minorEastAsia"/>
        </w:rPr>
        <w:instrText>.</w:instrText>
      </w:r>
      <w:r w:rsidR="007D58E1">
        <w:rPr>
          <w:rFonts w:eastAsiaTheme="minorEastAsia"/>
          <w:lang w:val="en-US"/>
        </w:rPr>
        <w:instrText>com</w:instrText>
      </w:r>
      <w:r w:rsidR="007D58E1" w:rsidRPr="007D58E1">
        <w:rPr>
          <w:rFonts w:eastAsiaTheme="minorEastAsia"/>
        </w:rPr>
        <w:instrText>/</w:instrText>
      </w:r>
      <w:r w:rsidR="007D58E1">
        <w:rPr>
          <w:rFonts w:eastAsiaTheme="minorEastAsia"/>
          <w:lang w:val="en-US"/>
        </w:rPr>
        <w:instrText>documents</w:instrText>
      </w:r>
      <w:r w:rsidR="007D58E1" w:rsidRPr="007D58E1">
        <w:rPr>
          <w:rFonts w:eastAsiaTheme="minorEastAsia"/>
        </w:rPr>
        <w:instrText>/?</w:instrText>
      </w:r>
      <w:r w:rsidR="007D58E1">
        <w:rPr>
          <w:rFonts w:eastAsiaTheme="minorEastAsia"/>
          <w:lang w:val="en-US"/>
        </w:rPr>
        <w:instrText>uuid</w:instrText>
      </w:r>
      <w:r w:rsidR="007D58E1" w:rsidRPr="007D58E1">
        <w:rPr>
          <w:rFonts w:eastAsiaTheme="minorEastAsia"/>
        </w:rPr>
        <w:instrText>=96827105-9</w:instrText>
      </w:r>
      <w:r w:rsidR="007D58E1">
        <w:rPr>
          <w:rFonts w:eastAsiaTheme="minorEastAsia"/>
          <w:lang w:val="en-US"/>
        </w:rPr>
        <w:instrText>f</w:instrText>
      </w:r>
      <w:r w:rsidR="007D58E1" w:rsidRPr="007D58E1">
        <w:rPr>
          <w:rFonts w:eastAsiaTheme="minorEastAsia"/>
        </w:rPr>
        <w:instrText>49-4329-</w:instrText>
      </w:r>
      <w:r w:rsidR="007D58E1">
        <w:rPr>
          <w:rFonts w:eastAsiaTheme="minorEastAsia"/>
          <w:lang w:val="en-US"/>
        </w:rPr>
        <w:instrText>a</w:instrText>
      </w:r>
      <w:r w:rsidR="007D58E1" w:rsidRPr="007D58E1">
        <w:rPr>
          <w:rFonts w:eastAsiaTheme="minorEastAsia"/>
        </w:rPr>
        <w:instrText>89</w:instrText>
      </w:r>
      <w:r w:rsidR="007D58E1">
        <w:rPr>
          <w:rFonts w:eastAsiaTheme="minorEastAsia"/>
          <w:lang w:val="en-US"/>
        </w:rPr>
        <w:instrText>e</w:instrText>
      </w:r>
      <w:r w:rsidR="007D58E1" w:rsidRPr="007D58E1">
        <w:rPr>
          <w:rFonts w:eastAsiaTheme="minorEastAsia"/>
        </w:rPr>
        <w:instrText>-3</w:instrText>
      </w:r>
      <w:r w:rsidR="007D58E1">
        <w:rPr>
          <w:rFonts w:eastAsiaTheme="minorEastAsia"/>
          <w:lang w:val="en-US"/>
        </w:rPr>
        <w:instrText>a</w:instrText>
      </w:r>
      <w:r w:rsidR="007D58E1" w:rsidRPr="007D58E1">
        <w:rPr>
          <w:rFonts w:eastAsiaTheme="minorEastAsia"/>
        </w:rPr>
        <w:instrText>3204</w:instrText>
      </w:r>
      <w:r w:rsidR="007D58E1">
        <w:rPr>
          <w:rFonts w:eastAsiaTheme="minorEastAsia"/>
          <w:lang w:val="en-US"/>
        </w:rPr>
        <w:instrText>e</w:instrText>
      </w:r>
      <w:r w:rsidR="007D58E1" w:rsidRPr="007D58E1">
        <w:rPr>
          <w:rFonts w:eastAsiaTheme="minorEastAsia"/>
        </w:rPr>
        <w:instrText>92869"]}],"</w:instrText>
      </w:r>
      <w:r w:rsidR="007D58E1">
        <w:rPr>
          <w:rFonts w:eastAsiaTheme="minorEastAsia"/>
          <w:lang w:val="en-US"/>
        </w:rPr>
        <w:instrText>mendeley</w:instrText>
      </w:r>
      <w:r w:rsidR="007D58E1" w:rsidRPr="007D58E1">
        <w:rPr>
          <w:rFonts w:eastAsiaTheme="minorEastAsia"/>
        </w:rPr>
        <w:instrText>":{"</w:instrText>
      </w:r>
      <w:r w:rsidR="007D58E1">
        <w:rPr>
          <w:rFonts w:eastAsiaTheme="minorEastAsia"/>
          <w:lang w:val="en-US"/>
        </w:rPr>
        <w:instrText>formattedCitation</w:instrText>
      </w:r>
      <w:r w:rsidR="007D58E1" w:rsidRPr="007D58E1">
        <w:rPr>
          <w:rFonts w:eastAsiaTheme="minorEastAsia"/>
        </w:rPr>
        <w:instrText>":"[10, 11]","</w:instrText>
      </w:r>
      <w:r w:rsidR="007D58E1">
        <w:rPr>
          <w:rFonts w:eastAsiaTheme="minorEastAsia"/>
          <w:lang w:val="en-US"/>
        </w:rPr>
        <w:instrText>plainTextFormattedCitation</w:instrText>
      </w:r>
      <w:r w:rsidR="007D58E1" w:rsidRPr="007D58E1">
        <w:rPr>
          <w:rFonts w:eastAsiaTheme="minorEastAsia"/>
        </w:rPr>
        <w:instrText>":"[10, 11]","</w:instrText>
      </w:r>
      <w:r w:rsidR="007D58E1">
        <w:rPr>
          <w:rFonts w:eastAsiaTheme="minorEastAsia"/>
          <w:lang w:val="en-US"/>
        </w:rPr>
        <w:instrText>previouslyFormattedCitation</w:instrText>
      </w:r>
      <w:r w:rsidR="007D58E1" w:rsidRPr="007D58E1">
        <w:rPr>
          <w:rFonts w:eastAsiaTheme="minorEastAsia"/>
        </w:rPr>
        <w:instrText>":"[9, 10]"},"</w:instrText>
      </w:r>
      <w:r w:rsidR="007D58E1">
        <w:rPr>
          <w:rFonts w:eastAsiaTheme="minorEastAsia"/>
          <w:lang w:val="en-US"/>
        </w:rPr>
        <w:instrText>properties</w:instrText>
      </w:r>
      <w:r w:rsidR="007D58E1" w:rsidRPr="007D58E1">
        <w:rPr>
          <w:rFonts w:eastAsiaTheme="minorEastAsia"/>
        </w:rPr>
        <w:instrText>":{"</w:instrText>
      </w:r>
      <w:r w:rsidR="007D58E1">
        <w:rPr>
          <w:rFonts w:eastAsiaTheme="minorEastAsia"/>
          <w:lang w:val="en-US"/>
        </w:rPr>
        <w:instrText>noteIndex</w:instrText>
      </w:r>
      <w:r w:rsidR="007D58E1" w:rsidRPr="007D58E1">
        <w:rPr>
          <w:rFonts w:eastAsiaTheme="minorEastAsia"/>
        </w:rPr>
        <w:instrText>":0},"</w:instrText>
      </w:r>
      <w:r w:rsidR="007D58E1">
        <w:rPr>
          <w:rFonts w:eastAsiaTheme="minorEastAsia"/>
          <w:lang w:val="en-US"/>
        </w:rPr>
        <w:instrText>schema</w:instrText>
      </w:r>
      <w:r w:rsidR="007D58E1" w:rsidRPr="007D58E1">
        <w:rPr>
          <w:rFonts w:eastAsiaTheme="minorEastAsia"/>
        </w:rPr>
        <w:instrText>":"</w:instrText>
      </w:r>
      <w:r w:rsidR="007D58E1">
        <w:rPr>
          <w:rFonts w:eastAsiaTheme="minorEastAsia"/>
          <w:lang w:val="en-US"/>
        </w:rPr>
        <w:instrText>https</w:instrText>
      </w:r>
      <w:r w:rsidR="007D58E1" w:rsidRPr="007D58E1">
        <w:rPr>
          <w:rFonts w:eastAsiaTheme="minorEastAsia"/>
        </w:rPr>
        <w:instrText>://</w:instrText>
      </w:r>
      <w:r w:rsidR="007D58E1">
        <w:rPr>
          <w:rFonts w:eastAsiaTheme="minorEastAsia"/>
          <w:lang w:val="en-US"/>
        </w:rPr>
        <w:instrText>github</w:instrText>
      </w:r>
      <w:r w:rsidR="007D58E1" w:rsidRPr="007D58E1">
        <w:rPr>
          <w:rFonts w:eastAsiaTheme="minorEastAsia"/>
        </w:rPr>
        <w:instrText>.</w:instrText>
      </w:r>
      <w:r w:rsidR="007D58E1">
        <w:rPr>
          <w:rFonts w:eastAsiaTheme="minorEastAsia"/>
          <w:lang w:val="en-US"/>
        </w:rPr>
        <w:instrText>com</w:instrText>
      </w:r>
      <w:r w:rsidR="007D58E1" w:rsidRPr="007D58E1">
        <w:rPr>
          <w:rFonts w:eastAsiaTheme="minorEastAsia"/>
        </w:rPr>
        <w:instrText>/</w:instrText>
      </w:r>
      <w:r w:rsidR="007D58E1">
        <w:rPr>
          <w:rFonts w:eastAsiaTheme="minorEastAsia"/>
          <w:lang w:val="en-US"/>
        </w:rPr>
        <w:instrText>citation</w:instrText>
      </w:r>
      <w:r w:rsidR="007D58E1" w:rsidRPr="007D58E1">
        <w:rPr>
          <w:rFonts w:eastAsiaTheme="minorEastAsia"/>
        </w:rPr>
        <w:instrText>-</w:instrText>
      </w:r>
      <w:r w:rsidR="007D58E1">
        <w:rPr>
          <w:rFonts w:eastAsiaTheme="minorEastAsia"/>
          <w:lang w:val="en-US"/>
        </w:rPr>
        <w:instrText>style</w:instrText>
      </w:r>
      <w:r w:rsidR="007D58E1" w:rsidRPr="007D58E1">
        <w:rPr>
          <w:rFonts w:eastAsiaTheme="minorEastAsia"/>
        </w:rPr>
        <w:instrText>-</w:instrText>
      </w:r>
      <w:r w:rsidR="007D58E1">
        <w:rPr>
          <w:rFonts w:eastAsiaTheme="minorEastAsia"/>
          <w:lang w:val="en-US"/>
        </w:rPr>
        <w:instrText>language</w:instrText>
      </w:r>
      <w:r w:rsidR="007D58E1" w:rsidRPr="007D58E1">
        <w:rPr>
          <w:rFonts w:eastAsiaTheme="minorEastAsia"/>
        </w:rPr>
        <w:instrText>/</w:instrText>
      </w:r>
      <w:r w:rsidR="007D58E1">
        <w:rPr>
          <w:rFonts w:eastAsiaTheme="minorEastAsia"/>
          <w:lang w:val="en-US"/>
        </w:rPr>
        <w:instrText>schema</w:instrText>
      </w:r>
      <w:r w:rsidR="007D58E1" w:rsidRPr="007D58E1">
        <w:rPr>
          <w:rFonts w:eastAsiaTheme="minorEastAsia"/>
        </w:rPr>
        <w:instrText>/</w:instrText>
      </w:r>
      <w:r w:rsidR="007D58E1">
        <w:rPr>
          <w:rFonts w:eastAsiaTheme="minorEastAsia"/>
          <w:lang w:val="en-US"/>
        </w:rPr>
        <w:instrText>raw</w:instrText>
      </w:r>
      <w:r w:rsidR="007D58E1" w:rsidRPr="007D58E1">
        <w:rPr>
          <w:rFonts w:eastAsiaTheme="minorEastAsia"/>
        </w:rPr>
        <w:instrText>/</w:instrText>
      </w:r>
      <w:r w:rsidR="007D58E1">
        <w:rPr>
          <w:rFonts w:eastAsiaTheme="minorEastAsia"/>
          <w:lang w:val="en-US"/>
        </w:rPr>
        <w:instrText>master</w:instrText>
      </w:r>
      <w:r w:rsidR="007D58E1" w:rsidRPr="007D58E1">
        <w:rPr>
          <w:rFonts w:eastAsiaTheme="minorEastAsia"/>
        </w:rPr>
        <w:instrText>/</w:instrText>
      </w:r>
      <w:r w:rsidR="007D58E1">
        <w:rPr>
          <w:rFonts w:eastAsiaTheme="minorEastAsia"/>
          <w:lang w:val="en-US"/>
        </w:rPr>
        <w:instrText>csl</w:instrText>
      </w:r>
      <w:r w:rsidR="007D58E1" w:rsidRPr="007D58E1">
        <w:rPr>
          <w:rFonts w:eastAsiaTheme="minorEastAsia"/>
        </w:rPr>
        <w:instrText>-</w:instrText>
      </w:r>
      <w:r w:rsidR="007D58E1">
        <w:rPr>
          <w:rFonts w:eastAsiaTheme="minorEastAsia"/>
          <w:lang w:val="en-US"/>
        </w:rPr>
        <w:instrText>citation</w:instrText>
      </w:r>
      <w:r w:rsidR="007D58E1" w:rsidRPr="007D58E1">
        <w:rPr>
          <w:rFonts w:eastAsiaTheme="minorEastAsia"/>
        </w:rPr>
        <w:instrText>.</w:instrText>
      </w:r>
      <w:r w:rsidR="007D58E1">
        <w:rPr>
          <w:rFonts w:eastAsiaTheme="minorEastAsia"/>
          <w:lang w:val="en-US"/>
        </w:rPr>
        <w:instrText>json</w:instrText>
      </w:r>
      <w:r w:rsidR="007D58E1" w:rsidRPr="007D58E1">
        <w:rPr>
          <w:rFonts w:eastAsiaTheme="minorEastAsia"/>
        </w:rPr>
        <w:instrText>"}</w:instrText>
      </w:r>
      <w:r w:rsidR="00113973">
        <w:rPr>
          <w:rFonts w:eastAsiaTheme="minorEastAsia"/>
          <w:lang w:val="en-US"/>
        </w:rPr>
        <w:fldChar w:fldCharType="separate"/>
      </w:r>
      <w:r w:rsidR="007D58E1" w:rsidRPr="007D58E1">
        <w:rPr>
          <w:rFonts w:eastAsiaTheme="minorEastAsia"/>
          <w:noProof/>
        </w:rPr>
        <w:t>[10, 11]</w:t>
      </w:r>
      <w:r w:rsidR="00113973">
        <w:rPr>
          <w:rFonts w:eastAsiaTheme="minorEastAsia"/>
          <w:lang w:val="en-US"/>
        </w:rPr>
        <w:fldChar w:fldCharType="end"/>
      </w:r>
      <w:r w:rsidR="00113973">
        <w:rPr>
          <w:rFonts w:eastAsiaTheme="minorEastAsia"/>
        </w:rPr>
        <w:t>).</w:t>
      </w:r>
    </w:p>
    <w:p w:rsidR="001B34E4" w:rsidRDefault="006E533A" w:rsidP="001B34E4">
      <w:pPr>
        <w:pStyle w:val="a3"/>
        <w:rPr>
          <w:rFonts w:eastAsiaTheme="minorEastAsia"/>
        </w:rPr>
      </w:pPr>
      <w:r>
        <w:rPr>
          <w:rFonts w:eastAsiaTheme="minorEastAsia"/>
        </w:rPr>
        <w:t xml:space="preserve">Коэффициент </w:t>
      </w:r>
      <m:oMath>
        <m:r>
          <w:rPr>
            <w:rFonts w:ascii="Cambria Math" w:eastAsiaTheme="minorEastAsia" w:hAnsi="Cambria Math"/>
          </w:rPr>
          <m:t>k</m:t>
        </m:r>
      </m:oMath>
      <w:r w:rsidRPr="00B23847">
        <w:rPr>
          <w:rFonts w:eastAsiaTheme="minorEastAsia"/>
        </w:rPr>
        <w:t xml:space="preserve"> </w:t>
      </w:r>
      <w:r>
        <w:rPr>
          <w:rFonts w:eastAsiaTheme="minorEastAsia"/>
        </w:rPr>
        <w:t xml:space="preserve">для различных полимерных КМ принимает значения в диапазоне </w:t>
      </w:r>
      <m:oMath>
        <m:r>
          <w:rPr>
            <w:rFonts w:ascii="Cambria Math" w:eastAsiaTheme="minorEastAsia" w:hAnsi="Cambria Math"/>
            <w:lang w:val="en-US"/>
          </w:rPr>
          <m:t>k</m:t>
        </m:r>
        <m:r>
          <w:rPr>
            <w:rFonts w:ascii="Cambria Math" w:eastAsiaTheme="minorEastAsia" w:hAnsi="Cambria Math"/>
          </w:rPr>
          <m:t>=0,3…0,4</m:t>
        </m:r>
      </m:oMath>
      <w:r>
        <w:rPr>
          <w:rFonts w:eastAsiaTheme="minorEastAsia"/>
        </w:rPr>
        <w:t xml:space="preserve"> при несимметричной форме разрушения и </w:t>
      </w:r>
      <m:oMath>
        <m:r>
          <w:rPr>
            <w:rFonts w:ascii="Cambria Math" w:eastAsiaTheme="minorEastAsia" w:hAnsi="Cambria Math"/>
          </w:rPr>
          <m:t>k=0,6</m:t>
        </m:r>
      </m:oMath>
      <w:r w:rsidRPr="006E533A">
        <w:rPr>
          <w:rFonts w:eastAsiaTheme="minorEastAsia"/>
        </w:rPr>
        <w:t xml:space="preserve"> </w:t>
      </w:r>
      <w:r>
        <w:rPr>
          <w:rFonts w:eastAsiaTheme="minorEastAsia"/>
        </w:rPr>
        <w:t xml:space="preserve">при осесимметричной. </w:t>
      </w:r>
      <w:r w:rsidR="00B23847">
        <w:rPr>
          <w:rFonts w:eastAsiaTheme="minorEastAsia"/>
        </w:rPr>
        <w:t xml:space="preserve">По результатам немногочисленных экспериментальных исследований, проведенных на модельных образцах обечаек из стеклопластика, потеря устойчивости </w:t>
      </w:r>
      <w:r>
        <w:rPr>
          <w:rFonts w:eastAsiaTheme="minorEastAsia"/>
        </w:rPr>
        <w:t xml:space="preserve">происходит хлопком по </w:t>
      </w:r>
      <w:r>
        <w:rPr>
          <w:rFonts w:eastAsiaTheme="minorEastAsia"/>
        </w:rPr>
        <w:lastRenderedPageBreak/>
        <w:t xml:space="preserve">несимметричной форме </w:t>
      </w:r>
      <w:r>
        <w:rPr>
          <w:rFonts w:eastAsiaTheme="minorEastAsia"/>
        </w:rPr>
        <w:fldChar w:fldCharType="begin" w:fldLock="1"/>
      </w:r>
      <w:r w:rsidR="007D58E1">
        <w:rPr>
          <w:rFonts w:eastAsiaTheme="minorEastAsia"/>
        </w:rPr>
        <w:instrText>ADDIN CSL_CITATION {"citationItems":[{"id":"ITEM-1","itemData":{"ISBN":"5-217-02379-1","author":[{"dropping-particle":"","family":"Лизин","given":"Валерий Товьевич","non-dropping-particle":"","parse-names":false,"suffix":""},{"dropping-particle":"","family":"Пяткин","given":"Виктор Александрович","non-dropping-particle":"","parse-names":false,"suffix":""}],"edition":"3","id":"ITEM-1","issued":{"date-parts":[["1994"]]},"number-of-pages":"384","publisher":"Машиностроение","publisher-place":"Москва","title":"Проектирование тонкостенных конструкций","type":"book"},"uris":["http://www.mendeley.com/documents/?uuid=e3df1b3e-0542-4bf0-96ec-51b164a4536f"]}],"mendeley":{"formattedCitation":"[13]","plainTextFormattedCitation":"[13]","previouslyFormattedCitation":"[12]"},"properties":{"noteIndex":0},"schema":"https://github.com/citation-style-language/schema/raw/master/csl-citation.json"}</w:instrText>
      </w:r>
      <w:r>
        <w:rPr>
          <w:rFonts w:eastAsiaTheme="minorEastAsia"/>
        </w:rPr>
        <w:fldChar w:fldCharType="separate"/>
      </w:r>
      <w:r w:rsidR="007D58E1" w:rsidRPr="007D58E1">
        <w:rPr>
          <w:rFonts w:eastAsiaTheme="minorEastAsia"/>
          <w:noProof/>
        </w:rPr>
        <w:t>[13]</w:t>
      </w:r>
      <w:r>
        <w:rPr>
          <w:rFonts w:eastAsiaTheme="minorEastAsia"/>
        </w:rPr>
        <w:fldChar w:fldCharType="end"/>
      </w:r>
      <w:r>
        <w:rPr>
          <w:rFonts w:eastAsiaTheme="minorEastAsia"/>
        </w:rPr>
        <w:t xml:space="preserve">, поэтому следует принимать значения коэффициента </w:t>
      </w:r>
      <m:oMath>
        <m:r>
          <w:rPr>
            <w:rFonts w:ascii="Cambria Math" w:eastAsiaTheme="minorEastAsia" w:hAnsi="Cambria Math"/>
          </w:rPr>
          <m:t>k</m:t>
        </m:r>
      </m:oMath>
      <w:r w:rsidRPr="006E533A">
        <w:rPr>
          <w:rFonts w:eastAsiaTheme="minorEastAsia"/>
        </w:rPr>
        <w:t xml:space="preserve"> </w:t>
      </w:r>
      <w:r>
        <w:rPr>
          <w:rFonts w:eastAsiaTheme="minorEastAsia"/>
        </w:rPr>
        <w:t>из первого диапазона.</w:t>
      </w:r>
    </w:p>
    <w:p w:rsidR="00653782" w:rsidRPr="00653782" w:rsidRDefault="001445F9" w:rsidP="00653782">
      <w:pPr>
        <w:pStyle w:val="a3"/>
        <w:rPr>
          <w:rFonts w:eastAsiaTheme="minorEastAsia"/>
        </w:rPr>
      </w:pPr>
      <m:oMathPara>
        <m:oMath>
          <m:sSub>
            <m:sSubPr>
              <m:ctrlPr>
                <w:rPr>
                  <w:rFonts w:ascii="Cambria Math" w:eastAsiaTheme="minorEastAsia" w:hAnsi="Cambria Math"/>
                  <w:i/>
                  <w:lang w:val="en-US"/>
                </w:rPr>
              </m:ctrlPr>
            </m:sSub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rPr>
                <m:t>кр</m:t>
              </m:r>
            </m:sub>
          </m:sSub>
          <m:r>
            <w:rPr>
              <w:rFonts w:ascii="Cambria Math" w:eastAsiaTheme="minorEastAsia" w:hAnsi="Cambria Math"/>
              <w:lang w:val="en-US"/>
            </w:rPr>
            <m:t>=0,4·</m:t>
          </m:r>
          <m:f>
            <m:fPr>
              <m:ctrlPr>
                <w:rPr>
                  <w:rFonts w:ascii="Cambria Math" w:eastAsiaTheme="minorEastAsia" w:hAnsi="Cambria Math"/>
                  <w:i/>
                  <w:lang w:val="en-US"/>
                </w:rPr>
              </m:ctrlPr>
            </m:fPr>
            <m:num>
              <m:r>
                <w:rPr>
                  <w:rFonts w:ascii="Cambria Math" w:eastAsiaTheme="minorEastAsia" w:hAnsi="Cambria Math"/>
                  <w:lang w:val="en-US"/>
                </w:rPr>
                <m:t>6,2</m:t>
              </m:r>
              <m:ctrlPr>
                <w:rPr>
                  <w:rFonts w:ascii="Cambria Math" w:eastAsiaTheme="minorEastAsia" w:hAnsi="Cambria Math"/>
                  <w:i/>
                </w:rPr>
              </m:ctrlPr>
            </m:num>
            <m:den>
              <m:r>
                <w:rPr>
                  <w:rFonts w:ascii="Cambria Math" w:eastAsiaTheme="minorEastAsia" w:hAnsi="Cambria Math"/>
                </w:rPr>
                <m:t>1595</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233·190</m:t>
              </m:r>
            </m:e>
          </m:rad>
          <m:r>
            <w:rPr>
              <w:rFonts w:ascii="Cambria Math" w:eastAsiaTheme="minorEastAsia" w:hAnsi="Cambria Math"/>
              <w:lang w:val="en-US"/>
            </w:rPr>
            <m:t xml:space="preserve">=3,27 </m:t>
          </m:r>
          <m:r>
            <w:rPr>
              <w:rFonts w:ascii="Cambria Math" w:eastAsiaTheme="minorEastAsia" w:hAnsi="Cambria Math"/>
            </w:rPr>
            <m:t>МПа.</m:t>
          </m:r>
        </m:oMath>
      </m:oMathPara>
    </w:p>
    <w:p w:rsidR="00331BF6" w:rsidRDefault="00653782" w:rsidP="00331BF6">
      <w:pPr>
        <w:pStyle w:val="a3"/>
        <w:rPr>
          <w:rFonts w:eastAsiaTheme="minorEastAsia"/>
        </w:rPr>
      </w:pPr>
      <w:r>
        <w:rPr>
          <w:rFonts w:eastAsiaTheme="minorEastAsia"/>
        </w:rPr>
        <w:t>Таким образом, критическое напряжение, соответствующее потере устойчивости, значительно меньше, чем фактическое напряжение, возникающее под действием силы тяжести</w:t>
      </w:r>
      <w:r w:rsidR="00331BF6">
        <w:rPr>
          <w:rFonts w:eastAsiaTheme="minorEastAsia"/>
        </w:rPr>
        <w:t>.</w:t>
      </w:r>
    </w:p>
    <w:p w:rsidR="00331BF6" w:rsidRPr="00331BF6" w:rsidRDefault="00331BF6" w:rsidP="00331BF6">
      <w:pPr>
        <w:pStyle w:val="a3"/>
        <w:rPr>
          <w:rFonts w:eastAsiaTheme="minorEastAsia"/>
        </w:rPr>
      </w:pPr>
      <w:r>
        <w:rPr>
          <w:rFonts w:eastAsiaTheme="minorEastAsia"/>
        </w:rPr>
        <w:t xml:space="preserve">Значение толщины стенки, удовлетворяющее условию устойчивости и с учетом принятого коэффициента запаса </w:t>
      </w:r>
      <m:oMath>
        <m:r>
          <w:rPr>
            <w:rFonts w:ascii="Cambria Math" w:eastAsiaTheme="minorEastAsia" w:hAnsi="Cambria Math"/>
          </w:rPr>
          <m:t>n=1,15:</m:t>
        </m:r>
      </m:oMath>
    </w:p>
    <w:p w:rsidR="00331BF6" w:rsidRPr="00331BF6" w:rsidRDefault="00331BF6" w:rsidP="00331BF6">
      <w:pPr>
        <w:pStyle w:val="a3"/>
        <w:rPr>
          <w:rFonts w:eastAsiaTheme="minorEastAsia"/>
        </w:rPr>
      </w:pPr>
      <m:oMathPara>
        <m:oMath>
          <m:r>
            <w:rPr>
              <w:rFonts w:ascii="Cambria Math" w:eastAsiaTheme="minorEastAsia" w:hAnsi="Cambria Math"/>
            </w:rPr>
            <m:t>δ=40 мм,</m:t>
          </m:r>
        </m:oMath>
      </m:oMathPara>
    </w:p>
    <w:p w:rsidR="00331BF6" w:rsidRPr="00331BF6" w:rsidRDefault="00331BF6" w:rsidP="00331BF6">
      <w:pPr>
        <w:pStyle w:val="a3"/>
        <w:rPr>
          <w:rFonts w:eastAsiaTheme="minorEastAsia"/>
        </w:rPr>
      </w:pPr>
      <m:oMathPara>
        <m:oMath>
          <m:r>
            <w:rPr>
              <w:rFonts w:ascii="Cambria Math" w:eastAsiaTheme="minorEastAsia" w:hAnsi="Cambria Math"/>
            </w:rPr>
            <m:t>σ=</m:t>
          </m:r>
          <m:f>
            <m:fPr>
              <m:ctrlPr>
                <w:rPr>
                  <w:rFonts w:ascii="Cambria Math" w:eastAsiaTheme="minorEastAsia" w:hAnsi="Cambria Math"/>
                  <w:i/>
                </w:rPr>
              </m:ctrlPr>
            </m:fPr>
            <m:num>
              <m:r>
                <w:rPr>
                  <w:rFonts w:ascii="Cambria Math" w:eastAsiaTheme="minorEastAsia" w:hAnsi="Cambria Math"/>
                </w:rPr>
                <m:t>3,014·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6</m:t>
                  </m:r>
                </m:sup>
              </m:sSup>
              <m:ctrlPr>
                <w:rPr>
                  <w:rFonts w:ascii="Cambria Math" w:eastAsiaTheme="minorEastAsia" w:hAnsi="Cambria Math"/>
                  <w:i/>
                  <w:lang w:val="en-US"/>
                </w:rPr>
              </m:ctrlPr>
            </m:num>
            <m:den>
              <m:r>
                <w:rPr>
                  <w:rFonts w:ascii="Cambria Math" w:eastAsiaTheme="minorEastAsia" w:hAnsi="Cambria Math"/>
                  <w:lang w:val="en-US"/>
                </w:rPr>
                <m:t>0,202</m:t>
              </m:r>
            </m:den>
          </m:f>
          <m:r>
            <w:rPr>
              <w:rFonts w:ascii="Cambria Math" w:eastAsiaTheme="minorEastAsia" w:hAnsi="Cambria Math"/>
            </w:rPr>
            <m:t>=14,942 МПа,</m:t>
          </m:r>
        </m:oMath>
      </m:oMathPara>
    </w:p>
    <w:p w:rsidR="00E578C6" w:rsidRPr="00E83B25" w:rsidRDefault="001445F9" w:rsidP="00331BF6">
      <w:pPr>
        <w:pStyle w:val="a3"/>
        <w:rPr>
          <w:rFonts w:eastAsiaTheme="minorEastAsia"/>
          <w:i/>
          <w:lang w:val="en-US"/>
        </w:rPr>
      </w:pPr>
      <m:oMathPara>
        <m:oMath>
          <m:sSub>
            <m:sSubPr>
              <m:ctrlPr>
                <w:rPr>
                  <w:rFonts w:ascii="Cambria Math" w:eastAsiaTheme="minorEastAsia" w:hAnsi="Cambria Math"/>
                  <w:i/>
                </w:rPr>
              </m:ctrlPr>
            </m:sSubPr>
            <m:e>
              <m:r>
                <w:rPr>
                  <w:rFonts w:ascii="Cambria Math" w:eastAsiaTheme="minorEastAsia" w:hAnsi="Cambria Math"/>
                </w:rPr>
                <m:t>σ</m:t>
              </m:r>
            </m:e>
            <m:sub>
              <m:r>
                <w:rPr>
                  <w:rFonts w:ascii="Cambria Math" w:eastAsiaTheme="minorEastAsia" w:hAnsi="Cambria Math"/>
                </w:rPr>
                <m:t>кр</m:t>
              </m:r>
            </m:sub>
          </m:sSub>
          <m:r>
            <w:rPr>
              <w:rFonts w:ascii="Cambria Math" w:eastAsiaTheme="minorEastAsia" w:hAnsi="Cambria Math"/>
            </w:rPr>
            <m:t>=0,4·</m:t>
          </m:r>
          <m:f>
            <m:fPr>
              <m:ctrlPr>
                <w:rPr>
                  <w:rFonts w:ascii="Cambria Math" w:eastAsiaTheme="minorEastAsia" w:hAnsi="Cambria Math"/>
                  <w:i/>
                </w:rPr>
              </m:ctrlPr>
            </m:fPr>
            <m:num>
              <m:r>
                <w:rPr>
                  <w:rFonts w:ascii="Cambria Math" w:eastAsiaTheme="minorEastAsia" w:hAnsi="Cambria Math"/>
                </w:rPr>
                <m:t>40</m:t>
              </m:r>
            </m:num>
            <m:den>
              <m:r>
                <w:rPr>
                  <w:rFonts w:ascii="Cambria Math" w:eastAsiaTheme="minorEastAsia" w:hAnsi="Cambria Math"/>
                </w:rPr>
                <m:t>1595</m:t>
              </m:r>
            </m:den>
          </m:f>
          <m:r>
            <w:rPr>
              <w:rFonts w:ascii="Cambria Math" w:eastAsiaTheme="minorEastAsia" w:hAnsi="Cambria Math"/>
            </w:rPr>
            <m:t>·</m:t>
          </m:r>
          <m:rad>
            <m:radPr>
              <m:degHide m:val="1"/>
              <m:ctrlPr>
                <w:rPr>
                  <w:rFonts w:ascii="Cambria Math" w:eastAsiaTheme="minorEastAsia" w:hAnsi="Cambria Math"/>
                  <w:i/>
                  <w:lang w:val="en-US"/>
                </w:rPr>
              </m:ctrlPr>
            </m:radPr>
            <m:deg/>
            <m:e>
              <m:r>
                <w:rPr>
                  <w:rFonts w:ascii="Cambria Math" w:eastAsiaTheme="minorEastAsia" w:hAnsi="Cambria Math"/>
                  <w:lang w:val="en-US"/>
                </w:rPr>
                <m:t>233·190</m:t>
              </m:r>
            </m:e>
          </m:rad>
          <m:r>
            <w:rPr>
              <w:rFonts w:ascii="Cambria Math" w:eastAsiaTheme="minorEastAsia" w:hAnsi="Cambria Math"/>
              <w:lang w:val="en-US"/>
            </w:rPr>
            <m:t>=21,106 МПа.</m:t>
          </m:r>
        </m:oMath>
      </m:oMathPara>
    </w:p>
    <w:p w:rsidR="00E83B25" w:rsidRDefault="00E83B25" w:rsidP="00331BF6">
      <w:pPr>
        <w:pStyle w:val="a3"/>
        <w:rPr>
          <w:rFonts w:eastAsiaTheme="minorEastAsia"/>
          <w:i/>
          <w:lang w:val="en-US"/>
        </w:rPr>
      </w:pPr>
    </w:p>
    <w:p w:rsidR="00E83B25" w:rsidRDefault="00E83B25" w:rsidP="00E83B25">
      <w:pPr>
        <w:pStyle w:val="3"/>
        <w:rPr>
          <w:rFonts w:eastAsiaTheme="minorEastAsia"/>
        </w:rPr>
      </w:pPr>
      <w:bookmarkStart w:id="16" w:name="_Toc70064642"/>
      <w:r>
        <w:rPr>
          <w:rFonts w:eastAsiaTheme="minorEastAsia"/>
        </w:rPr>
        <w:t>Расчет разъемных соединений</w:t>
      </w:r>
      <w:bookmarkEnd w:id="16"/>
    </w:p>
    <w:p w:rsidR="00E83B25" w:rsidRDefault="00680D6D" w:rsidP="00E83B25">
      <w:pPr>
        <w:pStyle w:val="a3"/>
      </w:pPr>
      <w:r>
        <w:t xml:space="preserve">Для монтажа элементов конструкции используют разъемные соединения. Среди них наиболее распространение получили </w:t>
      </w:r>
      <w:proofErr w:type="spellStart"/>
      <w:r>
        <w:t>штифто</w:t>
      </w:r>
      <w:proofErr w:type="spellEnd"/>
      <w:r>
        <w:t>-болтовые и шпилечные соединения. Расчет такого рода соединений проводят с целью определения основных размеров соединительных элементов (диаметр резьбы, количество болтов и т.п.), либо выполняют поверочный расчет для оценки реализуемого коэффициента запаса при выбранных параметрах соединений и крепежных деталей.</w:t>
      </w:r>
    </w:p>
    <w:p w:rsidR="00786544" w:rsidRDefault="00786544" w:rsidP="00E83B25">
      <w:pPr>
        <w:pStyle w:val="a3"/>
      </w:pPr>
      <w:r>
        <w:t xml:space="preserve">Как правило, </w:t>
      </w:r>
      <w:proofErr w:type="spellStart"/>
      <w:r>
        <w:t>воспламенительное</w:t>
      </w:r>
      <w:proofErr w:type="spellEnd"/>
      <w:r>
        <w:t xml:space="preserve"> устройство крепится с помощью шпилек к фланцу. Исходными данными для расчета являются:</w:t>
      </w:r>
    </w:p>
    <w:p w:rsidR="00786544" w:rsidRPr="00786544" w:rsidRDefault="00786544" w:rsidP="00397C8B">
      <w:pPr>
        <w:pStyle w:val="a3"/>
        <w:numPr>
          <w:ilvl w:val="0"/>
          <w:numId w:val="16"/>
        </w:numPr>
      </w:pPr>
      <w:r>
        <w:t xml:space="preserve">максимальное давление в КС </w:t>
      </w:r>
      <m:oMath>
        <m:sSub>
          <m:sSubPr>
            <m:ctrlPr>
              <w:rPr>
                <w:rFonts w:ascii="Cambria Math" w:hAnsi="Cambria Math"/>
                <w:i/>
              </w:rPr>
            </m:ctrlPr>
          </m:sSubPr>
          <m:e>
            <m:r>
              <w:rPr>
                <w:rFonts w:ascii="Cambria Math" w:hAnsi="Cambria Math"/>
              </w:rPr>
              <m:t>p</m:t>
            </m:r>
          </m:e>
          <m:sub>
            <m:r>
              <w:rPr>
                <w:rFonts w:ascii="Cambria Math" w:hAnsi="Cambria Math"/>
              </w:rPr>
              <m:t>к</m:t>
            </m:r>
          </m:sub>
        </m:sSub>
        <m:r>
          <w:rPr>
            <w:rFonts w:ascii="Cambria Math" w:hAnsi="Cambria Math"/>
          </w:rPr>
          <m:t>=8 МПа</m:t>
        </m:r>
      </m:oMath>
      <w:r>
        <w:rPr>
          <w:rFonts w:eastAsiaTheme="minorEastAsia"/>
        </w:rPr>
        <w:t>;</w:t>
      </w:r>
    </w:p>
    <w:p w:rsidR="00786544" w:rsidRPr="001B64FC" w:rsidRDefault="001B64FC" w:rsidP="00397C8B">
      <w:pPr>
        <w:pStyle w:val="a3"/>
        <w:numPr>
          <w:ilvl w:val="0"/>
          <w:numId w:val="16"/>
        </w:numPr>
      </w:pPr>
      <w:r>
        <w:rPr>
          <w:rFonts w:eastAsiaTheme="minorEastAsia"/>
        </w:rPr>
        <w:t>материал болтов – сталь 40ХН;</w:t>
      </w:r>
    </w:p>
    <w:p w:rsidR="001B64FC" w:rsidRPr="001B64FC" w:rsidRDefault="001B64FC" w:rsidP="00397C8B">
      <w:pPr>
        <w:pStyle w:val="a3"/>
        <w:numPr>
          <w:ilvl w:val="0"/>
          <w:numId w:val="16"/>
        </w:numPr>
      </w:pPr>
      <w:r>
        <w:rPr>
          <w:rFonts w:eastAsiaTheme="minorEastAsia"/>
        </w:rPr>
        <w:t xml:space="preserve">предел прочности материала шпилек </w:t>
      </w:r>
      <m:oMath>
        <m:d>
          <m:dPr>
            <m:begChr m:val="["/>
            <m:endChr m:val="]"/>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σ</m:t>
                </m:r>
              </m:e>
              <m:sub>
                <m:r>
                  <w:rPr>
                    <w:rFonts w:ascii="Cambria Math" w:eastAsiaTheme="minorEastAsia" w:hAnsi="Cambria Math"/>
                  </w:rPr>
                  <m:t>в</m:t>
                </m:r>
              </m:sub>
            </m:sSub>
          </m:e>
        </m:d>
        <m:r>
          <w:rPr>
            <w:rFonts w:ascii="Cambria Math" w:eastAsiaTheme="minorEastAsia" w:hAnsi="Cambria Math"/>
          </w:rPr>
          <m:t>=685 МПа</m:t>
        </m:r>
      </m:oMath>
      <w:r>
        <w:rPr>
          <w:rFonts w:eastAsiaTheme="minorEastAsia"/>
        </w:rPr>
        <w:t>;</w:t>
      </w:r>
    </w:p>
    <w:p w:rsidR="001B64FC" w:rsidRPr="001B64FC" w:rsidRDefault="001B64FC" w:rsidP="00397C8B">
      <w:pPr>
        <w:pStyle w:val="a3"/>
        <w:numPr>
          <w:ilvl w:val="0"/>
          <w:numId w:val="16"/>
        </w:numPr>
      </w:pPr>
      <w:r>
        <w:rPr>
          <w:rFonts w:eastAsiaTheme="minorEastAsia"/>
        </w:rPr>
        <w:t xml:space="preserve">радиус установки уплотнительного кольца </w:t>
      </w:r>
      <m:oMath>
        <m:r>
          <w:rPr>
            <w:rFonts w:ascii="Cambria Math" w:eastAsiaTheme="minorEastAsia" w:hAnsi="Cambria Math"/>
          </w:rPr>
          <m:t>R=0,413 м</m:t>
        </m:r>
      </m:oMath>
      <w:r>
        <w:rPr>
          <w:rFonts w:eastAsiaTheme="minorEastAsia"/>
        </w:rPr>
        <w:t>;</w:t>
      </w:r>
    </w:p>
    <w:p w:rsidR="001B64FC" w:rsidRPr="006C633F" w:rsidRDefault="006C633F" w:rsidP="00397C8B">
      <w:pPr>
        <w:pStyle w:val="a3"/>
        <w:numPr>
          <w:ilvl w:val="0"/>
          <w:numId w:val="16"/>
        </w:numPr>
      </w:pPr>
      <w:r>
        <w:t xml:space="preserve">наружный диаметр резьбы шпилек </w:t>
      </w:r>
      <m:oMath>
        <m:sSub>
          <m:sSubPr>
            <m:ctrlPr>
              <w:rPr>
                <w:rFonts w:ascii="Cambria Math" w:hAnsi="Cambria Math"/>
                <w:i/>
              </w:rPr>
            </m:ctrlPr>
          </m:sSubPr>
          <m:e>
            <m:r>
              <w:rPr>
                <w:rFonts w:ascii="Cambria Math" w:hAnsi="Cambria Math"/>
              </w:rPr>
              <m:t>d</m:t>
            </m:r>
          </m:e>
          <m:sub>
            <m:r>
              <w:rPr>
                <w:rFonts w:ascii="Cambria Math" w:hAnsi="Cambria Math"/>
              </w:rPr>
              <m:t>0</m:t>
            </m:r>
          </m:sub>
        </m:sSub>
        <m:r>
          <w:rPr>
            <w:rFonts w:ascii="Cambria Math" w:hAnsi="Cambria Math"/>
          </w:rPr>
          <m:t>=22 мм</m:t>
        </m:r>
      </m:oMath>
      <w:r>
        <w:rPr>
          <w:rFonts w:eastAsiaTheme="minorEastAsia"/>
        </w:rPr>
        <w:t>;</w:t>
      </w:r>
    </w:p>
    <w:p w:rsidR="006C633F" w:rsidRPr="006C633F" w:rsidRDefault="006C633F" w:rsidP="00397C8B">
      <w:pPr>
        <w:pStyle w:val="a3"/>
        <w:numPr>
          <w:ilvl w:val="0"/>
          <w:numId w:val="16"/>
        </w:numPr>
      </w:pPr>
      <w:r>
        <w:rPr>
          <w:rFonts w:eastAsiaTheme="minorEastAsia"/>
        </w:rPr>
        <w:lastRenderedPageBreak/>
        <w:t xml:space="preserve">внутренний диаметр резьбы шпилек </w:t>
      </w:r>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1</m:t>
            </m:r>
          </m:sub>
        </m:sSub>
        <m:r>
          <w:rPr>
            <w:rFonts w:ascii="Cambria Math" w:eastAsiaTheme="minorEastAsia" w:hAnsi="Cambria Math"/>
          </w:rPr>
          <m:t>=20,4 мм</m:t>
        </m:r>
      </m:oMath>
      <w:r>
        <w:rPr>
          <w:rFonts w:eastAsiaTheme="minorEastAsia"/>
        </w:rPr>
        <w:t>.</w:t>
      </w:r>
    </w:p>
    <w:p w:rsidR="006C633F" w:rsidRDefault="006C633F" w:rsidP="006C633F">
      <w:pPr>
        <w:pStyle w:val="a3"/>
      </w:pPr>
      <w:r>
        <w:t>Усилие, раскрывающее стык:</w:t>
      </w:r>
    </w:p>
    <w:p w:rsidR="006C633F" w:rsidRPr="006C633F" w:rsidRDefault="001445F9" w:rsidP="006C633F">
      <w:pPr>
        <w:pStyle w:val="a3"/>
        <w:rPr>
          <w:rFonts w:eastAsiaTheme="minorEastAsia"/>
        </w:rPr>
      </w:pPr>
      <m:oMathPara>
        <m:oMath>
          <m:sSub>
            <m:sSubPr>
              <m:ctrlPr>
                <w:rPr>
                  <w:rFonts w:ascii="Cambria Math" w:hAnsi="Cambria Math"/>
                  <w:i/>
                </w:rPr>
              </m:ctrlPr>
            </m:sSubPr>
            <m:e>
              <m:r>
                <w:rPr>
                  <w:rFonts w:ascii="Cambria Math" w:hAnsi="Cambria Math"/>
                </w:rPr>
                <m:t>F</m:t>
              </m:r>
            </m:e>
            <m:sub>
              <m:r>
                <w:rPr>
                  <w:rFonts w:ascii="Cambria Math" w:hAnsi="Cambria Math"/>
                </w:rPr>
                <m:t>р</m:t>
              </m:r>
            </m:sub>
          </m:sSub>
          <m:r>
            <w:rPr>
              <w:rFonts w:ascii="Cambria Math" w:hAnsi="Cambria Math"/>
            </w:rPr>
            <m:t>=</m:t>
          </m:r>
          <m:f>
            <m:fPr>
              <m:ctrlPr>
                <w:rPr>
                  <w:rFonts w:ascii="Cambria Math" w:hAnsi="Cambria Math"/>
                  <w:i/>
                </w:rPr>
              </m:ctrlPr>
            </m:fPr>
            <m:num>
              <m:r>
                <w:rPr>
                  <w:rFonts w:ascii="Cambria Math" w:hAnsi="Cambria Math"/>
                </w:rPr>
                <m:t>π·</m:t>
              </m:r>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к</m:t>
                  </m:r>
                </m:sub>
              </m:sSub>
            </m:num>
            <m:den>
              <m:r>
                <w:rPr>
                  <w:rFonts w:ascii="Cambria Math" w:hAnsi="Cambria Math"/>
                  <w:lang w:val="en-US"/>
                </w:rPr>
                <m:t>z</m:t>
              </m:r>
            </m:den>
          </m:f>
          <m:r>
            <w:rPr>
              <w:rFonts w:ascii="Cambria Math" w:hAnsi="Cambria Math"/>
            </w:rPr>
            <m:t>.</m:t>
          </m:r>
        </m:oMath>
      </m:oMathPara>
    </w:p>
    <w:p w:rsidR="006C633F" w:rsidRDefault="006C633F" w:rsidP="006C633F">
      <w:pPr>
        <w:pStyle w:val="a3"/>
        <w:rPr>
          <w:rFonts w:eastAsiaTheme="minorEastAsia"/>
        </w:rPr>
      </w:pPr>
      <w:r>
        <w:rPr>
          <w:rFonts w:eastAsiaTheme="minorEastAsia"/>
        </w:rPr>
        <w:t>Сила затяжки из условия нераскрытия стыка:</w:t>
      </w:r>
    </w:p>
    <w:p w:rsidR="006C633F" w:rsidRPr="005D38C3" w:rsidRDefault="001445F9" w:rsidP="006C633F">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зат</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lang w:val="en-US"/>
                </w:rPr>
                <m:t>р</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rPr>
                <m:t>н</m:t>
              </m:r>
            </m:sub>
          </m:sSub>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1-χ</m:t>
              </m:r>
              <m:ctrlPr>
                <w:rPr>
                  <w:rFonts w:ascii="Cambria Math" w:eastAsiaTheme="minorEastAsia" w:hAnsi="Cambria Math"/>
                  <w:i/>
                </w:rPr>
              </m:ctrlPr>
            </m:num>
            <m:den>
              <m:r>
                <w:rPr>
                  <w:rFonts w:ascii="Cambria Math" w:eastAsiaTheme="minorEastAsia" w:hAnsi="Cambria Math"/>
                </w:rPr>
                <m:t>z</m:t>
              </m:r>
            </m:den>
          </m:f>
          <m:r>
            <w:rPr>
              <w:rFonts w:ascii="Cambria Math" w:eastAsiaTheme="minorEastAsia" w:hAnsi="Cambria Math"/>
              <w:lang w:val="en-US"/>
            </w:rPr>
            <m:t>,</m:t>
          </m:r>
        </m:oMath>
      </m:oMathPara>
    </w:p>
    <w:p w:rsidR="006C633F" w:rsidRDefault="006C633F" w:rsidP="006C633F">
      <w:pPr>
        <w:pStyle w:val="a3"/>
        <w:rPr>
          <w:rFonts w:eastAsiaTheme="minorEastAsia"/>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н</m:t>
            </m:r>
          </m:sub>
        </m:sSub>
        <m:r>
          <w:rPr>
            <w:rFonts w:ascii="Cambria Math" w:eastAsiaTheme="minorEastAsia" w:hAnsi="Cambria Math"/>
          </w:rPr>
          <m:t>=1,1</m:t>
        </m:r>
      </m:oMath>
      <w:r>
        <w:rPr>
          <w:rFonts w:eastAsiaTheme="minorEastAsia"/>
        </w:rPr>
        <w:t xml:space="preserve"> – коэффициент запаса нераскрытия стыка; </w:t>
      </w:r>
      <m:oMath>
        <m:r>
          <w:rPr>
            <w:rFonts w:ascii="Cambria Math" w:eastAsiaTheme="minorEastAsia" w:hAnsi="Cambria Math"/>
          </w:rPr>
          <m:t>χ</m:t>
        </m:r>
      </m:oMath>
      <w:r w:rsidR="000A2670" w:rsidRPr="000A2670">
        <w:rPr>
          <w:rFonts w:eastAsiaTheme="minorEastAsia"/>
        </w:rPr>
        <w:t xml:space="preserve"> – </w:t>
      </w:r>
      <w:r w:rsidR="000A2670">
        <w:rPr>
          <w:rFonts w:eastAsiaTheme="minorEastAsia"/>
        </w:rPr>
        <w:t>коэффициент основной нагрузки, который при установке жестких уплотнительных прокладок может быть принят из диапазона 0,2…0,3.</w:t>
      </w:r>
    </w:p>
    <w:p w:rsidR="000A2670" w:rsidRDefault="000A2670" w:rsidP="000A2670">
      <w:pPr>
        <w:pStyle w:val="a3"/>
        <w:rPr>
          <w:rFonts w:eastAsiaTheme="minorEastAsia"/>
        </w:rPr>
      </w:pPr>
      <w:r>
        <w:rPr>
          <w:rFonts w:eastAsiaTheme="minorEastAsia"/>
        </w:rPr>
        <w:t xml:space="preserve">Величина нагрузки </w:t>
      </w:r>
      <m:oMath>
        <m:r>
          <w:rPr>
            <w:rFonts w:ascii="Cambria Math" w:eastAsiaTheme="minorEastAsia" w:hAnsi="Cambria Math"/>
          </w:rPr>
          <m:t>N</m:t>
        </m:r>
      </m:oMath>
      <w:r w:rsidRPr="000A2670">
        <w:rPr>
          <w:rFonts w:eastAsiaTheme="minorEastAsia"/>
        </w:rPr>
        <w:t xml:space="preserve">, </w:t>
      </w:r>
      <w:r>
        <w:rPr>
          <w:rFonts w:eastAsiaTheme="minorEastAsia"/>
        </w:rPr>
        <w:t xml:space="preserve">действующая на один болт, определяется усилием затяжки </w:t>
      </w:r>
      <m:oMath>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зат</m:t>
            </m:r>
          </m:sub>
        </m:sSub>
      </m:oMath>
      <w:r>
        <w:rPr>
          <w:rFonts w:eastAsiaTheme="minorEastAsia"/>
        </w:rPr>
        <w:t xml:space="preserve"> и усилием </w:t>
      </w:r>
      <m:oMath>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р</m:t>
            </m:r>
          </m:sub>
        </m:sSub>
      </m:oMath>
      <w:r>
        <w:rPr>
          <w:rFonts w:eastAsiaTheme="minorEastAsia"/>
        </w:rPr>
        <w:t xml:space="preserve"> за счет силы, раскрывающей соединение:</w:t>
      </w:r>
    </w:p>
    <w:p w:rsidR="000A2670" w:rsidRPr="000A2670" w:rsidRDefault="000A2670" w:rsidP="000A2670">
      <w:pPr>
        <w:pStyle w:val="a3"/>
        <w:rPr>
          <w:rFonts w:eastAsiaTheme="minorEastAsia"/>
          <w:lang w:val="en-US"/>
        </w:rPr>
      </w:pPr>
      <m:oMathPara>
        <m:oMath>
          <m:r>
            <w:rPr>
              <w:rFonts w:ascii="Cambria Math" w:eastAsiaTheme="minorEastAsia" w:hAnsi="Cambria Math"/>
            </w:rPr>
            <m:t>N=</m:t>
          </m:r>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зат</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р</m:t>
              </m:r>
            </m:sub>
          </m:sSub>
          <m:r>
            <w:rPr>
              <w:rFonts w:ascii="Cambria Math" w:eastAsiaTheme="minorEastAsia" w:hAnsi="Cambria Math"/>
              <w:lang w:val="en-US"/>
            </w:rPr>
            <m:t>.</m:t>
          </m:r>
        </m:oMath>
      </m:oMathPara>
    </w:p>
    <w:p w:rsidR="000A2670" w:rsidRDefault="000A2670" w:rsidP="000A2670">
      <w:pPr>
        <w:pStyle w:val="a3"/>
        <w:rPr>
          <w:rFonts w:eastAsiaTheme="minorEastAsia"/>
        </w:rPr>
      </w:pPr>
      <w:r>
        <w:rPr>
          <w:rFonts w:eastAsiaTheme="minorEastAsia"/>
        </w:rPr>
        <w:t>Напряжения, возникающие в болте, определяются по формуле:</w:t>
      </w:r>
    </w:p>
    <w:p w:rsidR="000A2670" w:rsidRPr="000A2670" w:rsidRDefault="001445F9" w:rsidP="000A2670">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σ</m:t>
              </m:r>
            </m:e>
            <m:sub>
              <m:r>
                <w:rPr>
                  <w:rFonts w:ascii="Cambria Math" w:eastAsiaTheme="minorEastAsia" w:hAnsi="Cambria Math"/>
                </w:rPr>
                <m:t>в</m:t>
              </m:r>
            </m:sub>
          </m:sSub>
          <m:r>
            <w:rPr>
              <w:rFonts w:ascii="Cambria Math" w:eastAsiaTheme="minorEastAsia" w:hAnsi="Cambria Math"/>
            </w:rPr>
            <m:t>=</m:t>
          </m:r>
          <m:f>
            <m:fPr>
              <m:ctrlPr>
                <w:rPr>
                  <w:rFonts w:ascii="Cambria Math" w:eastAsiaTheme="minorEastAsia" w:hAnsi="Cambria Math"/>
                  <w:i/>
                </w:rPr>
              </m:ctrlPr>
            </m:fPr>
            <m:num>
              <m:d>
                <m:dPr>
                  <m:begChr m:val="["/>
                  <m:endChr m:val="]"/>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rPr>
                        <m:t>σ</m:t>
                      </m:r>
                    </m:e>
                    <m:sub>
                      <m:r>
                        <w:rPr>
                          <w:rFonts w:ascii="Cambria Math" w:eastAsiaTheme="minorEastAsia" w:hAnsi="Cambria Math"/>
                        </w:rPr>
                        <m:t>в</m:t>
                      </m:r>
                    </m:sub>
                  </m:sSub>
                </m:e>
              </m:d>
            </m:num>
            <m:den>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rPr>
                    <m:t>з</m:t>
                  </m:r>
                </m:sub>
              </m:sSub>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4</m:t>
              </m:r>
              <m:r>
                <w:rPr>
                  <w:rFonts w:ascii="Cambria Math" w:eastAsiaTheme="minorEastAsia" w:hAnsi="Cambria Math"/>
                  <w:lang w:val="en-US"/>
                </w:rPr>
                <m:t>N</m:t>
              </m:r>
            </m:num>
            <m:den>
              <m:r>
                <w:rPr>
                  <w:rFonts w:ascii="Cambria Math" w:eastAsiaTheme="minorEastAsia" w:hAnsi="Cambria Math"/>
                </w:rPr>
                <m:t>π</m:t>
              </m:r>
              <m:sSubSup>
                <m:sSubSupPr>
                  <m:ctrlPr>
                    <w:rPr>
                      <w:rFonts w:ascii="Cambria Math" w:eastAsiaTheme="minorEastAsia" w:hAnsi="Cambria Math"/>
                      <w:i/>
                    </w:rPr>
                  </m:ctrlPr>
                </m:sSubSupPr>
                <m:e>
                  <m:r>
                    <w:rPr>
                      <w:rFonts w:ascii="Cambria Math" w:eastAsiaTheme="minorEastAsia" w:hAnsi="Cambria Math"/>
                    </w:rPr>
                    <m:t>d</m:t>
                  </m:r>
                </m:e>
                <m:sub>
                  <m:r>
                    <w:rPr>
                      <w:rFonts w:ascii="Cambria Math" w:eastAsiaTheme="minorEastAsia" w:hAnsi="Cambria Math"/>
                    </w:rPr>
                    <m:t>1</m:t>
                  </m:r>
                </m:sub>
                <m:sup>
                  <m:r>
                    <w:rPr>
                      <w:rFonts w:ascii="Cambria Math" w:eastAsiaTheme="minorEastAsia" w:hAnsi="Cambria Math"/>
                    </w:rPr>
                    <m:t>2</m:t>
                  </m:r>
                </m:sup>
              </m:sSubSup>
            </m:den>
          </m:f>
          <m:r>
            <w:rPr>
              <w:rFonts w:ascii="Cambria Math" w:eastAsiaTheme="minorEastAsia" w:hAnsi="Cambria Math"/>
            </w:rPr>
            <m:t>,</m:t>
          </m:r>
        </m:oMath>
      </m:oMathPara>
    </w:p>
    <w:p w:rsidR="000A2670" w:rsidRDefault="000A2670" w:rsidP="000A2670">
      <w:pPr>
        <w:pStyle w:val="a3"/>
        <w:rPr>
          <w:rFonts w:eastAsiaTheme="minorEastAsia"/>
        </w:rPr>
      </w:pPr>
      <w:r w:rsidRPr="000A2670">
        <w:rPr>
          <w:rFonts w:eastAsiaTheme="minorEastAsia"/>
        </w:rPr>
        <w:t xml:space="preserve">где </w:t>
      </w:r>
      <m:oMath>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rPr>
              <m:t>з</m:t>
            </m:r>
          </m:sub>
        </m:sSub>
        <m:r>
          <w:rPr>
            <w:rFonts w:ascii="Cambria Math" w:eastAsiaTheme="minorEastAsia" w:hAnsi="Cambria Math"/>
          </w:rPr>
          <m:t>=1,2…1,3</m:t>
        </m:r>
      </m:oMath>
      <w:r>
        <w:rPr>
          <w:rFonts w:eastAsiaTheme="minorEastAsia"/>
        </w:rPr>
        <w:t xml:space="preserve"> – ко</w:t>
      </w:r>
      <w:proofErr w:type="spellStart"/>
      <w:r>
        <w:rPr>
          <w:rFonts w:eastAsiaTheme="minorEastAsia"/>
        </w:rPr>
        <w:t>эффициент</w:t>
      </w:r>
      <w:proofErr w:type="spellEnd"/>
      <w:r>
        <w:rPr>
          <w:rFonts w:eastAsiaTheme="minorEastAsia"/>
        </w:rPr>
        <w:t xml:space="preserve"> запаса прочности.</w:t>
      </w:r>
    </w:p>
    <w:p w:rsidR="00A5040E" w:rsidRDefault="00A5040E" w:rsidP="000A2670">
      <w:pPr>
        <w:pStyle w:val="a3"/>
        <w:rPr>
          <w:rFonts w:eastAsiaTheme="minorEastAsia"/>
        </w:rPr>
      </w:pPr>
      <w:r>
        <w:rPr>
          <w:rFonts w:eastAsiaTheme="minorEastAsia"/>
        </w:rPr>
        <w:t>Используя приведенные выше формулы, определим количество болтов из уравнения:</w:t>
      </w:r>
    </w:p>
    <w:p w:rsidR="00A5040E" w:rsidRPr="00A5040E" w:rsidRDefault="001445F9" w:rsidP="000A2670">
      <w:pPr>
        <w:pStyle w:val="a3"/>
        <w:rPr>
          <w:rFonts w:eastAsiaTheme="minorEastAsia"/>
        </w:rPr>
      </w:pPr>
      <m:oMathPara>
        <m:oMath>
          <m:f>
            <m:fPr>
              <m:ctrlPr>
                <w:rPr>
                  <w:rFonts w:ascii="Cambria Math" w:eastAsiaTheme="minorEastAsia" w:hAnsi="Cambria Math"/>
                  <w:i/>
                </w:rPr>
              </m:ctrlPr>
            </m:fPr>
            <m:num>
              <m:d>
                <m:dPr>
                  <m:begChr m:val="["/>
                  <m:endChr m:val="]"/>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σ</m:t>
                      </m:r>
                    </m:e>
                    <m:sub>
                      <m:r>
                        <w:rPr>
                          <w:rFonts w:ascii="Cambria Math" w:eastAsiaTheme="minorEastAsia" w:hAnsi="Cambria Math"/>
                        </w:rPr>
                        <m:t>в</m:t>
                      </m:r>
                    </m:sub>
                  </m:sSub>
                </m:e>
              </m:d>
            </m:num>
            <m:den>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rPr>
                    <m:t>з</m:t>
                  </m:r>
                </m:sub>
              </m:sSub>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4</m:t>
              </m:r>
            </m:num>
            <m:den>
              <m:sSubSup>
                <m:sSubSupPr>
                  <m:ctrlPr>
                    <w:rPr>
                      <w:rFonts w:ascii="Cambria Math" w:eastAsiaTheme="minorEastAsia" w:hAnsi="Cambria Math"/>
                      <w:i/>
                      <w:lang w:val="en-US"/>
                    </w:rPr>
                  </m:ctrlPr>
                </m:sSubSupPr>
                <m:e>
                  <m:r>
                    <w:rPr>
                      <w:rFonts w:ascii="Cambria Math" w:eastAsiaTheme="minorEastAsia" w:hAnsi="Cambria Math"/>
                      <w:lang w:val="en-US"/>
                    </w:rPr>
                    <m:t>d</m:t>
                  </m:r>
                </m:e>
                <m:sub>
                  <m:r>
                    <w:rPr>
                      <w:rFonts w:ascii="Cambria Math" w:eastAsiaTheme="minorEastAsia" w:hAnsi="Cambria Math"/>
                      <w:lang w:val="en-US"/>
                    </w:rPr>
                    <m:t>1</m:t>
                  </m:r>
                </m:sub>
                <m:sup>
                  <m:r>
                    <w:rPr>
                      <w:rFonts w:ascii="Cambria Math" w:eastAsiaTheme="minorEastAsia" w:hAnsi="Cambria Math"/>
                      <w:lang w:val="en-US"/>
                    </w:rPr>
                    <m:t>2</m:t>
                  </m:r>
                </m:sup>
              </m:sSubSup>
            </m:den>
          </m:f>
          <m:r>
            <w:rPr>
              <w:rFonts w:ascii="Cambria Math" w:eastAsiaTheme="minorEastAsia" w:hAnsi="Cambria Math"/>
            </w:rPr>
            <m:t>·</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R</m:t>
                  </m:r>
                </m:e>
                <m:sup>
                  <m:r>
                    <w:rPr>
                      <w:rFonts w:ascii="Cambria Math" w:eastAsiaTheme="minorEastAsia" w:hAnsi="Cambria Math"/>
                    </w:rPr>
                    <m:t>2</m:t>
                  </m:r>
                </m:sup>
              </m:sSup>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к</m:t>
                  </m:r>
                </m:sub>
              </m:sSub>
            </m:num>
            <m:den>
              <m:r>
                <w:rPr>
                  <w:rFonts w:ascii="Cambria Math" w:eastAsiaTheme="minorEastAsia" w:hAnsi="Cambria Math"/>
                  <w:lang w:val="en-US"/>
                </w:rPr>
                <m:t>z</m:t>
              </m:r>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m:t>
              </m:r>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н</m:t>
                  </m:r>
                </m:sub>
              </m:sSub>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1-</m:t>
                  </m:r>
                  <m:r>
                    <w:rPr>
                      <w:rFonts w:ascii="Cambria Math" w:eastAsiaTheme="minorEastAsia" w:hAnsi="Cambria Math"/>
                      <w:lang w:val="en-US"/>
                    </w:rPr>
                    <m:t>χ</m:t>
                  </m:r>
                </m:num>
                <m:den>
                  <m:r>
                    <w:rPr>
                      <w:rFonts w:ascii="Cambria Math" w:eastAsiaTheme="minorEastAsia" w:hAnsi="Cambria Math"/>
                    </w:rPr>
                    <m:t>z</m:t>
                  </m:r>
                </m:den>
              </m:f>
            </m:e>
          </m:d>
          <m:r>
            <w:rPr>
              <w:rFonts w:ascii="Cambria Math" w:eastAsiaTheme="minorEastAsia" w:hAnsi="Cambria Math"/>
            </w:rPr>
            <m:t>.</m:t>
          </m:r>
        </m:oMath>
      </m:oMathPara>
    </w:p>
    <w:p w:rsidR="00A5040E" w:rsidRDefault="00A5040E" w:rsidP="000A2670">
      <w:pPr>
        <w:pStyle w:val="a3"/>
        <w:rPr>
          <w:rFonts w:eastAsiaTheme="minorEastAsia"/>
        </w:rPr>
      </w:pPr>
      <w:r>
        <w:rPr>
          <w:rFonts w:eastAsiaTheme="minorEastAsia"/>
        </w:rPr>
        <w:t>Решая</w:t>
      </w:r>
      <w:r w:rsidRPr="00A5040E">
        <w:rPr>
          <w:rFonts w:eastAsiaTheme="minorEastAsia"/>
        </w:rPr>
        <w:t xml:space="preserve"> </w:t>
      </w:r>
      <w:r>
        <w:rPr>
          <w:rFonts w:eastAsiaTheme="minorEastAsia"/>
        </w:rPr>
        <w:t>численно с помощью ПК «</w:t>
      </w:r>
      <w:r>
        <w:rPr>
          <w:rFonts w:eastAsiaTheme="minorEastAsia"/>
          <w:lang w:val="en-US"/>
        </w:rPr>
        <w:t>Mathcad</w:t>
      </w:r>
      <w:r>
        <w:rPr>
          <w:rFonts w:eastAsiaTheme="minorEastAsia"/>
        </w:rPr>
        <w:t xml:space="preserve">» данное уравнение относительно </w:t>
      </w:r>
      <w:r>
        <w:rPr>
          <w:rFonts w:eastAsiaTheme="minorEastAsia"/>
          <w:lang w:val="en-US"/>
        </w:rPr>
        <w:t>z</w:t>
      </w:r>
      <w:r w:rsidRPr="00A5040E">
        <w:rPr>
          <w:rFonts w:eastAsiaTheme="minorEastAsia"/>
        </w:rPr>
        <w:t xml:space="preserve">, </w:t>
      </w:r>
      <w:r>
        <w:rPr>
          <w:rFonts w:eastAsiaTheme="minorEastAsia"/>
        </w:rPr>
        <w:t>получим количество болтов:</w:t>
      </w:r>
    </w:p>
    <w:p w:rsidR="00A5040E" w:rsidRPr="00FE6BF1" w:rsidRDefault="00A5040E" w:rsidP="000A2670">
      <w:pPr>
        <w:pStyle w:val="a3"/>
        <w:rPr>
          <w:rFonts w:eastAsiaTheme="minorEastAsia"/>
          <w:lang w:val="en-US"/>
        </w:rPr>
      </w:pPr>
      <m:oMathPara>
        <m:oMath>
          <m:r>
            <w:rPr>
              <w:rFonts w:ascii="Cambria Math" w:eastAsiaTheme="minorEastAsia" w:hAnsi="Cambria Math"/>
              <w:lang w:val="en-US"/>
            </w:rPr>
            <m:t>z=25,6≅26.</m:t>
          </m:r>
        </m:oMath>
      </m:oMathPara>
    </w:p>
    <w:p w:rsidR="00FE6BF1" w:rsidRDefault="005D38C3" w:rsidP="000A2670">
      <w:pPr>
        <w:pStyle w:val="a3"/>
        <w:rPr>
          <w:rFonts w:eastAsiaTheme="minorEastAsia"/>
        </w:rPr>
      </w:pPr>
      <w:r>
        <w:rPr>
          <w:rFonts w:eastAsiaTheme="minorEastAsia"/>
        </w:rPr>
        <w:t xml:space="preserve">Аналогичный расчет проведен для </w:t>
      </w:r>
      <w:r w:rsidR="00950763">
        <w:rPr>
          <w:rFonts w:eastAsiaTheme="minorEastAsia"/>
        </w:rPr>
        <w:t xml:space="preserve">остальных разъемных </w:t>
      </w:r>
      <w:r w:rsidR="005755CB">
        <w:rPr>
          <w:rFonts w:eastAsiaTheme="minorEastAsia"/>
        </w:rPr>
        <w:t>фланцевых соединений</w:t>
      </w:r>
      <w:r w:rsidR="00950763">
        <w:rPr>
          <w:rFonts w:eastAsiaTheme="minorEastAsia"/>
        </w:rPr>
        <w:t>.</w:t>
      </w:r>
    </w:p>
    <w:p w:rsidR="004D5E2E" w:rsidRDefault="005755CB" w:rsidP="000A2670">
      <w:pPr>
        <w:pStyle w:val="a3"/>
        <w:rPr>
          <w:rFonts w:eastAsiaTheme="minorEastAsia"/>
        </w:rPr>
      </w:pPr>
      <w:r>
        <w:rPr>
          <w:rFonts w:eastAsiaTheme="minorEastAsia"/>
        </w:rPr>
        <w:t>Расчет резьбового соединения в местах соединения секци</w:t>
      </w:r>
      <w:r w:rsidR="007C4B15">
        <w:rPr>
          <w:rFonts w:eastAsiaTheme="minorEastAsia"/>
        </w:rPr>
        <w:t>й</w:t>
      </w:r>
      <w:r>
        <w:rPr>
          <w:rFonts w:eastAsiaTheme="minorEastAsia"/>
        </w:rPr>
        <w:t xml:space="preserve"> корпуса проведем с помощью ПК «</w:t>
      </w:r>
      <w:proofErr w:type="spellStart"/>
      <w:r>
        <w:rPr>
          <w:rFonts w:eastAsiaTheme="minorEastAsia"/>
          <w:lang w:val="en-US"/>
        </w:rPr>
        <w:t>Solidworks</w:t>
      </w:r>
      <w:proofErr w:type="spellEnd"/>
      <w:r w:rsidRPr="000308C0">
        <w:rPr>
          <w:rFonts w:eastAsiaTheme="minorEastAsia"/>
        </w:rPr>
        <w:t xml:space="preserve"> </w:t>
      </w:r>
      <w:r>
        <w:rPr>
          <w:rFonts w:eastAsiaTheme="minorEastAsia"/>
          <w:lang w:val="en-US"/>
        </w:rPr>
        <w:t>Simulation</w:t>
      </w:r>
      <w:r>
        <w:rPr>
          <w:rFonts w:eastAsiaTheme="minorEastAsia"/>
        </w:rPr>
        <w:t>»</w:t>
      </w:r>
      <w:r w:rsidRPr="000308C0">
        <w:rPr>
          <w:rFonts w:eastAsiaTheme="minorEastAsia"/>
        </w:rPr>
        <w:t>.</w:t>
      </w:r>
      <w:r w:rsidR="000308C0" w:rsidRPr="000308C0">
        <w:rPr>
          <w:rFonts w:eastAsiaTheme="minorEastAsia"/>
        </w:rPr>
        <w:t xml:space="preserve"> </w:t>
      </w:r>
      <w:r w:rsidR="000308C0">
        <w:rPr>
          <w:rFonts w:eastAsiaTheme="minorEastAsia"/>
        </w:rPr>
        <w:t>Перед расчетом на прочность проведем предварительный расчет перемещений силовой оболочки корпуса.</w:t>
      </w:r>
    </w:p>
    <w:p w:rsidR="007B03BE" w:rsidRDefault="007B03BE" w:rsidP="000A2670">
      <w:pPr>
        <w:pStyle w:val="a3"/>
        <w:rPr>
          <w:rFonts w:eastAsiaTheme="minorEastAsia"/>
        </w:rPr>
      </w:pPr>
      <w:r>
        <w:rPr>
          <w:rFonts w:eastAsiaTheme="minorEastAsia"/>
        </w:rPr>
        <w:lastRenderedPageBreak/>
        <w:t xml:space="preserve">В качестве материала </w:t>
      </w:r>
      <w:r w:rsidR="0092027E">
        <w:rPr>
          <w:rFonts w:eastAsiaTheme="minorEastAsia"/>
        </w:rPr>
        <w:t>соединительно</w:t>
      </w:r>
      <w:r w:rsidR="007C4B15">
        <w:rPr>
          <w:rFonts w:eastAsiaTheme="minorEastAsia"/>
        </w:rPr>
        <w:t>го</w:t>
      </w:r>
      <w:r w:rsidR="0092027E">
        <w:rPr>
          <w:rFonts w:eastAsiaTheme="minorEastAsia"/>
        </w:rPr>
        <w:t xml:space="preserve"> </w:t>
      </w:r>
      <w:r w:rsidR="007C4B15">
        <w:rPr>
          <w:rFonts w:eastAsiaTheme="minorEastAsia"/>
        </w:rPr>
        <w:t>кольца</w:t>
      </w:r>
      <w:r w:rsidR="0092027E">
        <w:rPr>
          <w:rFonts w:eastAsiaTheme="minorEastAsia"/>
        </w:rPr>
        <w:t xml:space="preserve"> выберем титановый сплав ВТ6, характеристики которого представлены в таблице </w:t>
      </w:r>
      <w:r w:rsidR="0092027E">
        <w:rPr>
          <w:rFonts w:eastAsiaTheme="minorEastAsia"/>
        </w:rPr>
        <w:fldChar w:fldCharType="begin"/>
      </w:r>
      <w:r w:rsidR="0092027E">
        <w:rPr>
          <w:rFonts w:eastAsiaTheme="minorEastAsia"/>
        </w:rPr>
        <w:instrText xml:space="preserve"> REF _Ref70515649 </w:instrText>
      </w:r>
      <w:r w:rsidR="0092027E">
        <w:rPr>
          <w:rFonts w:eastAsiaTheme="minorEastAsia"/>
        </w:rPr>
        <w:fldChar w:fldCharType="separate"/>
      </w:r>
      <w:r w:rsidR="0092027E">
        <w:rPr>
          <w:noProof/>
        </w:rPr>
        <w:t>1.2.3</w:t>
      </w:r>
      <w:r w:rsidR="0092027E">
        <w:t>.</w:t>
      </w:r>
      <w:r w:rsidR="0092027E">
        <w:rPr>
          <w:noProof/>
        </w:rPr>
        <w:t>1</w:t>
      </w:r>
      <w:r w:rsidR="0092027E">
        <w:rPr>
          <w:rFonts w:eastAsiaTheme="minorEastAsia"/>
        </w:rPr>
        <w:fldChar w:fldCharType="end"/>
      </w:r>
      <w:r w:rsidR="0092027E">
        <w:rPr>
          <w:rFonts w:eastAsiaTheme="minorEastAsia"/>
        </w:rPr>
        <w:t>.</w:t>
      </w:r>
    </w:p>
    <w:p w:rsidR="0092027E" w:rsidRDefault="0092027E" w:rsidP="000A2670">
      <w:pPr>
        <w:pStyle w:val="a3"/>
        <w:rPr>
          <w:rFonts w:eastAsiaTheme="minorEastAsia"/>
        </w:rPr>
      </w:pPr>
    </w:p>
    <w:p w:rsidR="0092027E" w:rsidRPr="0092027E" w:rsidRDefault="0092027E" w:rsidP="0092027E">
      <w:pPr>
        <w:pStyle w:val="a3"/>
        <w:ind w:firstLine="0"/>
        <w:jc w:val="left"/>
        <w:rPr>
          <w:rFonts w:eastAsiaTheme="minorEastAsia"/>
          <w:vanish/>
          <w:specVanish/>
        </w:rPr>
      </w:pPr>
      <w:r>
        <w:rPr>
          <w:rFonts w:eastAsiaTheme="minorEastAsia"/>
        </w:rPr>
        <w:t>Таблица</w:t>
      </w:r>
    </w:p>
    <w:p w:rsidR="0092027E" w:rsidRDefault="0092027E" w:rsidP="0092027E">
      <w:pPr>
        <w:pStyle w:val="ae"/>
        <w:keepNext/>
        <w:jc w:val="left"/>
      </w:pPr>
      <w:r>
        <w:t xml:space="preserve"> </w:t>
      </w:r>
      <w:bookmarkStart w:id="17" w:name="_Ref70515649"/>
      <w:r w:rsidR="006A1764">
        <w:fldChar w:fldCharType="begin"/>
      </w:r>
      <w:r w:rsidR="006A1764">
        <w:instrText xml:space="preserve"> STYLEREF 2 \s </w:instrText>
      </w:r>
      <w:r w:rsidR="006A1764">
        <w:fldChar w:fldCharType="separate"/>
      </w:r>
      <w:r w:rsidR="006A1764">
        <w:rPr>
          <w:noProof/>
        </w:rPr>
        <w:t>1.2</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2</w:t>
      </w:r>
      <w:r w:rsidR="006A1764">
        <w:fldChar w:fldCharType="end"/>
      </w:r>
      <w:bookmarkEnd w:id="17"/>
      <w:r>
        <w:t xml:space="preserve"> – </w:t>
      </w:r>
      <w:r>
        <w:rPr>
          <w:noProof/>
        </w:rPr>
        <w:t>Характеристики титанового сплава ВТ6</w:t>
      </w:r>
    </w:p>
    <w:tbl>
      <w:tblPr>
        <w:tblStyle w:val="af"/>
        <w:tblW w:w="0" w:type="auto"/>
        <w:tblLook w:val="04A0" w:firstRow="1" w:lastRow="0" w:firstColumn="1" w:lastColumn="0" w:noHBand="0" w:noVBand="1"/>
      </w:tblPr>
      <w:tblGrid>
        <w:gridCol w:w="2336"/>
        <w:gridCol w:w="2336"/>
        <w:gridCol w:w="2336"/>
        <w:gridCol w:w="2337"/>
      </w:tblGrid>
      <w:tr w:rsidR="0092027E" w:rsidTr="0092027E">
        <w:trPr>
          <w:trHeight w:val="495"/>
        </w:trPr>
        <w:tc>
          <w:tcPr>
            <w:tcW w:w="2336" w:type="dxa"/>
          </w:tcPr>
          <w:p w:rsidR="0092027E" w:rsidRPr="0092027E" w:rsidRDefault="0092027E" w:rsidP="0092027E">
            <w:pPr>
              <w:pStyle w:val="a3"/>
              <w:ind w:firstLine="0"/>
              <w:jc w:val="center"/>
              <w:rPr>
                <w:rFonts w:eastAsiaTheme="minorEastAsia"/>
                <w:i/>
                <w:lang w:val="en-US"/>
              </w:rPr>
            </w:pPr>
            <m:oMathPara>
              <m:oMath>
                <m:r>
                  <w:rPr>
                    <w:rFonts w:ascii="Cambria Math" w:eastAsiaTheme="minorEastAsia" w:hAnsi="Cambria Math"/>
                  </w:rPr>
                  <m:t>ρ</m:t>
                </m:r>
                <m:r>
                  <w:rPr>
                    <w:rFonts w:ascii="Cambria Math" w:eastAsiaTheme="minorEastAsia" w:hAnsi="Cambria Math"/>
                    <w:lang w:val="en-US"/>
                  </w:rPr>
                  <m:t xml:space="preserve">, </m:t>
                </m:r>
                <m:r>
                  <w:rPr>
                    <w:rFonts w:ascii="Cambria Math" w:eastAsiaTheme="minorEastAsia" w:hAnsi="Cambria Math"/>
                  </w:rPr>
                  <m:t>кг/</m:t>
                </m:r>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lang w:val="en-US"/>
                      </w:rPr>
                      <m:t>3</m:t>
                    </m:r>
                  </m:sup>
                </m:sSup>
              </m:oMath>
            </m:oMathPara>
          </w:p>
        </w:tc>
        <w:tc>
          <w:tcPr>
            <w:tcW w:w="2336" w:type="dxa"/>
          </w:tcPr>
          <w:p w:rsidR="0092027E" w:rsidRPr="0092027E" w:rsidRDefault="001445F9" w:rsidP="0092027E">
            <w:pPr>
              <w:pStyle w:val="a3"/>
              <w:ind w:firstLine="0"/>
              <w:jc w:val="center"/>
              <w:rPr>
                <w:rFonts w:eastAsiaTheme="minorEastAsia"/>
                <w:i/>
              </w:rPr>
            </w:pPr>
            <m:oMathPara>
              <m:oMath>
                <m:sSub>
                  <m:sSubPr>
                    <m:ctrlPr>
                      <w:rPr>
                        <w:rFonts w:ascii="Cambria Math" w:eastAsiaTheme="minorEastAsia" w:hAnsi="Cambria Math"/>
                        <w:i/>
                        <w:lang w:val="en-US"/>
                      </w:rPr>
                    </m:ctrlPr>
                  </m:sSub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rPr>
                      <m:t>в</m:t>
                    </m:r>
                  </m:sub>
                </m:sSub>
                <m:r>
                  <w:rPr>
                    <w:rFonts w:ascii="Cambria Math" w:eastAsiaTheme="minorEastAsia" w:hAnsi="Cambria Math"/>
                    <w:lang w:val="en-US"/>
                  </w:rPr>
                  <m:t>, МПа</m:t>
                </m:r>
              </m:oMath>
            </m:oMathPara>
          </w:p>
        </w:tc>
        <w:tc>
          <w:tcPr>
            <w:tcW w:w="2336" w:type="dxa"/>
          </w:tcPr>
          <w:p w:rsidR="0092027E" w:rsidRPr="0092027E" w:rsidRDefault="0092027E" w:rsidP="0092027E">
            <w:pPr>
              <w:pStyle w:val="a3"/>
              <w:ind w:firstLine="0"/>
              <w:jc w:val="center"/>
              <w:rPr>
                <w:rFonts w:eastAsiaTheme="minorEastAsia"/>
                <w:i/>
              </w:rPr>
            </w:pPr>
            <m:oMathPara>
              <m:oMath>
                <m:r>
                  <w:rPr>
                    <w:rFonts w:ascii="Cambria Math" w:eastAsiaTheme="minorEastAsia" w:hAnsi="Cambria Math"/>
                    <w:lang w:val="en-US"/>
                  </w:rPr>
                  <m:t xml:space="preserve">E, </m:t>
                </m:r>
                <m:r>
                  <w:rPr>
                    <w:rFonts w:ascii="Cambria Math" w:eastAsiaTheme="minorEastAsia" w:hAnsi="Cambria Math"/>
                  </w:rPr>
                  <m:t>МПа</m:t>
                </m:r>
              </m:oMath>
            </m:oMathPara>
          </w:p>
        </w:tc>
        <w:tc>
          <w:tcPr>
            <w:tcW w:w="2337" w:type="dxa"/>
          </w:tcPr>
          <w:p w:rsidR="0092027E" w:rsidRPr="0092027E" w:rsidRDefault="0092027E" w:rsidP="0092027E">
            <w:pPr>
              <w:pStyle w:val="a3"/>
              <w:ind w:firstLine="0"/>
              <w:jc w:val="center"/>
              <w:rPr>
                <w:rFonts w:eastAsiaTheme="minorEastAsia"/>
                <w:i/>
                <w:lang w:val="en-US"/>
              </w:rPr>
            </w:pPr>
            <m:oMathPara>
              <m:oMath>
                <m:r>
                  <w:rPr>
                    <w:rFonts w:ascii="Cambria Math" w:eastAsiaTheme="minorEastAsia" w:hAnsi="Cambria Math"/>
                  </w:rPr>
                  <m:t>μ</m:t>
                </m:r>
              </m:oMath>
            </m:oMathPara>
          </w:p>
        </w:tc>
      </w:tr>
      <w:tr w:rsidR="0092027E" w:rsidTr="0092027E">
        <w:trPr>
          <w:trHeight w:val="496"/>
        </w:trPr>
        <w:tc>
          <w:tcPr>
            <w:tcW w:w="2336" w:type="dxa"/>
          </w:tcPr>
          <w:p w:rsidR="0092027E" w:rsidRPr="0092027E" w:rsidRDefault="0092027E" w:rsidP="0092027E">
            <w:pPr>
              <w:pStyle w:val="afb"/>
              <w:rPr>
                <w:sz w:val="28"/>
                <w:lang w:val="en-US"/>
              </w:rPr>
            </w:pPr>
            <w:r w:rsidRPr="0092027E">
              <w:rPr>
                <w:sz w:val="28"/>
                <w:lang w:val="en-US"/>
              </w:rPr>
              <w:t>4430</w:t>
            </w:r>
          </w:p>
        </w:tc>
        <w:tc>
          <w:tcPr>
            <w:tcW w:w="2336" w:type="dxa"/>
          </w:tcPr>
          <w:p w:rsidR="0092027E" w:rsidRPr="0092027E" w:rsidRDefault="0092027E" w:rsidP="0092027E">
            <w:pPr>
              <w:pStyle w:val="afb"/>
              <w:rPr>
                <w:sz w:val="28"/>
                <w:lang w:val="en-US"/>
              </w:rPr>
            </w:pPr>
            <w:r w:rsidRPr="0092027E">
              <w:rPr>
                <w:sz w:val="28"/>
                <w:lang w:val="en-US"/>
              </w:rPr>
              <w:t>1100</w:t>
            </w:r>
          </w:p>
        </w:tc>
        <w:tc>
          <w:tcPr>
            <w:tcW w:w="2336" w:type="dxa"/>
          </w:tcPr>
          <w:p w:rsidR="0092027E" w:rsidRPr="0092027E" w:rsidRDefault="0092027E" w:rsidP="0092027E">
            <w:pPr>
              <w:pStyle w:val="afb"/>
              <w:rPr>
                <w:sz w:val="28"/>
                <w:lang w:val="en-US"/>
              </w:rPr>
            </w:pPr>
            <w:r w:rsidRPr="0092027E">
              <w:rPr>
                <w:sz w:val="28"/>
                <w:lang w:val="en-US"/>
              </w:rPr>
              <w:t>115000</w:t>
            </w:r>
          </w:p>
        </w:tc>
        <w:tc>
          <w:tcPr>
            <w:tcW w:w="2337" w:type="dxa"/>
          </w:tcPr>
          <w:p w:rsidR="0092027E" w:rsidRPr="0092027E" w:rsidRDefault="0092027E" w:rsidP="0092027E">
            <w:pPr>
              <w:pStyle w:val="afb"/>
              <w:rPr>
                <w:sz w:val="28"/>
                <w:lang w:val="en-US"/>
              </w:rPr>
            </w:pPr>
            <w:r w:rsidRPr="0092027E">
              <w:rPr>
                <w:sz w:val="28"/>
                <w:lang w:val="en-US"/>
              </w:rPr>
              <w:t>0,3</w:t>
            </w:r>
          </w:p>
        </w:tc>
      </w:tr>
    </w:tbl>
    <w:p w:rsidR="0092027E" w:rsidRDefault="0092027E" w:rsidP="000A2670">
      <w:pPr>
        <w:pStyle w:val="a3"/>
        <w:rPr>
          <w:rFonts w:eastAsiaTheme="minorEastAsia"/>
        </w:rPr>
      </w:pPr>
    </w:p>
    <w:p w:rsidR="000308C0" w:rsidRDefault="000308C0" w:rsidP="000A2670">
      <w:pPr>
        <w:pStyle w:val="a3"/>
        <w:rPr>
          <w:rFonts w:eastAsiaTheme="minorEastAsia"/>
        </w:rPr>
      </w:pPr>
      <w:r>
        <w:rPr>
          <w:rFonts w:eastAsiaTheme="minorEastAsia"/>
        </w:rPr>
        <w:t xml:space="preserve">Общий вид расчетной схемы и результаты расчета представлены на рисунках </w:t>
      </w:r>
      <w:r w:rsidR="006F5D10">
        <w:rPr>
          <w:rFonts w:eastAsiaTheme="minorEastAsia"/>
        </w:rPr>
        <w:fldChar w:fldCharType="begin"/>
      </w:r>
      <w:r w:rsidR="006F5D10">
        <w:rPr>
          <w:rFonts w:eastAsiaTheme="minorEastAsia"/>
        </w:rPr>
        <w:instrText xml:space="preserve"> REF _Ref70514340 </w:instrText>
      </w:r>
      <w:r w:rsidR="006F5D10">
        <w:rPr>
          <w:rFonts w:eastAsiaTheme="minorEastAsia"/>
        </w:rPr>
        <w:fldChar w:fldCharType="separate"/>
      </w:r>
      <w:r w:rsidR="006F5D10">
        <w:rPr>
          <w:rFonts w:eastAsiaTheme="minorEastAsia"/>
          <w:noProof/>
        </w:rPr>
        <w:t>1.2.3</w:t>
      </w:r>
      <w:r w:rsidR="006F5D10">
        <w:rPr>
          <w:rFonts w:eastAsiaTheme="minorEastAsia"/>
        </w:rPr>
        <w:t>.</w:t>
      </w:r>
      <w:r w:rsidR="006F5D10">
        <w:rPr>
          <w:rFonts w:eastAsiaTheme="minorEastAsia"/>
          <w:noProof/>
        </w:rPr>
        <w:t>1</w:t>
      </w:r>
      <w:r w:rsidR="006F5D10">
        <w:rPr>
          <w:rFonts w:eastAsiaTheme="minorEastAsia"/>
        </w:rPr>
        <w:fldChar w:fldCharType="end"/>
      </w:r>
      <w:r w:rsidR="006F5D10">
        <w:rPr>
          <w:rFonts w:eastAsiaTheme="minorEastAsia"/>
        </w:rPr>
        <w:t xml:space="preserve">, </w:t>
      </w:r>
      <w:r w:rsidR="006F5D10">
        <w:rPr>
          <w:rFonts w:eastAsiaTheme="minorEastAsia"/>
        </w:rPr>
        <w:fldChar w:fldCharType="begin"/>
      </w:r>
      <w:r w:rsidR="006F5D10">
        <w:rPr>
          <w:rFonts w:eastAsiaTheme="minorEastAsia"/>
        </w:rPr>
        <w:instrText xml:space="preserve"> REF _Ref70514343 </w:instrText>
      </w:r>
      <w:r w:rsidR="006F5D10">
        <w:rPr>
          <w:rFonts w:eastAsiaTheme="minorEastAsia"/>
        </w:rPr>
        <w:fldChar w:fldCharType="separate"/>
      </w:r>
      <w:r w:rsidR="006F5D10">
        <w:rPr>
          <w:noProof/>
        </w:rPr>
        <w:t>1.2.3</w:t>
      </w:r>
      <w:r w:rsidR="006F5D10">
        <w:t>.</w:t>
      </w:r>
      <w:r w:rsidR="006F5D10">
        <w:rPr>
          <w:noProof/>
        </w:rPr>
        <w:t>2</w:t>
      </w:r>
      <w:r w:rsidR="006F5D10">
        <w:rPr>
          <w:rFonts w:eastAsiaTheme="minorEastAsia"/>
        </w:rPr>
        <w:fldChar w:fldCharType="end"/>
      </w:r>
      <w:r w:rsidR="006F5D10">
        <w:rPr>
          <w:rFonts w:eastAsiaTheme="minorEastAsia"/>
        </w:rPr>
        <w:t>.</w:t>
      </w:r>
    </w:p>
    <w:p w:rsidR="0092027E" w:rsidRDefault="0092027E" w:rsidP="000A2670">
      <w:pPr>
        <w:pStyle w:val="a3"/>
        <w:rPr>
          <w:rFonts w:eastAsiaTheme="minorEastAsia"/>
        </w:rPr>
      </w:pPr>
    </w:p>
    <w:p w:rsidR="006F5D10" w:rsidRDefault="000308C0" w:rsidP="006F5D10">
      <w:pPr>
        <w:pStyle w:val="a3"/>
        <w:keepNext/>
        <w:ind w:firstLine="0"/>
        <w:jc w:val="center"/>
      </w:pPr>
      <w:r>
        <w:rPr>
          <w:rFonts w:eastAsiaTheme="minorEastAsia"/>
          <w:noProof/>
        </w:rPr>
        <w:drawing>
          <wp:inline distT="0" distB="0" distL="0" distR="0">
            <wp:extent cx="4450080" cy="2750820"/>
            <wp:effectExtent l="0" t="0" r="7620"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общий вид.PNG"/>
                    <pic:cNvPicPr/>
                  </pic:nvPicPr>
                  <pic:blipFill rotWithShape="1">
                    <a:blip r:embed="rId10"/>
                    <a:srcRect l="5388" t="8889" r="19701" b="10889"/>
                    <a:stretch/>
                  </pic:blipFill>
                  <pic:spPr bwMode="auto">
                    <a:xfrm>
                      <a:off x="0" y="0"/>
                      <a:ext cx="4450080" cy="2750820"/>
                    </a:xfrm>
                    <a:prstGeom prst="rect">
                      <a:avLst/>
                    </a:prstGeom>
                    <a:ln>
                      <a:noFill/>
                    </a:ln>
                    <a:extLst>
                      <a:ext uri="{53640926-AAD7-44D8-BBD7-CCE9431645EC}">
                        <a14:shadowObscured xmlns:a14="http://schemas.microsoft.com/office/drawing/2010/main"/>
                      </a:ext>
                    </a:extLst>
                  </pic:spPr>
                </pic:pic>
              </a:graphicData>
            </a:graphic>
          </wp:inline>
        </w:drawing>
      </w:r>
    </w:p>
    <w:p w:rsidR="006F5D10" w:rsidRPr="006F5D10" w:rsidRDefault="006F5D10" w:rsidP="006F5D10">
      <w:pPr>
        <w:pStyle w:val="a3"/>
        <w:keepNext/>
        <w:jc w:val="center"/>
        <w:rPr>
          <w:vanish/>
          <w:specVanish/>
        </w:rPr>
      </w:pPr>
      <w:r>
        <w:t>Рисунок</w:t>
      </w:r>
    </w:p>
    <w:p w:rsidR="000308C0" w:rsidRDefault="006F5D10" w:rsidP="006F5D10">
      <w:pPr>
        <w:pStyle w:val="ae"/>
        <w:rPr>
          <w:noProof/>
        </w:rPr>
      </w:pPr>
      <w:r>
        <w:rPr>
          <w:rFonts w:eastAsiaTheme="minorEastAsia"/>
        </w:rPr>
        <w:t xml:space="preserve"> </w:t>
      </w:r>
      <w:bookmarkStart w:id="18" w:name="_Ref70514340"/>
      <w:r w:rsidR="009762A2">
        <w:rPr>
          <w:rFonts w:eastAsiaTheme="minorEastAsia"/>
        </w:rPr>
        <w:fldChar w:fldCharType="begin"/>
      </w:r>
      <w:r w:rsidR="009762A2">
        <w:rPr>
          <w:rFonts w:eastAsiaTheme="minorEastAsia"/>
        </w:rPr>
        <w:instrText xml:space="preserve"> STYLEREF 2 \s </w:instrText>
      </w:r>
      <w:r w:rsidR="009762A2">
        <w:rPr>
          <w:rFonts w:eastAsiaTheme="minorEastAsia"/>
        </w:rPr>
        <w:fldChar w:fldCharType="separate"/>
      </w:r>
      <w:r w:rsidR="009762A2">
        <w:rPr>
          <w:rFonts w:eastAsiaTheme="minorEastAsia"/>
          <w:noProof/>
        </w:rPr>
        <w:t>1.2</w:t>
      </w:r>
      <w:r w:rsidR="009762A2">
        <w:rPr>
          <w:rFonts w:eastAsiaTheme="minorEastAsia"/>
        </w:rPr>
        <w:fldChar w:fldCharType="end"/>
      </w:r>
      <w:r w:rsidR="009762A2">
        <w:rPr>
          <w:rFonts w:eastAsiaTheme="minorEastAsia"/>
        </w:rPr>
        <w:t>.</w:t>
      </w:r>
      <w:r w:rsidR="009762A2">
        <w:rPr>
          <w:rFonts w:eastAsiaTheme="minorEastAsia"/>
        </w:rPr>
        <w:fldChar w:fldCharType="begin"/>
      </w:r>
      <w:r w:rsidR="009762A2">
        <w:rPr>
          <w:rFonts w:eastAsiaTheme="minorEastAsia"/>
        </w:rPr>
        <w:instrText xml:space="preserve"> SEQ Рисунок \* ARABIC \s 2 </w:instrText>
      </w:r>
      <w:r w:rsidR="009762A2">
        <w:rPr>
          <w:rFonts w:eastAsiaTheme="minorEastAsia"/>
        </w:rPr>
        <w:fldChar w:fldCharType="separate"/>
      </w:r>
      <w:r w:rsidR="009762A2">
        <w:rPr>
          <w:rFonts w:eastAsiaTheme="minorEastAsia"/>
          <w:noProof/>
        </w:rPr>
        <w:t>1</w:t>
      </w:r>
      <w:r w:rsidR="009762A2">
        <w:rPr>
          <w:rFonts w:eastAsiaTheme="minorEastAsia"/>
        </w:rPr>
        <w:fldChar w:fldCharType="end"/>
      </w:r>
      <w:bookmarkEnd w:id="18"/>
      <w:r>
        <w:rPr>
          <w:rFonts w:eastAsiaTheme="minorEastAsia"/>
        </w:rPr>
        <w:t xml:space="preserve"> – </w:t>
      </w:r>
      <w:r>
        <w:rPr>
          <w:noProof/>
        </w:rPr>
        <w:t>Расчетная схема</w:t>
      </w:r>
    </w:p>
    <w:p w:rsidR="0092027E" w:rsidRPr="0092027E" w:rsidRDefault="0092027E" w:rsidP="0092027E"/>
    <w:p w:rsidR="006F5D10" w:rsidRDefault="006F5D10" w:rsidP="006F5D10">
      <w:pPr>
        <w:keepNext/>
        <w:jc w:val="center"/>
      </w:pPr>
      <w:r>
        <w:rPr>
          <w:noProof/>
        </w:rPr>
        <w:lastRenderedPageBreak/>
        <w:drawing>
          <wp:inline distT="0" distB="0" distL="0" distR="0">
            <wp:extent cx="4770120" cy="317309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перемещения радиальные.PNG"/>
                    <pic:cNvPicPr/>
                  </pic:nvPicPr>
                  <pic:blipFill rotWithShape="1">
                    <a:blip r:embed="rId11"/>
                    <a:srcRect t="7343" r="19701"/>
                    <a:stretch/>
                  </pic:blipFill>
                  <pic:spPr bwMode="auto">
                    <a:xfrm>
                      <a:off x="0" y="0"/>
                      <a:ext cx="4770120" cy="3173095"/>
                    </a:xfrm>
                    <a:prstGeom prst="rect">
                      <a:avLst/>
                    </a:prstGeom>
                    <a:ln>
                      <a:noFill/>
                    </a:ln>
                    <a:extLst>
                      <a:ext uri="{53640926-AAD7-44D8-BBD7-CCE9431645EC}">
                        <a14:shadowObscured xmlns:a14="http://schemas.microsoft.com/office/drawing/2010/main"/>
                      </a:ext>
                    </a:extLst>
                  </pic:spPr>
                </pic:pic>
              </a:graphicData>
            </a:graphic>
          </wp:inline>
        </w:drawing>
      </w:r>
    </w:p>
    <w:p w:rsidR="006F5D10" w:rsidRPr="006F5D10" w:rsidRDefault="006F5D10" w:rsidP="006F5D10">
      <w:pPr>
        <w:keepNext/>
        <w:jc w:val="center"/>
        <w:rPr>
          <w:vanish/>
          <w:specVanish/>
        </w:rPr>
      </w:pPr>
      <w:r>
        <w:t>Рисунок</w:t>
      </w:r>
    </w:p>
    <w:p w:rsidR="006F5D10" w:rsidRDefault="006F5D10" w:rsidP="006F5D10">
      <w:pPr>
        <w:pStyle w:val="ae"/>
        <w:rPr>
          <w:noProof/>
        </w:rPr>
      </w:pPr>
      <w:r>
        <w:t xml:space="preserve"> </w:t>
      </w:r>
      <w:bookmarkStart w:id="19" w:name="_Ref70514343"/>
      <w:r w:rsidR="009762A2">
        <w:fldChar w:fldCharType="begin"/>
      </w:r>
      <w:r w:rsidR="009762A2">
        <w:instrText xml:space="preserve"> STYLEREF 2 \s </w:instrText>
      </w:r>
      <w:r w:rsidR="009762A2">
        <w:fldChar w:fldCharType="separate"/>
      </w:r>
      <w:r w:rsidR="009762A2">
        <w:rPr>
          <w:noProof/>
        </w:rPr>
        <w:t>1.2</w:t>
      </w:r>
      <w:r w:rsidR="009762A2">
        <w:fldChar w:fldCharType="end"/>
      </w:r>
      <w:r w:rsidR="009762A2">
        <w:t>.</w:t>
      </w:r>
      <w:r w:rsidR="009762A2">
        <w:fldChar w:fldCharType="begin"/>
      </w:r>
      <w:r w:rsidR="009762A2">
        <w:instrText xml:space="preserve"> SEQ Рисунок \* ARABIC \s 2 </w:instrText>
      </w:r>
      <w:r w:rsidR="009762A2">
        <w:fldChar w:fldCharType="separate"/>
      </w:r>
      <w:r w:rsidR="009762A2">
        <w:rPr>
          <w:noProof/>
        </w:rPr>
        <w:t>2</w:t>
      </w:r>
      <w:r w:rsidR="009762A2">
        <w:fldChar w:fldCharType="end"/>
      </w:r>
      <w:bookmarkEnd w:id="19"/>
      <w:r>
        <w:t xml:space="preserve"> – </w:t>
      </w:r>
      <w:r>
        <w:rPr>
          <w:noProof/>
        </w:rPr>
        <w:t>Радиальные перемещения</w:t>
      </w:r>
    </w:p>
    <w:p w:rsidR="006F5D10" w:rsidRPr="006F5D10" w:rsidRDefault="006F5D10" w:rsidP="00F4053A">
      <w:pPr>
        <w:jc w:val="center"/>
      </w:pPr>
    </w:p>
    <w:p w:rsidR="005D38C3" w:rsidRDefault="00BE126F" w:rsidP="000A2670">
      <w:pPr>
        <w:pStyle w:val="a3"/>
        <w:rPr>
          <w:rFonts w:eastAsiaTheme="minorEastAsia"/>
        </w:rPr>
      </w:pPr>
      <w:r>
        <w:rPr>
          <w:rFonts w:eastAsiaTheme="minorEastAsia"/>
        </w:rPr>
        <w:t xml:space="preserve">Видно, что наибольшие перемещения реализуются в зоне обечайки цилиндрической формы. Эпюра перемещений по длине цилиндрической секции изображена на рисунке </w:t>
      </w:r>
      <w:r w:rsidR="00F4053A">
        <w:rPr>
          <w:rFonts w:eastAsiaTheme="minorEastAsia"/>
        </w:rPr>
        <w:fldChar w:fldCharType="begin"/>
      </w:r>
      <w:r w:rsidR="00F4053A">
        <w:rPr>
          <w:rFonts w:eastAsiaTheme="minorEastAsia"/>
        </w:rPr>
        <w:instrText xml:space="preserve"> REF _Ref70514754 </w:instrText>
      </w:r>
      <w:r w:rsidR="00F4053A">
        <w:rPr>
          <w:rFonts w:eastAsiaTheme="minorEastAsia"/>
        </w:rPr>
        <w:fldChar w:fldCharType="separate"/>
      </w:r>
      <w:r w:rsidR="00F4053A">
        <w:rPr>
          <w:rFonts w:eastAsiaTheme="minorEastAsia"/>
          <w:noProof/>
        </w:rPr>
        <w:t>1.2.3</w:t>
      </w:r>
      <w:r w:rsidR="00F4053A">
        <w:rPr>
          <w:rFonts w:eastAsiaTheme="minorEastAsia"/>
        </w:rPr>
        <w:t>.</w:t>
      </w:r>
      <w:r w:rsidR="00F4053A">
        <w:rPr>
          <w:rFonts w:eastAsiaTheme="minorEastAsia"/>
          <w:noProof/>
        </w:rPr>
        <w:t>3</w:t>
      </w:r>
      <w:r w:rsidR="00F4053A">
        <w:rPr>
          <w:rFonts w:eastAsiaTheme="minorEastAsia"/>
        </w:rPr>
        <w:fldChar w:fldCharType="end"/>
      </w:r>
      <w:r w:rsidR="00F4053A">
        <w:rPr>
          <w:rFonts w:eastAsiaTheme="minorEastAsia"/>
        </w:rPr>
        <w:t>.</w:t>
      </w:r>
    </w:p>
    <w:p w:rsidR="00F4053A" w:rsidRDefault="00BE126F" w:rsidP="00F4053A">
      <w:pPr>
        <w:pStyle w:val="a3"/>
        <w:keepNext/>
        <w:ind w:firstLine="0"/>
        <w:jc w:val="center"/>
      </w:pPr>
      <w:r>
        <w:rPr>
          <w:rFonts w:eastAsiaTheme="minorEastAsia"/>
          <w:noProof/>
        </w:rPr>
        <w:drawing>
          <wp:inline distT="0" distB="0" distL="0" distR="0" wp14:anchorId="2BB67E89">
            <wp:extent cx="4963886" cy="3118325"/>
            <wp:effectExtent l="0" t="0" r="8255" b="635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989869" cy="3134647"/>
                    </a:xfrm>
                    <a:prstGeom prst="rect">
                      <a:avLst/>
                    </a:prstGeom>
                    <a:noFill/>
                  </pic:spPr>
                </pic:pic>
              </a:graphicData>
            </a:graphic>
          </wp:inline>
        </w:drawing>
      </w:r>
    </w:p>
    <w:p w:rsidR="00F4053A" w:rsidRPr="00F4053A" w:rsidRDefault="00F4053A" w:rsidP="00F4053A">
      <w:pPr>
        <w:pStyle w:val="a3"/>
        <w:keepNext/>
        <w:ind w:firstLine="0"/>
        <w:jc w:val="center"/>
        <w:rPr>
          <w:vanish/>
          <w:specVanish/>
        </w:rPr>
      </w:pPr>
      <w:r>
        <w:t>Рисунок</w:t>
      </w:r>
    </w:p>
    <w:p w:rsidR="00BE126F" w:rsidRDefault="00F4053A" w:rsidP="00F4053A">
      <w:pPr>
        <w:pStyle w:val="ae"/>
        <w:rPr>
          <w:rFonts w:eastAsiaTheme="minorEastAsia"/>
        </w:rPr>
      </w:pPr>
      <w:r>
        <w:rPr>
          <w:rFonts w:eastAsiaTheme="minorEastAsia"/>
        </w:rPr>
        <w:t xml:space="preserve"> </w:t>
      </w:r>
      <w:bookmarkStart w:id="20" w:name="_Ref70514754"/>
      <w:r w:rsidR="009762A2">
        <w:rPr>
          <w:rFonts w:eastAsiaTheme="minorEastAsia"/>
        </w:rPr>
        <w:fldChar w:fldCharType="begin"/>
      </w:r>
      <w:r w:rsidR="009762A2">
        <w:rPr>
          <w:rFonts w:eastAsiaTheme="minorEastAsia"/>
        </w:rPr>
        <w:instrText xml:space="preserve"> STYLEREF 2 \s </w:instrText>
      </w:r>
      <w:r w:rsidR="009762A2">
        <w:rPr>
          <w:rFonts w:eastAsiaTheme="minorEastAsia"/>
        </w:rPr>
        <w:fldChar w:fldCharType="separate"/>
      </w:r>
      <w:r w:rsidR="009762A2">
        <w:rPr>
          <w:rFonts w:eastAsiaTheme="minorEastAsia"/>
          <w:noProof/>
        </w:rPr>
        <w:t>1.2</w:t>
      </w:r>
      <w:r w:rsidR="009762A2">
        <w:rPr>
          <w:rFonts w:eastAsiaTheme="minorEastAsia"/>
        </w:rPr>
        <w:fldChar w:fldCharType="end"/>
      </w:r>
      <w:r w:rsidR="009762A2">
        <w:rPr>
          <w:rFonts w:eastAsiaTheme="minorEastAsia"/>
        </w:rPr>
        <w:t>.</w:t>
      </w:r>
      <w:r w:rsidR="009762A2">
        <w:rPr>
          <w:rFonts w:eastAsiaTheme="minorEastAsia"/>
        </w:rPr>
        <w:fldChar w:fldCharType="begin"/>
      </w:r>
      <w:r w:rsidR="009762A2">
        <w:rPr>
          <w:rFonts w:eastAsiaTheme="minorEastAsia"/>
        </w:rPr>
        <w:instrText xml:space="preserve"> SEQ Рисунок \* ARABIC \s 2 </w:instrText>
      </w:r>
      <w:r w:rsidR="009762A2">
        <w:rPr>
          <w:rFonts w:eastAsiaTheme="minorEastAsia"/>
        </w:rPr>
        <w:fldChar w:fldCharType="separate"/>
      </w:r>
      <w:r w:rsidR="009762A2">
        <w:rPr>
          <w:rFonts w:eastAsiaTheme="minorEastAsia"/>
          <w:noProof/>
        </w:rPr>
        <w:t>3</w:t>
      </w:r>
      <w:r w:rsidR="009762A2">
        <w:rPr>
          <w:rFonts w:eastAsiaTheme="minorEastAsia"/>
        </w:rPr>
        <w:fldChar w:fldCharType="end"/>
      </w:r>
      <w:bookmarkEnd w:id="20"/>
      <w:r>
        <w:rPr>
          <w:rFonts w:eastAsiaTheme="minorEastAsia"/>
        </w:rPr>
        <w:t xml:space="preserve"> – </w:t>
      </w:r>
      <w:r>
        <w:rPr>
          <w:noProof/>
        </w:rPr>
        <w:t>Эпюра радиальных перемещений по длине цилиндрической секции</w:t>
      </w:r>
    </w:p>
    <w:p w:rsidR="00BE126F" w:rsidRDefault="00BE126F" w:rsidP="000A2670">
      <w:pPr>
        <w:pStyle w:val="a3"/>
        <w:rPr>
          <w:rFonts w:eastAsiaTheme="minorEastAsia"/>
        </w:rPr>
      </w:pPr>
    </w:p>
    <w:p w:rsidR="00BE126F" w:rsidRDefault="007C4B15" w:rsidP="000A2670">
      <w:pPr>
        <w:pStyle w:val="a3"/>
        <w:rPr>
          <w:rFonts w:eastAsiaTheme="minorEastAsia"/>
        </w:rPr>
      </w:pPr>
      <w:r>
        <w:rPr>
          <w:rFonts w:eastAsiaTheme="minorEastAsia"/>
        </w:rPr>
        <w:lastRenderedPageBreak/>
        <w:t xml:space="preserve">Теперь рассчитаем кольцевой сектор обечайки и соединительного кольца с учетом </w:t>
      </w:r>
      <w:proofErr w:type="spellStart"/>
      <w:r>
        <w:rPr>
          <w:rFonts w:eastAsiaTheme="minorEastAsia"/>
        </w:rPr>
        <w:t>штифто</w:t>
      </w:r>
      <w:proofErr w:type="spellEnd"/>
      <w:r>
        <w:rPr>
          <w:rFonts w:eastAsiaTheme="minorEastAsia"/>
        </w:rPr>
        <w:t>-шпилечного соединения (см. рисун</w:t>
      </w:r>
      <w:r w:rsidR="00346EDA">
        <w:rPr>
          <w:rFonts w:eastAsiaTheme="minorEastAsia"/>
        </w:rPr>
        <w:t>ки</w:t>
      </w:r>
      <w:r>
        <w:rPr>
          <w:rFonts w:eastAsiaTheme="minorEastAsia"/>
        </w:rPr>
        <w:t xml:space="preserve"> </w:t>
      </w:r>
      <w:r w:rsidR="00DF415B">
        <w:rPr>
          <w:rFonts w:eastAsiaTheme="minorEastAsia"/>
        </w:rPr>
        <w:fldChar w:fldCharType="begin"/>
      </w:r>
      <w:r w:rsidR="00DF415B">
        <w:rPr>
          <w:rFonts w:eastAsiaTheme="minorEastAsia"/>
        </w:rPr>
        <w:instrText xml:space="preserve"> REF _Ref70516387 </w:instrText>
      </w:r>
      <w:r w:rsidR="00DF415B">
        <w:rPr>
          <w:rFonts w:eastAsiaTheme="minorEastAsia"/>
        </w:rPr>
        <w:fldChar w:fldCharType="separate"/>
      </w:r>
      <w:r w:rsidR="00DF415B">
        <w:rPr>
          <w:rFonts w:eastAsiaTheme="minorEastAsia"/>
          <w:noProof/>
        </w:rPr>
        <w:t>1.2.3</w:t>
      </w:r>
      <w:r w:rsidR="00DF415B">
        <w:rPr>
          <w:rFonts w:eastAsiaTheme="minorEastAsia"/>
        </w:rPr>
        <w:t>.</w:t>
      </w:r>
      <w:r w:rsidR="00DF415B">
        <w:rPr>
          <w:rFonts w:eastAsiaTheme="minorEastAsia"/>
          <w:noProof/>
        </w:rPr>
        <w:t>4</w:t>
      </w:r>
      <w:r w:rsidR="00DF415B">
        <w:rPr>
          <w:rFonts w:eastAsiaTheme="minorEastAsia"/>
        </w:rPr>
        <w:fldChar w:fldCharType="end"/>
      </w:r>
      <w:r w:rsidR="00DF415B">
        <w:rPr>
          <w:rFonts w:eastAsiaTheme="minorEastAsia"/>
        </w:rPr>
        <w:t xml:space="preserve">, </w:t>
      </w:r>
      <w:r w:rsidR="00DF415B">
        <w:rPr>
          <w:rFonts w:eastAsiaTheme="minorEastAsia"/>
        </w:rPr>
        <w:fldChar w:fldCharType="begin"/>
      </w:r>
      <w:r w:rsidR="00DF415B">
        <w:rPr>
          <w:rFonts w:eastAsiaTheme="minorEastAsia"/>
        </w:rPr>
        <w:instrText xml:space="preserve"> REF _Ref70516390 </w:instrText>
      </w:r>
      <w:r w:rsidR="00DF415B">
        <w:rPr>
          <w:rFonts w:eastAsiaTheme="minorEastAsia"/>
        </w:rPr>
        <w:fldChar w:fldCharType="separate"/>
      </w:r>
      <w:r w:rsidR="00DF415B">
        <w:rPr>
          <w:rFonts w:eastAsiaTheme="minorEastAsia"/>
          <w:noProof/>
        </w:rPr>
        <w:t>1.2.3</w:t>
      </w:r>
      <w:r w:rsidR="00DF415B">
        <w:rPr>
          <w:rFonts w:eastAsiaTheme="minorEastAsia"/>
        </w:rPr>
        <w:t>.</w:t>
      </w:r>
      <w:r w:rsidR="00DF415B">
        <w:rPr>
          <w:rFonts w:eastAsiaTheme="minorEastAsia"/>
          <w:noProof/>
        </w:rPr>
        <w:t>5</w:t>
      </w:r>
      <w:r w:rsidR="00DF415B">
        <w:rPr>
          <w:rFonts w:eastAsiaTheme="minorEastAsia"/>
        </w:rPr>
        <w:fldChar w:fldCharType="end"/>
      </w:r>
      <w:r w:rsidR="00346EDA">
        <w:rPr>
          <w:rFonts w:eastAsiaTheme="minorEastAsia"/>
        </w:rPr>
        <w:t xml:space="preserve">, </w:t>
      </w:r>
      <w:r w:rsidR="00346EDA">
        <w:rPr>
          <w:rFonts w:eastAsiaTheme="minorEastAsia"/>
        </w:rPr>
        <w:fldChar w:fldCharType="begin"/>
      </w:r>
      <w:r w:rsidR="00346EDA">
        <w:rPr>
          <w:rFonts w:eastAsiaTheme="minorEastAsia"/>
        </w:rPr>
        <w:instrText xml:space="preserve"> REF _Ref70523333 </w:instrText>
      </w:r>
      <w:r w:rsidR="00346EDA">
        <w:rPr>
          <w:rFonts w:eastAsiaTheme="minorEastAsia"/>
        </w:rPr>
        <w:fldChar w:fldCharType="separate"/>
      </w:r>
      <w:r w:rsidR="00346EDA">
        <w:rPr>
          <w:noProof/>
        </w:rPr>
        <w:t>1.2.3</w:t>
      </w:r>
      <w:r w:rsidR="00346EDA">
        <w:t>.</w:t>
      </w:r>
      <w:r w:rsidR="00346EDA">
        <w:rPr>
          <w:noProof/>
        </w:rPr>
        <w:t>6</w:t>
      </w:r>
      <w:r w:rsidR="00346EDA">
        <w:rPr>
          <w:rFonts w:eastAsiaTheme="minorEastAsia"/>
        </w:rPr>
        <w:fldChar w:fldCharType="end"/>
      </w:r>
      <w:r>
        <w:rPr>
          <w:rFonts w:eastAsiaTheme="minorEastAsia"/>
        </w:rPr>
        <w:t>)</w:t>
      </w:r>
      <w:r w:rsidR="00DF415B">
        <w:rPr>
          <w:rFonts w:eastAsiaTheme="minorEastAsia"/>
        </w:rPr>
        <w:t>.</w:t>
      </w:r>
    </w:p>
    <w:p w:rsidR="00DF415B" w:rsidRDefault="007C4B15" w:rsidP="00DF415B">
      <w:pPr>
        <w:pStyle w:val="a3"/>
        <w:keepNext/>
        <w:ind w:firstLine="0"/>
        <w:jc w:val="center"/>
      </w:pPr>
      <w:r>
        <w:rPr>
          <w:rFonts w:eastAsiaTheme="minorEastAsia"/>
          <w:noProof/>
        </w:rPr>
        <w:drawing>
          <wp:inline distT="0" distB="0" distL="0" distR="0">
            <wp:extent cx="5806026" cy="3291840"/>
            <wp:effectExtent l="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кольцевой сектор.PNG"/>
                    <pic:cNvPicPr/>
                  </pic:nvPicPr>
                  <pic:blipFill>
                    <a:blip r:embed="rId13"/>
                    <a:stretch>
                      <a:fillRect/>
                    </a:stretch>
                  </pic:blipFill>
                  <pic:spPr>
                    <a:xfrm>
                      <a:off x="0" y="0"/>
                      <a:ext cx="5840738" cy="3311521"/>
                    </a:xfrm>
                    <a:prstGeom prst="rect">
                      <a:avLst/>
                    </a:prstGeom>
                  </pic:spPr>
                </pic:pic>
              </a:graphicData>
            </a:graphic>
          </wp:inline>
        </w:drawing>
      </w:r>
    </w:p>
    <w:p w:rsidR="00DF415B" w:rsidRPr="00DF415B" w:rsidRDefault="00DF415B" w:rsidP="00DF415B">
      <w:pPr>
        <w:pStyle w:val="a3"/>
        <w:keepNext/>
        <w:ind w:firstLine="0"/>
        <w:jc w:val="center"/>
        <w:rPr>
          <w:vanish/>
          <w:specVanish/>
        </w:rPr>
      </w:pPr>
      <w:r>
        <w:t>Рисунок</w:t>
      </w:r>
    </w:p>
    <w:p w:rsidR="007C4B15" w:rsidRDefault="00DF415B" w:rsidP="00DF415B">
      <w:pPr>
        <w:pStyle w:val="ae"/>
        <w:rPr>
          <w:rFonts w:eastAsiaTheme="minorEastAsia"/>
        </w:rPr>
      </w:pPr>
      <w:r>
        <w:rPr>
          <w:rFonts w:eastAsiaTheme="minorEastAsia"/>
        </w:rPr>
        <w:t xml:space="preserve"> </w:t>
      </w:r>
      <w:bookmarkStart w:id="21" w:name="_Ref70516377"/>
      <w:bookmarkStart w:id="22" w:name="_Ref70516387"/>
      <w:r w:rsidR="009762A2">
        <w:rPr>
          <w:rFonts w:eastAsiaTheme="minorEastAsia"/>
        </w:rPr>
        <w:fldChar w:fldCharType="begin"/>
      </w:r>
      <w:r w:rsidR="009762A2">
        <w:rPr>
          <w:rFonts w:eastAsiaTheme="minorEastAsia"/>
        </w:rPr>
        <w:instrText xml:space="preserve"> STYLEREF 2 \s </w:instrText>
      </w:r>
      <w:r w:rsidR="009762A2">
        <w:rPr>
          <w:rFonts w:eastAsiaTheme="minorEastAsia"/>
        </w:rPr>
        <w:fldChar w:fldCharType="separate"/>
      </w:r>
      <w:r w:rsidR="009762A2">
        <w:rPr>
          <w:rFonts w:eastAsiaTheme="minorEastAsia"/>
          <w:noProof/>
        </w:rPr>
        <w:t>1.2</w:t>
      </w:r>
      <w:r w:rsidR="009762A2">
        <w:rPr>
          <w:rFonts w:eastAsiaTheme="minorEastAsia"/>
        </w:rPr>
        <w:fldChar w:fldCharType="end"/>
      </w:r>
      <w:r w:rsidR="009762A2">
        <w:rPr>
          <w:rFonts w:eastAsiaTheme="minorEastAsia"/>
        </w:rPr>
        <w:t>.</w:t>
      </w:r>
      <w:r w:rsidR="009762A2">
        <w:rPr>
          <w:rFonts w:eastAsiaTheme="minorEastAsia"/>
        </w:rPr>
        <w:fldChar w:fldCharType="begin"/>
      </w:r>
      <w:r w:rsidR="009762A2">
        <w:rPr>
          <w:rFonts w:eastAsiaTheme="minorEastAsia"/>
        </w:rPr>
        <w:instrText xml:space="preserve"> SEQ Рисунок \* ARABIC \s 2 </w:instrText>
      </w:r>
      <w:r w:rsidR="009762A2">
        <w:rPr>
          <w:rFonts w:eastAsiaTheme="minorEastAsia"/>
        </w:rPr>
        <w:fldChar w:fldCharType="separate"/>
      </w:r>
      <w:r w:rsidR="009762A2">
        <w:rPr>
          <w:rFonts w:eastAsiaTheme="minorEastAsia"/>
          <w:noProof/>
        </w:rPr>
        <w:t>4</w:t>
      </w:r>
      <w:r w:rsidR="009762A2">
        <w:rPr>
          <w:rFonts w:eastAsiaTheme="minorEastAsia"/>
        </w:rPr>
        <w:fldChar w:fldCharType="end"/>
      </w:r>
      <w:bookmarkEnd w:id="22"/>
      <w:r>
        <w:rPr>
          <w:rFonts w:eastAsiaTheme="minorEastAsia"/>
        </w:rPr>
        <w:t xml:space="preserve"> –</w:t>
      </w:r>
      <w:r>
        <w:t xml:space="preserve"> </w:t>
      </w:r>
      <w:r>
        <w:rPr>
          <w:noProof/>
        </w:rPr>
        <w:t>Расчетная схема кольцевого сектора</w:t>
      </w:r>
      <w:bookmarkEnd w:id="21"/>
    </w:p>
    <w:p w:rsidR="007C4B15" w:rsidRDefault="007C4B15" w:rsidP="007C4B15">
      <w:pPr>
        <w:pStyle w:val="a3"/>
        <w:ind w:firstLine="0"/>
        <w:jc w:val="center"/>
        <w:rPr>
          <w:rFonts w:eastAsiaTheme="minorEastAsia"/>
        </w:rPr>
      </w:pPr>
    </w:p>
    <w:p w:rsidR="00DF415B" w:rsidRDefault="007C4B15" w:rsidP="00DF415B">
      <w:pPr>
        <w:pStyle w:val="a3"/>
        <w:keepNext/>
        <w:ind w:firstLine="0"/>
        <w:jc w:val="center"/>
      </w:pPr>
      <w:r>
        <w:rPr>
          <w:rFonts w:eastAsiaTheme="minorEastAsia"/>
          <w:noProof/>
        </w:rPr>
        <w:drawing>
          <wp:inline distT="0" distB="0" distL="0" distR="0">
            <wp:extent cx="5203372" cy="2950155"/>
            <wp:effectExtent l="0" t="0" r="0" b="0"/>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кольцевой сектор (вид штифта).PNG"/>
                    <pic:cNvPicPr/>
                  </pic:nvPicPr>
                  <pic:blipFill>
                    <a:blip r:embed="rId14"/>
                    <a:stretch>
                      <a:fillRect/>
                    </a:stretch>
                  </pic:blipFill>
                  <pic:spPr>
                    <a:xfrm>
                      <a:off x="0" y="0"/>
                      <a:ext cx="5209915" cy="2953865"/>
                    </a:xfrm>
                    <a:prstGeom prst="rect">
                      <a:avLst/>
                    </a:prstGeom>
                  </pic:spPr>
                </pic:pic>
              </a:graphicData>
            </a:graphic>
          </wp:inline>
        </w:drawing>
      </w:r>
    </w:p>
    <w:p w:rsidR="00DF415B" w:rsidRPr="00DF415B" w:rsidRDefault="00DF415B" w:rsidP="00DF415B">
      <w:pPr>
        <w:pStyle w:val="a3"/>
        <w:keepNext/>
        <w:ind w:firstLine="0"/>
        <w:jc w:val="center"/>
        <w:rPr>
          <w:vanish/>
          <w:specVanish/>
        </w:rPr>
      </w:pPr>
      <w:r>
        <w:t>Рисунок</w:t>
      </w:r>
    </w:p>
    <w:p w:rsidR="007C4B15" w:rsidRDefault="00DF415B" w:rsidP="00DF415B">
      <w:pPr>
        <w:pStyle w:val="ae"/>
        <w:rPr>
          <w:noProof/>
        </w:rPr>
      </w:pPr>
      <w:r>
        <w:rPr>
          <w:rFonts w:eastAsiaTheme="minorEastAsia"/>
        </w:rPr>
        <w:t xml:space="preserve"> </w:t>
      </w:r>
      <w:bookmarkStart w:id="23" w:name="_Ref70516390"/>
      <w:r w:rsidR="009762A2">
        <w:rPr>
          <w:rFonts w:eastAsiaTheme="minorEastAsia"/>
        </w:rPr>
        <w:fldChar w:fldCharType="begin"/>
      </w:r>
      <w:r w:rsidR="009762A2">
        <w:rPr>
          <w:rFonts w:eastAsiaTheme="minorEastAsia"/>
        </w:rPr>
        <w:instrText xml:space="preserve"> STYLEREF 2 \s </w:instrText>
      </w:r>
      <w:r w:rsidR="009762A2">
        <w:rPr>
          <w:rFonts w:eastAsiaTheme="minorEastAsia"/>
        </w:rPr>
        <w:fldChar w:fldCharType="separate"/>
      </w:r>
      <w:r w:rsidR="009762A2">
        <w:rPr>
          <w:rFonts w:eastAsiaTheme="minorEastAsia"/>
          <w:noProof/>
        </w:rPr>
        <w:t>1.2</w:t>
      </w:r>
      <w:r w:rsidR="009762A2">
        <w:rPr>
          <w:rFonts w:eastAsiaTheme="minorEastAsia"/>
        </w:rPr>
        <w:fldChar w:fldCharType="end"/>
      </w:r>
      <w:r w:rsidR="009762A2">
        <w:rPr>
          <w:rFonts w:eastAsiaTheme="minorEastAsia"/>
        </w:rPr>
        <w:t>.</w:t>
      </w:r>
      <w:r w:rsidR="009762A2">
        <w:rPr>
          <w:rFonts w:eastAsiaTheme="minorEastAsia"/>
        </w:rPr>
        <w:fldChar w:fldCharType="begin"/>
      </w:r>
      <w:r w:rsidR="009762A2">
        <w:rPr>
          <w:rFonts w:eastAsiaTheme="minorEastAsia"/>
        </w:rPr>
        <w:instrText xml:space="preserve"> SEQ Рисунок \* ARABIC \s 2 </w:instrText>
      </w:r>
      <w:r w:rsidR="009762A2">
        <w:rPr>
          <w:rFonts w:eastAsiaTheme="minorEastAsia"/>
        </w:rPr>
        <w:fldChar w:fldCharType="separate"/>
      </w:r>
      <w:r w:rsidR="009762A2">
        <w:rPr>
          <w:rFonts w:eastAsiaTheme="minorEastAsia"/>
          <w:noProof/>
        </w:rPr>
        <w:t>5</w:t>
      </w:r>
      <w:r w:rsidR="009762A2">
        <w:rPr>
          <w:rFonts w:eastAsiaTheme="minorEastAsia"/>
        </w:rPr>
        <w:fldChar w:fldCharType="end"/>
      </w:r>
      <w:bookmarkEnd w:id="23"/>
      <w:r>
        <w:rPr>
          <w:rFonts w:eastAsiaTheme="minorEastAsia"/>
        </w:rPr>
        <w:t xml:space="preserve"> – </w:t>
      </w:r>
      <w:r>
        <w:rPr>
          <w:noProof/>
        </w:rPr>
        <w:t>Расчетная схема кольцевого сектора (обечайка и соединительное кольцо не отображены)</w:t>
      </w:r>
    </w:p>
    <w:p w:rsidR="00DF415B" w:rsidRDefault="00DF415B" w:rsidP="00DF415B"/>
    <w:p w:rsidR="00346EDA" w:rsidRDefault="00BF791F" w:rsidP="00346EDA">
      <w:pPr>
        <w:keepNext/>
        <w:jc w:val="center"/>
      </w:pPr>
      <w:r>
        <w:rPr>
          <w:noProof/>
        </w:rPr>
        <w:lastRenderedPageBreak/>
        <w:drawing>
          <wp:inline distT="0" distB="0" distL="0" distR="0">
            <wp:extent cx="5940425" cy="2096135"/>
            <wp:effectExtent l="0" t="0" r="3175" b="0"/>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чертеж схемы расчета кольцевого сектора.png"/>
                    <pic:cNvPicPr/>
                  </pic:nvPicPr>
                  <pic:blipFill>
                    <a:blip r:embed="rId15"/>
                    <a:stretch>
                      <a:fillRect/>
                    </a:stretch>
                  </pic:blipFill>
                  <pic:spPr>
                    <a:xfrm>
                      <a:off x="0" y="0"/>
                      <a:ext cx="5940425" cy="2096135"/>
                    </a:xfrm>
                    <a:prstGeom prst="rect">
                      <a:avLst/>
                    </a:prstGeom>
                  </pic:spPr>
                </pic:pic>
              </a:graphicData>
            </a:graphic>
          </wp:inline>
        </w:drawing>
      </w:r>
    </w:p>
    <w:p w:rsidR="00346EDA" w:rsidRPr="00346EDA" w:rsidRDefault="00346EDA" w:rsidP="00346EDA">
      <w:pPr>
        <w:keepNext/>
        <w:jc w:val="center"/>
        <w:rPr>
          <w:vanish/>
          <w:specVanish/>
        </w:rPr>
      </w:pPr>
      <w:r>
        <w:t>Рисунок</w:t>
      </w:r>
    </w:p>
    <w:p w:rsidR="00BF791F" w:rsidRDefault="00346EDA" w:rsidP="00346EDA">
      <w:pPr>
        <w:pStyle w:val="ae"/>
      </w:pPr>
      <w:r>
        <w:t xml:space="preserve"> </w:t>
      </w:r>
      <w:bookmarkStart w:id="24" w:name="_Ref70523333"/>
      <w:r w:rsidR="009762A2">
        <w:fldChar w:fldCharType="begin"/>
      </w:r>
      <w:r w:rsidR="009762A2">
        <w:instrText xml:space="preserve"> STYLEREF 2 \s </w:instrText>
      </w:r>
      <w:r w:rsidR="009762A2">
        <w:fldChar w:fldCharType="separate"/>
      </w:r>
      <w:r w:rsidR="009762A2">
        <w:rPr>
          <w:noProof/>
        </w:rPr>
        <w:t>1.2</w:t>
      </w:r>
      <w:r w:rsidR="009762A2">
        <w:fldChar w:fldCharType="end"/>
      </w:r>
      <w:r w:rsidR="009762A2">
        <w:t>.</w:t>
      </w:r>
      <w:r w:rsidR="009762A2">
        <w:fldChar w:fldCharType="begin"/>
      </w:r>
      <w:r w:rsidR="009762A2">
        <w:instrText xml:space="preserve"> SEQ Рисунок \* ARABIC \s 2 </w:instrText>
      </w:r>
      <w:r w:rsidR="009762A2">
        <w:fldChar w:fldCharType="separate"/>
      </w:r>
      <w:r w:rsidR="009762A2">
        <w:rPr>
          <w:noProof/>
        </w:rPr>
        <w:t>6</w:t>
      </w:r>
      <w:r w:rsidR="009762A2">
        <w:fldChar w:fldCharType="end"/>
      </w:r>
      <w:bookmarkEnd w:id="24"/>
      <w:r>
        <w:t xml:space="preserve"> – </w:t>
      </w:r>
      <w:r>
        <w:rPr>
          <w:noProof/>
        </w:rPr>
        <w:t>Поперечный разрез расчетной схемы:1 – обечайка; 2 – соединительное кольцо; 3 – штифт; 4 – шпилька; 5 – гайка</w:t>
      </w:r>
    </w:p>
    <w:p w:rsidR="00346EDA" w:rsidRDefault="00346EDA" w:rsidP="00DF415B"/>
    <w:p w:rsidR="00DF415B" w:rsidRDefault="00627034" w:rsidP="00627034">
      <w:pPr>
        <w:pStyle w:val="a3"/>
      </w:pPr>
      <w:r>
        <w:t xml:space="preserve">Граничные условия изображены перечислены в таблице </w:t>
      </w:r>
      <w:r w:rsidR="007A325E">
        <w:fldChar w:fldCharType="begin"/>
      </w:r>
      <w:r w:rsidR="007A325E">
        <w:instrText xml:space="preserve"> REF _Ref70517357 </w:instrText>
      </w:r>
      <w:r w:rsidR="007A325E">
        <w:fldChar w:fldCharType="separate"/>
      </w:r>
      <w:r w:rsidR="007A325E">
        <w:rPr>
          <w:noProof/>
        </w:rPr>
        <w:t>1.2.3</w:t>
      </w:r>
      <w:r w:rsidR="007A325E">
        <w:t>.</w:t>
      </w:r>
      <w:r w:rsidR="007A325E">
        <w:rPr>
          <w:noProof/>
        </w:rPr>
        <w:t>2</w:t>
      </w:r>
      <w:r w:rsidR="007A325E">
        <w:fldChar w:fldCharType="end"/>
      </w:r>
      <w:r>
        <w:t xml:space="preserve"> и изображены на рисунке</w:t>
      </w:r>
      <w:r w:rsidR="007A325E">
        <w:t xml:space="preserve"> </w:t>
      </w:r>
      <w:r w:rsidR="007A325E">
        <w:fldChar w:fldCharType="begin"/>
      </w:r>
      <w:r w:rsidR="007A325E">
        <w:instrText xml:space="preserve"> REF _Ref70517373 </w:instrText>
      </w:r>
      <w:r w:rsidR="007A325E">
        <w:fldChar w:fldCharType="separate"/>
      </w:r>
      <w:r w:rsidR="00346EDA">
        <w:rPr>
          <w:noProof/>
        </w:rPr>
        <w:t>1.2.3</w:t>
      </w:r>
      <w:r w:rsidR="00346EDA">
        <w:t>.</w:t>
      </w:r>
      <w:r w:rsidR="00346EDA">
        <w:rPr>
          <w:noProof/>
        </w:rPr>
        <w:t>7</w:t>
      </w:r>
      <w:r w:rsidR="007A325E">
        <w:fldChar w:fldCharType="end"/>
      </w:r>
      <w:r w:rsidR="007A325E">
        <w:t>.</w:t>
      </w:r>
    </w:p>
    <w:p w:rsidR="00627034" w:rsidRDefault="00627034" w:rsidP="00627034">
      <w:pPr>
        <w:pStyle w:val="a3"/>
      </w:pPr>
    </w:p>
    <w:p w:rsidR="00627034" w:rsidRDefault="00627034" w:rsidP="00627034">
      <w:pPr>
        <w:pStyle w:val="a3"/>
        <w:keepNext/>
        <w:ind w:firstLine="0"/>
        <w:jc w:val="center"/>
      </w:pPr>
      <w:r>
        <w:rPr>
          <w:noProof/>
        </w:rPr>
        <w:drawing>
          <wp:inline distT="0" distB="0" distL="0" distR="0">
            <wp:extent cx="5940425" cy="3364230"/>
            <wp:effectExtent l="0" t="0" r="0" b="0"/>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граничные условия и нагрузка.PNG"/>
                    <pic:cNvPicPr/>
                  </pic:nvPicPr>
                  <pic:blipFill>
                    <a:blip r:embed="rId16"/>
                    <a:stretch>
                      <a:fillRect/>
                    </a:stretch>
                  </pic:blipFill>
                  <pic:spPr>
                    <a:xfrm>
                      <a:off x="0" y="0"/>
                      <a:ext cx="5940425" cy="3364230"/>
                    </a:xfrm>
                    <a:prstGeom prst="rect">
                      <a:avLst/>
                    </a:prstGeom>
                  </pic:spPr>
                </pic:pic>
              </a:graphicData>
            </a:graphic>
          </wp:inline>
        </w:drawing>
      </w:r>
    </w:p>
    <w:p w:rsidR="00627034" w:rsidRPr="00627034" w:rsidRDefault="00627034" w:rsidP="00627034">
      <w:pPr>
        <w:pStyle w:val="a3"/>
        <w:keepNext/>
        <w:ind w:firstLine="0"/>
        <w:jc w:val="center"/>
        <w:rPr>
          <w:vanish/>
          <w:specVanish/>
        </w:rPr>
      </w:pPr>
      <w:r>
        <w:t>Рисунок</w:t>
      </w:r>
    </w:p>
    <w:p w:rsidR="00627034" w:rsidRDefault="00627034" w:rsidP="00627034">
      <w:pPr>
        <w:pStyle w:val="ae"/>
      </w:pPr>
      <w:r>
        <w:t xml:space="preserve"> </w:t>
      </w:r>
      <w:bookmarkStart w:id="25" w:name="_Ref70517373"/>
      <w:r w:rsidR="009762A2">
        <w:fldChar w:fldCharType="begin"/>
      </w:r>
      <w:r w:rsidR="009762A2">
        <w:instrText xml:space="preserve"> STYLEREF 2 \s </w:instrText>
      </w:r>
      <w:r w:rsidR="009762A2">
        <w:fldChar w:fldCharType="separate"/>
      </w:r>
      <w:r w:rsidR="009762A2">
        <w:rPr>
          <w:noProof/>
        </w:rPr>
        <w:t>1.2</w:t>
      </w:r>
      <w:r w:rsidR="009762A2">
        <w:fldChar w:fldCharType="end"/>
      </w:r>
      <w:r w:rsidR="009762A2">
        <w:t>.</w:t>
      </w:r>
      <w:r w:rsidR="009762A2">
        <w:fldChar w:fldCharType="begin"/>
      </w:r>
      <w:r w:rsidR="009762A2">
        <w:instrText xml:space="preserve"> SEQ Рисунок \* ARABIC \s 2 </w:instrText>
      </w:r>
      <w:r w:rsidR="009762A2">
        <w:fldChar w:fldCharType="separate"/>
      </w:r>
      <w:r w:rsidR="009762A2">
        <w:rPr>
          <w:noProof/>
        </w:rPr>
        <w:t>7</w:t>
      </w:r>
      <w:r w:rsidR="009762A2">
        <w:fldChar w:fldCharType="end"/>
      </w:r>
      <w:bookmarkEnd w:id="25"/>
      <w:r>
        <w:t xml:space="preserve"> – </w:t>
      </w:r>
      <w:r w:rsidR="00DE536B">
        <w:rPr>
          <w:noProof/>
        </w:rPr>
        <w:t>Г</w:t>
      </w:r>
      <w:r>
        <w:rPr>
          <w:noProof/>
        </w:rPr>
        <w:t>раничные условия</w:t>
      </w:r>
      <w:r w:rsidR="00DE536B">
        <w:rPr>
          <w:noProof/>
        </w:rPr>
        <w:t xml:space="preserve"> на расчетной схеме</w:t>
      </w:r>
    </w:p>
    <w:p w:rsidR="00DF415B" w:rsidRDefault="00DF415B" w:rsidP="00DF415B"/>
    <w:p w:rsidR="00346EDA" w:rsidRDefault="00346EDA" w:rsidP="00DF415B"/>
    <w:p w:rsidR="00346EDA" w:rsidRDefault="00346EDA" w:rsidP="00DF415B"/>
    <w:p w:rsidR="00DE536B" w:rsidRPr="00DE536B" w:rsidRDefault="00DE536B" w:rsidP="00DE536B">
      <w:pPr>
        <w:jc w:val="left"/>
        <w:rPr>
          <w:vanish/>
          <w:specVanish/>
        </w:rPr>
      </w:pPr>
      <w:r>
        <w:lastRenderedPageBreak/>
        <w:t>Таблица</w:t>
      </w:r>
    </w:p>
    <w:p w:rsidR="00DE536B" w:rsidRDefault="00DE536B" w:rsidP="00DE536B">
      <w:pPr>
        <w:pStyle w:val="ae"/>
        <w:keepNext/>
      </w:pPr>
      <w:r>
        <w:t xml:space="preserve"> </w:t>
      </w:r>
      <w:bookmarkStart w:id="26" w:name="_Ref70517357"/>
      <w:r w:rsidR="006A1764">
        <w:fldChar w:fldCharType="begin"/>
      </w:r>
      <w:r w:rsidR="006A1764">
        <w:instrText xml:space="preserve"> STYLEREF 2 \s </w:instrText>
      </w:r>
      <w:r w:rsidR="006A1764">
        <w:fldChar w:fldCharType="separate"/>
      </w:r>
      <w:r w:rsidR="006A1764">
        <w:rPr>
          <w:noProof/>
        </w:rPr>
        <w:t>1.2</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3</w:t>
      </w:r>
      <w:r w:rsidR="006A1764">
        <w:fldChar w:fldCharType="end"/>
      </w:r>
      <w:bookmarkEnd w:id="26"/>
      <w:r>
        <w:t xml:space="preserve"> – </w:t>
      </w:r>
      <w:r>
        <w:rPr>
          <w:noProof/>
        </w:rPr>
        <w:t>Граничные условия</w:t>
      </w:r>
    </w:p>
    <w:tbl>
      <w:tblPr>
        <w:tblStyle w:val="af"/>
        <w:tblW w:w="0" w:type="auto"/>
        <w:tblLook w:val="04A0" w:firstRow="1" w:lastRow="0" w:firstColumn="1" w:lastColumn="0" w:noHBand="0" w:noVBand="1"/>
      </w:tblPr>
      <w:tblGrid>
        <w:gridCol w:w="3262"/>
        <w:gridCol w:w="4651"/>
        <w:gridCol w:w="1432"/>
      </w:tblGrid>
      <w:tr w:rsidR="00627034" w:rsidRPr="00DE536B" w:rsidTr="00DE536B">
        <w:trPr>
          <w:trHeight w:val="643"/>
        </w:trPr>
        <w:tc>
          <w:tcPr>
            <w:tcW w:w="0" w:type="auto"/>
          </w:tcPr>
          <w:p w:rsidR="00627034" w:rsidRPr="00DE536B" w:rsidRDefault="00627034" w:rsidP="00DE536B">
            <w:pPr>
              <w:pStyle w:val="afb"/>
              <w:rPr>
                <w:sz w:val="28"/>
              </w:rPr>
            </w:pPr>
            <w:r w:rsidRPr="00DE536B">
              <w:rPr>
                <w:sz w:val="28"/>
              </w:rPr>
              <w:t>Наименование граничного условия</w:t>
            </w:r>
          </w:p>
        </w:tc>
        <w:tc>
          <w:tcPr>
            <w:tcW w:w="0" w:type="auto"/>
          </w:tcPr>
          <w:p w:rsidR="00627034" w:rsidRPr="00DE536B" w:rsidRDefault="00627034" w:rsidP="00DE536B">
            <w:pPr>
              <w:pStyle w:val="afb"/>
              <w:rPr>
                <w:sz w:val="28"/>
              </w:rPr>
            </w:pPr>
            <w:r w:rsidRPr="00DE536B">
              <w:rPr>
                <w:sz w:val="28"/>
              </w:rPr>
              <w:t>Грани привязки</w:t>
            </w:r>
          </w:p>
        </w:tc>
        <w:tc>
          <w:tcPr>
            <w:tcW w:w="0" w:type="auto"/>
          </w:tcPr>
          <w:p w:rsidR="00627034" w:rsidRPr="00DE536B" w:rsidRDefault="00627034" w:rsidP="00DE536B">
            <w:pPr>
              <w:pStyle w:val="afb"/>
              <w:rPr>
                <w:sz w:val="28"/>
              </w:rPr>
            </w:pPr>
            <w:r w:rsidRPr="00DE536B">
              <w:rPr>
                <w:sz w:val="28"/>
              </w:rPr>
              <w:t>Цвет на схеме</w:t>
            </w:r>
          </w:p>
        </w:tc>
      </w:tr>
      <w:tr w:rsidR="00627034" w:rsidRPr="00DE536B" w:rsidTr="00DE536B">
        <w:trPr>
          <w:trHeight w:val="644"/>
        </w:trPr>
        <w:tc>
          <w:tcPr>
            <w:tcW w:w="0" w:type="auto"/>
          </w:tcPr>
          <w:p w:rsidR="00627034" w:rsidRPr="00DE536B" w:rsidRDefault="008A0535" w:rsidP="00DE536B">
            <w:pPr>
              <w:pStyle w:val="afb"/>
              <w:rPr>
                <w:sz w:val="28"/>
                <w:lang w:val="en-US"/>
              </w:rPr>
            </w:pPr>
            <w:r w:rsidRPr="00DE536B">
              <w:rPr>
                <w:sz w:val="28"/>
                <w:lang w:val="en-US"/>
              </w:rPr>
              <w:t>Pressure</w:t>
            </w:r>
          </w:p>
        </w:tc>
        <w:tc>
          <w:tcPr>
            <w:tcW w:w="0" w:type="auto"/>
          </w:tcPr>
          <w:p w:rsidR="00627034" w:rsidRPr="00DE536B" w:rsidRDefault="00627034" w:rsidP="00DE536B">
            <w:pPr>
              <w:pStyle w:val="afb"/>
              <w:rPr>
                <w:sz w:val="28"/>
              </w:rPr>
            </w:pPr>
            <w:r w:rsidRPr="00DE536B">
              <w:rPr>
                <w:sz w:val="28"/>
              </w:rPr>
              <w:t>Внутренние грани обечайки и соединительного кольца</w:t>
            </w:r>
          </w:p>
        </w:tc>
        <w:tc>
          <w:tcPr>
            <w:tcW w:w="0" w:type="auto"/>
            <w:shd w:val="clear" w:color="auto" w:fill="FF0000"/>
          </w:tcPr>
          <w:p w:rsidR="00627034" w:rsidRPr="00DE536B" w:rsidRDefault="00627034" w:rsidP="00DE536B">
            <w:pPr>
              <w:pStyle w:val="afb"/>
              <w:rPr>
                <w:sz w:val="28"/>
              </w:rPr>
            </w:pPr>
          </w:p>
        </w:tc>
      </w:tr>
      <w:tr w:rsidR="00627034" w:rsidRPr="00DE536B" w:rsidTr="00DE536B">
        <w:trPr>
          <w:trHeight w:val="643"/>
        </w:trPr>
        <w:tc>
          <w:tcPr>
            <w:tcW w:w="0" w:type="auto"/>
          </w:tcPr>
          <w:p w:rsidR="00627034" w:rsidRPr="00DE536B" w:rsidRDefault="008A0535" w:rsidP="00DE536B">
            <w:pPr>
              <w:pStyle w:val="afb"/>
              <w:rPr>
                <w:sz w:val="28"/>
                <w:lang w:val="en-US"/>
              </w:rPr>
            </w:pPr>
            <w:r w:rsidRPr="00DE536B">
              <w:rPr>
                <w:sz w:val="28"/>
                <w:lang w:val="en-US"/>
              </w:rPr>
              <w:t>Roller/Slider</w:t>
            </w:r>
          </w:p>
        </w:tc>
        <w:tc>
          <w:tcPr>
            <w:tcW w:w="0" w:type="auto"/>
          </w:tcPr>
          <w:p w:rsidR="00627034" w:rsidRPr="00DE536B" w:rsidRDefault="008A0535" w:rsidP="00DE536B">
            <w:pPr>
              <w:pStyle w:val="afb"/>
              <w:rPr>
                <w:sz w:val="28"/>
              </w:rPr>
            </w:pPr>
            <w:r w:rsidRPr="00DE536B">
              <w:rPr>
                <w:sz w:val="28"/>
              </w:rPr>
              <w:t>Торец соединительного кольца</w:t>
            </w:r>
          </w:p>
        </w:tc>
        <w:tc>
          <w:tcPr>
            <w:tcW w:w="0" w:type="auto"/>
            <w:shd w:val="clear" w:color="auto" w:fill="0070C0"/>
          </w:tcPr>
          <w:p w:rsidR="00627034" w:rsidRPr="00DE536B" w:rsidRDefault="00627034" w:rsidP="00DE536B">
            <w:pPr>
              <w:pStyle w:val="afb"/>
              <w:rPr>
                <w:sz w:val="28"/>
              </w:rPr>
            </w:pPr>
          </w:p>
        </w:tc>
      </w:tr>
      <w:tr w:rsidR="008A0535" w:rsidRPr="00DE536B" w:rsidTr="00DE536B">
        <w:trPr>
          <w:trHeight w:val="644"/>
        </w:trPr>
        <w:tc>
          <w:tcPr>
            <w:tcW w:w="0" w:type="auto"/>
            <w:vMerge w:val="restart"/>
          </w:tcPr>
          <w:p w:rsidR="008A0535" w:rsidRPr="00DE536B" w:rsidRDefault="008A0535" w:rsidP="00DE536B">
            <w:pPr>
              <w:pStyle w:val="afb"/>
              <w:rPr>
                <w:sz w:val="28"/>
                <w:lang w:val="en-US"/>
              </w:rPr>
            </w:pPr>
            <w:r w:rsidRPr="00DE536B">
              <w:rPr>
                <w:sz w:val="28"/>
                <w:lang w:val="en-US"/>
              </w:rPr>
              <w:t>Cyclic Symmetry</w:t>
            </w:r>
          </w:p>
        </w:tc>
        <w:tc>
          <w:tcPr>
            <w:tcW w:w="0" w:type="auto"/>
          </w:tcPr>
          <w:p w:rsidR="008A0535" w:rsidRPr="00DE536B" w:rsidRDefault="008A0535" w:rsidP="00DE536B">
            <w:pPr>
              <w:pStyle w:val="afb"/>
              <w:rPr>
                <w:sz w:val="28"/>
              </w:rPr>
            </w:pPr>
            <w:r w:rsidRPr="00DE536B">
              <w:rPr>
                <w:sz w:val="28"/>
              </w:rPr>
              <w:t>Боковые грани обечайки</w:t>
            </w:r>
          </w:p>
        </w:tc>
        <w:tc>
          <w:tcPr>
            <w:tcW w:w="0" w:type="auto"/>
            <w:shd w:val="clear" w:color="auto" w:fill="00B050"/>
          </w:tcPr>
          <w:p w:rsidR="008A0535" w:rsidRPr="00DE536B" w:rsidRDefault="008A0535" w:rsidP="00DE536B">
            <w:pPr>
              <w:pStyle w:val="afb"/>
              <w:rPr>
                <w:sz w:val="28"/>
              </w:rPr>
            </w:pPr>
          </w:p>
        </w:tc>
      </w:tr>
      <w:tr w:rsidR="008A0535" w:rsidRPr="00DE536B" w:rsidTr="00DE536B">
        <w:trPr>
          <w:trHeight w:val="643"/>
        </w:trPr>
        <w:tc>
          <w:tcPr>
            <w:tcW w:w="0" w:type="auto"/>
            <w:vMerge/>
          </w:tcPr>
          <w:p w:rsidR="008A0535" w:rsidRPr="00DE536B" w:rsidRDefault="008A0535" w:rsidP="00DE536B">
            <w:pPr>
              <w:pStyle w:val="afb"/>
              <w:rPr>
                <w:sz w:val="28"/>
                <w:lang w:val="en-US"/>
              </w:rPr>
            </w:pPr>
          </w:p>
        </w:tc>
        <w:tc>
          <w:tcPr>
            <w:tcW w:w="0" w:type="auto"/>
          </w:tcPr>
          <w:p w:rsidR="008A0535" w:rsidRPr="00DE536B" w:rsidRDefault="008A0535" w:rsidP="00DE536B">
            <w:pPr>
              <w:pStyle w:val="afb"/>
              <w:rPr>
                <w:sz w:val="28"/>
              </w:rPr>
            </w:pPr>
            <w:r w:rsidRPr="00DE536B">
              <w:rPr>
                <w:sz w:val="28"/>
              </w:rPr>
              <w:t>Боковые грани соединительного кольца</w:t>
            </w:r>
          </w:p>
        </w:tc>
        <w:tc>
          <w:tcPr>
            <w:tcW w:w="0" w:type="auto"/>
            <w:shd w:val="clear" w:color="auto" w:fill="FFFF00"/>
          </w:tcPr>
          <w:p w:rsidR="008A0535" w:rsidRPr="00DE536B" w:rsidRDefault="008A0535" w:rsidP="00DE536B">
            <w:pPr>
              <w:pStyle w:val="afb"/>
              <w:rPr>
                <w:sz w:val="28"/>
              </w:rPr>
            </w:pPr>
          </w:p>
        </w:tc>
      </w:tr>
      <w:tr w:rsidR="008A0535" w:rsidRPr="00DE536B" w:rsidTr="00DE536B">
        <w:trPr>
          <w:trHeight w:val="644"/>
        </w:trPr>
        <w:tc>
          <w:tcPr>
            <w:tcW w:w="0" w:type="auto"/>
          </w:tcPr>
          <w:p w:rsidR="008A0535" w:rsidRPr="00DE536B" w:rsidRDefault="008A0535" w:rsidP="00DE536B">
            <w:pPr>
              <w:pStyle w:val="afb"/>
              <w:rPr>
                <w:sz w:val="28"/>
                <w:lang w:val="en-US"/>
              </w:rPr>
            </w:pPr>
            <w:r w:rsidRPr="00DE536B">
              <w:rPr>
                <w:sz w:val="28"/>
                <w:lang w:val="en-US"/>
              </w:rPr>
              <w:t>Symmetry</w:t>
            </w:r>
          </w:p>
        </w:tc>
        <w:tc>
          <w:tcPr>
            <w:tcW w:w="0" w:type="auto"/>
          </w:tcPr>
          <w:p w:rsidR="008A0535" w:rsidRPr="00DE536B" w:rsidRDefault="008A0535" w:rsidP="00DE536B">
            <w:pPr>
              <w:pStyle w:val="afb"/>
              <w:rPr>
                <w:sz w:val="28"/>
              </w:rPr>
            </w:pPr>
            <w:r w:rsidRPr="00DE536B">
              <w:rPr>
                <w:sz w:val="28"/>
              </w:rPr>
              <w:t>Торец обечайки</w:t>
            </w:r>
          </w:p>
        </w:tc>
        <w:tc>
          <w:tcPr>
            <w:tcW w:w="0" w:type="auto"/>
            <w:shd w:val="clear" w:color="auto" w:fill="FFC000"/>
          </w:tcPr>
          <w:p w:rsidR="008A0535" w:rsidRPr="00DE536B" w:rsidRDefault="008A0535" w:rsidP="00DE536B">
            <w:pPr>
              <w:pStyle w:val="afb"/>
              <w:rPr>
                <w:sz w:val="28"/>
              </w:rPr>
            </w:pPr>
          </w:p>
        </w:tc>
      </w:tr>
    </w:tbl>
    <w:p w:rsidR="00627034" w:rsidRDefault="00627034" w:rsidP="00DF415B"/>
    <w:p w:rsidR="00627034" w:rsidRDefault="00DE606F" w:rsidP="00DE606F">
      <w:pPr>
        <w:pStyle w:val="a3"/>
        <w:rPr>
          <w:rFonts w:eastAsiaTheme="minorEastAsia"/>
        </w:rPr>
      </w:pPr>
      <w:r>
        <w:t xml:space="preserve">Расчет максимальных напряжений основывается на </w:t>
      </w:r>
      <w:r w:rsidR="006D3338">
        <w:t xml:space="preserve">теории </w:t>
      </w:r>
      <w:proofErr w:type="spellStart"/>
      <w:r w:rsidR="006D3338">
        <w:t>Мизес-Хенки</w:t>
      </w:r>
      <w:proofErr w:type="spellEnd"/>
      <w:r w:rsidR="006D3338">
        <w:t xml:space="preserve">, также известной как теория энергии формоизменения. Для главных напряжений </w:t>
      </w:r>
      <m:oMath>
        <m:sSub>
          <m:sSubPr>
            <m:ctrlPr>
              <w:rPr>
                <w:rFonts w:ascii="Cambria Math" w:hAnsi="Cambria Math"/>
                <w:i/>
              </w:rPr>
            </m:ctrlPr>
          </m:sSubPr>
          <m:e>
            <m:r>
              <w:rPr>
                <w:rFonts w:ascii="Cambria Math" w:hAnsi="Cambria Math"/>
              </w:rPr>
              <m:t>σ</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σ</m:t>
            </m:r>
          </m:e>
          <m:sub>
            <m:r>
              <w:rPr>
                <w:rFonts w:ascii="Cambria Math" w:hAnsi="Cambria Math"/>
              </w:rPr>
              <m:t>2</m:t>
            </m:r>
          </m:sub>
        </m:sSub>
        <m:r>
          <w:rPr>
            <w:rFonts w:ascii="Cambria Math" w:hAnsi="Cambria Math"/>
          </w:rPr>
          <m:t xml:space="preserve">, </m:t>
        </m:r>
        <m:sSub>
          <m:sSubPr>
            <m:ctrlPr>
              <w:rPr>
                <w:rFonts w:ascii="Cambria Math" w:hAnsi="Cambria Math"/>
                <w:i/>
              </w:rPr>
            </m:ctrlPr>
          </m:sSubPr>
          <m:e>
            <m:r>
              <w:rPr>
                <w:rFonts w:ascii="Cambria Math" w:hAnsi="Cambria Math"/>
              </w:rPr>
              <m:t>σ</m:t>
            </m:r>
          </m:e>
          <m:sub>
            <m:r>
              <w:rPr>
                <w:rFonts w:ascii="Cambria Math" w:hAnsi="Cambria Math"/>
              </w:rPr>
              <m:t>3</m:t>
            </m:r>
          </m:sub>
        </m:sSub>
      </m:oMath>
      <w:r w:rsidR="006D3338" w:rsidRPr="006D3338">
        <w:rPr>
          <w:rFonts w:eastAsiaTheme="minorEastAsia"/>
        </w:rPr>
        <w:t xml:space="preserve"> </w:t>
      </w:r>
      <w:r w:rsidR="006D3338">
        <w:rPr>
          <w:rFonts w:eastAsiaTheme="minorEastAsia"/>
        </w:rPr>
        <w:t xml:space="preserve">напряжение по </w:t>
      </w:r>
      <w:proofErr w:type="spellStart"/>
      <w:r w:rsidR="006D3338">
        <w:rPr>
          <w:rFonts w:eastAsiaTheme="minorEastAsia"/>
        </w:rPr>
        <w:t>Мизесу</w:t>
      </w:r>
      <w:proofErr w:type="spellEnd"/>
      <w:r w:rsidR="006D3338">
        <w:rPr>
          <w:rFonts w:eastAsiaTheme="minorEastAsia"/>
        </w:rPr>
        <w:t xml:space="preserve"> выражается в виде:</w:t>
      </w:r>
    </w:p>
    <w:p w:rsidR="006D3338" w:rsidRPr="00461B48" w:rsidRDefault="001445F9" w:rsidP="00DE606F">
      <w:pPr>
        <w:pStyle w:val="a3"/>
        <w:rPr>
          <w:rFonts w:eastAsiaTheme="minorEastAsia"/>
          <w:lang w:val="en-US"/>
        </w:rPr>
      </w:pPr>
      <m:oMathPara>
        <m:oMath>
          <m:sSub>
            <m:sSubPr>
              <m:ctrlPr>
                <w:rPr>
                  <w:rFonts w:ascii="Cambria Math" w:hAnsi="Cambria Math"/>
                  <w:i/>
                  <w:lang w:val="en-US"/>
                </w:rPr>
              </m:ctrlPr>
            </m:sSubPr>
            <m:e>
              <m:r>
                <w:rPr>
                  <w:rFonts w:ascii="Cambria Math" w:hAnsi="Cambria Math"/>
                </w:rPr>
                <m:t>σ</m:t>
              </m:r>
              <m:ctrlPr>
                <w:rPr>
                  <w:rFonts w:ascii="Cambria Math" w:hAnsi="Cambria Math"/>
                  <w:i/>
                </w:rPr>
              </m:ctrlPr>
            </m:e>
            <m:sub>
              <m:r>
                <w:rPr>
                  <w:rFonts w:ascii="Cambria Math" w:hAnsi="Cambria Math"/>
                  <w:lang w:val="en-US"/>
                </w:rPr>
                <m:t>vonMises</m:t>
              </m:r>
            </m:sub>
          </m:sSub>
          <m:r>
            <w:rPr>
              <w:rFonts w:ascii="Cambria Math" w:hAnsi="Cambria Math"/>
              <w:lang w:val="en-US"/>
            </w:rPr>
            <m:t>=</m:t>
          </m:r>
          <m:rad>
            <m:radPr>
              <m:degHide m:val="1"/>
              <m:ctrlPr>
                <w:rPr>
                  <w:rFonts w:ascii="Cambria Math" w:hAnsi="Cambria Math"/>
                  <w:i/>
                  <w:lang w:val="en-US"/>
                </w:rPr>
              </m:ctrlPr>
            </m:radPr>
            <m:deg>
              <m:ctrlPr>
                <w:rPr>
                  <w:rFonts w:ascii="Cambria Math" w:hAnsi="Cambria Math"/>
                  <w:i/>
                </w:rPr>
              </m:ctrlPr>
            </m:deg>
            <m:e>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σ</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σ</m:t>
                              </m:r>
                            </m:e>
                            <m:sub>
                              <m:r>
                                <w:rPr>
                                  <w:rFonts w:ascii="Cambria Math" w:hAnsi="Cambria Math"/>
                                </w:rPr>
                                <m:t>2</m:t>
                              </m:r>
                            </m:sub>
                          </m:sSub>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σ</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σ</m:t>
                              </m:r>
                            </m:e>
                            <m:sub>
                              <m:r>
                                <w:rPr>
                                  <w:rFonts w:ascii="Cambria Math" w:hAnsi="Cambria Math"/>
                                </w:rPr>
                                <m:t>3</m:t>
                              </m:r>
                            </m:sub>
                          </m:sSub>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σ</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σ</m:t>
                              </m:r>
                            </m:e>
                            <m:sub>
                              <m:r>
                                <w:rPr>
                                  <w:rFonts w:ascii="Cambria Math" w:hAnsi="Cambria Math"/>
                                </w:rPr>
                                <m:t>3</m:t>
                              </m:r>
                            </m:sub>
                          </m:sSub>
                        </m:e>
                      </m:d>
                    </m:e>
                    <m:sup>
                      <m:r>
                        <w:rPr>
                          <w:rFonts w:ascii="Cambria Math" w:hAnsi="Cambria Math"/>
                        </w:rPr>
                        <m:t>2</m:t>
                      </m:r>
                    </m:sup>
                  </m:sSup>
                  <m:ctrlPr>
                    <w:rPr>
                      <w:rFonts w:ascii="Cambria Math" w:hAnsi="Cambria Math"/>
                      <w:i/>
                      <w:lang w:val="en-US"/>
                    </w:rPr>
                  </m:ctrlPr>
                </m:num>
                <m:den>
                  <m:r>
                    <w:rPr>
                      <w:rFonts w:ascii="Cambria Math" w:hAnsi="Cambria Math"/>
                      <w:lang w:val="en-US"/>
                    </w:rPr>
                    <m:t>2</m:t>
                  </m:r>
                </m:den>
              </m:f>
            </m:e>
          </m:rad>
          <m:r>
            <w:rPr>
              <w:rFonts w:ascii="Cambria Math" w:eastAsiaTheme="minorEastAsia" w:hAnsi="Cambria Math"/>
              <w:lang w:val="en-US"/>
            </w:rPr>
            <m:t>.</m:t>
          </m:r>
        </m:oMath>
      </m:oMathPara>
    </w:p>
    <w:p w:rsidR="00461B48" w:rsidRDefault="00192113" w:rsidP="00DE606F">
      <w:pPr>
        <w:pStyle w:val="a3"/>
        <w:rPr>
          <w:rFonts w:eastAsiaTheme="minorEastAsia"/>
        </w:rPr>
      </w:pPr>
      <w:r>
        <w:rPr>
          <w:rFonts w:eastAsiaTheme="minorEastAsia"/>
        </w:rPr>
        <w:t>Результаты расчета представлены на рисунке</w:t>
      </w:r>
    </w:p>
    <w:p w:rsidR="0081517D" w:rsidRDefault="0081517D" w:rsidP="00DE606F">
      <w:pPr>
        <w:pStyle w:val="a3"/>
        <w:rPr>
          <w:rFonts w:eastAsiaTheme="minorEastAsia"/>
        </w:rPr>
      </w:pPr>
    </w:p>
    <w:p w:rsidR="0081517D" w:rsidRDefault="0081517D" w:rsidP="00DE606F">
      <w:pPr>
        <w:pStyle w:val="a3"/>
        <w:rPr>
          <w:rFonts w:eastAsiaTheme="minorEastAsia"/>
        </w:rPr>
      </w:pPr>
      <w:r>
        <w:rPr>
          <w:rFonts w:eastAsiaTheme="minorEastAsia"/>
        </w:rPr>
        <w:t xml:space="preserve">Как видно из рисунка, опасным является самый «нижний» слой шпильки. На рисунке </w:t>
      </w:r>
      <w:r w:rsidR="002D5D0F">
        <w:rPr>
          <w:rFonts w:eastAsiaTheme="minorEastAsia"/>
        </w:rPr>
        <w:fldChar w:fldCharType="begin"/>
      </w:r>
      <w:r w:rsidR="002D5D0F">
        <w:rPr>
          <w:rFonts w:eastAsiaTheme="minorEastAsia"/>
        </w:rPr>
        <w:instrText xml:space="preserve"> REF _Ref70522051 </w:instrText>
      </w:r>
      <w:r w:rsidR="002D5D0F">
        <w:rPr>
          <w:rFonts w:eastAsiaTheme="minorEastAsia"/>
        </w:rPr>
        <w:fldChar w:fldCharType="separate"/>
      </w:r>
      <w:r w:rsidR="002D5D0F">
        <w:rPr>
          <w:rFonts w:eastAsiaTheme="minorEastAsia"/>
          <w:noProof/>
        </w:rPr>
        <w:t>1.2.3</w:t>
      </w:r>
      <w:r w:rsidR="002D5D0F">
        <w:rPr>
          <w:rFonts w:eastAsiaTheme="minorEastAsia"/>
        </w:rPr>
        <w:t>.</w:t>
      </w:r>
      <w:r w:rsidR="002D5D0F">
        <w:rPr>
          <w:rFonts w:eastAsiaTheme="minorEastAsia"/>
          <w:noProof/>
        </w:rPr>
        <w:t>7</w:t>
      </w:r>
      <w:r w:rsidR="002D5D0F">
        <w:rPr>
          <w:rFonts w:eastAsiaTheme="minorEastAsia"/>
        </w:rPr>
        <w:fldChar w:fldCharType="end"/>
      </w:r>
      <w:r>
        <w:rPr>
          <w:rFonts w:eastAsiaTheme="minorEastAsia"/>
        </w:rPr>
        <w:t xml:space="preserve"> представлено распределение напряжений по длине шпильки.</w:t>
      </w:r>
    </w:p>
    <w:p w:rsidR="002D5D0F" w:rsidRDefault="002D5D0F" w:rsidP="002D5D0F">
      <w:pPr>
        <w:pStyle w:val="a3"/>
        <w:keepNext/>
        <w:ind w:firstLine="0"/>
        <w:jc w:val="center"/>
      </w:pPr>
      <w:r>
        <w:rPr>
          <w:rFonts w:eastAsiaTheme="minorEastAsia"/>
          <w:noProof/>
        </w:rPr>
        <w:lastRenderedPageBreak/>
        <w:drawing>
          <wp:inline distT="0" distB="0" distL="0" distR="0" wp14:anchorId="4E0409A8">
            <wp:extent cx="5406385" cy="3048000"/>
            <wp:effectExtent l="0" t="0" r="4445"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52345" cy="3073911"/>
                    </a:xfrm>
                    <a:prstGeom prst="rect">
                      <a:avLst/>
                    </a:prstGeom>
                    <a:noFill/>
                  </pic:spPr>
                </pic:pic>
              </a:graphicData>
            </a:graphic>
          </wp:inline>
        </w:drawing>
      </w:r>
    </w:p>
    <w:p w:rsidR="002D5D0F" w:rsidRPr="002D5D0F" w:rsidRDefault="002D5D0F" w:rsidP="002D5D0F">
      <w:pPr>
        <w:pStyle w:val="a3"/>
        <w:keepNext/>
        <w:ind w:firstLine="0"/>
        <w:jc w:val="center"/>
        <w:rPr>
          <w:vanish/>
          <w:specVanish/>
        </w:rPr>
      </w:pPr>
      <w:r>
        <w:t>Рисунок</w:t>
      </w:r>
    </w:p>
    <w:p w:rsidR="0081517D" w:rsidRDefault="002D5D0F" w:rsidP="002D5D0F">
      <w:pPr>
        <w:pStyle w:val="ae"/>
        <w:rPr>
          <w:rFonts w:eastAsiaTheme="minorEastAsia"/>
        </w:rPr>
      </w:pPr>
      <w:r>
        <w:rPr>
          <w:rFonts w:eastAsiaTheme="minorEastAsia"/>
        </w:rPr>
        <w:t xml:space="preserve"> </w:t>
      </w:r>
      <w:bookmarkStart w:id="27" w:name="_Ref70522051"/>
      <w:r w:rsidR="009762A2">
        <w:rPr>
          <w:rFonts w:eastAsiaTheme="minorEastAsia"/>
        </w:rPr>
        <w:fldChar w:fldCharType="begin"/>
      </w:r>
      <w:r w:rsidR="009762A2">
        <w:rPr>
          <w:rFonts w:eastAsiaTheme="minorEastAsia"/>
        </w:rPr>
        <w:instrText xml:space="preserve"> STYLEREF 2 \s </w:instrText>
      </w:r>
      <w:r w:rsidR="009762A2">
        <w:rPr>
          <w:rFonts w:eastAsiaTheme="minorEastAsia"/>
        </w:rPr>
        <w:fldChar w:fldCharType="separate"/>
      </w:r>
      <w:r w:rsidR="009762A2">
        <w:rPr>
          <w:rFonts w:eastAsiaTheme="minorEastAsia"/>
          <w:noProof/>
        </w:rPr>
        <w:t>1.2</w:t>
      </w:r>
      <w:r w:rsidR="009762A2">
        <w:rPr>
          <w:rFonts w:eastAsiaTheme="minorEastAsia"/>
        </w:rPr>
        <w:fldChar w:fldCharType="end"/>
      </w:r>
      <w:r w:rsidR="009762A2">
        <w:rPr>
          <w:rFonts w:eastAsiaTheme="minorEastAsia"/>
        </w:rPr>
        <w:t>.</w:t>
      </w:r>
      <w:r w:rsidR="009762A2">
        <w:rPr>
          <w:rFonts w:eastAsiaTheme="minorEastAsia"/>
        </w:rPr>
        <w:fldChar w:fldCharType="begin"/>
      </w:r>
      <w:r w:rsidR="009762A2">
        <w:rPr>
          <w:rFonts w:eastAsiaTheme="minorEastAsia"/>
        </w:rPr>
        <w:instrText xml:space="preserve"> SEQ Рисунок \* ARABIC \s 2 </w:instrText>
      </w:r>
      <w:r w:rsidR="009762A2">
        <w:rPr>
          <w:rFonts w:eastAsiaTheme="minorEastAsia"/>
        </w:rPr>
        <w:fldChar w:fldCharType="separate"/>
      </w:r>
      <w:r w:rsidR="009762A2">
        <w:rPr>
          <w:rFonts w:eastAsiaTheme="minorEastAsia"/>
          <w:noProof/>
        </w:rPr>
        <w:t>8</w:t>
      </w:r>
      <w:r w:rsidR="009762A2">
        <w:rPr>
          <w:rFonts w:eastAsiaTheme="minorEastAsia"/>
        </w:rPr>
        <w:fldChar w:fldCharType="end"/>
      </w:r>
      <w:bookmarkEnd w:id="27"/>
      <w:r>
        <w:rPr>
          <w:rFonts w:eastAsiaTheme="minorEastAsia"/>
        </w:rPr>
        <w:t xml:space="preserve"> – </w:t>
      </w:r>
      <w:r>
        <w:rPr>
          <w:noProof/>
        </w:rPr>
        <w:t>Распределение напряжений по длине шпильки</w:t>
      </w:r>
    </w:p>
    <w:p w:rsidR="0081517D" w:rsidRDefault="0081517D" w:rsidP="00DE606F">
      <w:pPr>
        <w:pStyle w:val="a3"/>
        <w:rPr>
          <w:rFonts w:eastAsiaTheme="minorEastAsia"/>
        </w:rPr>
      </w:pPr>
    </w:p>
    <w:p w:rsidR="002D5D0F" w:rsidRDefault="002D5D0F" w:rsidP="00DE606F">
      <w:pPr>
        <w:pStyle w:val="a3"/>
        <w:rPr>
          <w:rFonts w:eastAsiaTheme="minorEastAsia"/>
        </w:rPr>
      </w:pPr>
      <w:r>
        <w:rPr>
          <w:rFonts w:eastAsiaTheme="minorEastAsia"/>
        </w:rPr>
        <w:t xml:space="preserve">Максимальное напряжение </w:t>
      </w:r>
      <m:oMath>
        <m:sSub>
          <m:sSubPr>
            <m:ctrlPr>
              <w:rPr>
                <w:rFonts w:ascii="Cambria Math" w:eastAsiaTheme="minorEastAsia" w:hAnsi="Cambria Math"/>
                <w:i/>
              </w:rPr>
            </m:ctrlPr>
          </m:sSubPr>
          <m:e>
            <m:r>
              <w:rPr>
                <w:rFonts w:ascii="Cambria Math" w:eastAsiaTheme="minorEastAsia" w:hAnsi="Cambria Math"/>
              </w:rPr>
              <m:t>σ</m:t>
            </m:r>
          </m:e>
          <m:sub>
            <m:r>
              <w:rPr>
                <w:rFonts w:ascii="Cambria Math" w:eastAsiaTheme="minorEastAsia" w:hAnsi="Cambria Math"/>
              </w:rPr>
              <m:t>макс</m:t>
            </m:r>
          </m:sub>
        </m:sSub>
      </m:oMath>
      <w:r>
        <w:rPr>
          <w:rFonts w:eastAsiaTheme="minorEastAsia"/>
        </w:rPr>
        <w:t xml:space="preserve"> не превышает 500 МПа.</w:t>
      </w:r>
      <w:r w:rsidR="00C86DA2">
        <w:rPr>
          <w:rFonts w:eastAsiaTheme="minorEastAsia"/>
        </w:rPr>
        <w:t xml:space="preserve"> Это значение будем использовать при расчете </w:t>
      </w:r>
      <w:r w:rsidR="00013CE5">
        <w:rPr>
          <w:rFonts w:eastAsiaTheme="minorEastAsia"/>
        </w:rPr>
        <w:t>резьбовых витков на срез и смятие.</w:t>
      </w:r>
    </w:p>
    <w:p w:rsidR="00013CE5" w:rsidRDefault="007F3F6E" w:rsidP="00DE606F">
      <w:pPr>
        <w:pStyle w:val="a3"/>
        <w:rPr>
          <w:rFonts w:eastAsiaTheme="minorEastAsia"/>
        </w:rPr>
      </w:pPr>
      <w:r>
        <w:rPr>
          <w:rFonts w:eastAsiaTheme="minorEastAsia"/>
        </w:rPr>
        <w:t>Условие прочности витков резьбы на срез</w:t>
      </w:r>
      <w:r w:rsidR="007D58E1">
        <w:rPr>
          <w:rFonts w:eastAsiaTheme="minorEastAsia"/>
        </w:rPr>
        <w:t xml:space="preserve"> </w:t>
      </w:r>
      <w:r w:rsidR="007D58E1">
        <w:rPr>
          <w:rFonts w:eastAsiaTheme="minorEastAsia"/>
        </w:rPr>
        <w:fldChar w:fldCharType="begin" w:fldLock="1"/>
      </w:r>
      <w:r w:rsidR="007D58E1">
        <w:rPr>
          <w:rFonts w:eastAsiaTheme="minorEastAsia"/>
        </w:rPr>
        <w:instrText>ADDIN CSL_CITATION {"citationItems":[{"id":"ITEM-1","itemData":{"author":[{"dropping-particle":"","family":"Баловнев","given":"Н П","non-dropping-particle":"","parse-names":false,"suffix":""}],"id":"ITEM-1","issued":{"date-parts":[["1999"]]},"publisher":"МАМИ","publisher-place":"Москва","title":"Расчет резьбовых соединений и винтовых механизмов: Метод. указания","type":"book"},"uris":["http://www.mendeley.com/documents/?uuid=36c65b73-9f54-497f-a410-421cb2ff0e7c"]}],"mendeley":{"formattedCitation":"[5]","plainTextFormattedCitation":"[5]"},"properties":{"noteIndex":0},"schema":"https://github.com/citation-style-language/schema/raw/master/csl-citation.json"}</w:instrText>
      </w:r>
      <w:r w:rsidR="007D58E1">
        <w:rPr>
          <w:rFonts w:eastAsiaTheme="minorEastAsia"/>
        </w:rPr>
        <w:fldChar w:fldCharType="separate"/>
      </w:r>
      <w:r w:rsidR="007D58E1" w:rsidRPr="007D58E1">
        <w:rPr>
          <w:rFonts w:eastAsiaTheme="minorEastAsia"/>
          <w:noProof/>
        </w:rPr>
        <w:t>[5]</w:t>
      </w:r>
      <w:r w:rsidR="007D58E1">
        <w:rPr>
          <w:rFonts w:eastAsiaTheme="minorEastAsia"/>
        </w:rPr>
        <w:fldChar w:fldCharType="end"/>
      </w:r>
      <w:r w:rsidR="007D58E1">
        <w:rPr>
          <w:rFonts w:eastAsiaTheme="minorEastAsia"/>
        </w:rPr>
        <w:t>:</w:t>
      </w:r>
    </w:p>
    <w:p w:rsidR="007D58E1" w:rsidRPr="006874A6" w:rsidRDefault="001445F9" w:rsidP="00DE606F">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rPr>
                <m:t>τ</m:t>
              </m:r>
              <m:ctrlPr>
                <w:rPr>
                  <w:rFonts w:ascii="Cambria Math" w:eastAsiaTheme="minorEastAsia" w:hAnsi="Cambria Math"/>
                  <w:i/>
                </w:rPr>
              </m:ctrlPr>
            </m:e>
            <m:sub>
              <m:r>
                <w:rPr>
                  <w:rFonts w:ascii="Cambria Math" w:eastAsiaTheme="minorEastAsia" w:hAnsi="Cambria Math"/>
                </w:rPr>
                <m:t>ср</m:t>
              </m:r>
            </m:sub>
          </m:sSub>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rPr>
                <m:t>P</m:t>
              </m:r>
              <m:ctrlPr>
                <w:rPr>
                  <w:rFonts w:ascii="Cambria Math" w:eastAsiaTheme="minorEastAsia" w:hAnsi="Cambria Math"/>
                  <w:i/>
                </w:rPr>
              </m:ctrlPr>
            </m:num>
            <m:den>
              <m:r>
                <w:rPr>
                  <w:rFonts w:ascii="Cambria Math" w:eastAsiaTheme="minorEastAsia" w:hAnsi="Cambria Math"/>
                </w:rPr>
                <m:t>π·</m:t>
              </m:r>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1</m:t>
                  </m:r>
                </m:sub>
              </m:sSub>
              <m:r>
                <w:rPr>
                  <w:rFonts w:ascii="Cambria Math" w:eastAsiaTheme="minorEastAsia" w:hAnsi="Cambria Math"/>
                </w:rPr>
                <m:t>·ξ·H·</m:t>
              </m:r>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m</m:t>
                  </m:r>
                </m:sub>
              </m:sSub>
            </m:den>
          </m:f>
          <m:r>
            <w:rPr>
              <w:rFonts w:ascii="Cambria Math" w:eastAsiaTheme="minorEastAsia" w:hAnsi="Cambria Math"/>
              <w:lang w:val="en-US"/>
            </w:rPr>
            <m:t>≤</m:t>
          </m:r>
          <m:d>
            <m:dPr>
              <m:begChr m:val="["/>
              <m:endChr m:val="]"/>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τ</m:t>
                  </m:r>
                </m:e>
                <m:sub>
                  <m:r>
                    <w:rPr>
                      <w:rFonts w:ascii="Cambria Math" w:eastAsiaTheme="minorEastAsia" w:hAnsi="Cambria Math"/>
                    </w:rPr>
                    <m:t>ср</m:t>
                  </m:r>
                </m:sub>
              </m:sSub>
            </m:e>
          </m:d>
          <m:r>
            <w:rPr>
              <w:rFonts w:ascii="Cambria Math" w:eastAsiaTheme="minorEastAsia" w:hAnsi="Cambria Math"/>
              <w:lang w:val="en-US"/>
            </w:rPr>
            <m:t>,</m:t>
          </m:r>
        </m:oMath>
      </m:oMathPara>
    </w:p>
    <w:p w:rsidR="006874A6" w:rsidRDefault="006874A6" w:rsidP="00DE606F">
      <w:pPr>
        <w:pStyle w:val="a3"/>
        <w:rPr>
          <w:rFonts w:eastAsiaTheme="minorEastAsia"/>
        </w:rPr>
      </w:pPr>
      <w:r>
        <w:rPr>
          <w:rFonts w:eastAsiaTheme="minorEastAsia"/>
        </w:rPr>
        <w:t>где</w:t>
      </w:r>
      <w:r w:rsidR="00F74FCC">
        <w:rPr>
          <w:rFonts w:eastAsiaTheme="minorEastAsia"/>
        </w:rPr>
        <w:t xml:space="preserve"> </w:t>
      </w:r>
      <m:oMath>
        <m:r>
          <w:rPr>
            <w:rFonts w:ascii="Cambria Math" w:eastAsiaTheme="minorEastAsia" w:hAnsi="Cambria Math"/>
          </w:rPr>
          <m:t>P</m:t>
        </m:r>
      </m:oMath>
      <w:r w:rsidR="00F74FCC" w:rsidRPr="00F74FCC">
        <w:rPr>
          <w:rFonts w:eastAsiaTheme="minorEastAsia"/>
        </w:rPr>
        <w:t xml:space="preserve"> – </w:t>
      </w:r>
      <w:r w:rsidR="00F74FCC">
        <w:rPr>
          <w:rFonts w:eastAsiaTheme="minorEastAsia"/>
        </w:rPr>
        <w:t>растягивающая сила;</w:t>
      </w:r>
      <w:r>
        <w:rPr>
          <w:rFonts w:eastAsiaTheme="minorEastAsia"/>
        </w:rPr>
        <w:t xml:space="preserve"> </w:t>
      </w:r>
      <m:oMath>
        <m:r>
          <w:rPr>
            <w:rFonts w:ascii="Cambria Math" w:eastAsiaTheme="minorEastAsia" w:hAnsi="Cambria Math"/>
          </w:rPr>
          <m:t>ξ=0,87</m:t>
        </m:r>
      </m:oMath>
      <w:r w:rsidRPr="006874A6">
        <w:rPr>
          <w:rFonts w:eastAsiaTheme="minorEastAsia"/>
        </w:rPr>
        <w:t xml:space="preserve"> – </w:t>
      </w:r>
      <w:r>
        <w:rPr>
          <w:rFonts w:eastAsiaTheme="minorEastAsia"/>
        </w:rPr>
        <w:t xml:space="preserve">коэффициент полноты треугольной резьбы;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m</m:t>
            </m:r>
          </m:sub>
        </m:sSub>
        <m:r>
          <w:rPr>
            <w:rFonts w:ascii="Cambria Math" w:eastAsiaTheme="minorEastAsia" w:hAnsi="Cambria Math"/>
          </w:rPr>
          <m:t>=0,55…0,75</m:t>
        </m:r>
      </m:oMath>
      <w:r w:rsidRPr="006874A6">
        <w:rPr>
          <w:rFonts w:eastAsiaTheme="minorEastAsia"/>
        </w:rPr>
        <w:t xml:space="preserve"> – </w:t>
      </w:r>
      <w:r>
        <w:rPr>
          <w:rFonts w:eastAsiaTheme="minorEastAsia"/>
        </w:rPr>
        <w:t>коэффициент, учитывающий распредел</w:t>
      </w:r>
      <w:r w:rsidR="00F74FCC">
        <w:rPr>
          <w:rFonts w:eastAsiaTheme="minorEastAsia"/>
        </w:rPr>
        <w:t xml:space="preserve">ение нагрузки по виткам резьбы; </w:t>
      </w:r>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1</m:t>
            </m:r>
          </m:sub>
        </m:sSub>
      </m:oMath>
      <w:r w:rsidR="00F74FCC" w:rsidRPr="00F74FCC">
        <w:rPr>
          <w:rFonts w:eastAsiaTheme="minorEastAsia"/>
        </w:rPr>
        <w:t xml:space="preserve"> – </w:t>
      </w:r>
      <w:r w:rsidR="00F74FCC">
        <w:rPr>
          <w:rFonts w:eastAsiaTheme="minorEastAsia"/>
        </w:rPr>
        <w:t xml:space="preserve">внутренний диаметр резьбы; </w:t>
      </w:r>
      <m:oMath>
        <m:r>
          <w:rPr>
            <w:rFonts w:ascii="Cambria Math" w:eastAsiaTheme="minorEastAsia" w:hAnsi="Cambria Math"/>
          </w:rPr>
          <m:t>H</m:t>
        </m:r>
      </m:oMath>
      <w:r w:rsidR="00F74FCC" w:rsidRPr="00F74FCC">
        <w:rPr>
          <w:rFonts w:eastAsiaTheme="minorEastAsia"/>
        </w:rPr>
        <w:t xml:space="preserve"> – </w:t>
      </w:r>
      <w:r w:rsidR="00F74FCC">
        <w:rPr>
          <w:rFonts w:eastAsiaTheme="minorEastAsia"/>
        </w:rPr>
        <w:t>высота гайки.</w:t>
      </w:r>
    </w:p>
    <w:p w:rsidR="00F74FCC" w:rsidRPr="00AB6BD2" w:rsidRDefault="00F74FCC" w:rsidP="00F74FCC">
      <w:pPr>
        <w:pStyle w:val="a3"/>
        <w:rPr>
          <w:lang w:val="en-US"/>
        </w:rPr>
      </w:pPr>
      <w:r>
        <w:t>Условие прочности на смятие:</w:t>
      </w:r>
    </w:p>
    <w:p w:rsidR="00F74FCC" w:rsidRPr="00F74FCC" w:rsidRDefault="00F74FCC" w:rsidP="00F74FCC">
      <w:pPr>
        <w:pStyle w:val="a3"/>
        <w:rPr>
          <w:i/>
        </w:rPr>
      </w:pPr>
      <m:oMathPara>
        <m:oMath>
          <m:sSub>
            <m:sSubPr>
              <m:ctrlPr>
                <w:rPr>
                  <w:rFonts w:ascii="Cambria Math" w:hAnsi="Cambria Math"/>
                  <w:i/>
                  <w:lang w:val="en-US"/>
                </w:rPr>
              </m:ctrlPr>
            </m:sSubPr>
            <m:e>
              <m:r>
                <w:rPr>
                  <w:rFonts w:ascii="Cambria Math" w:hAnsi="Cambria Math"/>
                </w:rPr>
                <m:t>σ</m:t>
              </m:r>
              <m:ctrlPr>
                <w:rPr>
                  <w:rFonts w:ascii="Cambria Math" w:hAnsi="Cambria Math"/>
                  <w:i/>
                </w:rPr>
              </m:ctrlPr>
            </m:e>
            <m:sub>
              <m:r>
                <w:rPr>
                  <w:rFonts w:ascii="Cambria Math" w:hAnsi="Cambria Math"/>
                </w:rPr>
                <m:t>см</m:t>
              </m:r>
            </m:sub>
          </m:sSub>
          <m:r>
            <w:rPr>
              <w:rFonts w:ascii="Cambria Math" w:hAnsi="Cambria Math"/>
              <w:lang w:val="en-US"/>
            </w:rPr>
            <m:t>=</m:t>
          </m:r>
          <m:f>
            <m:fPr>
              <m:ctrlPr>
                <w:rPr>
                  <w:rFonts w:ascii="Cambria Math" w:hAnsi="Cambria Math"/>
                  <w:i/>
                  <w:lang w:val="en-US"/>
                </w:rPr>
              </m:ctrlPr>
            </m:fPr>
            <m:num>
              <m:r>
                <w:rPr>
                  <w:rFonts w:ascii="Cambria Math" w:hAnsi="Cambria Math"/>
                  <w:lang w:val="en-US"/>
                </w:rPr>
                <m:t>4·P·p</m:t>
              </m:r>
              <m:ctrlPr>
                <w:rPr>
                  <w:rFonts w:ascii="Cambria Math" w:hAnsi="Cambria Math"/>
                  <w:i/>
                </w:rPr>
              </m:ctrlPr>
            </m:num>
            <m:den>
              <m:r>
                <w:rPr>
                  <w:rFonts w:ascii="Cambria Math" w:hAnsi="Cambria Math"/>
                </w:rPr>
                <m:t>π·</m:t>
              </m:r>
              <m:d>
                <m:dPr>
                  <m:ctrlPr>
                    <w:rPr>
                      <w:rFonts w:ascii="Cambria Math" w:hAnsi="Cambria Math"/>
                      <w:i/>
                    </w:rPr>
                  </m:ctrlPr>
                </m:dPr>
                <m:e>
                  <m:sSup>
                    <m:sSupPr>
                      <m:ctrlPr>
                        <w:rPr>
                          <w:rFonts w:ascii="Cambria Math" w:hAnsi="Cambria Math"/>
                          <w:i/>
                        </w:rPr>
                      </m:ctrlPr>
                    </m:sSupPr>
                    <m:e>
                      <m:r>
                        <w:rPr>
                          <w:rFonts w:ascii="Cambria Math" w:hAnsi="Cambria Math"/>
                        </w:rPr>
                        <m:t>d</m:t>
                      </m:r>
                    </m:e>
                    <m:sup>
                      <m:r>
                        <w:rPr>
                          <w:rFonts w:ascii="Cambria Math" w:hAnsi="Cambria Math"/>
                        </w:rPr>
                        <m:t>2</m:t>
                      </m:r>
                    </m:sup>
                  </m:sSup>
                  <m:r>
                    <w:rPr>
                      <w:rFonts w:ascii="Cambria Math" w:hAnsi="Cambria Math"/>
                    </w:rPr>
                    <m:t>-</m:t>
                  </m:r>
                  <m:sSubSup>
                    <m:sSubSupPr>
                      <m:ctrlPr>
                        <w:rPr>
                          <w:rFonts w:ascii="Cambria Math" w:hAnsi="Cambria Math"/>
                          <w:i/>
                        </w:rPr>
                      </m:ctrlPr>
                    </m:sSubSupPr>
                    <m:e>
                      <m:r>
                        <w:rPr>
                          <w:rFonts w:ascii="Cambria Math" w:hAnsi="Cambria Math"/>
                        </w:rPr>
                        <m:t>d</m:t>
                      </m:r>
                    </m:e>
                    <m:sub>
                      <m:r>
                        <w:rPr>
                          <w:rFonts w:ascii="Cambria Math" w:hAnsi="Cambria Math"/>
                        </w:rPr>
                        <m:t>1</m:t>
                      </m:r>
                    </m:sub>
                    <m:sup>
                      <m:r>
                        <w:rPr>
                          <w:rFonts w:ascii="Cambria Math" w:hAnsi="Cambria Math"/>
                        </w:rPr>
                        <m:t>2</m:t>
                      </m:r>
                    </m:sup>
                  </m:sSubSup>
                </m:e>
              </m:d>
              <m:r>
                <w:rPr>
                  <w:rFonts w:ascii="Cambria Math" w:hAnsi="Cambria Math"/>
                </w:rPr>
                <m:t>·</m:t>
              </m:r>
              <m:sSub>
                <m:sSubPr>
                  <m:ctrlPr>
                    <w:rPr>
                      <w:rFonts w:ascii="Cambria Math" w:hAnsi="Cambria Math"/>
                      <w:i/>
                    </w:rPr>
                  </m:ctrlPr>
                </m:sSubPr>
                <m:e>
                  <m:r>
                    <w:rPr>
                      <w:rFonts w:ascii="Cambria Math" w:hAnsi="Cambria Math"/>
                    </w:rPr>
                    <m:t>k</m:t>
                  </m:r>
                </m:e>
                <m:sub>
                  <m:r>
                    <w:rPr>
                      <w:rFonts w:ascii="Cambria Math" w:hAnsi="Cambria Math"/>
                    </w:rPr>
                    <m:t>m</m:t>
                  </m:r>
                </m:sub>
              </m:sSub>
              <m:r>
                <w:rPr>
                  <w:rFonts w:ascii="Cambria Math" w:hAnsi="Cambria Math"/>
                </w:rPr>
                <m:t>·H</m:t>
              </m:r>
            </m:den>
          </m:f>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σ</m:t>
              </m:r>
            </m:e>
            <m:sub>
              <m:r>
                <w:rPr>
                  <w:rFonts w:ascii="Cambria Math" w:eastAsiaTheme="minorEastAsia" w:hAnsi="Cambria Math"/>
                </w:rPr>
                <m:t>см</m:t>
              </m:r>
            </m:sub>
          </m:sSub>
          <m:r>
            <w:rPr>
              <w:rFonts w:ascii="Cambria Math" w:eastAsiaTheme="minorEastAsia" w:hAnsi="Cambria Math"/>
              <w:lang w:val="en-US"/>
            </w:rPr>
            <m:t>]</m:t>
          </m:r>
        </m:oMath>
      </m:oMathPara>
    </w:p>
    <w:p w:rsidR="00DE606F" w:rsidRPr="00DF415B" w:rsidRDefault="00DE606F" w:rsidP="00DE606F">
      <w:pPr>
        <w:pStyle w:val="a3"/>
      </w:pPr>
    </w:p>
    <w:p w:rsidR="00FE6BF1" w:rsidRDefault="00FE6BF1" w:rsidP="00FE6BF1">
      <w:pPr>
        <w:pStyle w:val="3"/>
        <w:rPr>
          <w:rFonts w:eastAsiaTheme="minorEastAsia"/>
        </w:rPr>
      </w:pPr>
      <w:bookmarkStart w:id="28" w:name="_Toc70064643"/>
      <w:r>
        <w:rPr>
          <w:rFonts w:eastAsiaTheme="minorEastAsia"/>
        </w:rPr>
        <w:t>Расчет тепловых потоков в камере сгорания двигателя</w:t>
      </w:r>
      <w:bookmarkEnd w:id="28"/>
    </w:p>
    <w:p w:rsidR="00FE6BF1" w:rsidRDefault="00D507EC" w:rsidP="00FE6BF1">
      <w:pPr>
        <w:pStyle w:val="a3"/>
      </w:pPr>
      <w:r>
        <w:t>Расчет проведем на примере заднего днища</w:t>
      </w:r>
      <w:r w:rsidR="00FE6BF1">
        <w:t xml:space="preserve"> по следующим исходным данным:</w:t>
      </w:r>
    </w:p>
    <w:p w:rsidR="00FE6BF1" w:rsidRPr="006563CB" w:rsidRDefault="00FE6BF1" w:rsidP="00397C8B">
      <w:pPr>
        <w:pStyle w:val="a3"/>
        <w:numPr>
          <w:ilvl w:val="0"/>
          <w:numId w:val="17"/>
        </w:numPr>
      </w:pPr>
      <w:r>
        <w:t xml:space="preserve">температура </w:t>
      </w:r>
      <m:oMath>
        <m:sSub>
          <m:sSubPr>
            <m:ctrlPr>
              <w:rPr>
                <w:rFonts w:ascii="Cambria Math" w:hAnsi="Cambria Math"/>
                <w:i/>
              </w:rPr>
            </m:ctrlPr>
          </m:sSubPr>
          <m:e>
            <m:r>
              <w:rPr>
                <w:rFonts w:ascii="Cambria Math" w:hAnsi="Cambria Math"/>
              </w:rPr>
              <m:t>T</m:t>
            </m:r>
          </m:e>
          <m:sub>
            <m:r>
              <w:rPr>
                <w:rFonts w:ascii="Cambria Math" w:hAnsi="Cambria Math"/>
              </w:rPr>
              <m:t>к</m:t>
            </m:r>
          </m:sub>
        </m:sSub>
        <m:r>
          <w:rPr>
            <w:rFonts w:ascii="Cambria Math" w:hAnsi="Cambria Math"/>
          </w:rPr>
          <m:t>=3654 К</m:t>
        </m:r>
      </m:oMath>
      <w:r w:rsidR="006563CB">
        <w:rPr>
          <w:rFonts w:eastAsiaTheme="minorEastAsia"/>
        </w:rPr>
        <w:t>;</w:t>
      </w:r>
    </w:p>
    <w:p w:rsidR="006563CB" w:rsidRPr="006563CB" w:rsidRDefault="006563CB" w:rsidP="00397C8B">
      <w:pPr>
        <w:pStyle w:val="a3"/>
        <w:numPr>
          <w:ilvl w:val="0"/>
          <w:numId w:val="17"/>
        </w:numPr>
      </w:pPr>
      <w:r>
        <w:rPr>
          <w:rFonts w:eastAsiaTheme="minorEastAsia"/>
        </w:rPr>
        <w:lastRenderedPageBreak/>
        <w:t xml:space="preserve">газовая постоянная ПС </w:t>
      </w:r>
      <m:oMath>
        <m:r>
          <w:rPr>
            <w:rFonts w:ascii="Cambria Math" w:eastAsiaTheme="minorEastAsia" w:hAnsi="Cambria Math"/>
          </w:rPr>
          <m:t>R=418 Дж/(кг·К)</m:t>
        </m:r>
      </m:oMath>
      <w:r>
        <w:rPr>
          <w:rFonts w:eastAsiaTheme="minorEastAsia"/>
        </w:rPr>
        <w:t>;</w:t>
      </w:r>
    </w:p>
    <w:p w:rsidR="006563CB" w:rsidRPr="006563CB" w:rsidRDefault="006563CB" w:rsidP="00397C8B">
      <w:pPr>
        <w:pStyle w:val="a3"/>
        <w:numPr>
          <w:ilvl w:val="0"/>
          <w:numId w:val="17"/>
        </w:numPr>
      </w:pPr>
      <w:r>
        <w:rPr>
          <w:rFonts w:eastAsiaTheme="minorEastAsia"/>
        </w:rPr>
        <w:t xml:space="preserve">показатель адиабаты </w:t>
      </w:r>
      <m:oMath>
        <m:r>
          <w:rPr>
            <w:rFonts w:ascii="Cambria Math" w:eastAsiaTheme="minorEastAsia" w:hAnsi="Cambria Math"/>
          </w:rPr>
          <m:t>k=1,16</m:t>
        </m:r>
      </m:oMath>
      <w:r>
        <w:rPr>
          <w:rFonts w:eastAsiaTheme="minorEastAsia"/>
          <w:lang w:val="en-US"/>
        </w:rPr>
        <w:t>;</w:t>
      </w:r>
    </w:p>
    <w:p w:rsidR="006563CB" w:rsidRPr="006563CB" w:rsidRDefault="006563CB" w:rsidP="00397C8B">
      <w:pPr>
        <w:pStyle w:val="a3"/>
        <w:numPr>
          <w:ilvl w:val="0"/>
          <w:numId w:val="17"/>
        </w:numPr>
      </w:pPr>
      <w:r>
        <w:rPr>
          <w:rFonts w:eastAsiaTheme="minorEastAsia"/>
        </w:rPr>
        <w:t xml:space="preserve">массовая доля конденсированной фазы </w:t>
      </w:r>
      <m:oMath>
        <m:r>
          <w:rPr>
            <w:rFonts w:ascii="Cambria Math" w:eastAsiaTheme="minorEastAsia" w:hAnsi="Cambria Math"/>
          </w:rPr>
          <m:t>z=0,32</m:t>
        </m:r>
      </m:oMath>
      <w:r w:rsidRPr="006563CB">
        <w:rPr>
          <w:rFonts w:eastAsiaTheme="minorEastAsia"/>
        </w:rPr>
        <w:t>;</w:t>
      </w:r>
    </w:p>
    <w:p w:rsidR="006563CB" w:rsidRPr="006563CB" w:rsidRDefault="006563CB" w:rsidP="00397C8B">
      <w:pPr>
        <w:pStyle w:val="a3"/>
        <w:numPr>
          <w:ilvl w:val="0"/>
          <w:numId w:val="17"/>
        </w:numPr>
      </w:pPr>
      <w:r>
        <w:t xml:space="preserve">полная энтальпия </w:t>
      </w:r>
      <m:oMath>
        <m:r>
          <w:rPr>
            <w:rFonts w:ascii="Cambria Math" w:hAnsi="Cambria Math"/>
          </w:rPr>
          <m:t>I=-2005 кДж/(кг·К)</m:t>
        </m:r>
      </m:oMath>
      <w:r>
        <w:rPr>
          <w:rFonts w:eastAsiaTheme="minorEastAsia"/>
        </w:rPr>
        <w:t>;</w:t>
      </w:r>
    </w:p>
    <w:p w:rsidR="006563CB" w:rsidRPr="006563CB" w:rsidRDefault="006563CB" w:rsidP="00397C8B">
      <w:pPr>
        <w:pStyle w:val="a3"/>
        <w:numPr>
          <w:ilvl w:val="0"/>
          <w:numId w:val="17"/>
        </w:numPr>
      </w:pPr>
      <w:r>
        <w:rPr>
          <w:rFonts w:eastAsiaTheme="minorEastAsia"/>
        </w:rPr>
        <w:t xml:space="preserve">коэффициент динамической вязкости </w:t>
      </w:r>
      <m:oMath>
        <m:r>
          <w:rPr>
            <w:rFonts w:ascii="Cambria Math" w:eastAsiaTheme="minorEastAsia" w:hAnsi="Cambria Math"/>
          </w:rPr>
          <m:t>μ=9,63·</m:t>
        </m:r>
        <m:sSup>
          <m:sSupPr>
            <m:ctrlPr>
              <w:rPr>
                <w:rFonts w:ascii="Cambria Math" w:eastAsiaTheme="minorEastAsia" w:hAnsi="Cambria Math"/>
                <w:i/>
                <w:lang w:val="en-US"/>
              </w:rPr>
            </m:ctrlPr>
          </m:sSupPr>
          <m:e>
            <m:r>
              <w:rPr>
                <w:rFonts w:ascii="Cambria Math" w:eastAsiaTheme="minorEastAsia" w:hAnsi="Cambria Math"/>
              </w:rPr>
              <m:t>10</m:t>
            </m:r>
          </m:e>
          <m:sup>
            <m:r>
              <w:rPr>
                <w:rFonts w:ascii="Cambria Math" w:eastAsiaTheme="minorEastAsia" w:hAnsi="Cambria Math"/>
              </w:rPr>
              <m:t>-5</m:t>
            </m:r>
          </m:sup>
        </m:sSup>
        <m:r>
          <w:rPr>
            <w:rFonts w:ascii="Cambria Math" w:eastAsiaTheme="minorEastAsia" w:hAnsi="Cambria Math"/>
          </w:rPr>
          <m:t xml:space="preserve"> Па·с</m:t>
        </m:r>
      </m:oMath>
      <w:r>
        <w:rPr>
          <w:rFonts w:eastAsiaTheme="minorEastAsia"/>
        </w:rPr>
        <w:t>;</w:t>
      </w:r>
    </w:p>
    <w:p w:rsidR="006563CB" w:rsidRPr="006563CB" w:rsidRDefault="006563CB" w:rsidP="00397C8B">
      <w:pPr>
        <w:pStyle w:val="a3"/>
        <w:numPr>
          <w:ilvl w:val="0"/>
          <w:numId w:val="17"/>
        </w:numPr>
      </w:pPr>
      <w:r>
        <w:rPr>
          <w:rFonts w:eastAsiaTheme="minorEastAsia"/>
        </w:rPr>
        <w:t xml:space="preserve">коэффициент теплопроводности </w:t>
      </w:r>
      <m:oMath>
        <m:r>
          <w:rPr>
            <w:rFonts w:ascii="Cambria Math" w:eastAsiaTheme="minorEastAsia" w:hAnsi="Cambria Math"/>
          </w:rPr>
          <m:t>λ=0,42 Вт/(м·К)</m:t>
        </m:r>
      </m:oMath>
      <w:r>
        <w:rPr>
          <w:rFonts w:eastAsiaTheme="minorEastAsia"/>
        </w:rPr>
        <w:t>;</w:t>
      </w:r>
    </w:p>
    <w:p w:rsidR="006563CB" w:rsidRPr="00D507EC" w:rsidRDefault="006563CB" w:rsidP="00397C8B">
      <w:pPr>
        <w:pStyle w:val="a3"/>
        <w:numPr>
          <w:ilvl w:val="0"/>
          <w:numId w:val="17"/>
        </w:numPr>
      </w:pPr>
      <w:r>
        <w:rPr>
          <w:rFonts w:eastAsiaTheme="minorEastAsia"/>
        </w:rPr>
        <w:t xml:space="preserve">теплоемкость продуктов сгорания </w:t>
      </w:r>
      <m:oMath>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p</m:t>
            </m:r>
          </m:sub>
        </m:sSub>
        <m:r>
          <w:rPr>
            <w:rFonts w:ascii="Cambria Math" w:eastAsiaTheme="minorEastAsia" w:hAnsi="Cambria Math"/>
          </w:rPr>
          <m:t>=1941 Дж/(кг·К)</m:t>
        </m:r>
      </m:oMath>
      <w:r w:rsidR="00D507EC">
        <w:rPr>
          <w:rFonts w:eastAsiaTheme="minorEastAsia"/>
        </w:rPr>
        <w:t>;</w:t>
      </w:r>
    </w:p>
    <w:p w:rsidR="00D507EC" w:rsidRPr="00D507EC" w:rsidRDefault="00D507EC" w:rsidP="00397C8B">
      <w:pPr>
        <w:pStyle w:val="a3"/>
        <w:numPr>
          <w:ilvl w:val="0"/>
          <w:numId w:val="17"/>
        </w:numPr>
        <w:rPr>
          <w:rFonts w:eastAsiaTheme="minorEastAsia"/>
        </w:rPr>
      </w:pPr>
      <w:r>
        <w:rPr>
          <w:rFonts w:eastAsiaTheme="minorEastAsia"/>
        </w:rPr>
        <w:t xml:space="preserve">диаметр критического сечения </w:t>
      </w:r>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кр</m:t>
            </m:r>
          </m:sub>
        </m:sSub>
        <m:r>
          <w:rPr>
            <w:rFonts w:ascii="Cambria Math" w:eastAsiaTheme="minorEastAsia" w:hAnsi="Cambria Math"/>
          </w:rPr>
          <m:t>=981 мм.</m:t>
        </m:r>
      </m:oMath>
    </w:p>
    <w:p w:rsidR="00ED08D7" w:rsidRPr="00ED08D7" w:rsidRDefault="00ED08D7" w:rsidP="00D507EC">
      <w:pPr>
        <w:pStyle w:val="a3"/>
        <w:rPr>
          <w:rFonts w:eastAsiaTheme="minorEastAsia"/>
          <w:i/>
        </w:rPr>
      </w:pPr>
      <w:r>
        <w:rPr>
          <w:rFonts w:eastAsiaTheme="minorEastAsia"/>
        </w:rPr>
        <w:t xml:space="preserve">Теплофизические свойства ПС при температуре стенки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oMath>
      <w:r w:rsidRPr="00ED08D7">
        <w:rPr>
          <w:rFonts w:eastAsiaTheme="minorEastAsia"/>
        </w:rPr>
        <w:t xml:space="preserve"> </w:t>
      </w:r>
      <w:r>
        <w:rPr>
          <w:rFonts w:eastAsiaTheme="minorEastAsia"/>
        </w:rPr>
        <w:t xml:space="preserve">и температуре восстановления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r</m:t>
            </m:r>
          </m:sub>
        </m:sSub>
      </m:oMath>
      <w:r w:rsidRPr="00ED08D7">
        <w:rPr>
          <w:rFonts w:eastAsiaTheme="minorEastAsia"/>
        </w:rPr>
        <w:t xml:space="preserve"> </w:t>
      </w:r>
      <w:r>
        <w:rPr>
          <w:rFonts w:eastAsiaTheme="minorEastAsia"/>
        </w:rPr>
        <w:t>определяются на основе расчетов в ПК «</w:t>
      </w:r>
      <w:r>
        <w:rPr>
          <w:rFonts w:eastAsiaTheme="minorEastAsia"/>
          <w:lang w:val="en-US"/>
        </w:rPr>
        <w:t>Terra</w:t>
      </w:r>
      <w:r>
        <w:rPr>
          <w:rFonts w:eastAsiaTheme="minorEastAsia"/>
        </w:rPr>
        <w:t>»</w:t>
      </w:r>
      <w:r w:rsidRPr="00ED08D7">
        <w:rPr>
          <w:rFonts w:eastAsiaTheme="minorEastAsia"/>
        </w:rPr>
        <w:t xml:space="preserve"> </w:t>
      </w:r>
      <w:r>
        <w:rPr>
          <w:rFonts w:eastAsiaTheme="minorEastAsia"/>
        </w:rPr>
        <w:t>методом билинейной интерполяции.</w:t>
      </w:r>
    </w:p>
    <w:p w:rsidR="00D507EC" w:rsidRDefault="00D507EC" w:rsidP="00D507EC">
      <w:pPr>
        <w:pStyle w:val="a3"/>
        <w:rPr>
          <w:rFonts w:eastAsiaTheme="minorEastAsia"/>
        </w:rPr>
      </w:pPr>
      <w:r>
        <w:rPr>
          <w:rFonts w:eastAsiaTheme="minorEastAsia"/>
        </w:rPr>
        <w:t>Эквивалентный размер области заднего днища</w:t>
      </w:r>
      <w:r w:rsidR="0000268C">
        <w:rPr>
          <w:rFonts w:eastAsiaTheme="minorEastAsia"/>
        </w:rPr>
        <w:t>:</w:t>
      </w:r>
    </w:p>
    <w:p w:rsidR="0000268C" w:rsidRPr="0000268C" w:rsidRDefault="001445F9" w:rsidP="00D507EC">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э</m:t>
              </m:r>
            </m:sub>
          </m:sSub>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π</m:t>
              </m:r>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н</m:t>
                  </m:r>
                </m:sub>
              </m:sSub>
            </m:num>
            <m:den>
              <m:r>
                <w:rPr>
                  <w:rFonts w:ascii="Cambria Math" w:eastAsiaTheme="minorEastAsia" w:hAnsi="Cambria Math"/>
                </w:rPr>
                <m:t>4</m:t>
              </m:r>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π</m:t>
              </m:r>
              <m:r>
                <w:rPr>
                  <w:rFonts w:ascii="Cambria Math" w:eastAsiaTheme="minorEastAsia" w:hAnsi="Cambria Math"/>
                  <w:lang w:val="en-US"/>
                </w:rPr>
                <m:t>·3,19</m:t>
              </m:r>
            </m:num>
            <m:den>
              <m:r>
                <w:rPr>
                  <w:rFonts w:ascii="Cambria Math" w:eastAsiaTheme="minorEastAsia" w:hAnsi="Cambria Math"/>
                </w:rPr>
                <m:t>4</m:t>
              </m:r>
            </m:den>
          </m:f>
          <m:r>
            <w:rPr>
              <w:rFonts w:ascii="Cambria Math" w:eastAsiaTheme="minorEastAsia" w:hAnsi="Cambria Math"/>
            </w:rPr>
            <m:t>=2,505 м.</m:t>
          </m:r>
        </m:oMath>
      </m:oMathPara>
    </w:p>
    <w:p w:rsidR="0000268C" w:rsidRDefault="0000268C" w:rsidP="00D507EC">
      <w:pPr>
        <w:pStyle w:val="a3"/>
        <w:rPr>
          <w:rFonts w:eastAsiaTheme="minorEastAsia"/>
        </w:rPr>
      </w:pPr>
      <w:r>
        <w:rPr>
          <w:rFonts w:eastAsiaTheme="minorEastAsia"/>
        </w:rPr>
        <w:t xml:space="preserve">Примем характерную скорость течения газа равной </w:t>
      </w:r>
      <m:oMath>
        <m:r>
          <w:rPr>
            <w:rFonts w:ascii="Cambria Math" w:eastAsiaTheme="minorEastAsia" w:hAnsi="Cambria Math"/>
          </w:rPr>
          <m:t>W=300</m:t>
        </m:r>
        <m:f>
          <m:fPr>
            <m:type m:val="lin"/>
            <m:ctrlPr>
              <w:rPr>
                <w:rFonts w:ascii="Cambria Math" w:eastAsiaTheme="minorEastAsia" w:hAnsi="Cambria Math"/>
                <w:i/>
              </w:rPr>
            </m:ctrlPr>
          </m:fPr>
          <m:num>
            <m:r>
              <w:rPr>
                <w:rFonts w:ascii="Cambria Math" w:eastAsiaTheme="minorEastAsia" w:hAnsi="Cambria Math"/>
              </w:rPr>
              <m:t>м</m:t>
            </m:r>
          </m:num>
          <m:den>
            <m:r>
              <w:rPr>
                <w:rFonts w:ascii="Cambria Math" w:eastAsiaTheme="minorEastAsia" w:hAnsi="Cambria Math"/>
              </w:rPr>
              <m:t>с</m:t>
            </m:r>
          </m:den>
        </m:f>
        <m:r>
          <w:rPr>
            <w:rFonts w:ascii="Cambria Math" w:eastAsiaTheme="minorEastAsia" w:hAnsi="Cambria Math"/>
          </w:rPr>
          <m:t>.</m:t>
        </m:r>
      </m:oMath>
    </w:p>
    <w:p w:rsidR="0000268C" w:rsidRDefault="0000268C" w:rsidP="00D507EC">
      <w:pPr>
        <w:pStyle w:val="a3"/>
        <w:rPr>
          <w:rFonts w:eastAsiaTheme="minorEastAsia"/>
        </w:rPr>
      </w:pPr>
      <w:r>
        <w:rPr>
          <w:rFonts w:eastAsiaTheme="minorEastAsia"/>
        </w:rPr>
        <w:t>Число Маха в данной зоне:</w:t>
      </w:r>
    </w:p>
    <w:p w:rsidR="0000268C" w:rsidRPr="0000268C" w:rsidRDefault="0000268C" w:rsidP="00D507EC">
      <w:pPr>
        <w:pStyle w:val="a3"/>
        <w:rPr>
          <w:rFonts w:eastAsiaTheme="minorEastAsia"/>
        </w:rPr>
      </w:pPr>
      <m:oMathPara>
        <m:oMath>
          <m:r>
            <w:rPr>
              <w:rFonts w:ascii="Cambria Math" w:eastAsiaTheme="minorEastAsia" w:hAnsi="Cambria Math"/>
            </w:rPr>
            <m:t>M=</m:t>
          </m:r>
          <m:f>
            <m:fPr>
              <m:ctrlPr>
                <w:rPr>
                  <w:rFonts w:ascii="Cambria Math" w:eastAsiaTheme="minorEastAsia" w:hAnsi="Cambria Math"/>
                  <w:i/>
                </w:rPr>
              </m:ctrlPr>
            </m:fPr>
            <m:num>
              <m:r>
                <w:rPr>
                  <w:rFonts w:ascii="Cambria Math" w:eastAsiaTheme="minorEastAsia" w:hAnsi="Cambria Math"/>
                </w:rPr>
                <m:t>W</m:t>
              </m:r>
            </m:num>
            <m:den>
              <m:rad>
                <m:radPr>
                  <m:degHide m:val="1"/>
                  <m:ctrlPr>
                    <w:rPr>
                      <w:rFonts w:ascii="Cambria Math" w:eastAsiaTheme="minorEastAsia" w:hAnsi="Cambria Math"/>
                      <w:i/>
                    </w:rPr>
                  </m:ctrlPr>
                </m:radPr>
                <m:deg/>
                <m:e>
                  <m:r>
                    <w:rPr>
                      <w:rFonts w:ascii="Cambria Math" w:eastAsiaTheme="minorEastAsia" w:hAnsi="Cambria Math"/>
                    </w:rPr>
                    <m:t>kR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к</m:t>
                      </m:r>
                    </m:sub>
                  </m:sSub>
                </m:e>
              </m:rad>
              <m:r>
                <w:rPr>
                  <w:rFonts w:ascii="Cambria Math" w:eastAsiaTheme="minorEastAsia" w:hAnsi="Cambria Math"/>
                </w:rPr>
                <m:t xml:space="preserve"> </m:t>
              </m:r>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300</m:t>
              </m:r>
            </m:num>
            <m:den>
              <m:rad>
                <m:radPr>
                  <m:degHide m:val="1"/>
                  <m:ctrlPr>
                    <w:rPr>
                      <w:rFonts w:ascii="Cambria Math" w:eastAsiaTheme="minorEastAsia" w:hAnsi="Cambria Math"/>
                      <w:i/>
                    </w:rPr>
                  </m:ctrlPr>
                </m:radPr>
                <m:deg>
                  <m:ctrlPr>
                    <w:rPr>
                      <w:rFonts w:ascii="Cambria Math" w:eastAsiaTheme="minorEastAsia" w:hAnsi="Cambria Math"/>
                      <w:i/>
                      <w:lang w:val="en-US"/>
                    </w:rPr>
                  </m:ctrlPr>
                </m:deg>
                <m:e>
                  <m:r>
                    <w:rPr>
                      <w:rFonts w:ascii="Cambria Math" w:eastAsiaTheme="minorEastAsia" w:hAnsi="Cambria Math"/>
                      <w:lang w:val="en-US"/>
                    </w:rPr>
                    <m:t>1,16·418·3654</m:t>
                  </m:r>
                </m:e>
              </m:rad>
            </m:den>
          </m:f>
          <m:r>
            <w:rPr>
              <w:rFonts w:ascii="Cambria Math" w:eastAsiaTheme="minorEastAsia" w:hAnsi="Cambria Math"/>
            </w:rPr>
            <m:t>=0,225.</m:t>
          </m:r>
        </m:oMath>
      </m:oMathPara>
    </w:p>
    <w:p w:rsidR="0000268C" w:rsidRDefault="0000268C" w:rsidP="00D507EC">
      <w:pPr>
        <w:pStyle w:val="a3"/>
        <w:rPr>
          <w:rFonts w:eastAsiaTheme="minorEastAsia"/>
        </w:rPr>
      </w:pPr>
      <w:r>
        <w:rPr>
          <w:rFonts w:eastAsiaTheme="minorEastAsia"/>
        </w:rPr>
        <w:t>Статическая температура в области заднего днища:</w:t>
      </w:r>
    </w:p>
    <w:p w:rsidR="0000268C" w:rsidRPr="00456B89" w:rsidRDefault="0000268C" w:rsidP="00D507EC">
      <w:pPr>
        <w:pStyle w:val="a3"/>
        <w:rPr>
          <w:rFonts w:eastAsiaTheme="minorEastAsia"/>
        </w:rPr>
      </w:pPr>
      <m:oMathPara>
        <m:oMath>
          <m:r>
            <w:rPr>
              <w:rFonts w:ascii="Cambria Math" w:eastAsiaTheme="minorEastAsia" w:hAnsi="Cambria Math"/>
            </w:rPr>
            <m:t>T=</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к</m:t>
                  </m:r>
                </m:sub>
              </m:sSub>
            </m:num>
            <m:den>
              <m:r>
                <w:rPr>
                  <w:rFonts w:ascii="Cambria Math" w:eastAsiaTheme="minorEastAsia" w:hAnsi="Cambria Math"/>
                </w:rPr>
                <m:t>1+</m:t>
              </m:r>
              <m:f>
                <m:fPr>
                  <m:ctrlPr>
                    <w:rPr>
                      <w:rFonts w:ascii="Cambria Math" w:eastAsiaTheme="minorEastAsia" w:hAnsi="Cambria Math"/>
                      <w:i/>
                    </w:rPr>
                  </m:ctrlPr>
                </m:fPr>
                <m:num>
                  <m:r>
                    <w:rPr>
                      <w:rFonts w:ascii="Cambria Math" w:eastAsiaTheme="minorEastAsia" w:hAnsi="Cambria Math"/>
                      <w:lang w:val="en-US"/>
                    </w:rPr>
                    <m:t>k-1</m:t>
                  </m:r>
                </m:num>
                <m:den>
                  <m:r>
                    <w:rPr>
                      <w:rFonts w:ascii="Cambria Math" w:eastAsiaTheme="minorEastAsia" w:hAnsi="Cambria Math"/>
                    </w:rPr>
                    <m:t>2</m:t>
                  </m:r>
                </m:den>
              </m:f>
              <m:sSup>
                <m:sSupPr>
                  <m:ctrlPr>
                    <w:rPr>
                      <w:rFonts w:ascii="Cambria Math" w:eastAsiaTheme="minorEastAsia" w:hAnsi="Cambria Math"/>
                      <w:i/>
                    </w:rPr>
                  </m:ctrlPr>
                </m:sSupPr>
                <m:e>
                  <m:r>
                    <w:rPr>
                      <w:rFonts w:ascii="Cambria Math" w:eastAsiaTheme="minorEastAsia" w:hAnsi="Cambria Math"/>
                    </w:rPr>
                    <m:t>M</m:t>
                  </m:r>
                </m:e>
                <m:sup>
                  <m:r>
                    <w:rPr>
                      <w:rFonts w:ascii="Cambria Math" w:eastAsiaTheme="minorEastAsia" w:hAnsi="Cambria Math"/>
                    </w:rPr>
                    <m:t>2</m:t>
                  </m:r>
                </m:sup>
              </m:sSup>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3654</m:t>
              </m:r>
            </m:num>
            <m:den>
              <m:r>
                <w:rPr>
                  <w:rFonts w:ascii="Cambria Math" w:eastAsiaTheme="minorEastAsia" w:hAnsi="Cambria Math"/>
                </w:rPr>
                <m:t>1+</m:t>
              </m:r>
              <m:f>
                <m:fPr>
                  <m:ctrlPr>
                    <w:rPr>
                      <w:rFonts w:ascii="Cambria Math" w:eastAsiaTheme="minorEastAsia" w:hAnsi="Cambria Math"/>
                      <w:i/>
                    </w:rPr>
                  </m:ctrlPr>
                </m:fPr>
                <m:num>
                  <m:r>
                    <w:rPr>
                      <w:rFonts w:ascii="Cambria Math" w:eastAsiaTheme="minorEastAsia" w:hAnsi="Cambria Math"/>
                      <w:lang w:val="en-US"/>
                    </w:rPr>
                    <m:t>1,16-1</m:t>
                  </m:r>
                </m:num>
                <m:den>
                  <m:r>
                    <w:rPr>
                      <w:rFonts w:ascii="Cambria Math" w:eastAsiaTheme="minorEastAsia" w:hAnsi="Cambria Math"/>
                    </w:rPr>
                    <m:t>2</m:t>
                  </m:r>
                </m:den>
              </m:f>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0,225</m:t>
                  </m:r>
                </m:e>
                <m:sup>
                  <m:r>
                    <w:rPr>
                      <w:rFonts w:ascii="Cambria Math" w:eastAsiaTheme="minorEastAsia" w:hAnsi="Cambria Math"/>
                    </w:rPr>
                    <m:t>2</m:t>
                  </m:r>
                </m:sup>
              </m:sSup>
            </m:den>
          </m:f>
          <m:r>
            <w:rPr>
              <w:rFonts w:ascii="Cambria Math" w:eastAsiaTheme="minorEastAsia" w:hAnsi="Cambria Math"/>
            </w:rPr>
            <m:t>=3639 К.</m:t>
          </m:r>
        </m:oMath>
      </m:oMathPara>
    </w:p>
    <w:p w:rsidR="00456B89" w:rsidRDefault="00456B89" w:rsidP="00D507EC">
      <w:pPr>
        <w:pStyle w:val="a3"/>
        <w:rPr>
          <w:rFonts w:eastAsiaTheme="minorEastAsia"/>
        </w:rPr>
      </w:pPr>
      <w:r>
        <w:rPr>
          <w:rFonts w:eastAsiaTheme="minorEastAsia"/>
        </w:rPr>
        <w:t>Число Прандтля и коэффициент восстановления температуры на адиабатической стенке:</w:t>
      </w:r>
    </w:p>
    <w:p w:rsidR="00456B89" w:rsidRPr="00456B89" w:rsidRDefault="00456B89" w:rsidP="00D507EC">
      <w:pPr>
        <w:pStyle w:val="a3"/>
        <w:rPr>
          <w:rFonts w:eastAsiaTheme="minorEastAsia"/>
        </w:rPr>
      </w:pPr>
      <m:oMathPara>
        <m:oMath>
          <m:r>
            <w:rPr>
              <w:rFonts w:ascii="Cambria Math" w:eastAsiaTheme="minorEastAsia" w:hAnsi="Cambria Math"/>
            </w:rPr>
            <m:t>Pr=</m:t>
          </m:r>
          <m:f>
            <m:fPr>
              <m:ctrlPr>
                <w:rPr>
                  <w:rFonts w:ascii="Cambria Math" w:eastAsiaTheme="minorEastAsia" w:hAnsi="Cambria Math"/>
                  <w:i/>
                </w:rPr>
              </m:ctrlPr>
            </m:fPr>
            <m:num>
              <m:r>
                <w:rPr>
                  <w:rFonts w:ascii="Cambria Math" w:eastAsiaTheme="minorEastAsia" w:hAnsi="Cambria Math"/>
                </w:rPr>
                <m:t>μ·</m:t>
              </m:r>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p</m:t>
                  </m:r>
                </m:sub>
              </m:sSub>
            </m:num>
            <m:den>
              <m:r>
                <w:rPr>
                  <w:rFonts w:ascii="Cambria Math" w:eastAsiaTheme="minorEastAsia" w:hAnsi="Cambria Math"/>
                </w:rPr>
                <m:t>λ</m:t>
              </m:r>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9,63·</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-5</m:t>
                  </m:r>
                </m:sup>
              </m:sSup>
              <m:r>
                <w:rPr>
                  <w:rFonts w:ascii="Cambria Math" w:eastAsiaTheme="minorEastAsia" w:hAnsi="Cambria Math"/>
                </w:rPr>
                <m:t>·1941</m:t>
              </m:r>
            </m:num>
            <m:den>
              <m:r>
                <w:rPr>
                  <w:rFonts w:ascii="Cambria Math" w:eastAsiaTheme="minorEastAsia" w:hAnsi="Cambria Math"/>
                </w:rPr>
                <m:t>0,42</m:t>
              </m:r>
            </m:den>
          </m:f>
          <m:r>
            <w:rPr>
              <w:rFonts w:ascii="Cambria Math" w:eastAsiaTheme="minorEastAsia" w:hAnsi="Cambria Math"/>
            </w:rPr>
            <m:t>=0,445.</m:t>
          </m:r>
        </m:oMath>
      </m:oMathPara>
    </w:p>
    <w:p w:rsidR="00456B89" w:rsidRPr="00ED08D7" w:rsidRDefault="00ED08D7" w:rsidP="00D507EC">
      <w:pPr>
        <w:pStyle w:val="a3"/>
        <w:rPr>
          <w:rFonts w:eastAsiaTheme="minorEastAsia"/>
        </w:rPr>
      </w:pPr>
      <m:oMathPara>
        <m:oMath>
          <m:r>
            <w:rPr>
              <w:rFonts w:ascii="Cambria Math" w:eastAsiaTheme="minorEastAsia" w:hAnsi="Cambria Math"/>
            </w:rPr>
            <m:t>r=</m:t>
          </m:r>
          <m:rad>
            <m:radPr>
              <m:ctrlPr>
                <w:rPr>
                  <w:rFonts w:ascii="Cambria Math" w:eastAsiaTheme="minorEastAsia" w:hAnsi="Cambria Math"/>
                  <w:i/>
                </w:rPr>
              </m:ctrlPr>
            </m:radPr>
            <m:deg>
              <m:r>
                <w:rPr>
                  <w:rFonts w:ascii="Cambria Math" w:eastAsiaTheme="minorEastAsia" w:hAnsi="Cambria Math"/>
                </w:rPr>
                <m:t>3</m:t>
              </m:r>
            </m:deg>
            <m:e>
              <m:r>
                <w:rPr>
                  <w:rFonts w:ascii="Cambria Math" w:eastAsiaTheme="minorEastAsia" w:hAnsi="Cambria Math"/>
                </w:rPr>
                <m:t>Pr</m:t>
              </m:r>
            </m:e>
          </m:rad>
          <m:r>
            <w:rPr>
              <w:rFonts w:ascii="Cambria Math" w:eastAsiaTheme="minorEastAsia" w:hAnsi="Cambria Math"/>
            </w:rPr>
            <m:t>=</m:t>
          </m:r>
          <m:rad>
            <m:radPr>
              <m:ctrlPr>
                <w:rPr>
                  <w:rFonts w:ascii="Cambria Math" w:eastAsiaTheme="minorEastAsia" w:hAnsi="Cambria Math"/>
                  <w:i/>
                </w:rPr>
              </m:ctrlPr>
            </m:radPr>
            <m:deg>
              <m:r>
                <w:rPr>
                  <w:rFonts w:ascii="Cambria Math" w:eastAsiaTheme="minorEastAsia" w:hAnsi="Cambria Math"/>
                </w:rPr>
                <m:t>3</m:t>
              </m:r>
            </m:deg>
            <m:e>
              <m:r>
                <w:rPr>
                  <w:rFonts w:ascii="Cambria Math" w:eastAsiaTheme="minorEastAsia" w:hAnsi="Cambria Math"/>
                </w:rPr>
                <m:t>0,445</m:t>
              </m:r>
            </m:e>
          </m:rad>
          <m:r>
            <w:rPr>
              <w:rFonts w:ascii="Cambria Math" w:eastAsiaTheme="minorEastAsia" w:hAnsi="Cambria Math"/>
            </w:rPr>
            <m:t>=0,763.</m:t>
          </m:r>
        </m:oMath>
      </m:oMathPara>
    </w:p>
    <w:p w:rsidR="00ED08D7" w:rsidRDefault="00ED08D7" w:rsidP="00D507EC">
      <w:pPr>
        <w:pStyle w:val="a3"/>
        <w:rPr>
          <w:rFonts w:eastAsiaTheme="minorEastAsia"/>
        </w:rPr>
      </w:pPr>
      <w:r>
        <w:rPr>
          <w:rFonts w:eastAsiaTheme="minorEastAsia"/>
        </w:rPr>
        <w:t>Температура и энтальпия восстановления:</w:t>
      </w:r>
    </w:p>
    <w:p w:rsidR="00ED08D7" w:rsidRPr="00ED08D7" w:rsidRDefault="001445F9" w:rsidP="00D507EC">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r</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к</m:t>
              </m:r>
            </m:sub>
          </m:sSub>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m:t>
              </m:r>
              <m:f>
                <m:fPr>
                  <m:ctrlPr>
                    <w:rPr>
                      <w:rFonts w:ascii="Cambria Math" w:eastAsiaTheme="minorEastAsia" w:hAnsi="Cambria Math"/>
                      <w:i/>
                    </w:rPr>
                  </m:ctrlPr>
                </m:fPr>
                <m:num>
                  <m:r>
                    <w:rPr>
                      <w:rFonts w:ascii="Cambria Math" w:eastAsiaTheme="minorEastAsia" w:hAnsi="Cambria Math"/>
                      <w:lang w:val="en-US"/>
                    </w:rPr>
                    <m:t>k+1</m:t>
                  </m:r>
                </m:num>
                <m:den>
                  <m:r>
                    <w:rPr>
                      <w:rFonts w:ascii="Cambria Math" w:eastAsiaTheme="minorEastAsia" w:hAnsi="Cambria Math"/>
                    </w:rPr>
                    <m:t>2</m:t>
                  </m:r>
                </m:den>
              </m:f>
              <m:r>
                <w:rPr>
                  <w:rFonts w:ascii="Cambria Math" w:eastAsiaTheme="minorEastAsia" w:hAnsi="Cambria Math"/>
                </w:rPr>
                <m:t>·r·</m:t>
              </m:r>
              <m:sSup>
                <m:sSupPr>
                  <m:ctrlPr>
                    <w:rPr>
                      <w:rFonts w:ascii="Cambria Math" w:eastAsiaTheme="minorEastAsia" w:hAnsi="Cambria Math"/>
                      <w:i/>
                    </w:rPr>
                  </m:ctrlPr>
                </m:sSupPr>
                <m:e>
                  <m:r>
                    <w:rPr>
                      <w:rFonts w:ascii="Cambria Math" w:eastAsiaTheme="minorEastAsia" w:hAnsi="Cambria Math"/>
                    </w:rPr>
                    <m:t>M</m:t>
                  </m:r>
                </m:e>
                <m:sup>
                  <m:r>
                    <w:rPr>
                      <w:rFonts w:ascii="Cambria Math" w:eastAsiaTheme="minorEastAsia" w:hAnsi="Cambria Math"/>
                    </w:rPr>
                    <m:t>2</m:t>
                  </m:r>
                </m:sup>
              </m:sSup>
            </m:e>
          </m:d>
          <m:r>
            <w:rPr>
              <w:rFonts w:ascii="Cambria Math" w:eastAsiaTheme="minorEastAsia" w:hAnsi="Cambria Math"/>
            </w:rPr>
            <m:t>=</m:t>
          </m:r>
        </m:oMath>
      </m:oMathPara>
    </w:p>
    <w:p w:rsidR="00ED08D7" w:rsidRPr="00ED08D7" w:rsidRDefault="00ED08D7" w:rsidP="00D507EC">
      <w:pPr>
        <w:pStyle w:val="a3"/>
        <w:rPr>
          <w:rFonts w:eastAsiaTheme="minorEastAsia"/>
        </w:rPr>
      </w:pPr>
      <m:oMathPara>
        <m:oMathParaPr>
          <m:jc m:val="center"/>
        </m:oMathParaPr>
        <m:oMath>
          <m:r>
            <w:rPr>
              <w:rFonts w:ascii="Cambria Math" w:eastAsiaTheme="minorEastAsia" w:hAnsi="Cambria Math"/>
            </w:rPr>
            <w:lastRenderedPageBreak/>
            <m:t>=3654·</m:t>
          </m:r>
          <m:d>
            <m:dPr>
              <m:ctrlPr>
                <w:rPr>
                  <w:rFonts w:ascii="Cambria Math" w:eastAsiaTheme="minorEastAsia" w:hAnsi="Cambria Math"/>
                  <w:i/>
                </w:rPr>
              </m:ctrlPr>
            </m:dPr>
            <m:e>
              <m:r>
                <w:rPr>
                  <w:rFonts w:ascii="Cambria Math" w:eastAsiaTheme="minorEastAsia" w:hAnsi="Cambria Math"/>
                </w:rPr>
                <m:t>1+</m:t>
              </m:r>
              <m:f>
                <m:fPr>
                  <m:ctrlPr>
                    <w:rPr>
                      <w:rFonts w:ascii="Cambria Math" w:eastAsiaTheme="minorEastAsia" w:hAnsi="Cambria Math"/>
                      <w:i/>
                    </w:rPr>
                  </m:ctrlPr>
                </m:fPr>
                <m:num>
                  <m:r>
                    <w:rPr>
                      <w:rFonts w:ascii="Cambria Math" w:eastAsiaTheme="minorEastAsia" w:hAnsi="Cambria Math"/>
                      <w:lang w:val="en-US"/>
                    </w:rPr>
                    <m:t>1,16+1</m:t>
                  </m:r>
                </m:num>
                <m:den>
                  <m:r>
                    <w:rPr>
                      <w:rFonts w:ascii="Cambria Math" w:eastAsiaTheme="minorEastAsia" w:hAnsi="Cambria Math"/>
                    </w:rPr>
                    <m:t>2</m:t>
                  </m:r>
                </m:den>
              </m:f>
              <m:r>
                <w:rPr>
                  <w:rFonts w:ascii="Cambria Math" w:eastAsiaTheme="minorEastAsia" w:hAnsi="Cambria Math"/>
                </w:rPr>
                <m:t>·0,763·</m:t>
              </m:r>
              <m:sSup>
                <m:sSupPr>
                  <m:ctrlPr>
                    <w:rPr>
                      <w:rFonts w:ascii="Cambria Math" w:eastAsiaTheme="minorEastAsia" w:hAnsi="Cambria Math"/>
                      <w:i/>
                    </w:rPr>
                  </m:ctrlPr>
                </m:sSupPr>
                <m:e>
                  <m:r>
                    <w:rPr>
                      <w:rFonts w:ascii="Cambria Math" w:eastAsiaTheme="minorEastAsia" w:hAnsi="Cambria Math"/>
                    </w:rPr>
                    <m:t>0,225</m:t>
                  </m:r>
                </m:e>
                <m:sup>
                  <m:r>
                    <w:rPr>
                      <w:rFonts w:ascii="Cambria Math" w:eastAsiaTheme="minorEastAsia" w:hAnsi="Cambria Math"/>
                    </w:rPr>
                    <m:t>2</m:t>
                  </m:r>
                </m:sup>
              </m:sSup>
            </m:e>
          </m:d>
          <m:r>
            <w:rPr>
              <w:rFonts w:ascii="Cambria Math" w:eastAsiaTheme="minorEastAsia" w:hAnsi="Cambria Math"/>
            </w:rPr>
            <m:t>=3665 К,</m:t>
          </m:r>
        </m:oMath>
      </m:oMathPara>
    </w:p>
    <w:p w:rsidR="00ED08D7" w:rsidRPr="00ED08D7" w:rsidRDefault="001445F9" w:rsidP="00D507EC">
      <w:pPr>
        <w:pStyle w:val="a3"/>
        <w:rPr>
          <w:rFonts w:eastAsiaTheme="minorEastAsia"/>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r</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c</m:t>
              </m:r>
            </m:e>
            <m:sub>
              <m:r>
                <w:rPr>
                  <w:rFonts w:ascii="Cambria Math" w:eastAsiaTheme="minorEastAsia" w:hAnsi="Cambria Math"/>
                  <w:lang w:val="en-US"/>
                </w:rPr>
                <m:t>pr</m:t>
              </m:r>
            </m:sub>
          </m:sSub>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r</m:t>
              </m:r>
            </m:sub>
          </m:sSub>
          <m:r>
            <w:rPr>
              <w:rFonts w:ascii="Cambria Math" w:eastAsiaTheme="minorEastAsia" w:hAnsi="Cambria Math"/>
              <w:lang w:val="en-US"/>
            </w:rPr>
            <m:t>=3927·3665=14,39</m:t>
          </m:r>
          <m:f>
            <m:fPr>
              <m:type m:val="lin"/>
              <m:ctrlPr>
                <w:rPr>
                  <w:rFonts w:ascii="Cambria Math" w:eastAsiaTheme="minorEastAsia" w:hAnsi="Cambria Math"/>
                  <w:i/>
                </w:rPr>
              </m:ctrlPr>
            </m:fPr>
            <m:num>
              <m:r>
                <w:rPr>
                  <w:rFonts w:ascii="Cambria Math" w:eastAsiaTheme="minorEastAsia" w:hAnsi="Cambria Math"/>
                </w:rPr>
                <m:t>МДж</m:t>
              </m:r>
              <m:ctrlPr>
                <w:rPr>
                  <w:rFonts w:ascii="Cambria Math" w:eastAsiaTheme="minorEastAsia" w:hAnsi="Cambria Math"/>
                  <w:i/>
                  <w:lang w:val="en-US"/>
                </w:rPr>
              </m:ctrlPr>
            </m:num>
            <m:den>
              <m:r>
                <w:rPr>
                  <w:rFonts w:ascii="Cambria Math" w:eastAsiaTheme="minorEastAsia" w:hAnsi="Cambria Math"/>
                </w:rPr>
                <m:t>кг</m:t>
              </m:r>
            </m:den>
          </m:f>
          <m:r>
            <w:rPr>
              <w:rFonts w:ascii="Cambria Math" w:eastAsiaTheme="minorEastAsia" w:hAnsi="Cambria Math"/>
            </w:rPr>
            <m:t>.</m:t>
          </m:r>
        </m:oMath>
      </m:oMathPara>
    </w:p>
    <w:p w:rsidR="00ED08D7" w:rsidRDefault="00ED08D7" w:rsidP="00D507EC">
      <w:pPr>
        <w:pStyle w:val="a3"/>
        <w:rPr>
          <w:rFonts w:eastAsiaTheme="minorEastAsia"/>
        </w:rPr>
      </w:pPr>
      <w:r>
        <w:rPr>
          <w:rFonts w:eastAsiaTheme="minorEastAsia"/>
        </w:rPr>
        <w:t>Температура и энтальпия у стенки:</w:t>
      </w:r>
    </w:p>
    <w:p w:rsidR="00ED08D7" w:rsidRPr="00ED08D7" w:rsidRDefault="001445F9" w:rsidP="00D507EC">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r</m:t>
              </m:r>
            </m:sub>
          </m:sSub>
          <m:r>
            <w:rPr>
              <w:rFonts w:ascii="Cambria Math" w:eastAsiaTheme="minorEastAsia" w:hAnsi="Cambria Math"/>
            </w:rPr>
            <m:t>·0,85=3665·0,85=3116 К,</m:t>
          </m:r>
        </m:oMath>
      </m:oMathPara>
    </w:p>
    <w:p w:rsidR="00ED08D7" w:rsidRPr="00ED08D7" w:rsidRDefault="001445F9" w:rsidP="00D507EC">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H</m:t>
              </m:r>
            </m:e>
            <m:sub>
              <m:r>
                <w:rPr>
                  <w:rFonts w:ascii="Cambria Math" w:eastAsiaTheme="minorEastAsia" w:hAnsi="Cambria Math"/>
                </w:rPr>
                <m:t>w</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pw</m:t>
              </m:r>
            </m:sub>
          </m:sSub>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r>
            <w:rPr>
              <w:rFonts w:ascii="Cambria Math" w:eastAsiaTheme="minorEastAsia" w:hAnsi="Cambria Math"/>
            </w:rPr>
            <m:t xml:space="preserve">=2205·3116=6,87 </m:t>
          </m:r>
          <m:f>
            <m:fPr>
              <m:type m:val="lin"/>
              <m:ctrlPr>
                <w:rPr>
                  <w:rFonts w:ascii="Cambria Math" w:eastAsiaTheme="minorEastAsia" w:hAnsi="Cambria Math"/>
                  <w:i/>
                </w:rPr>
              </m:ctrlPr>
            </m:fPr>
            <m:num>
              <m:r>
                <w:rPr>
                  <w:rFonts w:ascii="Cambria Math" w:eastAsiaTheme="minorEastAsia" w:hAnsi="Cambria Math"/>
                </w:rPr>
                <m:t>МДж</m:t>
              </m:r>
              <m:ctrlPr>
                <w:rPr>
                  <w:rFonts w:ascii="Cambria Math" w:eastAsiaTheme="minorEastAsia" w:hAnsi="Cambria Math"/>
                  <w:i/>
                  <w:lang w:val="en-US"/>
                </w:rPr>
              </m:ctrlPr>
            </m:num>
            <m:den>
              <m:r>
                <w:rPr>
                  <w:rFonts w:ascii="Cambria Math" w:eastAsiaTheme="minorEastAsia" w:hAnsi="Cambria Math"/>
                </w:rPr>
                <m:t>кг</m:t>
              </m:r>
            </m:den>
          </m:f>
          <m:r>
            <w:rPr>
              <w:rFonts w:ascii="Cambria Math" w:eastAsiaTheme="minorEastAsia" w:hAnsi="Cambria Math"/>
            </w:rPr>
            <m:t>.</m:t>
          </m:r>
        </m:oMath>
      </m:oMathPara>
    </w:p>
    <w:p w:rsidR="00ED08D7" w:rsidRDefault="00ED08D7" w:rsidP="00D507EC">
      <w:pPr>
        <w:pStyle w:val="a3"/>
        <w:rPr>
          <w:rFonts w:eastAsiaTheme="minorEastAsia"/>
        </w:rPr>
      </w:pPr>
      <w:r>
        <w:rPr>
          <w:rFonts w:eastAsiaTheme="minorEastAsia"/>
        </w:rPr>
        <w:t>Плотность ПС при температуре стенки определяется из уравнения состояния:</w:t>
      </w:r>
    </w:p>
    <w:p w:rsidR="00ED08D7" w:rsidRPr="00ED08D7" w:rsidRDefault="001445F9" w:rsidP="00D507EC">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rPr>
                <m:t>ρ</m:t>
              </m:r>
              <m:ctrlPr>
                <w:rPr>
                  <w:rFonts w:ascii="Cambria Math" w:eastAsiaTheme="minorEastAsia" w:hAnsi="Cambria Math"/>
                  <w:i/>
                </w:rPr>
              </m:ctrlPr>
            </m:e>
            <m:sub>
              <m:r>
                <w:rPr>
                  <w:rFonts w:ascii="Cambria Math" w:eastAsiaTheme="minorEastAsia" w:hAnsi="Cambria Math"/>
                  <w:lang w:val="en-US"/>
                </w:rPr>
                <m:t>w</m:t>
              </m:r>
            </m:sub>
          </m:sSub>
          <m:r>
            <w:rPr>
              <w:rFonts w:ascii="Cambria Math" w:eastAsiaTheme="minorEastAsia" w:hAnsi="Cambria Math"/>
              <w:lang w:val="en-US"/>
            </w:rPr>
            <m:t>=</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к</m:t>
                  </m:r>
                </m:sub>
              </m:sSub>
            </m:num>
            <m:den>
              <m:r>
                <w:rPr>
                  <w:rFonts w:ascii="Cambria Math" w:eastAsiaTheme="minorEastAsia" w:hAnsi="Cambria Math"/>
                  <w:lang w:val="en-US"/>
                </w:rPr>
                <m:t>R</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w</m:t>
                  </m:r>
                </m:sub>
              </m:sSub>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7·</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num>
            <m:den>
              <m:r>
                <w:rPr>
                  <w:rFonts w:ascii="Cambria Math" w:eastAsiaTheme="minorEastAsia" w:hAnsi="Cambria Math"/>
                  <w:lang w:val="en-US"/>
                </w:rPr>
                <m:t>418·3116</m:t>
              </m:r>
            </m:den>
          </m:f>
          <m:r>
            <w:rPr>
              <w:rFonts w:ascii="Cambria Math" w:eastAsiaTheme="minorEastAsia" w:hAnsi="Cambria Math"/>
              <w:lang w:val="en-US"/>
            </w:rPr>
            <m:t>=5,375</m:t>
          </m:r>
          <m:f>
            <m:fPr>
              <m:type m:val="lin"/>
              <m:ctrlPr>
                <w:rPr>
                  <w:rFonts w:ascii="Cambria Math" w:eastAsiaTheme="minorEastAsia" w:hAnsi="Cambria Math"/>
                  <w:i/>
                </w:rPr>
              </m:ctrlPr>
            </m:fPr>
            <m:num>
              <m:r>
                <w:rPr>
                  <w:rFonts w:ascii="Cambria Math" w:eastAsiaTheme="minorEastAsia" w:hAnsi="Cambria Math"/>
                </w:rPr>
                <m:t>кг</m:t>
              </m:r>
              <m:ctrlPr>
                <w:rPr>
                  <w:rFonts w:ascii="Cambria Math" w:eastAsiaTheme="minorEastAsia" w:hAnsi="Cambria Math"/>
                  <w:i/>
                  <w:lang w:val="en-US"/>
                </w:rPr>
              </m:ctrlPr>
            </m:num>
            <m:den>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lang w:val="en-US"/>
                    </w:rPr>
                    <m:t>3</m:t>
                  </m:r>
                </m:sup>
              </m:sSup>
            </m:den>
          </m:f>
          <m:r>
            <w:rPr>
              <w:rFonts w:ascii="Cambria Math" w:eastAsiaTheme="minorEastAsia" w:hAnsi="Cambria Math"/>
              <w:lang w:val="en-US"/>
            </w:rPr>
            <m:t>.</m:t>
          </m:r>
        </m:oMath>
      </m:oMathPara>
    </w:p>
    <w:p w:rsidR="00ED08D7" w:rsidRDefault="00ED08D7" w:rsidP="00D507EC">
      <w:pPr>
        <w:pStyle w:val="a3"/>
        <w:rPr>
          <w:rFonts w:eastAsiaTheme="minorEastAsia"/>
        </w:rPr>
      </w:pPr>
      <w:r>
        <w:rPr>
          <w:rFonts w:eastAsiaTheme="minorEastAsia"/>
        </w:rPr>
        <w:t xml:space="preserve">Числа Прандтля, Рейнольдса и </w:t>
      </w:r>
      <w:proofErr w:type="spellStart"/>
      <w:r>
        <w:rPr>
          <w:rFonts w:eastAsiaTheme="minorEastAsia"/>
        </w:rPr>
        <w:t>Стантона</w:t>
      </w:r>
      <w:proofErr w:type="spellEnd"/>
      <w:r>
        <w:rPr>
          <w:rFonts w:eastAsiaTheme="minorEastAsia"/>
        </w:rPr>
        <w:t xml:space="preserve"> у стенки:</w:t>
      </w:r>
    </w:p>
    <w:p w:rsidR="00ED08D7" w:rsidRPr="00ED08D7" w:rsidRDefault="001445F9" w:rsidP="00D507EC">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Pr</m:t>
              </m:r>
            </m:e>
            <m:sub>
              <m:r>
                <w:rPr>
                  <w:rFonts w:ascii="Cambria Math" w:eastAsiaTheme="minorEastAsia" w:hAnsi="Cambria Math"/>
                </w:rPr>
                <m:t>w</m:t>
              </m:r>
            </m:sub>
          </m:sSub>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μ</m:t>
                  </m:r>
                </m:e>
                <m:sub>
                  <m:r>
                    <w:rPr>
                      <w:rFonts w:ascii="Cambria Math" w:eastAsiaTheme="minorEastAsia" w:hAnsi="Cambria Math"/>
                    </w:rPr>
                    <m:t>w</m:t>
                  </m:r>
                </m:sub>
              </m:sSub>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pw</m:t>
                  </m:r>
                </m:sub>
              </m:sSub>
            </m:num>
            <m:den>
              <m:sSub>
                <m:sSubPr>
                  <m:ctrlPr>
                    <w:rPr>
                      <w:rFonts w:ascii="Cambria Math" w:eastAsiaTheme="minorEastAsia" w:hAnsi="Cambria Math"/>
                      <w:i/>
                    </w:rPr>
                  </m:ctrlPr>
                </m:sSubPr>
                <m:e>
                  <m:r>
                    <w:rPr>
                      <w:rFonts w:ascii="Cambria Math" w:eastAsiaTheme="minorEastAsia" w:hAnsi="Cambria Math"/>
                    </w:rPr>
                    <m:t>λ</m:t>
                  </m:r>
                </m:e>
                <m:sub>
                  <m:r>
                    <w:rPr>
                      <w:rFonts w:ascii="Cambria Math" w:eastAsiaTheme="minorEastAsia" w:hAnsi="Cambria Math"/>
                    </w:rPr>
                    <m:t>w</m:t>
                  </m:r>
                </m:sub>
              </m:sSub>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8,4·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-5</m:t>
                  </m:r>
                </m:sup>
              </m:sSup>
              <m:r>
                <w:rPr>
                  <w:rFonts w:ascii="Cambria Math" w:eastAsiaTheme="minorEastAsia" w:hAnsi="Cambria Math"/>
                </w:rPr>
                <m:t>·2205</m:t>
              </m:r>
            </m:num>
            <m:den>
              <m:r>
                <w:rPr>
                  <w:rFonts w:ascii="Cambria Math" w:eastAsiaTheme="minorEastAsia" w:hAnsi="Cambria Math"/>
                </w:rPr>
                <m:t>0,356</m:t>
              </m:r>
            </m:den>
          </m:f>
          <m:r>
            <w:rPr>
              <w:rFonts w:ascii="Cambria Math" w:eastAsiaTheme="minorEastAsia" w:hAnsi="Cambria Math"/>
            </w:rPr>
            <m:t>=0,52,</m:t>
          </m:r>
        </m:oMath>
      </m:oMathPara>
    </w:p>
    <w:p w:rsidR="00ED08D7" w:rsidRPr="002A2570" w:rsidRDefault="00ED08D7" w:rsidP="00D507EC">
      <w:pPr>
        <w:pStyle w:val="a3"/>
        <w:rPr>
          <w:rFonts w:eastAsiaTheme="minorEastAsia"/>
        </w:rPr>
      </w:pPr>
      <m:oMathPara>
        <m:oMath>
          <m:r>
            <w:rPr>
              <w:rFonts w:ascii="Cambria Math" w:eastAsiaTheme="minorEastAsia" w:hAnsi="Cambria Math"/>
            </w:rPr>
            <m:t>R</m:t>
          </m:r>
          <m:sSub>
            <m:sSubPr>
              <m:ctrlPr>
                <w:rPr>
                  <w:rFonts w:ascii="Cambria Math" w:eastAsiaTheme="minorEastAsia" w:hAnsi="Cambria Math"/>
                  <w:i/>
                </w:rPr>
              </m:ctrlPr>
            </m:sSubPr>
            <m:e>
              <m:r>
                <w:rPr>
                  <w:rFonts w:ascii="Cambria Math" w:eastAsiaTheme="minorEastAsia" w:hAnsi="Cambria Math"/>
                </w:rPr>
                <m:t>e</m:t>
              </m:r>
            </m:e>
            <m:sub>
              <m:r>
                <w:rPr>
                  <w:rFonts w:ascii="Cambria Math" w:eastAsiaTheme="minorEastAsia" w:hAnsi="Cambria Math"/>
                </w:rPr>
                <m:t>w</m:t>
              </m:r>
            </m:sub>
          </m:sSub>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w</m:t>
                  </m:r>
                </m:sub>
              </m:sSub>
              <m:r>
                <w:rPr>
                  <w:rFonts w:ascii="Cambria Math" w:eastAsiaTheme="minorEastAsia" w:hAnsi="Cambria Math"/>
                </w:rPr>
                <m:t>W</m:t>
              </m:r>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э</m:t>
                  </m:r>
                </m:sub>
              </m:sSub>
            </m:num>
            <m:den>
              <m:sSub>
                <m:sSubPr>
                  <m:ctrlPr>
                    <w:rPr>
                      <w:rFonts w:ascii="Cambria Math" w:eastAsiaTheme="minorEastAsia" w:hAnsi="Cambria Math"/>
                      <w:i/>
                      <w:lang w:val="en-US"/>
                    </w:rPr>
                  </m:ctrlPr>
                </m:sSubPr>
                <m:e>
                  <m:r>
                    <w:rPr>
                      <w:rFonts w:ascii="Cambria Math" w:eastAsiaTheme="minorEastAsia" w:hAnsi="Cambria Math"/>
                      <w:lang w:val="en-US"/>
                    </w:rPr>
                    <m:t>μ</m:t>
                  </m:r>
                </m:e>
                <m:sub>
                  <m:r>
                    <w:rPr>
                      <w:rFonts w:ascii="Cambria Math" w:eastAsiaTheme="minorEastAsia" w:hAnsi="Cambria Math"/>
                      <w:lang w:val="en-US"/>
                    </w:rPr>
                    <m:t>w</m:t>
                  </m:r>
                </m:sub>
              </m:sSub>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5,375·300·2,505</m:t>
              </m:r>
            </m:num>
            <m:den>
              <m:r>
                <w:rPr>
                  <w:rFonts w:ascii="Cambria Math" w:eastAsiaTheme="minorEastAsia" w:hAnsi="Cambria Math"/>
                </w:rPr>
                <m:t>8,4·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-5</m:t>
                  </m:r>
                </m:sup>
              </m:sSup>
            </m:den>
          </m:f>
          <m:r>
            <w:rPr>
              <w:rFonts w:ascii="Cambria Math" w:eastAsiaTheme="minorEastAsia" w:hAnsi="Cambria Math"/>
            </w:rPr>
            <m:t>=4,81·</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7</m:t>
              </m:r>
            </m:sup>
          </m:sSup>
          <m:r>
            <w:rPr>
              <w:rFonts w:ascii="Cambria Math" w:eastAsiaTheme="minorEastAsia" w:hAnsi="Cambria Math"/>
            </w:rPr>
            <m:t>,</m:t>
          </m:r>
        </m:oMath>
      </m:oMathPara>
    </w:p>
    <w:p w:rsidR="002A2570" w:rsidRPr="002A2570" w:rsidRDefault="002A2570" w:rsidP="00D507EC">
      <w:pPr>
        <w:pStyle w:val="a3"/>
        <w:rPr>
          <w:rFonts w:eastAsiaTheme="minorEastAsia"/>
          <w:lang w:val="en-US"/>
        </w:rPr>
      </w:pPr>
      <m:oMathPara>
        <m:oMathParaPr>
          <m:jc m:val="center"/>
        </m:oMathParaPr>
        <m:oMath>
          <m:r>
            <w:rPr>
              <w:rFonts w:ascii="Cambria Math" w:eastAsiaTheme="minorEastAsia" w:hAnsi="Cambria Math"/>
              <w:lang w:val="en-US"/>
            </w:rPr>
            <m:t>S</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w</m:t>
              </m:r>
            </m:sub>
          </m:sSub>
          <m:r>
            <w:rPr>
              <w:rFonts w:ascii="Cambria Math" w:eastAsiaTheme="minorEastAsia" w:hAnsi="Cambria Math"/>
              <w:lang w:val="en-US"/>
            </w:rPr>
            <m:t>=0,0296R</m:t>
          </m:r>
          <m:sSubSup>
            <m:sSubSupPr>
              <m:ctrlPr>
                <w:rPr>
                  <w:rFonts w:ascii="Cambria Math" w:eastAsiaTheme="minorEastAsia" w:hAnsi="Cambria Math"/>
                  <w:i/>
                  <w:lang w:val="en-US"/>
                </w:rPr>
              </m:ctrlPr>
            </m:sSubSupPr>
            <m:e>
              <m:r>
                <w:rPr>
                  <w:rFonts w:ascii="Cambria Math" w:eastAsiaTheme="minorEastAsia" w:hAnsi="Cambria Math"/>
                  <w:lang w:val="en-US"/>
                </w:rPr>
                <m:t>e</m:t>
              </m:r>
            </m:e>
            <m:sub>
              <m:r>
                <w:rPr>
                  <w:rFonts w:ascii="Cambria Math" w:eastAsiaTheme="minorEastAsia" w:hAnsi="Cambria Math"/>
                  <w:lang w:val="en-US"/>
                </w:rPr>
                <m:t>w</m:t>
              </m:r>
            </m:sub>
            <m:sup>
              <m:r>
                <w:rPr>
                  <w:rFonts w:ascii="Cambria Math" w:eastAsiaTheme="minorEastAsia" w:hAnsi="Cambria Math"/>
                  <w:lang w:val="en-US"/>
                </w:rPr>
                <m:t>-0,2</m:t>
              </m:r>
            </m:sup>
          </m:sSubSup>
          <m:sSubSup>
            <m:sSubSupPr>
              <m:ctrlPr>
                <w:rPr>
                  <w:rFonts w:ascii="Cambria Math" w:eastAsiaTheme="minorEastAsia" w:hAnsi="Cambria Math"/>
                  <w:i/>
                  <w:lang w:val="en-US"/>
                </w:rPr>
              </m:ctrlPr>
            </m:sSubSupPr>
            <m:e>
              <m:r>
                <w:rPr>
                  <w:rFonts w:ascii="Cambria Math" w:eastAsiaTheme="minorEastAsia" w:hAnsi="Cambria Math"/>
                  <w:lang w:val="en-US"/>
                </w:rPr>
                <m:t>Pr</m:t>
              </m:r>
            </m:e>
            <m:sub>
              <m:r>
                <w:rPr>
                  <w:rFonts w:ascii="Cambria Math" w:eastAsiaTheme="minorEastAsia" w:hAnsi="Cambria Math"/>
                  <w:lang w:val="en-US"/>
                </w:rPr>
                <m:t>w</m:t>
              </m:r>
            </m:sub>
            <m:sup>
              <m:r>
                <w:rPr>
                  <w:rFonts w:ascii="Cambria Math" w:eastAsiaTheme="minorEastAsia" w:hAnsi="Cambria Math"/>
                  <w:lang w:val="en-US"/>
                </w:rPr>
                <m:t>-0,6</m:t>
              </m:r>
            </m:sup>
          </m:sSub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w</m:t>
                          </m:r>
                        </m:sub>
                      </m:sSub>
                    </m:num>
                    <m:den>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r</m:t>
                          </m:r>
                        </m:sub>
                      </m:sSub>
                    </m:den>
                  </m:f>
                </m:e>
              </m:d>
            </m:e>
            <m:sup>
              <m:r>
                <w:rPr>
                  <w:rFonts w:ascii="Cambria Math" w:eastAsiaTheme="minorEastAsia" w:hAnsi="Cambria Math"/>
                  <w:lang w:val="en-US"/>
                </w:rPr>
                <m:t>0,39</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1+r·</m:t>
                  </m:r>
                  <m:f>
                    <m:fPr>
                      <m:ctrlPr>
                        <w:rPr>
                          <w:rFonts w:ascii="Cambria Math" w:eastAsiaTheme="minorEastAsia" w:hAnsi="Cambria Math"/>
                          <w:i/>
                          <w:lang w:val="en-US"/>
                        </w:rPr>
                      </m:ctrlPr>
                    </m:fPr>
                    <m:num>
                      <m:r>
                        <w:rPr>
                          <w:rFonts w:ascii="Cambria Math" w:eastAsiaTheme="minorEastAsia" w:hAnsi="Cambria Math"/>
                          <w:lang w:val="en-US"/>
                        </w:rPr>
                        <m:t>k-1</m:t>
                      </m:r>
                    </m:num>
                    <m:den>
                      <m:r>
                        <w:rPr>
                          <w:rFonts w:ascii="Cambria Math" w:eastAsiaTheme="minorEastAsia" w:hAnsi="Cambria Math"/>
                          <w:lang w:val="en-US"/>
                        </w:rPr>
                        <m:t>2</m:t>
                      </m:r>
                    </m:den>
                  </m:f>
                  <m:sSup>
                    <m:sSupPr>
                      <m:ctrlPr>
                        <w:rPr>
                          <w:rFonts w:ascii="Cambria Math" w:eastAsiaTheme="minorEastAsia" w:hAnsi="Cambria Math"/>
                          <w:i/>
                          <w:lang w:val="en-US"/>
                        </w:rPr>
                      </m:ctrlPr>
                    </m:sSupPr>
                    <m:e>
                      <m:r>
                        <w:rPr>
                          <w:rFonts w:ascii="Cambria Math" w:eastAsiaTheme="minorEastAsia" w:hAnsi="Cambria Math"/>
                          <w:lang w:val="en-US"/>
                        </w:rPr>
                        <m:t>M</m:t>
                      </m:r>
                    </m:e>
                    <m:sup>
                      <m:r>
                        <w:rPr>
                          <w:rFonts w:ascii="Cambria Math" w:eastAsiaTheme="minorEastAsia" w:hAnsi="Cambria Math"/>
                          <w:lang w:val="en-US"/>
                        </w:rPr>
                        <m:t>2</m:t>
                      </m:r>
                    </m:sup>
                  </m:sSup>
                </m:e>
              </m:d>
            </m:e>
            <m:sup>
              <m:r>
                <w:rPr>
                  <w:rFonts w:ascii="Cambria Math" w:eastAsiaTheme="minorEastAsia" w:hAnsi="Cambria Math"/>
                  <w:lang w:val="en-US"/>
                </w:rPr>
                <m:t>0,11</m:t>
              </m:r>
            </m:sup>
          </m:sSup>
          <m:r>
            <w:rPr>
              <w:rFonts w:ascii="Cambria Math" w:eastAsiaTheme="minorEastAsia" w:hAnsi="Cambria Math"/>
              <w:lang w:val="en-US"/>
            </w:rPr>
            <m:t>==0,0296·</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4,81·</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7</m:t>
                      </m:r>
                    </m:sup>
                  </m:sSup>
                </m:e>
              </m:d>
            </m:e>
            <m:sup>
              <m:r>
                <w:rPr>
                  <w:rFonts w:ascii="Cambria Math" w:eastAsiaTheme="minorEastAsia" w:hAnsi="Cambria Math"/>
                  <w:lang w:val="en-US"/>
                </w:rPr>
                <m:t>-0,2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0,52</m:t>
              </m:r>
            </m:e>
            <m:sup>
              <m:r>
                <w:rPr>
                  <w:rFonts w:ascii="Cambria Math" w:eastAsiaTheme="minorEastAsia" w:hAnsi="Cambria Math"/>
                  <w:lang w:val="en-US"/>
                </w:rPr>
                <m:t>-0,6</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6,87</m:t>
                      </m:r>
                    </m:num>
                    <m:den>
                      <m:r>
                        <w:rPr>
                          <w:rFonts w:ascii="Cambria Math" w:eastAsiaTheme="minorEastAsia" w:hAnsi="Cambria Math"/>
                          <w:lang w:val="en-US"/>
                        </w:rPr>
                        <m:t>14,39</m:t>
                      </m:r>
                    </m:den>
                  </m:f>
                </m:e>
              </m:d>
            </m:e>
            <m:sup>
              <m:r>
                <w:rPr>
                  <w:rFonts w:ascii="Cambria Math" w:eastAsiaTheme="minorEastAsia" w:hAnsi="Cambria Math"/>
                  <w:lang w:val="en-US"/>
                </w:rPr>
                <m:t>0,39</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1+0,763·</m:t>
                  </m:r>
                  <m:f>
                    <m:fPr>
                      <m:ctrlPr>
                        <w:rPr>
                          <w:rFonts w:ascii="Cambria Math" w:eastAsiaTheme="minorEastAsia" w:hAnsi="Cambria Math"/>
                          <w:i/>
                          <w:lang w:val="en-US"/>
                        </w:rPr>
                      </m:ctrlPr>
                    </m:fPr>
                    <m:num>
                      <m:r>
                        <w:rPr>
                          <w:rFonts w:ascii="Cambria Math" w:eastAsiaTheme="minorEastAsia" w:hAnsi="Cambria Math"/>
                          <w:lang w:val="en-US"/>
                        </w:rPr>
                        <m:t>1,16-1</m:t>
                      </m:r>
                    </m:num>
                    <m:den>
                      <m:r>
                        <w:rPr>
                          <w:rFonts w:ascii="Cambria Math" w:eastAsiaTheme="minorEastAsia" w:hAnsi="Cambria Math"/>
                          <w:lang w:val="en-US"/>
                        </w:rPr>
                        <m:t>2</m:t>
                      </m:r>
                    </m:den>
                  </m:f>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0,225</m:t>
                      </m:r>
                    </m:e>
                    <m:sup>
                      <m:r>
                        <w:rPr>
                          <w:rFonts w:ascii="Cambria Math" w:eastAsiaTheme="minorEastAsia" w:hAnsi="Cambria Math"/>
                          <w:lang w:val="en-US"/>
                        </w:rPr>
                        <m:t>2</m:t>
                      </m:r>
                    </m:sup>
                  </m:sSup>
                </m:e>
              </m:d>
            </m:e>
            <m:sup>
              <m:r>
                <w:rPr>
                  <w:rFonts w:ascii="Cambria Math" w:eastAsiaTheme="minorEastAsia" w:hAnsi="Cambria Math"/>
                  <w:lang w:val="en-US"/>
                </w:rPr>
                <m:t>0,11</m:t>
              </m:r>
            </m:sup>
          </m:sSup>
          <m:r>
            <w:rPr>
              <w:rFonts w:ascii="Cambria Math" w:eastAsiaTheme="minorEastAsia" w:hAnsi="Cambria Math"/>
              <w:lang w:val="en-US"/>
            </w:rPr>
            <m:t>=9,55·</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lang w:val="en-US"/>
            </w:rPr>
            <m:t>.</m:t>
          </m:r>
        </m:oMath>
      </m:oMathPara>
    </w:p>
    <w:p w:rsidR="00ED08D7" w:rsidRDefault="002A2570" w:rsidP="00D507EC">
      <w:pPr>
        <w:pStyle w:val="a3"/>
        <w:rPr>
          <w:rFonts w:eastAsiaTheme="minorEastAsia"/>
        </w:rPr>
      </w:pPr>
      <w:r>
        <w:rPr>
          <w:rFonts w:eastAsiaTheme="minorEastAsia"/>
        </w:rPr>
        <w:t>Значение плотности конвективного теплового потока к стенке камеры сгорания:</w:t>
      </w:r>
    </w:p>
    <w:p w:rsidR="002A2570" w:rsidRPr="002A2570" w:rsidRDefault="001445F9" w:rsidP="00D507EC">
      <w:pPr>
        <w:pStyle w:val="a3"/>
        <w:rPr>
          <w:rFonts w:eastAsiaTheme="minorEastAsia"/>
        </w:rPr>
      </w:pPr>
      <m:oMathPara>
        <m:oMath>
          <m:sSub>
            <m:sSubPr>
              <m:ctrlPr>
                <w:rPr>
                  <w:rFonts w:ascii="Cambria Math" w:eastAsiaTheme="minorEastAsia" w:hAnsi="Cambria Math"/>
                  <w:i/>
                  <w:lang w:val="en-US"/>
                </w:rPr>
              </m:ctrlPr>
            </m:sSubPr>
            <m:e>
              <m:r>
                <w:rPr>
                  <w:rFonts w:ascii="Cambria Math" w:eastAsiaTheme="minorEastAsia" w:hAnsi="Cambria Math"/>
                </w:rPr>
                <m:t>α</m:t>
              </m:r>
              <m:ctrlPr>
                <w:rPr>
                  <w:rFonts w:ascii="Cambria Math" w:eastAsiaTheme="minorEastAsia" w:hAnsi="Cambria Math"/>
                  <w:i/>
                </w:rPr>
              </m:ctrlPr>
            </m:e>
            <m:sub>
              <m:r>
                <w:rPr>
                  <w:rFonts w:ascii="Cambria Math" w:eastAsiaTheme="minorEastAsia" w:hAnsi="Cambria Math"/>
                  <w:lang w:val="en-US"/>
                </w:rPr>
                <m:t>w</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ρ</m:t>
              </m:r>
            </m:e>
            <m:sub>
              <m:r>
                <w:rPr>
                  <w:rFonts w:ascii="Cambria Math" w:eastAsiaTheme="minorEastAsia" w:hAnsi="Cambria Math"/>
                  <w:lang w:val="en-US"/>
                </w:rPr>
                <m:t>w</m:t>
              </m:r>
            </m:sub>
          </m:sSub>
          <m:r>
            <w:rPr>
              <w:rFonts w:ascii="Cambria Math" w:eastAsiaTheme="minorEastAsia" w:hAnsi="Cambria Math"/>
              <w:lang w:val="en-US"/>
            </w:rPr>
            <m:t>WS</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w</m:t>
              </m:r>
            </m:sub>
          </m:sSub>
          <m:sSub>
            <m:sSubPr>
              <m:ctrlPr>
                <w:rPr>
                  <w:rFonts w:ascii="Cambria Math" w:eastAsiaTheme="minorEastAsia" w:hAnsi="Cambria Math"/>
                  <w:i/>
                  <w:lang w:val="en-US"/>
                </w:rPr>
              </m:ctrlPr>
            </m:sSubPr>
            <m:e>
              <m:r>
                <w:rPr>
                  <w:rFonts w:ascii="Cambria Math" w:eastAsiaTheme="minorEastAsia" w:hAnsi="Cambria Math"/>
                  <w:lang w:val="en-US"/>
                </w:rPr>
                <m:t>c</m:t>
              </m:r>
            </m:e>
            <m:sub>
              <m:r>
                <w:rPr>
                  <w:rFonts w:ascii="Cambria Math" w:eastAsiaTheme="minorEastAsia" w:hAnsi="Cambria Math"/>
                  <w:lang w:val="en-US"/>
                </w:rPr>
                <m:t>pw</m:t>
              </m:r>
            </m:sub>
          </m:sSub>
          <m:r>
            <w:rPr>
              <w:rFonts w:ascii="Cambria Math" w:eastAsiaTheme="minorEastAsia" w:hAnsi="Cambria Math"/>
              <w:lang w:val="en-US"/>
            </w:rPr>
            <m:t>=5,375·300·9,55·</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lang w:val="en-US"/>
            </w:rPr>
            <m:t>·2205=3548</m:t>
          </m:r>
          <m:f>
            <m:fPr>
              <m:type m:val="lin"/>
              <m:ctrlPr>
                <w:rPr>
                  <w:rFonts w:ascii="Cambria Math" w:eastAsiaTheme="minorEastAsia" w:hAnsi="Cambria Math"/>
                  <w:i/>
                </w:rPr>
              </m:ctrlPr>
            </m:fPr>
            <m:num>
              <m:r>
                <w:rPr>
                  <w:rFonts w:ascii="Cambria Math" w:eastAsiaTheme="minorEastAsia" w:hAnsi="Cambria Math"/>
                </w:rPr>
                <m:t>Вт</m:t>
              </m:r>
            </m:num>
            <m:den>
              <m:d>
                <m:dPr>
                  <m:ctrlPr>
                    <w:rPr>
                      <w:rFonts w:ascii="Cambria Math" w:eastAsiaTheme="minorEastAsia" w:hAnsi="Cambria Math"/>
                      <w:i/>
                    </w:rPr>
                  </m:ctrlPr>
                </m:dPr>
                <m:e>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rPr>
                    <m:t>К</m:t>
                  </m:r>
                </m:e>
              </m:d>
            </m:den>
          </m:f>
          <m:r>
            <w:rPr>
              <w:rFonts w:ascii="Cambria Math" w:eastAsiaTheme="minorEastAsia" w:hAnsi="Cambria Math"/>
            </w:rPr>
            <m:t>,</m:t>
          </m:r>
        </m:oMath>
      </m:oMathPara>
    </w:p>
    <w:p w:rsidR="002A2570" w:rsidRPr="002A2570" w:rsidRDefault="001445F9" w:rsidP="00D507EC">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q</m:t>
              </m:r>
            </m:e>
            <m:sub>
              <m:r>
                <w:rPr>
                  <w:rFonts w:ascii="Cambria Math" w:eastAsiaTheme="minorEastAsia" w:hAnsi="Cambria Math"/>
                </w:rPr>
                <m:t>к</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α</m:t>
              </m:r>
            </m:e>
            <m:sub>
              <m:r>
                <w:rPr>
                  <w:rFonts w:ascii="Cambria Math" w:eastAsiaTheme="minorEastAsia" w:hAnsi="Cambria Math"/>
                  <w:lang w:val="en-US"/>
                </w:rPr>
                <m:t>w</m:t>
              </m:r>
            </m:sub>
          </m:sSub>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r</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w</m:t>
                  </m:r>
                </m:sub>
              </m:sSub>
            </m:e>
          </m:d>
          <m:r>
            <w:rPr>
              <w:rFonts w:ascii="Cambria Math" w:eastAsiaTheme="minorEastAsia" w:hAnsi="Cambria Math"/>
              <w:lang w:val="en-US"/>
            </w:rPr>
            <m:t>=3548·</m:t>
          </m:r>
          <m:d>
            <m:dPr>
              <m:ctrlPr>
                <w:rPr>
                  <w:rFonts w:ascii="Cambria Math" w:eastAsiaTheme="minorEastAsia" w:hAnsi="Cambria Math"/>
                  <w:i/>
                  <w:lang w:val="en-US"/>
                </w:rPr>
              </m:ctrlPr>
            </m:dPr>
            <m:e>
              <m:r>
                <w:rPr>
                  <w:rFonts w:ascii="Cambria Math" w:eastAsiaTheme="minorEastAsia" w:hAnsi="Cambria Math"/>
                  <w:lang w:val="en-US"/>
                </w:rPr>
                <m:t>3665-3166</m:t>
              </m:r>
            </m:e>
          </m:d>
          <m:r>
            <w:rPr>
              <w:rFonts w:ascii="Cambria Math" w:eastAsiaTheme="minorEastAsia" w:hAnsi="Cambria Math"/>
              <w:lang w:val="en-US"/>
            </w:rPr>
            <m:t>=3,076</m:t>
          </m:r>
          <m:f>
            <m:fPr>
              <m:type m:val="lin"/>
              <m:ctrlPr>
                <w:rPr>
                  <w:rFonts w:ascii="Cambria Math" w:eastAsiaTheme="minorEastAsia" w:hAnsi="Cambria Math"/>
                  <w:i/>
                </w:rPr>
              </m:ctrlPr>
            </m:fPr>
            <m:num>
              <m:r>
                <w:rPr>
                  <w:rFonts w:ascii="Cambria Math" w:eastAsiaTheme="minorEastAsia" w:hAnsi="Cambria Math"/>
                </w:rPr>
                <m:t>МВт</m:t>
              </m:r>
              <m:ctrlPr>
                <w:rPr>
                  <w:rFonts w:ascii="Cambria Math" w:eastAsiaTheme="minorEastAsia" w:hAnsi="Cambria Math"/>
                  <w:i/>
                  <w:lang w:val="en-US"/>
                </w:rPr>
              </m:ctrlPr>
            </m:num>
            <m:den>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lang w:val="en-US"/>
                    </w:rPr>
                    <m:t>2</m:t>
                  </m:r>
                </m:sup>
              </m:sSup>
            </m:den>
          </m:f>
          <m:r>
            <w:rPr>
              <w:rFonts w:ascii="Cambria Math" w:eastAsiaTheme="minorEastAsia" w:hAnsi="Cambria Math"/>
              <w:lang w:val="en-US"/>
            </w:rPr>
            <m:t>.</m:t>
          </m:r>
        </m:oMath>
      </m:oMathPara>
    </w:p>
    <w:p w:rsidR="003F61E3" w:rsidRDefault="003F61E3" w:rsidP="003F61E3">
      <w:pPr>
        <w:pStyle w:val="a3"/>
        <w:rPr>
          <w:rFonts w:eastAsiaTheme="minorEastAsia"/>
        </w:rPr>
      </w:pPr>
      <w:r>
        <w:rPr>
          <w:rFonts w:eastAsiaTheme="minorEastAsia"/>
        </w:rPr>
        <w:t>Плотность радиационного теплового потока будем определять по формуле Стефана-Больцмана:</w:t>
      </w:r>
    </w:p>
    <w:p w:rsidR="003F61E3" w:rsidRPr="00F474BE" w:rsidRDefault="001445F9" w:rsidP="003F61E3">
      <w:pPr>
        <w:pStyle w:val="a3"/>
        <w:rPr>
          <w:rFonts w:eastAsiaTheme="minorEastAsia"/>
          <w:lang w:val="en-US"/>
        </w:rPr>
      </w:pPr>
      <m:oMathPara>
        <m:oMath>
          <m:sSub>
            <m:sSubPr>
              <m:ctrlPr>
                <w:rPr>
                  <w:rFonts w:ascii="Cambria Math" w:eastAsiaTheme="minorEastAsia" w:hAnsi="Cambria Math"/>
                  <w:i/>
                </w:rPr>
              </m:ctrlPr>
            </m:sSubPr>
            <m:e>
              <m:r>
                <w:rPr>
                  <w:rFonts w:ascii="Cambria Math" w:eastAsiaTheme="minorEastAsia" w:hAnsi="Cambria Math"/>
                </w:rPr>
                <m:t>q</m:t>
              </m:r>
            </m:e>
            <m:sub>
              <m:r>
                <w:rPr>
                  <w:rFonts w:ascii="Cambria Math" w:eastAsiaTheme="minorEastAsia" w:hAnsi="Cambria Math"/>
                </w:rPr>
                <m:t>р</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w</m:t>
              </m:r>
            </m:sub>
          </m:sSub>
          <m:sSub>
            <m:sSubPr>
              <m:ctrlPr>
                <w:rPr>
                  <w:rFonts w:ascii="Cambria Math" w:eastAsiaTheme="minorEastAsia" w:hAnsi="Cambria Math"/>
                  <w:i/>
                  <w:lang w:val="en-US"/>
                </w:rPr>
              </m:ctrlPr>
            </m:sSubPr>
            <m:e>
              <m:r>
                <w:rPr>
                  <w:rFonts w:ascii="Cambria Math" w:eastAsiaTheme="minorEastAsia" w:hAnsi="Cambria Math"/>
                  <w:lang w:val="en-US"/>
                </w:rPr>
                <m:t>ε</m:t>
              </m:r>
            </m:e>
            <m:sub>
              <m:r>
                <w:rPr>
                  <w:rFonts w:ascii="Cambria Math" w:eastAsiaTheme="minorEastAsia" w:hAnsi="Cambria Math"/>
                </w:rPr>
                <m:t>пс</m:t>
              </m:r>
            </m:sub>
          </m:sSub>
          <m:sSub>
            <m:sSubPr>
              <m:ctrlPr>
                <w:rPr>
                  <w:rFonts w:ascii="Cambria Math" w:eastAsiaTheme="minorEastAsia" w:hAnsi="Cambria Math"/>
                  <w:i/>
                  <w:lang w:val="en-US"/>
                </w:rPr>
              </m:ctrlPr>
            </m:sSubPr>
            <m:e>
              <m:r>
                <w:rPr>
                  <w:rFonts w:ascii="Cambria Math" w:eastAsiaTheme="minorEastAsia" w:hAnsi="Cambria Math"/>
                  <w:lang w:val="en-US"/>
                </w:rPr>
                <m:t>σ</m:t>
              </m:r>
            </m:e>
            <m:sub>
              <m:r>
                <w:rPr>
                  <w:rFonts w:ascii="Cambria Math" w:eastAsiaTheme="minorEastAsia" w:hAnsi="Cambria Math"/>
                  <w:lang w:val="en-US"/>
                </w:rPr>
                <m:t>0</m:t>
              </m:r>
            </m:sub>
          </m:sSub>
          <m:d>
            <m:dPr>
              <m:ctrlPr>
                <w:rPr>
                  <w:rFonts w:ascii="Cambria Math" w:eastAsiaTheme="minorEastAsia" w:hAnsi="Cambria Math"/>
                  <w:i/>
                  <w:lang w:val="en-US"/>
                </w:rPr>
              </m:ctrlPr>
            </m:dPr>
            <m:e>
              <m:sSubSup>
                <m:sSubSupPr>
                  <m:ctrlPr>
                    <w:rPr>
                      <w:rFonts w:ascii="Cambria Math" w:eastAsiaTheme="minorEastAsia" w:hAnsi="Cambria Math"/>
                      <w:i/>
                      <w:lang w:val="en-US"/>
                    </w:rPr>
                  </m:ctrlPr>
                </m:sSubSupPr>
                <m:e>
                  <m:r>
                    <w:rPr>
                      <w:rFonts w:ascii="Cambria Math" w:eastAsiaTheme="minorEastAsia" w:hAnsi="Cambria Math"/>
                      <w:lang w:val="en-US"/>
                    </w:rPr>
                    <m:t>T</m:t>
                  </m:r>
                </m:e>
                <m:sub>
                  <m:r>
                    <w:rPr>
                      <w:rFonts w:ascii="Cambria Math" w:eastAsiaTheme="minorEastAsia" w:hAnsi="Cambria Math"/>
                    </w:rPr>
                    <m:t>к</m:t>
                  </m:r>
                  <m:ctrlPr>
                    <w:rPr>
                      <w:rFonts w:ascii="Cambria Math" w:eastAsiaTheme="minorEastAsia" w:hAnsi="Cambria Math"/>
                      <w:i/>
                    </w:rPr>
                  </m:ctrlPr>
                </m:sub>
                <m:sup>
                  <m:r>
                    <w:rPr>
                      <w:rFonts w:ascii="Cambria Math" w:eastAsiaTheme="minorEastAsia" w:hAnsi="Cambria Math"/>
                      <w:lang w:val="en-US"/>
                    </w:rPr>
                    <m:t>4</m:t>
                  </m:r>
                </m:sup>
              </m:sSubSup>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T</m:t>
                  </m:r>
                </m:e>
                <m:sub>
                  <m:r>
                    <w:rPr>
                      <w:rFonts w:ascii="Cambria Math" w:eastAsiaTheme="minorEastAsia" w:hAnsi="Cambria Math"/>
                      <w:lang w:val="en-US"/>
                    </w:rPr>
                    <m:t>w</m:t>
                  </m:r>
                </m:sub>
                <m:sup>
                  <m:r>
                    <w:rPr>
                      <w:rFonts w:ascii="Cambria Math" w:eastAsiaTheme="minorEastAsia" w:hAnsi="Cambria Math"/>
                      <w:lang w:val="en-US"/>
                    </w:rPr>
                    <m:t>4</m:t>
                  </m:r>
                </m:sup>
              </m:sSubSup>
            </m:e>
          </m:d>
          <m:r>
            <w:rPr>
              <w:rFonts w:ascii="Cambria Math" w:eastAsiaTheme="minorEastAsia" w:hAnsi="Cambria Math"/>
              <w:lang w:val="en-US"/>
            </w:rPr>
            <m:t>,</m:t>
          </m:r>
        </m:oMath>
      </m:oMathPara>
    </w:p>
    <w:p w:rsidR="003F61E3" w:rsidRDefault="003F61E3" w:rsidP="003F61E3">
      <w:pPr>
        <w:pStyle w:val="a3"/>
        <w:rPr>
          <w:rFonts w:eastAsiaTheme="minorEastAsia"/>
        </w:rPr>
      </w:pPr>
      <w:r>
        <w:rPr>
          <w:rFonts w:eastAsiaTheme="minorEastAsia"/>
        </w:rPr>
        <w:lastRenderedPageBreak/>
        <w:t xml:space="preserve">где </w:t>
      </w:r>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w</m:t>
            </m:r>
          </m:sub>
        </m:sSub>
      </m:oMath>
      <w:r w:rsidRPr="00F474BE">
        <w:rPr>
          <w:rFonts w:eastAsiaTheme="minorEastAsia"/>
        </w:rPr>
        <w:t xml:space="preserve"> – </w:t>
      </w:r>
      <w:r>
        <w:rPr>
          <w:rFonts w:eastAsiaTheme="minorEastAsia"/>
        </w:rPr>
        <w:t xml:space="preserve">степень черноты стенки; </w:t>
      </w:r>
      <m:oMath>
        <m:sSub>
          <m:sSubPr>
            <m:ctrlPr>
              <w:rPr>
                <w:rFonts w:ascii="Cambria Math" w:eastAsiaTheme="minorEastAsia" w:hAnsi="Cambria Math"/>
                <w:i/>
              </w:rPr>
            </m:ctrlPr>
          </m:sSubPr>
          <m:e>
            <m:r>
              <w:rPr>
                <w:rFonts w:ascii="Cambria Math" w:eastAsiaTheme="minorEastAsia" w:hAnsi="Cambria Math"/>
              </w:rPr>
              <m:t>ε</m:t>
            </m:r>
          </m:e>
          <m:sub>
            <m:r>
              <w:rPr>
                <w:rFonts w:ascii="Cambria Math" w:eastAsiaTheme="minorEastAsia" w:hAnsi="Cambria Math"/>
              </w:rPr>
              <m:t>пс</m:t>
            </m:r>
          </m:sub>
        </m:sSub>
      </m:oMath>
      <w:r>
        <w:rPr>
          <w:rFonts w:eastAsiaTheme="minorEastAsia"/>
        </w:rPr>
        <w:t xml:space="preserve"> – интегральная степень черноты многофазной среды; </w:t>
      </w:r>
      <m:oMath>
        <m:sSub>
          <m:sSubPr>
            <m:ctrlPr>
              <w:rPr>
                <w:rFonts w:ascii="Cambria Math" w:eastAsiaTheme="minorEastAsia" w:hAnsi="Cambria Math"/>
                <w:i/>
                <w:lang w:val="en-US"/>
              </w:rPr>
            </m:ctrlPr>
          </m:sSub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rPr>
              <m:t>0</m:t>
            </m:r>
          </m:sub>
        </m:sSub>
        <m:r>
          <w:rPr>
            <w:rFonts w:ascii="Cambria Math" w:eastAsiaTheme="minorEastAsia" w:hAnsi="Cambria Math"/>
          </w:rPr>
          <m:t>=5,67·</m:t>
        </m:r>
        <m:sSup>
          <m:sSupPr>
            <m:ctrlPr>
              <w:rPr>
                <w:rFonts w:ascii="Cambria Math" w:eastAsiaTheme="minorEastAsia" w:hAnsi="Cambria Math"/>
                <w:i/>
                <w:lang w:val="en-US"/>
              </w:rPr>
            </m:ctrlPr>
          </m:sSupPr>
          <m:e>
            <m:r>
              <w:rPr>
                <w:rFonts w:ascii="Cambria Math" w:eastAsiaTheme="minorEastAsia" w:hAnsi="Cambria Math"/>
              </w:rPr>
              <m:t>10</m:t>
            </m:r>
          </m:e>
          <m:sup>
            <m:r>
              <w:rPr>
                <w:rFonts w:ascii="Cambria Math" w:eastAsiaTheme="minorEastAsia" w:hAnsi="Cambria Math"/>
              </w:rPr>
              <m:t>-8</m:t>
            </m:r>
          </m:sup>
        </m:sSup>
        <m:f>
          <m:fPr>
            <m:type m:val="lin"/>
            <m:ctrlPr>
              <w:rPr>
                <w:rFonts w:ascii="Cambria Math" w:eastAsiaTheme="minorEastAsia" w:hAnsi="Cambria Math"/>
                <w:i/>
              </w:rPr>
            </m:ctrlPr>
          </m:fPr>
          <m:num>
            <m:r>
              <w:rPr>
                <w:rFonts w:ascii="Cambria Math" w:eastAsiaTheme="minorEastAsia" w:hAnsi="Cambria Math"/>
              </w:rPr>
              <m:t>Вт</m:t>
            </m:r>
          </m:num>
          <m:den>
            <m:d>
              <m:dPr>
                <m:ctrlPr>
                  <w:rPr>
                    <w:rFonts w:ascii="Cambria Math" w:eastAsiaTheme="minorEastAsia" w:hAnsi="Cambria Math"/>
                    <w:i/>
                  </w:rPr>
                </m:ctrlPr>
              </m:dPr>
              <m:e>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lang w:val="en-US"/>
                      </w:rPr>
                    </m:ctrlPr>
                  </m:sSupPr>
                  <m:e>
                    <m:r>
                      <w:rPr>
                        <w:rFonts w:ascii="Cambria Math" w:eastAsiaTheme="minorEastAsia" w:hAnsi="Cambria Math"/>
                      </w:rPr>
                      <m:t>К</m:t>
                    </m:r>
                    <m:ctrlPr>
                      <w:rPr>
                        <w:rFonts w:ascii="Cambria Math" w:eastAsiaTheme="minorEastAsia" w:hAnsi="Cambria Math"/>
                        <w:i/>
                      </w:rPr>
                    </m:ctrlPr>
                  </m:e>
                  <m:sup>
                    <m:r>
                      <w:rPr>
                        <w:rFonts w:ascii="Cambria Math" w:eastAsiaTheme="minorEastAsia" w:hAnsi="Cambria Math"/>
                      </w:rPr>
                      <m:t>4</m:t>
                    </m:r>
                  </m:sup>
                </m:sSup>
              </m:e>
            </m:d>
          </m:den>
        </m:f>
      </m:oMath>
      <w:r w:rsidRPr="00F474BE">
        <w:rPr>
          <w:rFonts w:eastAsiaTheme="minorEastAsia"/>
        </w:rPr>
        <w:t xml:space="preserve"> – </w:t>
      </w:r>
      <w:r>
        <w:rPr>
          <w:rFonts w:eastAsiaTheme="minorEastAsia"/>
        </w:rPr>
        <w:t>постоянная Стефана-Больцмана.</w:t>
      </w:r>
    </w:p>
    <w:p w:rsidR="003F61E3" w:rsidRDefault="003F61E3" w:rsidP="003F61E3">
      <w:pPr>
        <w:pStyle w:val="a3"/>
        <w:rPr>
          <w:rFonts w:eastAsiaTheme="minorEastAsia"/>
        </w:rPr>
      </w:pPr>
      <w:r>
        <w:rPr>
          <w:rFonts w:eastAsiaTheme="minorEastAsia"/>
        </w:rPr>
        <w:t xml:space="preserve">Из результатов термодинамического расчета находим мольные концентрации молекул воды </w:t>
      </w:r>
      <m:oMath>
        <m:sSub>
          <m:sSubPr>
            <m:ctrlPr>
              <w:rPr>
                <w:rFonts w:ascii="Cambria Math" w:eastAsiaTheme="minorEastAsia" w:hAnsi="Cambria Math"/>
                <w:i/>
              </w:rPr>
            </m:ctrlPr>
          </m:sSubPr>
          <m:e>
            <m:r>
              <w:rPr>
                <w:rFonts w:ascii="Cambria Math" w:eastAsiaTheme="minorEastAsia" w:hAnsi="Cambria Math"/>
              </w:rPr>
              <m:t>C</m:t>
            </m:r>
          </m:e>
          <m:sub>
            <m:sSub>
              <m:sSubPr>
                <m:ctrlPr>
                  <w:rPr>
                    <w:rFonts w:ascii="Cambria Math" w:eastAsiaTheme="minorEastAsia" w:hAnsi="Cambria Math"/>
                    <w:i/>
                  </w:rPr>
                </m:ctrlPr>
              </m:sSubPr>
              <m:e>
                <m:r>
                  <w:rPr>
                    <w:rFonts w:ascii="Cambria Math" w:eastAsiaTheme="minorEastAsia" w:hAnsi="Cambria Math"/>
                  </w:rPr>
                  <m:t>H</m:t>
                </m:r>
              </m:e>
              <m:sub>
                <m:r>
                  <w:rPr>
                    <w:rFonts w:ascii="Cambria Math" w:eastAsiaTheme="minorEastAsia" w:hAnsi="Cambria Math"/>
                  </w:rPr>
                  <m:t>2</m:t>
                </m:r>
              </m:sub>
            </m:sSub>
            <m:r>
              <w:rPr>
                <w:rFonts w:ascii="Cambria Math" w:eastAsiaTheme="minorEastAsia" w:hAnsi="Cambria Math"/>
              </w:rPr>
              <m:t>O</m:t>
            </m:r>
          </m:sub>
        </m:sSub>
      </m:oMath>
      <w:r w:rsidRPr="00C951A0">
        <w:rPr>
          <w:rFonts w:eastAsiaTheme="minorEastAsia"/>
        </w:rPr>
        <w:t xml:space="preserve"> </w:t>
      </w:r>
      <w:r>
        <w:rPr>
          <w:rFonts w:eastAsiaTheme="minorEastAsia"/>
        </w:rPr>
        <w:t xml:space="preserve">и углекислого газа </w:t>
      </w:r>
      <m:oMath>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C</m:t>
            </m:r>
            <m:sSub>
              <m:sSubPr>
                <m:ctrlPr>
                  <w:rPr>
                    <w:rFonts w:ascii="Cambria Math" w:eastAsiaTheme="minorEastAsia" w:hAnsi="Cambria Math"/>
                    <w:i/>
                  </w:rPr>
                </m:ctrlPr>
              </m:sSubPr>
              <m:e>
                <m:r>
                  <w:rPr>
                    <w:rFonts w:ascii="Cambria Math" w:eastAsiaTheme="minorEastAsia" w:hAnsi="Cambria Math"/>
                  </w:rPr>
                  <m:t>O</m:t>
                </m:r>
              </m:e>
              <m:sub>
                <m:r>
                  <w:rPr>
                    <w:rFonts w:ascii="Cambria Math" w:eastAsiaTheme="minorEastAsia" w:hAnsi="Cambria Math"/>
                  </w:rPr>
                  <m:t>2</m:t>
                </m:r>
              </m:sub>
            </m:sSub>
          </m:sub>
        </m:sSub>
      </m:oMath>
      <w:r w:rsidRPr="00C951A0">
        <w:rPr>
          <w:rFonts w:eastAsiaTheme="minorEastAsia"/>
        </w:rPr>
        <w:t>.</w:t>
      </w:r>
      <w:r>
        <w:rPr>
          <w:rFonts w:eastAsiaTheme="minorEastAsia"/>
        </w:rPr>
        <w:t xml:space="preserve"> Парциальные давления указанных газов рассчитываем с использованием значения молекулярной массы продуктов сгорания по следующим зависимостям:</w:t>
      </w:r>
    </w:p>
    <w:p w:rsidR="003F61E3" w:rsidRPr="003F61E3" w:rsidRDefault="001445F9" w:rsidP="003F61E3">
      <w:pPr>
        <w:pStyle w:val="a3"/>
        <w:rPr>
          <w:rFonts w:eastAsiaTheme="minorEastAsia"/>
          <w:i/>
        </w:rPr>
      </w:pPr>
      <m:oMathPara>
        <m:oMath>
          <m:sSub>
            <m:sSubPr>
              <m:ctrlPr>
                <w:rPr>
                  <w:rFonts w:ascii="Cambria Math" w:hAnsi="Cambria Math"/>
                  <w:i/>
                </w:rPr>
              </m:ctrlPr>
            </m:sSubPr>
            <m:e>
              <m:r>
                <w:rPr>
                  <w:rFonts w:ascii="Cambria Math" w:hAnsi="Cambria Math"/>
                </w:rPr>
                <m:t>p</m:t>
              </m:r>
            </m:e>
            <m:sub>
              <m:sSub>
                <m:sSubPr>
                  <m:ctrlPr>
                    <w:rPr>
                      <w:rFonts w:ascii="Cambria Math" w:hAnsi="Cambria Math"/>
                      <w:i/>
                    </w:rPr>
                  </m:ctrlPr>
                </m:sSubPr>
                <m:e>
                  <m:r>
                    <w:rPr>
                      <w:rFonts w:ascii="Cambria Math" w:hAnsi="Cambria Math"/>
                    </w:rPr>
                    <m:t>H</m:t>
                  </m:r>
                </m:e>
                <m:sub>
                  <m:r>
                    <w:rPr>
                      <w:rFonts w:ascii="Cambria Math" w:hAnsi="Cambria Math"/>
                    </w:rPr>
                    <m:t>2</m:t>
                  </m:r>
                </m:sub>
              </m:sSub>
              <m:r>
                <w:rPr>
                  <w:rFonts w:ascii="Cambria Math" w:hAnsi="Cambria Math"/>
                </w:rPr>
                <m:t>O</m:t>
              </m:r>
            </m:sub>
          </m:sSub>
          <m:r>
            <w:rPr>
              <w:rFonts w:ascii="Cambria Math" w:hAnsi="Cambria Math"/>
            </w:rPr>
            <m:t>=</m:t>
          </m:r>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H</m:t>
                  </m:r>
                </m:e>
                <m:sub>
                  <m:r>
                    <w:rPr>
                      <w:rFonts w:ascii="Cambria Math" w:hAnsi="Cambria Math"/>
                    </w:rPr>
                    <m:t>2</m:t>
                  </m:r>
                </m:sub>
              </m:sSub>
              <m:r>
                <w:rPr>
                  <w:rFonts w:ascii="Cambria Math" w:hAnsi="Cambria Math"/>
                </w:rPr>
                <m:t>O</m:t>
              </m:r>
            </m:sub>
          </m:sSub>
          <m:r>
            <w:rPr>
              <w:rFonts w:ascii="Cambria Math" w:hAnsi="Cambria Math"/>
            </w:rPr>
            <m:t>·μ·</m:t>
          </m:r>
          <m:sSub>
            <m:sSubPr>
              <m:ctrlPr>
                <w:rPr>
                  <w:rFonts w:ascii="Cambria Math" w:hAnsi="Cambria Math"/>
                  <w:i/>
                </w:rPr>
              </m:ctrlPr>
            </m:sSubPr>
            <m:e>
              <m:r>
                <w:rPr>
                  <w:rFonts w:ascii="Cambria Math" w:hAnsi="Cambria Math"/>
                </w:rPr>
                <m:t>p</m:t>
              </m:r>
            </m:e>
            <m:sub>
              <m:r>
                <w:rPr>
                  <w:rFonts w:ascii="Cambria Math" w:hAnsi="Cambria Math"/>
                </w:rPr>
                <m:t>к</m:t>
              </m:r>
            </m:sub>
          </m:sSub>
          <m:r>
            <w:rPr>
              <w:rFonts w:ascii="Cambria Math" w:hAnsi="Cambria Math"/>
            </w:rPr>
            <m:t>=5,379·19,47·</m:t>
          </m:r>
          <m:sSup>
            <m:sSupPr>
              <m:ctrlPr>
                <w:rPr>
                  <w:rFonts w:ascii="Cambria Math" w:hAnsi="Cambria Math"/>
                  <w:i/>
                  <w:lang w:val="en-US"/>
                </w:rPr>
              </m:ctrlPr>
            </m:sSupPr>
            <m:e>
              <m:r>
                <w:rPr>
                  <w:rFonts w:ascii="Cambria Math" w:hAnsi="Cambria Math"/>
                </w:rPr>
                <m:t>10</m:t>
              </m:r>
              <m:ctrlPr>
                <w:rPr>
                  <w:rFonts w:ascii="Cambria Math" w:hAnsi="Cambria Math"/>
                  <w:i/>
                </w:rPr>
              </m:ctrlPr>
            </m:e>
            <m:sup>
              <m:r>
                <w:rPr>
                  <w:rFonts w:ascii="Cambria Math" w:hAnsi="Cambria Math"/>
                  <w:lang w:val="en-US"/>
                </w:rPr>
                <m:t>-3</m:t>
              </m:r>
            </m:sup>
          </m:sSup>
          <m:r>
            <w:rPr>
              <w:rFonts w:ascii="Cambria Math" w:hAnsi="Cambria Math"/>
              <w:lang w:val="en-US"/>
            </w:rPr>
            <m:t xml:space="preserve">·7=0,733 </m:t>
          </m:r>
          <m:r>
            <w:rPr>
              <w:rFonts w:ascii="Cambria Math" w:hAnsi="Cambria Math"/>
            </w:rPr>
            <m:t>МПа,</m:t>
          </m:r>
        </m:oMath>
      </m:oMathPara>
    </w:p>
    <w:p w:rsidR="003F61E3" w:rsidRPr="003F61E3" w:rsidRDefault="001445F9" w:rsidP="003F61E3">
      <w:pPr>
        <w:pStyle w:val="a3"/>
        <w:rPr>
          <w:rFonts w:eastAsiaTheme="minorEastAsia"/>
          <w:i/>
        </w:rPr>
      </w:pPr>
      <m:oMathPara>
        <m:oMath>
          <m:sSub>
            <m:sSubPr>
              <m:ctrlPr>
                <w:rPr>
                  <w:rFonts w:ascii="Cambria Math" w:hAnsi="Cambria Math"/>
                  <w:i/>
                </w:rPr>
              </m:ctrlPr>
            </m:sSubPr>
            <m:e>
              <m:r>
                <w:rPr>
                  <w:rFonts w:ascii="Cambria Math" w:hAnsi="Cambria Math"/>
                </w:rPr>
                <m:t>p</m:t>
              </m:r>
            </m:e>
            <m:sub>
              <m:r>
                <w:rPr>
                  <w:rFonts w:ascii="Cambria Math" w:hAnsi="Cambria Math"/>
                  <w:lang w:val="en-US"/>
                </w:rPr>
                <m:t>C</m:t>
              </m:r>
              <m:sSub>
                <m:sSubPr>
                  <m:ctrlPr>
                    <w:rPr>
                      <w:rFonts w:ascii="Cambria Math" w:hAnsi="Cambria Math"/>
                      <w:i/>
                      <w:lang w:val="en-US"/>
                    </w:rPr>
                  </m:ctrlPr>
                </m:sSubPr>
                <m:e>
                  <m:r>
                    <w:rPr>
                      <w:rFonts w:ascii="Cambria Math" w:hAnsi="Cambria Math"/>
                      <w:lang w:val="en-US"/>
                    </w:rPr>
                    <m:t>O</m:t>
                  </m:r>
                </m:e>
                <m:sub>
                  <m:r>
                    <w:rPr>
                      <w:rFonts w:ascii="Cambria Math" w:hAnsi="Cambria Math"/>
                      <w:lang w:val="en-US"/>
                    </w:rPr>
                    <m:t>2</m:t>
                  </m:r>
                </m:sub>
              </m:sSub>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C</m:t>
              </m:r>
              <m:sSub>
                <m:sSubPr>
                  <m:ctrlPr>
                    <w:rPr>
                      <w:rFonts w:ascii="Cambria Math" w:hAnsi="Cambria Math"/>
                      <w:i/>
                    </w:rPr>
                  </m:ctrlPr>
                </m:sSubPr>
                <m:e>
                  <m:r>
                    <w:rPr>
                      <w:rFonts w:ascii="Cambria Math" w:hAnsi="Cambria Math"/>
                    </w:rPr>
                    <m:t>O</m:t>
                  </m:r>
                </m:e>
                <m:sub>
                  <m:r>
                    <w:rPr>
                      <w:rFonts w:ascii="Cambria Math" w:hAnsi="Cambria Math"/>
                    </w:rPr>
                    <m:t>2</m:t>
                  </m:r>
                </m:sub>
              </m:sSub>
            </m:sub>
          </m:sSub>
          <m:r>
            <w:rPr>
              <w:rFonts w:ascii="Cambria Math" w:hAnsi="Cambria Math"/>
            </w:rPr>
            <m:t>·μ·</m:t>
          </m:r>
          <m:sSub>
            <m:sSubPr>
              <m:ctrlPr>
                <w:rPr>
                  <w:rFonts w:ascii="Cambria Math" w:hAnsi="Cambria Math"/>
                  <w:i/>
                </w:rPr>
              </m:ctrlPr>
            </m:sSubPr>
            <m:e>
              <m:r>
                <w:rPr>
                  <w:rFonts w:ascii="Cambria Math" w:hAnsi="Cambria Math"/>
                </w:rPr>
                <m:t>p</m:t>
              </m:r>
            </m:e>
            <m:sub>
              <m:r>
                <w:rPr>
                  <w:rFonts w:ascii="Cambria Math" w:hAnsi="Cambria Math"/>
                </w:rPr>
                <m:t>к</m:t>
              </m:r>
            </m:sub>
          </m:sSub>
          <m:r>
            <w:rPr>
              <w:rFonts w:ascii="Cambria Math" w:hAnsi="Cambria Math"/>
            </w:rPr>
            <m:t>=0,467·19,47·</m:t>
          </m:r>
          <m:sSup>
            <m:sSupPr>
              <m:ctrlPr>
                <w:rPr>
                  <w:rFonts w:ascii="Cambria Math" w:hAnsi="Cambria Math"/>
                  <w:i/>
                  <w:lang w:val="en-US"/>
                </w:rPr>
              </m:ctrlPr>
            </m:sSupPr>
            <m:e>
              <m:r>
                <w:rPr>
                  <w:rFonts w:ascii="Cambria Math" w:hAnsi="Cambria Math"/>
                </w:rPr>
                <m:t>10</m:t>
              </m:r>
              <m:ctrlPr>
                <w:rPr>
                  <w:rFonts w:ascii="Cambria Math" w:hAnsi="Cambria Math"/>
                  <w:i/>
                </w:rPr>
              </m:ctrlPr>
            </m:e>
            <m:sup>
              <m:r>
                <w:rPr>
                  <w:rFonts w:ascii="Cambria Math" w:hAnsi="Cambria Math"/>
                  <w:lang w:val="en-US"/>
                </w:rPr>
                <m:t>-3</m:t>
              </m:r>
            </m:sup>
          </m:sSup>
          <m:r>
            <w:rPr>
              <w:rFonts w:ascii="Cambria Math" w:hAnsi="Cambria Math"/>
              <w:lang w:val="en-US"/>
            </w:rPr>
            <m:t xml:space="preserve">·7=0,064 </m:t>
          </m:r>
          <m:r>
            <w:rPr>
              <w:rFonts w:ascii="Cambria Math" w:hAnsi="Cambria Math"/>
            </w:rPr>
            <m:t>МПа.</m:t>
          </m:r>
        </m:oMath>
      </m:oMathPara>
    </w:p>
    <w:p w:rsidR="003F61E3" w:rsidRDefault="003F61E3" w:rsidP="003F61E3">
      <w:pPr>
        <w:pStyle w:val="a3"/>
        <w:rPr>
          <w:rFonts w:eastAsiaTheme="minorEastAsia"/>
        </w:rPr>
      </w:pPr>
      <w:r>
        <w:rPr>
          <w:rFonts w:eastAsiaTheme="minorEastAsia"/>
        </w:rPr>
        <w:t>Характерный диаметр излучающего:</w:t>
      </w:r>
    </w:p>
    <w:p w:rsidR="003F61E3" w:rsidRPr="00C951A0" w:rsidRDefault="003F61E3" w:rsidP="003F61E3">
      <w:pPr>
        <w:pStyle w:val="a3"/>
        <w:rPr>
          <w:rFonts w:eastAsiaTheme="minorEastAsia"/>
          <w:lang w:val="en-US"/>
        </w:rPr>
      </w:pPr>
      <m:oMathPara>
        <m:oMath>
          <m:r>
            <w:rPr>
              <w:rFonts w:ascii="Cambria Math" w:eastAsiaTheme="minorEastAsia" w:hAnsi="Cambria Math"/>
            </w:rPr>
            <m:t>l=0,9·</m:t>
          </m:r>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э</m:t>
              </m:r>
            </m:sub>
          </m:sSub>
          <m:r>
            <w:rPr>
              <w:rFonts w:ascii="Cambria Math" w:eastAsiaTheme="minorEastAsia" w:hAnsi="Cambria Math"/>
              <w:lang w:val="en-US"/>
            </w:rPr>
            <m:t>=0,9·2,505=2,255 м</m:t>
          </m:r>
          <m:r>
            <w:rPr>
              <w:rFonts w:ascii="Cambria Math" w:eastAsiaTheme="minorEastAsia" w:hAnsi="Cambria Math" w:cs="Segoe UI Historic"/>
              <w:lang w:val="en-US"/>
            </w:rPr>
            <m:t>.</m:t>
          </m:r>
        </m:oMath>
      </m:oMathPara>
    </w:p>
    <w:p w:rsidR="003F61E3" w:rsidRDefault="003F61E3" w:rsidP="003F61E3">
      <w:pPr>
        <w:pStyle w:val="a3"/>
        <w:rPr>
          <w:rFonts w:eastAsiaTheme="minorEastAsia"/>
        </w:rPr>
      </w:pPr>
      <w:r>
        <w:rPr>
          <w:rFonts w:eastAsiaTheme="minorEastAsia"/>
        </w:rPr>
        <w:t xml:space="preserve">По номограмме находим интегральные </w:t>
      </w:r>
      <w:proofErr w:type="spellStart"/>
      <w:r>
        <w:rPr>
          <w:rFonts w:eastAsiaTheme="minorEastAsia"/>
        </w:rPr>
        <w:t>излучательные</w:t>
      </w:r>
      <w:proofErr w:type="spellEnd"/>
      <w:r>
        <w:rPr>
          <w:rFonts w:eastAsiaTheme="minorEastAsia"/>
        </w:rPr>
        <w:t xml:space="preserve"> способности трехатомных молекул и газообразных продуктов сгорания:</w:t>
      </w:r>
    </w:p>
    <w:p w:rsidR="003F61E3" w:rsidRPr="00487246" w:rsidRDefault="001445F9" w:rsidP="003F61E3">
      <w:pPr>
        <w:pStyle w:val="a3"/>
        <w:rPr>
          <w:rFonts w:eastAsiaTheme="minorEastAsia"/>
          <w:i/>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2</m:t>
                  </m:r>
                </m:sub>
              </m:sSub>
              <m:r>
                <w:rPr>
                  <w:rFonts w:ascii="Cambria Math" w:eastAsiaTheme="minorEastAsia" w:hAnsi="Cambria Math"/>
                  <w:lang w:val="en-US"/>
                </w:rPr>
                <m:t>O</m:t>
              </m:r>
            </m:sub>
          </m:sSub>
          <m:r>
            <w:rPr>
              <w:rFonts w:ascii="Cambria Math" w:eastAsiaTheme="minorEastAsia" w:hAnsi="Cambria Math"/>
              <w:lang w:val="en-US"/>
            </w:rPr>
            <m:t>=4,4425·</m:t>
          </m:r>
          <m:sSubSup>
            <m:sSubSupPr>
              <m:ctrlPr>
                <w:rPr>
                  <w:rFonts w:ascii="Cambria Math" w:eastAsiaTheme="minorEastAsia" w:hAnsi="Cambria Math"/>
                  <w:i/>
                  <w:lang w:val="en-US"/>
                </w:rPr>
              </m:ctrlPr>
            </m:sSubSupPr>
            <m:e>
              <m:r>
                <w:rPr>
                  <w:rFonts w:ascii="Cambria Math" w:eastAsiaTheme="minorEastAsia" w:hAnsi="Cambria Math"/>
                  <w:lang w:val="en-US"/>
                </w:rPr>
                <m:t>p</m:t>
              </m:r>
            </m:e>
            <m:sub>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2</m:t>
                  </m:r>
                </m:sub>
              </m:sSub>
              <m:r>
                <w:rPr>
                  <w:rFonts w:ascii="Cambria Math" w:eastAsiaTheme="minorEastAsia" w:hAnsi="Cambria Math"/>
                  <w:lang w:val="en-US"/>
                </w:rPr>
                <m:t>O</m:t>
              </m:r>
            </m:sub>
            <m:sup>
              <m:r>
                <w:rPr>
                  <w:rFonts w:ascii="Cambria Math" w:eastAsiaTheme="minorEastAsia" w:hAnsi="Cambria Math"/>
                  <w:lang w:val="en-US"/>
                </w:rPr>
                <m:t>0,8</m:t>
              </m:r>
            </m:sup>
          </m:sSub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l</m:t>
              </m:r>
            </m:e>
            <m:sup>
              <m:r>
                <w:rPr>
                  <w:rFonts w:ascii="Cambria Math" w:eastAsiaTheme="minorEastAsia" w:hAnsi="Cambria Math"/>
                  <w:lang w:val="en-US"/>
                </w:rPr>
                <m:t>0,6</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rPr>
                            <m:t>к</m:t>
                          </m:r>
                        </m:sub>
                      </m:sSub>
                    </m:num>
                    <m:den>
                      <m:r>
                        <w:rPr>
                          <w:rFonts w:ascii="Cambria Math" w:eastAsiaTheme="minorEastAsia" w:hAnsi="Cambria Math"/>
                          <w:lang w:val="en-US"/>
                        </w:rPr>
                        <m:t>100</m:t>
                      </m:r>
                    </m:den>
                  </m:f>
                </m:e>
              </m:d>
            </m:e>
            <m:sup>
              <m:r>
                <w:rPr>
                  <w:rFonts w:ascii="Cambria Math" w:eastAsiaTheme="minorEastAsia" w:hAnsi="Cambria Math"/>
                  <w:lang w:val="en-US"/>
                </w:rPr>
                <m:t>-1</m:t>
              </m:r>
            </m:sup>
          </m:sSup>
          <m:r>
            <w:rPr>
              <w:rFonts w:ascii="Cambria Math" w:eastAsiaTheme="minorEastAsia" w:hAnsi="Cambria Math"/>
              <w:lang w:val="en-US"/>
            </w:rPr>
            <m:t>==4,4425·</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7,33·</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e>
              </m:d>
            </m:e>
            <m:sup>
              <m:r>
                <w:rPr>
                  <w:rFonts w:ascii="Cambria Math" w:eastAsiaTheme="minorEastAsia" w:hAnsi="Cambria Math"/>
                  <w:lang w:val="en-US"/>
                </w:rPr>
                <m:t>0,8</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2,255</m:t>
              </m:r>
            </m:e>
            <m:sup>
              <m:r>
                <w:rPr>
                  <w:rFonts w:ascii="Cambria Math" w:eastAsiaTheme="minorEastAsia" w:hAnsi="Cambria Math"/>
                  <w:lang w:val="en-US"/>
                </w:rPr>
                <m:t>0,6</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3654</m:t>
                      </m:r>
                    </m:num>
                    <m:den>
                      <m:r>
                        <w:rPr>
                          <w:rFonts w:ascii="Cambria Math" w:eastAsiaTheme="minorEastAsia" w:hAnsi="Cambria Math"/>
                          <w:lang w:val="en-US"/>
                        </w:rPr>
                        <m:t>100</m:t>
                      </m:r>
                    </m:den>
                  </m:f>
                </m:e>
              </m:d>
            </m:e>
            <m:sup>
              <m:r>
                <w:rPr>
                  <w:rFonts w:ascii="Cambria Math" w:eastAsiaTheme="minorEastAsia" w:hAnsi="Cambria Math"/>
                  <w:lang w:val="en-US"/>
                </w:rPr>
                <m:t>-1</m:t>
              </m:r>
            </m:sup>
          </m:sSup>
          <m:r>
            <w:rPr>
              <w:rFonts w:ascii="Cambria Math" w:eastAsiaTheme="minorEastAsia" w:hAnsi="Cambria Math"/>
              <w:lang w:val="en-US"/>
            </w:rPr>
            <m:t>=0,154,</m:t>
          </m:r>
        </m:oMath>
      </m:oMathPara>
    </w:p>
    <w:p w:rsidR="003F61E3" w:rsidRPr="00487246" w:rsidRDefault="001445F9" w:rsidP="003F61E3">
      <w:pPr>
        <w:pStyle w:val="a3"/>
        <w:rPr>
          <w:rFonts w:eastAsiaTheme="minorEastAsia"/>
          <w:i/>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lang w:val="en-US"/>
                    </w:rPr>
                    <m:t>2</m:t>
                  </m:r>
                </m:sub>
              </m:sSub>
            </m:sub>
          </m:sSub>
          <m:r>
            <w:rPr>
              <w:rFonts w:ascii="Cambria Math" w:eastAsiaTheme="minorEastAsia" w:hAnsi="Cambria Math"/>
              <w:lang w:val="en-US"/>
            </w:rPr>
            <m:t>=1,5306·</m:t>
          </m:r>
          <m:sSubSup>
            <m:sSubSupPr>
              <m:ctrlPr>
                <w:rPr>
                  <w:rFonts w:ascii="Cambria Math" w:eastAsiaTheme="minorEastAsia" w:hAnsi="Cambria Math"/>
                  <w:i/>
                  <w:lang w:val="en-US"/>
                </w:rPr>
              </m:ctrlPr>
            </m:sSubSupPr>
            <m:e>
              <m:r>
                <w:rPr>
                  <w:rFonts w:ascii="Cambria Math" w:eastAsiaTheme="minorEastAsia" w:hAnsi="Cambria Math"/>
                  <w:lang w:val="en-US"/>
                </w:rPr>
                <m:t>p</m:t>
              </m:r>
            </m:e>
            <m:sub>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lang w:val="en-US"/>
                    </w:rPr>
                    <m:t>2</m:t>
                  </m:r>
                </m:sub>
              </m:sSub>
            </m:sub>
            <m:sup>
              <m:r>
                <w:rPr>
                  <w:rFonts w:ascii="Cambria Math" w:eastAsiaTheme="minorEastAsia" w:hAnsi="Cambria Math"/>
                  <w:lang w:val="en-US"/>
                </w:rPr>
                <m:t>0,33</m:t>
              </m:r>
            </m:sup>
          </m:sSub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l</m:t>
              </m:r>
            </m:e>
            <m:sup>
              <m:r>
                <w:rPr>
                  <w:rFonts w:ascii="Cambria Math" w:eastAsiaTheme="minorEastAsia" w:hAnsi="Cambria Math"/>
                  <w:lang w:val="en-US"/>
                </w:rPr>
                <m:t>0,33</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rPr>
                            <m:t>к</m:t>
                          </m:r>
                        </m:sub>
                      </m:sSub>
                    </m:num>
                    <m:den>
                      <m:r>
                        <w:rPr>
                          <w:rFonts w:ascii="Cambria Math" w:eastAsiaTheme="minorEastAsia" w:hAnsi="Cambria Math"/>
                          <w:lang w:val="en-US"/>
                        </w:rPr>
                        <m:t>100</m:t>
                      </m:r>
                    </m:den>
                  </m:f>
                </m:e>
              </m:d>
            </m:e>
            <m:sup>
              <m:r>
                <w:rPr>
                  <w:rFonts w:ascii="Cambria Math" w:eastAsiaTheme="minorEastAsia" w:hAnsi="Cambria Math"/>
                  <w:lang w:val="en-US"/>
                </w:rPr>
                <m:t>-0,5</m:t>
              </m:r>
            </m:sup>
          </m:sSup>
          <m:r>
            <w:rPr>
              <w:rFonts w:ascii="Cambria Math" w:eastAsiaTheme="minorEastAsia" w:hAnsi="Cambria Math"/>
              <w:lang w:val="en-US"/>
            </w:rPr>
            <m:t>==1,5306·</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0,064·</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e>
              </m:d>
            </m:e>
            <m:sup>
              <m:r>
                <w:rPr>
                  <w:rFonts w:ascii="Cambria Math" w:eastAsiaTheme="minorEastAsia" w:hAnsi="Cambria Math"/>
                  <w:lang w:val="en-US"/>
                </w:rPr>
                <m:t>0,33</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2,255</m:t>
              </m:r>
            </m:e>
            <m:sup>
              <m:r>
                <w:rPr>
                  <w:rFonts w:ascii="Cambria Math" w:eastAsiaTheme="minorEastAsia" w:hAnsi="Cambria Math"/>
                  <w:lang w:val="en-US"/>
                </w:rPr>
                <m:t>0,33</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3654</m:t>
                      </m:r>
                    </m:num>
                    <m:den>
                      <m:r>
                        <w:rPr>
                          <w:rFonts w:ascii="Cambria Math" w:eastAsiaTheme="minorEastAsia" w:hAnsi="Cambria Math"/>
                          <w:lang w:val="en-US"/>
                        </w:rPr>
                        <m:t>100</m:t>
                      </m:r>
                    </m:den>
                  </m:f>
                </m:e>
              </m:d>
            </m:e>
            <m:sup>
              <m:r>
                <w:rPr>
                  <w:rFonts w:ascii="Cambria Math" w:eastAsiaTheme="minorEastAsia" w:hAnsi="Cambria Math"/>
                  <w:lang w:val="en-US"/>
                </w:rPr>
                <m:t>-1</m:t>
              </m:r>
            </m:sup>
          </m:sSup>
          <m:r>
            <w:rPr>
              <w:rFonts w:ascii="Cambria Math" w:eastAsiaTheme="minorEastAsia" w:hAnsi="Cambria Math"/>
              <w:lang w:val="en-US"/>
            </w:rPr>
            <m:t>=0,022,</m:t>
          </m:r>
        </m:oMath>
      </m:oMathPara>
    </w:p>
    <w:p w:rsidR="003F61E3" w:rsidRPr="004A239C" w:rsidRDefault="001445F9" w:rsidP="003F61E3">
      <w:pPr>
        <w:pStyle w:val="a3"/>
        <w:rPr>
          <w:rFonts w:eastAsiaTheme="minorEastAsia"/>
          <w:i/>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ε</m:t>
              </m:r>
            </m:e>
            <m:sub>
              <m:r>
                <w:rPr>
                  <w:rFonts w:ascii="Cambria Math" w:eastAsiaTheme="minorEastAsia" w:hAnsi="Cambria Math"/>
                </w:rPr>
                <m:t>г</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2</m:t>
                  </m:r>
                </m:sub>
              </m:sSub>
              <m:r>
                <w:rPr>
                  <w:rFonts w:ascii="Cambria Math" w:eastAsiaTheme="minorEastAsia" w:hAnsi="Cambria Math"/>
                  <w:lang w:val="en-US"/>
                </w:rPr>
                <m:t>O</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lang w:val="en-US"/>
                    </w:rPr>
                    <m:t>2</m:t>
                  </m:r>
                </m:sub>
              </m:sSub>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2</m:t>
                  </m:r>
                </m:sub>
              </m:sSub>
              <m:r>
                <w:rPr>
                  <w:rFonts w:ascii="Cambria Math" w:eastAsiaTheme="minorEastAsia" w:hAnsi="Cambria Math"/>
                  <w:lang w:val="en-US"/>
                </w:rPr>
                <m:t>O</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lang w:val="en-US"/>
                    </w:rPr>
                    <m:t>2</m:t>
                  </m:r>
                </m:sub>
              </m:sSub>
            </m:sub>
          </m:sSub>
          <m:r>
            <w:rPr>
              <w:rFonts w:ascii="Cambria Math" w:eastAsiaTheme="minorEastAsia" w:hAnsi="Cambria Math"/>
              <w:lang w:val="en-US"/>
            </w:rPr>
            <m:t>=0,154+0,022-0,154·0,022=0,173.</m:t>
          </m:r>
        </m:oMath>
      </m:oMathPara>
    </w:p>
    <w:p w:rsidR="003F61E3" w:rsidRDefault="003F61E3" w:rsidP="003F61E3">
      <w:pPr>
        <w:pStyle w:val="a3"/>
        <w:rPr>
          <w:rFonts w:eastAsiaTheme="minorEastAsia"/>
        </w:rPr>
      </w:pPr>
      <w:r>
        <w:rPr>
          <w:rFonts w:eastAsiaTheme="minorEastAsia"/>
        </w:rPr>
        <w:t>Среднемассовый диаметр частиц конденсированной фазы:</w:t>
      </w:r>
    </w:p>
    <w:p w:rsidR="003F61E3" w:rsidRPr="00487246" w:rsidRDefault="001445F9" w:rsidP="003F61E3">
      <w:pPr>
        <w:pStyle w:val="a3"/>
        <w:rPr>
          <w:rFonts w:eastAsiaTheme="minorEastAsia"/>
        </w:rPr>
      </w:pPr>
      <m:oMathPara>
        <m:oMathParaPr>
          <m:jc m:val="center"/>
        </m:oMathParaPr>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43</m:t>
              </m:r>
            </m:sub>
          </m:sSub>
          <m:r>
            <w:rPr>
              <w:rFonts w:ascii="Cambria Math" w:eastAsiaTheme="minorEastAsia" w:hAnsi="Cambria Math"/>
            </w:rPr>
            <m:t>=10,6·</m:t>
          </m:r>
          <m:sSubSup>
            <m:sSubSupPr>
              <m:ctrlPr>
                <w:rPr>
                  <w:rFonts w:ascii="Cambria Math" w:eastAsiaTheme="minorEastAsia" w:hAnsi="Cambria Math"/>
                  <w:i/>
                </w:rPr>
              </m:ctrlPr>
            </m:sSubSupPr>
            <m:e>
              <m:r>
                <w:rPr>
                  <w:rFonts w:ascii="Cambria Math" w:eastAsiaTheme="minorEastAsia" w:hAnsi="Cambria Math"/>
                </w:rPr>
                <m:t>d</m:t>
              </m:r>
            </m:e>
            <m:sub>
              <m:r>
                <w:rPr>
                  <w:rFonts w:ascii="Cambria Math" w:eastAsiaTheme="minorEastAsia" w:hAnsi="Cambria Math"/>
                </w:rPr>
                <m:t>кр</m:t>
              </m:r>
            </m:sub>
            <m:sup>
              <m:r>
                <w:rPr>
                  <w:rFonts w:ascii="Cambria Math" w:eastAsiaTheme="minorEastAsia" w:hAnsi="Cambria Math"/>
                </w:rPr>
                <m:t>0,293</m:t>
              </m:r>
            </m:sup>
          </m:sSub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m:t>
              </m:r>
              <m:func>
                <m:funcPr>
                  <m:ctrlPr>
                    <w:rPr>
                      <w:rFonts w:ascii="Cambria Math" w:eastAsiaTheme="minorEastAsia" w:hAnsi="Cambria Math"/>
                      <w:i/>
                    </w:rPr>
                  </m:ctrlPr>
                </m:funcPr>
                <m:fName>
                  <m:r>
                    <m:rPr>
                      <m:sty m:val="p"/>
                    </m:rPr>
                    <w:rPr>
                      <w:rFonts w:ascii="Cambria Math" w:eastAsiaTheme="minorEastAsia" w:hAnsi="Cambria Math"/>
                    </w:rPr>
                    <m:t>exp</m:t>
                  </m:r>
                </m:fName>
                <m:e>
                  <m:d>
                    <m:dPr>
                      <m:ctrlPr>
                        <w:rPr>
                          <w:rFonts w:ascii="Cambria Math" w:eastAsiaTheme="minorEastAsia" w:hAnsi="Cambria Math"/>
                          <w:i/>
                        </w:rPr>
                      </m:ctrlPr>
                    </m:dPr>
                    <m:e>
                      <m:r>
                        <w:rPr>
                          <w:rFonts w:ascii="Cambria Math" w:eastAsiaTheme="minorEastAsia" w:hAnsi="Cambria Math"/>
                        </w:rPr>
                        <m:t>-11,28·</m:t>
                      </m:r>
                      <m:sSub>
                        <m:sSubPr>
                          <m:ctrlPr>
                            <w:rPr>
                              <w:rFonts w:ascii="Cambria Math" w:eastAsiaTheme="minorEastAsia" w:hAnsi="Cambria Math"/>
                              <w:i/>
                            </w:rPr>
                          </m:ctrlPr>
                        </m:sSubPr>
                        <m:e>
                          <m:r>
                            <w:rPr>
                              <w:rFonts w:ascii="Cambria Math" w:eastAsiaTheme="minorEastAsia" w:hAnsi="Cambria Math"/>
                            </w:rPr>
                            <m:t>z</m:t>
                          </m:r>
                        </m:e>
                        <m:sub>
                          <m:r>
                            <w:rPr>
                              <w:rFonts w:ascii="Cambria Math" w:eastAsiaTheme="minorEastAsia" w:hAnsi="Cambria Math"/>
                            </w:rPr>
                            <m:t>k</m:t>
                          </m:r>
                        </m:sub>
                      </m:sSub>
                      <m:r>
                        <w:rPr>
                          <w:rFonts w:ascii="Cambria Math" w:eastAsiaTheme="minorEastAsia" w:hAnsi="Cambria Math"/>
                        </w:rPr>
                        <m:t>·τ·</m:t>
                      </m:r>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к</m:t>
                          </m:r>
                        </m:sub>
                      </m:sSub>
                    </m:e>
                  </m:d>
                </m:e>
              </m:func>
            </m:e>
          </m:d>
          <m:r>
            <w:rPr>
              <w:rFonts w:ascii="Cambria Math" w:eastAsiaTheme="minorEastAsia" w:hAnsi="Cambria Math"/>
            </w:rPr>
            <m:t>==10,68·</m:t>
          </m:r>
          <m:sSup>
            <m:sSupPr>
              <m:ctrlPr>
                <w:rPr>
                  <w:rFonts w:ascii="Cambria Math" w:eastAsiaTheme="minorEastAsia" w:hAnsi="Cambria Math"/>
                  <w:i/>
                </w:rPr>
              </m:ctrlPr>
            </m:sSupPr>
            <m:e>
              <m:r>
                <w:rPr>
                  <w:rFonts w:ascii="Cambria Math" w:eastAsiaTheme="minorEastAsia" w:hAnsi="Cambria Math"/>
                </w:rPr>
                <m:t>981</m:t>
              </m:r>
            </m:e>
            <m:sup>
              <m:r>
                <w:rPr>
                  <w:rFonts w:ascii="Cambria Math" w:eastAsiaTheme="minorEastAsia" w:hAnsi="Cambria Math"/>
                </w:rPr>
                <m:t>0,293</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m:t>
              </m:r>
              <m:func>
                <m:funcPr>
                  <m:ctrlPr>
                    <w:rPr>
                      <w:rFonts w:ascii="Cambria Math" w:eastAsiaTheme="minorEastAsia" w:hAnsi="Cambria Math"/>
                      <w:i/>
                    </w:rPr>
                  </m:ctrlPr>
                </m:funcPr>
                <m:fName>
                  <m:r>
                    <m:rPr>
                      <m:sty m:val="p"/>
                    </m:rPr>
                    <w:rPr>
                      <w:rFonts w:ascii="Cambria Math" w:eastAsiaTheme="minorEastAsia" w:hAnsi="Cambria Math"/>
                    </w:rPr>
                    <m:t>exp</m:t>
                  </m:r>
                </m:fName>
                <m:e>
                  <m:d>
                    <m:dPr>
                      <m:ctrlPr>
                        <w:rPr>
                          <w:rFonts w:ascii="Cambria Math" w:eastAsiaTheme="minorEastAsia" w:hAnsi="Cambria Math"/>
                          <w:i/>
                        </w:rPr>
                      </m:ctrlPr>
                    </m:dPr>
                    <m:e>
                      <m:r>
                        <w:rPr>
                          <w:rFonts w:ascii="Cambria Math" w:eastAsiaTheme="minorEastAsia" w:hAnsi="Cambria Math"/>
                        </w:rPr>
                        <m:t>-11,28·0,32·0,3·7</m:t>
                      </m:r>
                    </m:e>
                  </m:d>
                </m:e>
              </m:func>
            </m:e>
          </m:d>
          <m:r>
            <w:rPr>
              <w:rFonts w:ascii="Cambria Math" w:eastAsiaTheme="minorEastAsia" w:hAnsi="Cambria Math"/>
            </w:rPr>
            <m:t>==10,615 мкм.</m:t>
          </m:r>
        </m:oMath>
      </m:oMathPara>
    </w:p>
    <w:p w:rsidR="003F61E3" w:rsidRDefault="003F61E3" w:rsidP="003F61E3">
      <w:pPr>
        <w:pStyle w:val="a3"/>
      </w:pPr>
      <w:r>
        <w:t>Эффективный коэффициент ослабления луча в продуктах сгорания:</w:t>
      </w:r>
    </w:p>
    <w:p w:rsidR="003F61E3" w:rsidRPr="00765E0D" w:rsidRDefault="003F61E3" w:rsidP="003F61E3">
      <w:pPr>
        <w:pStyle w:val="a3"/>
        <w:rPr>
          <w:rFonts w:eastAsiaTheme="minorEastAsia"/>
        </w:rPr>
      </w:pPr>
      <m:oMathPara>
        <m:oMath>
          <m:r>
            <w:rPr>
              <w:rFonts w:ascii="Cambria Math" w:eastAsiaTheme="minorEastAsia" w:hAnsi="Cambria Math"/>
            </w:rPr>
            <m:t>d=</m:t>
          </m:r>
          <m:f>
            <m:fPr>
              <m:ctrlPr>
                <w:rPr>
                  <w:rFonts w:ascii="Cambria Math" w:eastAsiaTheme="minorEastAsia" w:hAnsi="Cambria Math"/>
                  <w:i/>
                </w:rPr>
              </m:ctrlPr>
            </m:fPr>
            <m:num>
              <m:r>
                <w:rPr>
                  <w:rFonts w:ascii="Cambria Math" w:eastAsiaTheme="minorEastAsia" w:hAnsi="Cambria Math"/>
                </w:rPr>
                <m:t>0,042</m:t>
              </m:r>
            </m:num>
            <m:den>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кф</m:t>
                  </m:r>
                </m:sub>
              </m:sSub>
            </m:den>
          </m:f>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inorEastAsia" w:hAnsi="Cambria Math"/>
                          <w:i/>
                        </w:rPr>
                      </m:ctrlPr>
                    </m:fPr>
                    <m:num>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rPr>
                            <m:t>к</m:t>
                          </m:r>
                        </m:sub>
                      </m:sSub>
                    </m:num>
                    <m:den>
                      <m:sSubSup>
                        <m:sSubSupPr>
                          <m:ctrlPr>
                            <w:rPr>
                              <w:rFonts w:ascii="Cambria Math" w:eastAsiaTheme="minorEastAsia" w:hAnsi="Cambria Math"/>
                              <w:i/>
                              <w:lang w:val="en-US"/>
                            </w:rPr>
                          </m:ctrlPr>
                        </m:sSubSupPr>
                        <m:e>
                          <m:r>
                            <w:rPr>
                              <w:rFonts w:ascii="Cambria Math" w:eastAsiaTheme="minorEastAsia" w:hAnsi="Cambria Math"/>
                              <w:lang w:val="en-US"/>
                            </w:rPr>
                            <m:t>d</m:t>
                          </m:r>
                        </m:e>
                        <m:sub>
                          <m:r>
                            <w:rPr>
                              <w:rFonts w:ascii="Cambria Math" w:eastAsiaTheme="minorEastAsia" w:hAnsi="Cambria Math"/>
                              <w:lang w:val="en-US"/>
                            </w:rPr>
                            <m:t>43</m:t>
                          </m:r>
                        </m:sub>
                        <m:sup>
                          <m:r>
                            <w:rPr>
                              <w:rFonts w:ascii="Cambria Math" w:eastAsiaTheme="minorEastAsia" w:hAnsi="Cambria Math"/>
                              <w:lang w:val="en-US"/>
                            </w:rPr>
                            <m:t>2</m:t>
                          </m:r>
                        </m:sup>
                      </m:sSubSup>
                    </m:den>
                  </m:f>
                </m:e>
              </m:d>
            </m:e>
            <m:sup>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3</m:t>
                  </m:r>
                </m:den>
              </m:f>
            </m:sup>
          </m:sSup>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z</m:t>
              </m:r>
            </m:e>
            <m:sub>
              <m:r>
                <w:rPr>
                  <w:rFonts w:ascii="Cambria Math" w:eastAsiaTheme="minorEastAsia" w:hAnsi="Cambria Math"/>
                </w:rPr>
                <m:t>k</m:t>
              </m:r>
            </m:sub>
          </m:sSub>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0,042</m:t>
              </m:r>
            </m:num>
            <m:den>
              <m:r>
                <w:rPr>
                  <w:rFonts w:ascii="Cambria Math" w:eastAsiaTheme="minorEastAsia" w:hAnsi="Cambria Math"/>
                </w:rPr>
                <m:t>2200</m:t>
              </m:r>
            </m:den>
          </m:f>
          <m:r>
            <w:rPr>
              <w:rFonts w:ascii="Cambria Math" w:eastAsiaTheme="minorEastAsia" w:hAnsi="Cambria Math"/>
            </w:rPr>
            <m:t>·</m:t>
          </m:r>
          <m:sSup>
            <m:sSupPr>
              <m:ctrlPr>
                <w:rPr>
                  <w:rFonts w:ascii="Cambria Math" w:eastAsiaTheme="minorEastAsia" w:hAnsi="Cambria Math"/>
                  <w:i/>
                  <w:lang w:val="en-US"/>
                </w:rPr>
              </m:ctrlPr>
            </m:sSupPr>
            <m:e>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3654</m:t>
                      </m:r>
                    </m:num>
                    <m:den>
                      <m:r>
                        <w:rPr>
                          <w:rFonts w:ascii="Cambria Math" w:eastAsiaTheme="minorEastAsia" w:hAnsi="Cambria Math"/>
                        </w:rPr>
                        <m:t>10,615·</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-6</m:t>
                          </m:r>
                        </m:sup>
                      </m:sSup>
                    </m:den>
                  </m:f>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·0,32=0,195</m:t>
          </m:r>
          <m:r>
            <w:rPr>
              <w:rFonts w:ascii="Cambria Math" w:eastAsiaTheme="minorEastAsia" w:hAnsi="Cambria Math"/>
            </w:rPr>
            <m:t>,</m:t>
          </m:r>
        </m:oMath>
      </m:oMathPara>
    </w:p>
    <w:p w:rsidR="003F61E3" w:rsidRDefault="003F61E3" w:rsidP="003F61E3">
      <w:pPr>
        <w:pStyle w:val="a3"/>
        <w:rPr>
          <w:rFonts w:eastAsiaTheme="minorEastAsia"/>
        </w:rPr>
      </w:pPr>
      <w:r>
        <w:rPr>
          <w:rFonts w:eastAsiaTheme="minorEastAsia"/>
        </w:rPr>
        <w:lastRenderedPageBreak/>
        <w:t xml:space="preserve">где </w:t>
      </w:r>
      <m:oMath>
        <m:sSub>
          <m:sSubPr>
            <m:ctrlPr>
              <w:rPr>
                <w:rFonts w:ascii="Cambria Math" w:eastAsiaTheme="minorEastAsia" w:hAnsi="Cambria Math"/>
                <w:i/>
                <w:lang w:val="en-US"/>
              </w:rPr>
            </m:ctrlPr>
          </m:sSubPr>
          <m:e>
            <m:r>
              <w:rPr>
                <w:rFonts w:ascii="Cambria Math" w:eastAsiaTheme="minorEastAsia" w:hAnsi="Cambria Math"/>
              </w:rPr>
              <m:t>ρ</m:t>
            </m:r>
            <m:ctrlPr>
              <w:rPr>
                <w:rFonts w:ascii="Cambria Math" w:eastAsiaTheme="minorEastAsia" w:hAnsi="Cambria Math"/>
                <w:i/>
              </w:rPr>
            </m:ctrlPr>
          </m:e>
          <m:sub>
            <m:r>
              <w:rPr>
                <w:rFonts w:ascii="Cambria Math" w:eastAsiaTheme="minorEastAsia" w:hAnsi="Cambria Math"/>
              </w:rPr>
              <m:t>кф</m:t>
            </m:r>
          </m:sub>
        </m:sSub>
        <m:r>
          <w:rPr>
            <w:rFonts w:ascii="Cambria Math" w:eastAsiaTheme="minorEastAsia" w:hAnsi="Cambria Math"/>
          </w:rPr>
          <m:t>=2200 кг/</m:t>
        </m:r>
        <m:sSup>
          <m:sSupPr>
            <m:ctrlPr>
              <w:rPr>
                <w:rFonts w:ascii="Cambria Math" w:eastAsiaTheme="minorEastAsia" w:hAnsi="Cambria Math"/>
                <w:i/>
                <w:lang w:val="en-US"/>
              </w:rPr>
            </m:ctrlPr>
          </m:sSupPr>
          <m:e>
            <m:r>
              <w:rPr>
                <w:rFonts w:ascii="Cambria Math" w:eastAsiaTheme="minorEastAsia" w:hAnsi="Cambria Math"/>
              </w:rPr>
              <m:t>м</m:t>
            </m:r>
          </m:e>
          <m:sup>
            <m:r>
              <w:rPr>
                <w:rFonts w:ascii="Cambria Math" w:eastAsiaTheme="minorEastAsia" w:hAnsi="Cambria Math"/>
              </w:rPr>
              <m:t>3</m:t>
            </m:r>
          </m:sup>
        </m:sSup>
      </m:oMath>
      <w:r w:rsidRPr="00765E0D">
        <w:rPr>
          <w:rFonts w:eastAsiaTheme="minorEastAsia"/>
        </w:rPr>
        <w:t xml:space="preserve"> – </w:t>
      </w:r>
      <w:r>
        <w:rPr>
          <w:rFonts w:eastAsiaTheme="minorEastAsia"/>
        </w:rPr>
        <w:t>плотность конденсированной фазы.</w:t>
      </w:r>
    </w:p>
    <w:p w:rsidR="003F61E3" w:rsidRDefault="003F61E3" w:rsidP="003F61E3">
      <w:pPr>
        <w:pStyle w:val="a3"/>
        <w:rPr>
          <w:rFonts w:eastAsiaTheme="minorEastAsia"/>
        </w:rPr>
      </w:pPr>
      <w:r>
        <w:rPr>
          <w:rFonts w:eastAsiaTheme="minorEastAsia"/>
        </w:rPr>
        <w:t>Интегральная степень черноты многофазной среды:</w:t>
      </w:r>
    </w:p>
    <w:p w:rsidR="003F61E3" w:rsidRPr="005C66F8" w:rsidRDefault="001445F9" w:rsidP="003F61E3">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rPr>
                <m:t>пс</m:t>
              </m:r>
            </m:sub>
          </m:sSub>
          <m:r>
            <w:rPr>
              <w:rFonts w:ascii="Cambria Math" w:eastAsiaTheme="minorEastAsia" w:hAnsi="Cambria Math"/>
              <w:lang w:val="en-US"/>
            </w:rPr>
            <m:t>=1-</m:t>
          </m:r>
          <m:d>
            <m:dPr>
              <m:ctrlPr>
                <w:rPr>
                  <w:rFonts w:ascii="Cambria Math" w:eastAsiaTheme="minorEastAsia" w:hAnsi="Cambria Math"/>
                  <w:i/>
                  <w:lang w:val="en-US"/>
                </w:rPr>
              </m:ctrlPr>
            </m:dPr>
            <m:e>
              <m:r>
                <w:rPr>
                  <w:rFonts w:ascii="Cambria Math" w:eastAsiaTheme="minorEastAsia" w:hAnsi="Cambria Math"/>
                  <w:lang w:val="en-US"/>
                </w:rPr>
                <m:t>1-</m:t>
              </m:r>
              <m:sSub>
                <m:sSubPr>
                  <m:ctrlPr>
                    <w:rPr>
                      <w:rFonts w:ascii="Cambria Math" w:eastAsiaTheme="minorEastAsia" w:hAnsi="Cambria Math"/>
                      <w:i/>
                      <w:lang w:val="en-US"/>
                    </w:rPr>
                  </m:ctrlPr>
                </m:sSubPr>
                <m:e>
                  <m:r>
                    <w:rPr>
                      <w:rFonts w:ascii="Cambria Math" w:eastAsiaTheme="minorEastAsia" w:hAnsi="Cambria Math"/>
                      <w:lang w:val="en-US"/>
                    </w:rPr>
                    <m:t>ε</m:t>
                  </m:r>
                </m:e>
                <m:sub>
                  <m:r>
                    <w:rPr>
                      <w:rFonts w:ascii="Cambria Math" w:eastAsiaTheme="minorEastAsia" w:hAnsi="Cambria Math"/>
                      <w:lang w:val="en-US"/>
                    </w:rPr>
                    <m:t>г</m:t>
                  </m:r>
                </m:sub>
              </m:sSub>
            </m:e>
          </m:d>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-dl</m:t>
              </m:r>
            </m:sup>
          </m:sSup>
          <m:r>
            <w:rPr>
              <w:rFonts w:ascii="Cambria Math" w:eastAsiaTheme="minorEastAsia" w:hAnsi="Cambria Math"/>
              <w:lang w:val="en-US"/>
            </w:rPr>
            <m:t>=1-</m:t>
          </m:r>
          <m:d>
            <m:dPr>
              <m:ctrlPr>
                <w:rPr>
                  <w:rFonts w:ascii="Cambria Math" w:eastAsiaTheme="minorEastAsia" w:hAnsi="Cambria Math"/>
                  <w:i/>
                  <w:lang w:val="en-US"/>
                </w:rPr>
              </m:ctrlPr>
            </m:dPr>
            <m:e>
              <m:r>
                <w:rPr>
                  <w:rFonts w:ascii="Cambria Math" w:eastAsiaTheme="minorEastAsia" w:hAnsi="Cambria Math"/>
                  <w:lang w:val="en-US"/>
                </w:rPr>
                <m:t>1-0,173</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-0,195·2,255</m:t>
              </m:r>
            </m:sup>
          </m:sSup>
          <m:r>
            <w:rPr>
              <w:rFonts w:ascii="Cambria Math" w:eastAsiaTheme="minorEastAsia" w:hAnsi="Cambria Math"/>
              <w:lang w:val="en-US"/>
            </w:rPr>
            <m:t>=0,467.</m:t>
          </m:r>
        </m:oMath>
      </m:oMathPara>
    </w:p>
    <w:p w:rsidR="005C66F8" w:rsidRDefault="005C66F8" w:rsidP="003F61E3">
      <w:pPr>
        <w:pStyle w:val="a3"/>
        <w:rPr>
          <w:rFonts w:eastAsiaTheme="minorEastAsia"/>
        </w:rPr>
      </w:pPr>
      <w:r>
        <w:rPr>
          <w:rFonts w:eastAsiaTheme="minorEastAsia"/>
        </w:rPr>
        <w:t>Определим плотность радиационного теплового потока:</w:t>
      </w:r>
    </w:p>
    <w:p w:rsidR="005C66F8" w:rsidRPr="005C66F8" w:rsidRDefault="001445F9" w:rsidP="003F61E3">
      <w:pPr>
        <w:pStyle w:val="a3"/>
        <w:rPr>
          <w:rFonts w:eastAsiaTheme="minorEastAsia"/>
          <w:lang w:val="en-US"/>
        </w:rPr>
      </w:pPr>
      <m:oMathPara>
        <m:oMathParaPr>
          <m:jc m:val="center"/>
        </m:oMathParaPr>
        <m:oMath>
          <m:sSub>
            <m:sSubPr>
              <m:ctrlPr>
                <w:rPr>
                  <w:rFonts w:ascii="Cambria Math" w:eastAsiaTheme="minorEastAsia" w:hAnsi="Cambria Math"/>
                  <w:i/>
                </w:rPr>
              </m:ctrlPr>
            </m:sSubPr>
            <m:e>
              <m:r>
                <w:rPr>
                  <w:rFonts w:ascii="Cambria Math" w:eastAsiaTheme="minorEastAsia" w:hAnsi="Cambria Math"/>
                </w:rPr>
                <m:t>q</m:t>
              </m:r>
            </m:e>
            <m:sub>
              <m:r>
                <w:rPr>
                  <w:rFonts w:ascii="Cambria Math" w:eastAsiaTheme="minorEastAsia" w:hAnsi="Cambria Math"/>
                </w:rPr>
                <m:t>р</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w</m:t>
              </m:r>
            </m:sub>
          </m:sSub>
          <m:sSub>
            <m:sSubPr>
              <m:ctrlPr>
                <w:rPr>
                  <w:rFonts w:ascii="Cambria Math" w:eastAsiaTheme="minorEastAsia" w:hAnsi="Cambria Math"/>
                  <w:i/>
                  <w:lang w:val="en-US"/>
                </w:rPr>
              </m:ctrlPr>
            </m:sSubPr>
            <m:e>
              <m:r>
                <w:rPr>
                  <w:rFonts w:ascii="Cambria Math" w:eastAsiaTheme="minorEastAsia" w:hAnsi="Cambria Math"/>
                  <w:lang w:val="en-US"/>
                </w:rPr>
                <m:t>ε</m:t>
              </m:r>
            </m:e>
            <m:sub>
              <m:r>
                <w:rPr>
                  <w:rFonts w:ascii="Cambria Math" w:eastAsiaTheme="minorEastAsia" w:hAnsi="Cambria Math"/>
                </w:rPr>
                <m:t>пс</m:t>
              </m:r>
            </m:sub>
          </m:sSub>
          <m:sSub>
            <m:sSubPr>
              <m:ctrlPr>
                <w:rPr>
                  <w:rFonts w:ascii="Cambria Math" w:eastAsiaTheme="minorEastAsia" w:hAnsi="Cambria Math"/>
                  <w:i/>
                  <w:lang w:val="en-US"/>
                </w:rPr>
              </m:ctrlPr>
            </m:sSubPr>
            <m:e>
              <m:r>
                <w:rPr>
                  <w:rFonts w:ascii="Cambria Math" w:eastAsiaTheme="minorEastAsia" w:hAnsi="Cambria Math"/>
                  <w:lang w:val="en-US"/>
                </w:rPr>
                <m:t>σ</m:t>
              </m:r>
            </m:e>
            <m:sub>
              <m:r>
                <w:rPr>
                  <w:rFonts w:ascii="Cambria Math" w:eastAsiaTheme="minorEastAsia" w:hAnsi="Cambria Math"/>
                  <w:lang w:val="en-US"/>
                </w:rPr>
                <m:t>0</m:t>
              </m:r>
            </m:sub>
          </m:sSub>
          <m:d>
            <m:dPr>
              <m:ctrlPr>
                <w:rPr>
                  <w:rFonts w:ascii="Cambria Math" w:eastAsiaTheme="minorEastAsia" w:hAnsi="Cambria Math"/>
                  <w:i/>
                  <w:lang w:val="en-US"/>
                </w:rPr>
              </m:ctrlPr>
            </m:dPr>
            <m:e>
              <m:sSubSup>
                <m:sSubSupPr>
                  <m:ctrlPr>
                    <w:rPr>
                      <w:rFonts w:ascii="Cambria Math" w:eastAsiaTheme="minorEastAsia" w:hAnsi="Cambria Math"/>
                      <w:i/>
                      <w:lang w:val="en-US"/>
                    </w:rPr>
                  </m:ctrlPr>
                </m:sSubSupPr>
                <m:e>
                  <m:r>
                    <w:rPr>
                      <w:rFonts w:ascii="Cambria Math" w:eastAsiaTheme="minorEastAsia" w:hAnsi="Cambria Math"/>
                      <w:lang w:val="en-US"/>
                    </w:rPr>
                    <m:t>T</m:t>
                  </m:r>
                </m:e>
                <m:sub>
                  <m:r>
                    <w:rPr>
                      <w:rFonts w:ascii="Cambria Math" w:eastAsiaTheme="minorEastAsia" w:hAnsi="Cambria Math"/>
                    </w:rPr>
                    <m:t>к</m:t>
                  </m:r>
                  <m:ctrlPr>
                    <w:rPr>
                      <w:rFonts w:ascii="Cambria Math" w:eastAsiaTheme="minorEastAsia" w:hAnsi="Cambria Math"/>
                      <w:i/>
                    </w:rPr>
                  </m:ctrlPr>
                </m:sub>
                <m:sup>
                  <m:r>
                    <w:rPr>
                      <w:rFonts w:ascii="Cambria Math" w:eastAsiaTheme="minorEastAsia" w:hAnsi="Cambria Math"/>
                      <w:lang w:val="en-US"/>
                    </w:rPr>
                    <m:t>4</m:t>
                  </m:r>
                </m:sup>
              </m:sSubSup>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T</m:t>
                  </m:r>
                </m:e>
                <m:sub>
                  <m:r>
                    <w:rPr>
                      <w:rFonts w:ascii="Cambria Math" w:eastAsiaTheme="minorEastAsia" w:hAnsi="Cambria Math"/>
                      <w:lang w:val="en-US"/>
                    </w:rPr>
                    <m:t>w</m:t>
                  </m:r>
                </m:sub>
                <m:sup>
                  <m:r>
                    <w:rPr>
                      <w:rFonts w:ascii="Cambria Math" w:eastAsiaTheme="minorEastAsia" w:hAnsi="Cambria Math"/>
                      <w:lang w:val="en-US"/>
                    </w:rPr>
                    <m:t>4</m:t>
                  </m:r>
                </m:sup>
              </m:sSubSup>
            </m:e>
          </m:d>
          <m:r>
            <w:rPr>
              <w:rFonts w:ascii="Cambria Math" w:eastAsiaTheme="minorEastAsia" w:hAnsi="Cambria Math"/>
              <w:lang w:val="en-US"/>
            </w:rPr>
            <m:t>=</m:t>
          </m:r>
        </m:oMath>
      </m:oMathPara>
    </w:p>
    <w:p w:rsidR="005C66F8" w:rsidRPr="005C66F8" w:rsidRDefault="005C66F8" w:rsidP="003F61E3">
      <w:pPr>
        <w:pStyle w:val="a3"/>
        <w:rPr>
          <w:rFonts w:eastAsiaTheme="minorEastAsia"/>
        </w:rPr>
      </w:pPr>
      <m:oMathPara>
        <m:oMathParaPr>
          <m:jc m:val="center"/>
        </m:oMathParaPr>
        <m:oMath>
          <m:r>
            <w:rPr>
              <w:rFonts w:ascii="Cambria Math" w:eastAsiaTheme="minorEastAsia" w:hAnsi="Cambria Math"/>
              <w:lang w:val="en-US"/>
            </w:rPr>
            <m:t>=0,8·0,467·</m:t>
          </m:r>
          <m:r>
            <w:rPr>
              <w:rFonts w:ascii="Cambria Math" w:eastAsiaTheme="minorEastAsia" w:hAnsi="Cambria Math"/>
            </w:rPr>
            <m:t>5,67·</m:t>
          </m:r>
          <m:sSup>
            <m:sSupPr>
              <m:ctrlPr>
                <w:rPr>
                  <w:rFonts w:ascii="Cambria Math" w:eastAsiaTheme="minorEastAsia" w:hAnsi="Cambria Math"/>
                  <w:i/>
                  <w:lang w:val="en-US"/>
                </w:rPr>
              </m:ctrlPr>
            </m:sSupPr>
            <m:e>
              <m:r>
                <w:rPr>
                  <w:rFonts w:ascii="Cambria Math" w:eastAsiaTheme="minorEastAsia" w:hAnsi="Cambria Math"/>
                </w:rPr>
                <m:t>10</m:t>
              </m:r>
            </m:e>
            <m:sup>
              <m:r>
                <w:rPr>
                  <w:rFonts w:ascii="Cambria Math" w:eastAsiaTheme="minorEastAsia" w:hAnsi="Cambria Math"/>
                </w:rPr>
                <m:t>-8</m:t>
              </m:r>
            </m:sup>
          </m:sSup>
          <m:r>
            <w:rPr>
              <w:rFonts w:ascii="Cambria Math" w:eastAsiaTheme="minorEastAsia" w:hAnsi="Cambria Math"/>
              <w:lang w:val="en-US"/>
            </w:rPr>
            <m:t>·</m:t>
          </m:r>
          <m:d>
            <m:dPr>
              <m:ctrlPr>
                <w:rPr>
                  <w:rFonts w:ascii="Cambria Math" w:eastAsiaTheme="minorEastAsia" w:hAnsi="Cambria Math"/>
                  <w:i/>
                  <w:lang w:val="en-US"/>
                </w:rPr>
              </m:ctrlPr>
            </m:dPr>
            <m:e>
              <m:sSup>
                <m:sSupPr>
                  <m:ctrlPr>
                    <w:rPr>
                      <w:rFonts w:ascii="Cambria Math" w:eastAsiaTheme="minorEastAsia" w:hAnsi="Cambria Math"/>
                      <w:i/>
                      <w:lang w:val="en-US"/>
                    </w:rPr>
                  </m:ctrlPr>
                </m:sSupPr>
                <m:e>
                  <m:r>
                    <w:rPr>
                      <w:rFonts w:ascii="Cambria Math" w:eastAsiaTheme="minorEastAsia" w:hAnsi="Cambria Math"/>
                      <w:lang w:val="en-US"/>
                    </w:rPr>
                    <m:t>3654</m:t>
                  </m:r>
                </m:e>
                <m:sup>
                  <m:r>
                    <w:rPr>
                      <w:rFonts w:ascii="Cambria Math" w:eastAsiaTheme="minorEastAsia" w:hAnsi="Cambria Math"/>
                      <w:lang w:val="en-US"/>
                    </w:rPr>
                    <m:t>4</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3116</m:t>
                  </m:r>
                </m:e>
                <m:sup>
                  <m:r>
                    <w:rPr>
                      <w:rFonts w:ascii="Cambria Math" w:eastAsiaTheme="minorEastAsia" w:hAnsi="Cambria Math"/>
                      <w:lang w:val="en-US"/>
                    </w:rPr>
                    <m:t>4</m:t>
                  </m:r>
                </m:sup>
              </m:sSup>
            </m:e>
          </m:d>
          <m:r>
            <w:rPr>
              <w:rFonts w:ascii="Cambria Math" w:eastAsiaTheme="minorEastAsia" w:hAnsi="Cambria Math"/>
              <w:lang w:val="en-US"/>
            </w:rPr>
            <m:t>=1,78</m:t>
          </m:r>
          <m:f>
            <m:fPr>
              <m:type m:val="lin"/>
              <m:ctrlPr>
                <w:rPr>
                  <w:rFonts w:ascii="Cambria Math" w:eastAsiaTheme="minorEastAsia" w:hAnsi="Cambria Math"/>
                  <w:i/>
                </w:rPr>
              </m:ctrlPr>
            </m:fPr>
            <m:num>
              <m:r>
                <w:rPr>
                  <w:rFonts w:ascii="Cambria Math" w:eastAsiaTheme="minorEastAsia" w:hAnsi="Cambria Math"/>
                </w:rPr>
                <m:t>МВт</m:t>
              </m:r>
              <m:ctrlPr>
                <w:rPr>
                  <w:rFonts w:ascii="Cambria Math" w:eastAsiaTheme="minorEastAsia" w:hAnsi="Cambria Math"/>
                  <w:i/>
                  <w:lang w:val="en-US"/>
                </w:rPr>
              </m:ctrlPr>
            </m:num>
            <m:den>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lang w:val="en-US"/>
                    </w:rPr>
                    <m:t>2</m:t>
                  </m:r>
                </m:sup>
              </m:sSup>
            </m:den>
          </m:f>
          <m:r>
            <w:rPr>
              <w:rFonts w:ascii="Cambria Math" w:eastAsiaTheme="minorEastAsia" w:hAnsi="Cambria Math"/>
            </w:rPr>
            <m:t>.</m:t>
          </m:r>
        </m:oMath>
      </m:oMathPara>
    </w:p>
    <w:p w:rsidR="002A2570" w:rsidRDefault="002A2570" w:rsidP="00D507EC">
      <w:pPr>
        <w:pStyle w:val="a3"/>
        <w:rPr>
          <w:rFonts w:eastAsiaTheme="minorEastAsia"/>
        </w:rPr>
      </w:pPr>
    </w:p>
    <w:p w:rsidR="00A268D1" w:rsidRDefault="00A268D1" w:rsidP="00A268D1">
      <w:pPr>
        <w:pStyle w:val="3"/>
        <w:rPr>
          <w:rFonts w:eastAsiaTheme="minorEastAsia"/>
        </w:rPr>
      </w:pPr>
      <w:bookmarkStart w:id="29" w:name="_Toc70064644"/>
      <w:r>
        <w:rPr>
          <w:rFonts w:eastAsiaTheme="minorEastAsia"/>
        </w:rPr>
        <w:t>Определение потребной толщины теплозащитного покрытия</w:t>
      </w:r>
      <w:bookmarkEnd w:id="29"/>
    </w:p>
    <w:p w:rsidR="00A268D1" w:rsidRDefault="00197AD9" w:rsidP="00A268D1">
      <w:pPr>
        <w:pStyle w:val="a3"/>
      </w:pPr>
      <w:r>
        <w:t>Теплозащитные покрытия должны обеспечивать:</w:t>
      </w:r>
    </w:p>
    <w:p w:rsidR="00197AD9" w:rsidRDefault="00197AD9" w:rsidP="00397C8B">
      <w:pPr>
        <w:pStyle w:val="a3"/>
        <w:numPr>
          <w:ilvl w:val="0"/>
          <w:numId w:val="18"/>
        </w:numPr>
      </w:pPr>
      <w:r>
        <w:t>надежную защиту стенки камеры сгорания от воздействия тепловых потоков;</w:t>
      </w:r>
    </w:p>
    <w:p w:rsidR="00197AD9" w:rsidRDefault="00197AD9" w:rsidP="00397C8B">
      <w:pPr>
        <w:pStyle w:val="a3"/>
        <w:numPr>
          <w:ilvl w:val="0"/>
          <w:numId w:val="18"/>
        </w:numPr>
      </w:pPr>
      <w:r>
        <w:t>работоспособность при эрозионном воздействии газового потока;</w:t>
      </w:r>
    </w:p>
    <w:p w:rsidR="00197AD9" w:rsidRDefault="00197AD9" w:rsidP="00397C8B">
      <w:pPr>
        <w:pStyle w:val="a3"/>
        <w:numPr>
          <w:ilvl w:val="0"/>
          <w:numId w:val="18"/>
        </w:numPr>
      </w:pPr>
      <w:r>
        <w:t>стабильность свойств при длительном хранении;</w:t>
      </w:r>
    </w:p>
    <w:p w:rsidR="00197AD9" w:rsidRDefault="00197AD9" w:rsidP="00397C8B">
      <w:pPr>
        <w:pStyle w:val="a3"/>
        <w:numPr>
          <w:ilvl w:val="0"/>
          <w:numId w:val="18"/>
        </w:numPr>
      </w:pPr>
      <w:r>
        <w:t>сохранение собственных несущих свойств (отсутствие разрушения) в условиях упругой деформации и при вибрации;</w:t>
      </w:r>
    </w:p>
    <w:p w:rsidR="00197AD9" w:rsidRDefault="00197AD9" w:rsidP="00397C8B">
      <w:pPr>
        <w:pStyle w:val="a3"/>
        <w:numPr>
          <w:ilvl w:val="0"/>
          <w:numId w:val="18"/>
        </w:numPr>
      </w:pPr>
      <w:r>
        <w:t>надежную адгезию к корпусу и защитно-крепящему слою.</w:t>
      </w:r>
    </w:p>
    <w:p w:rsidR="00197AD9" w:rsidRDefault="00197AD9" w:rsidP="00197AD9">
      <w:pPr>
        <w:pStyle w:val="a3"/>
      </w:pPr>
      <w:r>
        <w:t xml:space="preserve">В рамках дипломного проекта примем композиционный материал на основе </w:t>
      </w:r>
      <w:proofErr w:type="spellStart"/>
      <w:r>
        <w:t>этиленпропилендиеновых</w:t>
      </w:r>
      <w:proofErr w:type="spellEnd"/>
      <w:r>
        <w:t xml:space="preserve"> каучуков марки 51-2110 ТУ 105 1177-99. Материал обладает сравнительно низкой плотностью, высокими теплозащитными свойствами при воздействии ПС ТТ при высокой скорости газового потока. Данный материал имеет следующие характеристики:</w:t>
      </w:r>
    </w:p>
    <w:p w:rsidR="00197AD9" w:rsidRPr="00197AD9" w:rsidRDefault="00197AD9" w:rsidP="00397C8B">
      <w:pPr>
        <w:pStyle w:val="a3"/>
        <w:numPr>
          <w:ilvl w:val="0"/>
          <w:numId w:val="19"/>
        </w:numPr>
      </w:pPr>
      <w:r>
        <w:t xml:space="preserve">плотность материала </w:t>
      </w:r>
      <m:oMath>
        <m:r>
          <w:rPr>
            <w:rFonts w:ascii="Cambria Math" w:hAnsi="Cambria Math"/>
          </w:rPr>
          <m:t>ρ=1080 кг/</m:t>
        </m:r>
        <m:sSup>
          <m:sSupPr>
            <m:ctrlPr>
              <w:rPr>
                <w:rFonts w:ascii="Cambria Math" w:hAnsi="Cambria Math"/>
                <w:i/>
              </w:rPr>
            </m:ctrlPr>
          </m:sSupPr>
          <m:e>
            <m:r>
              <w:rPr>
                <w:rFonts w:ascii="Cambria Math" w:hAnsi="Cambria Math"/>
              </w:rPr>
              <m:t>м</m:t>
            </m:r>
          </m:e>
          <m:sup>
            <m:r>
              <w:rPr>
                <w:rFonts w:ascii="Cambria Math" w:hAnsi="Cambria Math"/>
              </w:rPr>
              <m:t>3</m:t>
            </m:r>
          </m:sup>
        </m:sSup>
      </m:oMath>
      <w:r>
        <w:rPr>
          <w:rFonts w:eastAsiaTheme="minorEastAsia"/>
        </w:rPr>
        <w:t>;</w:t>
      </w:r>
    </w:p>
    <w:p w:rsidR="00197AD9" w:rsidRPr="00197AD9" w:rsidRDefault="00197AD9" w:rsidP="00397C8B">
      <w:pPr>
        <w:pStyle w:val="a3"/>
        <w:numPr>
          <w:ilvl w:val="0"/>
          <w:numId w:val="19"/>
        </w:numPr>
        <w:rPr>
          <w:rFonts w:eastAsiaTheme="minorEastAsia"/>
        </w:rPr>
      </w:pPr>
      <w:r>
        <w:rPr>
          <w:rFonts w:eastAsiaTheme="minorEastAsia"/>
        </w:rPr>
        <w:t xml:space="preserve">удельная теплоемкость </w:t>
      </w:r>
      <m:oMath>
        <m:r>
          <w:rPr>
            <w:rFonts w:ascii="Cambria Math" w:eastAsiaTheme="minorEastAsia" w:hAnsi="Cambria Math"/>
          </w:rPr>
          <m:t>C=2650</m:t>
        </m:r>
        <m:f>
          <m:fPr>
            <m:type m:val="lin"/>
            <m:ctrlPr>
              <w:rPr>
                <w:rFonts w:ascii="Cambria Math" w:eastAsiaTheme="minorEastAsia" w:hAnsi="Cambria Math"/>
                <w:i/>
              </w:rPr>
            </m:ctrlPr>
          </m:fPr>
          <m:num>
            <m:r>
              <w:rPr>
                <w:rFonts w:ascii="Cambria Math" w:eastAsiaTheme="minorEastAsia" w:hAnsi="Cambria Math"/>
              </w:rPr>
              <m:t>Дж</m:t>
            </m:r>
          </m:num>
          <m:den>
            <m:d>
              <m:dPr>
                <m:ctrlPr>
                  <w:rPr>
                    <w:rFonts w:ascii="Cambria Math" w:eastAsiaTheme="minorEastAsia" w:hAnsi="Cambria Math"/>
                    <w:i/>
                  </w:rPr>
                </m:ctrlPr>
              </m:dPr>
              <m:e>
                <m:r>
                  <w:rPr>
                    <w:rFonts w:ascii="Cambria Math" w:eastAsiaTheme="minorEastAsia" w:hAnsi="Cambria Math"/>
                  </w:rPr>
                  <m:t>кг·К</m:t>
                </m:r>
              </m:e>
            </m:d>
          </m:den>
        </m:f>
        <m:r>
          <w:rPr>
            <w:rFonts w:ascii="Cambria Math" w:eastAsiaTheme="minorEastAsia" w:hAnsi="Cambria Math"/>
          </w:rPr>
          <m:t>;</m:t>
        </m:r>
      </m:oMath>
    </w:p>
    <w:p w:rsidR="00197AD9" w:rsidRDefault="00197AD9" w:rsidP="00397C8B">
      <w:pPr>
        <w:pStyle w:val="a3"/>
        <w:numPr>
          <w:ilvl w:val="0"/>
          <w:numId w:val="19"/>
        </w:numPr>
        <w:rPr>
          <w:rFonts w:eastAsiaTheme="minorEastAsia"/>
        </w:rPr>
      </w:pPr>
      <w:r>
        <w:rPr>
          <w:rFonts w:eastAsiaTheme="minorEastAsia"/>
        </w:rPr>
        <w:t xml:space="preserve">коэффициент теплопроводности </w:t>
      </w:r>
      <m:oMath>
        <m:r>
          <w:rPr>
            <w:rFonts w:ascii="Cambria Math" w:eastAsiaTheme="minorEastAsia" w:hAnsi="Cambria Math"/>
          </w:rPr>
          <m:t>λ=0,93</m:t>
        </m:r>
        <m:f>
          <m:fPr>
            <m:type m:val="lin"/>
            <m:ctrlPr>
              <w:rPr>
                <w:rFonts w:ascii="Cambria Math" w:eastAsiaTheme="minorEastAsia" w:hAnsi="Cambria Math"/>
                <w:i/>
              </w:rPr>
            </m:ctrlPr>
          </m:fPr>
          <m:num>
            <m:r>
              <w:rPr>
                <w:rFonts w:ascii="Cambria Math" w:eastAsiaTheme="minorEastAsia" w:hAnsi="Cambria Math"/>
              </w:rPr>
              <m:t>Вт</m:t>
            </m:r>
          </m:num>
          <m:den>
            <m:d>
              <m:dPr>
                <m:ctrlPr>
                  <w:rPr>
                    <w:rFonts w:ascii="Cambria Math" w:eastAsiaTheme="minorEastAsia" w:hAnsi="Cambria Math"/>
                    <w:i/>
                  </w:rPr>
                </m:ctrlPr>
              </m:dPr>
              <m:e>
                <m:r>
                  <w:rPr>
                    <w:rFonts w:ascii="Cambria Math" w:eastAsiaTheme="minorEastAsia" w:hAnsi="Cambria Math"/>
                  </w:rPr>
                  <m:t>м·К</m:t>
                </m:r>
              </m:e>
            </m:d>
          </m:den>
        </m:f>
      </m:oMath>
      <w:r>
        <w:rPr>
          <w:rFonts w:eastAsiaTheme="minorEastAsia"/>
        </w:rPr>
        <w:t>;</w:t>
      </w:r>
    </w:p>
    <w:p w:rsidR="00197AD9" w:rsidRDefault="00F152BE" w:rsidP="00397C8B">
      <w:pPr>
        <w:pStyle w:val="a3"/>
        <w:numPr>
          <w:ilvl w:val="0"/>
          <w:numId w:val="19"/>
        </w:numPr>
        <w:rPr>
          <w:rFonts w:eastAsiaTheme="minorEastAsia"/>
        </w:rPr>
      </w:pPr>
      <m:oMath>
        <m:r>
          <w:rPr>
            <w:rFonts w:ascii="Cambria Math" w:eastAsiaTheme="minorEastAsia" w:hAnsi="Cambria Math"/>
          </w:rPr>
          <m:t xml:space="preserve">коэффициент температуропроводности </m:t>
        </m:r>
        <m:r>
          <w:rPr>
            <w:rFonts w:ascii="Cambria Math" w:eastAsiaTheme="minorEastAsia" w:hAnsi="Cambria Math"/>
            <w:lang w:val="en-US"/>
          </w:rPr>
          <m:t>a</m:t>
        </m:r>
        <m:r>
          <w:rPr>
            <w:rFonts w:ascii="Cambria Math" w:eastAsiaTheme="minorEastAsia" w:hAnsi="Cambria Math"/>
          </w:rPr>
          <m:t>=1,5·</m:t>
        </m:r>
        <m:sSup>
          <m:sSupPr>
            <m:ctrlPr>
              <w:rPr>
                <w:rFonts w:ascii="Cambria Math" w:eastAsiaTheme="minorEastAsia" w:hAnsi="Cambria Math"/>
                <w:i/>
                <w:lang w:val="en-US"/>
              </w:rPr>
            </m:ctrlPr>
          </m:sSupPr>
          <m:e>
            <m:r>
              <w:rPr>
                <w:rFonts w:ascii="Cambria Math" w:eastAsiaTheme="minorEastAsia" w:hAnsi="Cambria Math"/>
              </w:rPr>
              <m:t>10</m:t>
            </m:r>
          </m:e>
          <m:sup>
            <m:r>
              <w:rPr>
                <w:rFonts w:ascii="Cambria Math" w:eastAsiaTheme="minorEastAsia" w:hAnsi="Cambria Math"/>
              </w:rPr>
              <m:t>-7</m:t>
            </m:r>
          </m:sup>
        </m:sSup>
        <m:r>
          <w:rPr>
            <w:rFonts w:ascii="Cambria Math" w:eastAsiaTheme="minorEastAsia" w:hAnsi="Cambria Math"/>
          </w:rPr>
          <m:t xml:space="preserve"> </m:t>
        </m:r>
        <m:sSup>
          <m:sSupPr>
            <m:ctrlPr>
              <w:rPr>
                <w:rFonts w:ascii="Cambria Math" w:eastAsiaTheme="minorEastAsia" w:hAnsi="Cambria Math"/>
                <w:i/>
                <w:lang w:val="en-US"/>
              </w:rPr>
            </m:ctrlPr>
          </m:sSupPr>
          <m:e>
            <m:r>
              <w:rPr>
                <w:rFonts w:ascii="Cambria Math" w:eastAsiaTheme="minorEastAsia" w:hAnsi="Cambria Math"/>
              </w:rPr>
              <m:t>м</m:t>
            </m:r>
          </m:e>
          <m:sup>
            <m:r>
              <w:rPr>
                <w:rFonts w:ascii="Cambria Math" w:eastAsiaTheme="minorEastAsia" w:hAnsi="Cambria Math"/>
              </w:rPr>
              <m:t>2</m:t>
            </m:r>
          </m:sup>
        </m:sSup>
        <m:r>
          <w:rPr>
            <w:rFonts w:ascii="Cambria Math" w:eastAsiaTheme="minorEastAsia" w:hAnsi="Cambria Math"/>
          </w:rPr>
          <m:t>/с</m:t>
        </m:r>
      </m:oMath>
      <w:r w:rsidR="005879B7">
        <w:rPr>
          <w:rFonts w:eastAsiaTheme="minorEastAsia"/>
        </w:rPr>
        <w:t>;</w:t>
      </w:r>
    </w:p>
    <w:p w:rsidR="005879B7" w:rsidRDefault="005879B7" w:rsidP="00397C8B">
      <w:pPr>
        <w:pStyle w:val="a3"/>
        <w:numPr>
          <w:ilvl w:val="0"/>
          <w:numId w:val="19"/>
        </w:numPr>
        <w:rPr>
          <w:rFonts w:eastAsiaTheme="minorEastAsia"/>
        </w:rPr>
      </w:pPr>
      <w:r>
        <w:rPr>
          <w:rFonts w:eastAsiaTheme="minorEastAsia"/>
        </w:rPr>
        <w:t xml:space="preserve">энтальпия материала покрытия </w:t>
      </w:r>
      <m:oMath>
        <m:sSub>
          <m:sSubPr>
            <m:ctrlPr>
              <w:rPr>
                <w:rFonts w:ascii="Cambria Math" w:eastAsiaTheme="minorEastAsia" w:hAnsi="Cambria Math"/>
                <w:i/>
              </w:rPr>
            </m:ctrlPr>
          </m:sSubPr>
          <m:e>
            <m:r>
              <w:rPr>
                <w:rFonts w:ascii="Cambria Math" w:eastAsiaTheme="minorEastAsia" w:hAnsi="Cambria Math"/>
              </w:rPr>
              <m:t>I</m:t>
            </m:r>
          </m:e>
          <m:sub>
            <m:r>
              <w:rPr>
                <w:rFonts w:ascii="Cambria Math" w:eastAsiaTheme="minorEastAsia" w:hAnsi="Cambria Math"/>
              </w:rPr>
              <m:t>п</m:t>
            </m:r>
          </m:sub>
        </m:sSub>
        <m:r>
          <w:rPr>
            <w:rFonts w:ascii="Cambria Math" w:eastAsiaTheme="minorEastAsia" w:hAnsi="Cambria Math"/>
          </w:rPr>
          <m:t>=-4 МДж/кг</m:t>
        </m:r>
      </m:oMath>
      <w:r>
        <w:rPr>
          <w:rFonts w:eastAsiaTheme="minorEastAsia"/>
        </w:rPr>
        <w:t>;</w:t>
      </w:r>
    </w:p>
    <w:p w:rsidR="005879B7" w:rsidRPr="005879B7" w:rsidRDefault="005879B7" w:rsidP="00397C8B">
      <w:pPr>
        <w:pStyle w:val="a3"/>
        <w:numPr>
          <w:ilvl w:val="0"/>
          <w:numId w:val="19"/>
        </w:numPr>
        <w:rPr>
          <w:rFonts w:eastAsiaTheme="minorEastAsia"/>
        </w:rPr>
      </w:pPr>
      <w:r>
        <w:rPr>
          <w:rFonts w:eastAsiaTheme="minorEastAsia"/>
        </w:rPr>
        <w:t xml:space="preserve">массовое содержание связующего </w:t>
      </w:r>
      <m:oMath>
        <m:r>
          <w:rPr>
            <w:rFonts w:ascii="Cambria Math" w:eastAsiaTheme="minorEastAsia" w:hAnsi="Cambria Math"/>
          </w:rPr>
          <m:t>φ</m:t>
        </m:r>
        <m:r>
          <w:rPr>
            <w:rFonts w:ascii="Cambria Math" w:eastAsiaTheme="minorEastAsia" w:hAnsi="Cambria Math"/>
            <w:lang w:val="en-US"/>
          </w:rPr>
          <m:t>=0,6</m:t>
        </m:r>
      </m:oMath>
      <w:r>
        <w:rPr>
          <w:rFonts w:eastAsiaTheme="minorEastAsia"/>
          <w:lang w:val="en-US"/>
        </w:rPr>
        <w:t>;</w:t>
      </w:r>
    </w:p>
    <w:p w:rsidR="005879B7" w:rsidRDefault="005879B7" w:rsidP="00397C8B">
      <w:pPr>
        <w:pStyle w:val="a3"/>
        <w:numPr>
          <w:ilvl w:val="0"/>
          <w:numId w:val="19"/>
        </w:numPr>
        <w:rPr>
          <w:rFonts w:eastAsiaTheme="minorEastAsia"/>
        </w:rPr>
      </w:pPr>
      <w:r>
        <w:rPr>
          <w:rFonts w:eastAsiaTheme="minorEastAsia"/>
        </w:rPr>
        <w:t xml:space="preserve">удельная теплота абляции </w:t>
      </w:r>
      <m:oMath>
        <m:r>
          <w:rPr>
            <w:rFonts w:ascii="Cambria Math" w:eastAsiaTheme="minorEastAsia" w:hAnsi="Cambria Math"/>
          </w:rPr>
          <m:t>Q=3 МДж/кг</m:t>
        </m:r>
      </m:oMath>
      <w:r>
        <w:rPr>
          <w:rFonts w:eastAsiaTheme="minorEastAsia"/>
        </w:rPr>
        <w:t>.</w:t>
      </w:r>
    </w:p>
    <w:p w:rsidR="005879B7" w:rsidRDefault="005879B7" w:rsidP="005879B7">
      <w:pPr>
        <w:pStyle w:val="a3"/>
        <w:rPr>
          <w:rFonts w:eastAsiaTheme="minorEastAsia"/>
        </w:rPr>
      </w:pPr>
      <w:r>
        <w:rPr>
          <w:rFonts w:eastAsiaTheme="minorEastAsia"/>
        </w:rPr>
        <w:lastRenderedPageBreak/>
        <w:t xml:space="preserve">Скорость уноса массы материала ТЗП рассчитывается в предположении равенства начальной температуры ТЗП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0</m:t>
            </m:r>
          </m:sub>
        </m:sSub>
        <m:r>
          <w:rPr>
            <w:rFonts w:ascii="Cambria Math" w:eastAsiaTheme="minorEastAsia" w:hAnsi="Cambria Math"/>
          </w:rPr>
          <m:t>=293 К</m:t>
        </m:r>
      </m:oMath>
      <w:r>
        <w:rPr>
          <w:rFonts w:eastAsiaTheme="minorEastAsia"/>
        </w:rPr>
        <w:t>:</w:t>
      </w:r>
    </w:p>
    <w:p w:rsidR="005879B7" w:rsidRPr="005879B7" w:rsidRDefault="005879B7" w:rsidP="005879B7">
      <w:pPr>
        <w:pStyle w:val="a3"/>
        <w:rPr>
          <w:rFonts w:eastAsiaTheme="minorEastAsia"/>
        </w:rPr>
      </w:pPr>
      <m:oMathPara>
        <m:oMathParaPr>
          <m:jc m:val="center"/>
        </m:oMathParaPr>
        <m:oMath>
          <m:r>
            <w:rPr>
              <w:rFonts w:ascii="Cambria Math" w:eastAsiaTheme="minorEastAsia" w:hAnsi="Cambria Math"/>
            </w:rPr>
            <m:t>u=</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q</m:t>
                  </m:r>
                </m:e>
                <m:sub>
                  <m:r>
                    <w:rPr>
                      <w:rFonts w:ascii="Cambria Math" w:eastAsiaTheme="minorEastAsia" w:hAnsi="Cambria Math"/>
                    </w:rPr>
                    <m:t>к</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q</m:t>
                  </m:r>
                </m:e>
                <m:sub>
                  <m:r>
                    <w:rPr>
                      <w:rFonts w:ascii="Cambria Math" w:eastAsiaTheme="minorEastAsia" w:hAnsi="Cambria Math"/>
                    </w:rPr>
                    <m:t>р</m:t>
                  </m:r>
                </m:sub>
              </m:sSub>
            </m:num>
            <m:den>
              <m:r>
                <w:rPr>
                  <w:rFonts w:ascii="Cambria Math" w:eastAsiaTheme="minorEastAsia" w:hAnsi="Cambria Math"/>
                </w:rPr>
                <m:t>ρ</m:t>
              </m:r>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Q+φ·</m:t>
                  </m:r>
                  <m:d>
                    <m:dPr>
                      <m:ctrlPr>
                        <w:rPr>
                          <w:rFonts w:ascii="Cambria Math" w:eastAsiaTheme="minorEastAsia" w:hAnsi="Cambria Math"/>
                          <w:i/>
                          <w:lang w:val="en-US"/>
                        </w:rPr>
                      </m:ctrlPr>
                    </m:dPr>
                    <m:e>
                      <m:r>
                        <w:rPr>
                          <w:rFonts w:ascii="Cambria Math" w:eastAsiaTheme="minorEastAsia" w:hAnsi="Cambria Math"/>
                          <w:lang w:val="en-US"/>
                        </w:rPr>
                        <m:t xml:space="preserve"> I-</m:t>
                      </m:r>
                      <m:sSub>
                        <m:sSubPr>
                          <m:ctrlPr>
                            <w:rPr>
                              <w:rFonts w:ascii="Cambria Math" w:eastAsiaTheme="minorEastAsia" w:hAnsi="Cambria Math"/>
                              <w:i/>
                              <w:lang w:val="en-US"/>
                            </w:rPr>
                          </m:ctrlPr>
                        </m:sSubPr>
                        <m:e>
                          <m:r>
                            <w:rPr>
                              <w:rFonts w:ascii="Cambria Math" w:eastAsiaTheme="minorEastAsia" w:hAnsi="Cambria Math"/>
                              <w:lang w:val="en-US"/>
                            </w:rPr>
                            <m:t>I</m:t>
                          </m:r>
                        </m:e>
                        <m:sub>
                          <m:r>
                            <w:rPr>
                              <w:rFonts w:ascii="Cambria Math" w:eastAsiaTheme="minorEastAsia" w:hAnsi="Cambria Math"/>
                            </w:rPr>
                            <m:t>п</m:t>
                          </m:r>
                        </m:sub>
                      </m:sSub>
                    </m:e>
                  </m:d>
                  <m:r>
                    <w:rPr>
                      <w:rFonts w:ascii="Cambria Math" w:eastAsiaTheme="minorEastAsia" w:hAnsi="Cambria Math"/>
                      <w:lang w:val="en-US"/>
                    </w:rPr>
                    <m:t>+C·</m:t>
                  </m:r>
                  <m:d>
                    <m:dPr>
                      <m:ctrlPr>
                        <w:rPr>
                          <w:rFonts w:ascii="Cambria Math" w:eastAsiaTheme="minorEastAsia" w:hAnsi="Cambria Math"/>
                          <w:i/>
                          <w:lang w:val="en-US"/>
                        </w:rPr>
                      </m:ctrlPr>
                    </m:dPr>
                    <m:e>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w</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0</m:t>
                          </m:r>
                        </m:sub>
                      </m:sSub>
                    </m:e>
                  </m:d>
                </m:e>
              </m:d>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lang w:val="en-US"/>
                </w:rPr>
                <m:t>3,076</m:t>
              </m:r>
              <m:r>
                <w:rPr>
                  <w:rFonts w:ascii="Cambria Math" w:eastAsiaTheme="minorEastAsia" w:hAnsi="Cambria Math"/>
                </w:rPr>
                <m:t>+</m:t>
              </m:r>
              <m:r>
                <w:rPr>
                  <w:rFonts w:ascii="Cambria Math" w:eastAsiaTheme="minorEastAsia" w:hAnsi="Cambria Math"/>
                  <w:lang w:val="en-US"/>
                </w:rPr>
                <m:t>1,78</m:t>
              </m:r>
            </m:num>
            <m:den>
              <m:r>
                <w:rPr>
                  <w:rFonts w:ascii="Cambria Math" w:eastAsiaTheme="minorEastAsia" w:hAnsi="Cambria Math"/>
                </w:rPr>
                <m:t>1080</m:t>
              </m:r>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3·</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+0,6·</m:t>
                  </m:r>
                  <m:d>
                    <m:dPr>
                      <m:ctrlPr>
                        <w:rPr>
                          <w:rFonts w:ascii="Cambria Math" w:eastAsiaTheme="minorEastAsia" w:hAnsi="Cambria Math"/>
                          <w:i/>
                          <w:lang w:val="en-US"/>
                        </w:rPr>
                      </m:ctrlPr>
                    </m:dPr>
                    <m:e>
                      <m:r>
                        <w:rPr>
                          <w:rFonts w:ascii="Cambria Math" w:eastAsiaTheme="minorEastAsia" w:hAnsi="Cambria Math"/>
                          <w:lang w:val="en-US"/>
                        </w:rPr>
                        <m:t>-2,005·</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+4·</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e>
                  </m:d>
                  <m:r>
                    <w:rPr>
                      <w:rFonts w:ascii="Cambria Math" w:eastAsiaTheme="minorEastAsia" w:hAnsi="Cambria Math"/>
                      <w:lang w:val="en-US"/>
                    </w:rPr>
                    <m:t>+2650·</m:t>
                  </m:r>
                  <m:d>
                    <m:dPr>
                      <m:ctrlPr>
                        <w:rPr>
                          <w:rFonts w:ascii="Cambria Math" w:eastAsiaTheme="minorEastAsia" w:hAnsi="Cambria Math"/>
                          <w:i/>
                          <w:lang w:val="en-US"/>
                        </w:rPr>
                      </m:ctrlPr>
                    </m:dPr>
                    <m:e>
                      <m:r>
                        <w:rPr>
                          <w:rFonts w:ascii="Cambria Math" w:eastAsiaTheme="minorEastAsia" w:hAnsi="Cambria Math"/>
                          <w:lang w:val="en-US"/>
                        </w:rPr>
                        <m:t>2798-293</m:t>
                      </m:r>
                    </m:e>
                  </m:d>
                </m:e>
              </m:d>
            </m:den>
          </m:f>
          <m:r>
            <w:rPr>
              <w:rFonts w:ascii="Cambria Math" w:eastAsiaTheme="minorEastAsia" w:hAnsi="Cambria Math"/>
            </w:rPr>
            <m:t>==2,9·</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f>
            <m:fPr>
              <m:type m:val="lin"/>
              <m:ctrlPr>
                <w:rPr>
                  <w:rFonts w:ascii="Cambria Math" w:eastAsiaTheme="minorEastAsia" w:hAnsi="Cambria Math"/>
                  <w:i/>
                </w:rPr>
              </m:ctrlPr>
            </m:fPr>
            <m:num>
              <m:r>
                <w:rPr>
                  <w:rFonts w:ascii="Cambria Math" w:eastAsiaTheme="minorEastAsia" w:hAnsi="Cambria Math"/>
                </w:rPr>
                <m:t>м</m:t>
              </m:r>
            </m:num>
            <m:den>
              <m:r>
                <w:rPr>
                  <w:rFonts w:ascii="Cambria Math" w:eastAsiaTheme="minorEastAsia" w:hAnsi="Cambria Math"/>
                </w:rPr>
                <m:t>с</m:t>
              </m:r>
            </m:den>
          </m:f>
          <m:r>
            <w:rPr>
              <w:rFonts w:ascii="Cambria Math" w:eastAsiaTheme="minorEastAsia" w:hAnsi="Cambria Math"/>
            </w:rPr>
            <m:t>.</m:t>
          </m:r>
        </m:oMath>
      </m:oMathPara>
    </w:p>
    <w:p w:rsidR="005879B7" w:rsidRDefault="005879B7" w:rsidP="005879B7">
      <w:pPr>
        <w:pStyle w:val="a3"/>
        <w:rPr>
          <w:rFonts w:eastAsiaTheme="minorEastAsia"/>
        </w:rPr>
      </w:pPr>
      <w:r>
        <w:rPr>
          <w:rFonts w:eastAsiaTheme="minorEastAsia"/>
        </w:rPr>
        <w:t xml:space="preserve">Примем, что максимально допустимая температура силовой оболочки, выполненной из органопластика под материалом ТЗП равна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м</m:t>
            </m:r>
          </m:sub>
        </m:sSub>
        <m:r>
          <w:rPr>
            <w:rFonts w:ascii="Cambria Math" w:eastAsiaTheme="minorEastAsia" w:hAnsi="Cambria Math"/>
          </w:rPr>
          <m:t>=500 К</m:t>
        </m:r>
      </m:oMath>
      <w:r>
        <w:rPr>
          <w:rFonts w:eastAsiaTheme="minorEastAsia"/>
        </w:rPr>
        <w:t>. Тогда с учетом определенных выше значений необходимую толщину ТЗП рассчитываем по формуле:</w:t>
      </w:r>
    </w:p>
    <w:p w:rsidR="005879B7" w:rsidRPr="005879B7" w:rsidRDefault="005879B7" w:rsidP="005879B7">
      <w:pPr>
        <w:pStyle w:val="a3"/>
        <w:rPr>
          <w:rFonts w:eastAsiaTheme="minorEastAsia"/>
        </w:rPr>
      </w:pPr>
      <m:oMathPara>
        <m:oMathParaPr>
          <m:jc m:val="center"/>
        </m:oMathParaPr>
        <m:oMath>
          <m:r>
            <w:rPr>
              <w:rFonts w:ascii="Cambria Math" w:eastAsiaTheme="minorEastAsia" w:hAnsi="Cambria Math"/>
            </w:rPr>
            <m:t>δ</m:t>
          </m:r>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a</m:t>
              </m:r>
            </m:num>
            <m:den>
              <m:r>
                <w:rPr>
                  <w:rFonts w:ascii="Cambria Math" w:eastAsiaTheme="minorEastAsia" w:hAnsi="Cambria Math"/>
                  <w:lang w:val="en-US"/>
                </w:rPr>
                <m:t>u</m:t>
              </m:r>
            </m:den>
          </m:f>
          <m:r>
            <w:rPr>
              <w:rFonts w:ascii="Cambria Math" w:eastAsiaTheme="minorEastAsia" w:hAnsi="Cambria Math"/>
              <w:lang w:val="en-US"/>
            </w:rPr>
            <m:t>·</m:t>
          </m:r>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w</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0</m:t>
                          </m:r>
                        </m:sub>
                      </m:sSub>
                    </m:num>
                    <m:den>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rPr>
                            <m:t>м</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0</m:t>
                          </m:r>
                        </m:sub>
                      </m:sSub>
                    </m:den>
                  </m:f>
                </m:e>
              </m:d>
              <m:r>
                <w:rPr>
                  <w:rFonts w:ascii="Cambria Math" w:eastAsiaTheme="minorEastAsia" w:hAnsi="Cambria Math"/>
                  <w:lang w:val="en-US"/>
                </w:rPr>
                <m:t>+u·</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rPr>
                    <m:t>р</m:t>
                  </m:r>
                </m:sub>
              </m:sSub>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1,5·</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-7</m:t>
                      </m:r>
                    </m:sup>
                  </m:sSup>
                </m:num>
                <m:den>
                  <m:r>
                    <w:rPr>
                      <w:rFonts w:ascii="Cambria Math" w:eastAsiaTheme="minorEastAsia" w:hAnsi="Cambria Math"/>
                      <w:lang w:val="en-US"/>
                    </w:rPr>
                    <m:t>2,9·</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den>
              </m:f>
              <m:r>
                <w:rPr>
                  <w:rFonts w:ascii="Cambria Math" w:eastAsiaTheme="minorEastAsia" w:hAnsi="Cambria Math"/>
                  <w:lang w:val="en-US"/>
                </w:rPr>
                <m:t>·</m:t>
              </m:r>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3116-293</m:t>
                          </m:r>
                        </m:num>
                        <m:den>
                          <m:r>
                            <w:rPr>
                              <w:rFonts w:ascii="Cambria Math" w:eastAsiaTheme="minorEastAsia" w:hAnsi="Cambria Math"/>
                              <w:lang w:val="en-US"/>
                            </w:rPr>
                            <m:t>500-293</m:t>
                          </m:r>
                        </m:den>
                      </m:f>
                    </m:e>
                  </m:d>
                  <m:r>
                    <w:rPr>
                      <w:rFonts w:ascii="Cambria Math" w:eastAsiaTheme="minorEastAsia" w:hAnsi="Cambria Math"/>
                      <w:lang w:val="en-US"/>
                    </w:rPr>
                    <m:t>+2,9·</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-4</m:t>
                      </m:r>
                    </m:sup>
                  </m:sSup>
                  <m:r>
                    <w:rPr>
                      <w:rFonts w:ascii="Cambria Math" w:eastAsiaTheme="minorEastAsia" w:hAnsi="Cambria Math"/>
                      <w:lang w:val="en-US"/>
                    </w:rPr>
                    <m:t>·100=</m:t>
                  </m:r>
                </m:e>
              </m:func>
            </m:e>
          </m:func>
          <m:r>
            <w:rPr>
              <w:rFonts w:ascii="Cambria Math" w:eastAsiaTheme="minorEastAsia" w:hAnsi="Cambria Math"/>
              <w:lang w:val="en-US"/>
            </w:rPr>
            <m:t xml:space="preserve">30,3 </m:t>
          </m:r>
          <m:r>
            <w:rPr>
              <w:rFonts w:ascii="Cambria Math" w:eastAsiaTheme="minorEastAsia" w:hAnsi="Cambria Math"/>
            </w:rPr>
            <m:t>мм.</m:t>
          </m:r>
        </m:oMath>
      </m:oMathPara>
    </w:p>
    <w:p w:rsidR="005879B7" w:rsidRDefault="005879B7" w:rsidP="005879B7">
      <w:pPr>
        <w:pStyle w:val="a3"/>
        <w:rPr>
          <w:rFonts w:eastAsiaTheme="minorEastAsia"/>
          <w:lang w:val="en-US"/>
        </w:rPr>
      </w:pPr>
    </w:p>
    <w:p w:rsidR="00F261BD" w:rsidRDefault="00F261BD" w:rsidP="00F261BD">
      <w:pPr>
        <w:pStyle w:val="3"/>
        <w:rPr>
          <w:rFonts w:eastAsiaTheme="minorEastAsia"/>
        </w:rPr>
      </w:pPr>
      <w:bookmarkStart w:id="30" w:name="_Toc70064645"/>
      <w:r>
        <w:rPr>
          <w:rFonts w:eastAsiaTheme="minorEastAsia"/>
        </w:rPr>
        <w:t>Расчет потребной толщины бронирующего покрытия</w:t>
      </w:r>
      <w:bookmarkEnd w:id="30"/>
    </w:p>
    <w:p w:rsidR="00F261BD" w:rsidRDefault="00F261BD" w:rsidP="00F261BD">
      <w:pPr>
        <w:pStyle w:val="a3"/>
      </w:pPr>
      <w:r>
        <w:t>Нанесения бронирующего покрытия в совокупности с профилированием заряда обеспечивают заданный закон изменения площади поверхности горения и, следовательно, тяговых характеристик РДТТ по времени.</w:t>
      </w:r>
    </w:p>
    <w:p w:rsidR="00F261BD" w:rsidRDefault="00F261BD" w:rsidP="00F261BD">
      <w:pPr>
        <w:pStyle w:val="a3"/>
      </w:pPr>
      <w:r>
        <w:t xml:space="preserve">Основные требования к </w:t>
      </w:r>
      <w:proofErr w:type="spellStart"/>
      <w:r>
        <w:t>бронепокрытиям</w:t>
      </w:r>
      <w:proofErr w:type="spellEnd"/>
      <w:r>
        <w:t xml:space="preserve"> заключаются в обеспечении заданной работы заряда в необходимом интервале температур в течение заданных времен работы и эксплуатации РДТТ за счет наличия высокой </w:t>
      </w:r>
      <w:proofErr w:type="spellStart"/>
      <w:r>
        <w:t>термозащитной</w:t>
      </w:r>
      <w:proofErr w:type="spellEnd"/>
      <w:r>
        <w:t xml:space="preserve"> способности при минимальной толщине.</w:t>
      </w:r>
    </w:p>
    <w:p w:rsidR="00931BDD" w:rsidRDefault="00931BDD" w:rsidP="00F261BD">
      <w:pPr>
        <w:pStyle w:val="a3"/>
      </w:pPr>
      <w:r>
        <w:t xml:space="preserve">Для защиты торцов топливного заряда будем использовать ацетилцеллюлозное покрытие АЦ-2, характеристики которого представлены в таблице </w:t>
      </w:r>
      <w:r w:rsidR="004D5E2E">
        <w:fldChar w:fldCharType="begin"/>
      </w:r>
      <w:r w:rsidR="004D5E2E">
        <w:instrText xml:space="preserve"> REF _Ref70064351 </w:instrText>
      </w:r>
      <w:r w:rsidR="004D5E2E">
        <w:fldChar w:fldCharType="separate"/>
      </w:r>
      <w:r w:rsidR="00240FBE">
        <w:rPr>
          <w:noProof/>
        </w:rPr>
        <w:t>1.2.6</w:t>
      </w:r>
      <w:r w:rsidR="00240FBE">
        <w:t>.</w:t>
      </w:r>
      <w:r w:rsidR="00240FBE">
        <w:rPr>
          <w:noProof/>
        </w:rPr>
        <w:t>1</w:t>
      </w:r>
      <w:r w:rsidR="004D5E2E">
        <w:rPr>
          <w:noProof/>
        </w:rPr>
        <w:fldChar w:fldCharType="end"/>
      </w:r>
      <w:r w:rsidR="00240FBE">
        <w:t>.</w:t>
      </w:r>
    </w:p>
    <w:p w:rsidR="00240FBE" w:rsidRDefault="00240FBE" w:rsidP="00F261BD">
      <w:pPr>
        <w:pStyle w:val="a3"/>
      </w:pPr>
    </w:p>
    <w:p w:rsidR="00240FBE" w:rsidRDefault="00240FBE" w:rsidP="00F261BD">
      <w:pPr>
        <w:pStyle w:val="a3"/>
      </w:pPr>
    </w:p>
    <w:p w:rsidR="00240FBE" w:rsidRPr="00240FBE" w:rsidRDefault="00240FBE" w:rsidP="00240FBE">
      <w:pPr>
        <w:pStyle w:val="a3"/>
        <w:ind w:firstLine="0"/>
        <w:rPr>
          <w:vanish/>
          <w:specVanish/>
        </w:rPr>
      </w:pPr>
      <w:r>
        <w:lastRenderedPageBreak/>
        <w:t>Таблица</w:t>
      </w:r>
    </w:p>
    <w:p w:rsidR="00240FBE" w:rsidRDefault="00240FBE" w:rsidP="00240FBE">
      <w:pPr>
        <w:pStyle w:val="ae"/>
        <w:keepNext/>
        <w:jc w:val="left"/>
      </w:pPr>
      <w:r>
        <w:t xml:space="preserve"> </w:t>
      </w:r>
      <w:bookmarkStart w:id="31" w:name="_Ref70064351"/>
      <w:r w:rsidR="006A1764">
        <w:fldChar w:fldCharType="begin"/>
      </w:r>
      <w:r w:rsidR="006A1764">
        <w:instrText xml:space="preserve"> STYLEREF 2 \s </w:instrText>
      </w:r>
      <w:r w:rsidR="006A1764">
        <w:fldChar w:fldCharType="separate"/>
      </w:r>
      <w:r w:rsidR="006A1764">
        <w:rPr>
          <w:noProof/>
        </w:rPr>
        <w:t>1.2</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4</w:t>
      </w:r>
      <w:r w:rsidR="006A1764">
        <w:fldChar w:fldCharType="end"/>
      </w:r>
      <w:bookmarkEnd w:id="31"/>
      <w:r>
        <w:t xml:space="preserve"> – </w:t>
      </w:r>
      <w:r>
        <w:rPr>
          <w:noProof/>
        </w:rPr>
        <w:t>Характеристики бронепокрытия</w:t>
      </w:r>
    </w:p>
    <w:tbl>
      <w:tblPr>
        <w:tblStyle w:val="af"/>
        <w:tblW w:w="0" w:type="auto"/>
        <w:tblLook w:val="04A0" w:firstRow="1" w:lastRow="0" w:firstColumn="1" w:lastColumn="0" w:noHBand="0" w:noVBand="1"/>
      </w:tblPr>
      <w:tblGrid>
        <w:gridCol w:w="3115"/>
        <w:gridCol w:w="3115"/>
        <w:gridCol w:w="3115"/>
      </w:tblGrid>
      <w:tr w:rsidR="00240FBE" w:rsidTr="00240FBE">
        <w:tc>
          <w:tcPr>
            <w:tcW w:w="3115" w:type="dxa"/>
          </w:tcPr>
          <w:p w:rsidR="00240FBE" w:rsidRPr="00240FBE" w:rsidRDefault="001445F9" w:rsidP="00240FBE">
            <w:pPr>
              <w:pStyle w:val="a3"/>
              <w:ind w:firstLine="0"/>
              <w:jc w:val="center"/>
              <w:rPr>
                <w:i/>
                <w:lang w:val="en-US"/>
              </w:rPr>
            </w:pPr>
            <m:oMathPara>
              <m:oMath>
                <m:sSub>
                  <m:sSubPr>
                    <m:ctrlPr>
                      <w:rPr>
                        <w:rFonts w:ascii="Cambria Math" w:hAnsi="Cambria Math"/>
                        <w:i/>
                      </w:rPr>
                    </m:ctrlPr>
                  </m:sSubPr>
                  <m:e>
                    <m:r>
                      <w:rPr>
                        <w:rFonts w:ascii="Cambria Math" w:hAnsi="Cambria Math"/>
                      </w:rPr>
                      <m:t>ρ</m:t>
                    </m:r>
                  </m:e>
                  <m:sub>
                    <m:r>
                      <w:rPr>
                        <w:rFonts w:ascii="Cambria Math" w:hAnsi="Cambria Math"/>
                      </w:rPr>
                      <m:t>бп</m:t>
                    </m:r>
                  </m:sub>
                </m:sSub>
                <m:r>
                  <w:rPr>
                    <w:rFonts w:ascii="Cambria Math" w:hAnsi="Cambria Math"/>
                  </w:rPr>
                  <m:t>, кг/</m:t>
                </m:r>
                <m:sSup>
                  <m:sSupPr>
                    <m:ctrlPr>
                      <w:rPr>
                        <w:rFonts w:ascii="Cambria Math" w:hAnsi="Cambria Math"/>
                        <w:i/>
                        <w:lang w:val="en-US"/>
                      </w:rPr>
                    </m:ctrlPr>
                  </m:sSupPr>
                  <m:e>
                    <m:r>
                      <w:rPr>
                        <w:rFonts w:ascii="Cambria Math" w:hAnsi="Cambria Math"/>
                      </w:rPr>
                      <m:t>м</m:t>
                    </m:r>
                    <m:ctrlPr>
                      <w:rPr>
                        <w:rFonts w:ascii="Cambria Math" w:hAnsi="Cambria Math"/>
                        <w:i/>
                      </w:rPr>
                    </m:ctrlPr>
                  </m:e>
                  <m:sup>
                    <m:r>
                      <w:rPr>
                        <w:rFonts w:ascii="Cambria Math" w:hAnsi="Cambria Math"/>
                        <w:lang w:val="en-US"/>
                      </w:rPr>
                      <m:t>3</m:t>
                    </m:r>
                  </m:sup>
                </m:sSup>
              </m:oMath>
            </m:oMathPara>
          </w:p>
        </w:tc>
        <w:tc>
          <w:tcPr>
            <w:tcW w:w="3115" w:type="dxa"/>
          </w:tcPr>
          <w:p w:rsidR="00240FBE" w:rsidRPr="00240FBE" w:rsidRDefault="001445F9" w:rsidP="00240FBE">
            <w:pPr>
              <w:pStyle w:val="a3"/>
              <w:ind w:firstLine="0"/>
              <w:jc w:val="center"/>
              <w:rPr>
                <w:i/>
              </w:rPr>
            </w:pPr>
            <m:oMathPara>
              <m:oMath>
                <m:sSub>
                  <m:sSubPr>
                    <m:ctrlPr>
                      <w:rPr>
                        <w:rFonts w:ascii="Cambria Math" w:hAnsi="Cambria Math"/>
                        <w:i/>
                      </w:rPr>
                    </m:ctrlPr>
                  </m:sSubPr>
                  <m:e>
                    <m:r>
                      <w:rPr>
                        <w:rFonts w:ascii="Cambria Math" w:hAnsi="Cambria Math"/>
                      </w:rPr>
                      <m:t>c</m:t>
                    </m:r>
                  </m:e>
                  <m:sub>
                    <m:r>
                      <w:rPr>
                        <w:rFonts w:ascii="Cambria Math" w:hAnsi="Cambria Math"/>
                      </w:rPr>
                      <m:t>бп</m:t>
                    </m:r>
                  </m:sub>
                </m:sSub>
                <m:r>
                  <w:rPr>
                    <w:rFonts w:ascii="Cambria Math" w:hAnsi="Cambria Math"/>
                  </w:rPr>
                  <m:t>,</m:t>
                </m:r>
                <m:f>
                  <m:fPr>
                    <m:type m:val="lin"/>
                    <m:ctrlPr>
                      <w:rPr>
                        <w:rFonts w:ascii="Cambria Math" w:hAnsi="Cambria Math"/>
                        <w:i/>
                      </w:rPr>
                    </m:ctrlPr>
                  </m:fPr>
                  <m:num>
                    <m:r>
                      <w:rPr>
                        <w:rFonts w:ascii="Cambria Math" w:hAnsi="Cambria Math"/>
                      </w:rPr>
                      <m:t>Дж</m:t>
                    </m:r>
                  </m:num>
                  <m:den>
                    <m:d>
                      <m:dPr>
                        <m:ctrlPr>
                          <w:rPr>
                            <w:rFonts w:ascii="Cambria Math" w:hAnsi="Cambria Math"/>
                            <w:i/>
                          </w:rPr>
                        </m:ctrlPr>
                      </m:dPr>
                      <m:e>
                        <m:r>
                          <w:rPr>
                            <w:rFonts w:ascii="Cambria Math" w:hAnsi="Cambria Math"/>
                          </w:rPr>
                          <m:t>кг·К</m:t>
                        </m:r>
                      </m:e>
                    </m:d>
                  </m:den>
                </m:f>
              </m:oMath>
            </m:oMathPara>
          </w:p>
        </w:tc>
        <w:tc>
          <w:tcPr>
            <w:tcW w:w="3115" w:type="dxa"/>
          </w:tcPr>
          <w:p w:rsidR="00240FBE" w:rsidRPr="00240FBE" w:rsidRDefault="001445F9" w:rsidP="00240FBE">
            <w:pPr>
              <w:pStyle w:val="a3"/>
              <w:ind w:firstLine="0"/>
              <w:jc w:val="center"/>
              <w:rPr>
                <w:i/>
                <w:lang w:val="en-US"/>
              </w:rPr>
            </w:pPr>
            <m:oMathPara>
              <m:oMath>
                <m:sSub>
                  <m:sSubPr>
                    <m:ctrlPr>
                      <w:rPr>
                        <w:rFonts w:ascii="Cambria Math" w:hAnsi="Cambria Math"/>
                        <w:i/>
                      </w:rPr>
                    </m:ctrlPr>
                  </m:sSubPr>
                  <m:e>
                    <m:r>
                      <w:rPr>
                        <w:rFonts w:ascii="Cambria Math" w:hAnsi="Cambria Math"/>
                      </w:rPr>
                      <m:t>λ</m:t>
                    </m:r>
                  </m:e>
                  <m:sub>
                    <m:r>
                      <w:rPr>
                        <w:rFonts w:ascii="Cambria Math" w:hAnsi="Cambria Math"/>
                      </w:rPr>
                      <m:t>бп</m:t>
                    </m:r>
                  </m:sub>
                </m:sSub>
                <m:r>
                  <w:rPr>
                    <w:rFonts w:ascii="Cambria Math" w:hAnsi="Cambria Math"/>
                  </w:rPr>
                  <m:t>,</m:t>
                </m:r>
                <m:f>
                  <m:fPr>
                    <m:type m:val="lin"/>
                    <m:ctrlPr>
                      <w:rPr>
                        <w:rFonts w:ascii="Cambria Math" w:hAnsi="Cambria Math"/>
                        <w:i/>
                      </w:rPr>
                    </m:ctrlPr>
                  </m:fPr>
                  <m:num>
                    <m:r>
                      <w:rPr>
                        <w:rFonts w:ascii="Cambria Math" w:hAnsi="Cambria Math"/>
                      </w:rPr>
                      <m:t>Вт</m:t>
                    </m:r>
                  </m:num>
                  <m:den>
                    <m:d>
                      <m:dPr>
                        <m:ctrlPr>
                          <w:rPr>
                            <w:rFonts w:ascii="Cambria Math" w:hAnsi="Cambria Math"/>
                            <w:i/>
                          </w:rPr>
                        </m:ctrlPr>
                      </m:dPr>
                      <m:e>
                        <m:r>
                          <w:rPr>
                            <w:rFonts w:ascii="Cambria Math" w:hAnsi="Cambria Math"/>
                          </w:rPr>
                          <m:t>м·К</m:t>
                        </m:r>
                      </m:e>
                    </m:d>
                  </m:den>
                </m:f>
              </m:oMath>
            </m:oMathPara>
          </w:p>
        </w:tc>
      </w:tr>
      <w:tr w:rsidR="00240FBE" w:rsidTr="00240FBE">
        <w:tc>
          <w:tcPr>
            <w:tcW w:w="3115" w:type="dxa"/>
          </w:tcPr>
          <w:p w:rsidR="00240FBE" w:rsidRDefault="00240FBE" w:rsidP="00240FBE">
            <w:pPr>
              <w:pStyle w:val="a3"/>
              <w:ind w:firstLine="0"/>
              <w:jc w:val="center"/>
            </w:pPr>
            <w:r>
              <w:t>1270</w:t>
            </w:r>
          </w:p>
        </w:tc>
        <w:tc>
          <w:tcPr>
            <w:tcW w:w="3115" w:type="dxa"/>
          </w:tcPr>
          <w:p w:rsidR="00240FBE" w:rsidRDefault="00240FBE" w:rsidP="00240FBE">
            <w:pPr>
              <w:pStyle w:val="a3"/>
              <w:ind w:firstLine="0"/>
              <w:jc w:val="center"/>
            </w:pPr>
            <w:r>
              <w:t>1630</w:t>
            </w:r>
          </w:p>
        </w:tc>
        <w:tc>
          <w:tcPr>
            <w:tcW w:w="3115" w:type="dxa"/>
          </w:tcPr>
          <w:p w:rsidR="00240FBE" w:rsidRDefault="00240FBE" w:rsidP="00240FBE">
            <w:pPr>
              <w:pStyle w:val="a3"/>
              <w:ind w:firstLine="0"/>
              <w:jc w:val="center"/>
            </w:pPr>
            <w:r>
              <w:t>0,296</w:t>
            </w:r>
          </w:p>
        </w:tc>
      </w:tr>
    </w:tbl>
    <w:p w:rsidR="00240FBE" w:rsidRDefault="00240FBE" w:rsidP="00F261BD">
      <w:pPr>
        <w:pStyle w:val="a3"/>
      </w:pPr>
    </w:p>
    <w:p w:rsidR="00931BDD" w:rsidRDefault="00931BDD" w:rsidP="00F261BD">
      <w:pPr>
        <w:pStyle w:val="a3"/>
      </w:pPr>
      <w:r>
        <w:t xml:space="preserve">Принимая допущения, что унос </w:t>
      </w:r>
      <w:proofErr w:type="spellStart"/>
      <w:r>
        <w:t>бронепокрытия</w:t>
      </w:r>
      <w:proofErr w:type="spellEnd"/>
      <w:r>
        <w:t xml:space="preserve"> отсутствует, его толщина рассчитывается по следующей зависимости </w:t>
      </w:r>
      <w:r>
        <w:fldChar w:fldCharType="begin" w:fldLock="1"/>
      </w:r>
      <w:r w:rsidR="007D58E1">
        <w:instrText>ADDIN CSL_CITATION {"citationItems":[{"id":"ITEM-1","itemData":{"author":[{"dropping-particle":"","family":"Ягодников","given":"Д А","non-dropping-particle":"","parse-names":false,"suffix":""},{"dropping-particle":"","family":"Андреев","given":"Е А","non-dropping-particle":"","parse-names":false,"suffix":""},{"dropping-particle":"","family":"Эйхенвальд","given":"В Н","non-dropping-particle":"","parse-names":false,"suffix":""},{"dropping-particle":"","family":"Козлов","given":"В А","non-dropping-particle":"","parse-names":false,"suffix":""}],"id":"ITEM-1","issued":{"date-parts":[["2008"]]},"title":"Основы проектирования ракетных двигательных установок на твердом топливе","type":"article-journal"},"uris":["http://www.mendeley.com/documents/?uuid=4e817ff9-2d6a-4f5a-ae5b-f6a861405217"]}],"mendeley":{"formattedCitation":"[20]","plainTextFormattedCitation":"[20]","previouslyFormattedCitation":"[19]"},"properties":{"noteIndex":0},"schema":"https://github.com/citation-style-language/schema/raw/master/csl-citation.json"}</w:instrText>
      </w:r>
      <w:r>
        <w:fldChar w:fldCharType="separate"/>
      </w:r>
      <w:r w:rsidR="007D58E1" w:rsidRPr="007D58E1">
        <w:rPr>
          <w:noProof/>
        </w:rPr>
        <w:t>[20]</w:t>
      </w:r>
      <w:r>
        <w:fldChar w:fldCharType="end"/>
      </w:r>
      <w:r>
        <w:t>:</w:t>
      </w:r>
    </w:p>
    <w:p w:rsidR="00931BDD" w:rsidRPr="00240FBE" w:rsidRDefault="001445F9" w:rsidP="00F261BD">
      <w:pPr>
        <w:pStyle w:val="a3"/>
        <w:rPr>
          <w:rFonts w:eastAsiaTheme="minorEastAsia"/>
        </w:rPr>
      </w:pPr>
      <m:oMathPara>
        <m:oMath>
          <m:sSub>
            <m:sSubPr>
              <m:ctrlPr>
                <w:rPr>
                  <w:rFonts w:ascii="Cambria Math" w:hAnsi="Cambria Math"/>
                  <w:i/>
                </w:rPr>
              </m:ctrlPr>
            </m:sSubPr>
            <m:e>
              <m:r>
                <w:rPr>
                  <w:rFonts w:ascii="Cambria Math" w:hAnsi="Cambria Math"/>
                </w:rPr>
                <m:t>δ</m:t>
              </m:r>
            </m:e>
            <m:sub>
              <m:r>
                <w:rPr>
                  <w:rFonts w:ascii="Cambria Math" w:hAnsi="Cambria Math"/>
                </w:rPr>
                <m:t>бп</m:t>
              </m:r>
            </m:sub>
          </m:sSub>
          <m:r>
            <w:rPr>
              <w:rFonts w:ascii="Cambria Math" w:hAnsi="Cambria Math"/>
            </w:rPr>
            <m:t>=</m:t>
          </m:r>
          <m:rad>
            <m:radPr>
              <m:degHide m:val="1"/>
              <m:ctrlPr>
                <w:rPr>
                  <w:rFonts w:ascii="Cambria Math" w:hAnsi="Cambria Math"/>
                  <w:i/>
                </w:rPr>
              </m:ctrlPr>
            </m:radPr>
            <m:deg>
              <m:ctrlPr>
                <w:rPr>
                  <w:rFonts w:ascii="Cambria Math" w:hAnsi="Cambria Math"/>
                  <w:i/>
                  <w:lang w:val="en-US"/>
                </w:rPr>
              </m:ctrlPr>
            </m:deg>
            <m:e>
              <m:f>
                <m:fPr>
                  <m:ctrlPr>
                    <w:rPr>
                      <w:rFonts w:ascii="Cambria Math" w:hAnsi="Cambria Math"/>
                      <w:i/>
                      <w:lang w:val="en-US"/>
                    </w:rPr>
                  </m:ctrlPr>
                </m:fPr>
                <m:num>
                  <m:r>
                    <w:rPr>
                      <w:rFonts w:ascii="Cambria Math" w:hAnsi="Cambria Math"/>
                      <w:lang w:val="en-US"/>
                    </w:rPr>
                    <m:t>2</m:t>
                  </m:r>
                  <m:sSub>
                    <m:sSubPr>
                      <m:ctrlPr>
                        <w:rPr>
                          <w:rFonts w:ascii="Cambria Math" w:hAnsi="Cambria Math"/>
                          <w:i/>
                          <w:lang w:val="en-US"/>
                        </w:rPr>
                      </m:ctrlPr>
                    </m:sSubPr>
                    <m:e>
                      <m:r>
                        <w:rPr>
                          <w:rFonts w:ascii="Cambria Math" w:hAnsi="Cambria Math"/>
                          <w:lang w:val="en-US"/>
                        </w:rPr>
                        <m:t>λ</m:t>
                      </m:r>
                    </m:e>
                    <m:sub>
                      <m:r>
                        <w:rPr>
                          <w:rFonts w:ascii="Cambria Math" w:hAnsi="Cambria Math"/>
                        </w:rPr>
                        <m:t>бп</m:t>
                      </m:r>
                    </m:sub>
                  </m:sSub>
                  <m:sSub>
                    <m:sSubPr>
                      <m:ctrlPr>
                        <w:rPr>
                          <w:rFonts w:ascii="Cambria Math" w:hAnsi="Cambria Math"/>
                          <w:i/>
                          <w:lang w:val="en-US"/>
                        </w:rPr>
                      </m:ctrlPr>
                    </m:sSubPr>
                    <m:e>
                      <m:r>
                        <w:rPr>
                          <w:rFonts w:ascii="Cambria Math" w:hAnsi="Cambria Math"/>
                          <w:lang w:val="en-US"/>
                        </w:rPr>
                        <m:t>τ</m:t>
                      </m:r>
                    </m:e>
                    <m:sub>
                      <m:r>
                        <w:rPr>
                          <w:rFonts w:ascii="Cambria Math" w:hAnsi="Cambria Math"/>
                        </w:rPr>
                        <m:t>р</m:t>
                      </m:r>
                    </m:sub>
                  </m:sSub>
                  <m:ctrlPr>
                    <w:rPr>
                      <w:rFonts w:ascii="Cambria Math" w:hAnsi="Cambria Math"/>
                      <w:i/>
                    </w:rPr>
                  </m:ctrlPr>
                </m:num>
                <m:den>
                  <m:sSub>
                    <m:sSubPr>
                      <m:ctrlPr>
                        <w:rPr>
                          <w:rFonts w:ascii="Cambria Math" w:hAnsi="Cambria Math"/>
                          <w:i/>
                          <w:lang w:val="en-US"/>
                        </w:rPr>
                      </m:ctrlPr>
                    </m:sSubPr>
                    <m:e>
                      <m:r>
                        <w:rPr>
                          <w:rFonts w:ascii="Cambria Math" w:hAnsi="Cambria Math"/>
                          <w:lang w:val="en-US"/>
                        </w:rPr>
                        <m:t>c</m:t>
                      </m:r>
                    </m:e>
                    <m:sub>
                      <m:r>
                        <w:rPr>
                          <w:rFonts w:ascii="Cambria Math" w:hAnsi="Cambria Math"/>
                        </w:rPr>
                        <m:t>бп</m:t>
                      </m:r>
                    </m:sub>
                  </m:sSub>
                  <m:sSub>
                    <m:sSubPr>
                      <m:ctrlPr>
                        <w:rPr>
                          <w:rFonts w:ascii="Cambria Math" w:hAnsi="Cambria Math"/>
                          <w:i/>
                          <w:lang w:val="en-US"/>
                        </w:rPr>
                      </m:ctrlPr>
                    </m:sSubPr>
                    <m:e>
                      <m:r>
                        <w:rPr>
                          <w:rFonts w:ascii="Cambria Math" w:hAnsi="Cambria Math"/>
                          <w:lang w:val="en-US"/>
                        </w:rPr>
                        <m:t>ρ</m:t>
                      </m:r>
                    </m:e>
                    <m:sub>
                      <m:r>
                        <w:rPr>
                          <w:rFonts w:ascii="Cambria Math" w:hAnsi="Cambria Math"/>
                        </w:rPr>
                        <m:t>бп</m:t>
                      </m:r>
                    </m:sub>
                  </m:sSub>
                  <m:d>
                    <m:dPr>
                      <m:ctrlPr>
                        <w:rPr>
                          <w:rFonts w:ascii="Cambria Math" w:hAnsi="Cambria Math"/>
                          <w:i/>
                          <w:lang w:val="en-US"/>
                        </w:rPr>
                      </m:ctrlPr>
                    </m:dPr>
                    <m:e>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T</m:t>
                              </m:r>
                            </m:e>
                            <m:sub>
                              <m:r>
                                <w:rPr>
                                  <w:rFonts w:ascii="Cambria Math" w:hAnsi="Cambria Math"/>
                                </w:rPr>
                                <m:t>к</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rPr>
                                <m:t>т</m:t>
                              </m:r>
                            </m:sub>
                          </m:sSub>
                        </m:num>
                        <m:den>
                          <m:sSub>
                            <m:sSubPr>
                              <m:ctrlPr>
                                <w:rPr>
                                  <w:rFonts w:ascii="Cambria Math" w:hAnsi="Cambria Math"/>
                                  <w:i/>
                                  <w:lang w:val="en-US"/>
                                </w:rPr>
                              </m:ctrlPr>
                            </m:sSubPr>
                            <m:e>
                              <m:r>
                                <w:rPr>
                                  <w:rFonts w:ascii="Cambria Math" w:hAnsi="Cambria Math"/>
                                  <w:lang w:val="en-US"/>
                                </w:rPr>
                                <m:t>T</m:t>
                              </m:r>
                            </m:e>
                            <m:sub>
                              <m:r>
                                <w:rPr>
                                  <w:rFonts w:ascii="Cambria Math" w:hAnsi="Cambria Math"/>
                                </w:rPr>
                                <m:t>к</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rPr>
                                <m:t>доп</m:t>
                              </m:r>
                            </m:sub>
                          </m:sSub>
                        </m:den>
                      </m:f>
                    </m:e>
                  </m:d>
                </m:den>
              </m:f>
            </m:e>
          </m:rad>
          <m:r>
            <w:rPr>
              <w:rFonts w:ascii="Cambria Math" w:eastAsiaTheme="minorEastAsia" w:hAnsi="Cambria Math"/>
            </w:rPr>
            <m:t>=</m:t>
          </m:r>
          <m:rad>
            <m:radPr>
              <m:degHide m:val="1"/>
              <m:ctrlPr>
                <w:rPr>
                  <w:rFonts w:ascii="Cambria Math" w:hAnsi="Cambria Math"/>
                  <w:i/>
                </w:rPr>
              </m:ctrlPr>
            </m:radPr>
            <m:deg>
              <m:ctrlPr>
                <w:rPr>
                  <w:rFonts w:ascii="Cambria Math" w:hAnsi="Cambria Math"/>
                  <w:i/>
                  <w:lang w:val="en-US"/>
                </w:rPr>
              </m:ctrlPr>
            </m:deg>
            <m:e>
              <m:f>
                <m:fPr>
                  <m:ctrlPr>
                    <w:rPr>
                      <w:rFonts w:ascii="Cambria Math" w:hAnsi="Cambria Math"/>
                      <w:i/>
                      <w:lang w:val="en-US"/>
                    </w:rPr>
                  </m:ctrlPr>
                </m:fPr>
                <m:num>
                  <m:r>
                    <w:rPr>
                      <w:rFonts w:ascii="Cambria Math" w:hAnsi="Cambria Math"/>
                      <w:lang w:val="en-US"/>
                    </w:rPr>
                    <m:t>2·0,296·100</m:t>
                  </m:r>
                  <m:ctrlPr>
                    <w:rPr>
                      <w:rFonts w:ascii="Cambria Math" w:hAnsi="Cambria Math"/>
                      <w:i/>
                    </w:rPr>
                  </m:ctrlPr>
                </m:num>
                <m:den>
                  <m:r>
                    <w:rPr>
                      <w:rFonts w:ascii="Cambria Math" w:hAnsi="Cambria Math"/>
                      <w:lang w:val="en-US"/>
                    </w:rPr>
                    <m:t>1630·1270·</m:t>
                  </m:r>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3654-293</m:t>
                          </m:r>
                        </m:num>
                        <m:den>
                          <m:r>
                            <w:rPr>
                              <w:rFonts w:ascii="Cambria Math" w:hAnsi="Cambria Math"/>
                              <w:lang w:val="en-US"/>
                            </w:rPr>
                            <m:t>3654-500</m:t>
                          </m:r>
                        </m:den>
                      </m:f>
                    </m:e>
                  </m:d>
                </m:den>
              </m:f>
            </m:e>
          </m:rad>
          <m:r>
            <w:rPr>
              <w:rFonts w:ascii="Cambria Math" w:eastAsiaTheme="minorEastAsia" w:hAnsi="Cambria Math"/>
            </w:rPr>
            <m:t>=22 мм,</m:t>
          </m:r>
        </m:oMath>
      </m:oMathPara>
    </w:p>
    <w:p w:rsidR="00240FBE" w:rsidRPr="00224804" w:rsidRDefault="00240FBE" w:rsidP="00F261BD">
      <w:pPr>
        <w:pStyle w:val="a3"/>
        <w:rPr>
          <w:rFonts w:eastAsiaTheme="minorEastAsia"/>
          <w:i/>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т</m:t>
            </m:r>
          </m:sub>
        </m:sSub>
      </m:oMath>
      <w:r w:rsidR="00224804">
        <w:rPr>
          <w:rFonts w:eastAsiaTheme="minorEastAsia"/>
        </w:rPr>
        <w:t xml:space="preserve"> – начальная температура заряда; </w:t>
      </w:r>
      <m:oMath>
        <m:sSub>
          <m:sSubPr>
            <m:ctrlPr>
              <w:rPr>
                <w:rFonts w:ascii="Cambria Math" w:eastAsiaTheme="minorEastAsia" w:hAnsi="Cambria Math"/>
                <w:i/>
                <w:lang w:val="en-US"/>
              </w:rPr>
            </m:ctrlPr>
          </m:sSubPr>
          <m:e>
            <m:r>
              <w:rPr>
                <w:rFonts w:ascii="Cambria Math" w:eastAsiaTheme="minorEastAsia" w:hAnsi="Cambria Math"/>
                <w:lang w:val="en-US"/>
              </w:rPr>
              <m:t>T</m:t>
            </m:r>
            <m:ctrlPr>
              <w:rPr>
                <w:rFonts w:ascii="Cambria Math" w:eastAsiaTheme="minorEastAsia" w:hAnsi="Cambria Math"/>
                <w:i/>
              </w:rPr>
            </m:ctrlPr>
          </m:e>
          <m:sub>
            <m:r>
              <w:rPr>
                <w:rFonts w:ascii="Cambria Math" w:eastAsiaTheme="minorEastAsia" w:hAnsi="Cambria Math"/>
              </w:rPr>
              <m:t>доп</m:t>
            </m:r>
          </m:sub>
        </m:sSub>
      </m:oMath>
      <w:r w:rsidR="00224804" w:rsidRPr="00224804">
        <w:rPr>
          <w:rFonts w:eastAsiaTheme="minorEastAsia"/>
        </w:rPr>
        <w:t xml:space="preserve"> – </w:t>
      </w:r>
      <w:r w:rsidR="00224804">
        <w:rPr>
          <w:rFonts w:eastAsiaTheme="minorEastAsia"/>
        </w:rPr>
        <w:t xml:space="preserve">допустимая температура топлива на границе контакта с </w:t>
      </w:r>
      <w:proofErr w:type="spellStart"/>
      <w:r w:rsidR="00224804">
        <w:rPr>
          <w:rFonts w:eastAsiaTheme="minorEastAsia"/>
        </w:rPr>
        <w:t>бронепокрытием</w:t>
      </w:r>
      <w:proofErr w:type="spellEnd"/>
      <w:r w:rsidR="00224804">
        <w:rPr>
          <w:rFonts w:eastAsiaTheme="minorEastAsia"/>
        </w:rPr>
        <w:t>.</w:t>
      </w:r>
    </w:p>
    <w:p w:rsidR="00F261BD" w:rsidRPr="00F261BD" w:rsidRDefault="00F261BD" w:rsidP="005879B7">
      <w:pPr>
        <w:pStyle w:val="a3"/>
        <w:rPr>
          <w:rFonts w:eastAsiaTheme="minorEastAsia"/>
        </w:rPr>
      </w:pPr>
    </w:p>
    <w:p w:rsidR="00E83B25" w:rsidRDefault="00E83B25" w:rsidP="00E83B25">
      <w:pPr>
        <w:pStyle w:val="2"/>
      </w:pPr>
      <w:bookmarkStart w:id="32" w:name="_Toc70064646"/>
      <w:r>
        <w:t>Расчет и проектирование соплового блока</w:t>
      </w:r>
      <w:bookmarkEnd w:id="32"/>
    </w:p>
    <w:p w:rsidR="00E83B25" w:rsidRDefault="00E83B25" w:rsidP="00E83B25">
      <w:pPr>
        <w:pStyle w:val="3"/>
      </w:pPr>
      <w:bookmarkStart w:id="33" w:name="_Toc70064647"/>
      <w:r>
        <w:t>Профилирование сужающейся части сопла</w:t>
      </w:r>
      <w:bookmarkEnd w:id="33"/>
    </w:p>
    <w:p w:rsidR="008600E0" w:rsidRPr="00E83B25" w:rsidRDefault="00E83B25" w:rsidP="008600E0">
      <w:pPr>
        <w:pStyle w:val="ae"/>
      </w:pPr>
      <w:r>
        <w:t xml:space="preserve">Профилирование производилось по схеме, </w:t>
      </w:r>
      <w:r w:rsidR="009454E9">
        <w:t>изображенной на</w:t>
      </w:r>
      <w:r w:rsidR="008600E0">
        <w:t xml:space="preserve"> рисунке </w:t>
      </w:r>
      <w:r w:rsidR="00814D1C">
        <w:rPr>
          <w:noProof/>
        </w:rPr>
        <w:fldChar w:fldCharType="begin"/>
      </w:r>
      <w:r w:rsidR="00814D1C">
        <w:rPr>
          <w:noProof/>
        </w:rPr>
        <w:instrText xml:space="preserve"> REF _Ref67421894 </w:instrText>
      </w:r>
      <w:r w:rsidR="00814D1C">
        <w:rPr>
          <w:noProof/>
        </w:rPr>
        <w:fldChar w:fldCharType="separate"/>
      </w:r>
      <w:r w:rsidR="008600E0">
        <w:rPr>
          <w:noProof/>
        </w:rPr>
        <w:t>1.3.1</w:t>
      </w:r>
      <w:r w:rsidR="008600E0">
        <w:t>.</w:t>
      </w:r>
      <w:r w:rsidR="008600E0">
        <w:rPr>
          <w:noProof/>
        </w:rPr>
        <w:t>1</w:t>
      </w:r>
      <w:r w:rsidR="00814D1C">
        <w:rPr>
          <w:noProof/>
        </w:rPr>
        <w:fldChar w:fldCharType="end"/>
      </w:r>
    </w:p>
    <w:p w:rsidR="00C727C8" w:rsidRDefault="009454E9" w:rsidP="00C727C8">
      <w:pPr>
        <w:keepNext/>
        <w:jc w:val="center"/>
      </w:pPr>
      <w:r>
        <w:rPr>
          <w:noProof/>
          <w:lang w:eastAsia="ru-RU"/>
        </w:rPr>
        <w:drawing>
          <wp:inline distT="0" distB="0" distL="0" distR="0" wp14:anchorId="524CEA33" wp14:editId="6BC19A24">
            <wp:extent cx="3977640" cy="1516380"/>
            <wp:effectExtent l="0" t="0" r="0" b="0"/>
            <wp:docPr id="357" name="Рисунок 357" descr="kritik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7" descr="kritika"/>
                    <pic:cNvPicPr>
                      <a:picLocks noChangeAspect="1" noChangeArrowheads="1"/>
                    </pic:cNvPicPr>
                  </pic:nvPicPr>
                  <pic:blipFill>
                    <a:blip r:embed="rId18">
                      <a:extLst>
                        <a:ext uri="{28A0092B-C50C-407E-A947-70E740481C1C}">
                          <a14:useLocalDpi xmlns:a14="http://schemas.microsoft.com/office/drawing/2010/main" val="0"/>
                        </a:ext>
                      </a:extLst>
                    </a:blip>
                    <a:srcRect r="35213" b="48769"/>
                    <a:stretch>
                      <a:fillRect/>
                    </a:stretch>
                  </pic:blipFill>
                  <pic:spPr bwMode="auto">
                    <a:xfrm>
                      <a:off x="0" y="0"/>
                      <a:ext cx="3977640" cy="1516380"/>
                    </a:xfrm>
                    <a:prstGeom prst="rect">
                      <a:avLst/>
                    </a:prstGeom>
                    <a:noFill/>
                    <a:ln>
                      <a:noFill/>
                    </a:ln>
                  </pic:spPr>
                </pic:pic>
              </a:graphicData>
            </a:graphic>
          </wp:inline>
        </w:drawing>
      </w:r>
    </w:p>
    <w:p w:rsidR="008600E0" w:rsidRPr="008600E0" w:rsidRDefault="00C727C8" w:rsidP="00C727C8">
      <w:pPr>
        <w:pStyle w:val="ae"/>
        <w:rPr>
          <w:vanish/>
          <w:specVanish/>
        </w:rPr>
      </w:pPr>
      <w:bookmarkStart w:id="34" w:name="_Ref67421608"/>
      <w:r>
        <w:t>Рисунок</w:t>
      </w:r>
    </w:p>
    <w:p w:rsidR="00E83B25" w:rsidRDefault="008600E0" w:rsidP="00350BC1">
      <w:pPr>
        <w:pStyle w:val="ae"/>
      </w:pPr>
      <w:r>
        <w:t xml:space="preserve"> </w:t>
      </w:r>
      <w:bookmarkStart w:id="35" w:name="_Ref67421894"/>
      <w:r w:rsidR="009762A2">
        <w:fldChar w:fldCharType="begin"/>
      </w:r>
      <w:r w:rsidR="009762A2">
        <w:instrText xml:space="preserve"> STYLEREF 2 \s </w:instrText>
      </w:r>
      <w:r w:rsidR="009762A2">
        <w:fldChar w:fldCharType="separate"/>
      </w:r>
      <w:r w:rsidR="009762A2">
        <w:rPr>
          <w:noProof/>
        </w:rPr>
        <w:t>1.3</w:t>
      </w:r>
      <w:r w:rsidR="009762A2">
        <w:fldChar w:fldCharType="end"/>
      </w:r>
      <w:r w:rsidR="009762A2">
        <w:t>.</w:t>
      </w:r>
      <w:r w:rsidR="009762A2">
        <w:fldChar w:fldCharType="begin"/>
      </w:r>
      <w:r w:rsidR="009762A2">
        <w:instrText xml:space="preserve"> SEQ Рисунок \* ARABIC \s 2 </w:instrText>
      </w:r>
      <w:r w:rsidR="009762A2">
        <w:fldChar w:fldCharType="separate"/>
      </w:r>
      <w:r w:rsidR="009762A2">
        <w:rPr>
          <w:noProof/>
        </w:rPr>
        <w:t>1</w:t>
      </w:r>
      <w:r w:rsidR="009762A2">
        <w:fldChar w:fldCharType="end"/>
      </w:r>
      <w:bookmarkEnd w:id="34"/>
      <w:bookmarkEnd w:id="35"/>
      <w:r w:rsidR="00C727C8">
        <w:softHyphen/>
        <w:t xml:space="preserve"> – Профиль утопленного сопла</w:t>
      </w:r>
      <w:r w:rsidR="00350BC1">
        <w:t xml:space="preserve"> </w:t>
      </w:r>
      <w:r w:rsidR="00350BC1">
        <w:fldChar w:fldCharType="begin" w:fldLock="1"/>
      </w:r>
      <w:r w:rsidR="007D58E1">
        <w:instrText>ADDIN CSL_CITATION {"citationItems":[{"id":"ITEM-1","itemData":{"author":[{"dropping-particle":"","family":"Ягодников","given":"Д А","non-dropping-particle":"","parse-names":false,"suffix":""},{"dropping-particle":"","family":"Андреев","given":"Е А","non-dropping-particle":"","parse-names":false,"suffix":""},{"dropping-particle":"","family":"Эйхенвальд","given":"В Н","non-dropping-particle":"","parse-names":false,"suffix":""},{"dropping-particle":"","family":"Козлов","given":"В А","non-dropping-particle":"","parse-names":false,"suffix":""}],"id":"ITEM-1","issued":{"date-parts":[["2008"]]},"title":"Основы проектирования ракетных двигательных установок на твердом топливе","type":"article-journal"},"uris":["http://www.mendeley.com/documents/?uuid=4e817ff9-2d6a-4f5a-ae5b-f6a861405217"]}],"mendeley":{"formattedCitation":"[20]","plainTextFormattedCitation":"[20]","previouslyFormattedCitation":"[19]"},"properties":{"noteIndex":0},"schema":"https://github.com/citation-style-language/schema/raw/master/csl-citation.json"}</w:instrText>
      </w:r>
      <w:r w:rsidR="00350BC1">
        <w:fldChar w:fldCharType="separate"/>
      </w:r>
      <w:r w:rsidR="007D58E1" w:rsidRPr="007D58E1">
        <w:rPr>
          <w:noProof/>
        </w:rPr>
        <w:t>[20]</w:t>
      </w:r>
      <w:r w:rsidR="00350BC1">
        <w:fldChar w:fldCharType="end"/>
      </w:r>
    </w:p>
    <w:p w:rsidR="009454E9" w:rsidRDefault="009454E9" w:rsidP="009643EF">
      <w:pPr>
        <w:pStyle w:val="a3"/>
      </w:pPr>
    </w:p>
    <w:p w:rsidR="009643EF" w:rsidRDefault="009643EF" w:rsidP="009643EF">
      <w:pPr>
        <w:pStyle w:val="a3"/>
      </w:pPr>
      <w:r>
        <w:t>Для уменьшения эрозии сопла во входной части следует выбрать площадь входного сечения в соответствии со следующими рекомендациями:</w:t>
      </w:r>
    </w:p>
    <w:p w:rsidR="009643EF" w:rsidRPr="00A0218E" w:rsidRDefault="001445F9" w:rsidP="009643EF">
      <w:pPr>
        <w:pStyle w:val="a3"/>
        <w:rPr>
          <w:rFonts w:eastAsiaTheme="minorEastAsia"/>
          <w:lang w:val="en-US"/>
        </w:rPr>
      </w:pPr>
      <m:oMathPara>
        <m:oMath>
          <m:f>
            <m:fPr>
              <m:ctrlPr>
                <w:rPr>
                  <w:rFonts w:ascii="Cambria Math" w:hAnsi="Cambria Math"/>
                  <w:i/>
                </w:rPr>
              </m:ctrlPr>
            </m:fPr>
            <m:num>
              <m:sSub>
                <m:sSubPr>
                  <m:ctrlPr>
                    <w:rPr>
                      <w:rFonts w:ascii="Cambria Math" w:hAnsi="Cambria Math"/>
                      <w:i/>
                    </w:rPr>
                  </m:ctrlPr>
                </m:sSubPr>
                <m:e>
                  <m:r>
                    <w:rPr>
                      <w:rFonts w:ascii="Cambria Math" w:hAnsi="Cambria Math"/>
                    </w:rPr>
                    <m:t>R</m:t>
                  </m:r>
                </m:e>
                <m:sub>
                  <m:r>
                    <w:rPr>
                      <w:rFonts w:ascii="Cambria Math" w:hAnsi="Cambria Math"/>
                    </w:rPr>
                    <m:t>вх</m:t>
                  </m:r>
                </m:sub>
              </m:sSub>
            </m:num>
            <m:den>
              <m:sSub>
                <m:sSubPr>
                  <m:ctrlPr>
                    <w:rPr>
                      <w:rFonts w:ascii="Cambria Math" w:hAnsi="Cambria Math"/>
                      <w:i/>
                      <w:lang w:val="en-US"/>
                    </w:rPr>
                  </m:ctrlPr>
                </m:sSubPr>
                <m:e>
                  <m:r>
                    <w:rPr>
                      <w:rFonts w:ascii="Cambria Math" w:hAnsi="Cambria Math"/>
                      <w:lang w:val="en-US"/>
                    </w:rPr>
                    <m:t>R</m:t>
                  </m:r>
                </m:e>
                <m:sub>
                  <m:r>
                    <w:rPr>
                      <w:rFonts w:ascii="Cambria Math" w:hAnsi="Cambria Math"/>
                    </w:rPr>
                    <m:t>кр</m:t>
                  </m:r>
                </m:sub>
              </m:sSub>
            </m:den>
          </m:f>
          <m:r>
            <w:rPr>
              <w:rFonts w:ascii="Cambria Math" w:hAnsi="Cambria Math"/>
              <w:lang w:val="en-US"/>
            </w:rPr>
            <m:t>&gt;1,25,</m:t>
          </m:r>
        </m:oMath>
      </m:oMathPara>
    </w:p>
    <w:p w:rsidR="00A0218E" w:rsidRPr="00A0218E" w:rsidRDefault="001445F9" w:rsidP="009643EF">
      <w:pPr>
        <w:pStyle w:val="a3"/>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a</m:t>
              </m:r>
            </m:num>
            <m:den>
              <m:r>
                <w:rPr>
                  <w:rFonts w:ascii="Cambria Math" w:eastAsiaTheme="minorEastAsia" w:hAnsi="Cambria Math"/>
                  <w:lang w:val="en-US"/>
                </w:rPr>
                <m:t>b</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1</m:t>
              </m:r>
            </m:den>
          </m:f>
          <m:r>
            <w:rPr>
              <w:rFonts w:ascii="Cambria Math" w:eastAsiaTheme="minorEastAsia" w:hAnsi="Cambria Math"/>
              <w:lang w:val="en-US"/>
            </w:rPr>
            <m:t>.</m:t>
          </m:r>
        </m:oMath>
      </m:oMathPara>
    </w:p>
    <w:p w:rsidR="009643EF" w:rsidRDefault="00A0218E" w:rsidP="009643EF">
      <w:pPr>
        <w:pStyle w:val="a3"/>
        <w:rPr>
          <w:rFonts w:eastAsiaTheme="minorEastAsia"/>
        </w:rPr>
      </w:pPr>
      <w:r>
        <w:lastRenderedPageBreak/>
        <w:t xml:space="preserve">Тогда, зная значение </w:t>
      </w:r>
      <m:oMath>
        <m:sSub>
          <m:sSubPr>
            <m:ctrlPr>
              <w:rPr>
                <w:rFonts w:ascii="Cambria Math" w:hAnsi="Cambria Math"/>
                <w:i/>
              </w:rPr>
            </m:ctrlPr>
          </m:sSubPr>
          <m:e>
            <m:r>
              <w:rPr>
                <w:rFonts w:ascii="Cambria Math" w:hAnsi="Cambria Math"/>
              </w:rPr>
              <m:t>R</m:t>
            </m:r>
          </m:e>
          <m:sub>
            <m:r>
              <w:rPr>
                <w:rFonts w:ascii="Cambria Math" w:hAnsi="Cambria Math"/>
              </w:rPr>
              <m:t>кр</m:t>
            </m:r>
          </m:sub>
        </m:sSub>
      </m:oMath>
      <w:r>
        <w:rPr>
          <w:rFonts w:eastAsiaTheme="minorEastAsia"/>
        </w:rPr>
        <w:t>:</w:t>
      </w:r>
    </w:p>
    <w:p w:rsidR="00A0218E" w:rsidRPr="00A0218E" w:rsidRDefault="001445F9" w:rsidP="009643EF">
      <w:pPr>
        <w:pStyle w:val="a3"/>
        <w:rPr>
          <w:rFonts w:eastAsiaTheme="minorEastAsia"/>
        </w:rPr>
      </w:pPr>
      <m:oMathPara>
        <m:oMath>
          <m:sSub>
            <m:sSubPr>
              <m:ctrlPr>
                <w:rPr>
                  <w:rFonts w:ascii="Cambria Math" w:hAnsi="Cambria Math"/>
                  <w:i/>
                </w:rPr>
              </m:ctrlPr>
            </m:sSubPr>
            <m:e>
              <m:r>
                <w:rPr>
                  <w:rFonts w:ascii="Cambria Math" w:hAnsi="Cambria Math"/>
                </w:rPr>
                <m:t>R</m:t>
              </m:r>
            </m:e>
            <m:sub>
              <m:r>
                <w:rPr>
                  <w:rFonts w:ascii="Cambria Math" w:hAnsi="Cambria Math"/>
                </w:rPr>
                <m:t>вх</m:t>
              </m:r>
            </m:sub>
          </m:sSub>
          <m:r>
            <w:rPr>
              <w:rFonts w:ascii="Cambria Math" w:hAnsi="Cambria Math"/>
              <w:lang w:val="en-US"/>
            </w:rPr>
            <m:t xml:space="preserve">&gt;1,25·490,5=613,1≅613 </m:t>
          </m:r>
          <m:r>
            <w:rPr>
              <w:rFonts w:ascii="Cambria Math" w:hAnsi="Cambria Math"/>
            </w:rPr>
            <m:t>мм,</m:t>
          </m:r>
        </m:oMath>
      </m:oMathPara>
    </w:p>
    <w:p w:rsidR="00A0218E" w:rsidRPr="00A0218E" w:rsidRDefault="00A0218E" w:rsidP="009643EF">
      <w:pPr>
        <w:pStyle w:val="a3"/>
        <w:rPr>
          <w:rFonts w:eastAsiaTheme="minorEastAsia"/>
          <w:lang w:val="en-US"/>
        </w:rPr>
      </w:pPr>
      <m:oMathPara>
        <m:oMath>
          <m:r>
            <w:rPr>
              <w:rFonts w:ascii="Cambria Math" w:eastAsiaTheme="minorEastAsia" w:hAnsi="Cambria Math"/>
            </w:rPr>
            <m:t>b=</m:t>
          </m:r>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вх</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R</m:t>
              </m:r>
              <m:ctrlPr>
                <w:rPr>
                  <w:rFonts w:ascii="Cambria Math" w:eastAsiaTheme="minorEastAsia" w:hAnsi="Cambria Math"/>
                  <w:i/>
                </w:rPr>
              </m:ctrlPr>
            </m:e>
            <m:sub>
              <m:r>
                <w:rPr>
                  <w:rFonts w:ascii="Cambria Math" w:eastAsiaTheme="minorEastAsia" w:hAnsi="Cambria Math"/>
                </w:rPr>
                <m:t>кр</m:t>
              </m:r>
            </m:sub>
          </m:sSub>
          <m:r>
            <w:rPr>
              <w:rFonts w:ascii="Cambria Math" w:eastAsiaTheme="minorEastAsia" w:hAnsi="Cambria Math"/>
              <w:lang w:val="en-US"/>
            </w:rPr>
            <m:t>=613-490,5=122,5 мм,</m:t>
          </m:r>
        </m:oMath>
      </m:oMathPara>
    </w:p>
    <w:p w:rsidR="00A0218E" w:rsidRPr="00F35BD4" w:rsidRDefault="00F35BD4" w:rsidP="009643EF">
      <w:pPr>
        <w:pStyle w:val="a3"/>
        <w:rPr>
          <w:rFonts w:eastAsiaTheme="minorEastAsia"/>
        </w:rPr>
      </w:pPr>
      <m:oMathPara>
        <m:oMath>
          <m:r>
            <w:rPr>
              <w:rFonts w:ascii="Cambria Math" w:eastAsiaTheme="minorEastAsia" w:hAnsi="Cambria Math"/>
              <w:lang w:val="en-US"/>
            </w:rPr>
            <m:t xml:space="preserve">a=2b=2·122,5=245 </m:t>
          </m:r>
          <m:r>
            <w:rPr>
              <w:rFonts w:ascii="Cambria Math" w:eastAsiaTheme="minorEastAsia" w:hAnsi="Cambria Math"/>
            </w:rPr>
            <m:t>мм.</m:t>
          </m:r>
        </m:oMath>
      </m:oMathPara>
    </w:p>
    <w:p w:rsidR="00F35BD4" w:rsidRDefault="00F35BD4" w:rsidP="009643EF">
      <w:pPr>
        <w:pStyle w:val="a3"/>
        <w:rPr>
          <w:rFonts w:eastAsiaTheme="minorEastAsia"/>
        </w:rPr>
      </w:pPr>
      <w:r>
        <w:rPr>
          <w:rFonts w:eastAsiaTheme="minorEastAsia"/>
        </w:rPr>
        <w:t>Более точные значения будут определены при разработке конструкции всего соплового блока.</w:t>
      </w:r>
    </w:p>
    <w:p w:rsidR="00F35BD4" w:rsidRDefault="00F35BD4" w:rsidP="009643EF">
      <w:pPr>
        <w:pStyle w:val="a3"/>
        <w:rPr>
          <w:rFonts w:eastAsiaTheme="minorEastAsia"/>
        </w:rPr>
      </w:pPr>
    </w:p>
    <w:p w:rsidR="00F35BD4" w:rsidRDefault="00F35BD4" w:rsidP="00F35BD4">
      <w:pPr>
        <w:pStyle w:val="3"/>
        <w:rPr>
          <w:rFonts w:eastAsiaTheme="minorEastAsia"/>
        </w:rPr>
      </w:pPr>
      <w:bookmarkStart w:id="36" w:name="_Toc70064648"/>
      <w:r>
        <w:rPr>
          <w:rFonts w:eastAsiaTheme="minorEastAsia"/>
        </w:rPr>
        <w:t>Профилирование расширяющейся части сопла</w:t>
      </w:r>
      <w:bookmarkEnd w:id="36"/>
    </w:p>
    <w:p w:rsidR="00F35BD4" w:rsidRDefault="008A5366" w:rsidP="00F35BD4">
      <w:pPr>
        <w:pStyle w:val="a3"/>
      </w:pPr>
      <w:r>
        <w:t xml:space="preserve">Для профилирование расширяющейся части используется метод огибающих </w:t>
      </w:r>
      <w:r w:rsidR="00637D31">
        <w:fldChar w:fldCharType="begin" w:fldLock="1"/>
      </w:r>
      <w:r w:rsidR="007D58E1">
        <w:instrText>ADDIN CSL_CITATION {"citationItems":[{"id":"ITEM-1","itemData":{"author":[{"dropping-particle":"","family":"Васильев","given":"А П","non-dropping-particle":"","parse-names":false,"suffix":""},{"dropping-particle":"","family":"Кудрявцев","given":"В М","non-dropping-particle":"","parse-names":false,"suffix":""},{"dropping-particle":"","family":"Кузнецов","given":"В А","non-dropping-particle":"","parse-names":false,"suffix":""},{"dropping-particle":"","family":"Курпатенков","given":"В Д","non-dropping-particle":"","parse-names":false,"suffix":""},{"dropping-particle":"","family":"Обельницкий","given":"А М","non-dropping-particle":"","parse-names":false,"suffix":""},{"dropping-particle":"","family":"Поляев","given":"В М","non-dropping-particle":"","parse-names":false,"suffix":""},{"dropping-particle":"","family":"Полуян","given":"Б Я","non-dropping-particle":"","parse-names":false,"suffix":""}],"editor":[{"dropping-particle":"","family":"Кудрявцев","given":"В М","non-dropping-particle":"","parse-names":false,"suffix":""}],"id":"ITEM-1","issued":{"date-parts":[["1993"]]},"number-of-pages":"368","publisher":"Высшая школа","publisher-place":"Москва","title":"Основы теории и расчета жидкостных ракетных двигателей","type":"book"},"uris":["http://www.mendeley.com/documents/?uuid=6e6dd84e-8115-4e02-b672-f3b07ac35440"]}],"mendeley":{"formattedCitation":"[6]","plainTextFormattedCitation":"[6]","previouslyFormattedCitation":"[5]"},"properties":{"noteIndex":0},"schema":"https://github.com/citation-style-language/schema/raw/master/csl-citation.json"}</w:instrText>
      </w:r>
      <w:r w:rsidR="00637D31">
        <w:fldChar w:fldCharType="separate"/>
      </w:r>
      <w:r w:rsidR="007D58E1" w:rsidRPr="007D58E1">
        <w:rPr>
          <w:noProof/>
        </w:rPr>
        <w:t>[6]</w:t>
      </w:r>
      <w:r w:rsidR="00637D31">
        <w:fldChar w:fldCharType="end"/>
      </w:r>
      <w:r>
        <w:t>.</w:t>
      </w:r>
    </w:p>
    <w:p w:rsidR="008A5366" w:rsidRDefault="008A5366" w:rsidP="00F35BD4">
      <w:pPr>
        <w:pStyle w:val="a3"/>
      </w:pPr>
      <w:r>
        <w:t xml:space="preserve">Из </w:t>
      </w:r>
      <w:proofErr w:type="spellStart"/>
      <w:r>
        <w:t>внутрибаллистического</w:t>
      </w:r>
      <w:proofErr w:type="spellEnd"/>
      <w:r>
        <w:t xml:space="preserve"> расчета известны следующие характеристики, необходимые для профилирования:</w:t>
      </w:r>
    </w:p>
    <w:p w:rsidR="008A5366" w:rsidRPr="008A5366" w:rsidRDefault="001445F9" w:rsidP="00F35BD4">
      <w:pPr>
        <w:pStyle w:val="a3"/>
        <w:rPr>
          <w:rFonts w:eastAsiaTheme="minorEastAsia"/>
        </w:rPr>
      </w:pPr>
      <m:oMathPara>
        <m:oMath>
          <m:sSub>
            <m:sSubPr>
              <m:ctrlPr>
                <w:rPr>
                  <w:rFonts w:ascii="Cambria Math" w:hAnsi="Cambria Math"/>
                  <w:i/>
                </w:rPr>
              </m:ctrlPr>
            </m:sSubPr>
            <m:e>
              <m:r>
                <w:rPr>
                  <w:rFonts w:ascii="Cambria Math" w:hAnsi="Cambria Math"/>
                </w:rPr>
                <m:t>R</m:t>
              </m:r>
            </m:e>
            <m:sub>
              <m:r>
                <w:rPr>
                  <w:rFonts w:ascii="Cambria Math" w:hAnsi="Cambria Math"/>
                </w:rPr>
                <m:t>кр</m:t>
              </m:r>
            </m:sub>
          </m:sSub>
          <m:r>
            <w:rPr>
              <w:rFonts w:ascii="Cambria Math" w:hAnsi="Cambria Math"/>
            </w:rPr>
            <m:t>=490,5 мм,</m:t>
          </m:r>
        </m:oMath>
      </m:oMathPara>
    </w:p>
    <w:p w:rsidR="008A5366" w:rsidRPr="008A5366" w:rsidRDefault="001445F9" w:rsidP="00F35BD4">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a</m:t>
              </m:r>
            </m:sub>
          </m:sSub>
          <m:r>
            <w:rPr>
              <w:rFonts w:ascii="Cambria Math" w:eastAsiaTheme="minorEastAsia" w:hAnsi="Cambria Math"/>
            </w:rPr>
            <m:t>=1832 мм,</m:t>
          </m:r>
        </m:oMath>
      </m:oMathPara>
    </w:p>
    <w:p w:rsidR="008A5366" w:rsidRPr="008A5366" w:rsidRDefault="008A5366" w:rsidP="00F35BD4">
      <w:pPr>
        <w:pStyle w:val="a3"/>
        <w:rPr>
          <w:rFonts w:eastAsiaTheme="minorEastAsia"/>
        </w:rPr>
      </w:pPr>
      <m:oMathPara>
        <m:oMath>
          <m:r>
            <w:rPr>
              <w:rFonts w:ascii="Cambria Math" w:eastAsiaTheme="minorEastAsia" w:hAnsi="Cambria Math"/>
            </w:rPr>
            <m:t>k=1,16.</m:t>
          </m:r>
        </m:oMath>
      </m:oMathPara>
    </w:p>
    <w:p w:rsidR="008A5366" w:rsidRDefault="008A5366" w:rsidP="00F35BD4">
      <w:pPr>
        <w:pStyle w:val="a3"/>
        <w:rPr>
          <w:rFonts w:eastAsiaTheme="minorEastAsia"/>
        </w:rPr>
      </w:pPr>
      <w:r>
        <w:rPr>
          <w:rFonts w:eastAsiaTheme="minorEastAsia"/>
        </w:rPr>
        <w:t xml:space="preserve">Зная, что </w:t>
      </w:r>
      <m:oMath>
        <m:f>
          <m:fPr>
            <m:type m:val="lin"/>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a</m:t>
                </m:r>
              </m:sub>
            </m:sSub>
          </m:num>
          <m:den>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кр</m:t>
                </m:r>
              </m:sub>
            </m:sSub>
          </m:den>
        </m:f>
        <m:r>
          <w:rPr>
            <w:rFonts w:ascii="Cambria Math" w:eastAsiaTheme="minorEastAsia" w:hAnsi="Cambria Math"/>
          </w:rPr>
          <m:t>=3,75</m:t>
        </m:r>
      </m:oMath>
      <w:r w:rsidR="009A1DB9">
        <w:rPr>
          <w:rFonts w:eastAsiaTheme="minorEastAsia"/>
        </w:rPr>
        <w:t xml:space="preserve"> и</w:t>
      </w:r>
      <w:r>
        <w:rPr>
          <w:rFonts w:eastAsiaTheme="minorEastAsia"/>
        </w:rPr>
        <w:t xml:space="preserve"> задавшись относительной длиной сопла </w:t>
      </w:r>
      <m:oMath>
        <m:sSub>
          <m:sSubPr>
            <m:ctrlPr>
              <w:rPr>
                <w:rFonts w:ascii="Cambria Math" w:eastAsiaTheme="minorEastAsia" w:hAnsi="Cambria Math"/>
                <w:i/>
              </w:rPr>
            </m:ctrlPr>
          </m:sSubPr>
          <m:e>
            <m:r>
              <w:rPr>
                <w:rFonts w:ascii="Cambria Math" w:eastAsiaTheme="minorEastAsia" w:hAnsi="Cambria Math"/>
              </w:rPr>
              <m:t>L</m:t>
            </m:r>
          </m:e>
          <m:sub>
            <m:r>
              <w:rPr>
                <w:rFonts w:ascii="Cambria Math" w:eastAsiaTheme="minorEastAsia" w:hAnsi="Cambria Math"/>
              </w:rPr>
              <m:t>отн</m:t>
            </m:r>
          </m:sub>
        </m:sSub>
        <m:r>
          <w:rPr>
            <w:rFonts w:ascii="Cambria Math" w:eastAsiaTheme="minorEastAsia" w:hAnsi="Cambria Math"/>
          </w:rPr>
          <m:t>=</m:t>
        </m:r>
        <m:f>
          <m:fPr>
            <m:type m:val="lin"/>
            <m:ctrlPr>
              <w:rPr>
                <w:rFonts w:ascii="Cambria Math" w:eastAsiaTheme="minorEastAsia" w:hAnsi="Cambria Math"/>
                <w:i/>
                <w:lang w:val="en-US"/>
              </w:rPr>
            </m:ctrlPr>
          </m:fPr>
          <m:num>
            <m:r>
              <w:rPr>
                <w:rFonts w:ascii="Cambria Math" w:eastAsiaTheme="minorEastAsia" w:hAnsi="Cambria Math"/>
              </w:rPr>
              <m:t>=</m:t>
            </m:r>
            <m:r>
              <w:rPr>
                <w:rFonts w:ascii="Cambria Math" w:eastAsiaTheme="minorEastAsia" w:hAnsi="Cambria Math"/>
                <w:lang w:val="en-US"/>
              </w:rPr>
              <m:t>L</m:t>
            </m:r>
          </m:num>
          <m:den>
            <m:sSub>
              <m:sSubPr>
                <m:ctrlPr>
                  <w:rPr>
                    <w:rFonts w:ascii="Cambria Math" w:eastAsiaTheme="minorEastAsia" w:hAnsi="Cambria Math"/>
                    <w:i/>
                    <w:lang w:val="en-US"/>
                  </w:rPr>
                </m:ctrlPr>
              </m:sSubPr>
              <m:e>
                <m:r>
                  <w:rPr>
                    <w:rFonts w:ascii="Cambria Math" w:eastAsiaTheme="minorEastAsia" w:hAnsi="Cambria Math"/>
                    <w:lang w:val="en-US"/>
                  </w:rPr>
                  <m:t>R</m:t>
                </m:r>
              </m:e>
              <m:sub>
                <m:r>
                  <w:rPr>
                    <w:rFonts w:ascii="Cambria Math" w:eastAsiaTheme="minorEastAsia" w:hAnsi="Cambria Math"/>
                  </w:rPr>
                  <m:t>кр</m:t>
                </m:r>
              </m:sub>
            </m:sSub>
          </m:den>
        </m:f>
        <m:r>
          <w:rPr>
            <w:rFonts w:ascii="Cambria Math" w:eastAsiaTheme="minorEastAsia" w:hAnsi="Cambria Math"/>
          </w:rPr>
          <m:t>=7,2</m:t>
        </m:r>
      </m:oMath>
      <w:r>
        <w:rPr>
          <w:rFonts w:eastAsiaTheme="minorEastAsia"/>
        </w:rPr>
        <w:t>, по номограммам определяем углы наклона образующей на входе и на срезе сопла:</w:t>
      </w:r>
    </w:p>
    <w:p w:rsidR="008A5366" w:rsidRPr="008A5366" w:rsidRDefault="001445F9" w:rsidP="00F35BD4">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rPr>
                <m:t>β</m:t>
              </m:r>
              <m:ctrlPr>
                <w:rPr>
                  <w:rFonts w:ascii="Cambria Math" w:eastAsiaTheme="minorEastAsia" w:hAnsi="Cambria Math"/>
                  <w:i/>
                </w:rPr>
              </m:ctrlPr>
            </m:e>
            <m:sub>
              <m:r>
                <w:rPr>
                  <w:rFonts w:ascii="Cambria Math" w:eastAsiaTheme="minorEastAsia" w:hAnsi="Cambria Math"/>
                </w:rPr>
                <m:t>вх</m:t>
              </m:r>
            </m:sub>
          </m:sSub>
          <m:r>
            <w:rPr>
              <w:rFonts w:ascii="Cambria Math" w:eastAsiaTheme="minorEastAsia" w:hAnsi="Cambria Math"/>
              <w:lang w:val="en-US"/>
            </w:rPr>
            <m:t>≅33°,</m:t>
          </m:r>
        </m:oMath>
      </m:oMathPara>
    </w:p>
    <w:p w:rsidR="008A5366" w:rsidRPr="009A1DB9" w:rsidRDefault="001445F9" w:rsidP="00F35BD4">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β</m:t>
              </m:r>
            </m:e>
            <m:sub>
              <m:r>
                <w:rPr>
                  <w:rFonts w:ascii="Cambria Math" w:eastAsiaTheme="minorEastAsia" w:hAnsi="Cambria Math"/>
                </w:rPr>
                <m:t>a</m:t>
              </m:r>
            </m:sub>
          </m:sSub>
          <m:r>
            <w:rPr>
              <w:rFonts w:ascii="Cambria Math" w:eastAsiaTheme="minorEastAsia" w:hAnsi="Cambria Math"/>
            </w:rPr>
            <m:t>≅18°.</m:t>
          </m:r>
        </m:oMath>
      </m:oMathPara>
    </w:p>
    <w:p w:rsidR="009A1DB9" w:rsidRDefault="009A1DB9" w:rsidP="00F35BD4">
      <w:pPr>
        <w:pStyle w:val="a3"/>
        <w:rPr>
          <w:rFonts w:eastAsiaTheme="minorEastAsia"/>
        </w:rPr>
      </w:pPr>
      <w:r>
        <w:rPr>
          <w:rFonts w:eastAsiaTheme="minorEastAsia"/>
        </w:rPr>
        <w:t>Далее вычисляем длину сверхзвуковой части сопла:</w:t>
      </w:r>
    </w:p>
    <w:p w:rsidR="009A1DB9" w:rsidRPr="009A1DB9" w:rsidRDefault="009A1DB9" w:rsidP="00F35BD4">
      <w:pPr>
        <w:pStyle w:val="a3"/>
        <w:rPr>
          <w:rFonts w:eastAsiaTheme="minorEastAsia"/>
          <w:lang w:val="en-US"/>
        </w:rPr>
      </w:pPr>
      <m:oMathPara>
        <m:oMath>
          <m:r>
            <w:rPr>
              <w:rFonts w:ascii="Cambria Math" w:eastAsiaTheme="minorEastAsia" w:hAnsi="Cambria Math"/>
            </w:rPr>
            <m:t>L=</m:t>
          </m:r>
          <m:sSub>
            <m:sSubPr>
              <m:ctrlPr>
                <w:rPr>
                  <w:rFonts w:ascii="Cambria Math" w:eastAsiaTheme="minorEastAsia" w:hAnsi="Cambria Math"/>
                  <w:i/>
                </w:rPr>
              </m:ctrlPr>
            </m:sSubPr>
            <m:e>
              <m:r>
                <w:rPr>
                  <w:rFonts w:ascii="Cambria Math" w:eastAsiaTheme="minorEastAsia" w:hAnsi="Cambria Math"/>
                </w:rPr>
                <m:t>L</m:t>
              </m:r>
            </m:e>
            <m:sub>
              <m:r>
                <w:rPr>
                  <w:rFonts w:ascii="Cambria Math" w:eastAsiaTheme="minorEastAsia" w:hAnsi="Cambria Math"/>
                </w:rPr>
                <m:t>отн</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R</m:t>
              </m:r>
            </m:e>
            <m:sub>
              <m:r>
                <w:rPr>
                  <w:rFonts w:ascii="Cambria Math" w:eastAsiaTheme="minorEastAsia" w:hAnsi="Cambria Math"/>
                </w:rPr>
                <m:t>кр</m:t>
              </m:r>
            </m:sub>
          </m:sSub>
          <m:r>
            <w:rPr>
              <w:rFonts w:ascii="Cambria Math" w:eastAsiaTheme="minorEastAsia" w:hAnsi="Cambria Math"/>
              <w:lang w:val="en-US"/>
            </w:rPr>
            <m:t>=7,2·490,5=3524 мм.</m:t>
          </m:r>
        </m:oMath>
      </m:oMathPara>
    </w:p>
    <w:p w:rsidR="009A1DB9" w:rsidRDefault="009A1DB9" w:rsidP="00F35BD4">
      <w:pPr>
        <w:pStyle w:val="a3"/>
        <w:rPr>
          <w:rFonts w:eastAsiaTheme="minorEastAsia"/>
        </w:rPr>
      </w:pPr>
    </w:p>
    <w:p w:rsidR="009A1DB9" w:rsidRDefault="009A1DB9" w:rsidP="009A1DB9">
      <w:pPr>
        <w:pStyle w:val="3"/>
        <w:rPr>
          <w:rFonts w:eastAsiaTheme="minorEastAsia"/>
        </w:rPr>
      </w:pPr>
      <w:bookmarkStart w:id="37" w:name="_Toc70064649"/>
      <w:r>
        <w:rPr>
          <w:rFonts w:eastAsiaTheme="minorEastAsia"/>
        </w:rPr>
        <w:t>Расчет тепловых потоков в сопле РДТТ</w:t>
      </w:r>
      <w:bookmarkEnd w:id="37"/>
    </w:p>
    <w:p w:rsidR="00C22275" w:rsidRDefault="005C7425" w:rsidP="00C22275">
      <w:pPr>
        <w:pStyle w:val="a3"/>
      </w:pPr>
      <w:r>
        <w:t>Целю данного расчета является получение распределения коэффициента теплоотдачи по длине сопла, которое впоследствии используется в качестве граничного условия для решения задачи теплового состояния стенки конструкции.</w:t>
      </w:r>
    </w:p>
    <w:p w:rsidR="005C7425" w:rsidRPr="00802D14" w:rsidRDefault="005C7425" w:rsidP="00C22275">
      <w:pPr>
        <w:pStyle w:val="a3"/>
      </w:pPr>
      <w:r>
        <w:lastRenderedPageBreak/>
        <w:t>Расчетная схема представлена в виде эскиза сопла и расчетных сечений</w:t>
      </w:r>
      <w:r w:rsidR="00802D14">
        <w:t>, частота расположения которых определяется интенсивностью изменения параметров течения</w:t>
      </w:r>
      <w:r>
        <w:t xml:space="preserve"> (см. </w:t>
      </w:r>
      <w:r w:rsidR="005364D4">
        <w:fldChar w:fldCharType="begin"/>
      </w:r>
      <w:r w:rsidR="005364D4">
        <w:instrText xml:space="preserve"> REF  _Ref67405615 \* Lower \h  \* MERGEFORMAT </w:instrText>
      </w:r>
      <w:r w:rsidR="005364D4">
        <w:fldChar w:fldCharType="separate"/>
      </w:r>
      <w:r w:rsidR="00803E2B">
        <w:t xml:space="preserve">рисунок </w:t>
      </w:r>
      <w:r w:rsidR="00803E2B">
        <w:rPr>
          <w:noProof/>
        </w:rPr>
        <w:t>1.3.3</w:t>
      </w:r>
      <w:r w:rsidR="00803E2B">
        <w:t>.</w:t>
      </w:r>
      <w:r w:rsidR="00803E2B">
        <w:rPr>
          <w:noProof/>
        </w:rPr>
        <w:t>1</w:t>
      </w:r>
      <w:r w:rsidR="005364D4">
        <w:fldChar w:fldCharType="end"/>
      </w:r>
      <w:r>
        <w:t>)</w:t>
      </w:r>
      <w:r w:rsidR="005364D4">
        <w:t>.</w:t>
      </w:r>
      <w:r w:rsidR="00802D14">
        <w:t xml:space="preserve"> Начало продольной координаты </w:t>
      </w:r>
      <m:oMath>
        <m:r>
          <w:rPr>
            <w:rFonts w:ascii="Cambria Math" w:hAnsi="Cambria Math"/>
          </w:rPr>
          <m:t>x</m:t>
        </m:r>
      </m:oMath>
      <w:r w:rsidR="00802D14" w:rsidRPr="00802D14">
        <w:rPr>
          <w:rFonts w:eastAsiaTheme="minorEastAsia"/>
        </w:rPr>
        <w:t xml:space="preserve"> </w:t>
      </w:r>
      <w:r w:rsidR="00802D14">
        <w:rPr>
          <w:rFonts w:eastAsiaTheme="minorEastAsia"/>
        </w:rPr>
        <w:t xml:space="preserve">расположено в минимальном сечении сопла. Расчет ведется вдоль криволинейной координаты </w:t>
      </w:r>
      <m:oMath>
        <m:r>
          <w:rPr>
            <w:rFonts w:ascii="Cambria Math" w:eastAsiaTheme="minorEastAsia" w:hAnsi="Cambria Math"/>
          </w:rPr>
          <m:t>s</m:t>
        </m:r>
      </m:oMath>
      <w:r w:rsidR="00802D14" w:rsidRPr="00802D14">
        <w:rPr>
          <w:rFonts w:eastAsiaTheme="minorEastAsia"/>
        </w:rPr>
        <w:t xml:space="preserve"> </w:t>
      </w:r>
      <w:r w:rsidR="00802D14">
        <w:rPr>
          <w:rFonts w:eastAsiaTheme="minorEastAsia"/>
        </w:rPr>
        <w:t>которая совпадает с контуром сопла. Ее значения определены графически.</w:t>
      </w:r>
    </w:p>
    <w:p w:rsidR="005364D4" w:rsidRDefault="005364D4" w:rsidP="005364D4">
      <w:pPr>
        <w:pStyle w:val="a3"/>
        <w:keepNext/>
        <w:ind w:firstLine="0"/>
        <w:jc w:val="center"/>
      </w:pPr>
      <w:r>
        <w:rPr>
          <w:noProof/>
          <w:lang w:eastAsia="ru-RU"/>
        </w:rPr>
        <w:drawing>
          <wp:inline distT="0" distB="0" distL="0" distR="0">
            <wp:extent cx="5940425" cy="2365375"/>
            <wp:effectExtent l="0" t="0" r="3175"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Фрагмент.pn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5940425" cy="2365375"/>
                    </a:xfrm>
                    <a:prstGeom prst="rect">
                      <a:avLst/>
                    </a:prstGeom>
                  </pic:spPr>
                </pic:pic>
              </a:graphicData>
            </a:graphic>
          </wp:inline>
        </w:drawing>
      </w:r>
    </w:p>
    <w:p w:rsidR="005C7425" w:rsidRDefault="005364D4" w:rsidP="005364D4">
      <w:pPr>
        <w:pStyle w:val="ae"/>
        <w:rPr>
          <w:noProof/>
        </w:rPr>
      </w:pPr>
      <w:bookmarkStart w:id="38" w:name="_Ref67405615"/>
      <w:r>
        <w:t xml:space="preserve">Рисунок </w:t>
      </w:r>
      <w:r w:rsidR="009762A2">
        <w:fldChar w:fldCharType="begin"/>
      </w:r>
      <w:r w:rsidR="009762A2">
        <w:instrText xml:space="preserve"> STYLEREF 2 \s </w:instrText>
      </w:r>
      <w:r w:rsidR="009762A2">
        <w:fldChar w:fldCharType="separate"/>
      </w:r>
      <w:r w:rsidR="009762A2">
        <w:rPr>
          <w:noProof/>
        </w:rPr>
        <w:t>1.3</w:t>
      </w:r>
      <w:r w:rsidR="009762A2">
        <w:fldChar w:fldCharType="end"/>
      </w:r>
      <w:r w:rsidR="009762A2">
        <w:t>.</w:t>
      </w:r>
      <w:r w:rsidR="009762A2">
        <w:fldChar w:fldCharType="begin"/>
      </w:r>
      <w:r w:rsidR="009762A2">
        <w:instrText xml:space="preserve"> SEQ Рисунок \* ARABIC \s 2 </w:instrText>
      </w:r>
      <w:r w:rsidR="009762A2">
        <w:fldChar w:fldCharType="separate"/>
      </w:r>
      <w:r w:rsidR="009762A2">
        <w:rPr>
          <w:noProof/>
        </w:rPr>
        <w:t>2</w:t>
      </w:r>
      <w:r w:rsidR="009762A2">
        <w:fldChar w:fldCharType="end"/>
      </w:r>
      <w:bookmarkEnd w:id="38"/>
      <w:r>
        <w:t xml:space="preserve"> – </w:t>
      </w:r>
      <w:r>
        <w:rPr>
          <w:noProof/>
        </w:rPr>
        <w:t>Расчетная схема</w:t>
      </w:r>
    </w:p>
    <w:p w:rsidR="005364D4" w:rsidRDefault="008323FA" w:rsidP="008323FA">
      <w:pPr>
        <w:pStyle w:val="a3"/>
        <w:rPr>
          <w:rFonts w:eastAsiaTheme="minorEastAsia"/>
        </w:rPr>
      </w:pPr>
      <w:r>
        <w:t xml:space="preserve">Исходными данными являются температура в камере </w:t>
      </w:r>
      <m:oMath>
        <m:sSub>
          <m:sSubPr>
            <m:ctrlPr>
              <w:rPr>
                <w:rFonts w:ascii="Cambria Math" w:hAnsi="Cambria Math"/>
                <w:i/>
              </w:rPr>
            </m:ctrlPr>
          </m:sSubPr>
          <m:e>
            <m:r>
              <w:rPr>
                <w:rFonts w:ascii="Cambria Math" w:hAnsi="Cambria Math"/>
              </w:rPr>
              <m:t>T</m:t>
            </m:r>
          </m:e>
          <m:sub>
            <m:r>
              <w:rPr>
                <w:rFonts w:ascii="Cambria Math" w:hAnsi="Cambria Math"/>
              </w:rPr>
              <m:t>к</m:t>
            </m:r>
          </m:sub>
        </m:sSub>
      </m:oMath>
      <w:r>
        <w:rPr>
          <w:rFonts w:eastAsiaTheme="minorEastAsia"/>
        </w:rPr>
        <w:t xml:space="preserve">, давление в камере </w:t>
      </w:r>
      <m:oMath>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к</m:t>
            </m:r>
          </m:sub>
        </m:sSub>
      </m:oMath>
      <w:r>
        <w:rPr>
          <w:rFonts w:eastAsiaTheme="minorEastAsia"/>
        </w:rPr>
        <w:t xml:space="preserve">, показатель адиабаты </w:t>
      </w:r>
      <m:oMath>
        <m:r>
          <w:rPr>
            <w:rFonts w:ascii="Cambria Math" w:eastAsiaTheme="minorEastAsia" w:hAnsi="Cambria Math"/>
          </w:rPr>
          <m:t>k</m:t>
        </m:r>
      </m:oMath>
      <w:r w:rsidRPr="008323FA">
        <w:rPr>
          <w:rFonts w:eastAsiaTheme="minorEastAsia"/>
        </w:rPr>
        <w:t xml:space="preserve">, </w:t>
      </w:r>
      <w:r>
        <w:rPr>
          <w:rFonts w:eastAsiaTheme="minorEastAsia"/>
        </w:rPr>
        <w:t xml:space="preserve">газовая постоянная </w:t>
      </w:r>
      <m:oMath>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к</m:t>
            </m:r>
          </m:sub>
        </m:sSub>
      </m:oMath>
      <w:r>
        <w:rPr>
          <w:rFonts w:eastAsiaTheme="minorEastAsia"/>
        </w:rPr>
        <w:t>.</w:t>
      </w:r>
    </w:p>
    <w:p w:rsidR="008323FA" w:rsidRDefault="008323FA" w:rsidP="008323FA">
      <w:pPr>
        <w:pStyle w:val="a3"/>
        <w:rPr>
          <w:rFonts w:eastAsiaTheme="minorEastAsia"/>
        </w:rPr>
      </w:pPr>
      <w:r>
        <w:rPr>
          <w:rFonts w:eastAsiaTheme="minorEastAsia"/>
        </w:rPr>
        <w:t>Плотность продуктов сгорания определяется из уравнения состояния:</w:t>
      </w:r>
    </w:p>
    <w:p w:rsidR="008323FA" w:rsidRPr="008323FA" w:rsidRDefault="001445F9" w:rsidP="008323FA">
      <w:pPr>
        <w:pStyle w:val="a3"/>
        <w:rPr>
          <w:rFonts w:eastAsiaTheme="minorEastAsia"/>
        </w:rPr>
      </w:pPr>
      <m:oMathPara>
        <m:oMath>
          <m:sSub>
            <m:sSubPr>
              <m:ctrlPr>
                <w:rPr>
                  <w:rFonts w:ascii="Cambria Math" w:hAnsi="Cambria Math"/>
                  <w:i/>
                </w:rPr>
              </m:ctrlPr>
            </m:sSubPr>
            <m:e>
              <m:r>
                <w:rPr>
                  <w:rFonts w:ascii="Cambria Math" w:hAnsi="Cambria Math"/>
                </w:rPr>
                <m:t>ρ</m:t>
              </m:r>
            </m:e>
            <m:sub>
              <m:r>
                <w:rPr>
                  <w:rFonts w:ascii="Cambria Math" w:hAnsi="Cambria Math"/>
                </w:rPr>
                <m:t>к</m:t>
              </m:r>
            </m:sub>
          </m:sSub>
          <m:r>
            <w:rPr>
              <w:rFonts w:ascii="Cambria Math" w:hAnsi="Cambria Math"/>
            </w:rPr>
            <m:t>=</m:t>
          </m:r>
          <m:f>
            <m:fPr>
              <m:ctrlPr>
                <w:rPr>
                  <w:rFonts w:ascii="Cambria Math" w:hAnsi="Cambria Math"/>
                  <w:i/>
                </w:rPr>
              </m:ctrlPr>
            </m:fPr>
            <m:num>
              <m:sSub>
                <m:sSubPr>
                  <m:ctrlPr>
                    <w:rPr>
                      <w:rFonts w:ascii="Cambria Math" w:hAnsi="Cambria Math"/>
                      <w:i/>
                      <w:lang w:val="en-US"/>
                    </w:rPr>
                  </m:ctrlPr>
                </m:sSubPr>
                <m:e>
                  <m:r>
                    <w:rPr>
                      <w:rFonts w:ascii="Cambria Math" w:hAnsi="Cambria Math"/>
                      <w:lang w:val="en-US"/>
                    </w:rPr>
                    <m:t>p</m:t>
                  </m:r>
                </m:e>
                <m:sub>
                  <m:r>
                    <w:rPr>
                      <w:rFonts w:ascii="Cambria Math" w:hAnsi="Cambria Math"/>
                    </w:rPr>
                    <m:t>к</m:t>
                  </m:r>
                </m:sub>
              </m:sSub>
            </m:num>
            <m:den>
              <m:sSub>
                <m:sSubPr>
                  <m:ctrlPr>
                    <w:rPr>
                      <w:rFonts w:ascii="Cambria Math" w:hAnsi="Cambria Math"/>
                      <w:i/>
                      <w:lang w:val="en-US"/>
                    </w:rPr>
                  </m:ctrlPr>
                </m:sSubPr>
                <m:e>
                  <m:r>
                    <w:rPr>
                      <w:rFonts w:ascii="Cambria Math" w:hAnsi="Cambria Math"/>
                      <w:lang w:val="en-US"/>
                    </w:rPr>
                    <m:t>R</m:t>
                  </m:r>
                </m:e>
                <m:sub>
                  <m:r>
                    <w:rPr>
                      <w:rFonts w:ascii="Cambria Math" w:hAnsi="Cambria Math"/>
                    </w:rPr>
                    <m:t>к</m:t>
                  </m:r>
                </m:sub>
              </m:sSub>
              <m:sSub>
                <m:sSubPr>
                  <m:ctrlPr>
                    <w:rPr>
                      <w:rFonts w:ascii="Cambria Math" w:hAnsi="Cambria Math"/>
                      <w:i/>
                      <w:lang w:val="en-US"/>
                    </w:rPr>
                  </m:ctrlPr>
                </m:sSubPr>
                <m:e>
                  <m:r>
                    <w:rPr>
                      <w:rFonts w:ascii="Cambria Math" w:hAnsi="Cambria Math"/>
                      <w:lang w:val="en-US"/>
                    </w:rPr>
                    <m:t>T</m:t>
                  </m:r>
                </m:e>
                <m:sub>
                  <m:r>
                    <w:rPr>
                      <w:rFonts w:ascii="Cambria Math" w:hAnsi="Cambria Math"/>
                    </w:rPr>
                    <m:t>к</m:t>
                  </m:r>
                </m:sub>
              </m:sSub>
            </m:den>
          </m:f>
          <m:r>
            <w:rPr>
              <w:rFonts w:ascii="Cambria Math" w:hAnsi="Cambria Math"/>
            </w:rPr>
            <m:t>=</m:t>
          </m:r>
          <m:f>
            <m:fPr>
              <m:ctrlPr>
                <w:rPr>
                  <w:rFonts w:ascii="Cambria Math" w:hAnsi="Cambria Math"/>
                  <w:i/>
                </w:rPr>
              </m:ctrlPr>
            </m:fPr>
            <m:num>
              <m:r>
                <w:rPr>
                  <w:rFonts w:ascii="Cambria Math" w:hAnsi="Cambria Math"/>
                </w:rPr>
                <m:t>7·</m:t>
              </m:r>
              <m:sSup>
                <m:sSupPr>
                  <m:ctrlPr>
                    <w:rPr>
                      <w:rFonts w:ascii="Cambria Math" w:hAnsi="Cambria Math"/>
                      <w:i/>
                      <w:lang w:val="en-US"/>
                    </w:rPr>
                  </m:ctrlPr>
                </m:sSupPr>
                <m:e>
                  <m:r>
                    <w:rPr>
                      <w:rFonts w:ascii="Cambria Math" w:hAnsi="Cambria Math"/>
                    </w:rPr>
                    <m:t>10</m:t>
                  </m:r>
                  <m:ctrlPr>
                    <w:rPr>
                      <w:rFonts w:ascii="Cambria Math" w:hAnsi="Cambria Math"/>
                      <w:i/>
                    </w:rPr>
                  </m:ctrlPr>
                </m:e>
                <m:sup>
                  <m:r>
                    <w:rPr>
                      <w:rFonts w:ascii="Cambria Math" w:hAnsi="Cambria Math"/>
                      <w:lang w:val="en-US"/>
                    </w:rPr>
                    <m:t>6</m:t>
                  </m:r>
                </m:sup>
              </m:sSup>
            </m:num>
            <m:den>
              <m:r>
                <w:rPr>
                  <w:rFonts w:ascii="Cambria Math" w:hAnsi="Cambria Math"/>
                </w:rPr>
                <m:t>418·3654</m:t>
              </m:r>
            </m:den>
          </m:f>
          <m:r>
            <w:rPr>
              <w:rFonts w:ascii="Cambria Math" w:hAnsi="Cambria Math"/>
            </w:rPr>
            <m:t>=4,58 кг/</m:t>
          </m:r>
          <m:sSup>
            <m:sSupPr>
              <m:ctrlPr>
                <w:rPr>
                  <w:rFonts w:ascii="Cambria Math" w:hAnsi="Cambria Math"/>
                  <w:i/>
                  <w:lang w:val="en-US"/>
                </w:rPr>
              </m:ctrlPr>
            </m:sSupPr>
            <m:e>
              <m:r>
                <w:rPr>
                  <w:rFonts w:ascii="Cambria Math" w:hAnsi="Cambria Math"/>
                </w:rPr>
                <m:t>м</m:t>
              </m:r>
              <m:ctrlPr>
                <w:rPr>
                  <w:rFonts w:ascii="Cambria Math" w:hAnsi="Cambria Math"/>
                  <w:i/>
                </w:rPr>
              </m:ctrlPr>
            </m:e>
            <m:sup>
              <m:r>
                <w:rPr>
                  <w:rFonts w:ascii="Cambria Math" w:hAnsi="Cambria Math"/>
                  <w:lang w:val="en-US"/>
                </w:rPr>
                <m:t>3</m:t>
              </m:r>
            </m:sup>
          </m:sSup>
          <m:r>
            <w:rPr>
              <w:rFonts w:ascii="Cambria Math" w:hAnsi="Cambria Math"/>
            </w:rPr>
            <m:t>.</m:t>
          </m:r>
        </m:oMath>
      </m:oMathPara>
    </w:p>
    <w:p w:rsidR="008323FA" w:rsidRDefault="005F211E" w:rsidP="008E7D1E">
      <w:pPr>
        <w:pStyle w:val="a3"/>
      </w:pPr>
      <w:r>
        <w:t>Теплофизические свойства продуктов сгорания</w:t>
      </w:r>
      <w:r w:rsidRPr="005F211E">
        <w:t xml:space="preserve"> </w:t>
      </w:r>
      <w:r>
        <w:t>в зависимости от температуры и давления получены из термодинамического расчета с помощью ПК «</w:t>
      </w:r>
      <w:r>
        <w:rPr>
          <w:lang w:val="en-US"/>
        </w:rPr>
        <w:t>Terra</w:t>
      </w:r>
      <w:r>
        <w:t>»</w:t>
      </w:r>
      <w:r w:rsidR="00896109">
        <w:t xml:space="preserve"> (см. таблицы </w:t>
      </w:r>
      <w:r w:rsidR="00814D1C">
        <w:rPr>
          <w:noProof/>
        </w:rPr>
        <w:fldChar w:fldCharType="begin"/>
      </w:r>
      <w:r w:rsidR="00814D1C">
        <w:rPr>
          <w:noProof/>
        </w:rPr>
        <w:instrText xml:space="preserve"> REF _Ref67469852 </w:instrText>
      </w:r>
      <w:r w:rsidR="00814D1C">
        <w:rPr>
          <w:noProof/>
        </w:rPr>
        <w:fldChar w:fldCharType="separate"/>
      </w:r>
      <w:r w:rsidR="00AB6A39">
        <w:rPr>
          <w:noProof/>
        </w:rPr>
        <w:t>1.3.3</w:t>
      </w:r>
      <w:r w:rsidR="00AB6A39">
        <w:t>.</w:t>
      </w:r>
      <w:r w:rsidR="00AB6A39">
        <w:rPr>
          <w:noProof/>
        </w:rPr>
        <w:t>1</w:t>
      </w:r>
      <w:r w:rsidR="00814D1C">
        <w:rPr>
          <w:noProof/>
        </w:rPr>
        <w:fldChar w:fldCharType="end"/>
      </w:r>
      <w:r w:rsidR="00896109">
        <w:t xml:space="preserve"> – </w:t>
      </w:r>
      <w:r w:rsidR="00814D1C">
        <w:rPr>
          <w:noProof/>
        </w:rPr>
        <w:fldChar w:fldCharType="begin"/>
      </w:r>
      <w:r w:rsidR="00814D1C">
        <w:rPr>
          <w:noProof/>
        </w:rPr>
        <w:instrText xml:space="preserve"> REF _Ref67470527 </w:instrText>
      </w:r>
      <w:r w:rsidR="00814D1C">
        <w:rPr>
          <w:noProof/>
        </w:rPr>
        <w:fldChar w:fldCharType="separate"/>
      </w:r>
      <w:r w:rsidR="00AB6A39">
        <w:rPr>
          <w:noProof/>
        </w:rPr>
        <w:t>1.3.3</w:t>
      </w:r>
      <w:r w:rsidR="00AB6A39">
        <w:t>.</w:t>
      </w:r>
      <w:r w:rsidR="00AB6A39">
        <w:rPr>
          <w:noProof/>
        </w:rPr>
        <w:t>3</w:t>
      </w:r>
      <w:r w:rsidR="00814D1C">
        <w:rPr>
          <w:noProof/>
        </w:rPr>
        <w:fldChar w:fldCharType="end"/>
      </w:r>
      <w:r w:rsidR="00896109">
        <w:t>)</w:t>
      </w:r>
      <w:r>
        <w:t>. Промежуточные значения рассчитываются методом билинейной интерполяции, которая является обобщением линейной интерполяции одной переменной для функций двух переменных</w:t>
      </w:r>
      <w:r w:rsidR="00803E2B">
        <w:t xml:space="preserve"> (см. рисунок </w:t>
      </w:r>
      <w:r w:rsidR="00814D1C">
        <w:rPr>
          <w:noProof/>
        </w:rPr>
        <w:fldChar w:fldCharType="begin"/>
      </w:r>
      <w:r w:rsidR="00814D1C">
        <w:rPr>
          <w:noProof/>
        </w:rPr>
        <w:instrText xml:space="preserve"> REF _Ref67470807 </w:instrText>
      </w:r>
      <w:r w:rsidR="00814D1C">
        <w:rPr>
          <w:noProof/>
        </w:rPr>
        <w:fldChar w:fldCharType="separate"/>
      </w:r>
      <w:r w:rsidR="00803E2B">
        <w:rPr>
          <w:noProof/>
        </w:rPr>
        <w:t>1.3.3</w:t>
      </w:r>
      <w:r w:rsidR="00803E2B">
        <w:t>.</w:t>
      </w:r>
      <w:r w:rsidR="00803E2B">
        <w:rPr>
          <w:noProof/>
        </w:rPr>
        <w:t>2</w:t>
      </w:r>
      <w:r w:rsidR="00814D1C">
        <w:rPr>
          <w:noProof/>
        </w:rPr>
        <w:fldChar w:fldCharType="end"/>
      </w:r>
      <w:r w:rsidR="00803E2B">
        <w:t>)</w:t>
      </w:r>
      <w:r>
        <w:t>.</w:t>
      </w:r>
    </w:p>
    <w:p w:rsidR="00803E2B" w:rsidRDefault="00803E2B" w:rsidP="00803E2B">
      <w:pPr>
        <w:pStyle w:val="a3"/>
        <w:keepNext/>
        <w:ind w:firstLine="0"/>
        <w:jc w:val="center"/>
      </w:pPr>
      <w:r>
        <w:rPr>
          <w:noProof/>
          <w:lang w:eastAsia="ru-RU"/>
        </w:rPr>
        <w:lastRenderedPageBreak/>
        <w:drawing>
          <wp:inline distT="0" distB="0" distL="0" distR="0" wp14:anchorId="2498A769" wp14:editId="7F124C39">
            <wp:extent cx="5940425" cy="4442460"/>
            <wp:effectExtent l="57150" t="57150" r="41275" b="53340"/>
            <wp:docPr id="1" name="Диаграмма 1">
              <a:extLst xmlns:a="http://schemas.openxmlformats.org/drawingml/2006/main">
                <a:ext uri="{FF2B5EF4-FFF2-40B4-BE49-F238E27FC236}">
                  <a16:creationId xmlns:a16="http://schemas.microsoft.com/office/drawing/2014/main" id="{FA8958AB-D2AC-4EF5-AF99-61A84342D38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rsidR="00803E2B" w:rsidRPr="00803E2B" w:rsidRDefault="00803E2B" w:rsidP="00803E2B">
      <w:pPr>
        <w:pStyle w:val="a3"/>
        <w:keepNext/>
        <w:ind w:firstLine="0"/>
        <w:jc w:val="center"/>
        <w:rPr>
          <w:vanish/>
          <w:specVanish/>
        </w:rPr>
      </w:pPr>
      <w:r>
        <w:t>Рисунок</w:t>
      </w:r>
    </w:p>
    <w:p w:rsidR="00AB6A39" w:rsidRDefault="00803E2B" w:rsidP="00803E2B">
      <w:pPr>
        <w:pStyle w:val="ae"/>
      </w:pPr>
      <w:r>
        <w:t xml:space="preserve"> </w:t>
      </w:r>
      <w:bookmarkStart w:id="39" w:name="_Ref67470807"/>
      <w:r w:rsidR="009762A2">
        <w:fldChar w:fldCharType="begin"/>
      </w:r>
      <w:r w:rsidR="009762A2">
        <w:instrText xml:space="preserve"> STYLEREF 2 \s </w:instrText>
      </w:r>
      <w:r w:rsidR="009762A2">
        <w:fldChar w:fldCharType="separate"/>
      </w:r>
      <w:r w:rsidR="009762A2">
        <w:rPr>
          <w:noProof/>
        </w:rPr>
        <w:t>1.3</w:t>
      </w:r>
      <w:r w:rsidR="009762A2">
        <w:fldChar w:fldCharType="end"/>
      </w:r>
      <w:r w:rsidR="009762A2">
        <w:t>.</w:t>
      </w:r>
      <w:r w:rsidR="009762A2">
        <w:fldChar w:fldCharType="begin"/>
      </w:r>
      <w:r w:rsidR="009762A2">
        <w:instrText xml:space="preserve"> SEQ Рисунок \* ARABIC \s 2 </w:instrText>
      </w:r>
      <w:r w:rsidR="009762A2">
        <w:fldChar w:fldCharType="separate"/>
      </w:r>
      <w:r w:rsidR="009762A2">
        <w:rPr>
          <w:noProof/>
        </w:rPr>
        <w:t>3</w:t>
      </w:r>
      <w:r w:rsidR="009762A2">
        <w:fldChar w:fldCharType="end"/>
      </w:r>
      <w:bookmarkEnd w:id="39"/>
      <w:r>
        <w:t xml:space="preserve"> – </w:t>
      </w:r>
      <w:r>
        <w:rPr>
          <w:noProof/>
        </w:rPr>
        <w:t xml:space="preserve">Графическая интерпретация билинейной интерполяции для удельной теплоемкости, </w:t>
      </w:r>
      <m:oMath>
        <m:f>
          <m:fPr>
            <m:type m:val="lin"/>
            <m:ctrlPr>
              <w:rPr>
                <w:rFonts w:ascii="Cambria Math" w:hAnsi="Cambria Math"/>
                <w:i/>
                <w:noProof/>
              </w:rPr>
            </m:ctrlPr>
          </m:fPr>
          <m:num>
            <m:r>
              <w:rPr>
                <w:rFonts w:ascii="Cambria Math" w:hAnsi="Cambria Math"/>
                <w:noProof/>
              </w:rPr>
              <m:t>кДж</m:t>
            </m:r>
          </m:num>
          <m:den>
            <m:d>
              <m:dPr>
                <m:ctrlPr>
                  <w:rPr>
                    <w:rFonts w:ascii="Cambria Math" w:hAnsi="Cambria Math"/>
                    <w:i/>
                    <w:noProof/>
                  </w:rPr>
                </m:ctrlPr>
              </m:dPr>
              <m:e>
                <m:r>
                  <w:rPr>
                    <w:rFonts w:ascii="Cambria Math" w:hAnsi="Cambria Math"/>
                    <w:noProof/>
                  </w:rPr>
                  <m:t>кг·К</m:t>
                </m:r>
              </m:e>
            </m:d>
          </m:den>
        </m:f>
      </m:oMath>
    </w:p>
    <w:p w:rsidR="00803E2B" w:rsidRDefault="00803E2B" w:rsidP="00803E2B">
      <w:pPr>
        <w:pStyle w:val="a3"/>
        <w:ind w:firstLine="0"/>
        <w:jc w:val="center"/>
      </w:pPr>
    </w:p>
    <w:p w:rsidR="00916F4F" w:rsidRDefault="00916F4F" w:rsidP="00916F4F">
      <w:pPr>
        <w:pStyle w:val="a3"/>
      </w:pPr>
      <w:proofErr w:type="spellStart"/>
      <w:r>
        <w:t>Термогазодинамический</w:t>
      </w:r>
      <w:proofErr w:type="spellEnd"/>
      <w:r>
        <w:t xml:space="preserve"> расчет течения продуктов сгорания выполнен в соответствии с теорие</w:t>
      </w:r>
      <w:r w:rsidR="009F4900">
        <w:t>й</w:t>
      </w:r>
      <w:r>
        <w:t xml:space="preserve"> ракетных двигателей с использова</w:t>
      </w:r>
      <w:r w:rsidR="009F4900">
        <w:t>нием газодинамических функций. П</w:t>
      </w:r>
      <w:r>
        <w:t>ри расчете принимается допущение одномерного адиабатического течения идеального газа.</w:t>
      </w:r>
    </w:p>
    <w:p w:rsidR="005315BA" w:rsidRDefault="005315BA">
      <w:pPr>
        <w:spacing w:after="160" w:line="259" w:lineRule="auto"/>
        <w:jc w:val="left"/>
        <w:rPr>
          <w:rFonts w:eastAsiaTheme="minorEastAsia"/>
        </w:rPr>
      </w:pPr>
      <w:r>
        <w:rPr>
          <w:rFonts w:eastAsiaTheme="minorEastAsia"/>
        </w:rPr>
        <w:br w:type="page"/>
      </w:r>
    </w:p>
    <w:p w:rsidR="00D0425A" w:rsidRPr="00896109" w:rsidRDefault="00896109" w:rsidP="00896109">
      <w:pPr>
        <w:pStyle w:val="a3"/>
        <w:ind w:firstLine="0"/>
        <w:jc w:val="left"/>
        <w:rPr>
          <w:rFonts w:eastAsiaTheme="minorEastAsia"/>
          <w:vanish/>
          <w:specVanish/>
        </w:rPr>
      </w:pPr>
      <w:r>
        <w:rPr>
          <w:rFonts w:eastAsiaTheme="minorEastAsia"/>
        </w:rPr>
        <w:lastRenderedPageBreak/>
        <w:t>Таблица</w:t>
      </w:r>
    </w:p>
    <w:p w:rsidR="00896109" w:rsidRDefault="00896109" w:rsidP="00896109">
      <w:pPr>
        <w:pStyle w:val="ae"/>
        <w:keepNext/>
        <w:jc w:val="left"/>
      </w:pPr>
      <w:r>
        <w:t xml:space="preserve"> </w:t>
      </w:r>
      <w:bookmarkStart w:id="40" w:name="_Ref67469852"/>
      <w:r w:rsidR="006A1764">
        <w:fldChar w:fldCharType="begin"/>
      </w:r>
      <w:r w:rsidR="006A1764">
        <w:instrText xml:space="preserve"> STYLEREF 2 \s </w:instrText>
      </w:r>
      <w:r w:rsidR="006A1764">
        <w:fldChar w:fldCharType="separate"/>
      </w:r>
      <w:r w:rsidR="006A1764">
        <w:rPr>
          <w:noProof/>
        </w:rPr>
        <w:t>1.3</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1</w:t>
      </w:r>
      <w:r w:rsidR="006A1764">
        <w:fldChar w:fldCharType="end"/>
      </w:r>
      <w:bookmarkEnd w:id="40"/>
      <w:r>
        <w:t xml:space="preserve"> – </w:t>
      </w:r>
      <w:r>
        <w:rPr>
          <w:noProof/>
        </w:rPr>
        <w:t>Удельная теплоемкость продуктов сгорания, кДж/(кг·К)</w:t>
      </w:r>
    </w:p>
    <w:tbl>
      <w:tblPr>
        <w:tblStyle w:val="af"/>
        <w:tblW w:w="5000" w:type="pct"/>
        <w:tblLook w:val="04A0" w:firstRow="1" w:lastRow="0" w:firstColumn="1" w:lastColumn="0" w:noHBand="0" w:noVBand="1"/>
      </w:tblPr>
      <w:tblGrid>
        <w:gridCol w:w="726"/>
        <w:gridCol w:w="664"/>
        <w:gridCol w:w="664"/>
        <w:gridCol w:w="664"/>
        <w:gridCol w:w="664"/>
        <w:gridCol w:w="664"/>
        <w:gridCol w:w="663"/>
        <w:gridCol w:w="663"/>
        <w:gridCol w:w="663"/>
        <w:gridCol w:w="663"/>
        <w:gridCol w:w="663"/>
        <w:gridCol w:w="663"/>
        <w:gridCol w:w="663"/>
        <w:gridCol w:w="658"/>
      </w:tblGrid>
      <w:tr w:rsidR="00E7065F" w:rsidRPr="008F49DF" w:rsidTr="005315BA">
        <w:trPr>
          <w:trHeight w:val="276"/>
        </w:trPr>
        <w:tc>
          <w:tcPr>
            <w:tcW w:w="388" w:type="pct"/>
            <w:shd w:val="clear" w:color="auto" w:fill="E7E6E6" w:themeFill="background2"/>
          </w:tcPr>
          <w:p w:rsidR="00D0425A" w:rsidRPr="008F49DF" w:rsidRDefault="008E7D1E" w:rsidP="008E7D1E">
            <w:pPr>
              <w:pStyle w:val="afb"/>
            </w:pPr>
            <m:oMathPara>
              <m:oMath>
                <m:r>
                  <w:rPr>
                    <w:rFonts w:ascii="Cambria Math" w:hAnsi="Cambria Math"/>
                  </w:rPr>
                  <m:t>T/p</m:t>
                </m:r>
              </m:oMath>
            </m:oMathPara>
          </w:p>
        </w:tc>
        <w:tc>
          <w:tcPr>
            <w:tcW w:w="355" w:type="pct"/>
            <w:shd w:val="clear" w:color="auto" w:fill="E7E6E6" w:themeFill="background2"/>
          </w:tcPr>
          <w:p w:rsidR="00D0425A" w:rsidRPr="008F49DF" w:rsidRDefault="00D0425A" w:rsidP="008E7D1E">
            <w:pPr>
              <w:pStyle w:val="afb"/>
            </w:pPr>
            <w:r w:rsidRPr="008F49DF">
              <w:t>0</w:t>
            </w:r>
            <w:r w:rsidR="008E7D1E">
              <w:t>,</w:t>
            </w:r>
            <w:r w:rsidRPr="008F49DF">
              <w:t>10</w:t>
            </w:r>
          </w:p>
        </w:tc>
        <w:tc>
          <w:tcPr>
            <w:tcW w:w="355" w:type="pct"/>
            <w:shd w:val="clear" w:color="auto" w:fill="E7E6E6" w:themeFill="background2"/>
          </w:tcPr>
          <w:p w:rsidR="00D0425A" w:rsidRPr="008F49DF" w:rsidRDefault="00D0425A" w:rsidP="008E7D1E">
            <w:pPr>
              <w:pStyle w:val="afb"/>
            </w:pPr>
            <w:r w:rsidRPr="008F49DF">
              <w:t>0</w:t>
            </w:r>
            <w:r w:rsidR="008E7D1E">
              <w:t>,</w:t>
            </w:r>
            <w:r w:rsidRPr="008F49DF">
              <w:t>20</w:t>
            </w:r>
          </w:p>
        </w:tc>
        <w:tc>
          <w:tcPr>
            <w:tcW w:w="355" w:type="pct"/>
            <w:shd w:val="clear" w:color="auto" w:fill="E7E6E6" w:themeFill="background2"/>
          </w:tcPr>
          <w:p w:rsidR="00D0425A" w:rsidRPr="008F49DF" w:rsidRDefault="00D0425A" w:rsidP="008E7D1E">
            <w:pPr>
              <w:pStyle w:val="afb"/>
            </w:pPr>
            <w:r w:rsidRPr="008F49DF">
              <w:t>0</w:t>
            </w:r>
            <w:r w:rsidR="008E7D1E">
              <w:t>,</w:t>
            </w:r>
            <w:r w:rsidRPr="008F49DF">
              <w:t>30</w:t>
            </w:r>
          </w:p>
        </w:tc>
        <w:tc>
          <w:tcPr>
            <w:tcW w:w="355" w:type="pct"/>
            <w:shd w:val="clear" w:color="auto" w:fill="E7E6E6" w:themeFill="background2"/>
          </w:tcPr>
          <w:p w:rsidR="00D0425A" w:rsidRPr="008F49DF" w:rsidRDefault="00D0425A" w:rsidP="008E7D1E">
            <w:pPr>
              <w:pStyle w:val="afb"/>
            </w:pPr>
            <w:r w:rsidRPr="008F49DF">
              <w:t>0</w:t>
            </w:r>
            <w:r w:rsidR="008E7D1E">
              <w:t>,</w:t>
            </w:r>
            <w:r w:rsidRPr="008F49DF">
              <w:t>40</w:t>
            </w:r>
          </w:p>
        </w:tc>
        <w:tc>
          <w:tcPr>
            <w:tcW w:w="355" w:type="pct"/>
            <w:shd w:val="clear" w:color="auto" w:fill="E7E6E6" w:themeFill="background2"/>
          </w:tcPr>
          <w:p w:rsidR="00D0425A" w:rsidRPr="008F49DF" w:rsidRDefault="00D0425A" w:rsidP="008E7D1E">
            <w:pPr>
              <w:pStyle w:val="afb"/>
            </w:pPr>
            <w:r w:rsidRPr="008F49DF">
              <w:t>0</w:t>
            </w:r>
            <w:r w:rsidR="008E7D1E">
              <w:t>,</w:t>
            </w:r>
            <w:r w:rsidRPr="008F49DF">
              <w:t>50</w:t>
            </w:r>
          </w:p>
        </w:tc>
        <w:tc>
          <w:tcPr>
            <w:tcW w:w="355" w:type="pct"/>
            <w:shd w:val="clear" w:color="auto" w:fill="E7E6E6" w:themeFill="background2"/>
          </w:tcPr>
          <w:p w:rsidR="00D0425A" w:rsidRPr="008F49DF" w:rsidRDefault="00D0425A" w:rsidP="008E7D1E">
            <w:pPr>
              <w:pStyle w:val="afb"/>
            </w:pPr>
            <w:r w:rsidRPr="008F49DF">
              <w:t>0</w:t>
            </w:r>
            <w:r w:rsidR="008E7D1E">
              <w:t>,</w:t>
            </w:r>
            <w:r w:rsidRPr="008F49DF">
              <w:t>88</w:t>
            </w:r>
          </w:p>
        </w:tc>
        <w:tc>
          <w:tcPr>
            <w:tcW w:w="355" w:type="pct"/>
            <w:shd w:val="clear" w:color="auto" w:fill="E7E6E6" w:themeFill="background2"/>
          </w:tcPr>
          <w:p w:rsidR="00D0425A" w:rsidRPr="008F49DF" w:rsidRDefault="00D0425A" w:rsidP="008E7D1E">
            <w:pPr>
              <w:pStyle w:val="afb"/>
            </w:pPr>
            <w:r w:rsidRPr="008F49DF">
              <w:t>1</w:t>
            </w:r>
            <w:r w:rsidR="008E7D1E">
              <w:t>,</w:t>
            </w:r>
            <w:r w:rsidRPr="008F49DF">
              <w:t>25</w:t>
            </w:r>
          </w:p>
        </w:tc>
        <w:tc>
          <w:tcPr>
            <w:tcW w:w="355" w:type="pct"/>
            <w:shd w:val="clear" w:color="auto" w:fill="E7E6E6" w:themeFill="background2"/>
          </w:tcPr>
          <w:p w:rsidR="00D0425A" w:rsidRPr="008F49DF" w:rsidRDefault="00D0425A" w:rsidP="008E7D1E">
            <w:pPr>
              <w:pStyle w:val="afb"/>
            </w:pPr>
            <w:r w:rsidRPr="008F49DF">
              <w:t>1</w:t>
            </w:r>
            <w:r w:rsidR="008E7D1E">
              <w:t>,</w:t>
            </w:r>
            <w:r w:rsidRPr="008F49DF">
              <w:t>63</w:t>
            </w:r>
          </w:p>
        </w:tc>
        <w:tc>
          <w:tcPr>
            <w:tcW w:w="355" w:type="pct"/>
            <w:shd w:val="clear" w:color="auto" w:fill="E7E6E6" w:themeFill="background2"/>
          </w:tcPr>
          <w:p w:rsidR="00D0425A" w:rsidRPr="008F49DF" w:rsidRDefault="00D0425A" w:rsidP="008E7D1E">
            <w:pPr>
              <w:pStyle w:val="afb"/>
            </w:pPr>
            <w:r w:rsidRPr="008F49DF">
              <w:t>2</w:t>
            </w:r>
            <w:r w:rsidR="008E7D1E">
              <w:t>,</w:t>
            </w:r>
            <w:r w:rsidRPr="008F49DF">
              <w:t>00</w:t>
            </w:r>
          </w:p>
        </w:tc>
        <w:tc>
          <w:tcPr>
            <w:tcW w:w="355" w:type="pct"/>
            <w:shd w:val="clear" w:color="auto" w:fill="E7E6E6" w:themeFill="background2"/>
          </w:tcPr>
          <w:p w:rsidR="00D0425A" w:rsidRPr="008F49DF" w:rsidRDefault="00D0425A" w:rsidP="008E7D1E">
            <w:pPr>
              <w:pStyle w:val="afb"/>
            </w:pPr>
            <w:r w:rsidRPr="008F49DF">
              <w:t>3</w:t>
            </w:r>
            <w:r w:rsidR="008E7D1E">
              <w:t>,</w:t>
            </w:r>
            <w:r w:rsidRPr="008F49DF">
              <w:t>38</w:t>
            </w:r>
          </w:p>
        </w:tc>
        <w:tc>
          <w:tcPr>
            <w:tcW w:w="355" w:type="pct"/>
            <w:shd w:val="clear" w:color="auto" w:fill="E7E6E6" w:themeFill="background2"/>
          </w:tcPr>
          <w:p w:rsidR="00D0425A" w:rsidRPr="008F49DF" w:rsidRDefault="00D0425A" w:rsidP="008E7D1E">
            <w:pPr>
              <w:pStyle w:val="afb"/>
            </w:pPr>
            <w:r w:rsidRPr="008F49DF">
              <w:t>4</w:t>
            </w:r>
            <w:r w:rsidR="008E7D1E">
              <w:t>,</w:t>
            </w:r>
            <w:r w:rsidRPr="008F49DF">
              <w:t>75</w:t>
            </w:r>
          </w:p>
        </w:tc>
        <w:tc>
          <w:tcPr>
            <w:tcW w:w="355" w:type="pct"/>
            <w:shd w:val="clear" w:color="auto" w:fill="E7E6E6" w:themeFill="background2"/>
          </w:tcPr>
          <w:p w:rsidR="00D0425A" w:rsidRPr="008F49DF" w:rsidRDefault="00D0425A" w:rsidP="008E7D1E">
            <w:pPr>
              <w:pStyle w:val="afb"/>
            </w:pPr>
            <w:r w:rsidRPr="008F49DF">
              <w:t>6</w:t>
            </w:r>
            <w:r w:rsidR="008E7D1E">
              <w:t>,</w:t>
            </w:r>
            <w:r w:rsidRPr="008F49DF">
              <w:t>13</w:t>
            </w:r>
          </w:p>
        </w:tc>
        <w:tc>
          <w:tcPr>
            <w:tcW w:w="352" w:type="pct"/>
            <w:shd w:val="clear" w:color="auto" w:fill="E7E6E6" w:themeFill="background2"/>
          </w:tcPr>
          <w:p w:rsidR="00D0425A" w:rsidRPr="008F49DF" w:rsidRDefault="00D0425A" w:rsidP="008E7D1E">
            <w:pPr>
              <w:pStyle w:val="afb"/>
            </w:pPr>
            <w:r w:rsidRPr="008F49DF">
              <w:t>7</w:t>
            </w:r>
            <w:r w:rsidR="008E7D1E">
              <w:t>,</w:t>
            </w:r>
            <w:r w:rsidRPr="008F49DF">
              <w:t>50</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1700</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5" w:type="pct"/>
          </w:tcPr>
          <w:p w:rsidR="00E7065F" w:rsidRPr="008F49DF" w:rsidRDefault="00E7065F" w:rsidP="008E7D1E">
            <w:pPr>
              <w:pStyle w:val="afb"/>
            </w:pPr>
            <w:r w:rsidRPr="008F49DF">
              <w:t>1</w:t>
            </w:r>
            <w:r w:rsidR="008E7D1E">
              <w:t>,</w:t>
            </w:r>
            <w:r w:rsidRPr="008F49DF">
              <w:t>7</w:t>
            </w:r>
          </w:p>
        </w:tc>
        <w:tc>
          <w:tcPr>
            <w:tcW w:w="352" w:type="pct"/>
          </w:tcPr>
          <w:p w:rsidR="00E7065F" w:rsidRPr="008F49DF" w:rsidRDefault="00E7065F" w:rsidP="008E7D1E">
            <w:pPr>
              <w:pStyle w:val="afb"/>
            </w:pPr>
            <w:r w:rsidRPr="008F49DF">
              <w:t>1</w:t>
            </w:r>
            <w:r w:rsidR="008E7D1E">
              <w:t>,</w:t>
            </w:r>
            <w:r w:rsidRPr="008F49DF">
              <w:t>8</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1800</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2" w:type="pct"/>
          </w:tcPr>
          <w:p w:rsidR="00E7065F" w:rsidRPr="008F49DF" w:rsidRDefault="00E7065F" w:rsidP="008E7D1E">
            <w:pPr>
              <w:pStyle w:val="afb"/>
            </w:pPr>
            <w:r w:rsidRPr="008F49DF">
              <w:t>1</w:t>
            </w:r>
            <w:r w:rsidR="008E7D1E">
              <w:t>,</w:t>
            </w:r>
            <w:r w:rsidRPr="008F49DF">
              <w:t>8</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1900</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2" w:type="pct"/>
          </w:tcPr>
          <w:p w:rsidR="00E7065F" w:rsidRPr="008F49DF" w:rsidRDefault="00E7065F" w:rsidP="008E7D1E">
            <w:pPr>
              <w:pStyle w:val="afb"/>
            </w:pPr>
            <w:r w:rsidRPr="008F49DF">
              <w:t>1</w:t>
            </w:r>
            <w:r w:rsidR="008E7D1E">
              <w:t>,</w:t>
            </w:r>
            <w:r w:rsidRPr="008F49DF">
              <w:t>8</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2000</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2" w:type="pct"/>
          </w:tcPr>
          <w:p w:rsidR="00E7065F" w:rsidRPr="008F49DF" w:rsidRDefault="00E7065F" w:rsidP="008E7D1E">
            <w:pPr>
              <w:pStyle w:val="afb"/>
            </w:pPr>
            <w:r w:rsidRPr="008F49DF">
              <w:t>1</w:t>
            </w:r>
            <w:r w:rsidR="008E7D1E">
              <w:t>,</w:t>
            </w:r>
            <w:r w:rsidRPr="008F49DF">
              <w:t>8</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2100</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96109" w:rsidRDefault="00E7065F" w:rsidP="008E7D1E">
            <w:pPr>
              <w:pStyle w:val="afb"/>
              <w:rPr>
                <w:lang w:val="en-US"/>
              </w:rPr>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5" w:type="pct"/>
          </w:tcPr>
          <w:p w:rsidR="00E7065F" w:rsidRPr="008F49DF" w:rsidRDefault="00E7065F" w:rsidP="008E7D1E">
            <w:pPr>
              <w:pStyle w:val="afb"/>
            </w:pPr>
            <w:r w:rsidRPr="008F49DF">
              <w:t>1</w:t>
            </w:r>
            <w:r w:rsidR="008E7D1E">
              <w:t>,</w:t>
            </w:r>
            <w:r w:rsidRPr="008F49DF">
              <w:t>8</w:t>
            </w:r>
          </w:p>
        </w:tc>
        <w:tc>
          <w:tcPr>
            <w:tcW w:w="352" w:type="pct"/>
          </w:tcPr>
          <w:p w:rsidR="00E7065F" w:rsidRPr="008F49DF" w:rsidRDefault="00E7065F" w:rsidP="008E7D1E">
            <w:pPr>
              <w:pStyle w:val="afb"/>
            </w:pPr>
            <w:r w:rsidRPr="008F49DF">
              <w:t>1</w:t>
            </w:r>
            <w:r w:rsidR="008E7D1E">
              <w:t>,</w:t>
            </w:r>
            <w:r w:rsidRPr="008F49DF">
              <w:t>8</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2200</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2" w:type="pct"/>
          </w:tcPr>
          <w:p w:rsidR="00E7065F" w:rsidRPr="008F49DF" w:rsidRDefault="00E7065F" w:rsidP="008E7D1E">
            <w:pPr>
              <w:pStyle w:val="afb"/>
            </w:pPr>
            <w:r w:rsidRPr="008F49DF">
              <w:t>1</w:t>
            </w:r>
            <w:r w:rsidR="008E7D1E">
              <w:t>,</w:t>
            </w:r>
            <w:r w:rsidRPr="008F49DF">
              <w:t>8</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2300</w:t>
            </w:r>
          </w:p>
        </w:tc>
        <w:tc>
          <w:tcPr>
            <w:tcW w:w="355" w:type="pct"/>
          </w:tcPr>
          <w:p w:rsidR="00E7065F" w:rsidRPr="008F49DF" w:rsidRDefault="00E7065F" w:rsidP="008E7D1E">
            <w:pPr>
              <w:pStyle w:val="afb"/>
            </w:pPr>
            <w:r w:rsidRPr="008F49DF">
              <w:t>2</w:t>
            </w:r>
            <w:r w:rsidR="008E7D1E">
              <w:t>,</w:t>
            </w:r>
            <w:r w:rsidRPr="008F49DF">
              <w:t>2</w:t>
            </w:r>
          </w:p>
        </w:tc>
        <w:tc>
          <w:tcPr>
            <w:tcW w:w="355" w:type="pct"/>
          </w:tcPr>
          <w:p w:rsidR="00E7065F" w:rsidRPr="008F49DF" w:rsidRDefault="00E7065F" w:rsidP="008E7D1E">
            <w:pPr>
              <w:pStyle w:val="afb"/>
            </w:pPr>
            <w:r w:rsidRPr="008F49DF">
              <w:t>2</w:t>
            </w:r>
            <w:r w:rsidR="008E7D1E">
              <w:t>,</w:t>
            </w:r>
            <w:r w:rsidRPr="008F49DF">
              <w:t>1</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5" w:type="pct"/>
          </w:tcPr>
          <w:p w:rsidR="00E7065F" w:rsidRPr="008F49DF" w:rsidRDefault="00E7065F" w:rsidP="008E7D1E">
            <w:pPr>
              <w:pStyle w:val="afb"/>
            </w:pPr>
            <w:r w:rsidRPr="008F49DF">
              <w:t>1</w:t>
            </w:r>
            <w:r w:rsidR="008E7D1E">
              <w:t>,</w:t>
            </w:r>
            <w:r w:rsidRPr="008F49DF">
              <w:t>9</w:t>
            </w:r>
          </w:p>
        </w:tc>
        <w:tc>
          <w:tcPr>
            <w:tcW w:w="352" w:type="pct"/>
          </w:tcPr>
          <w:p w:rsidR="00E7065F" w:rsidRPr="008F49DF" w:rsidRDefault="00E7065F" w:rsidP="008E7D1E">
            <w:pPr>
              <w:pStyle w:val="afb"/>
            </w:pPr>
            <w:r w:rsidRPr="008F49DF">
              <w:t>1</w:t>
            </w:r>
            <w:r w:rsidR="008E7D1E">
              <w:t>,</w:t>
            </w:r>
            <w:r w:rsidRPr="008F49DF">
              <w:t>9</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2400</w:t>
            </w:r>
          </w:p>
        </w:tc>
        <w:tc>
          <w:tcPr>
            <w:tcW w:w="355" w:type="pct"/>
          </w:tcPr>
          <w:p w:rsidR="00E7065F" w:rsidRPr="008F49DF" w:rsidRDefault="00E7065F" w:rsidP="008E7D1E">
            <w:pPr>
              <w:pStyle w:val="afb"/>
            </w:pPr>
            <w:r w:rsidRPr="008F49DF">
              <w:t>2</w:t>
            </w:r>
            <w:r w:rsidR="008E7D1E">
              <w:t>,</w:t>
            </w:r>
            <w:r w:rsidRPr="008F49DF">
              <w:t>4</w:t>
            </w:r>
          </w:p>
        </w:tc>
        <w:tc>
          <w:tcPr>
            <w:tcW w:w="355" w:type="pct"/>
          </w:tcPr>
          <w:p w:rsidR="00E7065F" w:rsidRPr="008F49DF" w:rsidRDefault="00E7065F" w:rsidP="008E7D1E">
            <w:pPr>
              <w:pStyle w:val="afb"/>
            </w:pPr>
            <w:r w:rsidRPr="008F49DF">
              <w:t>2</w:t>
            </w:r>
            <w:r w:rsidR="008E7D1E">
              <w:t>,</w:t>
            </w:r>
            <w:r w:rsidRPr="008F49DF">
              <w:t>3</w:t>
            </w:r>
          </w:p>
        </w:tc>
        <w:tc>
          <w:tcPr>
            <w:tcW w:w="355" w:type="pct"/>
          </w:tcPr>
          <w:p w:rsidR="00E7065F" w:rsidRPr="008F49DF" w:rsidRDefault="00E7065F" w:rsidP="008E7D1E">
            <w:pPr>
              <w:pStyle w:val="afb"/>
            </w:pPr>
            <w:r w:rsidRPr="008F49DF">
              <w:t>2</w:t>
            </w:r>
            <w:r w:rsidR="008E7D1E">
              <w:t>,</w:t>
            </w:r>
            <w:r w:rsidRPr="008F49DF">
              <w:t>2</w:t>
            </w:r>
          </w:p>
        </w:tc>
        <w:tc>
          <w:tcPr>
            <w:tcW w:w="355" w:type="pct"/>
          </w:tcPr>
          <w:p w:rsidR="00E7065F" w:rsidRPr="008F49DF" w:rsidRDefault="00E7065F" w:rsidP="008E7D1E">
            <w:pPr>
              <w:pStyle w:val="afb"/>
            </w:pPr>
            <w:r w:rsidRPr="008F49DF">
              <w:t>2</w:t>
            </w:r>
            <w:r w:rsidR="008E7D1E">
              <w:t>,</w:t>
            </w:r>
            <w:r w:rsidRPr="008F49DF">
              <w:t>2</w:t>
            </w:r>
          </w:p>
        </w:tc>
        <w:tc>
          <w:tcPr>
            <w:tcW w:w="355" w:type="pct"/>
          </w:tcPr>
          <w:p w:rsidR="00E7065F" w:rsidRPr="008F49DF" w:rsidRDefault="00E7065F" w:rsidP="008E7D1E">
            <w:pPr>
              <w:pStyle w:val="afb"/>
            </w:pPr>
            <w:r w:rsidRPr="008F49DF">
              <w:t>2</w:t>
            </w:r>
            <w:r w:rsidR="008E7D1E">
              <w:t>,</w:t>
            </w:r>
            <w:r w:rsidRPr="008F49DF">
              <w:t>1</w:t>
            </w:r>
          </w:p>
        </w:tc>
        <w:tc>
          <w:tcPr>
            <w:tcW w:w="355" w:type="pct"/>
          </w:tcPr>
          <w:p w:rsidR="00E7065F" w:rsidRPr="008F49DF" w:rsidRDefault="00E7065F" w:rsidP="008E7D1E">
            <w:pPr>
              <w:pStyle w:val="afb"/>
            </w:pPr>
            <w:r w:rsidRPr="008F49DF">
              <w:t>2</w:t>
            </w:r>
            <w:r w:rsidR="008E7D1E">
              <w:t>,</w:t>
            </w:r>
            <w:r w:rsidRPr="008F49DF">
              <w:t>1</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2</w:t>
            </w:r>
            <w:r w:rsidR="008E7D1E">
              <w:t>,</w:t>
            </w:r>
            <w:r w:rsidRPr="008F49DF">
              <w:t>0</w:t>
            </w:r>
          </w:p>
        </w:tc>
        <w:tc>
          <w:tcPr>
            <w:tcW w:w="352" w:type="pct"/>
          </w:tcPr>
          <w:p w:rsidR="00E7065F" w:rsidRPr="008F49DF" w:rsidRDefault="00E7065F" w:rsidP="008E7D1E">
            <w:pPr>
              <w:pStyle w:val="afb"/>
            </w:pPr>
            <w:r w:rsidRPr="008F49DF">
              <w:t>2</w:t>
            </w:r>
            <w:r w:rsidR="008E7D1E">
              <w:t>,</w:t>
            </w:r>
            <w:r w:rsidRPr="008F49DF">
              <w:t>0</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2500</w:t>
            </w:r>
          </w:p>
        </w:tc>
        <w:tc>
          <w:tcPr>
            <w:tcW w:w="355" w:type="pct"/>
          </w:tcPr>
          <w:p w:rsidR="00E7065F" w:rsidRPr="008F49DF" w:rsidRDefault="00E7065F" w:rsidP="008E7D1E">
            <w:pPr>
              <w:pStyle w:val="afb"/>
            </w:pPr>
            <w:r w:rsidRPr="008F49DF">
              <w:t>2</w:t>
            </w:r>
            <w:r w:rsidR="008E7D1E">
              <w:t>,</w:t>
            </w:r>
            <w:r w:rsidRPr="008F49DF">
              <w:t>7</w:t>
            </w:r>
          </w:p>
        </w:tc>
        <w:tc>
          <w:tcPr>
            <w:tcW w:w="355" w:type="pct"/>
          </w:tcPr>
          <w:p w:rsidR="00E7065F" w:rsidRPr="008F49DF" w:rsidRDefault="00E7065F" w:rsidP="008E7D1E">
            <w:pPr>
              <w:pStyle w:val="afb"/>
            </w:pPr>
            <w:r w:rsidRPr="008F49DF">
              <w:t>2</w:t>
            </w:r>
            <w:r w:rsidR="008E7D1E">
              <w:t>,</w:t>
            </w:r>
            <w:r w:rsidRPr="008F49DF">
              <w:t>5</w:t>
            </w:r>
          </w:p>
        </w:tc>
        <w:tc>
          <w:tcPr>
            <w:tcW w:w="355" w:type="pct"/>
          </w:tcPr>
          <w:p w:rsidR="00E7065F" w:rsidRPr="008F49DF" w:rsidRDefault="00E7065F" w:rsidP="008E7D1E">
            <w:pPr>
              <w:pStyle w:val="afb"/>
            </w:pPr>
            <w:r w:rsidRPr="008F49DF">
              <w:t>2</w:t>
            </w:r>
            <w:r w:rsidR="008E7D1E">
              <w:t>,</w:t>
            </w:r>
            <w:r w:rsidRPr="008F49DF">
              <w:t>4</w:t>
            </w:r>
          </w:p>
        </w:tc>
        <w:tc>
          <w:tcPr>
            <w:tcW w:w="355" w:type="pct"/>
          </w:tcPr>
          <w:p w:rsidR="00E7065F" w:rsidRPr="008F49DF" w:rsidRDefault="00E7065F" w:rsidP="008E7D1E">
            <w:pPr>
              <w:pStyle w:val="afb"/>
            </w:pPr>
            <w:r w:rsidRPr="008F49DF">
              <w:t>2</w:t>
            </w:r>
            <w:r w:rsidR="008E7D1E">
              <w:t>,</w:t>
            </w:r>
            <w:r w:rsidRPr="008F49DF">
              <w:t>3</w:t>
            </w:r>
          </w:p>
        </w:tc>
        <w:tc>
          <w:tcPr>
            <w:tcW w:w="355" w:type="pct"/>
          </w:tcPr>
          <w:p w:rsidR="00E7065F" w:rsidRPr="008F49DF" w:rsidRDefault="00E7065F" w:rsidP="008E7D1E">
            <w:pPr>
              <w:pStyle w:val="afb"/>
            </w:pPr>
            <w:r w:rsidRPr="008F49DF">
              <w:t>2</w:t>
            </w:r>
            <w:r w:rsidR="008E7D1E">
              <w:t>,</w:t>
            </w:r>
            <w:r w:rsidRPr="008F49DF">
              <w:t>3</w:t>
            </w:r>
          </w:p>
        </w:tc>
        <w:tc>
          <w:tcPr>
            <w:tcW w:w="355" w:type="pct"/>
          </w:tcPr>
          <w:p w:rsidR="00E7065F" w:rsidRPr="008F49DF" w:rsidRDefault="00E7065F" w:rsidP="008E7D1E">
            <w:pPr>
              <w:pStyle w:val="afb"/>
            </w:pPr>
            <w:r w:rsidRPr="008F49DF">
              <w:t>2</w:t>
            </w:r>
            <w:r w:rsidR="008E7D1E">
              <w:t>,</w:t>
            </w:r>
            <w:r w:rsidRPr="008F49DF">
              <w:t>2</w:t>
            </w:r>
          </w:p>
        </w:tc>
        <w:tc>
          <w:tcPr>
            <w:tcW w:w="355" w:type="pct"/>
          </w:tcPr>
          <w:p w:rsidR="00E7065F" w:rsidRPr="008F49DF" w:rsidRDefault="00E7065F" w:rsidP="008E7D1E">
            <w:pPr>
              <w:pStyle w:val="afb"/>
            </w:pPr>
            <w:r w:rsidRPr="008F49DF">
              <w:t>2</w:t>
            </w:r>
            <w:r w:rsidR="008E7D1E">
              <w:t>,</w:t>
            </w:r>
            <w:r w:rsidRPr="008F49DF">
              <w:t>1</w:t>
            </w:r>
          </w:p>
        </w:tc>
        <w:tc>
          <w:tcPr>
            <w:tcW w:w="355" w:type="pct"/>
          </w:tcPr>
          <w:p w:rsidR="00E7065F" w:rsidRPr="008F49DF" w:rsidRDefault="00E7065F" w:rsidP="008E7D1E">
            <w:pPr>
              <w:pStyle w:val="afb"/>
            </w:pPr>
            <w:r w:rsidRPr="008F49DF">
              <w:t>2</w:t>
            </w:r>
            <w:r w:rsidR="008E7D1E">
              <w:t>,</w:t>
            </w:r>
            <w:r w:rsidRPr="008F49DF">
              <w:t>1</w:t>
            </w:r>
          </w:p>
        </w:tc>
        <w:tc>
          <w:tcPr>
            <w:tcW w:w="355" w:type="pct"/>
          </w:tcPr>
          <w:p w:rsidR="00E7065F" w:rsidRPr="008F49DF" w:rsidRDefault="00E7065F" w:rsidP="008E7D1E">
            <w:pPr>
              <w:pStyle w:val="afb"/>
            </w:pPr>
            <w:r w:rsidRPr="008F49DF">
              <w:t>2</w:t>
            </w:r>
            <w:r w:rsidR="008E7D1E">
              <w:t>,</w:t>
            </w:r>
            <w:r w:rsidRPr="008F49DF">
              <w:t>1</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2</w:t>
            </w:r>
            <w:r w:rsidR="008E7D1E">
              <w:t>,</w:t>
            </w:r>
            <w:r w:rsidRPr="008F49DF">
              <w:t>0</w:t>
            </w:r>
          </w:p>
        </w:tc>
        <w:tc>
          <w:tcPr>
            <w:tcW w:w="355" w:type="pct"/>
          </w:tcPr>
          <w:p w:rsidR="00E7065F" w:rsidRPr="008F49DF" w:rsidRDefault="00E7065F" w:rsidP="008E7D1E">
            <w:pPr>
              <w:pStyle w:val="afb"/>
            </w:pPr>
            <w:r w:rsidRPr="008F49DF">
              <w:t>2</w:t>
            </w:r>
            <w:r w:rsidR="008E7D1E">
              <w:t>,</w:t>
            </w:r>
            <w:r w:rsidRPr="008F49DF">
              <w:t>0</w:t>
            </w:r>
          </w:p>
        </w:tc>
        <w:tc>
          <w:tcPr>
            <w:tcW w:w="352" w:type="pct"/>
          </w:tcPr>
          <w:p w:rsidR="00E7065F" w:rsidRPr="008F49DF" w:rsidRDefault="00E7065F" w:rsidP="008E7D1E">
            <w:pPr>
              <w:pStyle w:val="afb"/>
            </w:pPr>
            <w:r w:rsidRPr="008F49DF">
              <w:t>2</w:t>
            </w:r>
            <w:r w:rsidR="008E7D1E">
              <w:t>,</w:t>
            </w:r>
            <w:r w:rsidRPr="008F49DF">
              <w:t>0</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2600</w:t>
            </w:r>
          </w:p>
        </w:tc>
        <w:tc>
          <w:tcPr>
            <w:tcW w:w="355" w:type="pct"/>
          </w:tcPr>
          <w:p w:rsidR="00E7065F" w:rsidRPr="008F49DF" w:rsidRDefault="00E7065F" w:rsidP="008E7D1E">
            <w:pPr>
              <w:pStyle w:val="afb"/>
            </w:pPr>
            <w:r w:rsidRPr="008F49DF">
              <w:t>3</w:t>
            </w:r>
            <w:r w:rsidR="008E7D1E">
              <w:t>,</w:t>
            </w:r>
            <w:r w:rsidRPr="008F49DF">
              <w:t>1</w:t>
            </w:r>
          </w:p>
        </w:tc>
        <w:tc>
          <w:tcPr>
            <w:tcW w:w="355" w:type="pct"/>
          </w:tcPr>
          <w:p w:rsidR="00E7065F" w:rsidRPr="008F49DF" w:rsidRDefault="00E7065F" w:rsidP="008E7D1E">
            <w:pPr>
              <w:pStyle w:val="afb"/>
            </w:pPr>
            <w:r w:rsidRPr="008F49DF">
              <w:t>2</w:t>
            </w:r>
            <w:r w:rsidR="008E7D1E">
              <w:t>,</w:t>
            </w:r>
            <w:r w:rsidRPr="008F49DF">
              <w:t>7</w:t>
            </w:r>
          </w:p>
        </w:tc>
        <w:tc>
          <w:tcPr>
            <w:tcW w:w="355" w:type="pct"/>
          </w:tcPr>
          <w:p w:rsidR="00E7065F" w:rsidRPr="008F49DF" w:rsidRDefault="00E7065F" w:rsidP="008E7D1E">
            <w:pPr>
              <w:pStyle w:val="afb"/>
            </w:pPr>
            <w:r w:rsidRPr="008F49DF">
              <w:t>2</w:t>
            </w:r>
            <w:r w:rsidR="008E7D1E">
              <w:t>,</w:t>
            </w:r>
            <w:r w:rsidRPr="008F49DF">
              <w:t>6</w:t>
            </w:r>
          </w:p>
        </w:tc>
        <w:tc>
          <w:tcPr>
            <w:tcW w:w="355" w:type="pct"/>
          </w:tcPr>
          <w:p w:rsidR="00E7065F" w:rsidRPr="008F49DF" w:rsidRDefault="00E7065F" w:rsidP="008E7D1E">
            <w:pPr>
              <w:pStyle w:val="afb"/>
            </w:pPr>
            <w:r w:rsidRPr="008F49DF">
              <w:t>2</w:t>
            </w:r>
            <w:r w:rsidR="008E7D1E">
              <w:t>,</w:t>
            </w:r>
            <w:r w:rsidRPr="008F49DF">
              <w:t>5</w:t>
            </w:r>
          </w:p>
        </w:tc>
        <w:tc>
          <w:tcPr>
            <w:tcW w:w="355" w:type="pct"/>
          </w:tcPr>
          <w:p w:rsidR="00E7065F" w:rsidRPr="008F49DF" w:rsidRDefault="00E7065F" w:rsidP="008E7D1E">
            <w:pPr>
              <w:pStyle w:val="afb"/>
            </w:pPr>
            <w:r w:rsidRPr="008F49DF">
              <w:t>2</w:t>
            </w:r>
            <w:r w:rsidR="008E7D1E">
              <w:t>,</w:t>
            </w:r>
            <w:r w:rsidRPr="008F49DF">
              <w:t>4</w:t>
            </w:r>
          </w:p>
        </w:tc>
        <w:tc>
          <w:tcPr>
            <w:tcW w:w="355" w:type="pct"/>
          </w:tcPr>
          <w:p w:rsidR="00E7065F" w:rsidRPr="008F49DF" w:rsidRDefault="00E7065F" w:rsidP="008E7D1E">
            <w:pPr>
              <w:pStyle w:val="afb"/>
            </w:pPr>
            <w:r w:rsidRPr="008F49DF">
              <w:t>2</w:t>
            </w:r>
            <w:r w:rsidR="008E7D1E">
              <w:t>,</w:t>
            </w:r>
            <w:r w:rsidRPr="008F49DF">
              <w:t>3</w:t>
            </w:r>
          </w:p>
        </w:tc>
        <w:tc>
          <w:tcPr>
            <w:tcW w:w="355" w:type="pct"/>
          </w:tcPr>
          <w:p w:rsidR="00E7065F" w:rsidRPr="008F49DF" w:rsidRDefault="00E7065F" w:rsidP="008E7D1E">
            <w:pPr>
              <w:pStyle w:val="afb"/>
            </w:pPr>
            <w:r w:rsidRPr="008F49DF">
              <w:t>2</w:t>
            </w:r>
            <w:r w:rsidR="008E7D1E">
              <w:t>,</w:t>
            </w:r>
            <w:r w:rsidRPr="008F49DF">
              <w:t>2</w:t>
            </w:r>
          </w:p>
        </w:tc>
        <w:tc>
          <w:tcPr>
            <w:tcW w:w="355" w:type="pct"/>
          </w:tcPr>
          <w:p w:rsidR="00E7065F" w:rsidRPr="008F49DF" w:rsidRDefault="00E7065F" w:rsidP="008E7D1E">
            <w:pPr>
              <w:pStyle w:val="afb"/>
            </w:pPr>
            <w:r w:rsidRPr="008F49DF">
              <w:t>2</w:t>
            </w:r>
            <w:r w:rsidR="008E7D1E">
              <w:t>,</w:t>
            </w:r>
            <w:r w:rsidRPr="008F49DF">
              <w:t>2</w:t>
            </w:r>
          </w:p>
        </w:tc>
        <w:tc>
          <w:tcPr>
            <w:tcW w:w="355" w:type="pct"/>
          </w:tcPr>
          <w:p w:rsidR="00E7065F" w:rsidRPr="008F49DF" w:rsidRDefault="00E7065F" w:rsidP="008E7D1E">
            <w:pPr>
              <w:pStyle w:val="afb"/>
            </w:pPr>
            <w:r w:rsidRPr="008F49DF">
              <w:t>2</w:t>
            </w:r>
            <w:r w:rsidR="008E7D1E">
              <w:t>,</w:t>
            </w:r>
            <w:r w:rsidRPr="008F49DF">
              <w:t>2</w:t>
            </w:r>
          </w:p>
        </w:tc>
        <w:tc>
          <w:tcPr>
            <w:tcW w:w="355" w:type="pct"/>
          </w:tcPr>
          <w:p w:rsidR="00E7065F" w:rsidRPr="008F49DF" w:rsidRDefault="00E7065F" w:rsidP="008E7D1E">
            <w:pPr>
              <w:pStyle w:val="afb"/>
            </w:pPr>
            <w:r w:rsidRPr="008F49DF">
              <w:t>2</w:t>
            </w:r>
            <w:r w:rsidR="008E7D1E">
              <w:t>,</w:t>
            </w:r>
            <w:r w:rsidRPr="008F49DF">
              <w:t>1</w:t>
            </w:r>
          </w:p>
        </w:tc>
        <w:tc>
          <w:tcPr>
            <w:tcW w:w="355" w:type="pct"/>
          </w:tcPr>
          <w:p w:rsidR="00E7065F" w:rsidRPr="008F49DF" w:rsidRDefault="00E7065F" w:rsidP="008E7D1E">
            <w:pPr>
              <w:pStyle w:val="afb"/>
            </w:pPr>
            <w:r w:rsidRPr="008F49DF">
              <w:t>2</w:t>
            </w:r>
            <w:r w:rsidR="008E7D1E">
              <w:t>,</w:t>
            </w:r>
            <w:r w:rsidRPr="008F49DF">
              <w:t>1</w:t>
            </w:r>
          </w:p>
        </w:tc>
        <w:tc>
          <w:tcPr>
            <w:tcW w:w="355" w:type="pct"/>
          </w:tcPr>
          <w:p w:rsidR="00E7065F" w:rsidRPr="008F49DF" w:rsidRDefault="00E7065F" w:rsidP="008E7D1E">
            <w:pPr>
              <w:pStyle w:val="afb"/>
            </w:pPr>
            <w:r w:rsidRPr="008F49DF">
              <w:t>2</w:t>
            </w:r>
            <w:r w:rsidR="008E7D1E">
              <w:t>,</w:t>
            </w:r>
            <w:r w:rsidRPr="008F49DF">
              <w:t>1</w:t>
            </w:r>
          </w:p>
        </w:tc>
        <w:tc>
          <w:tcPr>
            <w:tcW w:w="352" w:type="pct"/>
          </w:tcPr>
          <w:p w:rsidR="00E7065F" w:rsidRPr="008F49DF" w:rsidRDefault="00E7065F" w:rsidP="008E7D1E">
            <w:pPr>
              <w:pStyle w:val="afb"/>
            </w:pPr>
            <w:r w:rsidRPr="008F49DF">
              <w:t>2</w:t>
            </w:r>
            <w:r w:rsidR="008E7D1E">
              <w:t>,</w:t>
            </w:r>
            <w:r w:rsidRPr="008F49DF">
              <w:t>1</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2700</w:t>
            </w:r>
          </w:p>
        </w:tc>
        <w:tc>
          <w:tcPr>
            <w:tcW w:w="355" w:type="pct"/>
          </w:tcPr>
          <w:p w:rsidR="00E7065F" w:rsidRPr="008F49DF" w:rsidRDefault="00E7065F" w:rsidP="008E7D1E">
            <w:pPr>
              <w:pStyle w:val="afb"/>
            </w:pPr>
            <w:r w:rsidRPr="008F49DF">
              <w:t>3</w:t>
            </w:r>
            <w:r w:rsidR="008E7D1E">
              <w:t>,</w:t>
            </w:r>
            <w:r w:rsidRPr="008F49DF">
              <w:t>6</w:t>
            </w:r>
          </w:p>
        </w:tc>
        <w:tc>
          <w:tcPr>
            <w:tcW w:w="355" w:type="pct"/>
          </w:tcPr>
          <w:p w:rsidR="00E7065F" w:rsidRPr="008F49DF" w:rsidRDefault="00E7065F" w:rsidP="008E7D1E">
            <w:pPr>
              <w:pStyle w:val="afb"/>
            </w:pPr>
            <w:r w:rsidRPr="008F49DF">
              <w:t>3</w:t>
            </w:r>
            <w:r w:rsidR="008E7D1E">
              <w:t>,</w:t>
            </w:r>
            <w:r w:rsidRPr="008F49DF">
              <w:t>1</w:t>
            </w:r>
          </w:p>
        </w:tc>
        <w:tc>
          <w:tcPr>
            <w:tcW w:w="355" w:type="pct"/>
          </w:tcPr>
          <w:p w:rsidR="00E7065F" w:rsidRPr="008F49DF" w:rsidRDefault="00E7065F" w:rsidP="008E7D1E">
            <w:pPr>
              <w:pStyle w:val="afb"/>
            </w:pPr>
            <w:r w:rsidRPr="008F49DF">
              <w:t>2</w:t>
            </w:r>
            <w:r w:rsidR="008E7D1E">
              <w:t>,</w:t>
            </w:r>
            <w:r w:rsidRPr="008F49DF">
              <w:t>9</w:t>
            </w:r>
          </w:p>
        </w:tc>
        <w:tc>
          <w:tcPr>
            <w:tcW w:w="355" w:type="pct"/>
          </w:tcPr>
          <w:p w:rsidR="00E7065F" w:rsidRPr="008F49DF" w:rsidRDefault="00E7065F" w:rsidP="008E7D1E">
            <w:pPr>
              <w:pStyle w:val="afb"/>
            </w:pPr>
            <w:r w:rsidRPr="008F49DF">
              <w:t>2</w:t>
            </w:r>
            <w:r w:rsidR="008E7D1E">
              <w:t>,</w:t>
            </w:r>
            <w:r w:rsidRPr="008F49DF">
              <w:t>7</w:t>
            </w:r>
          </w:p>
        </w:tc>
        <w:tc>
          <w:tcPr>
            <w:tcW w:w="355" w:type="pct"/>
          </w:tcPr>
          <w:p w:rsidR="00E7065F" w:rsidRPr="008F49DF" w:rsidRDefault="00E7065F" w:rsidP="008E7D1E">
            <w:pPr>
              <w:pStyle w:val="afb"/>
            </w:pPr>
            <w:r w:rsidRPr="008F49DF">
              <w:t>2</w:t>
            </w:r>
            <w:r w:rsidR="008E7D1E">
              <w:t>,</w:t>
            </w:r>
            <w:r w:rsidRPr="008F49DF">
              <w:t>7</w:t>
            </w:r>
          </w:p>
        </w:tc>
        <w:tc>
          <w:tcPr>
            <w:tcW w:w="355" w:type="pct"/>
          </w:tcPr>
          <w:p w:rsidR="00E7065F" w:rsidRPr="008F49DF" w:rsidRDefault="00E7065F" w:rsidP="008E7D1E">
            <w:pPr>
              <w:pStyle w:val="afb"/>
            </w:pPr>
            <w:r w:rsidRPr="008F49DF">
              <w:t>2</w:t>
            </w:r>
            <w:r w:rsidR="008E7D1E">
              <w:t>,</w:t>
            </w:r>
            <w:r w:rsidRPr="008F49DF">
              <w:t>5</w:t>
            </w:r>
          </w:p>
        </w:tc>
        <w:tc>
          <w:tcPr>
            <w:tcW w:w="355" w:type="pct"/>
          </w:tcPr>
          <w:p w:rsidR="00E7065F" w:rsidRPr="008F49DF" w:rsidRDefault="00E7065F" w:rsidP="008E7D1E">
            <w:pPr>
              <w:pStyle w:val="afb"/>
            </w:pPr>
            <w:r w:rsidRPr="008F49DF">
              <w:t>2</w:t>
            </w:r>
            <w:r w:rsidR="008E7D1E">
              <w:t>,</w:t>
            </w:r>
            <w:r w:rsidRPr="008F49DF">
              <w:t>4</w:t>
            </w:r>
          </w:p>
        </w:tc>
        <w:tc>
          <w:tcPr>
            <w:tcW w:w="355" w:type="pct"/>
          </w:tcPr>
          <w:p w:rsidR="00E7065F" w:rsidRPr="008F49DF" w:rsidRDefault="00E7065F" w:rsidP="008E7D1E">
            <w:pPr>
              <w:pStyle w:val="afb"/>
            </w:pPr>
            <w:r w:rsidRPr="008F49DF">
              <w:t>2</w:t>
            </w:r>
            <w:r w:rsidR="008E7D1E">
              <w:t>,</w:t>
            </w:r>
            <w:r w:rsidRPr="008F49DF">
              <w:t>3</w:t>
            </w:r>
          </w:p>
        </w:tc>
        <w:tc>
          <w:tcPr>
            <w:tcW w:w="355" w:type="pct"/>
          </w:tcPr>
          <w:p w:rsidR="00E7065F" w:rsidRPr="008F49DF" w:rsidRDefault="00E7065F" w:rsidP="008E7D1E">
            <w:pPr>
              <w:pStyle w:val="afb"/>
            </w:pPr>
            <w:r w:rsidRPr="008F49DF">
              <w:t>2</w:t>
            </w:r>
            <w:r w:rsidR="008E7D1E">
              <w:t>,</w:t>
            </w:r>
            <w:r w:rsidRPr="008F49DF">
              <w:t>3</w:t>
            </w:r>
          </w:p>
        </w:tc>
        <w:tc>
          <w:tcPr>
            <w:tcW w:w="355" w:type="pct"/>
          </w:tcPr>
          <w:p w:rsidR="00E7065F" w:rsidRPr="008F49DF" w:rsidRDefault="00E7065F" w:rsidP="008E7D1E">
            <w:pPr>
              <w:pStyle w:val="afb"/>
            </w:pPr>
            <w:r w:rsidRPr="008F49DF">
              <w:t>2</w:t>
            </w:r>
            <w:r w:rsidR="008E7D1E">
              <w:t>,</w:t>
            </w:r>
            <w:r w:rsidRPr="008F49DF">
              <w:t>2</w:t>
            </w:r>
          </w:p>
        </w:tc>
        <w:tc>
          <w:tcPr>
            <w:tcW w:w="355" w:type="pct"/>
          </w:tcPr>
          <w:p w:rsidR="00E7065F" w:rsidRPr="008F49DF" w:rsidRDefault="00E7065F" w:rsidP="008E7D1E">
            <w:pPr>
              <w:pStyle w:val="afb"/>
            </w:pPr>
            <w:r w:rsidRPr="008F49DF">
              <w:t>2</w:t>
            </w:r>
            <w:r w:rsidR="008E7D1E">
              <w:t>,</w:t>
            </w:r>
            <w:r w:rsidRPr="008F49DF">
              <w:t>2</w:t>
            </w:r>
          </w:p>
        </w:tc>
        <w:tc>
          <w:tcPr>
            <w:tcW w:w="355" w:type="pct"/>
          </w:tcPr>
          <w:p w:rsidR="00E7065F" w:rsidRPr="008F49DF" w:rsidRDefault="00E7065F" w:rsidP="008E7D1E">
            <w:pPr>
              <w:pStyle w:val="afb"/>
            </w:pPr>
            <w:r w:rsidRPr="008F49DF">
              <w:t>2</w:t>
            </w:r>
            <w:r w:rsidR="008E7D1E">
              <w:t>,</w:t>
            </w:r>
            <w:r w:rsidRPr="008F49DF">
              <w:t>1</w:t>
            </w:r>
          </w:p>
        </w:tc>
        <w:tc>
          <w:tcPr>
            <w:tcW w:w="352" w:type="pct"/>
          </w:tcPr>
          <w:p w:rsidR="00E7065F" w:rsidRPr="008F49DF" w:rsidRDefault="00E7065F" w:rsidP="008E7D1E">
            <w:pPr>
              <w:pStyle w:val="afb"/>
            </w:pPr>
            <w:r w:rsidRPr="008F49DF">
              <w:t>2</w:t>
            </w:r>
            <w:r w:rsidR="008E7D1E">
              <w:t>,</w:t>
            </w:r>
            <w:r w:rsidRPr="008F49DF">
              <w:t>1</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2800</w:t>
            </w:r>
          </w:p>
        </w:tc>
        <w:tc>
          <w:tcPr>
            <w:tcW w:w="355" w:type="pct"/>
          </w:tcPr>
          <w:p w:rsidR="00E7065F" w:rsidRPr="008F49DF" w:rsidRDefault="00E7065F" w:rsidP="008E7D1E">
            <w:pPr>
              <w:pStyle w:val="afb"/>
            </w:pPr>
            <w:r w:rsidRPr="008F49DF">
              <w:t>4</w:t>
            </w:r>
            <w:r w:rsidR="008E7D1E">
              <w:t>,</w:t>
            </w:r>
            <w:r w:rsidRPr="008F49DF">
              <w:t>2</w:t>
            </w:r>
          </w:p>
        </w:tc>
        <w:tc>
          <w:tcPr>
            <w:tcW w:w="355" w:type="pct"/>
          </w:tcPr>
          <w:p w:rsidR="00E7065F" w:rsidRPr="008F49DF" w:rsidRDefault="00E7065F" w:rsidP="008E7D1E">
            <w:pPr>
              <w:pStyle w:val="afb"/>
            </w:pPr>
            <w:r w:rsidRPr="008F49DF">
              <w:t>3</w:t>
            </w:r>
            <w:r w:rsidR="008E7D1E">
              <w:t>,</w:t>
            </w:r>
            <w:r w:rsidRPr="008F49DF">
              <w:t>6</w:t>
            </w:r>
          </w:p>
        </w:tc>
        <w:tc>
          <w:tcPr>
            <w:tcW w:w="355" w:type="pct"/>
          </w:tcPr>
          <w:p w:rsidR="00E7065F" w:rsidRPr="008F49DF" w:rsidRDefault="00E7065F" w:rsidP="008E7D1E">
            <w:pPr>
              <w:pStyle w:val="afb"/>
            </w:pPr>
            <w:r w:rsidRPr="008F49DF">
              <w:t>3</w:t>
            </w:r>
            <w:r w:rsidR="008E7D1E">
              <w:t>,</w:t>
            </w:r>
            <w:r w:rsidRPr="008F49DF">
              <w:t>3</w:t>
            </w:r>
          </w:p>
        </w:tc>
        <w:tc>
          <w:tcPr>
            <w:tcW w:w="355" w:type="pct"/>
          </w:tcPr>
          <w:p w:rsidR="00E7065F" w:rsidRPr="008F49DF" w:rsidRDefault="00E7065F" w:rsidP="008E7D1E">
            <w:pPr>
              <w:pStyle w:val="afb"/>
            </w:pPr>
            <w:r w:rsidRPr="008F49DF">
              <w:t>3</w:t>
            </w:r>
            <w:r w:rsidR="008E7D1E">
              <w:t>,</w:t>
            </w:r>
            <w:r w:rsidRPr="008F49DF">
              <w:t>1</w:t>
            </w:r>
          </w:p>
        </w:tc>
        <w:tc>
          <w:tcPr>
            <w:tcW w:w="355" w:type="pct"/>
          </w:tcPr>
          <w:p w:rsidR="00E7065F" w:rsidRPr="008F49DF" w:rsidRDefault="00E7065F" w:rsidP="008E7D1E">
            <w:pPr>
              <w:pStyle w:val="afb"/>
            </w:pPr>
            <w:r w:rsidRPr="008F49DF">
              <w:t>3</w:t>
            </w:r>
            <w:r w:rsidR="008E7D1E">
              <w:t>,</w:t>
            </w:r>
            <w:r w:rsidRPr="008F49DF">
              <w:t>0</w:t>
            </w:r>
          </w:p>
        </w:tc>
        <w:tc>
          <w:tcPr>
            <w:tcW w:w="355" w:type="pct"/>
          </w:tcPr>
          <w:p w:rsidR="00E7065F" w:rsidRPr="008F49DF" w:rsidRDefault="00E7065F" w:rsidP="008E7D1E">
            <w:pPr>
              <w:pStyle w:val="afb"/>
            </w:pPr>
            <w:r w:rsidRPr="008F49DF">
              <w:t>2</w:t>
            </w:r>
            <w:r w:rsidR="008E7D1E">
              <w:t>,</w:t>
            </w:r>
            <w:r w:rsidRPr="008F49DF">
              <w:t>7</w:t>
            </w:r>
          </w:p>
        </w:tc>
        <w:tc>
          <w:tcPr>
            <w:tcW w:w="355" w:type="pct"/>
          </w:tcPr>
          <w:p w:rsidR="00E7065F" w:rsidRPr="008F49DF" w:rsidRDefault="00E7065F" w:rsidP="008E7D1E">
            <w:pPr>
              <w:pStyle w:val="afb"/>
            </w:pPr>
            <w:r w:rsidRPr="008F49DF">
              <w:t>2</w:t>
            </w:r>
            <w:r w:rsidR="008E7D1E">
              <w:t>,</w:t>
            </w:r>
            <w:r w:rsidRPr="008F49DF">
              <w:t>6</w:t>
            </w:r>
          </w:p>
        </w:tc>
        <w:tc>
          <w:tcPr>
            <w:tcW w:w="355" w:type="pct"/>
          </w:tcPr>
          <w:p w:rsidR="00E7065F" w:rsidRPr="008F49DF" w:rsidRDefault="00E7065F" w:rsidP="008E7D1E">
            <w:pPr>
              <w:pStyle w:val="afb"/>
            </w:pPr>
            <w:r w:rsidRPr="008F49DF">
              <w:t>2</w:t>
            </w:r>
            <w:r w:rsidR="008E7D1E">
              <w:t>,</w:t>
            </w:r>
            <w:r w:rsidRPr="008F49DF">
              <w:t>5</w:t>
            </w:r>
          </w:p>
        </w:tc>
        <w:tc>
          <w:tcPr>
            <w:tcW w:w="355" w:type="pct"/>
          </w:tcPr>
          <w:p w:rsidR="00E7065F" w:rsidRPr="008F49DF" w:rsidRDefault="00E7065F" w:rsidP="008E7D1E">
            <w:pPr>
              <w:pStyle w:val="afb"/>
            </w:pPr>
            <w:r w:rsidRPr="008F49DF">
              <w:t>2</w:t>
            </w:r>
            <w:r w:rsidR="008E7D1E">
              <w:t>,</w:t>
            </w:r>
            <w:r w:rsidRPr="008F49DF">
              <w:t>5</w:t>
            </w:r>
          </w:p>
        </w:tc>
        <w:tc>
          <w:tcPr>
            <w:tcW w:w="355" w:type="pct"/>
          </w:tcPr>
          <w:p w:rsidR="00E7065F" w:rsidRPr="008F49DF" w:rsidRDefault="00E7065F" w:rsidP="008E7D1E">
            <w:pPr>
              <w:pStyle w:val="afb"/>
            </w:pPr>
            <w:r w:rsidRPr="008F49DF">
              <w:t>2</w:t>
            </w:r>
            <w:r w:rsidR="008E7D1E">
              <w:t>,</w:t>
            </w:r>
            <w:r w:rsidRPr="008F49DF">
              <w:t>3</w:t>
            </w:r>
          </w:p>
        </w:tc>
        <w:tc>
          <w:tcPr>
            <w:tcW w:w="355" w:type="pct"/>
          </w:tcPr>
          <w:p w:rsidR="00E7065F" w:rsidRPr="008F49DF" w:rsidRDefault="00E7065F" w:rsidP="008E7D1E">
            <w:pPr>
              <w:pStyle w:val="afb"/>
            </w:pPr>
            <w:r w:rsidRPr="008F49DF">
              <w:t>2</w:t>
            </w:r>
            <w:r w:rsidR="008E7D1E">
              <w:t>,</w:t>
            </w:r>
            <w:r w:rsidRPr="008F49DF">
              <w:t>3</w:t>
            </w:r>
          </w:p>
        </w:tc>
        <w:tc>
          <w:tcPr>
            <w:tcW w:w="355" w:type="pct"/>
          </w:tcPr>
          <w:p w:rsidR="00E7065F" w:rsidRPr="008F49DF" w:rsidRDefault="00E7065F" w:rsidP="008E7D1E">
            <w:pPr>
              <w:pStyle w:val="afb"/>
            </w:pPr>
            <w:r w:rsidRPr="008F49DF">
              <w:t>2</w:t>
            </w:r>
            <w:r w:rsidR="008E7D1E">
              <w:t>,</w:t>
            </w:r>
            <w:r w:rsidRPr="008F49DF">
              <w:t>2</w:t>
            </w:r>
          </w:p>
        </w:tc>
        <w:tc>
          <w:tcPr>
            <w:tcW w:w="352" w:type="pct"/>
          </w:tcPr>
          <w:p w:rsidR="00E7065F" w:rsidRPr="008F49DF" w:rsidRDefault="00E7065F" w:rsidP="008E7D1E">
            <w:pPr>
              <w:pStyle w:val="afb"/>
            </w:pPr>
            <w:r w:rsidRPr="008F49DF">
              <w:t>2</w:t>
            </w:r>
            <w:r w:rsidR="008E7D1E">
              <w:t>,</w:t>
            </w:r>
            <w:r w:rsidRPr="008F49DF">
              <w:t>2</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2900</w:t>
            </w:r>
          </w:p>
        </w:tc>
        <w:tc>
          <w:tcPr>
            <w:tcW w:w="355" w:type="pct"/>
          </w:tcPr>
          <w:p w:rsidR="00E7065F" w:rsidRPr="008F49DF" w:rsidRDefault="00E7065F" w:rsidP="008E7D1E">
            <w:pPr>
              <w:pStyle w:val="afb"/>
            </w:pPr>
            <w:r w:rsidRPr="008F49DF">
              <w:t>5</w:t>
            </w:r>
            <w:r w:rsidR="008E7D1E">
              <w:t>,</w:t>
            </w:r>
            <w:r w:rsidRPr="008F49DF">
              <w:t>1</w:t>
            </w:r>
          </w:p>
        </w:tc>
        <w:tc>
          <w:tcPr>
            <w:tcW w:w="355" w:type="pct"/>
          </w:tcPr>
          <w:p w:rsidR="00E7065F" w:rsidRPr="008F49DF" w:rsidRDefault="00E7065F" w:rsidP="008E7D1E">
            <w:pPr>
              <w:pStyle w:val="afb"/>
            </w:pPr>
            <w:r w:rsidRPr="008F49DF">
              <w:t>4</w:t>
            </w:r>
            <w:r w:rsidR="008E7D1E">
              <w:t>,</w:t>
            </w:r>
            <w:r w:rsidRPr="008F49DF">
              <w:t>2</w:t>
            </w:r>
          </w:p>
        </w:tc>
        <w:tc>
          <w:tcPr>
            <w:tcW w:w="355" w:type="pct"/>
          </w:tcPr>
          <w:p w:rsidR="00E7065F" w:rsidRPr="008F49DF" w:rsidRDefault="00E7065F" w:rsidP="008E7D1E">
            <w:pPr>
              <w:pStyle w:val="afb"/>
            </w:pPr>
            <w:r w:rsidRPr="008F49DF">
              <w:t>3</w:t>
            </w:r>
            <w:r w:rsidR="008E7D1E">
              <w:t>,</w:t>
            </w:r>
            <w:r w:rsidRPr="008F49DF">
              <w:t>8</w:t>
            </w:r>
          </w:p>
        </w:tc>
        <w:tc>
          <w:tcPr>
            <w:tcW w:w="355" w:type="pct"/>
          </w:tcPr>
          <w:p w:rsidR="00E7065F" w:rsidRPr="008F49DF" w:rsidRDefault="00E7065F" w:rsidP="008E7D1E">
            <w:pPr>
              <w:pStyle w:val="afb"/>
            </w:pPr>
            <w:r w:rsidRPr="008F49DF">
              <w:t>3</w:t>
            </w:r>
            <w:r w:rsidR="008E7D1E">
              <w:t>,</w:t>
            </w:r>
            <w:r w:rsidRPr="008F49DF">
              <w:t>5</w:t>
            </w:r>
          </w:p>
        </w:tc>
        <w:tc>
          <w:tcPr>
            <w:tcW w:w="355" w:type="pct"/>
          </w:tcPr>
          <w:p w:rsidR="00E7065F" w:rsidRPr="008F49DF" w:rsidRDefault="00E7065F" w:rsidP="008E7D1E">
            <w:pPr>
              <w:pStyle w:val="afb"/>
            </w:pPr>
            <w:r w:rsidRPr="008F49DF">
              <w:t>3</w:t>
            </w:r>
            <w:r w:rsidR="008E7D1E">
              <w:t>,</w:t>
            </w:r>
            <w:r w:rsidRPr="008F49DF">
              <w:t>3</w:t>
            </w:r>
          </w:p>
        </w:tc>
        <w:tc>
          <w:tcPr>
            <w:tcW w:w="355" w:type="pct"/>
          </w:tcPr>
          <w:p w:rsidR="00E7065F" w:rsidRPr="008F49DF" w:rsidRDefault="00E7065F" w:rsidP="008E7D1E">
            <w:pPr>
              <w:pStyle w:val="afb"/>
            </w:pPr>
            <w:r w:rsidRPr="008F49DF">
              <w:t>3</w:t>
            </w:r>
            <w:r w:rsidR="008E7D1E">
              <w:t>,</w:t>
            </w:r>
            <w:r w:rsidRPr="008F49DF">
              <w:t>0</w:t>
            </w:r>
          </w:p>
        </w:tc>
        <w:tc>
          <w:tcPr>
            <w:tcW w:w="355" w:type="pct"/>
          </w:tcPr>
          <w:p w:rsidR="00E7065F" w:rsidRPr="008F49DF" w:rsidRDefault="00E7065F" w:rsidP="008E7D1E">
            <w:pPr>
              <w:pStyle w:val="afb"/>
            </w:pPr>
            <w:r w:rsidRPr="008F49DF">
              <w:t>2</w:t>
            </w:r>
            <w:r w:rsidR="008E7D1E">
              <w:t>,</w:t>
            </w:r>
            <w:r w:rsidRPr="008F49DF">
              <w:t>8</w:t>
            </w:r>
          </w:p>
        </w:tc>
        <w:tc>
          <w:tcPr>
            <w:tcW w:w="355" w:type="pct"/>
          </w:tcPr>
          <w:p w:rsidR="00E7065F" w:rsidRPr="008F49DF" w:rsidRDefault="00E7065F" w:rsidP="008E7D1E">
            <w:pPr>
              <w:pStyle w:val="afb"/>
            </w:pPr>
            <w:r w:rsidRPr="008F49DF">
              <w:t>2</w:t>
            </w:r>
            <w:r w:rsidR="008E7D1E">
              <w:t>,</w:t>
            </w:r>
            <w:r w:rsidRPr="008F49DF">
              <w:t>7</w:t>
            </w:r>
          </w:p>
        </w:tc>
        <w:tc>
          <w:tcPr>
            <w:tcW w:w="355" w:type="pct"/>
          </w:tcPr>
          <w:p w:rsidR="00E7065F" w:rsidRPr="008F49DF" w:rsidRDefault="00E7065F" w:rsidP="008E7D1E">
            <w:pPr>
              <w:pStyle w:val="afb"/>
            </w:pPr>
            <w:r w:rsidRPr="008F49DF">
              <w:t>2</w:t>
            </w:r>
            <w:r w:rsidR="008E7D1E">
              <w:t>,</w:t>
            </w:r>
            <w:r w:rsidRPr="008F49DF">
              <w:t>6</w:t>
            </w:r>
          </w:p>
        </w:tc>
        <w:tc>
          <w:tcPr>
            <w:tcW w:w="355" w:type="pct"/>
          </w:tcPr>
          <w:p w:rsidR="00E7065F" w:rsidRPr="008F49DF" w:rsidRDefault="00E7065F" w:rsidP="008E7D1E">
            <w:pPr>
              <w:pStyle w:val="afb"/>
            </w:pPr>
            <w:r w:rsidRPr="008F49DF">
              <w:t>2</w:t>
            </w:r>
            <w:r w:rsidR="008E7D1E">
              <w:t>,</w:t>
            </w:r>
            <w:r w:rsidRPr="008F49DF">
              <w:t>5</w:t>
            </w:r>
          </w:p>
        </w:tc>
        <w:tc>
          <w:tcPr>
            <w:tcW w:w="355" w:type="pct"/>
          </w:tcPr>
          <w:p w:rsidR="00E7065F" w:rsidRPr="008F49DF" w:rsidRDefault="00E7065F" w:rsidP="008E7D1E">
            <w:pPr>
              <w:pStyle w:val="afb"/>
            </w:pPr>
            <w:r w:rsidRPr="008F49DF">
              <w:t>2</w:t>
            </w:r>
            <w:r w:rsidR="008E7D1E">
              <w:t>,</w:t>
            </w:r>
            <w:r w:rsidRPr="008F49DF">
              <w:t>4</w:t>
            </w:r>
          </w:p>
        </w:tc>
        <w:tc>
          <w:tcPr>
            <w:tcW w:w="355" w:type="pct"/>
          </w:tcPr>
          <w:p w:rsidR="00E7065F" w:rsidRPr="008F49DF" w:rsidRDefault="00E7065F" w:rsidP="008E7D1E">
            <w:pPr>
              <w:pStyle w:val="afb"/>
            </w:pPr>
            <w:r w:rsidRPr="008F49DF">
              <w:t>2</w:t>
            </w:r>
            <w:r w:rsidR="008E7D1E">
              <w:t>,</w:t>
            </w:r>
            <w:r w:rsidRPr="008F49DF">
              <w:t>4</w:t>
            </w:r>
          </w:p>
        </w:tc>
        <w:tc>
          <w:tcPr>
            <w:tcW w:w="352" w:type="pct"/>
          </w:tcPr>
          <w:p w:rsidR="00E7065F" w:rsidRPr="008F49DF" w:rsidRDefault="00E7065F" w:rsidP="008E7D1E">
            <w:pPr>
              <w:pStyle w:val="afb"/>
            </w:pPr>
            <w:r w:rsidRPr="008F49DF">
              <w:t>2</w:t>
            </w:r>
            <w:r w:rsidR="008E7D1E">
              <w:t>,</w:t>
            </w:r>
            <w:r w:rsidRPr="008F49DF">
              <w:t>3</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3000</w:t>
            </w:r>
          </w:p>
        </w:tc>
        <w:tc>
          <w:tcPr>
            <w:tcW w:w="355" w:type="pct"/>
          </w:tcPr>
          <w:p w:rsidR="00E7065F" w:rsidRPr="008F49DF" w:rsidRDefault="00E7065F" w:rsidP="008E7D1E">
            <w:pPr>
              <w:pStyle w:val="afb"/>
            </w:pPr>
            <w:r w:rsidRPr="008F49DF">
              <w:t>6</w:t>
            </w:r>
            <w:r w:rsidR="008E7D1E">
              <w:t>,</w:t>
            </w:r>
            <w:r w:rsidRPr="008F49DF">
              <w:t>3</w:t>
            </w:r>
          </w:p>
        </w:tc>
        <w:tc>
          <w:tcPr>
            <w:tcW w:w="355" w:type="pct"/>
          </w:tcPr>
          <w:p w:rsidR="00E7065F" w:rsidRPr="008F49DF" w:rsidRDefault="00E7065F" w:rsidP="008E7D1E">
            <w:pPr>
              <w:pStyle w:val="afb"/>
            </w:pPr>
            <w:r w:rsidRPr="008F49DF">
              <w:t>5</w:t>
            </w:r>
            <w:r w:rsidR="008E7D1E">
              <w:t>,</w:t>
            </w:r>
            <w:r w:rsidRPr="008F49DF">
              <w:t>0</w:t>
            </w:r>
          </w:p>
        </w:tc>
        <w:tc>
          <w:tcPr>
            <w:tcW w:w="355" w:type="pct"/>
          </w:tcPr>
          <w:p w:rsidR="00E7065F" w:rsidRPr="008F49DF" w:rsidRDefault="00E7065F" w:rsidP="008E7D1E">
            <w:pPr>
              <w:pStyle w:val="afb"/>
            </w:pPr>
            <w:r w:rsidRPr="008F49DF">
              <w:t>4</w:t>
            </w:r>
            <w:r w:rsidR="008E7D1E">
              <w:t>,</w:t>
            </w:r>
            <w:r w:rsidRPr="008F49DF">
              <w:t>4</w:t>
            </w:r>
          </w:p>
        </w:tc>
        <w:tc>
          <w:tcPr>
            <w:tcW w:w="355" w:type="pct"/>
          </w:tcPr>
          <w:p w:rsidR="00E7065F" w:rsidRPr="008F49DF" w:rsidRDefault="00E7065F" w:rsidP="008E7D1E">
            <w:pPr>
              <w:pStyle w:val="afb"/>
            </w:pPr>
            <w:r w:rsidRPr="008F49DF">
              <w:t>4</w:t>
            </w:r>
            <w:r w:rsidR="008E7D1E">
              <w:t>,</w:t>
            </w:r>
            <w:r w:rsidRPr="008F49DF">
              <w:t>1</w:t>
            </w:r>
          </w:p>
        </w:tc>
        <w:tc>
          <w:tcPr>
            <w:tcW w:w="355" w:type="pct"/>
          </w:tcPr>
          <w:p w:rsidR="00E7065F" w:rsidRPr="008F49DF" w:rsidRDefault="00E7065F" w:rsidP="008E7D1E">
            <w:pPr>
              <w:pStyle w:val="afb"/>
            </w:pPr>
            <w:r w:rsidRPr="008F49DF">
              <w:t>3</w:t>
            </w:r>
            <w:r w:rsidR="008E7D1E">
              <w:t>,</w:t>
            </w:r>
            <w:r w:rsidRPr="008F49DF">
              <w:t>8</w:t>
            </w:r>
          </w:p>
        </w:tc>
        <w:tc>
          <w:tcPr>
            <w:tcW w:w="355" w:type="pct"/>
          </w:tcPr>
          <w:p w:rsidR="00E7065F" w:rsidRPr="008F49DF" w:rsidRDefault="00E7065F" w:rsidP="008E7D1E">
            <w:pPr>
              <w:pStyle w:val="afb"/>
            </w:pPr>
            <w:r w:rsidRPr="008F49DF">
              <w:t>3</w:t>
            </w:r>
            <w:r w:rsidR="008E7D1E">
              <w:t>,</w:t>
            </w:r>
            <w:r w:rsidRPr="008F49DF">
              <w:t>4</w:t>
            </w:r>
          </w:p>
        </w:tc>
        <w:tc>
          <w:tcPr>
            <w:tcW w:w="355" w:type="pct"/>
          </w:tcPr>
          <w:p w:rsidR="00E7065F" w:rsidRPr="008F49DF" w:rsidRDefault="00E7065F" w:rsidP="008E7D1E">
            <w:pPr>
              <w:pStyle w:val="afb"/>
            </w:pPr>
            <w:r w:rsidRPr="008F49DF">
              <w:t>3</w:t>
            </w:r>
            <w:r w:rsidR="008E7D1E">
              <w:t>,</w:t>
            </w:r>
            <w:r w:rsidRPr="008F49DF">
              <w:t>1</w:t>
            </w:r>
          </w:p>
        </w:tc>
        <w:tc>
          <w:tcPr>
            <w:tcW w:w="355" w:type="pct"/>
          </w:tcPr>
          <w:p w:rsidR="00E7065F" w:rsidRPr="008F49DF" w:rsidRDefault="00E7065F" w:rsidP="008E7D1E">
            <w:pPr>
              <w:pStyle w:val="afb"/>
            </w:pPr>
            <w:r w:rsidRPr="008F49DF">
              <w:t>3</w:t>
            </w:r>
            <w:r w:rsidR="008E7D1E">
              <w:t>,</w:t>
            </w:r>
            <w:r w:rsidRPr="008F49DF">
              <w:t>0</w:t>
            </w:r>
          </w:p>
        </w:tc>
        <w:tc>
          <w:tcPr>
            <w:tcW w:w="355" w:type="pct"/>
          </w:tcPr>
          <w:p w:rsidR="00E7065F" w:rsidRPr="008F49DF" w:rsidRDefault="00E7065F" w:rsidP="008E7D1E">
            <w:pPr>
              <w:pStyle w:val="afb"/>
            </w:pPr>
            <w:r w:rsidRPr="008F49DF">
              <w:t>2</w:t>
            </w:r>
            <w:r w:rsidR="008E7D1E">
              <w:t>,</w:t>
            </w:r>
            <w:r w:rsidRPr="008F49DF">
              <w:t>9</w:t>
            </w:r>
          </w:p>
        </w:tc>
        <w:tc>
          <w:tcPr>
            <w:tcW w:w="355" w:type="pct"/>
          </w:tcPr>
          <w:p w:rsidR="00E7065F" w:rsidRPr="008F49DF" w:rsidRDefault="00E7065F" w:rsidP="008E7D1E">
            <w:pPr>
              <w:pStyle w:val="afb"/>
            </w:pPr>
            <w:r w:rsidRPr="008F49DF">
              <w:t>2</w:t>
            </w:r>
            <w:r w:rsidR="008E7D1E">
              <w:t>,</w:t>
            </w:r>
            <w:r w:rsidRPr="008F49DF">
              <w:t>7</w:t>
            </w:r>
          </w:p>
        </w:tc>
        <w:tc>
          <w:tcPr>
            <w:tcW w:w="355" w:type="pct"/>
          </w:tcPr>
          <w:p w:rsidR="00E7065F" w:rsidRPr="008F49DF" w:rsidRDefault="00E7065F" w:rsidP="008E7D1E">
            <w:pPr>
              <w:pStyle w:val="afb"/>
            </w:pPr>
            <w:r w:rsidRPr="008F49DF">
              <w:t>2</w:t>
            </w:r>
            <w:r w:rsidR="008E7D1E">
              <w:t>,</w:t>
            </w:r>
            <w:r w:rsidRPr="008F49DF">
              <w:t>6</w:t>
            </w:r>
          </w:p>
        </w:tc>
        <w:tc>
          <w:tcPr>
            <w:tcW w:w="355" w:type="pct"/>
          </w:tcPr>
          <w:p w:rsidR="00E7065F" w:rsidRPr="008F49DF" w:rsidRDefault="00E7065F" w:rsidP="008E7D1E">
            <w:pPr>
              <w:pStyle w:val="afb"/>
            </w:pPr>
            <w:r w:rsidRPr="008F49DF">
              <w:t>2</w:t>
            </w:r>
            <w:r w:rsidR="008E7D1E">
              <w:t>,</w:t>
            </w:r>
            <w:r w:rsidRPr="008F49DF">
              <w:t>5</w:t>
            </w:r>
          </w:p>
        </w:tc>
        <w:tc>
          <w:tcPr>
            <w:tcW w:w="352" w:type="pct"/>
          </w:tcPr>
          <w:p w:rsidR="00E7065F" w:rsidRPr="008F49DF" w:rsidRDefault="00E7065F" w:rsidP="008E7D1E">
            <w:pPr>
              <w:pStyle w:val="afb"/>
            </w:pPr>
            <w:r w:rsidRPr="008F49DF">
              <w:t>2</w:t>
            </w:r>
            <w:r w:rsidR="008E7D1E">
              <w:t>,</w:t>
            </w:r>
            <w:r w:rsidRPr="008F49DF">
              <w:t>4</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3100</w:t>
            </w:r>
          </w:p>
        </w:tc>
        <w:tc>
          <w:tcPr>
            <w:tcW w:w="355" w:type="pct"/>
          </w:tcPr>
          <w:p w:rsidR="00E7065F" w:rsidRPr="008F49DF" w:rsidRDefault="00E7065F" w:rsidP="008E7D1E">
            <w:pPr>
              <w:pStyle w:val="afb"/>
            </w:pPr>
            <w:r w:rsidRPr="008F49DF">
              <w:t>7</w:t>
            </w:r>
            <w:r w:rsidR="008E7D1E">
              <w:t>,</w:t>
            </w:r>
            <w:r w:rsidRPr="008F49DF">
              <w:t>9</w:t>
            </w:r>
          </w:p>
        </w:tc>
        <w:tc>
          <w:tcPr>
            <w:tcW w:w="355" w:type="pct"/>
          </w:tcPr>
          <w:p w:rsidR="00E7065F" w:rsidRPr="008F49DF" w:rsidRDefault="00E7065F" w:rsidP="008E7D1E">
            <w:pPr>
              <w:pStyle w:val="afb"/>
            </w:pPr>
            <w:r w:rsidRPr="008F49DF">
              <w:t>6</w:t>
            </w:r>
            <w:r w:rsidR="008E7D1E">
              <w:t>,</w:t>
            </w:r>
            <w:r w:rsidRPr="008F49DF">
              <w:t>0</w:t>
            </w:r>
          </w:p>
        </w:tc>
        <w:tc>
          <w:tcPr>
            <w:tcW w:w="355" w:type="pct"/>
          </w:tcPr>
          <w:p w:rsidR="00E7065F" w:rsidRPr="008F49DF" w:rsidRDefault="00E7065F" w:rsidP="008E7D1E">
            <w:pPr>
              <w:pStyle w:val="afb"/>
            </w:pPr>
            <w:r w:rsidRPr="008F49DF">
              <w:t>5</w:t>
            </w:r>
            <w:r w:rsidR="008E7D1E">
              <w:t>,</w:t>
            </w:r>
            <w:r w:rsidRPr="008F49DF">
              <w:t>3</w:t>
            </w:r>
          </w:p>
        </w:tc>
        <w:tc>
          <w:tcPr>
            <w:tcW w:w="355" w:type="pct"/>
          </w:tcPr>
          <w:p w:rsidR="00E7065F" w:rsidRPr="008F49DF" w:rsidRDefault="00E7065F" w:rsidP="008E7D1E">
            <w:pPr>
              <w:pStyle w:val="afb"/>
            </w:pPr>
            <w:r w:rsidRPr="008F49DF">
              <w:t>4</w:t>
            </w:r>
            <w:r w:rsidR="008E7D1E">
              <w:t>,</w:t>
            </w:r>
            <w:r w:rsidRPr="008F49DF">
              <w:t>8</w:t>
            </w:r>
          </w:p>
        </w:tc>
        <w:tc>
          <w:tcPr>
            <w:tcW w:w="355" w:type="pct"/>
          </w:tcPr>
          <w:p w:rsidR="00E7065F" w:rsidRPr="008F49DF" w:rsidRDefault="00E7065F" w:rsidP="008E7D1E">
            <w:pPr>
              <w:pStyle w:val="afb"/>
            </w:pPr>
            <w:r w:rsidRPr="008F49DF">
              <w:t>4</w:t>
            </w:r>
            <w:r w:rsidR="008E7D1E">
              <w:t>,</w:t>
            </w:r>
            <w:r w:rsidRPr="008F49DF">
              <w:t>5</w:t>
            </w:r>
          </w:p>
        </w:tc>
        <w:tc>
          <w:tcPr>
            <w:tcW w:w="355" w:type="pct"/>
          </w:tcPr>
          <w:p w:rsidR="00E7065F" w:rsidRPr="008F49DF" w:rsidRDefault="00E7065F" w:rsidP="008E7D1E">
            <w:pPr>
              <w:pStyle w:val="afb"/>
            </w:pPr>
            <w:r w:rsidRPr="008F49DF">
              <w:t>3</w:t>
            </w:r>
            <w:r w:rsidR="008E7D1E">
              <w:t>,</w:t>
            </w:r>
            <w:r w:rsidRPr="008F49DF">
              <w:t>9</w:t>
            </w:r>
          </w:p>
        </w:tc>
        <w:tc>
          <w:tcPr>
            <w:tcW w:w="355" w:type="pct"/>
          </w:tcPr>
          <w:p w:rsidR="00E7065F" w:rsidRPr="008F49DF" w:rsidRDefault="00E7065F" w:rsidP="008E7D1E">
            <w:pPr>
              <w:pStyle w:val="afb"/>
            </w:pPr>
            <w:r w:rsidRPr="008F49DF">
              <w:t>3</w:t>
            </w:r>
            <w:r w:rsidR="008E7D1E">
              <w:t>,</w:t>
            </w:r>
            <w:r w:rsidRPr="008F49DF">
              <w:t>5</w:t>
            </w:r>
          </w:p>
        </w:tc>
        <w:tc>
          <w:tcPr>
            <w:tcW w:w="355" w:type="pct"/>
          </w:tcPr>
          <w:p w:rsidR="00E7065F" w:rsidRPr="008F49DF" w:rsidRDefault="00E7065F" w:rsidP="008E7D1E">
            <w:pPr>
              <w:pStyle w:val="afb"/>
            </w:pPr>
            <w:r w:rsidRPr="008F49DF">
              <w:t>3</w:t>
            </w:r>
            <w:r w:rsidR="008E7D1E">
              <w:t>,</w:t>
            </w:r>
            <w:r w:rsidRPr="008F49DF">
              <w:t>4</w:t>
            </w:r>
          </w:p>
        </w:tc>
        <w:tc>
          <w:tcPr>
            <w:tcW w:w="355" w:type="pct"/>
          </w:tcPr>
          <w:p w:rsidR="00E7065F" w:rsidRPr="008F49DF" w:rsidRDefault="00E7065F" w:rsidP="008E7D1E">
            <w:pPr>
              <w:pStyle w:val="afb"/>
            </w:pPr>
            <w:r w:rsidRPr="008F49DF">
              <w:t>3</w:t>
            </w:r>
            <w:r w:rsidR="008E7D1E">
              <w:t>,</w:t>
            </w:r>
            <w:r w:rsidRPr="008F49DF">
              <w:t>2</w:t>
            </w:r>
          </w:p>
        </w:tc>
        <w:tc>
          <w:tcPr>
            <w:tcW w:w="355" w:type="pct"/>
          </w:tcPr>
          <w:p w:rsidR="00E7065F" w:rsidRPr="008F49DF" w:rsidRDefault="00E7065F" w:rsidP="008E7D1E">
            <w:pPr>
              <w:pStyle w:val="afb"/>
            </w:pPr>
            <w:r w:rsidRPr="008F49DF">
              <w:t>2</w:t>
            </w:r>
            <w:r w:rsidR="008E7D1E">
              <w:t>,</w:t>
            </w:r>
            <w:r w:rsidRPr="008F49DF">
              <w:t>9</w:t>
            </w:r>
          </w:p>
        </w:tc>
        <w:tc>
          <w:tcPr>
            <w:tcW w:w="355" w:type="pct"/>
          </w:tcPr>
          <w:p w:rsidR="00E7065F" w:rsidRPr="008F49DF" w:rsidRDefault="00E7065F" w:rsidP="008E7D1E">
            <w:pPr>
              <w:pStyle w:val="afb"/>
            </w:pPr>
            <w:r w:rsidRPr="008F49DF">
              <w:t>2</w:t>
            </w:r>
            <w:r w:rsidR="008E7D1E">
              <w:t>,</w:t>
            </w:r>
            <w:r w:rsidRPr="008F49DF">
              <w:t>8</w:t>
            </w:r>
          </w:p>
        </w:tc>
        <w:tc>
          <w:tcPr>
            <w:tcW w:w="355" w:type="pct"/>
          </w:tcPr>
          <w:p w:rsidR="00E7065F" w:rsidRPr="008F49DF" w:rsidRDefault="00E7065F" w:rsidP="008E7D1E">
            <w:pPr>
              <w:pStyle w:val="afb"/>
            </w:pPr>
            <w:r w:rsidRPr="008F49DF">
              <w:t>2</w:t>
            </w:r>
            <w:r w:rsidR="008E7D1E">
              <w:t>,</w:t>
            </w:r>
            <w:r w:rsidRPr="008F49DF">
              <w:t>7</w:t>
            </w:r>
          </w:p>
        </w:tc>
        <w:tc>
          <w:tcPr>
            <w:tcW w:w="352" w:type="pct"/>
          </w:tcPr>
          <w:p w:rsidR="00E7065F" w:rsidRPr="008F49DF" w:rsidRDefault="00E7065F" w:rsidP="008E7D1E">
            <w:pPr>
              <w:pStyle w:val="afb"/>
            </w:pPr>
            <w:r w:rsidRPr="008F49DF">
              <w:t>2</w:t>
            </w:r>
            <w:r w:rsidR="008E7D1E">
              <w:t>,</w:t>
            </w:r>
            <w:r w:rsidRPr="008F49DF">
              <w:t>6</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3200</w:t>
            </w:r>
          </w:p>
        </w:tc>
        <w:tc>
          <w:tcPr>
            <w:tcW w:w="355" w:type="pct"/>
          </w:tcPr>
          <w:p w:rsidR="00E7065F" w:rsidRPr="008F49DF" w:rsidRDefault="00E7065F" w:rsidP="008E7D1E">
            <w:pPr>
              <w:pStyle w:val="afb"/>
            </w:pPr>
            <w:r w:rsidRPr="008F49DF">
              <w:t>10</w:t>
            </w:r>
            <w:r w:rsidR="008E7D1E">
              <w:t>,</w:t>
            </w:r>
            <w:r w:rsidRPr="008F49DF">
              <w:t>3</w:t>
            </w:r>
          </w:p>
        </w:tc>
        <w:tc>
          <w:tcPr>
            <w:tcW w:w="355" w:type="pct"/>
          </w:tcPr>
          <w:p w:rsidR="00E7065F" w:rsidRPr="008F49DF" w:rsidRDefault="00E7065F" w:rsidP="008E7D1E">
            <w:pPr>
              <w:pStyle w:val="afb"/>
            </w:pPr>
            <w:r w:rsidRPr="008F49DF">
              <w:t>7</w:t>
            </w:r>
            <w:r w:rsidR="008E7D1E">
              <w:t>,</w:t>
            </w:r>
            <w:r w:rsidRPr="008F49DF">
              <w:t>5</w:t>
            </w:r>
          </w:p>
        </w:tc>
        <w:tc>
          <w:tcPr>
            <w:tcW w:w="355" w:type="pct"/>
          </w:tcPr>
          <w:p w:rsidR="00E7065F" w:rsidRPr="008F49DF" w:rsidRDefault="00E7065F" w:rsidP="008E7D1E">
            <w:pPr>
              <w:pStyle w:val="afb"/>
            </w:pPr>
            <w:r w:rsidRPr="008F49DF">
              <w:t>6</w:t>
            </w:r>
            <w:r w:rsidR="008E7D1E">
              <w:t>,</w:t>
            </w:r>
            <w:r w:rsidRPr="008F49DF">
              <w:t>4</w:t>
            </w:r>
          </w:p>
        </w:tc>
        <w:tc>
          <w:tcPr>
            <w:tcW w:w="355" w:type="pct"/>
          </w:tcPr>
          <w:p w:rsidR="00E7065F" w:rsidRPr="008F49DF" w:rsidRDefault="00E7065F" w:rsidP="008E7D1E">
            <w:pPr>
              <w:pStyle w:val="afb"/>
            </w:pPr>
            <w:r w:rsidRPr="008F49DF">
              <w:t>5</w:t>
            </w:r>
            <w:r w:rsidR="008E7D1E">
              <w:t>,</w:t>
            </w:r>
            <w:r w:rsidRPr="008F49DF">
              <w:t>7</w:t>
            </w:r>
          </w:p>
        </w:tc>
        <w:tc>
          <w:tcPr>
            <w:tcW w:w="355" w:type="pct"/>
          </w:tcPr>
          <w:p w:rsidR="00E7065F" w:rsidRPr="008F49DF" w:rsidRDefault="00E7065F" w:rsidP="008E7D1E">
            <w:pPr>
              <w:pStyle w:val="afb"/>
            </w:pPr>
            <w:r w:rsidRPr="008F49DF">
              <w:t>5</w:t>
            </w:r>
            <w:r w:rsidR="008E7D1E">
              <w:t>,</w:t>
            </w:r>
            <w:r w:rsidRPr="008F49DF">
              <w:t>3</w:t>
            </w:r>
          </w:p>
        </w:tc>
        <w:tc>
          <w:tcPr>
            <w:tcW w:w="355" w:type="pct"/>
          </w:tcPr>
          <w:p w:rsidR="00E7065F" w:rsidRPr="008F49DF" w:rsidRDefault="00E7065F" w:rsidP="008E7D1E">
            <w:pPr>
              <w:pStyle w:val="afb"/>
            </w:pPr>
            <w:r w:rsidRPr="008F49DF">
              <w:t>4</w:t>
            </w:r>
            <w:r w:rsidR="008E7D1E">
              <w:t>,</w:t>
            </w:r>
            <w:r w:rsidRPr="008F49DF">
              <w:t>5</w:t>
            </w:r>
          </w:p>
        </w:tc>
        <w:tc>
          <w:tcPr>
            <w:tcW w:w="355" w:type="pct"/>
          </w:tcPr>
          <w:p w:rsidR="00E7065F" w:rsidRPr="008F49DF" w:rsidRDefault="00E7065F" w:rsidP="008E7D1E">
            <w:pPr>
              <w:pStyle w:val="afb"/>
            </w:pPr>
            <w:r w:rsidRPr="008F49DF">
              <w:t>4</w:t>
            </w:r>
            <w:r w:rsidR="008E7D1E">
              <w:t>,</w:t>
            </w:r>
            <w:r w:rsidRPr="008F49DF">
              <w:t>0</w:t>
            </w:r>
          </w:p>
        </w:tc>
        <w:tc>
          <w:tcPr>
            <w:tcW w:w="355" w:type="pct"/>
          </w:tcPr>
          <w:p w:rsidR="00E7065F" w:rsidRPr="008F49DF" w:rsidRDefault="00E7065F" w:rsidP="008E7D1E">
            <w:pPr>
              <w:pStyle w:val="afb"/>
            </w:pPr>
            <w:r w:rsidRPr="008F49DF">
              <w:t>3</w:t>
            </w:r>
            <w:r w:rsidR="008E7D1E">
              <w:t>,</w:t>
            </w:r>
            <w:r w:rsidRPr="008F49DF">
              <w:t>8</w:t>
            </w:r>
          </w:p>
        </w:tc>
        <w:tc>
          <w:tcPr>
            <w:tcW w:w="355" w:type="pct"/>
          </w:tcPr>
          <w:p w:rsidR="00E7065F" w:rsidRPr="008F49DF" w:rsidRDefault="00E7065F" w:rsidP="008E7D1E">
            <w:pPr>
              <w:pStyle w:val="afb"/>
            </w:pPr>
            <w:r w:rsidRPr="008F49DF">
              <w:t>3</w:t>
            </w:r>
            <w:r w:rsidR="008E7D1E">
              <w:t>,</w:t>
            </w:r>
            <w:r w:rsidRPr="008F49DF">
              <w:t>6</w:t>
            </w:r>
          </w:p>
        </w:tc>
        <w:tc>
          <w:tcPr>
            <w:tcW w:w="355" w:type="pct"/>
          </w:tcPr>
          <w:p w:rsidR="00E7065F" w:rsidRPr="008F49DF" w:rsidRDefault="00E7065F" w:rsidP="008E7D1E">
            <w:pPr>
              <w:pStyle w:val="afb"/>
            </w:pPr>
            <w:r w:rsidRPr="008F49DF">
              <w:t>3</w:t>
            </w:r>
            <w:r w:rsidR="008E7D1E">
              <w:t>,</w:t>
            </w:r>
            <w:r w:rsidRPr="008F49DF">
              <w:t>2</w:t>
            </w:r>
          </w:p>
        </w:tc>
        <w:tc>
          <w:tcPr>
            <w:tcW w:w="355" w:type="pct"/>
          </w:tcPr>
          <w:p w:rsidR="00E7065F" w:rsidRPr="008F49DF" w:rsidRDefault="00E7065F" w:rsidP="008E7D1E">
            <w:pPr>
              <w:pStyle w:val="afb"/>
            </w:pPr>
            <w:r w:rsidRPr="008F49DF">
              <w:t>3</w:t>
            </w:r>
            <w:r w:rsidR="008E7D1E">
              <w:t>,</w:t>
            </w:r>
            <w:r w:rsidRPr="008F49DF">
              <w:t>0</w:t>
            </w:r>
          </w:p>
        </w:tc>
        <w:tc>
          <w:tcPr>
            <w:tcW w:w="355" w:type="pct"/>
          </w:tcPr>
          <w:p w:rsidR="00E7065F" w:rsidRPr="008F49DF" w:rsidRDefault="00E7065F" w:rsidP="008E7D1E">
            <w:pPr>
              <w:pStyle w:val="afb"/>
            </w:pPr>
            <w:r w:rsidRPr="008F49DF">
              <w:t>2</w:t>
            </w:r>
            <w:r w:rsidR="008E7D1E">
              <w:t>,</w:t>
            </w:r>
            <w:r w:rsidRPr="008F49DF">
              <w:t>9</w:t>
            </w:r>
          </w:p>
        </w:tc>
        <w:tc>
          <w:tcPr>
            <w:tcW w:w="352" w:type="pct"/>
          </w:tcPr>
          <w:p w:rsidR="00E7065F" w:rsidRPr="008F49DF" w:rsidRDefault="00E7065F" w:rsidP="008E7D1E">
            <w:pPr>
              <w:pStyle w:val="afb"/>
            </w:pPr>
            <w:r w:rsidRPr="008F49DF">
              <w:t>2</w:t>
            </w:r>
            <w:r w:rsidR="008E7D1E">
              <w:t>,</w:t>
            </w:r>
            <w:r w:rsidRPr="008F49DF">
              <w:t>8</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3300</w:t>
            </w:r>
          </w:p>
        </w:tc>
        <w:tc>
          <w:tcPr>
            <w:tcW w:w="355" w:type="pct"/>
          </w:tcPr>
          <w:p w:rsidR="00E7065F" w:rsidRPr="008F49DF" w:rsidRDefault="00E7065F" w:rsidP="008E7D1E">
            <w:pPr>
              <w:pStyle w:val="afb"/>
            </w:pPr>
            <w:r w:rsidRPr="008F49DF">
              <w:t>13</w:t>
            </w:r>
            <w:r w:rsidR="008E7D1E">
              <w:t>,</w:t>
            </w:r>
            <w:r w:rsidRPr="008F49DF">
              <w:t>8</w:t>
            </w:r>
          </w:p>
        </w:tc>
        <w:tc>
          <w:tcPr>
            <w:tcW w:w="355" w:type="pct"/>
          </w:tcPr>
          <w:p w:rsidR="00E7065F" w:rsidRPr="008F49DF" w:rsidRDefault="00E7065F" w:rsidP="008E7D1E">
            <w:pPr>
              <w:pStyle w:val="afb"/>
            </w:pPr>
            <w:r w:rsidRPr="008F49DF">
              <w:t>9</w:t>
            </w:r>
            <w:r w:rsidR="008E7D1E">
              <w:t>,</w:t>
            </w:r>
            <w:r w:rsidRPr="008F49DF">
              <w:t>5</w:t>
            </w:r>
          </w:p>
        </w:tc>
        <w:tc>
          <w:tcPr>
            <w:tcW w:w="355" w:type="pct"/>
          </w:tcPr>
          <w:p w:rsidR="00E7065F" w:rsidRPr="008F49DF" w:rsidRDefault="00E7065F" w:rsidP="008E7D1E">
            <w:pPr>
              <w:pStyle w:val="afb"/>
            </w:pPr>
            <w:r w:rsidRPr="008F49DF">
              <w:t>7</w:t>
            </w:r>
            <w:r w:rsidR="008E7D1E">
              <w:t>,</w:t>
            </w:r>
            <w:r w:rsidRPr="008F49DF">
              <w:t>9</w:t>
            </w:r>
          </w:p>
        </w:tc>
        <w:tc>
          <w:tcPr>
            <w:tcW w:w="355" w:type="pct"/>
          </w:tcPr>
          <w:p w:rsidR="00E7065F" w:rsidRPr="008F49DF" w:rsidRDefault="00E7065F" w:rsidP="008E7D1E">
            <w:pPr>
              <w:pStyle w:val="afb"/>
            </w:pPr>
            <w:r w:rsidRPr="008F49DF">
              <w:t>7</w:t>
            </w:r>
            <w:r w:rsidR="008E7D1E">
              <w:t>,</w:t>
            </w:r>
            <w:r w:rsidRPr="008F49DF">
              <w:t>0</w:t>
            </w:r>
          </w:p>
        </w:tc>
        <w:tc>
          <w:tcPr>
            <w:tcW w:w="355" w:type="pct"/>
          </w:tcPr>
          <w:p w:rsidR="00E7065F" w:rsidRPr="008F49DF" w:rsidRDefault="00E7065F" w:rsidP="008E7D1E">
            <w:pPr>
              <w:pStyle w:val="afb"/>
            </w:pPr>
            <w:r w:rsidRPr="008F49DF">
              <w:t>6</w:t>
            </w:r>
            <w:r w:rsidR="008E7D1E">
              <w:t>,</w:t>
            </w:r>
            <w:r w:rsidRPr="008F49DF">
              <w:t>4</w:t>
            </w:r>
          </w:p>
        </w:tc>
        <w:tc>
          <w:tcPr>
            <w:tcW w:w="355" w:type="pct"/>
          </w:tcPr>
          <w:p w:rsidR="00E7065F" w:rsidRPr="008F49DF" w:rsidRDefault="00E7065F" w:rsidP="008E7D1E">
            <w:pPr>
              <w:pStyle w:val="afb"/>
            </w:pPr>
            <w:r w:rsidRPr="008F49DF">
              <w:t>5</w:t>
            </w:r>
            <w:r w:rsidR="008E7D1E">
              <w:t>,</w:t>
            </w:r>
            <w:r w:rsidRPr="008F49DF">
              <w:t>2</w:t>
            </w:r>
          </w:p>
        </w:tc>
        <w:tc>
          <w:tcPr>
            <w:tcW w:w="355" w:type="pct"/>
          </w:tcPr>
          <w:p w:rsidR="00E7065F" w:rsidRPr="008F49DF" w:rsidRDefault="00E7065F" w:rsidP="008E7D1E">
            <w:pPr>
              <w:pStyle w:val="afb"/>
            </w:pPr>
            <w:r w:rsidRPr="008F49DF">
              <w:t>4</w:t>
            </w:r>
            <w:r w:rsidR="008E7D1E">
              <w:t>,</w:t>
            </w:r>
            <w:r w:rsidRPr="008F49DF">
              <w:t>7</w:t>
            </w:r>
          </w:p>
        </w:tc>
        <w:tc>
          <w:tcPr>
            <w:tcW w:w="355" w:type="pct"/>
          </w:tcPr>
          <w:p w:rsidR="00E7065F" w:rsidRPr="008F49DF" w:rsidRDefault="00E7065F" w:rsidP="008E7D1E">
            <w:pPr>
              <w:pStyle w:val="afb"/>
            </w:pPr>
            <w:r w:rsidRPr="008F49DF">
              <w:t>4</w:t>
            </w:r>
            <w:r w:rsidR="008E7D1E">
              <w:t>,</w:t>
            </w:r>
            <w:r w:rsidRPr="008F49DF">
              <w:t>3</w:t>
            </w:r>
          </w:p>
        </w:tc>
        <w:tc>
          <w:tcPr>
            <w:tcW w:w="355" w:type="pct"/>
          </w:tcPr>
          <w:p w:rsidR="00E7065F" w:rsidRPr="008F49DF" w:rsidRDefault="00E7065F" w:rsidP="008E7D1E">
            <w:pPr>
              <w:pStyle w:val="afb"/>
            </w:pPr>
            <w:r w:rsidRPr="008F49DF">
              <w:t>4</w:t>
            </w:r>
            <w:r w:rsidR="008E7D1E">
              <w:t>,</w:t>
            </w:r>
            <w:r w:rsidRPr="008F49DF">
              <w:t>1</w:t>
            </w:r>
          </w:p>
        </w:tc>
        <w:tc>
          <w:tcPr>
            <w:tcW w:w="355" w:type="pct"/>
          </w:tcPr>
          <w:p w:rsidR="00E7065F" w:rsidRPr="008F49DF" w:rsidRDefault="00E7065F" w:rsidP="008E7D1E">
            <w:pPr>
              <w:pStyle w:val="afb"/>
            </w:pPr>
            <w:r w:rsidRPr="008F49DF">
              <w:t>3</w:t>
            </w:r>
            <w:r w:rsidR="008E7D1E">
              <w:t>,</w:t>
            </w:r>
            <w:r w:rsidRPr="008F49DF">
              <w:t>6</w:t>
            </w:r>
          </w:p>
        </w:tc>
        <w:tc>
          <w:tcPr>
            <w:tcW w:w="355" w:type="pct"/>
          </w:tcPr>
          <w:p w:rsidR="00E7065F" w:rsidRPr="008F49DF" w:rsidRDefault="00E7065F" w:rsidP="008E7D1E">
            <w:pPr>
              <w:pStyle w:val="afb"/>
            </w:pPr>
            <w:r w:rsidRPr="008F49DF">
              <w:t>3</w:t>
            </w:r>
            <w:r w:rsidR="008E7D1E">
              <w:t>,</w:t>
            </w:r>
            <w:r w:rsidRPr="008F49DF">
              <w:t>3</w:t>
            </w:r>
          </w:p>
        </w:tc>
        <w:tc>
          <w:tcPr>
            <w:tcW w:w="355" w:type="pct"/>
          </w:tcPr>
          <w:p w:rsidR="00E7065F" w:rsidRPr="008F49DF" w:rsidRDefault="00E7065F" w:rsidP="008E7D1E">
            <w:pPr>
              <w:pStyle w:val="afb"/>
            </w:pPr>
            <w:r w:rsidRPr="008F49DF">
              <w:t>3</w:t>
            </w:r>
            <w:r w:rsidR="008E7D1E">
              <w:t>,</w:t>
            </w:r>
            <w:r w:rsidRPr="008F49DF">
              <w:t>2</w:t>
            </w:r>
          </w:p>
        </w:tc>
        <w:tc>
          <w:tcPr>
            <w:tcW w:w="352" w:type="pct"/>
          </w:tcPr>
          <w:p w:rsidR="00E7065F" w:rsidRPr="008F49DF" w:rsidRDefault="00E7065F" w:rsidP="008E7D1E">
            <w:pPr>
              <w:pStyle w:val="afb"/>
            </w:pPr>
            <w:r w:rsidRPr="008F49DF">
              <w:t>3</w:t>
            </w:r>
            <w:r w:rsidR="008E7D1E">
              <w:t>,</w:t>
            </w:r>
            <w:r w:rsidRPr="008F49DF">
              <w:t>1</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3400</w:t>
            </w:r>
          </w:p>
        </w:tc>
        <w:tc>
          <w:tcPr>
            <w:tcW w:w="355" w:type="pct"/>
          </w:tcPr>
          <w:p w:rsidR="00E7065F" w:rsidRPr="008F49DF" w:rsidRDefault="00E7065F" w:rsidP="008E7D1E">
            <w:pPr>
              <w:pStyle w:val="afb"/>
            </w:pPr>
            <w:r w:rsidRPr="008F49DF">
              <w:t>19</w:t>
            </w:r>
            <w:r w:rsidR="008E7D1E">
              <w:t>,</w:t>
            </w:r>
            <w:r w:rsidRPr="008F49DF">
              <w:t>6</w:t>
            </w:r>
          </w:p>
        </w:tc>
        <w:tc>
          <w:tcPr>
            <w:tcW w:w="355" w:type="pct"/>
          </w:tcPr>
          <w:p w:rsidR="00E7065F" w:rsidRPr="008F49DF" w:rsidRDefault="00E7065F" w:rsidP="008E7D1E">
            <w:pPr>
              <w:pStyle w:val="afb"/>
            </w:pPr>
            <w:r w:rsidRPr="008F49DF">
              <w:t>12</w:t>
            </w:r>
            <w:r w:rsidR="008E7D1E">
              <w:t>,</w:t>
            </w:r>
            <w:r w:rsidRPr="008F49DF">
              <w:t>6</w:t>
            </w:r>
          </w:p>
        </w:tc>
        <w:tc>
          <w:tcPr>
            <w:tcW w:w="355" w:type="pct"/>
          </w:tcPr>
          <w:p w:rsidR="00E7065F" w:rsidRPr="008F49DF" w:rsidRDefault="00E7065F" w:rsidP="008E7D1E">
            <w:pPr>
              <w:pStyle w:val="afb"/>
            </w:pPr>
            <w:r w:rsidRPr="008F49DF">
              <w:t>10</w:t>
            </w:r>
            <w:r w:rsidR="008E7D1E">
              <w:t>,</w:t>
            </w:r>
            <w:r w:rsidRPr="008F49DF">
              <w:t>1</w:t>
            </w:r>
          </w:p>
        </w:tc>
        <w:tc>
          <w:tcPr>
            <w:tcW w:w="355" w:type="pct"/>
          </w:tcPr>
          <w:p w:rsidR="00E7065F" w:rsidRPr="008F49DF" w:rsidRDefault="00E7065F" w:rsidP="008E7D1E">
            <w:pPr>
              <w:pStyle w:val="afb"/>
            </w:pPr>
            <w:r w:rsidRPr="008F49DF">
              <w:t>8</w:t>
            </w:r>
            <w:r w:rsidR="008E7D1E">
              <w:t>,</w:t>
            </w:r>
            <w:r w:rsidRPr="008F49DF">
              <w:t>7</w:t>
            </w:r>
          </w:p>
        </w:tc>
        <w:tc>
          <w:tcPr>
            <w:tcW w:w="355" w:type="pct"/>
          </w:tcPr>
          <w:p w:rsidR="00E7065F" w:rsidRPr="008F49DF" w:rsidRDefault="00E7065F" w:rsidP="008E7D1E">
            <w:pPr>
              <w:pStyle w:val="afb"/>
            </w:pPr>
            <w:r w:rsidRPr="008F49DF">
              <w:t>7</w:t>
            </w:r>
            <w:r w:rsidR="008E7D1E">
              <w:t>,</w:t>
            </w:r>
            <w:r w:rsidRPr="008F49DF">
              <w:t>9</w:t>
            </w:r>
          </w:p>
        </w:tc>
        <w:tc>
          <w:tcPr>
            <w:tcW w:w="355" w:type="pct"/>
          </w:tcPr>
          <w:p w:rsidR="00E7065F" w:rsidRPr="008F49DF" w:rsidRDefault="00E7065F" w:rsidP="008E7D1E">
            <w:pPr>
              <w:pStyle w:val="afb"/>
            </w:pPr>
            <w:r w:rsidRPr="008F49DF">
              <w:t>6</w:t>
            </w:r>
            <w:r w:rsidR="008E7D1E">
              <w:t>,</w:t>
            </w:r>
            <w:r w:rsidRPr="008F49DF">
              <w:t>3</w:t>
            </w:r>
          </w:p>
        </w:tc>
        <w:tc>
          <w:tcPr>
            <w:tcW w:w="355" w:type="pct"/>
          </w:tcPr>
          <w:p w:rsidR="00E7065F" w:rsidRPr="008F49DF" w:rsidRDefault="00E7065F" w:rsidP="008E7D1E">
            <w:pPr>
              <w:pStyle w:val="afb"/>
            </w:pPr>
            <w:r w:rsidRPr="008F49DF">
              <w:t>5</w:t>
            </w:r>
            <w:r w:rsidR="008E7D1E">
              <w:t>,</w:t>
            </w:r>
            <w:r w:rsidRPr="008F49DF">
              <w:t>5</w:t>
            </w:r>
          </w:p>
        </w:tc>
        <w:tc>
          <w:tcPr>
            <w:tcW w:w="355" w:type="pct"/>
          </w:tcPr>
          <w:p w:rsidR="00E7065F" w:rsidRPr="008F49DF" w:rsidRDefault="00E7065F" w:rsidP="008E7D1E">
            <w:pPr>
              <w:pStyle w:val="afb"/>
            </w:pPr>
            <w:r w:rsidRPr="008F49DF">
              <w:t>5</w:t>
            </w:r>
            <w:r w:rsidR="008E7D1E">
              <w:t>,</w:t>
            </w:r>
            <w:r w:rsidRPr="008F49DF">
              <w:t>0</w:t>
            </w:r>
          </w:p>
        </w:tc>
        <w:tc>
          <w:tcPr>
            <w:tcW w:w="355" w:type="pct"/>
          </w:tcPr>
          <w:p w:rsidR="00E7065F" w:rsidRPr="008F49DF" w:rsidRDefault="00E7065F" w:rsidP="008E7D1E">
            <w:pPr>
              <w:pStyle w:val="afb"/>
            </w:pPr>
            <w:r w:rsidRPr="008F49DF">
              <w:t>4</w:t>
            </w:r>
            <w:r w:rsidR="008E7D1E">
              <w:t>,</w:t>
            </w:r>
            <w:r w:rsidRPr="008F49DF">
              <w:t>7</w:t>
            </w:r>
          </w:p>
        </w:tc>
        <w:tc>
          <w:tcPr>
            <w:tcW w:w="355" w:type="pct"/>
          </w:tcPr>
          <w:p w:rsidR="00E7065F" w:rsidRPr="008F49DF" w:rsidRDefault="00E7065F" w:rsidP="008E7D1E">
            <w:pPr>
              <w:pStyle w:val="afb"/>
            </w:pPr>
            <w:r w:rsidRPr="008F49DF">
              <w:t>4</w:t>
            </w:r>
            <w:r w:rsidR="008E7D1E">
              <w:t>,</w:t>
            </w:r>
            <w:r w:rsidRPr="008F49DF">
              <w:t>1</w:t>
            </w:r>
          </w:p>
        </w:tc>
        <w:tc>
          <w:tcPr>
            <w:tcW w:w="355" w:type="pct"/>
          </w:tcPr>
          <w:p w:rsidR="00E7065F" w:rsidRPr="008F49DF" w:rsidRDefault="00E7065F" w:rsidP="008E7D1E">
            <w:pPr>
              <w:pStyle w:val="afb"/>
            </w:pPr>
            <w:r w:rsidRPr="008F49DF">
              <w:t>3</w:t>
            </w:r>
            <w:r w:rsidR="008E7D1E">
              <w:t>,</w:t>
            </w:r>
            <w:r w:rsidRPr="008F49DF">
              <w:t>7</w:t>
            </w:r>
          </w:p>
        </w:tc>
        <w:tc>
          <w:tcPr>
            <w:tcW w:w="355" w:type="pct"/>
          </w:tcPr>
          <w:p w:rsidR="00E7065F" w:rsidRPr="008F49DF" w:rsidRDefault="00E7065F" w:rsidP="008E7D1E">
            <w:pPr>
              <w:pStyle w:val="afb"/>
            </w:pPr>
            <w:r w:rsidRPr="008F49DF">
              <w:t>3</w:t>
            </w:r>
            <w:r w:rsidR="008E7D1E">
              <w:t>,</w:t>
            </w:r>
            <w:r w:rsidRPr="008F49DF">
              <w:t>5</w:t>
            </w:r>
          </w:p>
        </w:tc>
        <w:tc>
          <w:tcPr>
            <w:tcW w:w="352" w:type="pct"/>
          </w:tcPr>
          <w:p w:rsidR="00E7065F" w:rsidRPr="008F49DF" w:rsidRDefault="00E7065F" w:rsidP="008E7D1E">
            <w:pPr>
              <w:pStyle w:val="afb"/>
            </w:pPr>
            <w:r w:rsidRPr="008F49DF">
              <w:t>3</w:t>
            </w:r>
            <w:r w:rsidR="008E7D1E">
              <w:t>,</w:t>
            </w:r>
            <w:r w:rsidRPr="008F49DF">
              <w:t>4</w:t>
            </w:r>
          </w:p>
        </w:tc>
      </w:tr>
      <w:tr w:rsidR="00E7065F" w:rsidRPr="008F49DF" w:rsidTr="005315BA">
        <w:trPr>
          <w:trHeight w:val="276"/>
        </w:trPr>
        <w:tc>
          <w:tcPr>
            <w:tcW w:w="388" w:type="pct"/>
            <w:shd w:val="clear" w:color="auto" w:fill="E7E6E6" w:themeFill="background2"/>
          </w:tcPr>
          <w:p w:rsidR="00E7065F" w:rsidRPr="008F49DF" w:rsidRDefault="00E7065F" w:rsidP="008E7D1E">
            <w:pPr>
              <w:pStyle w:val="afb"/>
            </w:pPr>
            <w:r w:rsidRPr="008F49DF">
              <w:t>3500</w:t>
            </w:r>
          </w:p>
        </w:tc>
        <w:tc>
          <w:tcPr>
            <w:tcW w:w="355" w:type="pct"/>
          </w:tcPr>
          <w:p w:rsidR="00E7065F" w:rsidRPr="008F49DF" w:rsidRDefault="00E7065F" w:rsidP="008E7D1E">
            <w:pPr>
              <w:pStyle w:val="afb"/>
            </w:pPr>
            <w:r w:rsidRPr="008F49DF">
              <w:t>29</w:t>
            </w:r>
            <w:r w:rsidR="008E7D1E">
              <w:t>,</w:t>
            </w:r>
            <w:r w:rsidRPr="008F49DF">
              <w:t>8</w:t>
            </w:r>
          </w:p>
        </w:tc>
        <w:tc>
          <w:tcPr>
            <w:tcW w:w="355" w:type="pct"/>
          </w:tcPr>
          <w:p w:rsidR="00E7065F" w:rsidRPr="008F49DF" w:rsidRDefault="00E7065F" w:rsidP="008E7D1E">
            <w:pPr>
              <w:pStyle w:val="afb"/>
            </w:pPr>
            <w:r w:rsidRPr="008F49DF">
              <w:t>17</w:t>
            </w:r>
            <w:r w:rsidR="008E7D1E">
              <w:t>,</w:t>
            </w:r>
            <w:r w:rsidRPr="008F49DF">
              <w:t>3</w:t>
            </w:r>
          </w:p>
        </w:tc>
        <w:tc>
          <w:tcPr>
            <w:tcW w:w="355" w:type="pct"/>
          </w:tcPr>
          <w:p w:rsidR="00E7065F" w:rsidRPr="008F49DF" w:rsidRDefault="00E7065F" w:rsidP="008E7D1E">
            <w:pPr>
              <w:pStyle w:val="afb"/>
            </w:pPr>
            <w:r w:rsidRPr="008F49DF">
              <w:t>13</w:t>
            </w:r>
            <w:r w:rsidR="008E7D1E">
              <w:t>,</w:t>
            </w:r>
            <w:r w:rsidRPr="008F49DF">
              <w:t>3</w:t>
            </w:r>
          </w:p>
        </w:tc>
        <w:tc>
          <w:tcPr>
            <w:tcW w:w="355" w:type="pct"/>
          </w:tcPr>
          <w:p w:rsidR="00E7065F" w:rsidRPr="008F49DF" w:rsidRDefault="00E7065F" w:rsidP="008E7D1E">
            <w:pPr>
              <w:pStyle w:val="afb"/>
            </w:pPr>
            <w:r w:rsidRPr="008F49DF">
              <w:t>11</w:t>
            </w:r>
            <w:r w:rsidR="008E7D1E">
              <w:t>,</w:t>
            </w:r>
            <w:r w:rsidRPr="008F49DF">
              <w:t>2</w:t>
            </w:r>
          </w:p>
        </w:tc>
        <w:tc>
          <w:tcPr>
            <w:tcW w:w="355" w:type="pct"/>
          </w:tcPr>
          <w:p w:rsidR="00E7065F" w:rsidRPr="008F49DF" w:rsidRDefault="00E7065F" w:rsidP="008E7D1E">
            <w:pPr>
              <w:pStyle w:val="afb"/>
            </w:pPr>
            <w:r w:rsidRPr="008F49DF">
              <w:t>10</w:t>
            </w:r>
            <w:r w:rsidR="008E7D1E">
              <w:t>,</w:t>
            </w:r>
            <w:r w:rsidRPr="008F49DF">
              <w:t>0</w:t>
            </w:r>
          </w:p>
        </w:tc>
        <w:tc>
          <w:tcPr>
            <w:tcW w:w="355" w:type="pct"/>
          </w:tcPr>
          <w:p w:rsidR="00E7065F" w:rsidRPr="008F49DF" w:rsidRDefault="00E7065F" w:rsidP="008E7D1E">
            <w:pPr>
              <w:pStyle w:val="afb"/>
            </w:pPr>
            <w:r w:rsidRPr="008F49DF">
              <w:t>7</w:t>
            </w:r>
            <w:r w:rsidR="008E7D1E">
              <w:t>,</w:t>
            </w:r>
            <w:r w:rsidRPr="008F49DF">
              <w:t>6</w:t>
            </w:r>
          </w:p>
        </w:tc>
        <w:tc>
          <w:tcPr>
            <w:tcW w:w="355" w:type="pct"/>
          </w:tcPr>
          <w:p w:rsidR="00E7065F" w:rsidRPr="008F49DF" w:rsidRDefault="00E7065F" w:rsidP="008E7D1E">
            <w:pPr>
              <w:pStyle w:val="afb"/>
            </w:pPr>
            <w:r w:rsidRPr="008F49DF">
              <w:t>6</w:t>
            </w:r>
            <w:r w:rsidR="008E7D1E">
              <w:t>,</w:t>
            </w:r>
            <w:r w:rsidRPr="008F49DF">
              <w:t>5</w:t>
            </w:r>
          </w:p>
        </w:tc>
        <w:tc>
          <w:tcPr>
            <w:tcW w:w="355" w:type="pct"/>
          </w:tcPr>
          <w:p w:rsidR="00E7065F" w:rsidRPr="008F49DF" w:rsidRDefault="00E7065F" w:rsidP="008E7D1E">
            <w:pPr>
              <w:pStyle w:val="afb"/>
            </w:pPr>
            <w:r w:rsidRPr="008F49DF">
              <w:t>5</w:t>
            </w:r>
            <w:r w:rsidR="008E7D1E">
              <w:t>,</w:t>
            </w:r>
            <w:r w:rsidRPr="008F49DF">
              <w:t>9</w:t>
            </w:r>
          </w:p>
        </w:tc>
        <w:tc>
          <w:tcPr>
            <w:tcW w:w="355" w:type="pct"/>
          </w:tcPr>
          <w:p w:rsidR="00E7065F" w:rsidRPr="008F49DF" w:rsidRDefault="00E7065F" w:rsidP="008E7D1E">
            <w:pPr>
              <w:pStyle w:val="afb"/>
            </w:pPr>
            <w:r w:rsidRPr="008F49DF">
              <w:t>5</w:t>
            </w:r>
            <w:r w:rsidR="008E7D1E">
              <w:t>,</w:t>
            </w:r>
            <w:r w:rsidRPr="008F49DF">
              <w:t>5</w:t>
            </w:r>
          </w:p>
        </w:tc>
        <w:tc>
          <w:tcPr>
            <w:tcW w:w="355" w:type="pct"/>
          </w:tcPr>
          <w:p w:rsidR="00E7065F" w:rsidRPr="008F49DF" w:rsidRDefault="00E7065F" w:rsidP="008E7D1E">
            <w:pPr>
              <w:pStyle w:val="afb"/>
            </w:pPr>
            <w:r w:rsidRPr="008F49DF">
              <w:t>4</w:t>
            </w:r>
            <w:r w:rsidR="008E7D1E">
              <w:t>,</w:t>
            </w:r>
            <w:r w:rsidRPr="008F49DF">
              <w:t>6</w:t>
            </w:r>
          </w:p>
        </w:tc>
        <w:tc>
          <w:tcPr>
            <w:tcW w:w="355" w:type="pct"/>
          </w:tcPr>
          <w:p w:rsidR="00E7065F" w:rsidRPr="008F49DF" w:rsidRDefault="00E7065F" w:rsidP="008E7D1E">
            <w:pPr>
              <w:pStyle w:val="afb"/>
            </w:pPr>
            <w:r w:rsidRPr="008F49DF">
              <w:t>4</w:t>
            </w:r>
            <w:r w:rsidR="008E7D1E">
              <w:t>,</w:t>
            </w:r>
            <w:r w:rsidRPr="008F49DF">
              <w:t>2</w:t>
            </w:r>
          </w:p>
        </w:tc>
        <w:tc>
          <w:tcPr>
            <w:tcW w:w="355" w:type="pct"/>
          </w:tcPr>
          <w:p w:rsidR="00E7065F" w:rsidRPr="008F49DF" w:rsidRDefault="00E7065F" w:rsidP="008E7D1E">
            <w:pPr>
              <w:pStyle w:val="afb"/>
            </w:pPr>
            <w:r w:rsidRPr="008F49DF">
              <w:t>3</w:t>
            </w:r>
            <w:r w:rsidR="008E7D1E">
              <w:t>,</w:t>
            </w:r>
            <w:r w:rsidRPr="008F49DF">
              <w:t>9</w:t>
            </w:r>
          </w:p>
        </w:tc>
        <w:tc>
          <w:tcPr>
            <w:tcW w:w="352" w:type="pct"/>
          </w:tcPr>
          <w:p w:rsidR="00E7065F" w:rsidRPr="008F49DF" w:rsidRDefault="00E7065F" w:rsidP="008E7D1E">
            <w:pPr>
              <w:pStyle w:val="afb"/>
            </w:pPr>
            <w:r w:rsidRPr="008F49DF">
              <w:t>3</w:t>
            </w:r>
            <w:r w:rsidR="008E7D1E">
              <w:t>,</w:t>
            </w:r>
            <w:r w:rsidRPr="008F49DF">
              <w:t>7</w:t>
            </w:r>
          </w:p>
        </w:tc>
      </w:tr>
    </w:tbl>
    <w:p w:rsidR="005315BA" w:rsidRDefault="005315BA" w:rsidP="005315BA">
      <w:pPr>
        <w:pStyle w:val="a3"/>
        <w:ind w:firstLine="0"/>
        <w:rPr>
          <w:rFonts w:eastAsiaTheme="minorEastAsia"/>
        </w:rPr>
      </w:pPr>
    </w:p>
    <w:p w:rsidR="005315BA" w:rsidRPr="005315BA" w:rsidRDefault="005315BA" w:rsidP="005315BA">
      <w:pPr>
        <w:pStyle w:val="a3"/>
        <w:ind w:firstLine="0"/>
        <w:rPr>
          <w:rFonts w:eastAsiaTheme="minorEastAsia"/>
          <w:vanish/>
          <w:specVanish/>
        </w:rPr>
      </w:pPr>
      <w:r>
        <w:rPr>
          <w:rFonts w:eastAsiaTheme="minorEastAsia"/>
        </w:rPr>
        <w:t>Таблица</w:t>
      </w:r>
    </w:p>
    <w:p w:rsidR="005315BA" w:rsidRDefault="005315BA" w:rsidP="005315BA">
      <w:pPr>
        <w:pStyle w:val="ae"/>
        <w:keepNext/>
        <w:jc w:val="left"/>
      </w:pPr>
      <w:r>
        <w:t xml:space="preserve"> </w:t>
      </w:r>
      <w:r w:rsidR="006A1764">
        <w:fldChar w:fldCharType="begin"/>
      </w:r>
      <w:r w:rsidR="006A1764">
        <w:instrText xml:space="preserve"> STYLEREF 2 \s </w:instrText>
      </w:r>
      <w:r w:rsidR="006A1764">
        <w:fldChar w:fldCharType="separate"/>
      </w:r>
      <w:r w:rsidR="006A1764">
        <w:rPr>
          <w:noProof/>
        </w:rPr>
        <w:t>1.3</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2</w:t>
      </w:r>
      <w:r w:rsidR="006A1764">
        <w:fldChar w:fldCharType="end"/>
      </w:r>
      <w:r>
        <w:t xml:space="preserve"> – Теплопроводность продуктов сгорания, Вт/(</w:t>
      </w:r>
      <w:proofErr w:type="spellStart"/>
      <w:r>
        <w:t>м·К</w:t>
      </w:r>
      <w:proofErr w:type="spellEnd"/>
      <w:r>
        <w:t>)</w:t>
      </w:r>
    </w:p>
    <w:tbl>
      <w:tblPr>
        <w:tblStyle w:val="af"/>
        <w:tblW w:w="5000" w:type="pct"/>
        <w:tblLook w:val="04A0" w:firstRow="1" w:lastRow="0" w:firstColumn="1" w:lastColumn="0" w:noHBand="0" w:noVBand="1"/>
      </w:tblPr>
      <w:tblGrid>
        <w:gridCol w:w="726"/>
        <w:gridCol w:w="664"/>
        <w:gridCol w:w="664"/>
        <w:gridCol w:w="664"/>
        <w:gridCol w:w="664"/>
        <w:gridCol w:w="664"/>
        <w:gridCol w:w="663"/>
        <w:gridCol w:w="663"/>
        <w:gridCol w:w="663"/>
        <w:gridCol w:w="663"/>
        <w:gridCol w:w="663"/>
        <w:gridCol w:w="663"/>
        <w:gridCol w:w="663"/>
        <w:gridCol w:w="658"/>
      </w:tblGrid>
      <w:tr w:rsidR="00896109" w:rsidRPr="008F49DF" w:rsidTr="005315BA">
        <w:trPr>
          <w:trHeight w:val="276"/>
        </w:trPr>
        <w:tc>
          <w:tcPr>
            <w:tcW w:w="388" w:type="pct"/>
            <w:shd w:val="clear" w:color="auto" w:fill="E7E6E6" w:themeFill="background2"/>
          </w:tcPr>
          <w:p w:rsidR="00896109" w:rsidRPr="008F49DF" w:rsidRDefault="00896109" w:rsidP="00896109">
            <w:pPr>
              <w:pStyle w:val="afb"/>
            </w:pPr>
            <m:oMathPara>
              <m:oMath>
                <m:r>
                  <w:rPr>
                    <w:rFonts w:ascii="Cambria Math" w:hAnsi="Cambria Math"/>
                  </w:rPr>
                  <m:t>T/p</m:t>
                </m:r>
              </m:oMath>
            </m:oMathPara>
          </w:p>
        </w:tc>
        <w:tc>
          <w:tcPr>
            <w:tcW w:w="355" w:type="pct"/>
            <w:shd w:val="clear" w:color="auto" w:fill="E7E6E6" w:themeFill="background2"/>
          </w:tcPr>
          <w:p w:rsidR="00896109" w:rsidRPr="008F49DF" w:rsidRDefault="00896109" w:rsidP="00896109">
            <w:pPr>
              <w:pStyle w:val="afb"/>
            </w:pPr>
            <w:r w:rsidRPr="008F49DF">
              <w:t>0</w:t>
            </w:r>
            <w:r>
              <w:t>,</w:t>
            </w:r>
            <w:r w:rsidRPr="008F49DF">
              <w:t>10</w:t>
            </w:r>
          </w:p>
        </w:tc>
        <w:tc>
          <w:tcPr>
            <w:tcW w:w="355" w:type="pct"/>
            <w:shd w:val="clear" w:color="auto" w:fill="E7E6E6" w:themeFill="background2"/>
          </w:tcPr>
          <w:p w:rsidR="00896109" w:rsidRPr="008F49DF" w:rsidRDefault="00896109" w:rsidP="00896109">
            <w:pPr>
              <w:pStyle w:val="afb"/>
            </w:pPr>
            <w:r w:rsidRPr="008F49DF">
              <w:t>0</w:t>
            </w:r>
            <w:r>
              <w:t>,</w:t>
            </w:r>
            <w:r w:rsidRPr="008F49DF">
              <w:t>20</w:t>
            </w:r>
          </w:p>
        </w:tc>
        <w:tc>
          <w:tcPr>
            <w:tcW w:w="355" w:type="pct"/>
            <w:shd w:val="clear" w:color="auto" w:fill="E7E6E6" w:themeFill="background2"/>
          </w:tcPr>
          <w:p w:rsidR="00896109" w:rsidRPr="008F49DF" w:rsidRDefault="00896109" w:rsidP="00896109">
            <w:pPr>
              <w:pStyle w:val="afb"/>
            </w:pPr>
            <w:r w:rsidRPr="008F49DF">
              <w:t>0</w:t>
            </w:r>
            <w:r>
              <w:t>,</w:t>
            </w:r>
            <w:r w:rsidRPr="008F49DF">
              <w:t>30</w:t>
            </w:r>
          </w:p>
        </w:tc>
        <w:tc>
          <w:tcPr>
            <w:tcW w:w="355" w:type="pct"/>
            <w:shd w:val="clear" w:color="auto" w:fill="E7E6E6" w:themeFill="background2"/>
          </w:tcPr>
          <w:p w:rsidR="00896109" w:rsidRPr="008F49DF" w:rsidRDefault="00896109" w:rsidP="00896109">
            <w:pPr>
              <w:pStyle w:val="afb"/>
            </w:pPr>
            <w:r w:rsidRPr="008F49DF">
              <w:t>0</w:t>
            </w:r>
            <w:r>
              <w:t>,</w:t>
            </w:r>
            <w:r w:rsidRPr="008F49DF">
              <w:t>40</w:t>
            </w:r>
          </w:p>
        </w:tc>
        <w:tc>
          <w:tcPr>
            <w:tcW w:w="355" w:type="pct"/>
            <w:shd w:val="clear" w:color="auto" w:fill="E7E6E6" w:themeFill="background2"/>
          </w:tcPr>
          <w:p w:rsidR="00896109" w:rsidRPr="008F49DF" w:rsidRDefault="00896109" w:rsidP="00896109">
            <w:pPr>
              <w:pStyle w:val="afb"/>
            </w:pPr>
            <w:r w:rsidRPr="008F49DF">
              <w:t>0</w:t>
            </w:r>
            <w:r>
              <w:t>,</w:t>
            </w:r>
            <w:r w:rsidRPr="008F49DF">
              <w:t>50</w:t>
            </w:r>
          </w:p>
        </w:tc>
        <w:tc>
          <w:tcPr>
            <w:tcW w:w="355" w:type="pct"/>
            <w:shd w:val="clear" w:color="auto" w:fill="E7E6E6" w:themeFill="background2"/>
          </w:tcPr>
          <w:p w:rsidR="00896109" w:rsidRPr="008F49DF" w:rsidRDefault="00896109" w:rsidP="00896109">
            <w:pPr>
              <w:pStyle w:val="afb"/>
            </w:pPr>
            <w:r w:rsidRPr="008F49DF">
              <w:t>0</w:t>
            </w:r>
            <w:r>
              <w:t>,</w:t>
            </w:r>
            <w:r w:rsidRPr="008F49DF">
              <w:t>88</w:t>
            </w:r>
          </w:p>
        </w:tc>
        <w:tc>
          <w:tcPr>
            <w:tcW w:w="355" w:type="pct"/>
            <w:shd w:val="clear" w:color="auto" w:fill="E7E6E6" w:themeFill="background2"/>
          </w:tcPr>
          <w:p w:rsidR="00896109" w:rsidRPr="008F49DF" w:rsidRDefault="00896109" w:rsidP="00896109">
            <w:pPr>
              <w:pStyle w:val="afb"/>
            </w:pPr>
            <w:r w:rsidRPr="008F49DF">
              <w:t>1</w:t>
            </w:r>
            <w:r>
              <w:t>,</w:t>
            </w:r>
            <w:r w:rsidRPr="008F49DF">
              <w:t>25</w:t>
            </w:r>
          </w:p>
        </w:tc>
        <w:tc>
          <w:tcPr>
            <w:tcW w:w="355" w:type="pct"/>
            <w:shd w:val="clear" w:color="auto" w:fill="E7E6E6" w:themeFill="background2"/>
          </w:tcPr>
          <w:p w:rsidR="00896109" w:rsidRPr="008F49DF" w:rsidRDefault="00896109" w:rsidP="00896109">
            <w:pPr>
              <w:pStyle w:val="afb"/>
            </w:pPr>
            <w:r w:rsidRPr="008F49DF">
              <w:t>1</w:t>
            </w:r>
            <w:r>
              <w:t>,</w:t>
            </w:r>
            <w:r w:rsidRPr="008F49DF">
              <w:t>63</w:t>
            </w:r>
          </w:p>
        </w:tc>
        <w:tc>
          <w:tcPr>
            <w:tcW w:w="355" w:type="pct"/>
            <w:shd w:val="clear" w:color="auto" w:fill="E7E6E6" w:themeFill="background2"/>
          </w:tcPr>
          <w:p w:rsidR="00896109" w:rsidRPr="008F49DF" w:rsidRDefault="00896109" w:rsidP="00896109">
            <w:pPr>
              <w:pStyle w:val="afb"/>
            </w:pPr>
            <w:r w:rsidRPr="008F49DF">
              <w:t>2</w:t>
            </w:r>
            <w:r>
              <w:t>,</w:t>
            </w:r>
            <w:r w:rsidRPr="008F49DF">
              <w:t>00</w:t>
            </w:r>
          </w:p>
        </w:tc>
        <w:tc>
          <w:tcPr>
            <w:tcW w:w="355" w:type="pct"/>
            <w:shd w:val="clear" w:color="auto" w:fill="E7E6E6" w:themeFill="background2"/>
          </w:tcPr>
          <w:p w:rsidR="00896109" w:rsidRPr="008F49DF" w:rsidRDefault="00896109" w:rsidP="00896109">
            <w:pPr>
              <w:pStyle w:val="afb"/>
            </w:pPr>
            <w:r w:rsidRPr="008F49DF">
              <w:t>3</w:t>
            </w:r>
            <w:r>
              <w:t>,</w:t>
            </w:r>
            <w:r w:rsidRPr="008F49DF">
              <w:t>38</w:t>
            </w:r>
          </w:p>
        </w:tc>
        <w:tc>
          <w:tcPr>
            <w:tcW w:w="355" w:type="pct"/>
            <w:shd w:val="clear" w:color="auto" w:fill="E7E6E6" w:themeFill="background2"/>
          </w:tcPr>
          <w:p w:rsidR="00896109" w:rsidRPr="008F49DF" w:rsidRDefault="00896109" w:rsidP="00896109">
            <w:pPr>
              <w:pStyle w:val="afb"/>
            </w:pPr>
            <w:r w:rsidRPr="008F49DF">
              <w:t>4</w:t>
            </w:r>
            <w:r>
              <w:t>,</w:t>
            </w:r>
            <w:r w:rsidRPr="008F49DF">
              <w:t>75</w:t>
            </w:r>
          </w:p>
        </w:tc>
        <w:tc>
          <w:tcPr>
            <w:tcW w:w="355" w:type="pct"/>
            <w:shd w:val="clear" w:color="auto" w:fill="E7E6E6" w:themeFill="background2"/>
          </w:tcPr>
          <w:p w:rsidR="00896109" w:rsidRPr="008F49DF" w:rsidRDefault="00896109" w:rsidP="00896109">
            <w:pPr>
              <w:pStyle w:val="afb"/>
            </w:pPr>
            <w:r w:rsidRPr="008F49DF">
              <w:t>6</w:t>
            </w:r>
            <w:r>
              <w:t>,</w:t>
            </w:r>
            <w:r w:rsidRPr="008F49DF">
              <w:t>13</w:t>
            </w:r>
          </w:p>
        </w:tc>
        <w:tc>
          <w:tcPr>
            <w:tcW w:w="352" w:type="pct"/>
            <w:shd w:val="clear" w:color="auto" w:fill="E7E6E6" w:themeFill="background2"/>
          </w:tcPr>
          <w:p w:rsidR="00896109" w:rsidRPr="008F49DF" w:rsidRDefault="00896109" w:rsidP="00896109">
            <w:pPr>
              <w:pStyle w:val="afb"/>
            </w:pPr>
            <w:r w:rsidRPr="008F49DF">
              <w:t>7</w:t>
            </w:r>
            <w:r>
              <w:t>,</w:t>
            </w:r>
            <w:r w:rsidRPr="008F49DF">
              <w:t>50</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1700</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5" w:type="pct"/>
            <w:vAlign w:val="bottom"/>
          </w:tcPr>
          <w:p w:rsidR="00896109" w:rsidRDefault="00896109" w:rsidP="00896109">
            <w:pPr>
              <w:pStyle w:val="afb"/>
            </w:pPr>
            <w:r>
              <w:t>0,23</w:t>
            </w:r>
          </w:p>
        </w:tc>
        <w:tc>
          <w:tcPr>
            <w:tcW w:w="352" w:type="pct"/>
            <w:vAlign w:val="bottom"/>
          </w:tcPr>
          <w:p w:rsidR="00896109" w:rsidRDefault="00896109" w:rsidP="00896109">
            <w:pPr>
              <w:pStyle w:val="afb"/>
            </w:pPr>
            <w:r>
              <w:t>0,23</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1800</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5" w:type="pct"/>
            <w:vAlign w:val="bottom"/>
          </w:tcPr>
          <w:p w:rsidR="00896109" w:rsidRDefault="00896109" w:rsidP="00896109">
            <w:pPr>
              <w:pStyle w:val="afb"/>
            </w:pPr>
            <w:r>
              <w:t>0,24</w:t>
            </w:r>
          </w:p>
        </w:tc>
        <w:tc>
          <w:tcPr>
            <w:tcW w:w="352" w:type="pct"/>
            <w:vAlign w:val="bottom"/>
          </w:tcPr>
          <w:p w:rsidR="00896109" w:rsidRDefault="00896109" w:rsidP="00896109">
            <w:pPr>
              <w:pStyle w:val="afb"/>
            </w:pPr>
            <w:r>
              <w:t>0,24</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1900</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5" w:type="pct"/>
            <w:vAlign w:val="bottom"/>
          </w:tcPr>
          <w:p w:rsidR="00896109" w:rsidRDefault="00896109" w:rsidP="00896109">
            <w:pPr>
              <w:pStyle w:val="afb"/>
            </w:pPr>
            <w:r>
              <w:t>0,25</w:t>
            </w:r>
          </w:p>
        </w:tc>
        <w:tc>
          <w:tcPr>
            <w:tcW w:w="352" w:type="pct"/>
            <w:vAlign w:val="bottom"/>
          </w:tcPr>
          <w:p w:rsidR="00896109" w:rsidRDefault="00896109" w:rsidP="00896109">
            <w:pPr>
              <w:pStyle w:val="afb"/>
            </w:pPr>
            <w:r>
              <w:t>0,25</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2000</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5" w:type="pct"/>
            <w:vAlign w:val="bottom"/>
          </w:tcPr>
          <w:p w:rsidR="00896109" w:rsidRDefault="00896109" w:rsidP="00896109">
            <w:pPr>
              <w:pStyle w:val="afb"/>
            </w:pPr>
            <w:r>
              <w:t>0,27</w:t>
            </w:r>
          </w:p>
        </w:tc>
        <w:tc>
          <w:tcPr>
            <w:tcW w:w="352" w:type="pct"/>
            <w:vAlign w:val="bottom"/>
          </w:tcPr>
          <w:p w:rsidR="00896109" w:rsidRDefault="00896109" w:rsidP="00896109">
            <w:pPr>
              <w:pStyle w:val="afb"/>
            </w:pPr>
            <w:r>
              <w:t>0,27</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2100</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5" w:type="pct"/>
            <w:vAlign w:val="bottom"/>
          </w:tcPr>
          <w:p w:rsidR="00896109" w:rsidRDefault="00896109" w:rsidP="00896109">
            <w:pPr>
              <w:pStyle w:val="afb"/>
            </w:pPr>
            <w:r>
              <w:t>0,28</w:t>
            </w:r>
          </w:p>
        </w:tc>
        <w:tc>
          <w:tcPr>
            <w:tcW w:w="352" w:type="pct"/>
            <w:vAlign w:val="bottom"/>
          </w:tcPr>
          <w:p w:rsidR="00896109" w:rsidRDefault="00896109" w:rsidP="00896109">
            <w:pPr>
              <w:pStyle w:val="afb"/>
            </w:pPr>
            <w:r>
              <w:t>0,28</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2200</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5" w:type="pct"/>
            <w:vAlign w:val="bottom"/>
          </w:tcPr>
          <w:p w:rsidR="00896109" w:rsidRDefault="00896109" w:rsidP="00896109">
            <w:pPr>
              <w:pStyle w:val="afb"/>
            </w:pPr>
            <w:r>
              <w:t>0,29</w:t>
            </w:r>
          </w:p>
        </w:tc>
        <w:tc>
          <w:tcPr>
            <w:tcW w:w="352" w:type="pct"/>
            <w:vAlign w:val="bottom"/>
          </w:tcPr>
          <w:p w:rsidR="00896109" w:rsidRDefault="00896109" w:rsidP="00896109">
            <w:pPr>
              <w:pStyle w:val="afb"/>
            </w:pPr>
            <w:r>
              <w:t>0,29</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2300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5" w:type="pct"/>
            <w:vAlign w:val="bottom"/>
          </w:tcPr>
          <w:p w:rsidR="00896109" w:rsidRDefault="00896109" w:rsidP="00896109">
            <w:pPr>
              <w:pStyle w:val="afb"/>
            </w:pPr>
            <w:r>
              <w:t>0,30</w:t>
            </w:r>
          </w:p>
        </w:tc>
        <w:tc>
          <w:tcPr>
            <w:tcW w:w="352" w:type="pct"/>
            <w:vAlign w:val="bottom"/>
          </w:tcPr>
          <w:p w:rsidR="00896109" w:rsidRDefault="00896109" w:rsidP="00896109">
            <w:pPr>
              <w:pStyle w:val="afb"/>
            </w:pPr>
            <w:r>
              <w:t>0,30</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2400</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5" w:type="pct"/>
            <w:vAlign w:val="bottom"/>
          </w:tcPr>
          <w:p w:rsidR="00896109" w:rsidRDefault="00896109" w:rsidP="00896109">
            <w:pPr>
              <w:pStyle w:val="afb"/>
            </w:pPr>
            <w:r>
              <w:t>0,31</w:t>
            </w:r>
          </w:p>
        </w:tc>
        <w:tc>
          <w:tcPr>
            <w:tcW w:w="352" w:type="pct"/>
            <w:vAlign w:val="bottom"/>
          </w:tcPr>
          <w:p w:rsidR="00896109" w:rsidRDefault="00896109" w:rsidP="00896109">
            <w:pPr>
              <w:pStyle w:val="afb"/>
            </w:pPr>
            <w:r>
              <w:t>0,31</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2500</w:t>
            </w:r>
          </w:p>
        </w:tc>
        <w:tc>
          <w:tcPr>
            <w:tcW w:w="355" w:type="pct"/>
            <w:vAlign w:val="bottom"/>
          </w:tcPr>
          <w:p w:rsidR="00896109" w:rsidRDefault="00896109" w:rsidP="00896109">
            <w:pPr>
              <w:pStyle w:val="afb"/>
            </w:pPr>
            <w:r>
              <w:t>0,33</w:t>
            </w:r>
          </w:p>
        </w:tc>
        <w:tc>
          <w:tcPr>
            <w:tcW w:w="355" w:type="pct"/>
            <w:vAlign w:val="bottom"/>
          </w:tcPr>
          <w:p w:rsidR="00896109" w:rsidRDefault="00896109" w:rsidP="00896109">
            <w:pPr>
              <w:pStyle w:val="afb"/>
            </w:pPr>
            <w:r>
              <w:t>0,32</w:t>
            </w:r>
          </w:p>
        </w:tc>
        <w:tc>
          <w:tcPr>
            <w:tcW w:w="355" w:type="pct"/>
            <w:vAlign w:val="bottom"/>
          </w:tcPr>
          <w:p w:rsidR="00896109" w:rsidRDefault="00896109" w:rsidP="00896109">
            <w:pPr>
              <w:pStyle w:val="afb"/>
            </w:pPr>
            <w:r>
              <w:t>0,32</w:t>
            </w:r>
          </w:p>
        </w:tc>
        <w:tc>
          <w:tcPr>
            <w:tcW w:w="355" w:type="pct"/>
            <w:vAlign w:val="bottom"/>
          </w:tcPr>
          <w:p w:rsidR="00896109" w:rsidRDefault="00896109" w:rsidP="00896109">
            <w:pPr>
              <w:pStyle w:val="afb"/>
            </w:pPr>
            <w:r>
              <w:t>0,32</w:t>
            </w:r>
          </w:p>
        </w:tc>
        <w:tc>
          <w:tcPr>
            <w:tcW w:w="355" w:type="pct"/>
            <w:vAlign w:val="bottom"/>
          </w:tcPr>
          <w:p w:rsidR="00896109" w:rsidRDefault="00896109" w:rsidP="00896109">
            <w:pPr>
              <w:pStyle w:val="afb"/>
            </w:pPr>
            <w:r>
              <w:t>0,32</w:t>
            </w:r>
          </w:p>
        </w:tc>
        <w:tc>
          <w:tcPr>
            <w:tcW w:w="355" w:type="pct"/>
            <w:vAlign w:val="bottom"/>
          </w:tcPr>
          <w:p w:rsidR="00896109" w:rsidRDefault="00896109" w:rsidP="00896109">
            <w:pPr>
              <w:pStyle w:val="afb"/>
            </w:pPr>
            <w:r>
              <w:t>0,32</w:t>
            </w:r>
          </w:p>
        </w:tc>
        <w:tc>
          <w:tcPr>
            <w:tcW w:w="355" w:type="pct"/>
            <w:vAlign w:val="bottom"/>
          </w:tcPr>
          <w:p w:rsidR="00896109" w:rsidRDefault="00896109" w:rsidP="00896109">
            <w:pPr>
              <w:pStyle w:val="afb"/>
            </w:pPr>
            <w:r>
              <w:t>0,32</w:t>
            </w:r>
          </w:p>
        </w:tc>
        <w:tc>
          <w:tcPr>
            <w:tcW w:w="355" w:type="pct"/>
            <w:vAlign w:val="bottom"/>
          </w:tcPr>
          <w:p w:rsidR="00896109" w:rsidRDefault="00896109" w:rsidP="00896109">
            <w:pPr>
              <w:pStyle w:val="afb"/>
            </w:pPr>
            <w:r>
              <w:t>0,32</w:t>
            </w:r>
          </w:p>
        </w:tc>
        <w:tc>
          <w:tcPr>
            <w:tcW w:w="355" w:type="pct"/>
            <w:vAlign w:val="bottom"/>
          </w:tcPr>
          <w:p w:rsidR="00896109" w:rsidRDefault="00896109" w:rsidP="00896109">
            <w:pPr>
              <w:pStyle w:val="afb"/>
            </w:pPr>
            <w:r>
              <w:t>0,32</w:t>
            </w:r>
          </w:p>
        </w:tc>
        <w:tc>
          <w:tcPr>
            <w:tcW w:w="355" w:type="pct"/>
            <w:vAlign w:val="bottom"/>
          </w:tcPr>
          <w:p w:rsidR="00896109" w:rsidRDefault="00896109" w:rsidP="00896109">
            <w:pPr>
              <w:pStyle w:val="afb"/>
            </w:pPr>
            <w:r>
              <w:t>0,32</w:t>
            </w:r>
          </w:p>
        </w:tc>
        <w:tc>
          <w:tcPr>
            <w:tcW w:w="355" w:type="pct"/>
            <w:vAlign w:val="bottom"/>
          </w:tcPr>
          <w:p w:rsidR="00896109" w:rsidRDefault="00896109" w:rsidP="00896109">
            <w:pPr>
              <w:pStyle w:val="afb"/>
            </w:pPr>
            <w:r>
              <w:t>0,32</w:t>
            </w:r>
          </w:p>
        </w:tc>
        <w:tc>
          <w:tcPr>
            <w:tcW w:w="355" w:type="pct"/>
            <w:vAlign w:val="bottom"/>
          </w:tcPr>
          <w:p w:rsidR="00896109" w:rsidRDefault="00896109" w:rsidP="00896109">
            <w:pPr>
              <w:pStyle w:val="afb"/>
            </w:pPr>
            <w:r>
              <w:t>0,32</w:t>
            </w:r>
          </w:p>
        </w:tc>
        <w:tc>
          <w:tcPr>
            <w:tcW w:w="352" w:type="pct"/>
            <w:vAlign w:val="bottom"/>
          </w:tcPr>
          <w:p w:rsidR="00896109" w:rsidRDefault="00896109" w:rsidP="00896109">
            <w:pPr>
              <w:pStyle w:val="afb"/>
            </w:pPr>
            <w:r>
              <w:t>0,32</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2600</w:t>
            </w:r>
          </w:p>
        </w:tc>
        <w:tc>
          <w:tcPr>
            <w:tcW w:w="355" w:type="pct"/>
            <w:vAlign w:val="bottom"/>
          </w:tcPr>
          <w:p w:rsidR="00896109" w:rsidRDefault="00896109" w:rsidP="00896109">
            <w:pPr>
              <w:pStyle w:val="afb"/>
            </w:pPr>
            <w:r>
              <w:t>0,34</w:t>
            </w:r>
          </w:p>
        </w:tc>
        <w:tc>
          <w:tcPr>
            <w:tcW w:w="355" w:type="pct"/>
            <w:vAlign w:val="bottom"/>
          </w:tcPr>
          <w:p w:rsidR="00896109" w:rsidRDefault="00896109" w:rsidP="00896109">
            <w:pPr>
              <w:pStyle w:val="afb"/>
            </w:pPr>
            <w:r>
              <w:t>0,34</w:t>
            </w:r>
          </w:p>
        </w:tc>
        <w:tc>
          <w:tcPr>
            <w:tcW w:w="355" w:type="pct"/>
            <w:vAlign w:val="bottom"/>
          </w:tcPr>
          <w:p w:rsidR="00896109" w:rsidRDefault="00896109" w:rsidP="00896109">
            <w:pPr>
              <w:pStyle w:val="afb"/>
            </w:pPr>
            <w:r>
              <w:t>0,34</w:t>
            </w:r>
          </w:p>
        </w:tc>
        <w:tc>
          <w:tcPr>
            <w:tcW w:w="355" w:type="pct"/>
            <w:vAlign w:val="bottom"/>
          </w:tcPr>
          <w:p w:rsidR="00896109" w:rsidRDefault="00896109" w:rsidP="00896109">
            <w:pPr>
              <w:pStyle w:val="afb"/>
            </w:pPr>
            <w:r>
              <w:t>0,34</w:t>
            </w:r>
          </w:p>
        </w:tc>
        <w:tc>
          <w:tcPr>
            <w:tcW w:w="355" w:type="pct"/>
            <w:vAlign w:val="bottom"/>
          </w:tcPr>
          <w:p w:rsidR="00896109" w:rsidRDefault="00896109" w:rsidP="00896109">
            <w:pPr>
              <w:pStyle w:val="afb"/>
            </w:pPr>
            <w:r>
              <w:t>0,34</w:t>
            </w:r>
          </w:p>
        </w:tc>
        <w:tc>
          <w:tcPr>
            <w:tcW w:w="355" w:type="pct"/>
            <w:vAlign w:val="bottom"/>
          </w:tcPr>
          <w:p w:rsidR="00896109" w:rsidRDefault="00896109" w:rsidP="00896109">
            <w:pPr>
              <w:pStyle w:val="afb"/>
            </w:pPr>
            <w:r>
              <w:t>0,34</w:t>
            </w:r>
          </w:p>
        </w:tc>
        <w:tc>
          <w:tcPr>
            <w:tcW w:w="355" w:type="pct"/>
            <w:vAlign w:val="bottom"/>
          </w:tcPr>
          <w:p w:rsidR="00896109" w:rsidRDefault="00896109" w:rsidP="00896109">
            <w:pPr>
              <w:pStyle w:val="afb"/>
            </w:pPr>
            <w:r>
              <w:t>0,34</w:t>
            </w:r>
          </w:p>
        </w:tc>
        <w:tc>
          <w:tcPr>
            <w:tcW w:w="355" w:type="pct"/>
            <w:vAlign w:val="bottom"/>
          </w:tcPr>
          <w:p w:rsidR="00896109" w:rsidRDefault="00896109" w:rsidP="00896109">
            <w:pPr>
              <w:pStyle w:val="afb"/>
            </w:pPr>
            <w:r>
              <w:t>0,33</w:t>
            </w:r>
          </w:p>
        </w:tc>
        <w:tc>
          <w:tcPr>
            <w:tcW w:w="355" w:type="pct"/>
            <w:vAlign w:val="bottom"/>
          </w:tcPr>
          <w:p w:rsidR="00896109" w:rsidRDefault="00896109" w:rsidP="00896109">
            <w:pPr>
              <w:pStyle w:val="afb"/>
            </w:pPr>
            <w:r>
              <w:t>0,33</w:t>
            </w:r>
          </w:p>
        </w:tc>
        <w:tc>
          <w:tcPr>
            <w:tcW w:w="355" w:type="pct"/>
            <w:vAlign w:val="bottom"/>
          </w:tcPr>
          <w:p w:rsidR="00896109" w:rsidRDefault="00896109" w:rsidP="00896109">
            <w:pPr>
              <w:pStyle w:val="afb"/>
            </w:pPr>
            <w:r>
              <w:t>0,33</w:t>
            </w:r>
          </w:p>
        </w:tc>
        <w:tc>
          <w:tcPr>
            <w:tcW w:w="355" w:type="pct"/>
            <w:vAlign w:val="bottom"/>
          </w:tcPr>
          <w:p w:rsidR="00896109" w:rsidRDefault="00896109" w:rsidP="00896109">
            <w:pPr>
              <w:pStyle w:val="afb"/>
            </w:pPr>
            <w:r>
              <w:t>0,33</w:t>
            </w:r>
          </w:p>
        </w:tc>
        <w:tc>
          <w:tcPr>
            <w:tcW w:w="355" w:type="pct"/>
            <w:vAlign w:val="bottom"/>
          </w:tcPr>
          <w:p w:rsidR="00896109" w:rsidRDefault="00896109" w:rsidP="00896109">
            <w:pPr>
              <w:pStyle w:val="afb"/>
            </w:pPr>
            <w:r>
              <w:t>0,33</w:t>
            </w:r>
          </w:p>
        </w:tc>
        <w:tc>
          <w:tcPr>
            <w:tcW w:w="352" w:type="pct"/>
            <w:vAlign w:val="bottom"/>
          </w:tcPr>
          <w:p w:rsidR="00896109" w:rsidRDefault="00896109" w:rsidP="00896109">
            <w:pPr>
              <w:pStyle w:val="afb"/>
            </w:pPr>
            <w:r>
              <w:t>0,33</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2700</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5" w:type="pct"/>
            <w:vAlign w:val="bottom"/>
          </w:tcPr>
          <w:p w:rsidR="00896109" w:rsidRDefault="00896109" w:rsidP="00896109">
            <w:pPr>
              <w:pStyle w:val="afb"/>
            </w:pPr>
            <w:r>
              <w:t>0,35</w:t>
            </w:r>
          </w:p>
        </w:tc>
        <w:tc>
          <w:tcPr>
            <w:tcW w:w="352" w:type="pct"/>
            <w:vAlign w:val="bottom"/>
          </w:tcPr>
          <w:p w:rsidR="00896109" w:rsidRDefault="00896109" w:rsidP="00896109">
            <w:pPr>
              <w:pStyle w:val="afb"/>
            </w:pPr>
            <w:r>
              <w:t>0,35</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2800</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5" w:type="pct"/>
            <w:vAlign w:val="bottom"/>
          </w:tcPr>
          <w:p w:rsidR="00896109" w:rsidRDefault="00896109" w:rsidP="00896109">
            <w:pPr>
              <w:pStyle w:val="afb"/>
            </w:pPr>
            <w:r>
              <w:t>0,36</w:t>
            </w:r>
          </w:p>
        </w:tc>
        <w:tc>
          <w:tcPr>
            <w:tcW w:w="352" w:type="pct"/>
            <w:vAlign w:val="bottom"/>
          </w:tcPr>
          <w:p w:rsidR="00896109" w:rsidRDefault="00896109" w:rsidP="00896109">
            <w:pPr>
              <w:pStyle w:val="afb"/>
            </w:pPr>
            <w:r>
              <w:t>0,36</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2900</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5" w:type="pct"/>
            <w:vAlign w:val="bottom"/>
          </w:tcPr>
          <w:p w:rsidR="00896109" w:rsidRDefault="00896109" w:rsidP="00896109">
            <w:pPr>
              <w:pStyle w:val="afb"/>
            </w:pPr>
            <w:r>
              <w:t>0,37</w:t>
            </w:r>
          </w:p>
        </w:tc>
        <w:tc>
          <w:tcPr>
            <w:tcW w:w="352" w:type="pct"/>
            <w:vAlign w:val="bottom"/>
          </w:tcPr>
          <w:p w:rsidR="00896109" w:rsidRDefault="00896109" w:rsidP="00896109">
            <w:pPr>
              <w:pStyle w:val="afb"/>
            </w:pPr>
            <w:r>
              <w:t>0,37</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3000</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5" w:type="pct"/>
            <w:vAlign w:val="bottom"/>
          </w:tcPr>
          <w:p w:rsidR="00896109" w:rsidRDefault="00896109" w:rsidP="00896109">
            <w:pPr>
              <w:pStyle w:val="afb"/>
            </w:pPr>
            <w:r>
              <w:t>0,38</w:t>
            </w:r>
          </w:p>
        </w:tc>
        <w:tc>
          <w:tcPr>
            <w:tcW w:w="352" w:type="pct"/>
            <w:vAlign w:val="bottom"/>
          </w:tcPr>
          <w:p w:rsidR="00896109" w:rsidRDefault="00896109" w:rsidP="00896109">
            <w:pPr>
              <w:pStyle w:val="afb"/>
            </w:pPr>
            <w:r>
              <w:t>0,38</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3100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0,39</w:t>
            </w:r>
          </w:p>
        </w:tc>
        <w:tc>
          <w:tcPr>
            <w:tcW w:w="355" w:type="pct"/>
            <w:vAlign w:val="bottom"/>
          </w:tcPr>
          <w:p w:rsidR="00896109" w:rsidRDefault="00896109" w:rsidP="00896109">
            <w:pPr>
              <w:pStyle w:val="afb"/>
            </w:pPr>
            <w:r>
              <w:t>0,39</w:t>
            </w:r>
          </w:p>
        </w:tc>
        <w:tc>
          <w:tcPr>
            <w:tcW w:w="355" w:type="pct"/>
            <w:vAlign w:val="bottom"/>
          </w:tcPr>
          <w:p w:rsidR="00896109" w:rsidRDefault="00896109" w:rsidP="00896109">
            <w:pPr>
              <w:pStyle w:val="afb"/>
            </w:pPr>
            <w:r>
              <w:t>0,39</w:t>
            </w:r>
          </w:p>
        </w:tc>
        <w:tc>
          <w:tcPr>
            <w:tcW w:w="355" w:type="pct"/>
            <w:vAlign w:val="bottom"/>
          </w:tcPr>
          <w:p w:rsidR="00896109" w:rsidRDefault="00896109" w:rsidP="00896109">
            <w:pPr>
              <w:pStyle w:val="afb"/>
            </w:pPr>
            <w:r>
              <w:t>0,39</w:t>
            </w:r>
          </w:p>
        </w:tc>
        <w:tc>
          <w:tcPr>
            <w:tcW w:w="355" w:type="pct"/>
            <w:vAlign w:val="bottom"/>
          </w:tcPr>
          <w:p w:rsidR="00896109" w:rsidRDefault="00896109" w:rsidP="00896109">
            <w:pPr>
              <w:pStyle w:val="afb"/>
            </w:pPr>
            <w:r>
              <w:t>0,39</w:t>
            </w:r>
          </w:p>
        </w:tc>
        <w:tc>
          <w:tcPr>
            <w:tcW w:w="355" w:type="pct"/>
            <w:vAlign w:val="bottom"/>
          </w:tcPr>
          <w:p w:rsidR="00896109" w:rsidRDefault="00896109" w:rsidP="00896109">
            <w:pPr>
              <w:pStyle w:val="afb"/>
            </w:pPr>
            <w:r>
              <w:t>0,39</w:t>
            </w:r>
          </w:p>
        </w:tc>
        <w:tc>
          <w:tcPr>
            <w:tcW w:w="355" w:type="pct"/>
            <w:vAlign w:val="bottom"/>
          </w:tcPr>
          <w:p w:rsidR="00896109" w:rsidRDefault="00896109" w:rsidP="00896109">
            <w:pPr>
              <w:pStyle w:val="afb"/>
            </w:pPr>
            <w:r>
              <w:t>0,39</w:t>
            </w:r>
          </w:p>
        </w:tc>
        <w:tc>
          <w:tcPr>
            <w:tcW w:w="355" w:type="pct"/>
            <w:vAlign w:val="bottom"/>
          </w:tcPr>
          <w:p w:rsidR="00896109" w:rsidRDefault="00896109" w:rsidP="00896109">
            <w:pPr>
              <w:pStyle w:val="afb"/>
            </w:pPr>
            <w:r>
              <w:t>0,39</w:t>
            </w:r>
          </w:p>
        </w:tc>
        <w:tc>
          <w:tcPr>
            <w:tcW w:w="355" w:type="pct"/>
            <w:vAlign w:val="bottom"/>
          </w:tcPr>
          <w:p w:rsidR="00896109" w:rsidRDefault="00896109" w:rsidP="00896109">
            <w:pPr>
              <w:pStyle w:val="afb"/>
            </w:pPr>
            <w:r>
              <w:t>0,39</w:t>
            </w:r>
          </w:p>
        </w:tc>
        <w:tc>
          <w:tcPr>
            <w:tcW w:w="355" w:type="pct"/>
            <w:vAlign w:val="bottom"/>
          </w:tcPr>
          <w:p w:rsidR="00896109" w:rsidRDefault="00896109" w:rsidP="00896109">
            <w:pPr>
              <w:pStyle w:val="afb"/>
            </w:pPr>
            <w:r>
              <w:t>0,39</w:t>
            </w:r>
          </w:p>
        </w:tc>
        <w:tc>
          <w:tcPr>
            <w:tcW w:w="355" w:type="pct"/>
            <w:vAlign w:val="bottom"/>
          </w:tcPr>
          <w:p w:rsidR="00896109" w:rsidRDefault="00896109" w:rsidP="00896109">
            <w:pPr>
              <w:pStyle w:val="afb"/>
            </w:pPr>
            <w:r>
              <w:t>0,39</w:t>
            </w:r>
          </w:p>
        </w:tc>
        <w:tc>
          <w:tcPr>
            <w:tcW w:w="352" w:type="pct"/>
            <w:vAlign w:val="bottom"/>
          </w:tcPr>
          <w:p w:rsidR="00896109" w:rsidRDefault="00896109" w:rsidP="00896109">
            <w:pPr>
              <w:pStyle w:val="afb"/>
            </w:pPr>
            <w:r>
              <w:t>0,39</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3200</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0,40</w:t>
            </w:r>
          </w:p>
        </w:tc>
        <w:tc>
          <w:tcPr>
            <w:tcW w:w="352" w:type="pct"/>
            <w:vAlign w:val="bottom"/>
          </w:tcPr>
          <w:p w:rsidR="00896109" w:rsidRDefault="00896109" w:rsidP="00896109">
            <w:pPr>
              <w:pStyle w:val="afb"/>
            </w:pPr>
            <w:r>
              <w:t>0,40</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3300</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0,41</w:t>
            </w:r>
          </w:p>
        </w:tc>
        <w:tc>
          <w:tcPr>
            <w:tcW w:w="352" w:type="pct"/>
            <w:vAlign w:val="bottom"/>
          </w:tcPr>
          <w:p w:rsidR="00896109" w:rsidRDefault="00896109" w:rsidP="00896109">
            <w:pPr>
              <w:pStyle w:val="afb"/>
            </w:pPr>
            <w:r>
              <w:t>0,41</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3400</w:t>
            </w:r>
          </w:p>
        </w:tc>
        <w:tc>
          <w:tcPr>
            <w:tcW w:w="355" w:type="pct"/>
            <w:vAlign w:val="bottom"/>
          </w:tcPr>
          <w:p w:rsidR="00896109" w:rsidRDefault="00896109" w:rsidP="00896109">
            <w:pPr>
              <w:pStyle w:val="afb"/>
            </w:pPr>
            <w:r>
              <w:t>0,41</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2" w:type="pct"/>
            <w:vAlign w:val="bottom"/>
          </w:tcPr>
          <w:p w:rsidR="00896109" w:rsidRDefault="00896109" w:rsidP="00896109">
            <w:pPr>
              <w:pStyle w:val="afb"/>
            </w:pPr>
            <w:r>
              <w:t>0,42</w:t>
            </w:r>
          </w:p>
        </w:tc>
      </w:tr>
      <w:tr w:rsidR="00896109" w:rsidRPr="008F49DF" w:rsidTr="005315BA">
        <w:trPr>
          <w:trHeight w:val="276"/>
        </w:trPr>
        <w:tc>
          <w:tcPr>
            <w:tcW w:w="388" w:type="pct"/>
            <w:shd w:val="clear" w:color="auto" w:fill="E7E6E6" w:themeFill="background2"/>
          </w:tcPr>
          <w:p w:rsidR="00896109" w:rsidRPr="008F49DF" w:rsidRDefault="00896109" w:rsidP="00896109">
            <w:pPr>
              <w:pStyle w:val="afb"/>
            </w:pPr>
            <w:r w:rsidRPr="008F49DF">
              <w:t>3500</w:t>
            </w:r>
          </w:p>
        </w:tc>
        <w:tc>
          <w:tcPr>
            <w:tcW w:w="355" w:type="pct"/>
            <w:vAlign w:val="bottom"/>
          </w:tcPr>
          <w:p w:rsidR="00896109" w:rsidRDefault="00896109" w:rsidP="00896109">
            <w:pPr>
              <w:pStyle w:val="afb"/>
            </w:pPr>
            <w:r>
              <w:t>0,40</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5" w:type="pct"/>
            <w:vAlign w:val="bottom"/>
          </w:tcPr>
          <w:p w:rsidR="00896109" w:rsidRDefault="00896109" w:rsidP="00896109">
            <w:pPr>
              <w:pStyle w:val="afb"/>
            </w:pPr>
            <w:r>
              <w:t>0,42</w:t>
            </w:r>
          </w:p>
        </w:tc>
        <w:tc>
          <w:tcPr>
            <w:tcW w:w="352" w:type="pct"/>
            <w:vAlign w:val="bottom"/>
          </w:tcPr>
          <w:p w:rsidR="00896109" w:rsidRDefault="00896109" w:rsidP="00896109">
            <w:pPr>
              <w:pStyle w:val="afb"/>
            </w:pPr>
            <w:r>
              <w:t>0,42</w:t>
            </w:r>
          </w:p>
        </w:tc>
      </w:tr>
    </w:tbl>
    <w:p w:rsidR="00896109" w:rsidRDefault="00896109" w:rsidP="008323FA">
      <w:pPr>
        <w:pStyle w:val="a3"/>
        <w:rPr>
          <w:rFonts w:eastAsiaTheme="minorEastAsia"/>
        </w:rPr>
      </w:pPr>
    </w:p>
    <w:p w:rsidR="00AB6A39" w:rsidRDefault="00AB6A39" w:rsidP="008323FA">
      <w:pPr>
        <w:pStyle w:val="a3"/>
        <w:rPr>
          <w:rFonts w:eastAsiaTheme="minorEastAsia"/>
        </w:rPr>
      </w:pPr>
    </w:p>
    <w:p w:rsidR="00AB6A39" w:rsidRPr="00AB6A39" w:rsidRDefault="00AB6A39" w:rsidP="00AB6A39">
      <w:pPr>
        <w:pStyle w:val="a3"/>
        <w:ind w:firstLine="0"/>
        <w:jc w:val="left"/>
        <w:rPr>
          <w:rFonts w:eastAsiaTheme="minorEastAsia"/>
          <w:vanish/>
          <w:specVanish/>
        </w:rPr>
      </w:pPr>
      <w:r>
        <w:rPr>
          <w:rFonts w:eastAsiaTheme="minorEastAsia"/>
        </w:rPr>
        <w:lastRenderedPageBreak/>
        <w:t>Таблица</w:t>
      </w:r>
    </w:p>
    <w:p w:rsidR="00AB6A39" w:rsidRPr="009F4900" w:rsidRDefault="00AB6A39" w:rsidP="00AB6A39">
      <w:pPr>
        <w:pStyle w:val="ae"/>
        <w:keepNext/>
        <w:rPr>
          <w:i/>
          <w:vertAlign w:val="superscript"/>
        </w:rPr>
      </w:pPr>
      <w:r>
        <w:t xml:space="preserve"> </w:t>
      </w:r>
      <w:bookmarkStart w:id="41" w:name="_Ref67470527"/>
      <w:r w:rsidR="006A1764">
        <w:fldChar w:fldCharType="begin"/>
      </w:r>
      <w:r w:rsidR="006A1764">
        <w:instrText xml:space="preserve"> STYLEREF 2 \s </w:instrText>
      </w:r>
      <w:r w:rsidR="006A1764">
        <w:fldChar w:fldCharType="separate"/>
      </w:r>
      <w:r w:rsidR="006A1764">
        <w:rPr>
          <w:noProof/>
        </w:rPr>
        <w:t>1.3</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3</w:t>
      </w:r>
      <w:r w:rsidR="006A1764">
        <w:fldChar w:fldCharType="end"/>
      </w:r>
      <w:bookmarkEnd w:id="41"/>
      <w:r>
        <w:t xml:space="preserve"> – </w:t>
      </w:r>
      <w:r>
        <w:rPr>
          <w:noProof/>
        </w:rPr>
        <w:t>Динамическ</w:t>
      </w:r>
      <w:r w:rsidR="009F4900">
        <w:rPr>
          <w:noProof/>
        </w:rPr>
        <w:t>ая вязкость продуктов сгорания, Па·с·10</w:t>
      </w:r>
      <w:r w:rsidR="009F4900">
        <w:rPr>
          <w:noProof/>
          <w:vertAlign w:val="superscript"/>
        </w:rPr>
        <w:t>5</w:t>
      </w:r>
    </w:p>
    <w:tbl>
      <w:tblPr>
        <w:tblStyle w:val="af"/>
        <w:tblW w:w="5000" w:type="pct"/>
        <w:tblLook w:val="04A0" w:firstRow="1" w:lastRow="0" w:firstColumn="1" w:lastColumn="0" w:noHBand="0" w:noVBand="1"/>
      </w:tblPr>
      <w:tblGrid>
        <w:gridCol w:w="697"/>
        <w:gridCol w:w="666"/>
        <w:gridCol w:w="666"/>
        <w:gridCol w:w="666"/>
        <w:gridCol w:w="665"/>
        <w:gridCol w:w="665"/>
        <w:gridCol w:w="665"/>
        <w:gridCol w:w="665"/>
        <w:gridCol w:w="665"/>
        <w:gridCol w:w="665"/>
        <w:gridCol w:w="665"/>
        <w:gridCol w:w="665"/>
        <w:gridCol w:w="665"/>
        <w:gridCol w:w="665"/>
      </w:tblGrid>
      <w:tr w:rsidR="00AB6A39" w:rsidRPr="008F49DF" w:rsidTr="00AB6A39">
        <w:trPr>
          <w:trHeight w:val="276"/>
        </w:trPr>
        <w:tc>
          <w:tcPr>
            <w:tcW w:w="372" w:type="pct"/>
            <w:shd w:val="clear" w:color="auto" w:fill="E7E6E6" w:themeFill="background2"/>
          </w:tcPr>
          <w:p w:rsidR="00AB6A39" w:rsidRPr="008F49DF" w:rsidRDefault="00AB6A39" w:rsidP="00AB6A39">
            <w:pPr>
              <w:pStyle w:val="afb"/>
            </w:pPr>
            <m:oMathPara>
              <m:oMath>
                <m:r>
                  <w:rPr>
                    <w:rFonts w:ascii="Cambria Math" w:hAnsi="Cambria Math"/>
                  </w:rPr>
                  <m:t>T/p</m:t>
                </m:r>
              </m:oMath>
            </m:oMathPara>
          </w:p>
        </w:tc>
        <w:tc>
          <w:tcPr>
            <w:tcW w:w="356" w:type="pct"/>
            <w:shd w:val="clear" w:color="auto" w:fill="E7E6E6" w:themeFill="background2"/>
          </w:tcPr>
          <w:p w:rsidR="00AB6A39" w:rsidRPr="008F49DF" w:rsidRDefault="00AB6A39" w:rsidP="00AB6A39">
            <w:pPr>
              <w:pStyle w:val="afb"/>
            </w:pPr>
            <w:r w:rsidRPr="008F49DF">
              <w:t>0</w:t>
            </w:r>
            <w:r>
              <w:t>,</w:t>
            </w:r>
            <w:r w:rsidRPr="008F49DF">
              <w:t>10</w:t>
            </w:r>
          </w:p>
        </w:tc>
        <w:tc>
          <w:tcPr>
            <w:tcW w:w="356" w:type="pct"/>
            <w:shd w:val="clear" w:color="auto" w:fill="E7E6E6" w:themeFill="background2"/>
          </w:tcPr>
          <w:p w:rsidR="00AB6A39" w:rsidRPr="008F49DF" w:rsidRDefault="00AB6A39" w:rsidP="00AB6A39">
            <w:pPr>
              <w:pStyle w:val="afb"/>
            </w:pPr>
            <w:r w:rsidRPr="008F49DF">
              <w:t>0</w:t>
            </w:r>
            <w:r>
              <w:t>,</w:t>
            </w:r>
            <w:r w:rsidRPr="008F49DF">
              <w:t>20</w:t>
            </w:r>
          </w:p>
        </w:tc>
        <w:tc>
          <w:tcPr>
            <w:tcW w:w="356" w:type="pct"/>
            <w:shd w:val="clear" w:color="auto" w:fill="E7E6E6" w:themeFill="background2"/>
          </w:tcPr>
          <w:p w:rsidR="00AB6A39" w:rsidRPr="008F49DF" w:rsidRDefault="00AB6A39" w:rsidP="00AB6A39">
            <w:pPr>
              <w:pStyle w:val="afb"/>
            </w:pPr>
            <w:r w:rsidRPr="008F49DF">
              <w:t>0</w:t>
            </w:r>
            <w:r>
              <w:t>,</w:t>
            </w:r>
            <w:r w:rsidRPr="008F49DF">
              <w:t>30</w:t>
            </w:r>
          </w:p>
        </w:tc>
        <w:tc>
          <w:tcPr>
            <w:tcW w:w="356" w:type="pct"/>
            <w:shd w:val="clear" w:color="auto" w:fill="E7E6E6" w:themeFill="background2"/>
          </w:tcPr>
          <w:p w:rsidR="00AB6A39" w:rsidRPr="008F49DF" w:rsidRDefault="00AB6A39" w:rsidP="00AB6A39">
            <w:pPr>
              <w:pStyle w:val="afb"/>
            </w:pPr>
            <w:r w:rsidRPr="008F49DF">
              <w:t>0</w:t>
            </w:r>
            <w:r>
              <w:t>,</w:t>
            </w:r>
            <w:r w:rsidRPr="008F49DF">
              <w:t>40</w:t>
            </w:r>
          </w:p>
        </w:tc>
        <w:tc>
          <w:tcPr>
            <w:tcW w:w="356" w:type="pct"/>
            <w:shd w:val="clear" w:color="auto" w:fill="E7E6E6" w:themeFill="background2"/>
          </w:tcPr>
          <w:p w:rsidR="00AB6A39" w:rsidRPr="008F49DF" w:rsidRDefault="00AB6A39" w:rsidP="00AB6A39">
            <w:pPr>
              <w:pStyle w:val="afb"/>
            </w:pPr>
            <w:r w:rsidRPr="008F49DF">
              <w:t>0</w:t>
            </w:r>
            <w:r>
              <w:t>,</w:t>
            </w:r>
            <w:r w:rsidRPr="008F49DF">
              <w:t>50</w:t>
            </w:r>
          </w:p>
        </w:tc>
        <w:tc>
          <w:tcPr>
            <w:tcW w:w="356" w:type="pct"/>
            <w:shd w:val="clear" w:color="auto" w:fill="E7E6E6" w:themeFill="background2"/>
          </w:tcPr>
          <w:p w:rsidR="00AB6A39" w:rsidRPr="008F49DF" w:rsidRDefault="00AB6A39" w:rsidP="00AB6A39">
            <w:pPr>
              <w:pStyle w:val="afb"/>
            </w:pPr>
            <w:r w:rsidRPr="008F49DF">
              <w:t>0</w:t>
            </w:r>
            <w:r>
              <w:t>,</w:t>
            </w:r>
            <w:r w:rsidRPr="008F49DF">
              <w:t>88</w:t>
            </w:r>
          </w:p>
        </w:tc>
        <w:tc>
          <w:tcPr>
            <w:tcW w:w="356" w:type="pct"/>
            <w:shd w:val="clear" w:color="auto" w:fill="E7E6E6" w:themeFill="background2"/>
          </w:tcPr>
          <w:p w:rsidR="00AB6A39" w:rsidRPr="008F49DF" w:rsidRDefault="00AB6A39" w:rsidP="00AB6A39">
            <w:pPr>
              <w:pStyle w:val="afb"/>
            </w:pPr>
            <w:r w:rsidRPr="008F49DF">
              <w:t>1</w:t>
            </w:r>
            <w:r>
              <w:t>,</w:t>
            </w:r>
            <w:r w:rsidRPr="008F49DF">
              <w:t>25</w:t>
            </w:r>
          </w:p>
        </w:tc>
        <w:tc>
          <w:tcPr>
            <w:tcW w:w="356" w:type="pct"/>
            <w:shd w:val="clear" w:color="auto" w:fill="E7E6E6" w:themeFill="background2"/>
          </w:tcPr>
          <w:p w:rsidR="00AB6A39" w:rsidRPr="008F49DF" w:rsidRDefault="00AB6A39" w:rsidP="00AB6A39">
            <w:pPr>
              <w:pStyle w:val="afb"/>
            </w:pPr>
            <w:r w:rsidRPr="008F49DF">
              <w:t>1</w:t>
            </w:r>
            <w:r>
              <w:t>,</w:t>
            </w:r>
            <w:r w:rsidRPr="008F49DF">
              <w:t>63</w:t>
            </w:r>
          </w:p>
        </w:tc>
        <w:tc>
          <w:tcPr>
            <w:tcW w:w="356" w:type="pct"/>
            <w:shd w:val="clear" w:color="auto" w:fill="E7E6E6" w:themeFill="background2"/>
          </w:tcPr>
          <w:p w:rsidR="00AB6A39" w:rsidRPr="008F49DF" w:rsidRDefault="00AB6A39" w:rsidP="00AB6A39">
            <w:pPr>
              <w:pStyle w:val="afb"/>
            </w:pPr>
            <w:r w:rsidRPr="008F49DF">
              <w:t>2</w:t>
            </w:r>
            <w:r>
              <w:t>,</w:t>
            </w:r>
            <w:r w:rsidRPr="008F49DF">
              <w:t>00</w:t>
            </w:r>
          </w:p>
        </w:tc>
        <w:tc>
          <w:tcPr>
            <w:tcW w:w="356" w:type="pct"/>
            <w:shd w:val="clear" w:color="auto" w:fill="E7E6E6" w:themeFill="background2"/>
          </w:tcPr>
          <w:p w:rsidR="00AB6A39" w:rsidRPr="008F49DF" w:rsidRDefault="00AB6A39" w:rsidP="00AB6A39">
            <w:pPr>
              <w:pStyle w:val="afb"/>
            </w:pPr>
            <w:r w:rsidRPr="008F49DF">
              <w:t>3</w:t>
            </w:r>
            <w:r>
              <w:t>,</w:t>
            </w:r>
            <w:r w:rsidRPr="008F49DF">
              <w:t>38</w:t>
            </w:r>
          </w:p>
        </w:tc>
        <w:tc>
          <w:tcPr>
            <w:tcW w:w="356" w:type="pct"/>
            <w:shd w:val="clear" w:color="auto" w:fill="E7E6E6" w:themeFill="background2"/>
          </w:tcPr>
          <w:p w:rsidR="00AB6A39" w:rsidRPr="008F49DF" w:rsidRDefault="00AB6A39" w:rsidP="00AB6A39">
            <w:pPr>
              <w:pStyle w:val="afb"/>
            </w:pPr>
            <w:r w:rsidRPr="008F49DF">
              <w:t>4</w:t>
            </w:r>
            <w:r>
              <w:t>,</w:t>
            </w:r>
            <w:r w:rsidRPr="008F49DF">
              <w:t>75</w:t>
            </w:r>
          </w:p>
        </w:tc>
        <w:tc>
          <w:tcPr>
            <w:tcW w:w="356" w:type="pct"/>
            <w:shd w:val="clear" w:color="auto" w:fill="E7E6E6" w:themeFill="background2"/>
          </w:tcPr>
          <w:p w:rsidR="00AB6A39" w:rsidRPr="008F49DF" w:rsidRDefault="00AB6A39" w:rsidP="00AB6A39">
            <w:pPr>
              <w:pStyle w:val="afb"/>
            </w:pPr>
            <w:r w:rsidRPr="008F49DF">
              <w:t>6</w:t>
            </w:r>
            <w:r>
              <w:t>,</w:t>
            </w:r>
            <w:r w:rsidRPr="008F49DF">
              <w:t>13</w:t>
            </w:r>
          </w:p>
        </w:tc>
        <w:tc>
          <w:tcPr>
            <w:tcW w:w="356" w:type="pct"/>
            <w:shd w:val="clear" w:color="auto" w:fill="E7E6E6" w:themeFill="background2"/>
          </w:tcPr>
          <w:p w:rsidR="00AB6A39" w:rsidRPr="008F49DF" w:rsidRDefault="00AB6A39" w:rsidP="00AB6A39">
            <w:pPr>
              <w:pStyle w:val="afb"/>
            </w:pPr>
            <w:r w:rsidRPr="008F49DF">
              <w:t>7</w:t>
            </w:r>
            <w:r>
              <w:t>,</w:t>
            </w:r>
            <w:r w:rsidRPr="008F49DF">
              <w:t>50</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1700</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c>
          <w:tcPr>
            <w:tcW w:w="356" w:type="pct"/>
            <w:vAlign w:val="bottom"/>
          </w:tcPr>
          <w:p w:rsidR="00AB6A39" w:rsidRDefault="00AB6A39" w:rsidP="00AB6A39">
            <w:pPr>
              <w:pStyle w:val="afb"/>
            </w:pPr>
            <w:r>
              <w:t>5,83</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1800</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c>
          <w:tcPr>
            <w:tcW w:w="356" w:type="pct"/>
            <w:vAlign w:val="bottom"/>
          </w:tcPr>
          <w:p w:rsidR="00AB6A39" w:rsidRDefault="00AB6A39" w:rsidP="00AB6A39">
            <w:pPr>
              <w:pStyle w:val="afb"/>
            </w:pPr>
            <w:r>
              <w:t>6,08</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1900</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c>
          <w:tcPr>
            <w:tcW w:w="356" w:type="pct"/>
            <w:vAlign w:val="bottom"/>
          </w:tcPr>
          <w:p w:rsidR="00AB6A39" w:rsidRDefault="00AB6A39" w:rsidP="00AB6A39">
            <w:pPr>
              <w:pStyle w:val="afb"/>
            </w:pPr>
            <w:r>
              <w:t>6,33</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2000</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c>
          <w:tcPr>
            <w:tcW w:w="356" w:type="pct"/>
            <w:vAlign w:val="bottom"/>
          </w:tcPr>
          <w:p w:rsidR="00AB6A39" w:rsidRDefault="00AB6A39" w:rsidP="00AB6A39">
            <w:pPr>
              <w:pStyle w:val="afb"/>
            </w:pPr>
            <w:r>
              <w:t>6,58</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2100</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c>
          <w:tcPr>
            <w:tcW w:w="356" w:type="pct"/>
            <w:vAlign w:val="bottom"/>
          </w:tcPr>
          <w:p w:rsidR="00AB6A39" w:rsidRDefault="00AB6A39" w:rsidP="00AB6A39">
            <w:pPr>
              <w:pStyle w:val="afb"/>
            </w:pPr>
            <w:r>
              <w:t>6,82</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2200</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c>
          <w:tcPr>
            <w:tcW w:w="356" w:type="pct"/>
            <w:vAlign w:val="bottom"/>
          </w:tcPr>
          <w:p w:rsidR="00AB6A39" w:rsidRDefault="00AB6A39" w:rsidP="00AB6A39">
            <w:pPr>
              <w:pStyle w:val="afb"/>
            </w:pPr>
            <w:r>
              <w:t>7,06</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2300</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c>
          <w:tcPr>
            <w:tcW w:w="356" w:type="pct"/>
            <w:vAlign w:val="bottom"/>
          </w:tcPr>
          <w:p w:rsidR="00AB6A39" w:rsidRDefault="00AB6A39" w:rsidP="00AB6A39">
            <w:pPr>
              <w:pStyle w:val="afb"/>
            </w:pPr>
            <w:r>
              <w:t>7,29</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2400</w:t>
            </w:r>
          </w:p>
        </w:tc>
        <w:tc>
          <w:tcPr>
            <w:tcW w:w="356" w:type="pct"/>
            <w:vAlign w:val="bottom"/>
          </w:tcPr>
          <w:p w:rsidR="00AB6A39" w:rsidRDefault="00AB6A39" w:rsidP="00AB6A39">
            <w:pPr>
              <w:pStyle w:val="afb"/>
            </w:pPr>
            <w:r>
              <w:t>7,51</w:t>
            </w:r>
          </w:p>
        </w:tc>
        <w:tc>
          <w:tcPr>
            <w:tcW w:w="356" w:type="pct"/>
            <w:vAlign w:val="bottom"/>
          </w:tcPr>
          <w:p w:rsidR="00AB6A39" w:rsidRDefault="00AB6A39" w:rsidP="00AB6A39">
            <w:pPr>
              <w:pStyle w:val="afb"/>
            </w:pPr>
            <w:r>
              <w:t>7,51</w:t>
            </w:r>
          </w:p>
        </w:tc>
        <w:tc>
          <w:tcPr>
            <w:tcW w:w="356" w:type="pct"/>
            <w:vAlign w:val="bottom"/>
          </w:tcPr>
          <w:p w:rsidR="00AB6A39" w:rsidRDefault="00AB6A39" w:rsidP="00AB6A39">
            <w:pPr>
              <w:pStyle w:val="afb"/>
            </w:pPr>
            <w:r>
              <w:t>7,51</w:t>
            </w:r>
          </w:p>
        </w:tc>
        <w:tc>
          <w:tcPr>
            <w:tcW w:w="356" w:type="pct"/>
            <w:vAlign w:val="bottom"/>
          </w:tcPr>
          <w:p w:rsidR="00AB6A39" w:rsidRDefault="00AB6A39" w:rsidP="00AB6A39">
            <w:pPr>
              <w:pStyle w:val="afb"/>
            </w:pPr>
            <w:r>
              <w:t>7,52</w:t>
            </w:r>
          </w:p>
        </w:tc>
        <w:tc>
          <w:tcPr>
            <w:tcW w:w="356" w:type="pct"/>
            <w:vAlign w:val="bottom"/>
          </w:tcPr>
          <w:p w:rsidR="00AB6A39" w:rsidRDefault="00AB6A39" w:rsidP="00AB6A39">
            <w:pPr>
              <w:pStyle w:val="afb"/>
            </w:pPr>
            <w:r>
              <w:t>7,52</w:t>
            </w:r>
          </w:p>
        </w:tc>
        <w:tc>
          <w:tcPr>
            <w:tcW w:w="356" w:type="pct"/>
            <w:vAlign w:val="bottom"/>
          </w:tcPr>
          <w:p w:rsidR="00AB6A39" w:rsidRDefault="00AB6A39" w:rsidP="00AB6A39">
            <w:pPr>
              <w:pStyle w:val="afb"/>
            </w:pPr>
            <w:r>
              <w:t>7,52</w:t>
            </w:r>
          </w:p>
        </w:tc>
        <w:tc>
          <w:tcPr>
            <w:tcW w:w="356" w:type="pct"/>
            <w:vAlign w:val="bottom"/>
          </w:tcPr>
          <w:p w:rsidR="00AB6A39" w:rsidRDefault="00AB6A39" w:rsidP="00AB6A39">
            <w:pPr>
              <w:pStyle w:val="afb"/>
            </w:pPr>
            <w:r>
              <w:t>7,52</w:t>
            </w:r>
          </w:p>
        </w:tc>
        <w:tc>
          <w:tcPr>
            <w:tcW w:w="356" w:type="pct"/>
            <w:vAlign w:val="bottom"/>
          </w:tcPr>
          <w:p w:rsidR="00AB6A39" w:rsidRDefault="00AB6A39" w:rsidP="00AB6A39">
            <w:pPr>
              <w:pStyle w:val="afb"/>
            </w:pPr>
            <w:r>
              <w:t>7,52</w:t>
            </w:r>
          </w:p>
        </w:tc>
        <w:tc>
          <w:tcPr>
            <w:tcW w:w="356" w:type="pct"/>
            <w:vAlign w:val="bottom"/>
          </w:tcPr>
          <w:p w:rsidR="00AB6A39" w:rsidRDefault="00AB6A39" w:rsidP="00AB6A39">
            <w:pPr>
              <w:pStyle w:val="afb"/>
            </w:pPr>
            <w:r>
              <w:t>7,52</w:t>
            </w:r>
          </w:p>
        </w:tc>
        <w:tc>
          <w:tcPr>
            <w:tcW w:w="356" w:type="pct"/>
            <w:vAlign w:val="bottom"/>
          </w:tcPr>
          <w:p w:rsidR="00AB6A39" w:rsidRDefault="00AB6A39" w:rsidP="00AB6A39">
            <w:pPr>
              <w:pStyle w:val="afb"/>
            </w:pPr>
            <w:r>
              <w:t>7,52</w:t>
            </w:r>
          </w:p>
        </w:tc>
        <w:tc>
          <w:tcPr>
            <w:tcW w:w="356" w:type="pct"/>
            <w:vAlign w:val="bottom"/>
          </w:tcPr>
          <w:p w:rsidR="00AB6A39" w:rsidRDefault="00AB6A39" w:rsidP="00AB6A39">
            <w:pPr>
              <w:pStyle w:val="afb"/>
            </w:pPr>
            <w:r>
              <w:t>7,52</w:t>
            </w:r>
          </w:p>
        </w:tc>
        <w:tc>
          <w:tcPr>
            <w:tcW w:w="356" w:type="pct"/>
            <w:vAlign w:val="bottom"/>
          </w:tcPr>
          <w:p w:rsidR="00AB6A39" w:rsidRDefault="00AB6A39" w:rsidP="00AB6A39">
            <w:pPr>
              <w:pStyle w:val="afb"/>
            </w:pPr>
            <w:r>
              <w:t>7,52</w:t>
            </w:r>
          </w:p>
        </w:tc>
        <w:tc>
          <w:tcPr>
            <w:tcW w:w="356" w:type="pct"/>
            <w:vAlign w:val="bottom"/>
          </w:tcPr>
          <w:p w:rsidR="00AB6A39" w:rsidRDefault="00AB6A39" w:rsidP="00AB6A39">
            <w:pPr>
              <w:pStyle w:val="afb"/>
            </w:pPr>
            <w:r>
              <w:t>7,52</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2500</w:t>
            </w:r>
          </w:p>
        </w:tc>
        <w:tc>
          <w:tcPr>
            <w:tcW w:w="356" w:type="pct"/>
            <w:vAlign w:val="bottom"/>
          </w:tcPr>
          <w:p w:rsidR="00AB6A39" w:rsidRDefault="00AB6A39" w:rsidP="00AB6A39">
            <w:pPr>
              <w:pStyle w:val="afb"/>
            </w:pPr>
            <w:r>
              <w:t>7,73</w:t>
            </w:r>
          </w:p>
        </w:tc>
        <w:tc>
          <w:tcPr>
            <w:tcW w:w="356" w:type="pct"/>
            <w:vAlign w:val="bottom"/>
          </w:tcPr>
          <w:p w:rsidR="00AB6A39" w:rsidRDefault="00AB6A39" w:rsidP="00AB6A39">
            <w:pPr>
              <w:pStyle w:val="afb"/>
            </w:pPr>
            <w:r>
              <w:t>7,73</w:t>
            </w:r>
          </w:p>
        </w:tc>
        <w:tc>
          <w:tcPr>
            <w:tcW w:w="356" w:type="pct"/>
            <w:vAlign w:val="bottom"/>
          </w:tcPr>
          <w:p w:rsidR="00AB6A39" w:rsidRDefault="00AB6A39" w:rsidP="00AB6A39">
            <w:pPr>
              <w:pStyle w:val="afb"/>
            </w:pPr>
            <w:r>
              <w:t>7,74</w:t>
            </w:r>
          </w:p>
        </w:tc>
        <w:tc>
          <w:tcPr>
            <w:tcW w:w="356" w:type="pct"/>
            <w:vAlign w:val="bottom"/>
          </w:tcPr>
          <w:p w:rsidR="00AB6A39" w:rsidRDefault="00AB6A39" w:rsidP="00AB6A39">
            <w:pPr>
              <w:pStyle w:val="afb"/>
            </w:pPr>
            <w:r>
              <w:t>7,74</w:t>
            </w:r>
          </w:p>
        </w:tc>
        <w:tc>
          <w:tcPr>
            <w:tcW w:w="356" w:type="pct"/>
            <w:vAlign w:val="bottom"/>
          </w:tcPr>
          <w:p w:rsidR="00AB6A39" w:rsidRDefault="00AB6A39" w:rsidP="00AB6A39">
            <w:pPr>
              <w:pStyle w:val="afb"/>
            </w:pPr>
            <w:r>
              <w:t>7,74</w:t>
            </w:r>
          </w:p>
        </w:tc>
        <w:tc>
          <w:tcPr>
            <w:tcW w:w="356" w:type="pct"/>
            <w:vAlign w:val="bottom"/>
          </w:tcPr>
          <w:p w:rsidR="00AB6A39" w:rsidRDefault="00AB6A39" w:rsidP="00AB6A39">
            <w:pPr>
              <w:pStyle w:val="afb"/>
            </w:pPr>
            <w:r>
              <w:t>7,74</w:t>
            </w:r>
          </w:p>
        </w:tc>
        <w:tc>
          <w:tcPr>
            <w:tcW w:w="356" w:type="pct"/>
            <w:vAlign w:val="bottom"/>
          </w:tcPr>
          <w:p w:rsidR="00AB6A39" w:rsidRDefault="00AB6A39" w:rsidP="00AB6A39">
            <w:pPr>
              <w:pStyle w:val="afb"/>
            </w:pPr>
            <w:r>
              <w:t>7,74</w:t>
            </w:r>
          </w:p>
        </w:tc>
        <w:tc>
          <w:tcPr>
            <w:tcW w:w="356" w:type="pct"/>
            <w:vAlign w:val="bottom"/>
          </w:tcPr>
          <w:p w:rsidR="00AB6A39" w:rsidRDefault="00AB6A39" w:rsidP="00AB6A39">
            <w:pPr>
              <w:pStyle w:val="afb"/>
            </w:pPr>
            <w:r>
              <w:t>7,74</w:t>
            </w:r>
          </w:p>
        </w:tc>
        <w:tc>
          <w:tcPr>
            <w:tcW w:w="356" w:type="pct"/>
            <w:vAlign w:val="bottom"/>
          </w:tcPr>
          <w:p w:rsidR="00AB6A39" w:rsidRDefault="00AB6A39" w:rsidP="00AB6A39">
            <w:pPr>
              <w:pStyle w:val="afb"/>
            </w:pPr>
            <w:r>
              <w:t>7,74</w:t>
            </w:r>
          </w:p>
        </w:tc>
        <w:tc>
          <w:tcPr>
            <w:tcW w:w="356" w:type="pct"/>
            <w:vAlign w:val="bottom"/>
          </w:tcPr>
          <w:p w:rsidR="00AB6A39" w:rsidRDefault="00AB6A39" w:rsidP="00AB6A39">
            <w:pPr>
              <w:pStyle w:val="afb"/>
            </w:pPr>
            <w:r>
              <w:t>7,74</w:t>
            </w:r>
          </w:p>
        </w:tc>
        <w:tc>
          <w:tcPr>
            <w:tcW w:w="356" w:type="pct"/>
            <w:vAlign w:val="bottom"/>
          </w:tcPr>
          <w:p w:rsidR="00AB6A39" w:rsidRDefault="00AB6A39" w:rsidP="00AB6A39">
            <w:pPr>
              <w:pStyle w:val="afb"/>
            </w:pPr>
            <w:r>
              <w:t>7,74</w:t>
            </w:r>
          </w:p>
        </w:tc>
        <w:tc>
          <w:tcPr>
            <w:tcW w:w="356" w:type="pct"/>
            <w:vAlign w:val="bottom"/>
          </w:tcPr>
          <w:p w:rsidR="00AB6A39" w:rsidRDefault="00AB6A39" w:rsidP="00AB6A39">
            <w:pPr>
              <w:pStyle w:val="afb"/>
            </w:pPr>
            <w:r>
              <w:t>7,74</w:t>
            </w:r>
          </w:p>
        </w:tc>
        <w:tc>
          <w:tcPr>
            <w:tcW w:w="356" w:type="pct"/>
            <w:vAlign w:val="bottom"/>
          </w:tcPr>
          <w:p w:rsidR="00AB6A39" w:rsidRDefault="00AB6A39" w:rsidP="00AB6A39">
            <w:pPr>
              <w:pStyle w:val="afb"/>
            </w:pPr>
            <w:r>
              <w:t>7,74</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2600</w:t>
            </w:r>
          </w:p>
        </w:tc>
        <w:tc>
          <w:tcPr>
            <w:tcW w:w="356" w:type="pct"/>
            <w:vAlign w:val="bottom"/>
          </w:tcPr>
          <w:p w:rsidR="00AB6A39" w:rsidRDefault="00AB6A39" w:rsidP="00AB6A39">
            <w:pPr>
              <w:pStyle w:val="afb"/>
            </w:pPr>
            <w:r>
              <w:t>7,94</w:t>
            </w:r>
          </w:p>
        </w:tc>
        <w:tc>
          <w:tcPr>
            <w:tcW w:w="356" w:type="pct"/>
            <w:vAlign w:val="bottom"/>
          </w:tcPr>
          <w:p w:rsidR="00AB6A39" w:rsidRDefault="00AB6A39" w:rsidP="00AB6A39">
            <w:pPr>
              <w:pStyle w:val="afb"/>
            </w:pPr>
            <w:r>
              <w:t>7,95</w:t>
            </w:r>
          </w:p>
        </w:tc>
        <w:tc>
          <w:tcPr>
            <w:tcW w:w="356" w:type="pct"/>
            <w:vAlign w:val="bottom"/>
          </w:tcPr>
          <w:p w:rsidR="00AB6A39" w:rsidRDefault="00AB6A39" w:rsidP="00AB6A39">
            <w:pPr>
              <w:pStyle w:val="afb"/>
            </w:pPr>
            <w:r>
              <w:t>7,95</w:t>
            </w:r>
          </w:p>
        </w:tc>
        <w:tc>
          <w:tcPr>
            <w:tcW w:w="356" w:type="pct"/>
            <w:vAlign w:val="bottom"/>
          </w:tcPr>
          <w:p w:rsidR="00AB6A39" w:rsidRDefault="00AB6A39" w:rsidP="00AB6A39">
            <w:pPr>
              <w:pStyle w:val="afb"/>
            </w:pPr>
            <w:r>
              <w:t>7,95</w:t>
            </w:r>
          </w:p>
        </w:tc>
        <w:tc>
          <w:tcPr>
            <w:tcW w:w="356" w:type="pct"/>
            <w:vAlign w:val="bottom"/>
          </w:tcPr>
          <w:p w:rsidR="00AB6A39" w:rsidRDefault="00AB6A39" w:rsidP="00AB6A39">
            <w:pPr>
              <w:pStyle w:val="afb"/>
            </w:pPr>
            <w:r>
              <w:t>7,95</w:t>
            </w:r>
          </w:p>
        </w:tc>
        <w:tc>
          <w:tcPr>
            <w:tcW w:w="356" w:type="pct"/>
            <w:vAlign w:val="bottom"/>
          </w:tcPr>
          <w:p w:rsidR="00AB6A39" w:rsidRDefault="00AB6A39" w:rsidP="00AB6A39">
            <w:pPr>
              <w:pStyle w:val="afb"/>
            </w:pPr>
            <w:r>
              <w:t>7,96</w:t>
            </w:r>
          </w:p>
        </w:tc>
        <w:tc>
          <w:tcPr>
            <w:tcW w:w="356" w:type="pct"/>
            <w:vAlign w:val="bottom"/>
          </w:tcPr>
          <w:p w:rsidR="00AB6A39" w:rsidRDefault="00AB6A39" w:rsidP="00AB6A39">
            <w:pPr>
              <w:pStyle w:val="afb"/>
            </w:pPr>
            <w:r>
              <w:t>7,96</w:t>
            </w:r>
          </w:p>
        </w:tc>
        <w:tc>
          <w:tcPr>
            <w:tcW w:w="356" w:type="pct"/>
            <w:vAlign w:val="bottom"/>
          </w:tcPr>
          <w:p w:rsidR="00AB6A39" w:rsidRDefault="00AB6A39" w:rsidP="00AB6A39">
            <w:pPr>
              <w:pStyle w:val="afb"/>
            </w:pPr>
            <w:r>
              <w:t>7,96</w:t>
            </w:r>
          </w:p>
        </w:tc>
        <w:tc>
          <w:tcPr>
            <w:tcW w:w="356" w:type="pct"/>
            <w:vAlign w:val="bottom"/>
          </w:tcPr>
          <w:p w:rsidR="00AB6A39" w:rsidRDefault="00AB6A39" w:rsidP="00AB6A39">
            <w:pPr>
              <w:pStyle w:val="afb"/>
            </w:pPr>
            <w:r>
              <w:t>7,96</w:t>
            </w:r>
          </w:p>
        </w:tc>
        <w:tc>
          <w:tcPr>
            <w:tcW w:w="356" w:type="pct"/>
            <w:vAlign w:val="bottom"/>
          </w:tcPr>
          <w:p w:rsidR="00AB6A39" w:rsidRDefault="00AB6A39" w:rsidP="00AB6A39">
            <w:pPr>
              <w:pStyle w:val="afb"/>
            </w:pPr>
            <w:r>
              <w:t>7,96</w:t>
            </w:r>
          </w:p>
        </w:tc>
        <w:tc>
          <w:tcPr>
            <w:tcW w:w="356" w:type="pct"/>
            <w:vAlign w:val="bottom"/>
          </w:tcPr>
          <w:p w:rsidR="00AB6A39" w:rsidRDefault="00AB6A39" w:rsidP="00AB6A39">
            <w:pPr>
              <w:pStyle w:val="afb"/>
            </w:pPr>
            <w:r>
              <w:t>7,96</w:t>
            </w:r>
          </w:p>
        </w:tc>
        <w:tc>
          <w:tcPr>
            <w:tcW w:w="356" w:type="pct"/>
            <w:vAlign w:val="bottom"/>
          </w:tcPr>
          <w:p w:rsidR="00AB6A39" w:rsidRDefault="00AB6A39" w:rsidP="00AB6A39">
            <w:pPr>
              <w:pStyle w:val="afb"/>
            </w:pPr>
            <w:r>
              <w:t>7,96</w:t>
            </w:r>
          </w:p>
        </w:tc>
        <w:tc>
          <w:tcPr>
            <w:tcW w:w="356" w:type="pct"/>
            <w:vAlign w:val="bottom"/>
          </w:tcPr>
          <w:p w:rsidR="00AB6A39" w:rsidRDefault="00AB6A39" w:rsidP="00AB6A39">
            <w:pPr>
              <w:pStyle w:val="afb"/>
            </w:pPr>
            <w:r>
              <w:t>7,96</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2700</w:t>
            </w:r>
          </w:p>
        </w:tc>
        <w:tc>
          <w:tcPr>
            <w:tcW w:w="356" w:type="pct"/>
            <w:vAlign w:val="bottom"/>
          </w:tcPr>
          <w:p w:rsidR="00AB6A39" w:rsidRDefault="00AB6A39" w:rsidP="00AB6A39">
            <w:pPr>
              <w:pStyle w:val="afb"/>
            </w:pPr>
            <w:r>
              <w:t>8,14</w:t>
            </w:r>
          </w:p>
        </w:tc>
        <w:tc>
          <w:tcPr>
            <w:tcW w:w="356" w:type="pct"/>
            <w:vAlign w:val="bottom"/>
          </w:tcPr>
          <w:p w:rsidR="00AB6A39" w:rsidRDefault="00AB6A39" w:rsidP="00AB6A39">
            <w:pPr>
              <w:pStyle w:val="afb"/>
            </w:pPr>
            <w:r>
              <w:t>8,15</w:t>
            </w:r>
          </w:p>
        </w:tc>
        <w:tc>
          <w:tcPr>
            <w:tcW w:w="356" w:type="pct"/>
            <w:vAlign w:val="bottom"/>
          </w:tcPr>
          <w:p w:rsidR="00AB6A39" w:rsidRDefault="00AB6A39" w:rsidP="00AB6A39">
            <w:pPr>
              <w:pStyle w:val="afb"/>
            </w:pPr>
            <w:r>
              <w:t>8,16</w:t>
            </w:r>
          </w:p>
        </w:tc>
        <w:tc>
          <w:tcPr>
            <w:tcW w:w="356" w:type="pct"/>
            <w:vAlign w:val="bottom"/>
          </w:tcPr>
          <w:p w:rsidR="00AB6A39" w:rsidRDefault="00AB6A39" w:rsidP="00AB6A39">
            <w:pPr>
              <w:pStyle w:val="afb"/>
            </w:pPr>
            <w:r>
              <w:t>8,16</w:t>
            </w:r>
          </w:p>
        </w:tc>
        <w:tc>
          <w:tcPr>
            <w:tcW w:w="356" w:type="pct"/>
            <w:vAlign w:val="bottom"/>
          </w:tcPr>
          <w:p w:rsidR="00AB6A39" w:rsidRDefault="00AB6A39" w:rsidP="00AB6A39">
            <w:pPr>
              <w:pStyle w:val="afb"/>
            </w:pPr>
            <w:r>
              <w:t>8,17</w:t>
            </w:r>
          </w:p>
        </w:tc>
        <w:tc>
          <w:tcPr>
            <w:tcW w:w="356" w:type="pct"/>
            <w:vAlign w:val="bottom"/>
          </w:tcPr>
          <w:p w:rsidR="00AB6A39" w:rsidRDefault="00AB6A39" w:rsidP="00AB6A39">
            <w:pPr>
              <w:pStyle w:val="afb"/>
            </w:pPr>
            <w:r>
              <w:t>8,17</w:t>
            </w:r>
          </w:p>
        </w:tc>
        <w:tc>
          <w:tcPr>
            <w:tcW w:w="356" w:type="pct"/>
            <w:vAlign w:val="bottom"/>
          </w:tcPr>
          <w:p w:rsidR="00AB6A39" w:rsidRDefault="00AB6A39" w:rsidP="00AB6A39">
            <w:pPr>
              <w:pStyle w:val="afb"/>
            </w:pPr>
            <w:r>
              <w:t>8,17</w:t>
            </w:r>
          </w:p>
        </w:tc>
        <w:tc>
          <w:tcPr>
            <w:tcW w:w="356" w:type="pct"/>
            <w:vAlign w:val="bottom"/>
          </w:tcPr>
          <w:p w:rsidR="00AB6A39" w:rsidRDefault="00AB6A39" w:rsidP="00AB6A39">
            <w:pPr>
              <w:pStyle w:val="afb"/>
            </w:pPr>
            <w:r>
              <w:t>8,17</w:t>
            </w:r>
          </w:p>
        </w:tc>
        <w:tc>
          <w:tcPr>
            <w:tcW w:w="356" w:type="pct"/>
            <w:vAlign w:val="bottom"/>
          </w:tcPr>
          <w:p w:rsidR="00AB6A39" w:rsidRDefault="00AB6A39" w:rsidP="00AB6A39">
            <w:pPr>
              <w:pStyle w:val="afb"/>
            </w:pPr>
            <w:r>
              <w:t>8,17</w:t>
            </w:r>
          </w:p>
        </w:tc>
        <w:tc>
          <w:tcPr>
            <w:tcW w:w="356" w:type="pct"/>
            <w:vAlign w:val="bottom"/>
          </w:tcPr>
          <w:p w:rsidR="00AB6A39" w:rsidRDefault="00AB6A39" w:rsidP="00AB6A39">
            <w:pPr>
              <w:pStyle w:val="afb"/>
            </w:pPr>
            <w:r>
              <w:t>8,18</w:t>
            </w:r>
          </w:p>
        </w:tc>
        <w:tc>
          <w:tcPr>
            <w:tcW w:w="356" w:type="pct"/>
            <w:vAlign w:val="bottom"/>
          </w:tcPr>
          <w:p w:rsidR="00AB6A39" w:rsidRDefault="00AB6A39" w:rsidP="00AB6A39">
            <w:pPr>
              <w:pStyle w:val="afb"/>
            </w:pPr>
            <w:r>
              <w:t>8,18</w:t>
            </w:r>
          </w:p>
        </w:tc>
        <w:tc>
          <w:tcPr>
            <w:tcW w:w="356" w:type="pct"/>
            <w:vAlign w:val="bottom"/>
          </w:tcPr>
          <w:p w:rsidR="00AB6A39" w:rsidRDefault="00AB6A39" w:rsidP="00AB6A39">
            <w:pPr>
              <w:pStyle w:val="afb"/>
            </w:pPr>
            <w:r>
              <w:t>8,18</w:t>
            </w:r>
          </w:p>
        </w:tc>
        <w:tc>
          <w:tcPr>
            <w:tcW w:w="356" w:type="pct"/>
            <w:vAlign w:val="bottom"/>
          </w:tcPr>
          <w:p w:rsidR="00AB6A39" w:rsidRDefault="00AB6A39" w:rsidP="00AB6A39">
            <w:pPr>
              <w:pStyle w:val="afb"/>
            </w:pPr>
            <w:r>
              <w:t>8,18</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2800</w:t>
            </w:r>
          </w:p>
        </w:tc>
        <w:tc>
          <w:tcPr>
            <w:tcW w:w="356" w:type="pct"/>
            <w:vAlign w:val="bottom"/>
          </w:tcPr>
          <w:p w:rsidR="00AB6A39" w:rsidRDefault="00AB6A39" w:rsidP="00AB6A39">
            <w:pPr>
              <w:pStyle w:val="afb"/>
            </w:pPr>
            <w:r>
              <w:t>8,34</w:t>
            </w:r>
          </w:p>
        </w:tc>
        <w:tc>
          <w:tcPr>
            <w:tcW w:w="356" w:type="pct"/>
            <w:vAlign w:val="bottom"/>
          </w:tcPr>
          <w:p w:rsidR="00AB6A39" w:rsidRDefault="00AB6A39" w:rsidP="00AB6A39">
            <w:pPr>
              <w:pStyle w:val="afb"/>
            </w:pPr>
            <w:r>
              <w:t>8,35</w:t>
            </w:r>
          </w:p>
        </w:tc>
        <w:tc>
          <w:tcPr>
            <w:tcW w:w="356" w:type="pct"/>
            <w:vAlign w:val="bottom"/>
          </w:tcPr>
          <w:p w:rsidR="00AB6A39" w:rsidRDefault="00AB6A39" w:rsidP="00AB6A39">
            <w:pPr>
              <w:pStyle w:val="afb"/>
            </w:pPr>
            <w:r>
              <w:t>8,36</w:t>
            </w:r>
          </w:p>
        </w:tc>
        <w:tc>
          <w:tcPr>
            <w:tcW w:w="356" w:type="pct"/>
            <w:vAlign w:val="bottom"/>
          </w:tcPr>
          <w:p w:rsidR="00AB6A39" w:rsidRDefault="00AB6A39" w:rsidP="00AB6A39">
            <w:pPr>
              <w:pStyle w:val="afb"/>
            </w:pPr>
            <w:r>
              <w:t>8,37</w:t>
            </w:r>
          </w:p>
        </w:tc>
        <w:tc>
          <w:tcPr>
            <w:tcW w:w="356" w:type="pct"/>
            <w:vAlign w:val="bottom"/>
          </w:tcPr>
          <w:p w:rsidR="00AB6A39" w:rsidRDefault="00AB6A39" w:rsidP="00AB6A39">
            <w:pPr>
              <w:pStyle w:val="afb"/>
            </w:pPr>
            <w:r>
              <w:t>8,37</w:t>
            </w:r>
          </w:p>
        </w:tc>
        <w:tc>
          <w:tcPr>
            <w:tcW w:w="356" w:type="pct"/>
            <w:vAlign w:val="bottom"/>
          </w:tcPr>
          <w:p w:rsidR="00AB6A39" w:rsidRDefault="00AB6A39" w:rsidP="00AB6A39">
            <w:pPr>
              <w:pStyle w:val="afb"/>
            </w:pPr>
            <w:r>
              <w:t>8,38</w:t>
            </w:r>
          </w:p>
        </w:tc>
        <w:tc>
          <w:tcPr>
            <w:tcW w:w="356" w:type="pct"/>
            <w:vAlign w:val="bottom"/>
          </w:tcPr>
          <w:p w:rsidR="00AB6A39" w:rsidRDefault="00AB6A39" w:rsidP="00AB6A39">
            <w:pPr>
              <w:pStyle w:val="afb"/>
            </w:pPr>
            <w:r>
              <w:t>8,38</w:t>
            </w:r>
          </w:p>
        </w:tc>
        <w:tc>
          <w:tcPr>
            <w:tcW w:w="356" w:type="pct"/>
            <w:vAlign w:val="bottom"/>
          </w:tcPr>
          <w:p w:rsidR="00AB6A39" w:rsidRDefault="00AB6A39" w:rsidP="00AB6A39">
            <w:pPr>
              <w:pStyle w:val="afb"/>
            </w:pPr>
            <w:r>
              <w:t>8,38</w:t>
            </w:r>
          </w:p>
        </w:tc>
        <w:tc>
          <w:tcPr>
            <w:tcW w:w="356" w:type="pct"/>
            <w:vAlign w:val="bottom"/>
          </w:tcPr>
          <w:p w:rsidR="00AB6A39" w:rsidRDefault="00AB6A39" w:rsidP="00AB6A39">
            <w:pPr>
              <w:pStyle w:val="afb"/>
            </w:pPr>
            <w:r>
              <w:t>8,38</w:t>
            </w:r>
          </w:p>
        </w:tc>
        <w:tc>
          <w:tcPr>
            <w:tcW w:w="356" w:type="pct"/>
            <w:vAlign w:val="bottom"/>
          </w:tcPr>
          <w:p w:rsidR="00AB6A39" w:rsidRDefault="00AB6A39" w:rsidP="00AB6A39">
            <w:pPr>
              <w:pStyle w:val="afb"/>
            </w:pPr>
            <w:r>
              <w:t>8,38</w:t>
            </w:r>
          </w:p>
        </w:tc>
        <w:tc>
          <w:tcPr>
            <w:tcW w:w="356" w:type="pct"/>
            <w:vAlign w:val="bottom"/>
          </w:tcPr>
          <w:p w:rsidR="00AB6A39" w:rsidRDefault="00AB6A39" w:rsidP="00AB6A39">
            <w:pPr>
              <w:pStyle w:val="afb"/>
            </w:pPr>
            <w:r>
              <w:t>8,39</w:t>
            </w:r>
          </w:p>
        </w:tc>
        <w:tc>
          <w:tcPr>
            <w:tcW w:w="356" w:type="pct"/>
            <w:vAlign w:val="bottom"/>
          </w:tcPr>
          <w:p w:rsidR="00AB6A39" w:rsidRDefault="00AB6A39" w:rsidP="00AB6A39">
            <w:pPr>
              <w:pStyle w:val="afb"/>
            </w:pPr>
            <w:r>
              <w:t>8,39</w:t>
            </w:r>
          </w:p>
        </w:tc>
        <w:tc>
          <w:tcPr>
            <w:tcW w:w="356" w:type="pct"/>
            <w:vAlign w:val="bottom"/>
          </w:tcPr>
          <w:p w:rsidR="00AB6A39" w:rsidRDefault="00AB6A39" w:rsidP="00AB6A39">
            <w:pPr>
              <w:pStyle w:val="afb"/>
            </w:pPr>
            <w:r>
              <w:t>8,39</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2900</w:t>
            </w:r>
          </w:p>
        </w:tc>
        <w:tc>
          <w:tcPr>
            <w:tcW w:w="356" w:type="pct"/>
            <w:vAlign w:val="bottom"/>
          </w:tcPr>
          <w:p w:rsidR="00AB6A39" w:rsidRDefault="00AB6A39" w:rsidP="00AB6A39">
            <w:pPr>
              <w:pStyle w:val="afb"/>
            </w:pPr>
            <w:r>
              <w:t>8,52</w:t>
            </w:r>
          </w:p>
        </w:tc>
        <w:tc>
          <w:tcPr>
            <w:tcW w:w="356" w:type="pct"/>
            <w:vAlign w:val="bottom"/>
          </w:tcPr>
          <w:p w:rsidR="00AB6A39" w:rsidRDefault="00AB6A39" w:rsidP="00AB6A39">
            <w:pPr>
              <w:pStyle w:val="afb"/>
            </w:pPr>
            <w:r>
              <w:t>8,54</w:t>
            </w:r>
          </w:p>
        </w:tc>
        <w:tc>
          <w:tcPr>
            <w:tcW w:w="356" w:type="pct"/>
            <w:vAlign w:val="bottom"/>
          </w:tcPr>
          <w:p w:rsidR="00AB6A39" w:rsidRDefault="00AB6A39" w:rsidP="00AB6A39">
            <w:pPr>
              <w:pStyle w:val="afb"/>
            </w:pPr>
            <w:r>
              <w:t>8,55</w:t>
            </w:r>
          </w:p>
        </w:tc>
        <w:tc>
          <w:tcPr>
            <w:tcW w:w="356" w:type="pct"/>
            <w:vAlign w:val="bottom"/>
          </w:tcPr>
          <w:p w:rsidR="00AB6A39" w:rsidRDefault="00AB6A39" w:rsidP="00AB6A39">
            <w:pPr>
              <w:pStyle w:val="afb"/>
            </w:pPr>
            <w:r>
              <w:t>8,56</w:t>
            </w:r>
          </w:p>
        </w:tc>
        <w:tc>
          <w:tcPr>
            <w:tcW w:w="356" w:type="pct"/>
            <w:vAlign w:val="bottom"/>
          </w:tcPr>
          <w:p w:rsidR="00AB6A39" w:rsidRDefault="00AB6A39" w:rsidP="00AB6A39">
            <w:pPr>
              <w:pStyle w:val="afb"/>
            </w:pPr>
            <w:r>
              <w:t>8,56</w:t>
            </w:r>
          </w:p>
        </w:tc>
        <w:tc>
          <w:tcPr>
            <w:tcW w:w="356" w:type="pct"/>
            <w:vAlign w:val="bottom"/>
          </w:tcPr>
          <w:p w:rsidR="00AB6A39" w:rsidRDefault="00AB6A39" w:rsidP="00AB6A39">
            <w:pPr>
              <w:pStyle w:val="afb"/>
            </w:pPr>
            <w:r>
              <w:t>8,57</w:t>
            </w:r>
          </w:p>
        </w:tc>
        <w:tc>
          <w:tcPr>
            <w:tcW w:w="356" w:type="pct"/>
            <w:vAlign w:val="bottom"/>
          </w:tcPr>
          <w:p w:rsidR="00AB6A39" w:rsidRDefault="00AB6A39" w:rsidP="00AB6A39">
            <w:pPr>
              <w:pStyle w:val="afb"/>
            </w:pPr>
            <w:r>
              <w:t>8,58</w:t>
            </w:r>
          </w:p>
        </w:tc>
        <w:tc>
          <w:tcPr>
            <w:tcW w:w="356" w:type="pct"/>
            <w:vAlign w:val="bottom"/>
          </w:tcPr>
          <w:p w:rsidR="00AB6A39" w:rsidRDefault="00AB6A39" w:rsidP="00AB6A39">
            <w:pPr>
              <w:pStyle w:val="afb"/>
            </w:pPr>
            <w:r>
              <w:t>8,58</w:t>
            </w:r>
          </w:p>
        </w:tc>
        <w:tc>
          <w:tcPr>
            <w:tcW w:w="356" w:type="pct"/>
            <w:vAlign w:val="bottom"/>
          </w:tcPr>
          <w:p w:rsidR="00AB6A39" w:rsidRDefault="00AB6A39" w:rsidP="00AB6A39">
            <w:pPr>
              <w:pStyle w:val="afb"/>
            </w:pPr>
            <w:r>
              <w:t>8,58</w:t>
            </w:r>
          </w:p>
        </w:tc>
        <w:tc>
          <w:tcPr>
            <w:tcW w:w="356" w:type="pct"/>
            <w:vAlign w:val="bottom"/>
          </w:tcPr>
          <w:p w:rsidR="00AB6A39" w:rsidRDefault="00AB6A39" w:rsidP="00AB6A39">
            <w:pPr>
              <w:pStyle w:val="afb"/>
            </w:pPr>
            <w:r>
              <w:t>8,59</w:t>
            </w:r>
          </w:p>
        </w:tc>
        <w:tc>
          <w:tcPr>
            <w:tcW w:w="356" w:type="pct"/>
            <w:vAlign w:val="bottom"/>
          </w:tcPr>
          <w:p w:rsidR="00AB6A39" w:rsidRDefault="00AB6A39" w:rsidP="00AB6A39">
            <w:pPr>
              <w:pStyle w:val="afb"/>
            </w:pPr>
            <w:r>
              <w:t>8,59</w:t>
            </w:r>
          </w:p>
        </w:tc>
        <w:tc>
          <w:tcPr>
            <w:tcW w:w="356" w:type="pct"/>
            <w:vAlign w:val="bottom"/>
          </w:tcPr>
          <w:p w:rsidR="00AB6A39" w:rsidRDefault="00AB6A39" w:rsidP="00AB6A39">
            <w:pPr>
              <w:pStyle w:val="afb"/>
            </w:pPr>
            <w:r>
              <w:t>8,59</w:t>
            </w:r>
          </w:p>
        </w:tc>
        <w:tc>
          <w:tcPr>
            <w:tcW w:w="356" w:type="pct"/>
            <w:vAlign w:val="bottom"/>
          </w:tcPr>
          <w:p w:rsidR="00AB6A39" w:rsidRDefault="00AB6A39" w:rsidP="00AB6A39">
            <w:pPr>
              <w:pStyle w:val="afb"/>
            </w:pPr>
            <w:r>
              <w:t>8,59</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3000</w:t>
            </w:r>
          </w:p>
        </w:tc>
        <w:tc>
          <w:tcPr>
            <w:tcW w:w="356" w:type="pct"/>
            <w:vAlign w:val="bottom"/>
          </w:tcPr>
          <w:p w:rsidR="00AB6A39" w:rsidRDefault="00AB6A39" w:rsidP="00AB6A39">
            <w:pPr>
              <w:pStyle w:val="afb"/>
            </w:pPr>
            <w:r>
              <w:t>8,68</w:t>
            </w:r>
          </w:p>
        </w:tc>
        <w:tc>
          <w:tcPr>
            <w:tcW w:w="356" w:type="pct"/>
            <w:vAlign w:val="bottom"/>
          </w:tcPr>
          <w:p w:rsidR="00AB6A39" w:rsidRDefault="00AB6A39" w:rsidP="00AB6A39">
            <w:pPr>
              <w:pStyle w:val="afb"/>
            </w:pPr>
            <w:r>
              <w:t>8,72</w:t>
            </w:r>
          </w:p>
        </w:tc>
        <w:tc>
          <w:tcPr>
            <w:tcW w:w="356" w:type="pct"/>
            <w:vAlign w:val="bottom"/>
          </w:tcPr>
          <w:p w:rsidR="00AB6A39" w:rsidRDefault="00AB6A39" w:rsidP="00AB6A39">
            <w:pPr>
              <w:pStyle w:val="afb"/>
            </w:pPr>
            <w:r>
              <w:t>8,73</w:t>
            </w:r>
          </w:p>
        </w:tc>
        <w:tc>
          <w:tcPr>
            <w:tcW w:w="356" w:type="pct"/>
            <w:vAlign w:val="bottom"/>
          </w:tcPr>
          <w:p w:rsidR="00AB6A39" w:rsidRDefault="00AB6A39" w:rsidP="00AB6A39">
            <w:pPr>
              <w:pStyle w:val="afb"/>
            </w:pPr>
            <w:r>
              <w:t>8,74</w:t>
            </w:r>
          </w:p>
        </w:tc>
        <w:tc>
          <w:tcPr>
            <w:tcW w:w="356" w:type="pct"/>
            <w:vAlign w:val="bottom"/>
          </w:tcPr>
          <w:p w:rsidR="00AB6A39" w:rsidRDefault="00AB6A39" w:rsidP="00AB6A39">
            <w:pPr>
              <w:pStyle w:val="afb"/>
            </w:pPr>
            <w:r>
              <w:t>8,75</w:t>
            </w:r>
          </w:p>
        </w:tc>
        <w:tc>
          <w:tcPr>
            <w:tcW w:w="356" w:type="pct"/>
            <w:vAlign w:val="bottom"/>
          </w:tcPr>
          <w:p w:rsidR="00AB6A39" w:rsidRDefault="00AB6A39" w:rsidP="00AB6A39">
            <w:pPr>
              <w:pStyle w:val="afb"/>
            </w:pPr>
            <w:r>
              <w:t>8,76</w:t>
            </w:r>
          </w:p>
        </w:tc>
        <w:tc>
          <w:tcPr>
            <w:tcW w:w="356" w:type="pct"/>
            <w:vAlign w:val="bottom"/>
          </w:tcPr>
          <w:p w:rsidR="00AB6A39" w:rsidRDefault="00AB6A39" w:rsidP="00AB6A39">
            <w:pPr>
              <w:pStyle w:val="afb"/>
            </w:pPr>
            <w:r>
              <w:t>8,77</w:t>
            </w:r>
          </w:p>
        </w:tc>
        <w:tc>
          <w:tcPr>
            <w:tcW w:w="356" w:type="pct"/>
            <w:vAlign w:val="bottom"/>
          </w:tcPr>
          <w:p w:rsidR="00AB6A39" w:rsidRDefault="00AB6A39" w:rsidP="00AB6A39">
            <w:pPr>
              <w:pStyle w:val="afb"/>
            </w:pPr>
            <w:r>
              <w:t>8,78</w:t>
            </w:r>
          </w:p>
        </w:tc>
        <w:tc>
          <w:tcPr>
            <w:tcW w:w="356" w:type="pct"/>
            <w:vAlign w:val="bottom"/>
          </w:tcPr>
          <w:p w:rsidR="00AB6A39" w:rsidRDefault="00AB6A39" w:rsidP="00AB6A39">
            <w:pPr>
              <w:pStyle w:val="afb"/>
            </w:pPr>
            <w:r>
              <w:t>8,78</w:t>
            </w:r>
          </w:p>
        </w:tc>
        <w:tc>
          <w:tcPr>
            <w:tcW w:w="356" w:type="pct"/>
            <w:vAlign w:val="bottom"/>
          </w:tcPr>
          <w:p w:rsidR="00AB6A39" w:rsidRDefault="00AB6A39" w:rsidP="00AB6A39">
            <w:pPr>
              <w:pStyle w:val="afb"/>
            </w:pPr>
            <w:r>
              <w:t>8,79</w:t>
            </w:r>
          </w:p>
        </w:tc>
        <w:tc>
          <w:tcPr>
            <w:tcW w:w="356" w:type="pct"/>
            <w:vAlign w:val="bottom"/>
          </w:tcPr>
          <w:p w:rsidR="00AB6A39" w:rsidRDefault="00AB6A39" w:rsidP="00AB6A39">
            <w:pPr>
              <w:pStyle w:val="afb"/>
            </w:pPr>
            <w:r>
              <w:t>8,79</w:t>
            </w:r>
          </w:p>
        </w:tc>
        <w:tc>
          <w:tcPr>
            <w:tcW w:w="356" w:type="pct"/>
            <w:vAlign w:val="bottom"/>
          </w:tcPr>
          <w:p w:rsidR="00AB6A39" w:rsidRDefault="00AB6A39" w:rsidP="00AB6A39">
            <w:pPr>
              <w:pStyle w:val="afb"/>
            </w:pPr>
            <w:r>
              <w:t>8,79</w:t>
            </w:r>
          </w:p>
        </w:tc>
        <w:tc>
          <w:tcPr>
            <w:tcW w:w="356" w:type="pct"/>
            <w:vAlign w:val="bottom"/>
          </w:tcPr>
          <w:p w:rsidR="00AB6A39" w:rsidRDefault="00AB6A39" w:rsidP="00AB6A39">
            <w:pPr>
              <w:pStyle w:val="afb"/>
            </w:pPr>
            <w:r>
              <w:t>8,79</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3100</w:t>
            </w:r>
          </w:p>
        </w:tc>
        <w:tc>
          <w:tcPr>
            <w:tcW w:w="356" w:type="pct"/>
            <w:vAlign w:val="bottom"/>
          </w:tcPr>
          <w:p w:rsidR="00AB6A39" w:rsidRDefault="00AB6A39" w:rsidP="00AB6A39">
            <w:pPr>
              <w:pStyle w:val="afb"/>
            </w:pPr>
            <w:r>
              <w:t>8,83</w:t>
            </w:r>
          </w:p>
        </w:tc>
        <w:tc>
          <w:tcPr>
            <w:tcW w:w="356" w:type="pct"/>
            <w:vAlign w:val="bottom"/>
          </w:tcPr>
          <w:p w:rsidR="00AB6A39" w:rsidRDefault="00AB6A39" w:rsidP="00AB6A39">
            <w:pPr>
              <w:pStyle w:val="afb"/>
            </w:pPr>
            <w:r>
              <w:t>8,88</w:t>
            </w:r>
          </w:p>
        </w:tc>
        <w:tc>
          <w:tcPr>
            <w:tcW w:w="356" w:type="pct"/>
            <w:vAlign w:val="bottom"/>
          </w:tcPr>
          <w:p w:rsidR="00AB6A39" w:rsidRDefault="00AB6A39" w:rsidP="00AB6A39">
            <w:pPr>
              <w:pStyle w:val="afb"/>
            </w:pPr>
            <w:r>
              <w:t>8,9</w:t>
            </w:r>
          </w:p>
        </w:tc>
        <w:tc>
          <w:tcPr>
            <w:tcW w:w="356" w:type="pct"/>
            <w:vAlign w:val="bottom"/>
          </w:tcPr>
          <w:p w:rsidR="00AB6A39" w:rsidRDefault="00AB6A39" w:rsidP="00AB6A39">
            <w:pPr>
              <w:pStyle w:val="afb"/>
            </w:pPr>
            <w:r>
              <w:t>8,92</w:t>
            </w:r>
          </w:p>
        </w:tc>
        <w:tc>
          <w:tcPr>
            <w:tcW w:w="356" w:type="pct"/>
            <w:vAlign w:val="bottom"/>
          </w:tcPr>
          <w:p w:rsidR="00AB6A39" w:rsidRDefault="00AB6A39" w:rsidP="00AB6A39">
            <w:pPr>
              <w:pStyle w:val="afb"/>
            </w:pPr>
            <w:r>
              <w:t>8,92</w:t>
            </w:r>
          </w:p>
        </w:tc>
        <w:tc>
          <w:tcPr>
            <w:tcW w:w="356" w:type="pct"/>
            <w:vAlign w:val="bottom"/>
          </w:tcPr>
          <w:p w:rsidR="00AB6A39" w:rsidRDefault="00AB6A39" w:rsidP="00AB6A39">
            <w:pPr>
              <w:pStyle w:val="afb"/>
            </w:pPr>
            <w:r>
              <w:t>8,94</w:t>
            </w:r>
          </w:p>
        </w:tc>
        <w:tc>
          <w:tcPr>
            <w:tcW w:w="356" w:type="pct"/>
            <w:vAlign w:val="bottom"/>
          </w:tcPr>
          <w:p w:rsidR="00AB6A39" w:rsidRDefault="00AB6A39" w:rsidP="00AB6A39">
            <w:pPr>
              <w:pStyle w:val="afb"/>
            </w:pPr>
            <w:r>
              <w:t>8,95</w:t>
            </w:r>
          </w:p>
        </w:tc>
        <w:tc>
          <w:tcPr>
            <w:tcW w:w="356" w:type="pct"/>
            <w:vAlign w:val="bottom"/>
          </w:tcPr>
          <w:p w:rsidR="00AB6A39" w:rsidRDefault="00AB6A39" w:rsidP="00AB6A39">
            <w:pPr>
              <w:pStyle w:val="afb"/>
            </w:pPr>
            <w:r>
              <w:t>8,96</w:t>
            </w:r>
          </w:p>
        </w:tc>
        <w:tc>
          <w:tcPr>
            <w:tcW w:w="356" w:type="pct"/>
            <w:vAlign w:val="bottom"/>
          </w:tcPr>
          <w:p w:rsidR="00AB6A39" w:rsidRDefault="00AB6A39" w:rsidP="00AB6A39">
            <w:pPr>
              <w:pStyle w:val="afb"/>
            </w:pPr>
            <w:r>
              <w:t>8,97</w:t>
            </w:r>
          </w:p>
        </w:tc>
        <w:tc>
          <w:tcPr>
            <w:tcW w:w="356" w:type="pct"/>
            <w:vAlign w:val="bottom"/>
          </w:tcPr>
          <w:p w:rsidR="00AB6A39" w:rsidRDefault="00AB6A39" w:rsidP="00AB6A39">
            <w:pPr>
              <w:pStyle w:val="afb"/>
            </w:pPr>
            <w:r>
              <w:t>8,97</w:t>
            </w:r>
          </w:p>
        </w:tc>
        <w:tc>
          <w:tcPr>
            <w:tcW w:w="356" w:type="pct"/>
            <w:vAlign w:val="bottom"/>
          </w:tcPr>
          <w:p w:rsidR="00AB6A39" w:rsidRDefault="00AB6A39" w:rsidP="00AB6A39">
            <w:pPr>
              <w:pStyle w:val="afb"/>
            </w:pPr>
            <w:r>
              <w:t>8,98</w:t>
            </w:r>
          </w:p>
        </w:tc>
        <w:tc>
          <w:tcPr>
            <w:tcW w:w="356" w:type="pct"/>
            <w:vAlign w:val="bottom"/>
          </w:tcPr>
          <w:p w:rsidR="00AB6A39" w:rsidRDefault="00AB6A39" w:rsidP="00AB6A39">
            <w:pPr>
              <w:pStyle w:val="afb"/>
            </w:pPr>
            <w:r>
              <w:t>8,98</w:t>
            </w:r>
          </w:p>
        </w:tc>
        <w:tc>
          <w:tcPr>
            <w:tcW w:w="356" w:type="pct"/>
            <w:vAlign w:val="bottom"/>
          </w:tcPr>
          <w:p w:rsidR="00AB6A39" w:rsidRDefault="00AB6A39" w:rsidP="00AB6A39">
            <w:pPr>
              <w:pStyle w:val="afb"/>
            </w:pPr>
            <w:r>
              <w:t>8,98</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3200</w:t>
            </w:r>
          </w:p>
        </w:tc>
        <w:tc>
          <w:tcPr>
            <w:tcW w:w="356" w:type="pct"/>
            <w:vAlign w:val="bottom"/>
          </w:tcPr>
          <w:p w:rsidR="00AB6A39" w:rsidRDefault="00AB6A39" w:rsidP="00AB6A39">
            <w:pPr>
              <w:pStyle w:val="afb"/>
            </w:pPr>
            <w:r>
              <w:t>8,97</w:t>
            </w:r>
          </w:p>
        </w:tc>
        <w:tc>
          <w:tcPr>
            <w:tcW w:w="356" w:type="pct"/>
            <w:vAlign w:val="bottom"/>
          </w:tcPr>
          <w:p w:rsidR="00AB6A39" w:rsidRDefault="00AB6A39" w:rsidP="00AB6A39">
            <w:pPr>
              <w:pStyle w:val="afb"/>
            </w:pPr>
            <w:r>
              <w:t>9,03</w:t>
            </w:r>
          </w:p>
        </w:tc>
        <w:tc>
          <w:tcPr>
            <w:tcW w:w="356" w:type="pct"/>
            <w:vAlign w:val="bottom"/>
          </w:tcPr>
          <w:p w:rsidR="00AB6A39" w:rsidRDefault="00AB6A39" w:rsidP="00AB6A39">
            <w:pPr>
              <w:pStyle w:val="afb"/>
            </w:pPr>
            <w:r>
              <w:t>9,06</w:t>
            </w:r>
          </w:p>
        </w:tc>
        <w:tc>
          <w:tcPr>
            <w:tcW w:w="356" w:type="pct"/>
            <w:vAlign w:val="bottom"/>
          </w:tcPr>
          <w:p w:rsidR="00AB6A39" w:rsidRDefault="00AB6A39" w:rsidP="00AB6A39">
            <w:pPr>
              <w:pStyle w:val="afb"/>
            </w:pPr>
            <w:r>
              <w:t>9,08</w:t>
            </w:r>
          </w:p>
        </w:tc>
        <w:tc>
          <w:tcPr>
            <w:tcW w:w="356" w:type="pct"/>
            <w:vAlign w:val="bottom"/>
          </w:tcPr>
          <w:p w:rsidR="00AB6A39" w:rsidRDefault="00AB6A39" w:rsidP="00AB6A39">
            <w:pPr>
              <w:pStyle w:val="afb"/>
            </w:pPr>
            <w:r>
              <w:t>9,09</w:t>
            </w:r>
          </w:p>
        </w:tc>
        <w:tc>
          <w:tcPr>
            <w:tcW w:w="356" w:type="pct"/>
            <w:vAlign w:val="bottom"/>
          </w:tcPr>
          <w:p w:rsidR="00AB6A39" w:rsidRDefault="00AB6A39" w:rsidP="00AB6A39">
            <w:pPr>
              <w:pStyle w:val="afb"/>
            </w:pPr>
            <w:r>
              <w:t>9,11</w:t>
            </w:r>
          </w:p>
        </w:tc>
        <w:tc>
          <w:tcPr>
            <w:tcW w:w="356" w:type="pct"/>
            <w:vAlign w:val="bottom"/>
          </w:tcPr>
          <w:p w:rsidR="00AB6A39" w:rsidRDefault="00AB6A39" w:rsidP="00AB6A39">
            <w:pPr>
              <w:pStyle w:val="afb"/>
            </w:pPr>
            <w:r>
              <w:t>9,13</w:t>
            </w:r>
          </w:p>
        </w:tc>
        <w:tc>
          <w:tcPr>
            <w:tcW w:w="356" w:type="pct"/>
            <w:vAlign w:val="bottom"/>
          </w:tcPr>
          <w:p w:rsidR="00AB6A39" w:rsidRDefault="00AB6A39" w:rsidP="00AB6A39">
            <w:pPr>
              <w:pStyle w:val="afb"/>
            </w:pPr>
            <w:r>
              <w:t>9,14</w:t>
            </w:r>
          </w:p>
        </w:tc>
        <w:tc>
          <w:tcPr>
            <w:tcW w:w="356" w:type="pct"/>
            <w:vAlign w:val="bottom"/>
          </w:tcPr>
          <w:p w:rsidR="00AB6A39" w:rsidRDefault="00AB6A39" w:rsidP="00AB6A39">
            <w:pPr>
              <w:pStyle w:val="afb"/>
            </w:pPr>
            <w:r>
              <w:t>9,14</w:t>
            </w:r>
          </w:p>
        </w:tc>
        <w:tc>
          <w:tcPr>
            <w:tcW w:w="356" w:type="pct"/>
            <w:vAlign w:val="bottom"/>
          </w:tcPr>
          <w:p w:rsidR="00AB6A39" w:rsidRDefault="00AB6A39" w:rsidP="00AB6A39">
            <w:pPr>
              <w:pStyle w:val="afb"/>
            </w:pPr>
            <w:r>
              <w:t>9,16</w:t>
            </w:r>
          </w:p>
        </w:tc>
        <w:tc>
          <w:tcPr>
            <w:tcW w:w="356" w:type="pct"/>
            <w:vAlign w:val="bottom"/>
          </w:tcPr>
          <w:p w:rsidR="00AB6A39" w:rsidRDefault="00AB6A39" w:rsidP="00AB6A39">
            <w:pPr>
              <w:pStyle w:val="afb"/>
            </w:pPr>
            <w:r>
              <w:t>9,16</w:t>
            </w:r>
          </w:p>
        </w:tc>
        <w:tc>
          <w:tcPr>
            <w:tcW w:w="356" w:type="pct"/>
            <w:vAlign w:val="bottom"/>
          </w:tcPr>
          <w:p w:rsidR="00AB6A39" w:rsidRDefault="00AB6A39" w:rsidP="00AB6A39">
            <w:pPr>
              <w:pStyle w:val="afb"/>
            </w:pPr>
            <w:r>
              <w:t>9,17</w:t>
            </w:r>
          </w:p>
        </w:tc>
        <w:tc>
          <w:tcPr>
            <w:tcW w:w="356" w:type="pct"/>
            <w:vAlign w:val="bottom"/>
          </w:tcPr>
          <w:p w:rsidR="00AB6A39" w:rsidRDefault="00AB6A39" w:rsidP="00AB6A39">
            <w:pPr>
              <w:pStyle w:val="afb"/>
            </w:pPr>
            <w:r>
              <w:t>9,17</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3300</w:t>
            </w:r>
          </w:p>
        </w:tc>
        <w:tc>
          <w:tcPr>
            <w:tcW w:w="356" w:type="pct"/>
            <w:vAlign w:val="bottom"/>
          </w:tcPr>
          <w:p w:rsidR="00AB6A39" w:rsidRDefault="00AB6A39" w:rsidP="00AB6A39">
            <w:pPr>
              <w:pStyle w:val="afb"/>
            </w:pPr>
            <w:r>
              <w:t>9,08</w:t>
            </w:r>
          </w:p>
        </w:tc>
        <w:tc>
          <w:tcPr>
            <w:tcW w:w="356" w:type="pct"/>
            <w:vAlign w:val="bottom"/>
          </w:tcPr>
          <w:p w:rsidR="00AB6A39" w:rsidRDefault="00AB6A39" w:rsidP="00AB6A39">
            <w:pPr>
              <w:pStyle w:val="afb"/>
            </w:pPr>
            <w:r>
              <w:t>9,16</w:t>
            </w:r>
          </w:p>
        </w:tc>
        <w:tc>
          <w:tcPr>
            <w:tcW w:w="356" w:type="pct"/>
            <w:vAlign w:val="bottom"/>
          </w:tcPr>
          <w:p w:rsidR="00AB6A39" w:rsidRDefault="00AB6A39" w:rsidP="00AB6A39">
            <w:pPr>
              <w:pStyle w:val="afb"/>
            </w:pPr>
            <w:r>
              <w:t>9,2</w:t>
            </w:r>
          </w:p>
        </w:tc>
        <w:tc>
          <w:tcPr>
            <w:tcW w:w="356" w:type="pct"/>
            <w:vAlign w:val="bottom"/>
          </w:tcPr>
          <w:p w:rsidR="00AB6A39" w:rsidRDefault="00AB6A39" w:rsidP="00AB6A39">
            <w:pPr>
              <w:pStyle w:val="afb"/>
            </w:pPr>
            <w:r>
              <w:t>9,22</w:t>
            </w:r>
          </w:p>
        </w:tc>
        <w:tc>
          <w:tcPr>
            <w:tcW w:w="356" w:type="pct"/>
            <w:vAlign w:val="bottom"/>
          </w:tcPr>
          <w:p w:rsidR="00AB6A39" w:rsidRDefault="00AB6A39" w:rsidP="00AB6A39">
            <w:pPr>
              <w:pStyle w:val="afb"/>
            </w:pPr>
            <w:r>
              <w:t>9,24</w:t>
            </w:r>
          </w:p>
        </w:tc>
        <w:tc>
          <w:tcPr>
            <w:tcW w:w="356" w:type="pct"/>
            <w:vAlign w:val="bottom"/>
          </w:tcPr>
          <w:p w:rsidR="00AB6A39" w:rsidRDefault="00AB6A39" w:rsidP="00AB6A39">
            <w:pPr>
              <w:pStyle w:val="afb"/>
            </w:pPr>
            <w:r>
              <w:t>9,27</w:t>
            </w:r>
          </w:p>
        </w:tc>
        <w:tc>
          <w:tcPr>
            <w:tcW w:w="356" w:type="pct"/>
            <w:vAlign w:val="bottom"/>
          </w:tcPr>
          <w:p w:rsidR="00AB6A39" w:rsidRDefault="00AB6A39" w:rsidP="00AB6A39">
            <w:pPr>
              <w:pStyle w:val="afb"/>
            </w:pPr>
            <w:r>
              <w:t>9,29</w:t>
            </w:r>
          </w:p>
        </w:tc>
        <w:tc>
          <w:tcPr>
            <w:tcW w:w="356" w:type="pct"/>
            <w:vAlign w:val="bottom"/>
          </w:tcPr>
          <w:p w:rsidR="00AB6A39" w:rsidRDefault="00AB6A39" w:rsidP="00AB6A39">
            <w:pPr>
              <w:pStyle w:val="afb"/>
            </w:pPr>
            <w:r>
              <w:t>9,3</w:t>
            </w:r>
          </w:p>
        </w:tc>
        <w:tc>
          <w:tcPr>
            <w:tcW w:w="356" w:type="pct"/>
            <w:vAlign w:val="bottom"/>
          </w:tcPr>
          <w:p w:rsidR="00AB6A39" w:rsidRDefault="00AB6A39" w:rsidP="00AB6A39">
            <w:pPr>
              <w:pStyle w:val="afb"/>
            </w:pPr>
            <w:r>
              <w:t>9,31</w:t>
            </w:r>
          </w:p>
        </w:tc>
        <w:tc>
          <w:tcPr>
            <w:tcW w:w="356" w:type="pct"/>
            <w:vAlign w:val="bottom"/>
          </w:tcPr>
          <w:p w:rsidR="00AB6A39" w:rsidRDefault="00AB6A39" w:rsidP="00AB6A39">
            <w:pPr>
              <w:pStyle w:val="afb"/>
            </w:pPr>
            <w:r>
              <w:t>9,33</w:t>
            </w:r>
          </w:p>
        </w:tc>
        <w:tc>
          <w:tcPr>
            <w:tcW w:w="356" w:type="pct"/>
            <w:vAlign w:val="bottom"/>
          </w:tcPr>
          <w:p w:rsidR="00AB6A39" w:rsidRDefault="00AB6A39" w:rsidP="00AB6A39">
            <w:pPr>
              <w:pStyle w:val="afb"/>
            </w:pPr>
            <w:r>
              <w:t>9,34</w:t>
            </w:r>
          </w:p>
        </w:tc>
        <w:tc>
          <w:tcPr>
            <w:tcW w:w="356" w:type="pct"/>
            <w:vAlign w:val="bottom"/>
          </w:tcPr>
          <w:p w:rsidR="00AB6A39" w:rsidRDefault="00AB6A39" w:rsidP="00AB6A39">
            <w:pPr>
              <w:pStyle w:val="afb"/>
            </w:pPr>
            <w:r>
              <w:t>9,34</w:t>
            </w:r>
          </w:p>
        </w:tc>
        <w:tc>
          <w:tcPr>
            <w:tcW w:w="356" w:type="pct"/>
            <w:vAlign w:val="bottom"/>
          </w:tcPr>
          <w:p w:rsidR="00AB6A39" w:rsidRDefault="00AB6A39" w:rsidP="00AB6A39">
            <w:pPr>
              <w:pStyle w:val="afb"/>
            </w:pPr>
            <w:r>
              <w:t>9,35</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3400</w:t>
            </w:r>
          </w:p>
        </w:tc>
        <w:tc>
          <w:tcPr>
            <w:tcW w:w="356" w:type="pct"/>
            <w:vAlign w:val="bottom"/>
          </w:tcPr>
          <w:p w:rsidR="00AB6A39" w:rsidRDefault="00AB6A39" w:rsidP="00AB6A39">
            <w:pPr>
              <w:pStyle w:val="afb"/>
            </w:pPr>
            <w:r>
              <w:t>9,15</w:t>
            </w:r>
          </w:p>
        </w:tc>
        <w:tc>
          <w:tcPr>
            <w:tcW w:w="356" w:type="pct"/>
            <w:vAlign w:val="bottom"/>
          </w:tcPr>
          <w:p w:rsidR="00AB6A39" w:rsidRDefault="00AB6A39" w:rsidP="00AB6A39">
            <w:pPr>
              <w:pStyle w:val="afb"/>
            </w:pPr>
            <w:r>
              <w:t>9,27</w:t>
            </w:r>
          </w:p>
        </w:tc>
        <w:tc>
          <w:tcPr>
            <w:tcW w:w="356" w:type="pct"/>
            <w:vAlign w:val="bottom"/>
          </w:tcPr>
          <w:p w:rsidR="00AB6A39" w:rsidRDefault="00AB6A39" w:rsidP="00AB6A39">
            <w:pPr>
              <w:pStyle w:val="afb"/>
            </w:pPr>
            <w:r>
              <w:t>9,32</w:t>
            </w:r>
          </w:p>
        </w:tc>
        <w:tc>
          <w:tcPr>
            <w:tcW w:w="356" w:type="pct"/>
            <w:vAlign w:val="bottom"/>
          </w:tcPr>
          <w:p w:rsidR="00AB6A39" w:rsidRDefault="00AB6A39" w:rsidP="00AB6A39">
            <w:pPr>
              <w:pStyle w:val="afb"/>
            </w:pPr>
            <w:r>
              <w:t>9,35</w:t>
            </w:r>
          </w:p>
        </w:tc>
        <w:tc>
          <w:tcPr>
            <w:tcW w:w="356" w:type="pct"/>
            <w:vAlign w:val="bottom"/>
          </w:tcPr>
          <w:p w:rsidR="00AB6A39" w:rsidRDefault="00AB6A39" w:rsidP="00AB6A39">
            <w:pPr>
              <w:pStyle w:val="afb"/>
            </w:pPr>
            <w:r>
              <w:t>9,37</w:t>
            </w:r>
          </w:p>
        </w:tc>
        <w:tc>
          <w:tcPr>
            <w:tcW w:w="356" w:type="pct"/>
            <w:vAlign w:val="bottom"/>
          </w:tcPr>
          <w:p w:rsidR="00AB6A39" w:rsidRDefault="00AB6A39" w:rsidP="00AB6A39">
            <w:pPr>
              <w:pStyle w:val="afb"/>
            </w:pPr>
            <w:r>
              <w:t>9,42</w:t>
            </w:r>
          </w:p>
        </w:tc>
        <w:tc>
          <w:tcPr>
            <w:tcW w:w="356" w:type="pct"/>
            <w:vAlign w:val="bottom"/>
          </w:tcPr>
          <w:p w:rsidR="00AB6A39" w:rsidRDefault="00AB6A39" w:rsidP="00AB6A39">
            <w:pPr>
              <w:pStyle w:val="afb"/>
            </w:pPr>
            <w:r>
              <w:t>9,44</w:t>
            </w:r>
          </w:p>
        </w:tc>
        <w:tc>
          <w:tcPr>
            <w:tcW w:w="356" w:type="pct"/>
            <w:vAlign w:val="bottom"/>
          </w:tcPr>
          <w:p w:rsidR="00AB6A39" w:rsidRDefault="00AB6A39" w:rsidP="00AB6A39">
            <w:pPr>
              <w:pStyle w:val="afb"/>
            </w:pPr>
            <w:r>
              <w:t>9,46</w:t>
            </w:r>
          </w:p>
        </w:tc>
        <w:tc>
          <w:tcPr>
            <w:tcW w:w="356" w:type="pct"/>
            <w:vAlign w:val="bottom"/>
          </w:tcPr>
          <w:p w:rsidR="00AB6A39" w:rsidRDefault="00AB6A39" w:rsidP="00AB6A39">
            <w:pPr>
              <w:pStyle w:val="afb"/>
            </w:pPr>
            <w:r>
              <w:t>9,47</w:t>
            </w:r>
          </w:p>
        </w:tc>
        <w:tc>
          <w:tcPr>
            <w:tcW w:w="356" w:type="pct"/>
            <w:vAlign w:val="bottom"/>
          </w:tcPr>
          <w:p w:rsidR="00AB6A39" w:rsidRDefault="00AB6A39" w:rsidP="00AB6A39">
            <w:pPr>
              <w:pStyle w:val="afb"/>
            </w:pPr>
            <w:r>
              <w:t>9,49</w:t>
            </w:r>
          </w:p>
        </w:tc>
        <w:tc>
          <w:tcPr>
            <w:tcW w:w="356" w:type="pct"/>
            <w:vAlign w:val="bottom"/>
          </w:tcPr>
          <w:p w:rsidR="00AB6A39" w:rsidRDefault="00AB6A39" w:rsidP="00AB6A39">
            <w:pPr>
              <w:pStyle w:val="afb"/>
            </w:pPr>
            <w:r>
              <w:t>9,5</w:t>
            </w:r>
          </w:p>
        </w:tc>
        <w:tc>
          <w:tcPr>
            <w:tcW w:w="356" w:type="pct"/>
            <w:vAlign w:val="bottom"/>
          </w:tcPr>
          <w:p w:rsidR="00AB6A39" w:rsidRDefault="00AB6A39" w:rsidP="00AB6A39">
            <w:pPr>
              <w:pStyle w:val="afb"/>
            </w:pPr>
            <w:r>
              <w:t>9,51</w:t>
            </w:r>
          </w:p>
        </w:tc>
        <w:tc>
          <w:tcPr>
            <w:tcW w:w="356" w:type="pct"/>
            <w:vAlign w:val="bottom"/>
          </w:tcPr>
          <w:p w:rsidR="00AB6A39" w:rsidRDefault="00AB6A39" w:rsidP="00AB6A39">
            <w:pPr>
              <w:pStyle w:val="afb"/>
            </w:pPr>
            <w:r>
              <w:t>9,52</w:t>
            </w:r>
          </w:p>
        </w:tc>
      </w:tr>
      <w:tr w:rsidR="00AB6A39" w:rsidRPr="008F49DF" w:rsidTr="00AB6A39">
        <w:trPr>
          <w:trHeight w:val="276"/>
        </w:trPr>
        <w:tc>
          <w:tcPr>
            <w:tcW w:w="372" w:type="pct"/>
            <w:shd w:val="clear" w:color="auto" w:fill="E7E6E6" w:themeFill="background2"/>
          </w:tcPr>
          <w:p w:rsidR="00AB6A39" w:rsidRPr="008F49DF" w:rsidRDefault="00AB6A39" w:rsidP="00AB6A39">
            <w:pPr>
              <w:pStyle w:val="afb"/>
            </w:pPr>
            <w:r w:rsidRPr="008F49DF">
              <w:t>3500</w:t>
            </w:r>
          </w:p>
        </w:tc>
        <w:tc>
          <w:tcPr>
            <w:tcW w:w="356" w:type="pct"/>
            <w:vAlign w:val="bottom"/>
          </w:tcPr>
          <w:p w:rsidR="00AB6A39" w:rsidRDefault="00AB6A39" w:rsidP="00AB6A39">
            <w:pPr>
              <w:pStyle w:val="afb"/>
            </w:pPr>
            <w:r>
              <w:t>9,18</w:t>
            </w:r>
          </w:p>
        </w:tc>
        <w:tc>
          <w:tcPr>
            <w:tcW w:w="356" w:type="pct"/>
            <w:vAlign w:val="bottom"/>
          </w:tcPr>
          <w:p w:rsidR="00AB6A39" w:rsidRDefault="00AB6A39" w:rsidP="00AB6A39">
            <w:pPr>
              <w:pStyle w:val="afb"/>
            </w:pPr>
            <w:r>
              <w:t>9,35</w:t>
            </w:r>
          </w:p>
        </w:tc>
        <w:tc>
          <w:tcPr>
            <w:tcW w:w="356" w:type="pct"/>
            <w:vAlign w:val="bottom"/>
          </w:tcPr>
          <w:p w:rsidR="00AB6A39" w:rsidRDefault="00AB6A39" w:rsidP="00AB6A39">
            <w:pPr>
              <w:pStyle w:val="afb"/>
            </w:pPr>
            <w:r>
              <w:t>9,42</w:t>
            </w:r>
          </w:p>
        </w:tc>
        <w:tc>
          <w:tcPr>
            <w:tcW w:w="356" w:type="pct"/>
            <w:vAlign w:val="bottom"/>
          </w:tcPr>
          <w:p w:rsidR="00AB6A39" w:rsidRDefault="00AB6A39" w:rsidP="00AB6A39">
            <w:pPr>
              <w:pStyle w:val="afb"/>
            </w:pPr>
            <w:r>
              <w:t>9,46</w:t>
            </w:r>
          </w:p>
        </w:tc>
        <w:tc>
          <w:tcPr>
            <w:tcW w:w="356" w:type="pct"/>
            <w:vAlign w:val="bottom"/>
          </w:tcPr>
          <w:p w:rsidR="00AB6A39" w:rsidRDefault="00AB6A39" w:rsidP="00AB6A39">
            <w:pPr>
              <w:pStyle w:val="afb"/>
            </w:pPr>
            <w:r>
              <w:t>9,49</w:t>
            </w:r>
          </w:p>
        </w:tc>
        <w:tc>
          <w:tcPr>
            <w:tcW w:w="356" w:type="pct"/>
            <w:vAlign w:val="bottom"/>
          </w:tcPr>
          <w:p w:rsidR="00AB6A39" w:rsidRDefault="00AB6A39" w:rsidP="00AB6A39">
            <w:pPr>
              <w:pStyle w:val="afb"/>
            </w:pPr>
            <w:r>
              <w:t>9,55</w:t>
            </w:r>
          </w:p>
        </w:tc>
        <w:tc>
          <w:tcPr>
            <w:tcW w:w="356" w:type="pct"/>
            <w:vAlign w:val="bottom"/>
          </w:tcPr>
          <w:p w:rsidR="00AB6A39" w:rsidRDefault="00AB6A39" w:rsidP="00AB6A39">
            <w:pPr>
              <w:pStyle w:val="afb"/>
            </w:pPr>
            <w:r>
              <w:t>9,58</w:t>
            </w:r>
          </w:p>
        </w:tc>
        <w:tc>
          <w:tcPr>
            <w:tcW w:w="356" w:type="pct"/>
            <w:vAlign w:val="bottom"/>
          </w:tcPr>
          <w:p w:rsidR="00AB6A39" w:rsidRDefault="00AB6A39" w:rsidP="00AB6A39">
            <w:pPr>
              <w:pStyle w:val="afb"/>
            </w:pPr>
            <w:r>
              <w:t>9,6</w:t>
            </w:r>
          </w:p>
        </w:tc>
        <w:tc>
          <w:tcPr>
            <w:tcW w:w="356" w:type="pct"/>
            <w:vAlign w:val="bottom"/>
          </w:tcPr>
          <w:p w:rsidR="00AB6A39" w:rsidRDefault="00AB6A39" w:rsidP="00AB6A39">
            <w:pPr>
              <w:pStyle w:val="afb"/>
            </w:pPr>
            <w:r>
              <w:t>9,62</w:t>
            </w:r>
          </w:p>
        </w:tc>
        <w:tc>
          <w:tcPr>
            <w:tcW w:w="356" w:type="pct"/>
            <w:vAlign w:val="bottom"/>
          </w:tcPr>
          <w:p w:rsidR="00AB6A39" w:rsidRDefault="00AB6A39" w:rsidP="00AB6A39">
            <w:pPr>
              <w:pStyle w:val="afb"/>
            </w:pPr>
            <w:r>
              <w:t>9,65</w:t>
            </w:r>
          </w:p>
        </w:tc>
        <w:tc>
          <w:tcPr>
            <w:tcW w:w="356" w:type="pct"/>
            <w:vAlign w:val="bottom"/>
          </w:tcPr>
          <w:p w:rsidR="00AB6A39" w:rsidRDefault="00AB6A39" w:rsidP="00AB6A39">
            <w:pPr>
              <w:pStyle w:val="afb"/>
            </w:pPr>
            <w:r>
              <w:t>9,66</w:t>
            </w:r>
          </w:p>
        </w:tc>
        <w:tc>
          <w:tcPr>
            <w:tcW w:w="356" w:type="pct"/>
            <w:vAlign w:val="bottom"/>
          </w:tcPr>
          <w:p w:rsidR="00AB6A39" w:rsidRDefault="00AB6A39" w:rsidP="00AB6A39">
            <w:pPr>
              <w:pStyle w:val="afb"/>
            </w:pPr>
            <w:r>
              <w:t>9,67</w:t>
            </w:r>
          </w:p>
        </w:tc>
        <w:tc>
          <w:tcPr>
            <w:tcW w:w="356" w:type="pct"/>
            <w:vAlign w:val="bottom"/>
          </w:tcPr>
          <w:p w:rsidR="00AB6A39" w:rsidRDefault="00AB6A39" w:rsidP="00AB6A39">
            <w:pPr>
              <w:pStyle w:val="afb"/>
            </w:pPr>
            <w:r>
              <w:t>9,68</w:t>
            </w:r>
          </w:p>
        </w:tc>
      </w:tr>
    </w:tbl>
    <w:p w:rsidR="00AB6A39" w:rsidRDefault="00AB6A39" w:rsidP="008323FA">
      <w:pPr>
        <w:pStyle w:val="a3"/>
        <w:rPr>
          <w:rFonts w:eastAsiaTheme="minorEastAsia"/>
        </w:rPr>
      </w:pPr>
    </w:p>
    <w:p w:rsidR="00916F4F" w:rsidRPr="00916F4F" w:rsidRDefault="00916F4F" w:rsidP="00916F4F">
      <w:pPr>
        <w:pStyle w:val="a3"/>
      </w:pPr>
      <w:r>
        <w:t xml:space="preserve">Газодинамическая функция </w:t>
      </w:r>
      <w:proofErr w:type="spellStart"/>
      <w:r>
        <w:t>расходонапряженности</w:t>
      </w:r>
      <w:proofErr w:type="spellEnd"/>
      <w:r>
        <w:t xml:space="preserve"> </w:t>
      </w:r>
      <m:oMath>
        <m:r>
          <w:rPr>
            <w:rFonts w:ascii="Cambria Math" w:hAnsi="Cambria Math"/>
          </w:rPr>
          <m:t>q</m:t>
        </m:r>
        <m:d>
          <m:dPr>
            <m:ctrlPr>
              <w:rPr>
                <w:rFonts w:ascii="Cambria Math" w:hAnsi="Cambria Math"/>
                <w:i/>
              </w:rPr>
            </m:ctrlPr>
          </m:dPr>
          <m:e>
            <m:r>
              <w:rPr>
                <w:rFonts w:ascii="Cambria Math" w:hAnsi="Cambria Math"/>
              </w:rPr>
              <m:t>λ</m:t>
            </m:r>
          </m:e>
        </m:d>
      </m:oMath>
      <w:r>
        <w:t xml:space="preserve"> характеризует</w:t>
      </w:r>
      <w:r w:rsidRPr="00916F4F">
        <w:t xml:space="preserve"> </w:t>
      </w:r>
      <w:r>
        <w:t>собой текущую относительную плотность потока при постоянстве расхода в сопле:</w:t>
      </w:r>
    </w:p>
    <w:p w:rsidR="00916F4F" w:rsidRPr="00007EA7" w:rsidRDefault="00007EA7" w:rsidP="008323FA">
      <w:pPr>
        <w:pStyle w:val="a3"/>
        <w:rPr>
          <w:rFonts w:eastAsiaTheme="minorEastAsia"/>
        </w:rPr>
      </w:pPr>
      <m:oMathPara>
        <m:oMath>
          <m:r>
            <w:rPr>
              <w:rFonts w:ascii="Cambria Math" w:eastAsiaTheme="minorEastAsia" w:hAnsi="Cambria Math"/>
            </w:rPr>
            <m:t>q</m:t>
          </m:r>
          <m:d>
            <m:dPr>
              <m:ctrlPr>
                <w:rPr>
                  <w:rFonts w:ascii="Cambria Math" w:eastAsiaTheme="minorEastAsia" w:hAnsi="Cambria Math"/>
                  <w:i/>
                </w:rPr>
              </m:ctrlPr>
            </m:dPr>
            <m:e>
              <m:r>
                <w:rPr>
                  <w:rFonts w:ascii="Cambria Math" w:eastAsiaTheme="minorEastAsia" w:hAnsi="Cambria Math"/>
                </w:rPr>
                <m:t>λ</m:t>
              </m:r>
            </m:e>
          </m:d>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кр</m:t>
                  </m:r>
                </m:sub>
              </m:sSub>
            </m:num>
            <m:den>
              <m:r>
                <w:rPr>
                  <w:rFonts w:ascii="Cambria Math" w:eastAsiaTheme="minorEastAsia" w:hAnsi="Cambria Math"/>
                  <w:lang w:val="en-US"/>
                </w:rPr>
                <m:t>F</m:t>
              </m:r>
            </m:den>
          </m:f>
          <m:r>
            <w:rPr>
              <w:rFonts w:ascii="Cambria Math" w:eastAsiaTheme="minorEastAsia" w:hAnsi="Cambria Math"/>
            </w:rPr>
            <m:t>=λ·</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λ</m:t>
                          </m:r>
                        </m:e>
                        <m:sup>
                          <m:r>
                            <w:rPr>
                              <w:rFonts w:ascii="Cambria Math" w:eastAsiaTheme="minorEastAsia" w:hAnsi="Cambria Math"/>
                            </w:rPr>
                            <m:t>2</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k-1</m:t>
                          </m:r>
                        </m:e>
                      </m:d>
                    </m:num>
                    <m:den>
                      <m:r>
                        <w:rPr>
                          <w:rFonts w:ascii="Cambria Math" w:eastAsiaTheme="minorEastAsia" w:hAnsi="Cambria Math"/>
                        </w:rPr>
                        <m:t>k+1</m:t>
                      </m:r>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k+1</m:t>
                      </m:r>
                    </m:num>
                    <m:den>
                      <m:r>
                        <w:rPr>
                          <w:rFonts w:ascii="Cambria Math" w:eastAsiaTheme="minorEastAsia" w:hAnsi="Cambria Math"/>
                        </w:rPr>
                        <m:t>2</m:t>
                      </m:r>
                    </m:den>
                  </m:f>
                </m:e>
              </m:d>
            </m:e>
            <m:sup>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k-1</m:t>
                  </m:r>
                </m:den>
              </m:f>
            </m:sup>
          </m:sSup>
          <m:r>
            <w:rPr>
              <w:rFonts w:ascii="Cambria Math" w:eastAsiaTheme="minorEastAsia" w:hAnsi="Cambria Math"/>
            </w:rPr>
            <m:t>.</m:t>
          </m:r>
        </m:oMath>
      </m:oMathPara>
    </w:p>
    <w:p w:rsidR="00007EA7" w:rsidRDefault="00007EA7" w:rsidP="008323FA">
      <w:pPr>
        <w:pStyle w:val="a3"/>
        <w:rPr>
          <w:rFonts w:eastAsiaTheme="minorEastAsia"/>
        </w:rPr>
      </w:pPr>
      <w:r>
        <w:rPr>
          <w:rFonts w:eastAsiaTheme="minorEastAsia"/>
        </w:rPr>
        <w:t xml:space="preserve">По значениям ГДФ </w:t>
      </w:r>
      <m:oMath>
        <m:r>
          <w:rPr>
            <w:rFonts w:ascii="Cambria Math" w:eastAsiaTheme="minorEastAsia" w:hAnsi="Cambria Math"/>
          </w:rPr>
          <m:t>q</m:t>
        </m:r>
        <m:d>
          <m:dPr>
            <m:ctrlPr>
              <w:rPr>
                <w:rFonts w:ascii="Cambria Math" w:eastAsiaTheme="minorEastAsia" w:hAnsi="Cambria Math"/>
                <w:i/>
              </w:rPr>
            </m:ctrlPr>
          </m:dPr>
          <m:e>
            <m:r>
              <w:rPr>
                <w:rFonts w:ascii="Cambria Math" w:eastAsiaTheme="minorEastAsia" w:hAnsi="Cambria Math"/>
              </w:rPr>
              <m:t>λ</m:t>
            </m:r>
          </m:e>
        </m:d>
      </m:oMath>
      <w:r w:rsidRPr="00007EA7">
        <w:rPr>
          <w:rFonts w:eastAsiaTheme="minorEastAsia"/>
        </w:rPr>
        <w:t xml:space="preserve"> </w:t>
      </w:r>
      <w:r>
        <w:rPr>
          <w:rFonts w:eastAsiaTheme="minorEastAsia"/>
        </w:rPr>
        <w:t xml:space="preserve">в текущих сечениях по определяется приведенная скорость </w:t>
      </w:r>
      <m:oMath>
        <m:r>
          <w:rPr>
            <w:rFonts w:ascii="Cambria Math" w:eastAsiaTheme="minorEastAsia" w:hAnsi="Cambria Math"/>
          </w:rPr>
          <m:t>λ=</m:t>
        </m:r>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q</m:t>
            </m:r>
          </m:e>
        </m:d>
      </m:oMath>
      <w:r w:rsidRPr="00007EA7">
        <w:rPr>
          <w:rFonts w:eastAsiaTheme="minorEastAsia"/>
        </w:rPr>
        <w:t>.</w:t>
      </w:r>
    </w:p>
    <w:p w:rsidR="00007EA7" w:rsidRDefault="00007EA7" w:rsidP="008323FA">
      <w:pPr>
        <w:pStyle w:val="a3"/>
        <w:rPr>
          <w:rFonts w:eastAsiaTheme="minorEastAsia"/>
        </w:rPr>
      </w:pPr>
      <w:r>
        <w:rPr>
          <w:rFonts w:eastAsiaTheme="minorEastAsia"/>
        </w:rPr>
        <w:t xml:space="preserve">Далее по значениям </w:t>
      </w:r>
      <m:oMath>
        <m:r>
          <w:rPr>
            <w:rFonts w:ascii="Cambria Math" w:eastAsiaTheme="minorEastAsia" w:hAnsi="Cambria Math"/>
          </w:rPr>
          <m:t>λ</m:t>
        </m:r>
      </m:oMath>
      <w:r w:rsidRPr="00007EA7">
        <w:rPr>
          <w:rFonts w:eastAsiaTheme="minorEastAsia"/>
        </w:rPr>
        <w:t xml:space="preserve"> </w:t>
      </w:r>
      <w:r w:rsidR="00547BB3">
        <w:rPr>
          <w:rFonts w:eastAsiaTheme="minorEastAsia"/>
        </w:rPr>
        <w:t>определяются значения</w:t>
      </w:r>
      <w:r>
        <w:rPr>
          <w:rFonts w:eastAsiaTheme="minorEastAsia"/>
        </w:rPr>
        <w:t xml:space="preserve"> давления, температуры и плотности:</w:t>
      </w:r>
    </w:p>
    <w:p w:rsidR="00007EA7" w:rsidRPr="00007EA7" w:rsidRDefault="00007EA7" w:rsidP="008323FA">
      <w:pPr>
        <w:pStyle w:val="a3"/>
        <w:rPr>
          <w:rFonts w:eastAsiaTheme="minorEastAsia"/>
        </w:rPr>
      </w:pPr>
      <m:oMathPara>
        <m:oMath>
          <m:r>
            <w:rPr>
              <w:rFonts w:ascii="Cambria Math" w:eastAsiaTheme="minorEastAsia" w:hAnsi="Cambria Math"/>
            </w:rPr>
            <m:t>π</m:t>
          </m:r>
          <m:d>
            <m:dPr>
              <m:ctrlPr>
                <w:rPr>
                  <w:rFonts w:ascii="Cambria Math" w:eastAsiaTheme="minorEastAsia" w:hAnsi="Cambria Math"/>
                  <w:i/>
                </w:rPr>
              </m:ctrlPr>
            </m:dPr>
            <m:e>
              <m:r>
                <w:rPr>
                  <w:rFonts w:ascii="Cambria Math" w:eastAsiaTheme="minorEastAsia" w:hAnsi="Cambria Math"/>
                </w:rPr>
                <m:t>λ</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p</m:t>
              </m:r>
            </m:num>
            <m:den>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к</m:t>
                  </m:r>
                </m:sub>
              </m:sSub>
            </m:den>
          </m:f>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m:t>
                  </m:r>
                  <m:sSup>
                    <m:sSupPr>
                      <m:ctrlPr>
                        <w:rPr>
                          <w:rFonts w:ascii="Cambria Math" w:eastAsiaTheme="minorEastAsia" w:hAnsi="Cambria Math"/>
                          <w:i/>
                          <w:lang w:val="en-US"/>
                        </w:rPr>
                      </m:ctrlPr>
                    </m:sSupPr>
                    <m:e>
                      <m:r>
                        <w:rPr>
                          <w:rFonts w:ascii="Cambria Math" w:eastAsiaTheme="minorEastAsia" w:hAnsi="Cambria Math"/>
                        </w:rPr>
                        <m:t>λ</m:t>
                      </m:r>
                      <m:ctrlPr>
                        <w:rPr>
                          <w:rFonts w:ascii="Cambria Math" w:eastAsiaTheme="minorEastAsia" w:hAnsi="Cambria Math"/>
                          <w:i/>
                        </w:rPr>
                      </m:ctrlPr>
                    </m:e>
                    <m:sup>
                      <m:r>
                        <w:rPr>
                          <w:rFonts w:ascii="Cambria Math" w:eastAsiaTheme="minorEastAsia" w:hAnsi="Cambria Math"/>
                          <w:lang w:val="en-US"/>
                        </w:rPr>
                        <m:t>2</m:t>
                      </m:r>
                    </m:sup>
                  </m:sSup>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k-1</m:t>
                          </m:r>
                        </m:num>
                        <m:den>
                          <m:r>
                            <w:rPr>
                              <w:rFonts w:ascii="Cambria Math" w:eastAsiaTheme="minorEastAsia" w:hAnsi="Cambria Math"/>
                              <w:lang w:val="en-US"/>
                            </w:rPr>
                            <m:t>k+1</m:t>
                          </m:r>
                        </m:den>
                      </m:f>
                    </m:e>
                  </m:d>
                </m:e>
              </m:d>
            </m:e>
            <m:sup>
              <m:f>
                <m:fPr>
                  <m:ctrlPr>
                    <w:rPr>
                      <w:rFonts w:ascii="Cambria Math" w:eastAsiaTheme="minorEastAsia" w:hAnsi="Cambria Math"/>
                      <w:i/>
                    </w:rPr>
                  </m:ctrlPr>
                </m:fPr>
                <m:num>
                  <m:r>
                    <w:rPr>
                      <w:rFonts w:ascii="Cambria Math" w:eastAsiaTheme="minorEastAsia" w:hAnsi="Cambria Math"/>
                    </w:rPr>
                    <m:t>k</m:t>
                  </m:r>
                </m:num>
                <m:den>
                  <m:r>
                    <w:rPr>
                      <w:rFonts w:ascii="Cambria Math" w:eastAsiaTheme="minorEastAsia" w:hAnsi="Cambria Math"/>
                    </w:rPr>
                    <m:t>k-1</m:t>
                  </m:r>
                </m:den>
              </m:f>
            </m:sup>
          </m:sSup>
          <m:r>
            <w:rPr>
              <w:rFonts w:ascii="Cambria Math" w:eastAsiaTheme="minorEastAsia" w:hAnsi="Cambria Math"/>
            </w:rPr>
            <m:t>,</m:t>
          </m:r>
        </m:oMath>
      </m:oMathPara>
    </w:p>
    <w:p w:rsidR="00007EA7" w:rsidRPr="00007EA7" w:rsidRDefault="00007EA7" w:rsidP="00007EA7">
      <w:pPr>
        <w:pStyle w:val="a3"/>
        <w:rPr>
          <w:rFonts w:eastAsiaTheme="minorEastAsia"/>
        </w:rPr>
      </w:pPr>
      <m:oMathPara>
        <m:oMath>
          <m:r>
            <w:rPr>
              <w:rFonts w:ascii="Cambria Math" w:eastAsiaTheme="minorEastAsia" w:hAnsi="Cambria Math"/>
            </w:rPr>
            <m:t>τ</m:t>
          </m:r>
          <m:d>
            <m:dPr>
              <m:ctrlPr>
                <w:rPr>
                  <w:rFonts w:ascii="Cambria Math" w:eastAsiaTheme="minorEastAsia" w:hAnsi="Cambria Math"/>
                  <w:i/>
                </w:rPr>
              </m:ctrlPr>
            </m:dPr>
            <m:e>
              <m:r>
                <w:rPr>
                  <w:rFonts w:ascii="Cambria Math" w:eastAsiaTheme="minorEastAsia" w:hAnsi="Cambria Math"/>
                </w:rPr>
                <m:t>λ</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T</m:t>
              </m:r>
            </m:num>
            <m:den>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к</m:t>
                  </m:r>
                </m:sub>
              </m:sSub>
            </m:den>
          </m:f>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m:t>
                  </m:r>
                  <m:sSup>
                    <m:sSupPr>
                      <m:ctrlPr>
                        <w:rPr>
                          <w:rFonts w:ascii="Cambria Math" w:eastAsiaTheme="minorEastAsia" w:hAnsi="Cambria Math"/>
                          <w:i/>
                          <w:lang w:val="en-US"/>
                        </w:rPr>
                      </m:ctrlPr>
                    </m:sSupPr>
                    <m:e>
                      <m:r>
                        <w:rPr>
                          <w:rFonts w:ascii="Cambria Math" w:eastAsiaTheme="minorEastAsia" w:hAnsi="Cambria Math"/>
                        </w:rPr>
                        <m:t>λ</m:t>
                      </m:r>
                      <m:ctrlPr>
                        <w:rPr>
                          <w:rFonts w:ascii="Cambria Math" w:eastAsiaTheme="minorEastAsia" w:hAnsi="Cambria Math"/>
                          <w:i/>
                        </w:rPr>
                      </m:ctrlPr>
                    </m:e>
                    <m:sup>
                      <m:r>
                        <w:rPr>
                          <w:rFonts w:ascii="Cambria Math" w:eastAsiaTheme="minorEastAsia" w:hAnsi="Cambria Math"/>
                          <w:lang w:val="en-US"/>
                        </w:rPr>
                        <m:t>2</m:t>
                      </m:r>
                    </m:sup>
                  </m:sSup>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k-1</m:t>
                          </m:r>
                        </m:num>
                        <m:den>
                          <m:r>
                            <w:rPr>
                              <w:rFonts w:ascii="Cambria Math" w:eastAsiaTheme="minorEastAsia" w:hAnsi="Cambria Math"/>
                              <w:lang w:val="en-US"/>
                            </w:rPr>
                            <m:t>k+1</m:t>
                          </m:r>
                        </m:den>
                      </m:f>
                    </m:e>
                  </m:d>
                </m:e>
              </m:d>
            </m:e>
            <m:sup/>
          </m:sSup>
          <m:r>
            <w:rPr>
              <w:rFonts w:ascii="Cambria Math" w:eastAsiaTheme="minorEastAsia" w:hAnsi="Cambria Math"/>
            </w:rPr>
            <m:t>,</m:t>
          </m:r>
        </m:oMath>
      </m:oMathPara>
    </w:p>
    <w:p w:rsidR="00007EA7" w:rsidRPr="00007EA7" w:rsidRDefault="00007EA7" w:rsidP="00007EA7">
      <w:pPr>
        <w:pStyle w:val="a3"/>
        <w:rPr>
          <w:rFonts w:eastAsiaTheme="minorEastAsia"/>
        </w:rPr>
      </w:pPr>
      <m:oMathPara>
        <m:oMath>
          <m:r>
            <w:rPr>
              <w:rFonts w:ascii="Cambria Math" w:eastAsiaTheme="minorEastAsia" w:hAnsi="Cambria Math"/>
            </w:rPr>
            <w:lastRenderedPageBreak/>
            <m:t>ε</m:t>
          </m:r>
          <m:d>
            <m:dPr>
              <m:ctrlPr>
                <w:rPr>
                  <w:rFonts w:ascii="Cambria Math" w:eastAsiaTheme="minorEastAsia" w:hAnsi="Cambria Math"/>
                  <w:i/>
                </w:rPr>
              </m:ctrlPr>
            </m:dPr>
            <m:e>
              <m:r>
                <w:rPr>
                  <w:rFonts w:ascii="Cambria Math" w:eastAsiaTheme="minorEastAsia" w:hAnsi="Cambria Math"/>
                </w:rPr>
                <m:t>λ</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ρ</m:t>
              </m:r>
            </m:num>
            <m:den>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к</m:t>
                  </m:r>
                </m:sub>
              </m:sSub>
            </m:den>
          </m:f>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m:t>
                  </m:r>
                  <m:sSup>
                    <m:sSupPr>
                      <m:ctrlPr>
                        <w:rPr>
                          <w:rFonts w:ascii="Cambria Math" w:eastAsiaTheme="minorEastAsia" w:hAnsi="Cambria Math"/>
                          <w:i/>
                          <w:lang w:val="en-US"/>
                        </w:rPr>
                      </m:ctrlPr>
                    </m:sSupPr>
                    <m:e>
                      <m:r>
                        <w:rPr>
                          <w:rFonts w:ascii="Cambria Math" w:eastAsiaTheme="minorEastAsia" w:hAnsi="Cambria Math"/>
                        </w:rPr>
                        <m:t>λ</m:t>
                      </m:r>
                      <m:ctrlPr>
                        <w:rPr>
                          <w:rFonts w:ascii="Cambria Math" w:eastAsiaTheme="minorEastAsia" w:hAnsi="Cambria Math"/>
                          <w:i/>
                        </w:rPr>
                      </m:ctrlPr>
                    </m:e>
                    <m:sup>
                      <m:r>
                        <w:rPr>
                          <w:rFonts w:ascii="Cambria Math" w:eastAsiaTheme="minorEastAsia" w:hAnsi="Cambria Math"/>
                          <w:lang w:val="en-US"/>
                        </w:rPr>
                        <m:t>2</m:t>
                      </m:r>
                    </m:sup>
                  </m:sSup>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k-1</m:t>
                          </m:r>
                        </m:num>
                        <m:den>
                          <m:r>
                            <w:rPr>
                              <w:rFonts w:ascii="Cambria Math" w:eastAsiaTheme="minorEastAsia" w:hAnsi="Cambria Math"/>
                              <w:lang w:val="en-US"/>
                            </w:rPr>
                            <m:t>k+1</m:t>
                          </m:r>
                        </m:den>
                      </m:f>
                    </m:e>
                  </m:d>
                </m:e>
              </m:d>
            </m:e>
            <m:sup>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k-1</m:t>
                  </m:r>
                </m:den>
              </m:f>
            </m:sup>
          </m:sSup>
          <m:r>
            <w:rPr>
              <w:rFonts w:ascii="Cambria Math" w:eastAsiaTheme="minorEastAsia" w:hAnsi="Cambria Math"/>
            </w:rPr>
            <m:t>.</m:t>
          </m:r>
        </m:oMath>
      </m:oMathPara>
    </w:p>
    <w:p w:rsidR="00007EA7" w:rsidRDefault="00547BB3" w:rsidP="00007EA7">
      <w:pPr>
        <w:pStyle w:val="a3"/>
        <w:rPr>
          <w:rFonts w:eastAsiaTheme="minorEastAsia"/>
        </w:rPr>
      </w:pPr>
      <w:r>
        <w:rPr>
          <w:rFonts w:eastAsiaTheme="minorEastAsia"/>
        </w:rPr>
        <w:t>Скорость течения:</w:t>
      </w:r>
    </w:p>
    <w:p w:rsidR="00547BB3" w:rsidRPr="00547BB3" w:rsidRDefault="00547BB3" w:rsidP="00007EA7">
      <w:pPr>
        <w:pStyle w:val="a3"/>
        <w:rPr>
          <w:rFonts w:eastAsiaTheme="minorEastAsia"/>
          <w:lang w:val="en-US"/>
        </w:rPr>
      </w:pPr>
      <m:oMathPara>
        <m:oMath>
          <m:r>
            <w:rPr>
              <w:rFonts w:ascii="Cambria Math" w:eastAsiaTheme="minorEastAsia" w:hAnsi="Cambria Math"/>
            </w:rPr>
            <m:t>U=</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кр</m:t>
              </m:r>
            </m:sub>
          </m:sSub>
          <m:r>
            <w:rPr>
              <w:rFonts w:ascii="Cambria Math" w:eastAsiaTheme="minorEastAsia" w:hAnsi="Cambria Math"/>
            </w:rPr>
            <m:t>·λ</m:t>
          </m:r>
          <m:r>
            <w:rPr>
              <w:rFonts w:ascii="Cambria Math" w:eastAsiaTheme="minorEastAsia" w:hAnsi="Cambria Math"/>
              <w:lang w:val="en-US"/>
            </w:rPr>
            <m:t>,</m:t>
          </m:r>
        </m:oMath>
      </m:oMathPara>
    </w:p>
    <w:p w:rsidR="00547BB3" w:rsidRDefault="00547BB3" w:rsidP="00007EA7">
      <w:pPr>
        <w:pStyle w:val="a3"/>
        <w:rPr>
          <w:rFonts w:eastAsiaTheme="minorEastAsia"/>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кр</m:t>
            </m:r>
          </m:sub>
        </m:sSub>
        <m:r>
          <w:rPr>
            <w:rFonts w:ascii="Cambria Math" w:eastAsiaTheme="minorEastAsia" w:hAnsi="Cambria Math"/>
          </w:rPr>
          <m:t>=</m:t>
        </m:r>
        <m:rad>
          <m:radPr>
            <m:degHide m:val="1"/>
            <m:ctrlPr>
              <w:rPr>
                <w:rFonts w:ascii="Cambria Math" w:eastAsiaTheme="minorEastAsia" w:hAnsi="Cambria Math"/>
                <w:i/>
              </w:rPr>
            </m:ctrlPr>
          </m:radPr>
          <m:deg>
            <m:ctrlPr>
              <w:rPr>
                <w:rFonts w:ascii="Cambria Math" w:eastAsiaTheme="minorEastAsia" w:hAnsi="Cambria Math"/>
                <w:i/>
                <w:lang w:val="en-US"/>
              </w:rPr>
            </m:ctrlPr>
          </m:deg>
          <m:e>
            <m:r>
              <w:rPr>
                <w:rFonts w:ascii="Cambria Math" w:eastAsiaTheme="minorEastAsia" w:hAnsi="Cambria Math"/>
              </w:rPr>
              <m:t>2·</m:t>
            </m:r>
            <m:f>
              <m:fPr>
                <m:ctrlPr>
                  <w:rPr>
                    <w:rFonts w:ascii="Cambria Math" w:eastAsiaTheme="minorEastAsia" w:hAnsi="Cambria Math"/>
                    <w:i/>
                    <w:lang w:val="en-US"/>
                  </w:rPr>
                </m:ctrlPr>
              </m:fPr>
              <m:num>
                <m:r>
                  <w:rPr>
                    <w:rFonts w:ascii="Cambria Math" w:eastAsiaTheme="minorEastAsia" w:hAnsi="Cambria Math"/>
                    <w:lang w:val="en-US"/>
                  </w:rPr>
                  <m:t>k</m:t>
                </m:r>
              </m:num>
              <m:den>
                <m:r>
                  <w:rPr>
                    <w:rFonts w:ascii="Cambria Math" w:eastAsiaTheme="minorEastAsia" w:hAnsi="Cambria Math"/>
                    <w:lang w:val="en-US"/>
                  </w:rPr>
                  <m:t>k</m:t>
                </m:r>
                <m:r>
                  <w:rPr>
                    <w:rFonts w:ascii="Cambria Math" w:eastAsiaTheme="minorEastAsia" w:hAnsi="Cambria Math"/>
                  </w:rPr>
                  <m:t>+1</m:t>
                </m:r>
              </m:den>
            </m:f>
            <m:r>
              <w:rPr>
                <w:rFonts w:ascii="Cambria Math" w:eastAsiaTheme="minorEastAsia" w:hAnsi="Cambria Math"/>
                <w:lang w:val="en-US"/>
              </w:rPr>
              <m:t>R</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rPr>
                  <m:t>к</m:t>
                </m:r>
              </m:sub>
            </m:sSub>
            <m:r>
              <w:rPr>
                <w:rFonts w:ascii="Cambria Math" w:eastAsiaTheme="minorEastAsia" w:hAnsi="Cambria Math"/>
              </w:rPr>
              <m:t xml:space="preserve"> </m:t>
            </m:r>
          </m:e>
        </m:rad>
      </m:oMath>
      <w:r>
        <w:rPr>
          <w:rFonts w:eastAsiaTheme="minorEastAsia"/>
        </w:rPr>
        <w:t xml:space="preserve"> – скорость ПС в критическом сечении.</w:t>
      </w:r>
    </w:p>
    <w:p w:rsidR="00547BB3" w:rsidRDefault="00547BB3" w:rsidP="00007EA7">
      <w:pPr>
        <w:pStyle w:val="a3"/>
        <w:rPr>
          <w:rFonts w:eastAsiaTheme="minorEastAsia"/>
        </w:rPr>
      </w:pPr>
      <w:r>
        <w:rPr>
          <w:rFonts w:eastAsiaTheme="minorEastAsia"/>
        </w:rPr>
        <w:t>Число Маха:</w:t>
      </w:r>
    </w:p>
    <w:p w:rsidR="00547BB3" w:rsidRPr="00547BB3" w:rsidRDefault="00547BB3" w:rsidP="00007EA7">
      <w:pPr>
        <w:pStyle w:val="a3"/>
        <w:rPr>
          <w:rFonts w:eastAsiaTheme="minorEastAsia"/>
        </w:rPr>
      </w:pPr>
      <m:oMathPara>
        <m:oMath>
          <m:r>
            <w:rPr>
              <w:rFonts w:ascii="Cambria Math" w:eastAsiaTheme="minorEastAsia" w:hAnsi="Cambria Math"/>
            </w:rPr>
            <m:t>M=</m:t>
          </m:r>
          <m:f>
            <m:fPr>
              <m:ctrlPr>
                <w:rPr>
                  <w:rFonts w:ascii="Cambria Math" w:eastAsiaTheme="minorEastAsia" w:hAnsi="Cambria Math"/>
                  <w:i/>
                </w:rPr>
              </m:ctrlPr>
            </m:fPr>
            <m:num>
              <m:r>
                <w:rPr>
                  <w:rFonts w:ascii="Cambria Math" w:eastAsiaTheme="minorEastAsia" w:hAnsi="Cambria Math"/>
                </w:rPr>
                <m:t>U</m:t>
              </m:r>
            </m:num>
            <m:den>
              <m:r>
                <w:rPr>
                  <w:rFonts w:ascii="Cambria Math" w:eastAsiaTheme="minorEastAsia" w:hAnsi="Cambria Math"/>
                </w:rPr>
                <m:t>a</m:t>
              </m:r>
            </m:den>
          </m:f>
          <m:r>
            <w:rPr>
              <w:rFonts w:ascii="Cambria Math" w:eastAsiaTheme="minorEastAsia" w:hAnsi="Cambria Math"/>
            </w:rPr>
            <m:t>,</m:t>
          </m:r>
        </m:oMath>
      </m:oMathPara>
    </w:p>
    <w:p w:rsidR="00547BB3" w:rsidRPr="00547BB3" w:rsidRDefault="00547BB3" w:rsidP="00007EA7">
      <w:pPr>
        <w:pStyle w:val="a3"/>
        <w:rPr>
          <w:rFonts w:eastAsiaTheme="minorEastAsia"/>
        </w:rPr>
      </w:pPr>
      <w:r>
        <w:rPr>
          <w:rFonts w:eastAsiaTheme="minorEastAsia"/>
        </w:rPr>
        <w:t xml:space="preserve">где </w:t>
      </w:r>
      <m:oMath>
        <m:r>
          <w:rPr>
            <w:rFonts w:ascii="Cambria Math" w:eastAsiaTheme="minorEastAsia" w:hAnsi="Cambria Math"/>
          </w:rPr>
          <m:t>a=</m:t>
        </m:r>
        <m:rad>
          <m:radPr>
            <m:degHide m:val="1"/>
            <m:ctrlPr>
              <w:rPr>
                <w:rFonts w:ascii="Cambria Math" w:eastAsiaTheme="minorEastAsia" w:hAnsi="Cambria Math"/>
                <w:i/>
              </w:rPr>
            </m:ctrlPr>
          </m:radPr>
          <m:deg/>
          <m:e>
            <m:r>
              <w:rPr>
                <w:rFonts w:ascii="Cambria Math" w:eastAsiaTheme="minorEastAsia" w:hAnsi="Cambria Math"/>
              </w:rPr>
              <m:t>kRT</m:t>
            </m:r>
          </m:e>
        </m:rad>
      </m:oMath>
      <w:r w:rsidRPr="00547BB3">
        <w:rPr>
          <w:rFonts w:eastAsiaTheme="minorEastAsia"/>
        </w:rPr>
        <w:t xml:space="preserve"> – </w:t>
      </w:r>
      <w:r>
        <w:rPr>
          <w:rFonts w:eastAsiaTheme="minorEastAsia"/>
        </w:rPr>
        <w:t>местная скорость звука.</w:t>
      </w:r>
    </w:p>
    <w:p w:rsidR="00007EA7" w:rsidRDefault="00547BB3" w:rsidP="008323FA">
      <w:pPr>
        <w:pStyle w:val="a3"/>
        <w:rPr>
          <w:rFonts w:eastAsiaTheme="minorEastAsia"/>
          <w:color w:val="FF0000"/>
        </w:rPr>
      </w:pPr>
      <w:r>
        <w:rPr>
          <w:rFonts w:eastAsiaTheme="minorEastAsia"/>
        </w:rPr>
        <w:t xml:space="preserve">Результаты промежуточных расчетов представлены </w:t>
      </w:r>
      <w:r w:rsidRPr="00547BB3">
        <w:rPr>
          <w:rFonts w:eastAsiaTheme="minorEastAsia"/>
          <w:color w:val="FF0000"/>
        </w:rPr>
        <w:t>в приложении Б.</w:t>
      </w:r>
    </w:p>
    <w:p w:rsidR="00C1700D" w:rsidRDefault="00C1700D" w:rsidP="00C1700D">
      <w:pPr>
        <w:pStyle w:val="a3"/>
      </w:pPr>
      <w:r>
        <w:t xml:space="preserve">Для определения коэффициента теплоотдачи по длине сопла </w:t>
      </w:r>
      <w:r w:rsidR="00546A22">
        <w:t xml:space="preserve">используется феноменологическая модель В.С. </w:t>
      </w:r>
      <w:proofErr w:type="spellStart"/>
      <w:r w:rsidR="00546A22">
        <w:t>Авдуевского</w:t>
      </w:r>
      <w:proofErr w:type="spellEnd"/>
      <w:r w:rsidR="00546A22">
        <w:t xml:space="preserve">, пользующаяся большой популярностью в практике инженерных расчетов </w:t>
      </w:r>
      <w:r w:rsidR="00637D31">
        <w:fldChar w:fldCharType="begin" w:fldLock="1"/>
      </w:r>
      <w:r w:rsidR="00FD09E3">
        <w:instrText>ADDIN CSL_CITATION {"citationItems":[{"id":"ITEM-1","itemData":{"author":[{"dropping-particle":"","family":"Авдуевский","given":"В С","non-dropping-particle":"","parse-names":false,"suffix":""},{"dropping-particle":"","family":"Галицейский","given":"Б М","non-dropping-particle":"","parse-names":false,"suffix":""},{"dropping-particle":"","family":"Глебов","given":"Г А","non-dropping-particle":"","parse-names":false,"suffix":""}],"id":"ITEM-1","issued":{"date-parts":[["1992"]]},"number-of-pages":"528","publisher":"Машиностроение","publisher-place":"Москва","title":"Основы теплопередачи в авиационной и ракетно-космической технике","type":"book"},"uris":["http://www.mendeley.com/documents/?uuid=48505b03-a3a2-42f8-b5f3-eaff22f8a754"]}],"mendeley":{"formattedCitation":"[4]","plainTextFormattedCitation":"[4]","previouslyFormattedCitation":"[4]"},"properties":{"noteIndex":0},"schema":"https://github.com/citation-style-language/schema/raw/master/csl-citation.json"}</w:instrText>
      </w:r>
      <w:r w:rsidR="00637D31">
        <w:fldChar w:fldCharType="separate"/>
      </w:r>
      <w:r w:rsidR="008A7287" w:rsidRPr="008A7287">
        <w:rPr>
          <w:noProof/>
        </w:rPr>
        <w:t>[4]</w:t>
      </w:r>
      <w:r w:rsidR="00637D31">
        <w:fldChar w:fldCharType="end"/>
      </w:r>
      <w:r w:rsidR="00546A22">
        <w:t>:</w:t>
      </w:r>
    </w:p>
    <w:p w:rsidR="00546A22" w:rsidRPr="002F5C00" w:rsidRDefault="00546A22" w:rsidP="00C1700D">
      <w:pPr>
        <w:pStyle w:val="a3"/>
        <w:rPr>
          <w:rFonts w:eastAsiaTheme="minorEastAsia"/>
        </w:rPr>
      </w:pPr>
      <m:oMathPara>
        <m:oMath>
          <m:r>
            <w:rPr>
              <w:rFonts w:ascii="Cambria Math" w:hAnsi="Cambria Math"/>
            </w:rPr>
            <m:t>S</m:t>
          </m:r>
          <m:sSub>
            <m:sSubPr>
              <m:ctrlPr>
                <w:rPr>
                  <w:rFonts w:ascii="Cambria Math" w:hAnsi="Cambria Math"/>
                  <w:i/>
                </w:rPr>
              </m:ctrlPr>
            </m:sSubPr>
            <m:e>
              <m:r>
                <w:rPr>
                  <w:rFonts w:ascii="Cambria Math" w:hAnsi="Cambria Math"/>
                </w:rPr>
                <m:t>t</m:t>
              </m:r>
            </m:e>
            <m:sub>
              <m:r>
                <w:rPr>
                  <w:rFonts w:ascii="Cambria Math" w:hAnsi="Cambria Math"/>
                </w:rPr>
                <m:t>w</m:t>
              </m:r>
            </m:sub>
          </m:sSub>
          <m:r>
            <w:rPr>
              <w:rFonts w:ascii="Cambria Math" w:hAnsi="Cambria Math"/>
            </w:rPr>
            <m:t>=0,0326·R</m:t>
          </m:r>
          <m:sSubSup>
            <m:sSubSupPr>
              <m:ctrlPr>
                <w:rPr>
                  <w:rFonts w:ascii="Cambria Math" w:hAnsi="Cambria Math"/>
                  <w:i/>
                </w:rPr>
              </m:ctrlPr>
            </m:sSubSupPr>
            <m:e>
              <m:r>
                <w:rPr>
                  <w:rFonts w:ascii="Cambria Math" w:hAnsi="Cambria Math"/>
                </w:rPr>
                <m:t>e</m:t>
              </m:r>
            </m:e>
            <m:sub>
              <m:r>
                <w:rPr>
                  <w:rFonts w:ascii="Cambria Math" w:hAnsi="Cambria Math"/>
                </w:rPr>
                <m:t>ws</m:t>
              </m:r>
            </m:sub>
            <m:sup>
              <m:r>
                <w:rPr>
                  <w:rFonts w:ascii="Cambria Math" w:hAnsi="Cambria Math"/>
                </w:rPr>
                <m:t>-0,2</m:t>
              </m:r>
            </m:sup>
          </m:sSubSup>
          <m:r>
            <w:rPr>
              <w:rFonts w:ascii="Cambria Math" w:hAnsi="Cambria Math"/>
            </w:rPr>
            <m:t>·</m:t>
          </m:r>
          <m:sSubSup>
            <m:sSubSupPr>
              <m:ctrlPr>
                <w:rPr>
                  <w:rFonts w:ascii="Cambria Math" w:hAnsi="Cambria Math"/>
                  <w:i/>
                </w:rPr>
              </m:ctrlPr>
            </m:sSubSupPr>
            <m:e>
              <m:r>
                <w:rPr>
                  <w:rFonts w:ascii="Cambria Math" w:hAnsi="Cambria Math"/>
                </w:rPr>
                <m:t>Pr</m:t>
              </m:r>
            </m:e>
            <m:sub>
              <m:r>
                <w:rPr>
                  <w:rFonts w:ascii="Cambria Math" w:hAnsi="Cambria Math"/>
                </w:rPr>
                <m:t>w</m:t>
              </m:r>
            </m:sub>
            <m:sup>
              <m:r>
                <w:rPr>
                  <w:rFonts w:ascii="Cambria Math" w:hAnsi="Cambria Math"/>
                </w:rPr>
                <m:t>-0,6</m:t>
              </m:r>
            </m:sup>
          </m:sSubSup>
          <m:r>
            <w:rPr>
              <w:rFonts w:ascii="Cambria Math" w:hAnsi="Cambria Math" w:cs="Segoe UI Historic"/>
              <w:lang w:val="en-US"/>
            </w:rPr>
            <m:t>·</m:t>
          </m:r>
          <m:sSup>
            <m:sSupPr>
              <m:ctrlPr>
                <w:rPr>
                  <w:rFonts w:ascii="Cambria Math" w:hAnsi="Cambria Math"/>
                  <w:i/>
                </w:rPr>
              </m:ctrlPr>
            </m:sSupPr>
            <m:e>
              <m:d>
                <m:dPr>
                  <m:ctrlPr>
                    <w:rPr>
                      <w:rFonts w:ascii="Cambria Math" w:hAnsi="Cambria Math" w:cs="Segoe UI Historic"/>
                      <w:i/>
                      <w:lang w:val="en-US"/>
                    </w:rPr>
                  </m:ctrlPr>
                </m:dPr>
                <m:e>
                  <m:f>
                    <m:fPr>
                      <m:ctrlPr>
                        <w:rPr>
                          <w:rFonts w:ascii="Cambria Math" w:hAnsi="Cambria Math" w:cs="Segoe UI Historic"/>
                          <w:i/>
                          <w:lang w:val="en-US"/>
                        </w:rPr>
                      </m:ctrlPr>
                    </m:fPr>
                    <m:num>
                      <m:sSub>
                        <m:sSubPr>
                          <m:ctrlPr>
                            <w:rPr>
                              <w:rFonts w:ascii="Cambria Math" w:hAnsi="Cambria Math" w:cs="Segoe UI Historic"/>
                              <w:i/>
                              <w:lang w:val="en-US"/>
                            </w:rPr>
                          </m:ctrlPr>
                        </m:sSubPr>
                        <m:e>
                          <m:r>
                            <w:rPr>
                              <w:rFonts w:ascii="Cambria Math" w:hAnsi="Cambria Math" w:cs="Segoe UI Historic"/>
                              <w:lang w:val="en-US"/>
                            </w:rPr>
                            <m:t>h</m:t>
                          </m:r>
                        </m:e>
                        <m:sub>
                          <m:r>
                            <w:rPr>
                              <w:rFonts w:ascii="Cambria Math" w:hAnsi="Cambria Math" w:cs="Segoe UI Historic"/>
                              <w:lang w:val="en-US"/>
                            </w:rPr>
                            <m:t>w</m:t>
                          </m:r>
                        </m:sub>
                      </m:sSub>
                    </m:num>
                    <m:den>
                      <m:sSub>
                        <m:sSubPr>
                          <m:ctrlPr>
                            <w:rPr>
                              <w:rFonts w:ascii="Cambria Math" w:hAnsi="Cambria Math" w:cs="Segoe UI Historic"/>
                              <w:i/>
                              <w:lang w:val="en-US"/>
                            </w:rPr>
                          </m:ctrlPr>
                        </m:sSubPr>
                        <m:e>
                          <m:r>
                            <w:rPr>
                              <w:rFonts w:ascii="Cambria Math" w:hAnsi="Cambria Math" w:cs="Segoe UI Historic"/>
                              <w:lang w:val="en-US"/>
                            </w:rPr>
                            <m:t>h</m:t>
                          </m:r>
                        </m:e>
                        <m:sub>
                          <m:r>
                            <w:rPr>
                              <w:rFonts w:ascii="Cambria Math" w:hAnsi="Cambria Math" w:cs="Segoe UI Historic"/>
                              <w:lang w:val="en-US"/>
                            </w:rPr>
                            <m:t>r</m:t>
                          </m:r>
                        </m:sub>
                      </m:sSub>
                    </m:den>
                  </m:f>
                </m:e>
              </m:d>
            </m:e>
            <m:sup>
              <m:r>
                <w:rPr>
                  <w:rFonts w:ascii="Cambria Math" w:hAnsi="Cambria Math"/>
                </w:rPr>
                <m:t>0,39</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1+</m:t>
                  </m:r>
                  <m:f>
                    <m:fPr>
                      <m:ctrlPr>
                        <w:rPr>
                          <w:rFonts w:ascii="Cambria Math" w:hAnsi="Cambria Math"/>
                          <w:i/>
                        </w:rPr>
                      </m:ctrlPr>
                    </m:fPr>
                    <m:num>
                      <m:r>
                        <w:rPr>
                          <w:rFonts w:ascii="Cambria Math" w:hAnsi="Cambria Math"/>
                        </w:rPr>
                        <m:t>k-1</m:t>
                      </m:r>
                    </m:num>
                    <m:den>
                      <m:r>
                        <w:rPr>
                          <w:rFonts w:ascii="Cambria Math" w:hAnsi="Cambria Math"/>
                        </w:rPr>
                        <m:t>2</m:t>
                      </m:r>
                    </m:den>
                  </m:f>
                  <m:r>
                    <w:rPr>
                      <w:rFonts w:ascii="Cambria Math" w:hAnsi="Cambria Math"/>
                    </w:rPr>
                    <m:t>r</m:t>
                  </m:r>
                  <m:sSup>
                    <m:sSupPr>
                      <m:ctrlPr>
                        <w:rPr>
                          <w:rFonts w:ascii="Cambria Math" w:hAnsi="Cambria Math"/>
                          <w:i/>
                        </w:rPr>
                      </m:ctrlPr>
                    </m:sSupPr>
                    <m:e>
                      <m:r>
                        <w:rPr>
                          <w:rFonts w:ascii="Cambria Math" w:hAnsi="Cambria Math"/>
                        </w:rPr>
                        <m:t>M</m:t>
                      </m:r>
                    </m:e>
                    <m:sup>
                      <m:r>
                        <w:rPr>
                          <w:rFonts w:ascii="Cambria Math" w:hAnsi="Cambria Math"/>
                        </w:rPr>
                        <m:t>2</m:t>
                      </m:r>
                    </m:sup>
                  </m:sSup>
                </m:e>
              </m:d>
            </m:e>
            <m:sup>
              <m:r>
                <w:rPr>
                  <w:rFonts w:ascii="Cambria Math" w:hAnsi="Cambria Math"/>
                </w:rPr>
                <m:t>0,11</m:t>
              </m:r>
            </m:sup>
          </m:sSup>
          <m:r>
            <w:rPr>
              <w:rFonts w:ascii="Cambria Math" w:hAnsi="Cambria Math"/>
            </w:rPr>
            <m:t>,</m:t>
          </m:r>
        </m:oMath>
      </m:oMathPara>
    </w:p>
    <w:p w:rsidR="002F5C00" w:rsidRDefault="002F5C00" w:rsidP="00C1700D">
      <w:pPr>
        <w:pStyle w:val="a3"/>
        <w:rPr>
          <w:rFonts w:eastAsiaTheme="minorEastAsia"/>
        </w:rPr>
      </w:pPr>
      <w:r>
        <w:rPr>
          <w:rFonts w:eastAsiaTheme="minorEastAsia"/>
        </w:rPr>
        <w:t xml:space="preserve">где </w:t>
      </w:r>
      <m:oMath>
        <m:r>
          <w:rPr>
            <w:rFonts w:ascii="Cambria Math" w:eastAsiaTheme="minorEastAsia" w:hAnsi="Cambria Math"/>
          </w:rPr>
          <m:t>S</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α</m:t>
            </m:r>
          </m:num>
          <m:den>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w</m:t>
                </m:r>
              </m:sub>
            </m:sSub>
            <m:r>
              <w:rPr>
                <w:rFonts w:ascii="Cambria Math" w:eastAsiaTheme="minorEastAsia" w:hAnsi="Cambria Math"/>
              </w:rPr>
              <m:t>U</m:t>
            </m:r>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pw</m:t>
                </m:r>
              </m:sub>
            </m:sSub>
          </m:den>
        </m:f>
      </m:oMath>
      <w:r w:rsidRPr="002F5C00">
        <w:rPr>
          <w:rFonts w:eastAsiaTheme="minorEastAsia"/>
        </w:rPr>
        <w:t xml:space="preserve"> – </w:t>
      </w:r>
      <w:r>
        <w:rPr>
          <w:rFonts w:eastAsiaTheme="minorEastAsia"/>
        </w:rPr>
        <w:t xml:space="preserve">число </w:t>
      </w:r>
      <w:proofErr w:type="spellStart"/>
      <w:r>
        <w:rPr>
          <w:rFonts w:eastAsiaTheme="minorEastAsia"/>
        </w:rPr>
        <w:t>Стантона</w:t>
      </w:r>
      <w:proofErr w:type="spellEnd"/>
      <w:r>
        <w:rPr>
          <w:rFonts w:eastAsiaTheme="minorEastAsia"/>
        </w:rPr>
        <w:t xml:space="preserve">; </w:t>
      </w:r>
      <m:oMath>
        <m:r>
          <w:rPr>
            <w:rFonts w:ascii="Cambria Math" w:eastAsiaTheme="minorEastAsia" w:hAnsi="Cambria Math"/>
          </w:rPr>
          <m:t>R</m:t>
        </m:r>
        <m:sSub>
          <m:sSubPr>
            <m:ctrlPr>
              <w:rPr>
                <w:rFonts w:ascii="Cambria Math" w:eastAsiaTheme="minorEastAsia" w:hAnsi="Cambria Math"/>
                <w:i/>
              </w:rPr>
            </m:ctrlPr>
          </m:sSubPr>
          <m:e>
            <m:r>
              <w:rPr>
                <w:rFonts w:ascii="Cambria Math" w:eastAsiaTheme="minorEastAsia" w:hAnsi="Cambria Math"/>
              </w:rPr>
              <m:t>e</m:t>
            </m:r>
          </m:e>
          <m:sub>
            <m:r>
              <w:rPr>
                <w:rFonts w:ascii="Cambria Math" w:eastAsiaTheme="minorEastAsia" w:hAnsi="Cambria Math"/>
              </w:rPr>
              <m:t>ws</m:t>
            </m:r>
          </m:sub>
        </m:sSub>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w</m:t>
                </m:r>
              </m:sub>
            </m:sSub>
            <m:r>
              <w:rPr>
                <w:rFonts w:ascii="Cambria Math" w:eastAsiaTheme="minorEastAsia" w:hAnsi="Cambria Math"/>
              </w:rPr>
              <m:t>Us</m:t>
            </m:r>
          </m:num>
          <m:den>
            <m:sSub>
              <m:sSubPr>
                <m:ctrlPr>
                  <w:rPr>
                    <w:rFonts w:ascii="Cambria Math" w:eastAsiaTheme="minorEastAsia" w:hAnsi="Cambria Math"/>
                    <w:i/>
                  </w:rPr>
                </m:ctrlPr>
              </m:sSubPr>
              <m:e>
                <m:r>
                  <w:rPr>
                    <w:rFonts w:ascii="Cambria Math" w:eastAsiaTheme="minorEastAsia" w:hAnsi="Cambria Math"/>
                  </w:rPr>
                  <m:t>μ</m:t>
                </m:r>
              </m:e>
              <m:sub>
                <m:r>
                  <w:rPr>
                    <w:rFonts w:ascii="Cambria Math" w:eastAsiaTheme="minorEastAsia" w:hAnsi="Cambria Math"/>
                  </w:rPr>
                  <m:t>w</m:t>
                </m:r>
              </m:sub>
            </m:sSub>
          </m:den>
        </m:f>
      </m:oMath>
      <w:r w:rsidRPr="002F5C00">
        <w:rPr>
          <w:rFonts w:eastAsiaTheme="minorEastAsia"/>
        </w:rPr>
        <w:t xml:space="preserve"> – </w:t>
      </w:r>
      <w:r>
        <w:rPr>
          <w:rFonts w:eastAsiaTheme="minorEastAsia"/>
        </w:rPr>
        <w:t xml:space="preserve">число Рейнольдса; </w:t>
      </w:r>
      <m:oMath>
        <m:sSub>
          <m:sSubPr>
            <m:ctrlPr>
              <w:rPr>
                <w:rFonts w:ascii="Cambria Math" w:eastAsiaTheme="minorEastAsia" w:hAnsi="Cambria Math"/>
                <w:i/>
              </w:rPr>
            </m:ctrlPr>
          </m:sSubPr>
          <m:e>
            <m:r>
              <w:rPr>
                <w:rFonts w:ascii="Cambria Math" w:eastAsiaTheme="minorEastAsia" w:hAnsi="Cambria Math"/>
              </w:rPr>
              <m:t>Pr</m:t>
            </m:r>
          </m:e>
          <m:sub>
            <m:r>
              <w:rPr>
                <w:rFonts w:ascii="Cambria Math" w:eastAsiaTheme="minorEastAsia" w:hAnsi="Cambria Math"/>
              </w:rPr>
              <m:t>w</m:t>
            </m:r>
          </m:sub>
        </m:sSub>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μ</m:t>
                </m:r>
              </m:e>
              <m:sub>
                <m:r>
                  <w:rPr>
                    <w:rFonts w:ascii="Cambria Math" w:eastAsiaTheme="minorEastAsia" w:hAnsi="Cambria Math"/>
                  </w:rPr>
                  <m:t>w</m:t>
                </m:r>
              </m:sub>
            </m:sSub>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pw</m:t>
                </m:r>
              </m:sub>
            </m:sSub>
          </m:num>
          <m:den>
            <m:sSub>
              <m:sSubPr>
                <m:ctrlPr>
                  <w:rPr>
                    <w:rFonts w:ascii="Cambria Math" w:eastAsiaTheme="minorEastAsia" w:hAnsi="Cambria Math"/>
                    <w:i/>
                  </w:rPr>
                </m:ctrlPr>
              </m:sSubPr>
              <m:e>
                <m:r>
                  <w:rPr>
                    <w:rFonts w:ascii="Cambria Math" w:eastAsiaTheme="minorEastAsia" w:hAnsi="Cambria Math"/>
                  </w:rPr>
                  <m:t>λ</m:t>
                </m:r>
              </m:e>
              <m:sub>
                <m:r>
                  <w:rPr>
                    <w:rFonts w:ascii="Cambria Math" w:eastAsiaTheme="minorEastAsia" w:hAnsi="Cambria Math"/>
                  </w:rPr>
                  <m:t>w</m:t>
                </m:r>
              </m:sub>
            </m:sSub>
          </m:den>
        </m:f>
      </m:oMath>
      <w:r w:rsidRPr="002F5C00">
        <w:rPr>
          <w:rFonts w:eastAsiaTheme="minorEastAsia"/>
        </w:rPr>
        <w:t xml:space="preserve"> – </w:t>
      </w:r>
      <w:r>
        <w:rPr>
          <w:rFonts w:eastAsiaTheme="minorEastAsia"/>
        </w:rPr>
        <w:t xml:space="preserve">число Прандтля; </w:t>
      </w:r>
      <m:oMath>
        <m:r>
          <w:rPr>
            <w:rFonts w:ascii="Cambria Math" w:eastAsiaTheme="minorEastAsia" w:hAnsi="Cambria Math"/>
          </w:rPr>
          <m:t>h=</m:t>
        </m:r>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p</m:t>
            </m:r>
          </m:sub>
        </m:sSub>
        <m:r>
          <w:rPr>
            <w:rFonts w:ascii="Cambria Math" w:eastAsiaTheme="minorEastAsia" w:hAnsi="Cambria Math"/>
          </w:rPr>
          <m:t>T</m:t>
        </m:r>
      </m:oMath>
      <w:r w:rsidRPr="002F5C00">
        <w:rPr>
          <w:rFonts w:eastAsiaTheme="minorEastAsia"/>
        </w:rPr>
        <w:t xml:space="preserve"> – </w:t>
      </w:r>
      <w:r>
        <w:rPr>
          <w:rFonts w:eastAsiaTheme="minorEastAsia"/>
        </w:rPr>
        <w:t xml:space="preserve">энтальпия потока; </w:t>
      </w:r>
      <m:oMath>
        <m:r>
          <w:rPr>
            <w:rFonts w:ascii="Cambria Math" w:eastAsiaTheme="minorEastAsia" w:hAnsi="Cambria Math"/>
          </w:rPr>
          <m:t>r=</m:t>
        </m:r>
        <m:sSup>
          <m:sSupPr>
            <m:ctrlPr>
              <w:rPr>
                <w:rFonts w:ascii="Cambria Math" w:eastAsiaTheme="minorEastAsia" w:hAnsi="Cambria Math"/>
                <w:i/>
              </w:rPr>
            </m:ctrlPr>
          </m:sSupPr>
          <m:e>
            <m:r>
              <w:rPr>
                <w:rFonts w:ascii="Cambria Math" w:eastAsiaTheme="minorEastAsia" w:hAnsi="Cambria Math"/>
              </w:rPr>
              <m:t>Pr</m:t>
            </m:r>
          </m:e>
          <m:sup>
            <m:r>
              <w:rPr>
                <w:rFonts w:ascii="Cambria Math" w:eastAsiaTheme="minorEastAsia" w:hAnsi="Cambria Math"/>
              </w:rPr>
              <m:t>1/3</m:t>
            </m:r>
          </m:sup>
        </m:sSup>
      </m:oMath>
      <w:r w:rsidRPr="002F5C00">
        <w:rPr>
          <w:rFonts w:eastAsiaTheme="minorEastAsia"/>
        </w:rPr>
        <w:t xml:space="preserve"> – </w:t>
      </w:r>
      <w:r>
        <w:rPr>
          <w:rFonts w:eastAsiaTheme="minorEastAsia"/>
        </w:rPr>
        <w:t>коэффициент восстановления.</w:t>
      </w:r>
    </w:p>
    <w:p w:rsidR="002F5C00" w:rsidRDefault="002F5C00" w:rsidP="00C1700D">
      <w:pPr>
        <w:pStyle w:val="a3"/>
        <w:rPr>
          <w:rFonts w:eastAsiaTheme="minorEastAsia"/>
        </w:rPr>
      </w:pPr>
      <w:r>
        <w:rPr>
          <w:rFonts w:eastAsiaTheme="minorEastAsia"/>
        </w:rPr>
        <w:t xml:space="preserve">Подстрочный индекс </w:t>
      </w:r>
      <m:oMath>
        <m:r>
          <w:rPr>
            <w:rFonts w:ascii="Cambria Math" w:eastAsiaTheme="minorEastAsia" w:hAnsi="Cambria Math"/>
          </w:rPr>
          <m:t>w</m:t>
        </m:r>
      </m:oMath>
      <w:r w:rsidRPr="002F5C00">
        <w:rPr>
          <w:rFonts w:eastAsiaTheme="minorEastAsia"/>
        </w:rPr>
        <w:t xml:space="preserve"> </w:t>
      </w:r>
      <w:r>
        <w:rPr>
          <w:rFonts w:eastAsiaTheme="minorEastAsia"/>
        </w:rPr>
        <w:t xml:space="preserve">указывает на то, что данная величина определяется по температуре газа на стенке, а индекс </w:t>
      </w:r>
      <m:oMath>
        <m:r>
          <w:rPr>
            <w:rFonts w:ascii="Cambria Math" w:eastAsiaTheme="minorEastAsia" w:hAnsi="Cambria Math"/>
          </w:rPr>
          <m:t>r</m:t>
        </m:r>
      </m:oMath>
      <w:r w:rsidRPr="002F5C00">
        <w:rPr>
          <w:rFonts w:eastAsiaTheme="minorEastAsia"/>
        </w:rPr>
        <w:t xml:space="preserve"> – </w:t>
      </w:r>
      <w:r>
        <w:rPr>
          <w:rFonts w:eastAsiaTheme="minorEastAsia"/>
        </w:rPr>
        <w:t>по температуре адиабатической стенки.</w:t>
      </w:r>
    </w:p>
    <w:p w:rsidR="00525530" w:rsidRDefault="00525530" w:rsidP="00C1700D">
      <w:pPr>
        <w:pStyle w:val="a3"/>
        <w:rPr>
          <w:rFonts w:eastAsiaTheme="minorEastAsia"/>
        </w:rPr>
      </w:pPr>
      <w:r>
        <w:rPr>
          <w:rFonts w:eastAsiaTheme="minorEastAsia"/>
        </w:rPr>
        <w:t xml:space="preserve">Плотность ПС в расчетных сечениях при температуре стенки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oMath>
      <w:r w:rsidRPr="00525530">
        <w:rPr>
          <w:rFonts w:eastAsiaTheme="minorEastAsia"/>
        </w:rPr>
        <w:t xml:space="preserve"> </w:t>
      </w:r>
      <w:r>
        <w:rPr>
          <w:rFonts w:eastAsiaTheme="minorEastAsia"/>
        </w:rPr>
        <w:t>определяется с помощью уравнения состояния в допущении постоянства по сечению давления и газовой постоянной:</w:t>
      </w:r>
    </w:p>
    <w:p w:rsidR="00525530" w:rsidRPr="00525530" w:rsidRDefault="001445F9" w:rsidP="00C1700D">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w</m:t>
              </m:r>
            </m:sub>
          </m:sSub>
          <m:r>
            <w:rPr>
              <w:rFonts w:ascii="Cambria Math" w:eastAsiaTheme="minorEastAsia" w:hAnsi="Cambria Math"/>
            </w:rPr>
            <m:t>=ρ</m:t>
          </m:r>
          <m:f>
            <m:fPr>
              <m:ctrlPr>
                <w:rPr>
                  <w:rFonts w:ascii="Cambria Math" w:eastAsiaTheme="minorEastAsia" w:hAnsi="Cambria Math"/>
                  <w:i/>
                </w:rPr>
              </m:ctrlPr>
            </m:fPr>
            <m:num>
              <m:r>
                <w:rPr>
                  <w:rFonts w:ascii="Cambria Math" w:eastAsiaTheme="minorEastAsia" w:hAnsi="Cambria Math"/>
                </w:rPr>
                <m:t>T</m:t>
              </m:r>
            </m:num>
            <m:den>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en>
          </m:f>
          <m:r>
            <w:rPr>
              <w:rFonts w:ascii="Cambria Math" w:eastAsiaTheme="minorEastAsia" w:hAnsi="Cambria Math"/>
            </w:rPr>
            <m:t>.</m:t>
          </m:r>
        </m:oMath>
      </m:oMathPara>
    </w:p>
    <w:p w:rsidR="00525530" w:rsidRDefault="00525530" w:rsidP="00C1700D">
      <w:pPr>
        <w:pStyle w:val="a3"/>
        <w:rPr>
          <w:rFonts w:eastAsiaTheme="minorEastAsia"/>
        </w:rPr>
      </w:pPr>
      <w:r>
        <w:rPr>
          <w:rFonts w:eastAsiaTheme="minorEastAsia"/>
        </w:rPr>
        <w:t>Остальные свойства газового потока берутся из таблиц, расположенных выше, путем аппроксимации.</w:t>
      </w:r>
    </w:p>
    <w:p w:rsidR="00525530" w:rsidRDefault="00525530" w:rsidP="00C1700D">
      <w:pPr>
        <w:pStyle w:val="a3"/>
        <w:rPr>
          <w:rFonts w:eastAsiaTheme="minorEastAsia"/>
        </w:rPr>
      </w:pPr>
      <w:r>
        <w:rPr>
          <w:rFonts w:eastAsiaTheme="minorEastAsia"/>
        </w:rPr>
        <w:lastRenderedPageBreak/>
        <w:t>Неизвестная априори температура стенки на границе контакта с рабочим телом принимается исходя их практики применяемых материалов теплозащиты и может быть условно оценена величиной температурного фактора:</w:t>
      </w:r>
    </w:p>
    <w:p w:rsidR="00525530" w:rsidRPr="009F4900" w:rsidRDefault="001445F9" w:rsidP="00C1700D">
      <w:pPr>
        <w:pStyle w:val="a3"/>
        <w:rPr>
          <w:rFonts w:eastAsiaTheme="minorEastAsia"/>
        </w:rPr>
      </w:pPr>
      <m:oMathPara>
        <m:oMath>
          <m:acc>
            <m:accPr>
              <m:chr m:val="̅"/>
              <m:ctrlPr>
                <w:rPr>
                  <w:rFonts w:ascii="Cambria Math" w:eastAsiaTheme="minorEastAsia" w:hAnsi="Cambria Math"/>
                  <w:i/>
                </w:rPr>
              </m:ctrlPr>
            </m:accPr>
            <m:e>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e>
          </m:acc>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num>
            <m:den>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r</m:t>
                  </m:r>
                </m:sub>
              </m:sSub>
            </m:den>
          </m:f>
          <m:r>
            <w:rPr>
              <w:rFonts w:ascii="Cambria Math" w:eastAsiaTheme="minorEastAsia" w:hAnsi="Cambria Math"/>
            </w:rPr>
            <m:t>=0,85.</m:t>
          </m:r>
        </m:oMath>
      </m:oMathPara>
    </w:p>
    <w:p w:rsidR="009F4900" w:rsidRDefault="009F4900" w:rsidP="00C1700D">
      <w:pPr>
        <w:pStyle w:val="a3"/>
        <w:rPr>
          <w:rFonts w:eastAsiaTheme="minorEastAsia"/>
        </w:rPr>
      </w:pPr>
      <w:r>
        <w:rPr>
          <w:rFonts w:eastAsiaTheme="minorEastAsia"/>
        </w:rPr>
        <w:t xml:space="preserve">Коэффициент теплоотдачи определяется по значению числа </w:t>
      </w:r>
      <w:proofErr w:type="spellStart"/>
      <w:r>
        <w:rPr>
          <w:rFonts w:eastAsiaTheme="minorEastAsia"/>
        </w:rPr>
        <w:t>Стантона</w:t>
      </w:r>
      <w:proofErr w:type="spellEnd"/>
      <w:r>
        <w:rPr>
          <w:rFonts w:eastAsiaTheme="minorEastAsia"/>
        </w:rPr>
        <w:t>:</w:t>
      </w:r>
    </w:p>
    <w:p w:rsidR="009F4900" w:rsidRPr="009F4900" w:rsidRDefault="001445F9" w:rsidP="00C1700D">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α</m:t>
              </m:r>
            </m:e>
            <m:sub>
              <m:r>
                <w:rPr>
                  <w:rFonts w:ascii="Cambria Math" w:eastAsiaTheme="minorEastAsia" w:hAnsi="Cambria Math"/>
                </w:rPr>
                <m:t>w</m:t>
              </m:r>
            </m:sub>
          </m:sSub>
          <m:r>
            <w:rPr>
              <w:rFonts w:ascii="Cambria Math" w:eastAsiaTheme="minorEastAsia" w:hAnsi="Cambria Math"/>
            </w:rPr>
            <m:t>=S</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w</m:t>
              </m:r>
            </m:sub>
          </m:sSub>
          <m:r>
            <w:rPr>
              <w:rFonts w:ascii="Cambria Math" w:eastAsiaTheme="minorEastAsia" w:hAnsi="Cambria Math"/>
            </w:rPr>
            <m:t>U</m:t>
          </m:r>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pw</m:t>
              </m:r>
            </m:sub>
          </m:sSub>
          <m:r>
            <w:rPr>
              <w:rFonts w:ascii="Cambria Math" w:eastAsiaTheme="minorEastAsia" w:hAnsi="Cambria Math"/>
            </w:rPr>
            <m:t>.</m:t>
          </m:r>
        </m:oMath>
      </m:oMathPara>
    </w:p>
    <w:p w:rsidR="009F4900" w:rsidRDefault="009F4900" w:rsidP="005E1A3A">
      <w:pPr>
        <w:pStyle w:val="a3"/>
        <w:tabs>
          <w:tab w:val="left" w:pos="7431"/>
        </w:tabs>
        <w:rPr>
          <w:rFonts w:eastAsiaTheme="minorEastAsia"/>
        </w:rPr>
      </w:pPr>
      <w:r>
        <w:rPr>
          <w:rFonts w:eastAsiaTheme="minorEastAsia"/>
        </w:rPr>
        <w:t xml:space="preserve">Результаты расчетов представлены в </w:t>
      </w:r>
      <w:r w:rsidRPr="009F4900">
        <w:rPr>
          <w:rFonts w:eastAsiaTheme="minorEastAsia"/>
          <w:color w:val="FF0000"/>
        </w:rPr>
        <w:t>приложении Б</w:t>
      </w:r>
      <w:r>
        <w:rPr>
          <w:rFonts w:eastAsiaTheme="minorEastAsia"/>
        </w:rPr>
        <w:t>.</w:t>
      </w:r>
    </w:p>
    <w:p w:rsidR="00F474BE" w:rsidRDefault="00F474BE" w:rsidP="00C1700D">
      <w:pPr>
        <w:pStyle w:val="a3"/>
        <w:rPr>
          <w:rFonts w:eastAsiaTheme="minorEastAsia"/>
        </w:rPr>
      </w:pPr>
      <w:r>
        <w:rPr>
          <w:rFonts w:eastAsiaTheme="minorEastAsia"/>
        </w:rPr>
        <w:t>Плотность радиационного теплового потока будем определять по формуле Стефана-Больцмана:</w:t>
      </w:r>
    </w:p>
    <w:p w:rsidR="00F474BE" w:rsidRPr="00F474BE" w:rsidRDefault="001445F9" w:rsidP="00C1700D">
      <w:pPr>
        <w:pStyle w:val="a3"/>
        <w:rPr>
          <w:rFonts w:eastAsiaTheme="minorEastAsia"/>
          <w:lang w:val="en-US"/>
        </w:rPr>
      </w:pPr>
      <m:oMathPara>
        <m:oMath>
          <m:sSub>
            <m:sSubPr>
              <m:ctrlPr>
                <w:rPr>
                  <w:rFonts w:ascii="Cambria Math" w:eastAsiaTheme="minorEastAsia" w:hAnsi="Cambria Math"/>
                  <w:i/>
                </w:rPr>
              </m:ctrlPr>
            </m:sSubPr>
            <m:e>
              <m:r>
                <w:rPr>
                  <w:rFonts w:ascii="Cambria Math" w:eastAsiaTheme="minorEastAsia" w:hAnsi="Cambria Math"/>
                </w:rPr>
                <m:t>q</m:t>
              </m:r>
            </m:e>
            <m:sub>
              <m:r>
                <w:rPr>
                  <w:rFonts w:ascii="Cambria Math" w:eastAsiaTheme="minorEastAsia" w:hAnsi="Cambria Math"/>
                </w:rPr>
                <m:t>р</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w</m:t>
              </m:r>
            </m:sub>
          </m:sSub>
          <m:sSub>
            <m:sSubPr>
              <m:ctrlPr>
                <w:rPr>
                  <w:rFonts w:ascii="Cambria Math" w:eastAsiaTheme="minorEastAsia" w:hAnsi="Cambria Math"/>
                  <w:i/>
                  <w:lang w:val="en-US"/>
                </w:rPr>
              </m:ctrlPr>
            </m:sSubPr>
            <m:e>
              <m:r>
                <w:rPr>
                  <w:rFonts w:ascii="Cambria Math" w:eastAsiaTheme="minorEastAsia" w:hAnsi="Cambria Math"/>
                  <w:lang w:val="en-US"/>
                </w:rPr>
                <m:t>ε</m:t>
              </m:r>
            </m:e>
            <m:sub>
              <m:r>
                <w:rPr>
                  <w:rFonts w:ascii="Cambria Math" w:eastAsiaTheme="minorEastAsia" w:hAnsi="Cambria Math"/>
                </w:rPr>
                <m:t>пс</m:t>
              </m:r>
            </m:sub>
          </m:sSub>
          <m:sSub>
            <m:sSubPr>
              <m:ctrlPr>
                <w:rPr>
                  <w:rFonts w:ascii="Cambria Math" w:eastAsiaTheme="minorEastAsia" w:hAnsi="Cambria Math"/>
                  <w:i/>
                  <w:lang w:val="en-US"/>
                </w:rPr>
              </m:ctrlPr>
            </m:sSubPr>
            <m:e>
              <m:r>
                <w:rPr>
                  <w:rFonts w:ascii="Cambria Math" w:eastAsiaTheme="minorEastAsia" w:hAnsi="Cambria Math"/>
                  <w:lang w:val="en-US"/>
                </w:rPr>
                <m:t>σ</m:t>
              </m:r>
            </m:e>
            <m:sub>
              <m:r>
                <w:rPr>
                  <w:rFonts w:ascii="Cambria Math" w:eastAsiaTheme="minorEastAsia" w:hAnsi="Cambria Math"/>
                  <w:lang w:val="en-US"/>
                </w:rPr>
                <m:t>0</m:t>
              </m:r>
            </m:sub>
          </m:sSub>
          <m:d>
            <m:dPr>
              <m:ctrlPr>
                <w:rPr>
                  <w:rFonts w:ascii="Cambria Math" w:eastAsiaTheme="minorEastAsia" w:hAnsi="Cambria Math"/>
                  <w:i/>
                  <w:lang w:val="en-US"/>
                </w:rPr>
              </m:ctrlPr>
            </m:dPr>
            <m:e>
              <m:sSubSup>
                <m:sSubSupPr>
                  <m:ctrlPr>
                    <w:rPr>
                      <w:rFonts w:ascii="Cambria Math" w:eastAsiaTheme="minorEastAsia" w:hAnsi="Cambria Math"/>
                      <w:i/>
                      <w:lang w:val="en-US"/>
                    </w:rPr>
                  </m:ctrlPr>
                </m:sSubSupPr>
                <m:e>
                  <m:r>
                    <w:rPr>
                      <w:rFonts w:ascii="Cambria Math" w:eastAsiaTheme="minorEastAsia" w:hAnsi="Cambria Math"/>
                      <w:lang w:val="en-US"/>
                    </w:rPr>
                    <m:t>T</m:t>
                  </m:r>
                </m:e>
                <m:sub>
                  <m:r>
                    <w:rPr>
                      <w:rFonts w:ascii="Cambria Math" w:eastAsiaTheme="minorEastAsia" w:hAnsi="Cambria Math"/>
                    </w:rPr>
                    <m:t>к</m:t>
                  </m:r>
                  <m:ctrlPr>
                    <w:rPr>
                      <w:rFonts w:ascii="Cambria Math" w:eastAsiaTheme="minorEastAsia" w:hAnsi="Cambria Math"/>
                      <w:i/>
                    </w:rPr>
                  </m:ctrlPr>
                </m:sub>
                <m:sup>
                  <m:r>
                    <w:rPr>
                      <w:rFonts w:ascii="Cambria Math" w:eastAsiaTheme="minorEastAsia" w:hAnsi="Cambria Math"/>
                      <w:lang w:val="en-US"/>
                    </w:rPr>
                    <m:t>4</m:t>
                  </m:r>
                </m:sup>
              </m:sSubSup>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T</m:t>
                  </m:r>
                </m:e>
                <m:sub>
                  <m:r>
                    <w:rPr>
                      <w:rFonts w:ascii="Cambria Math" w:eastAsiaTheme="minorEastAsia" w:hAnsi="Cambria Math"/>
                      <w:lang w:val="en-US"/>
                    </w:rPr>
                    <m:t>w</m:t>
                  </m:r>
                </m:sub>
                <m:sup>
                  <m:r>
                    <w:rPr>
                      <w:rFonts w:ascii="Cambria Math" w:eastAsiaTheme="minorEastAsia" w:hAnsi="Cambria Math"/>
                      <w:lang w:val="en-US"/>
                    </w:rPr>
                    <m:t>4</m:t>
                  </m:r>
                </m:sup>
              </m:sSubSup>
            </m:e>
          </m:d>
          <m:r>
            <w:rPr>
              <w:rFonts w:ascii="Cambria Math" w:eastAsiaTheme="minorEastAsia" w:hAnsi="Cambria Math"/>
              <w:lang w:val="en-US"/>
            </w:rPr>
            <m:t>,</m:t>
          </m:r>
        </m:oMath>
      </m:oMathPara>
    </w:p>
    <w:p w:rsidR="00F474BE" w:rsidRDefault="00F474BE" w:rsidP="00C1700D">
      <w:pPr>
        <w:pStyle w:val="a3"/>
        <w:rPr>
          <w:rFonts w:eastAsiaTheme="minorEastAsia"/>
        </w:rPr>
      </w:pPr>
      <w:r>
        <w:rPr>
          <w:rFonts w:eastAsiaTheme="minorEastAsia"/>
        </w:rPr>
        <w:t xml:space="preserve">где </w:t>
      </w:r>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w</m:t>
            </m:r>
          </m:sub>
        </m:sSub>
      </m:oMath>
      <w:r w:rsidRPr="00F474BE">
        <w:rPr>
          <w:rFonts w:eastAsiaTheme="minorEastAsia"/>
        </w:rPr>
        <w:t xml:space="preserve"> – </w:t>
      </w:r>
      <w:r>
        <w:rPr>
          <w:rFonts w:eastAsiaTheme="minorEastAsia"/>
        </w:rPr>
        <w:t xml:space="preserve">степень черноты стенки; </w:t>
      </w:r>
      <m:oMath>
        <m:sSub>
          <m:sSubPr>
            <m:ctrlPr>
              <w:rPr>
                <w:rFonts w:ascii="Cambria Math" w:eastAsiaTheme="minorEastAsia" w:hAnsi="Cambria Math"/>
                <w:i/>
              </w:rPr>
            </m:ctrlPr>
          </m:sSubPr>
          <m:e>
            <m:r>
              <w:rPr>
                <w:rFonts w:ascii="Cambria Math" w:eastAsiaTheme="minorEastAsia" w:hAnsi="Cambria Math"/>
              </w:rPr>
              <m:t>ε</m:t>
            </m:r>
          </m:e>
          <m:sub>
            <m:r>
              <w:rPr>
                <w:rFonts w:ascii="Cambria Math" w:eastAsiaTheme="minorEastAsia" w:hAnsi="Cambria Math"/>
              </w:rPr>
              <m:t>пс</m:t>
            </m:r>
          </m:sub>
        </m:sSub>
      </m:oMath>
      <w:r>
        <w:rPr>
          <w:rFonts w:eastAsiaTheme="minorEastAsia"/>
        </w:rPr>
        <w:t xml:space="preserve"> – интегральная степень черноты многофазной среды; </w:t>
      </w:r>
      <m:oMath>
        <m:sSub>
          <m:sSubPr>
            <m:ctrlPr>
              <w:rPr>
                <w:rFonts w:ascii="Cambria Math" w:eastAsiaTheme="minorEastAsia" w:hAnsi="Cambria Math"/>
                <w:i/>
                <w:lang w:val="en-US"/>
              </w:rPr>
            </m:ctrlPr>
          </m:sSubPr>
          <m:e>
            <m:r>
              <w:rPr>
                <w:rFonts w:ascii="Cambria Math" w:eastAsiaTheme="minorEastAsia" w:hAnsi="Cambria Math"/>
              </w:rPr>
              <m:t>σ</m:t>
            </m:r>
            <m:ctrlPr>
              <w:rPr>
                <w:rFonts w:ascii="Cambria Math" w:eastAsiaTheme="minorEastAsia" w:hAnsi="Cambria Math"/>
                <w:i/>
              </w:rPr>
            </m:ctrlPr>
          </m:e>
          <m:sub>
            <m:r>
              <w:rPr>
                <w:rFonts w:ascii="Cambria Math" w:eastAsiaTheme="minorEastAsia" w:hAnsi="Cambria Math"/>
              </w:rPr>
              <m:t>0</m:t>
            </m:r>
          </m:sub>
        </m:sSub>
        <m:r>
          <w:rPr>
            <w:rFonts w:ascii="Cambria Math" w:eastAsiaTheme="minorEastAsia" w:hAnsi="Cambria Math"/>
          </w:rPr>
          <m:t>=5,67·</m:t>
        </m:r>
        <m:sSup>
          <m:sSupPr>
            <m:ctrlPr>
              <w:rPr>
                <w:rFonts w:ascii="Cambria Math" w:eastAsiaTheme="minorEastAsia" w:hAnsi="Cambria Math"/>
                <w:i/>
                <w:lang w:val="en-US"/>
              </w:rPr>
            </m:ctrlPr>
          </m:sSupPr>
          <m:e>
            <m:r>
              <w:rPr>
                <w:rFonts w:ascii="Cambria Math" w:eastAsiaTheme="minorEastAsia" w:hAnsi="Cambria Math"/>
              </w:rPr>
              <m:t>10</m:t>
            </m:r>
          </m:e>
          <m:sup>
            <m:r>
              <w:rPr>
                <w:rFonts w:ascii="Cambria Math" w:eastAsiaTheme="minorEastAsia" w:hAnsi="Cambria Math"/>
              </w:rPr>
              <m:t>-8</m:t>
            </m:r>
          </m:sup>
        </m:sSup>
        <m:f>
          <m:fPr>
            <m:type m:val="lin"/>
            <m:ctrlPr>
              <w:rPr>
                <w:rFonts w:ascii="Cambria Math" w:eastAsiaTheme="minorEastAsia" w:hAnsi="Cambria Math"/>
                <w:i/>
              </w:rPr>
            </m:ctrlPr>
          </m:fPr>
          <m:num>
            <m:r>
              <w:rPr>
                <w:rFonts w:ascii="Cambria Math" w:eastAsiaTheme="minorEastAsia" w:hAnsi="Cambria Math"/>
              </w:rPr>
              <m:t>Вт</m:t>
            </m:r>
          </m:num>
          <m:den>
            <m:d>
              <m:dPr>
                <m:ctrlPr>
                  <w:rPr>
                    <w:rFonts w:ascii="Cambria Math" w:eastAsiaTheme="minorEastAsia" w:hAnsi="Cambria Math"/>
                    <w:i/>
                  </w:rPr>
                </m:ctrlPr>
              </m:dPr>
              <m:e>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lang w:val="en-US"/>
                      </w:rPr>
                    </m:ctrlPr>
                  </m:sSupPr>
                  <m:e>
                    <m:r>
                      <w:rPr>
                        <w:rFonts w:ascii="Cambria Math" w:eastAsiaTheme="minorEastAsia" w:hAnsi="Cambria Math"/>
                      </w:rPr>
                      <m:t>К</m:t>
                    </m:r>
                    <m:ctrlPr>
                      <w:rPr>
                        <w:rFonts w:ascii="Cambria Math" w:eastAsiaTheme="minorEastAsia" w:hAnsi="Cambria Math"/>
                        <w:i/>
                      </w:rPr>
                    </m:ctrlPr>
                  </m:e>
                  <m:sup>
                    <m:r>
                      <w:rPr>
                        <w:rFonts w:ascii="Cambria Math" w:eastAsiaTheme="minorEastAsia" w:hAnsi="Cambria Math"/>
                      </w:rPr>
                      <m:t>4</m:t>
                    </m:r>
                  </m:sup>
                </m:sSup>
              </m:e>
            </m:d>
          </m:den>
        </m:f>
      </m:oMath>
      <w:r w:rsidRPr="00F474BE">
        <w:rPr>
          <w:rFonts w:eastAsiaTheme="minorEastAsia"/>
        </w:rPr>
        <w:t xml:space="preserve"> – </w:t>
      </w:r>
      <w:r>
        <w:rPr>
          <w:rFonts w:eastAsiaTheme="minorEastAsia"/>
        </w:rPr>
        <w:t>постоянная Стефана-Больцмана.</w:t>
      </w:r>
    </w:p>
    <w:p w:rsidR="00F474BE" w:rsidRDefault="009E0781" w:rsidP="00F474BE">
      <w:pPr>
        <w:pStyle w:val="a3"/>
        <w:rPr>
          <w:rFonts w:eastAsiaTheme="minorEastAsia"/>
        </w:rPr>
      </w:pPr>
      <w:r>
        <w:t xml:space="preserve">Основное значение имеет излучение трехатомных газов, а именно </w:t>
      </w:r>
      <m:oMath>
        <m:sSub>
          <m:sSubPr>
            <m:ctrlPr>
              <w:rPr>
                <w:rFonts w:ascii="Cambria Math" w:hAnsi="Cambria Math"/>
                <w:i/>
              </w:rPr>
            </m:ctrlPr>
          </m:sSubPr>
          <m:e>
            <m:r>
              <w:rPr>
                <w:rFonts w:ascii="Cambria Math" w:hAnsi="Cambria Math"/>
              </w:rPr>
              <m:t>H</m:t>
            </m:r>
          </m:e>
          <m:sub>
            <m:r>
              <w:rPr>
                <w:rFonts w:ascii="Cambria Math" w:hAnsi="Cambria Math"/>
              </w:rPr>
              <m:t>2</m:t>
            </m:r>
          </m:sub>
        </m:sSub>
        <m:r>
          <w:rPr>
            <w:rFonts w:ascii="Cambria Math" w:hAnsi="Cambria Math"/>
          </w:rPr>
          <m:t xml:space="preserve">O и </m:t>
        </m:r>
        <m:r>
          <w:rPr>
            <w:rFonts w:ascii="Cambria Math" w:hAnsi="Cambria Math"/>
            <w:lang w:val="en-US"/>
          </w:rPr>
          <m:t>C</m:t>
        </m:r>
        <m:sSub>
          <m:sSubPr>
            <m:ctrlPr>
              <w:rPr>
                <w:rFonts w:ascii="Cambria Math" w:hAnsi="Cambria Math"/>
                <w:i/>
                <w:lang w:val="en-US"/>
              </w:rPr>
            </m:ctrlPr>
          </m:sSubPr>
          <m:e>
            <m:r>
              <w:rPr>
                <w:rFonts w:ascii="Cambria Math" w:hAnsi="Cambria Math"/>
                <w:lang w:val="en-US"/>
              </w:rPr>
              <m:t>O</m:t>
            </m:r>
          </m:e>
          <m:sub>
            <m:r>
              <w:rPr>
                <w:rFonts w:ascii="Cambria Math" w:hAnsi="Cambria Math"/>
              </w:rPr>
              <m:t>2</m:t>
            </m:r>
          </m:sub>
        </m:sSub>
      </m:oMath>
      <w:r w:rsidRPr="009E0781">
        <w:rPr>
          <w:rFonts w:eastAsiaTheme="minorEastAsia"/>
        </w:rPr>
        <w:t xml:space="preserve">. </w:t>
      </w:r>
      <w:r>
        <w:rPr>
          <w:rFonts w:eastAsiaTheme="minorEastAsia"/>
        </w:rPr>
        <w:t xml:space="preserve">Из результатов термодинамического расчета находим мольные концентрации молекул воды </w:t>
      </w:r>
      <m:oMath>
        <m:sSub>
          <m:sSubPr>
            <m:ctrlPr>
              <w:rPr>
                <w:rFonts w:ascii="Cambria Math" w:eastAsiaTheme="minorEastAsia" w:hAnsi="Cambria Math"/>
                <w:i/>
              </w:rPr>
            </m:ctrlPr>
          </m:sSubPr>
          <m:e>
            <m:r>
              <w:rPr>
                <w:rFonts w:ascii="Cambria Math" w:eastAsiaTheme="minorEastAsia" w:hAnsi="Cambria Math"/>
              </w:rPr>
              <m:t>C</m:t>
            </m:r>
          </m:e>
          <m:sub>
            <m:sSub>
              <m:sSubPr>
                <m:ctrlPr>
                  <w:rPr>
                    <w:rFonts w:ascii="Cambria Math" w:eastAsiaTheme="minorEastAsia" w:hAnsi="Cambria Math"/>
                    <w:i/>
                  </w:rPr>
                </m:ctrlPr>
              </m:sSubPr>
              <m:e>
                <m:r>
                  <w:rPr>
                    <w:rFonts w:ascii="Cambria Math" w:eastAsiaTheme="minorEastAsia" w:hAnsi="Cambria Math"/>
                  </w:rPr>
                  <m:t>H</m:t>
                </m:r>
              </m:e>
              <m:sub>
                <m:r>
                  <w:rPr>
                    <w:rFonts w:ascii="Cambria Math" w:eastAsiaTheme="minorEastAsia" w:hAnsi="Cambria Math"/>
                  </w:rPr>
                  <m:t>2</m:t>
                </m:r>
              </m:sub>
            </m:sSub>
            <m:r>
              <w:rPr>
                <w:rFonts w:ascii="Cambria Math" w:eastAsiaTheme="minorEastAsia" w:hAnsi="Cambria Math"/>
              </w:rPr>
              <m:t>O</m:t>
            </m:r>
          </m:sub>
        </m:sSub>
      </m:oMath>
      <w:r w:rsidR="00C951A0" w:rsidRPr="00C951A0">
        <w:rPr>
          <w:rFonts w:eastAsiaTheme="minorEastAsia"/>
        </w:rPr>
        <w:t xml:space="preserve"> </w:t>
      </w:r>
      <w:r w:rsidR="00C951A0">
        <w:rPr>
          <w:rFonts w:eastAsiaTheme="minorEastAsia"/>
        </w:rPr>
        <w:t xml:space="preserve">и углекислого газа </w:t>
      </w:r>
      <m:oMath>
        <m:sSub>
          <m:sSubPr>
            <m:ctrlPr>
              <w:rPr>
                <w:rFonts w:ascii="Cambria Math" w:eastAsiaTheme="minorEastAsia" w:hAnsi="Cambria Math"/>
                <w:i/>
              </w:rPr>
            </m:ctrlPr>
          </m:sSubPr>
          <m:e>
            <m:r>
              <w:rPr>
                <w:rFonts w:ascii="Cambria Math" w:eastAsiaTheme="minorEastAsia" w:hAnsi="Cambria Math"/>
              </w:rPr>
              <m:t>C</m:t>
            </m:r>
          </m:e>
          <m:sub>
            <m:r>
              <w:rPr>
                <w:rFonts w:ascii="Cambria Math" w:eastAsiaTheme="minorEastAsia" w:hAnsi="Cambria Math"/>
              </w:rPr>
              <m:t>C</m:t>
            </m:r>
            <m:sSub>
              <m:sSubPr>
                <m:ctrlPr>
                  <w:rPr>
                    <w:rFonts w:ascii="Cambria Math" w:eastAsiaTheme="minorEastAsia" w:hAnsi="Cambria Math"/>
                    <w:i/>
                  </w:rPr>
                </m:ctrlPr>
              </m:sSubPr>
              <m:e>
                <m:r>
                  <w:rPr>
                    <w:rFonts w:ascii="Cambria Math" w:eastAsiaTheme="minorEastAsia" w:hAnsi="Cambria Math"/>
                  </w:rPr>
                  <m:t>O</m:t>
                </m:r>
              </m:e>
              <m:sub>
                <m:r>
                  <w:rPr>
                    <w:rFonts w:ascii="Cambria Math" w:eastAsiaTheme="minorEastAsia" w:hAnsi="Cambria Math"/>
                  </w:rPr>
                  <m:t>2</m:t>
                </m:r>
              </m:sub>
            </m:sSub>
          </m:sub>
        </m:sSub>
      </m:oMath>
      <w:r w:rsidR="00C951A0" w:rsidRPr="00C951A0">
        <w:rPr>
          <w:rFonts w:eastAsiaTheme="minorEastAsia"/>
        </w:rPr>
        <w:t>.</w:t>
      </w:r>
      <w:r w:rsidR="00C951A0">
        <w:rPr>
          <w:rFonts w:eastAsiaTheme="minorEastAsia"/>
        </w:rPr>
        <w:t xml:space="preserve"> Парциальные давления указанных газов рассчитываем с использованием значения молекулярной массы продуктов сгорания по следующим зависимостям:</w:t>
      </w:r>
    </w:p>
    <w:p w:rsidR="00C951A0" w:rsidRPr="00C951A0" w:rsidRDefault="001445F9" w:rsidP="00F474BE">
      <w:pPr>
        <w:pStyle w:val="a3"/>
        <w:rPr>
          <w:rFonts w:eastAsiaTheme="minorEastAsia"/>
        </w:rPr>
      </w:pPr>
      <m:oMathPara>
        <m:oMath>
          <m:sSub>
            <m:sSubPr>
              <m:ctrlPr>
                <w:rPr>
                  <w:rFonts w:ascii="Cambria Math" w:hAnsi="Cambria Math"/>
                  <w:i/>
                </w:rPr>
              </m:ctrlPr>
            </m:sSubPr>
            <m:e>
              <m:r>
                <w:rPr>
                  <w:rFonts w:ascii="Cambria Math" w:hAnsi="Cambria Math"/>
                </w:rPr>
                <m:t>p</m:t>
              </m:r>
            </m:e>
            <m:sub>
              <m:sSub>
                <m:sSubPr>
                  <m:ctrlPr>
                    <w:rPr>
                      <w:rFonts w:ascii="Cambria Math" w:hAnsi="Cambria Math"/>
                      <w:i/>
                    </w:rPr>
                  </m:ctrlPr>
                </m:sSubPr>
                <m:e>
                  <m:r>
                    <w:rPr>
                      <w:rFonts w:ascii="Cambria Math" w:hAnsi="Cambria Math"/>
                    </w:rPr>
                    <m:t>H</m:t>
                  </m:r>
                </m:e>
                <m:sub>
                  <m:r>
                    <w:rPr>
                      <w:rFonts w:ascii="Cambria Math" w:hAnsi="Cambria Math"/>
                    </w:rPr>
                    <m:t>2</m:t>
                  </m:r>
                </m:sub>
              </m:sSub>
              <m:r>
                <w:rPr>
                  <w:rFonts w:ascii="Cambria Math" w:hAnsi="Cambria Math"/>
                </w:rPr>
                <m:t>O</m:t>
              </m:r>
            </m:sub>
          </m:sSub>
          <m:r>
            <w:rPr>
              <w:rFonts w:ascii="Cambria Math" w:hAnsi="Cambria Math"/>
            </w:rPr>
            <m:t>=</m:t>
          </m:r>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H</m:t>
                  </m:r>
                </m:e>
                <m:sub>
                  <m:r>
                    <w:rPr>
                      <w:rFonts w:ascii="Cambria Math" w:hAnsi="Cambria Math"/>
                    </w:rPr>
                    <m:t>2</m:t>
                  </m:r>
                </m:sub>
              </m:sSub>
              <m:r>
                <w:rPr>
                  <w:rFonts w:ascii="Cambria Math" w:hAnsi="Cambria Math"/>
                </w:rPr>
                <m:t>O</m:t>
              </m:r>
            </m:sub>
          </m:sSub>
          <m:r>
            <w:rPr>
              <w:rFonts w:ascii="Cambria Math" w:hAnsi="Cambria Math"/>
            </w:rPr>
            <m:t>·μ·</m:t>
          </m:r>
          <m:sSub>
            <m:sSubPr>
              <m:ctrlPr>
                <w:rPr>
                  <w:rFonts w:ascii="Cambria Math" w:hAnsi="Cambria Math"/>
                  <w:i/>
                </w:rPr>
              </m:ctrlPr>
            </m:sSubPr>
            <m:e>
              <m:r>
                <w:rPr>
                  <w:rFonts w:ascii="Cambria Math" w:hAnsi="Cambria Math"/>
                </w:rPr>
                <m:t>p</m:t>
              </m:r>
            </m:e>
            <m:sub>
              <m:r>
                <w:rPr>
                  <w:rFonts w:ascii="Cambria Math" w:hAnsi="Cambria Math"/>
                </w:rPr>
                <m:t>к</m:t>
              </m:r>
            </m:sub>
          </m:sSub>
          <m:r>
            <w:rPr>
              <w:rFonts w:ascii="Cambria Math" w:hAnsi="Cambria Math"/>
            </w:rPr>
            <m:t>,</m:t>
          </m:r>
        </m:oMath>
      </m:oMathPara>
    </w:p>
    <w:p w:rsidR="00C951A0" w:rsidRPr="00C951A0" w:rsidRDefault="001445F9" w:rsidP="00C951A0">
      <w:pPr>
        <w:pStyle w:val="a3"/>
        <w:rPr>
          <w:rFonts w:eastAsiaTheme="minorEastAsia"/>
        </w:rPr>
      </w:pPr>
      <m:oMathPara>
        <m:oMath>
          <m:sSub>
            <m:sSubPr>
              <m:ctrlPr>
                <w:rPr>
                  <w:rFonts w:ascii="Cambria Math" w:hAnsi="Cambria Math"/>
                  <w:i/>
                </w:rPr>
              </m:ctrlPr>
            </m:sSubPr>
            <m:e>
              <m:r>
                <w:rPr>
                  <w:rFonts w:ascii="Cambria Math" w:hAnsi="Cambria Math"/>
                </w:rPr>
                <m:t>p</m:t>
              </m:r>
            </m:e>
            <m:sub>
              <m:r>
                <w:rPr>
                  <w:rFonts w:ascii="Cambria Math" w:hAnsi="Cambria Math"/>
                  <w:lang w:val="en-US"/>
                </w:rPr>
                <m:t>C</m:t>
              </m:r>
              <m:sSub>
                <m:sSubPr>
                  <m:ctrlPr>
                    <w:rPr>
                      <w:rFonts w:ascii="Cambria Math" w:hAnsi="Cambria Math"/>
                      <w:i/>
                      <w:lang w:val="en-US"/>
                    </w:rPr>
                  </m:ctrlPr>
                </m:sSubPr>
                <m:e>
                  <m:r>
                    <w:rPr>
                      <w:rFonts w:ascii="Cambria Math" w:hAnsi="Cambria Math"/>
                      <w:lang w:val="en-US"/>
                    </w:rPr>
                    <m:t>O</m:t>
                  </m:r>
                </m:e>
                <m:sub>
                  <m:r>
                    <w:rPr>
                      <w:rFonts w:ascii="Cambria Math" w:hAnsi="Cambria Math"/>
                      <w:lang w:val="en-US"/>
                    </w:rPr>
                    <m:t>2</m:t>
                  </m:r>
                </m:sub>
              </m:sSub>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C</m:t>
              </m:r>
              <m:sSub>
                <m:sSubPr>
                  <m:ctrlPr>
                    <w:rPr>
                      <w:rFonts w:ascii="Cambria Math" w:hAnsi="Cambria Math"/>
                      <w:i/>
                    </w:rPr>
                  </m:ctrlPr>
                </m:sSubPr>
                <m:e>
                  <m:r>
                    <w:rPr>
                      <w:rFonts w:ascii="Cambria Math" w:hAnsi="Cambria Math"/>
                    </w:rPr>
                    <m:t>O</m:t>
                  </m:r>
                </m:e>
                <m:sub>
                  <m:r>
                    <w:rPr>
                      <w:rFonts w:ascii="Cambria Math" w:hAnsi="Cambria Math"/>
                    </w:rPr>
                    <m:t>2</m:t>
                  </m:r>
                </m:sub>
              </m:sSub>
            </m:sub>
          </m:sSub>
          <m:r>
            <w:rPr>
              <w:rFonts w:ascii="Cambria Math" w:hAnsi="Cambria Math"/>
            </w:rPr>
            <m:t>·μ·</m:t>
          </m:r>
          <m:sSub>
            <m:sSubPr>
              <m:ctrlPr>
                <w:rPr>
                  <w:rFonts w:ascii="Cambria Math" w:hAnsi="Cambria Math"/>
                  <w:i/>
                </w:rPr>
              </m:ctrlPr>
            </m:sSubPr>
            <m:e>
              <m:r>
                <w:rPr>
                  <w:rFonts w:ascii="Cambria Math" w:hAnsi="Cambria Math"/>
                </w:rPr>
                <m:t>p</m:t>
              </m:r>
            </m:e>
            <m:sub>
              <m:r>
                <w:rPr>
                  <w:rFonts w:ascii="Cambria Math" w:hAnsi="Cambria Math"/>
                </w:rPr>
                <m:t>к</m:t>
              </m:r>
            </m:sub>
          </m:sSub>
          <m:r>
            <w:rPr>
              <w:rFonts w:ascii="Cambria Math" w:hAnsi="Cambria Math"/>
            </w:rPr>
            <m:t>.</m:t>
          </m:r>
        </m:oMath>
      </m:oMathPara>
    </w:p>
    <w:p w:rsidR="00C951A0" w:rsidRDefault="00C951A0" w:rsidP="00C951A0">
      <w:pPr>
        <w:pStyle w:val="a3"/>
        <w:rPr>
          <w:rFonts w:eastAsiaTheme="minorEastAsia"/>
        </w:rPr>
      </w:pPr>
      <w:r>
        <w:rPr>
          <w:rFonts w:eastAsiaTheme="minorEastAsia"/>
        </w:rPr>
        <w:t>Характерный диаметр излучающего объема принимается пропорциональным диаметру сопла в расчетном сечении:</w:t>
      </w:r>
    </w:p>
    <w:p w:rsidR="00C951A0" w:rsidRPr="00C951A0" w:rsidRDefault="00C951A0" w:rsidP="00C951A0">
      <w:pPr>
        <w:pStyle w:val="a3"/>
        <w:rPr>
          <w:rFonts w:eastAsiaTheme="minorEastAsia"/>
          <w:lang w:val="en-US"/>
        </w:rPr>
      </w:pPr>
      <m:oMathPara>
        <m:oMath>
          <m:r>
            <w:rPr>
              <w:rFonts w:ascii="Cambria Math" w:eastAsiaTheme="minorEastAsia" w:hAnsi="Cambria Math"/>
            </w:rPr>
            <m:t>l=0,9·2</m:t>
          </m:r>
          <m:r>
            <w:rPr>
              <w:rFonts w:ascii="Cambria Math" w:eastAsiaTheme="minorEastAsia" w:hAnsi="Cambria Math" w:cs="Segoe UI Historic"/>
            </w:rPr>
            <m:t>·</m:t>
          </m:r>
          <m:r>
            <w:rPr>
              <w:rFonts w:ascii="Cambria Math" w:eastAsiaTheme="minorEastAsia" w:hAnsi="Cambria Math" w:cs="Segoe UI Historic"/>
              <w:lang w:val="en-US"/>
            </w:rPr>
            <m:t>y.</m:t>
          </m:r>
        </m:oMath>
      </m:oMathPara>
    </w:p>
    <w:p w:rsidR="00C951A0" w:rsidRDefault="00C951A0" w:rsidP="00C951A0">
      <w:pPr>
        <w:pStyle w:val="a3"/>
        <w:rPr>
          <w:rFonts w:eastAsiaTheme="minorEastAsia"/>
        </w:rPr>
      </w:pPr>
      <w:r>
        <w:rPr>
          <w:rFonts w:eastAsiaTheme="minorEastAsia"/>
        </w:rPr>
        <w:t xml:space="preserve">По номограмме находим интегральные </w:t>
      </w:r>
      <w:proofErr w:type="spellStart"/>
      <w:r>
        <w:rPr>
          <w:rFonts w:eastAsiaTheme="minorEastAsia"/>
        </w:rPr>
        <w:t>излучательные</w:t>
      </w:r>
      <w:proofErr w:type="spellEnd"/>
      <w:r>
        <w:rPr>
          <w:rFonts w:eastAsiaTheme="minorEastAsia"/>
        </w:rPr>
        <w:t xml:space="preserve"> способности трехатомных молекул и газообразных продуктов сгорания:</w:t>
      </w:r>
    </w:p>
    <w:p w:rsidR="00C951A0" w:rsidRPr="004A239C" w:rsidRDefault="001445F9" w:rsidP="00C951A0">
      <w:pPr>
        <w:pStyle w:val="a3"/>
        <w:rPr>
          <w:rFonts w:eastAsiaTheme="minorEastAsia"/>
          <w:i/>
          <w:lang w:val="en-US"/>
        </w:rPr>
      </w:pPr>
      <m:oMathPara>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2</m:t>
                  </m:r>
                </m:sub>
              </m:sSub>
              <m:r>
                <w:rPr>
                  <w:rFonts w:ascii="Cambria Math" w:eastAsiaTheme="minorEastAsia" w:hAnsi="Cambria Math"/>
                  <w:lang w:val="en-US"/>
                </w:rPr>
                <m:t>O</m:t>
              </m:r>
            </m:sub>
          </m:sSub>
          <m:r>
            <w:rPr>
              <w:rFonts w:ascii="Cambria Math" w:eastAsiaTheme="minorEastAsia" w:hAnsi="Cambria Math"/>
              <w:lang w:val="en-US"/>
            </w:rPr>
            <m:t>=4,4425·</m:t>
          </m:r>
          <m:sSubSup>
            <m:sSubSupPr>
              <m:ctrlPr>
                <w:rPr>
                  <w:rFonts w:ascii="Cambria Math" w:eastAsiaTheme="minorEastAsia" w:hAnsi="Cambria Math"/>
                  <w:i/>
                  <w:lang w:val="en-US"/>
                </w:rPr>
              </m:ctrlPr>
            </m:sSubSupPr>
            <m:e>
              <m:r>
                <w:rPr>
                  <w:rFonts w:ascii="Cambria Math" w:eastAsiaTheme="minorEastAsia" w:hAnsi="Cambria Math"/>
                  <w:lang w:val="en-US"/>
                </w:rPr>
                <m:t>p</m:t>
              </m:r>
            </m:e>
            <m:sub>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2</m:t>
                  </m:r>
                </m:sub>
              </m:sSub>
              <m:r>
                <w:rPr>
                  <w:rFonts w:ascii="Cambria Math" w:eastAsiaTheme="minorEastAsia" w:hAnsi="Cambria Math"/>
                  <w:lang w:val="en-US"/>
                </w:rPr>
                <m:t>O</m:t>
              </m:r>
            </m:sub>
            <m:sup>
              <m:r>
                <w:rPr>
                  <w:rFonts w:ascii="Cambria Math" w:eastAsiaTheme="minorEastAsia" w:hAnsi="Cambria Math"/>
                  <w:lang w:val="en-US"/>
                </w:rPr>
                <m:t>0,8</m:t>
              </m:r>
            </m:sup>
          </m:sSub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l</m:t>
              </m:r>
            </m:e>
            <m:sup>
              <m:r>
                <w:rPr>
                  <w:rFonts w:ascii="Cambria Math" w:eastAsiaTheme="minorEastAsia" w:hAnsi="Cambria Math"/>
                  <w:lang w:val="en-US"/>
                </w:rPr>
                <m:t>0,6</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rPr>
                            <m:t>к</m:t>
                          </m:r>
                        </m:sub>
                      </m:sSub>
                    </m:num>
                    <m:den>
                      <m:r>
                        <w:rPr>
                          <w:rFonts w:ascii="Cambria Math" w:eastAsiaTheme="minorEastAsia" w:hAnsi="Cambria Math"/>
                          <w:lang w:val="en-US"/>
                        </w:rPr>
                        <m:t>100</m:t>
                      </m:r>
                    </m:den>
                  </m:f>
                </m:e>
              </m:d>
            </m:e>
            <m:sup>
              <m:r>
                <w:rPr>
                  <w:rFonts w:ascii="Cambria Math" w:eastAsiaTheme="minorEastAsia" w:hAnsi="Cambria Math"/>
                  <w:lang w:val="en-US"/>
                </w:rPr>
                <m:t>-1</m:t>
              </m:r>
            </m:sup>
          </m:sSup>
          <m:r>
            <w:rPr>
              <w:rFonts w:ascii="Cambria Math" w:eastAsiaTheme="minorEastAsia" w:hAnsi="Cambria Math"/>
              <w:lang w:val="en-US"/>
            </w:rPr>
            <m:t>,</m:t>
          </m:r>
        </m:oMath>
      </m:oMathPara>
    </w:p>
    <w:p w:rsidR="004A239C" w:rsidRPr="004A239C" w:rsidRDefault="001445F9" w:rsidP="004A239C">
      <w:pPr>
        <w:pStyle w:val="a3"/>
        <w:rPr>
          <w:rFonts w:eastAsiaTheme="minorEastAsia"/>
          <w:i/>
          <w:lang w:val="en-US"/>
        </w:rPr>
      </w:pPr>
      <m:oMathPara>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lang w:val="en-US"/>
                    </w:rPr>
                    <m:t>2</m:t>
                  </m:r>
                </m:sub>
              </m:sSub>
            </m:sub>
          </m:sSub>
          <m:r>
            <w:rPr>
              <w:rFonts w:ascii="Cambria Math" w:eastAsiaTheme="minorEastAsia" w:hAnsi="Cambria Math"/>
              <w:lang w:val="en-US"/>
            </w:rPr>
            <m:t>=1,5306·</m:t>
          </m:r>
          <m:sSubSup>
            <m:sSubSupPr>
              <m:ctrlPr>
                <w:rPr>
                  <w:rFonts w:ascii="Cambria Math" w:eastAsiaTheme="minorEastAsia" w:hAnsi="Cambria Math"/>
                  <w:i/>
                  <w:lang w:val="en-US"/>
                </w:rPr>
              </m:ctrlPr>
            </m:sSubSupPr>
            <m:e>
              <m:r>
                <w:rPr>
                  <w:rFonts w:ascii="Cambria Math" w:eastAsiaTheme="minorEastAsia" w:hAnsi="Cambria Math"/>
                  <w:lang w:val="en-US"/>
                </w:rPr>
                <m:t>p</m:t>
              </m:r>
            </m:e>
            <m:sub>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lang w:val="en-US"/>
                    </w:rPr>
                    <m:t>2</m:t>
                  </m:r>
                </m:sub>
              </m:sSub>
            </m:sub>
            <m:sup>
              <m:r>
                <w:rPr>
                  <w:rFonts w:ascii="Cambria Math" w:eastAsiaTheme="minorEastAsia" w:hAnsi="Cambria Math"/>
                  <w:lang w:val="en-US"/>
                </w:rPr>
                <m:t>0,33</m:t>
              </m:r>
            </m:sup>
          </m:sSub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l</m:t>
              </m:r>
            </m:e>
            <m:sup>
              <m:r>
                <w:rPr>
                  <w:rFonts w:ascii="Cambria Math" w:eastAsiaTheme="minorEastAsia" w:hAnsi="Cambria Math"/>
                  <w:lang w:val="en-US"/>
                </w:rPr>
                <m:t>0,33</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rPr>
                            <m:t>к</m:t>
                          </m:r>
                        </m:sub>
                      </m:sSub>
                    </m:num>
                    <m:den>
                      <m:r>
                        <w:rPr>
                          <w:rFonts w:ascii="Cambria Math" w:eastAsiaTheme="minorEastAsia" w:hAnsi="Cambria Math"/>
                          <w:lang w:val="en-US"/>
                        </w:rPr>
                        <m:t>100</m:t>
                      </m:r>
                    </m:den>
                  </m:f>
                </m:e>
              </m:d>
            </m:e>
            <m:sup>
              <m:r>
                <w:rPr>
                  <w:rFonts w:ascii="Cambria Math" w:eastAsiaTheme="minorEastAsia" w:hAnsi="Cambria Math"/>
                  <w:lang w:val="en-US"/>
                </w:rPr>
                <m:t>-0,5</m:t>
              </m:r>
            </m:sup>
          </m:sSup>
          <m:r>
            <w:rPr>
              <w:rFonts w:ascii="Cambria Math" w:eastAsiaTheme="minorEastAsia" w:hAnsi="Cambria Math"/>
              <w:lang w:val="en-US"/>
            </w:rPr>
            <m:t>,</m:t>
          </m:r>
        </m:oMath>
      </m:oMathPara>
    </w:p>
    <w:p w:rsidR="004A239C" w:rsidRPr="004A239C" w:rsidRDefault="001445F9" w:rsidP="004A239C">
      <w:pPr>
        <w:pStyle w:val="a3"/>
        <w:rPr>
          <w:rFonts w:eastAsiaTheme="minorEastAsia"/>
          <w:i/>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ε</m:t>
              </m:r>
            </m:e>
            <m:sub>
              <m:r>
                <w:rPr>
                  <w:rFonts w:ascii="Cambria Math" w:eastAsiaTheme="minorEastAsia" w:hAnsi="Cambria Math"/>
                </w:rPr>
                <m:t>г</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2</m:t>
                  </m:r>
                </m:sub>
              </m:sSub>
              <m:r>
                <w:rPr>
                  <w:rFonts w:ascii="Cambria Math" w:eastAsiaTheme="minorEastAsia" w:hAnsi="Cambria Math"/>
                  <w:lang w:val="en-US"/>
                </w:rPr>
                <m:t>O</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lang w:val="en-US"/>
                    </w:rPr>
                    <m:t>2</m:t>
                  </m:r>
                </m:sub>
              </m:sSub>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2</m:t>
                  </m:r>
                </m:sub>
              </m:sSub>
              <m:r>
                <w:rPr>
                  <w:rFonts w:ascii="Cambria Math" w:eastAsiaTheme="minorEastAsia" w:hAnsi="Cambria Math"/>
                  <w:lang w:val="en-US"/>
                </w:rPr>
                <m:t>O</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lang w:val="en-US"/>
                    </w:rPr>
                    <m:t>2</m:t>
                  </m:r>
                </m:sub>
              </m:sSub>
            </m:sub>
          </m:sSub>
          <m:r>
            <w:rPr>
              <w:rFonts w:ascii="Cambria Math" w:eastAsiaTheme="minorEastAsia" w:hAnsi="Cambria Math"/>
              <w:lang w:val="en-US"/>
            </w:rPr>
            <m:t>.</m:t>
          </m:r>
        </m:oMath>
      </m:oMathPara>
    </w:p>
    <w:p w:rsidR="00C951A0" w:rsidRDefault="004A239C" w:rsidP="00F474BE">
      <w:pPr>
        <w:pStyle w:val="a3"/>
        <w:rPr>
          <w:rFonts w:eastAsiaTheme="minorEastAsia"/>
        </w:rPr>
      </w:pPr>
      <w:r>
        <w:rPr>
          <w:rFonts w:eastAsiaTheme="minorEastAsia"/>
        </w:rPr>
        <w:t>Среднемассовый диаметр частиц конденсированной фазы:</w:t>
      </w:r>
    </w:p>
    <w:p w:rsidR="004A239C" w:rsidRPr="004A239C" w:rsidRDefault="001445F9" w:rsidP="00F474BE">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43</m:t>
              </m:r>
            </m:sub>
          </m:sSub>
          <m:r>
            <w:rPr>
              <w:rFonts w:ascii="Cambria Math" w:eastAsiaTheme="minorEastAsia" w:hAnsi="Cambria Math"/>
            </w:rPr>
            <m:t>=10,6·</m:t>
          </m:r>
          <m:sSubSup>
            <m:sSubSupPr>
              <m:ctrlPr>
                <w:rPr>
                  <w:rFonts w:ascii="Cambria Math" w:eastAsiaTheme="minorEastAsia" w:hAnsi="Cambria Math"/>
                  <w:i/>
                </w:rPr>
              </m:ctrlPr>
            </m:sSubSupPr>
            <m:e>
              <m:r>
                <w:rPr>
                  <w:rFonts w:ascii="Cambria Math" w:eastAsiaTheme="minorEastAsia" w:hAnsi="Cambria Math"/>
                </w:rPr>
                <m:t>d</m:t>
              </m:r>
            </m:e>
            <m:sub>
              <m:r>
                <w:rPr>
                  <w:rFonts w:ascii="Cambria Math" w:eastAsiaTheme="minorEastAsia" w:hAnsi="Cambria Math"/>
                </w:rPr>
                <m:t>кр</m:t>
              </m:r>
            </m:sub>
            <m:sup>
              <m:r>
                <w:rPr>
                  <w:rFonts w:ascii="Cambria Math" w:eastAsiaTheme="minorEastAsia" w:hAnsi="Cambria Math"/>
                </w:rPr>
                <m:t>0,293</m:t>
              </m:r>
            </m:sup>
          </m:sSub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m:t>
              </m:r>
              <m:func>
                <m:funcPr>
                  <m:ctrlPr>
                    <w:rPr>
                      <w:rFonts w:ascii="Cambria Math" w:eastAsiaTheme="minorEastAsia" w:hAnsi="Cambria Math"/>
                      <w:i/>
                    </w:rPr>
                  </m:ctrlPr>
                </m:funcPr>
                <m:fName>
                  <m:r>
                    <m:rPr>
                      <m:sty m:val="p"/>
                    </m:rPr>
                    <w:rPr>
                      <w:rFonts w:ascii="Cambria Math" w:eastAsiaTheme="minorEastAsia" w:hAnsi="Cambria Math"/>
                    </w:rPr>
                    <m:t>exp</m:t>
                  </m:r>
                </m:fName>
                <m:e>
                  <m:d>
                    <m:dPr>
                      <m:ctrlPr>
                        <w:rPr>
                          <w:rFonts w:ascii="Cambria Math" w:eastAsiaTheme="minorEastAsia" w:hAnsi="Cambria Math"/>
                          <w:i/>
                        </w:rPr>
                      </m:ctrlPr>
                    </m:dPr>
                    <m:e>
                      <m:r>
                        <w:rPr>
                          <w:rFonts w:ascii="Cambria Math" w:eastAsiaTheme="minorEastAsia" w:hAnsi="Cambria Math"/>
                        </w:rPr>
                        <m:t>-0,1128·</m:t>
                      </m:r>
                      <m:sSub>
                        <m:sSubPr>
                          <m:ctrlPr>
                            <w:rPr>
                              <w:rFonts w:ascii="Cambria Math" w:eastAsiaTheme="minorEastAsia" w:hAnsi="Cambria Math"/>
                              <w:i/>
                            </w:rPr>
                          </m:ctrlPr>
                        </m:sSubPr>
                        <m:e>
                          <m:r>
                            <w:rPr>
                              <w:rFonts w:ascii="Cambria Math" w:eastAsiaTheme="minorEastAsia" w:hAnsi="Cambria Math"/>
                            </w:rPr>
                            <m:t>z</m:t>
                          </m:r>
                        </m:e>
                        <m:sub>
                          <m:r>
                            <w:rPr>
                              <w:rFonts w:ascii="Cambria Math" w:eastAsiaTheme="minorEastAsia" w:hAnsi="Cambria Math"/>
                            </w:rPr>
                            <m:t>k</m:t>
                          </m:r>
                        </m:sub>
                      </m:sSub>
                      <m:r>
                        <w:rPr>
                          <w:rFonts w:ascii="Cambria Math" w:eastAsiaTheme="minorEastAsia" w:hAnsi="Cambria Math"/>
                        </w:rPr>
                        <m:t>·τ·</m:t>
                      </m:r>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к</m:t>
                          </m:r>
                        </m:sub>
                      </m:sSub>
                    </m:e>
                  </m:d>
                </m:e>
              </m:func>
            </m:e>
          </m:d>
          <m:r>
            <w:rPr>
              <w:rFonts w:ascii="Cambria Math" w:eastAsiaTheme="minorEastAsia" w:hAnsi="Cambria Math"/>
            </w:rPr>
            <m:t>.</m:t>
          </m:r>
        </m:oMath>
      </m:oMathPara>
    </w:p>
    <w:p w:rsidR="004A239C" w:rsidRDefault="004A239C" w:rsidP="004A239C">
      <w:pPr>
        <w:pStyle w:val="a3"/>
      </w:pPr>
      <w:r>
        <w:t>Эффективный коэффициент ослабления луча в продуктах сгорания:</w:t>
      </w:r>
    </w:p>
    <w:p w:rsidR="004A239C" w:rsidRPr="00765E0D" w:rsidRDefault="00765E0D" w:rsidP="00F474BE">
      <w:pPr>
        <w:pStyle w:val="a3"/>
        <w:rPr>
          <w:rFonts w:eastAsiaTheme="minorEastAsia"/>
        </w:rPr>
      </w:pPr>
      <m:oMathPara>
        <m:oMath>
          <m:r>
            <w:rPr>
              <w:rFonts w:ascii="Cambria Math" w:eastAsiaTheme="minorEastAsia" w:hAnsi="Cambria Math"/>
            </w:rPr>
            <m:t>d=</m:t>
          </m:r>
          <m:f>
            <m:fPr>
              <m:ctrlPr>
                <w:rPr>
                  <w:rFonts w:ascii="Cambria Math" w:eastAsiaTheme="minorEastAsia" w:hAnsi="Cambria Math"/>
                  <w:i/>
                </w:rPr>
              </m:ctrlPr>
            </m:fPr>
            <m:num>
              <m:r>
                <w:rPr>
                  <w:rFonts w:ascii="Cambria Math" w:eastAsiaTheme="minorEastAsia" w:hAnsi="Cambria Math"/>
                </w:rPr>
                <m:t>0,042</m:t>
              </m:r>
            </m:num>
            <m:den>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кф</m:t>
                  </m:r>
                </m:sub>
              </m:sSub>
            </m:den>
          </m:f>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inorEastAsia" w:hAnsi="Cambria Math"/>
                          <w:i/>
                        </w:rPr>
                      </m:ctrlPr>
                    </m:fPr>
                    <m:num>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rPr>
                            <m:t>к</m:t>
                          </m:r>
                        </m:sub>
                      </m:sSub>
                    </m:num>
                    <m:den>
                      <m:sSubSup>
                        <m:sSubSupPr>
                          <m:ctrlPr>
                            <w:rPr>
                              <w:rFonts w:ascii="Cambria Math" w:eastAsiaTheme="minorEastAsia" w:hAnsi="Cambria Math"/>
                              <w:i/>
                              <w:lang w:val="en-US"/>
                            </w:rPr>
                          </m:ctrlPr>
                        </m:sSubSupPr>
                        <m:e>
                          <m:r>
                            <w:rPr>
                              <w:rFonts w:ascii="Cambria Math" w:eastAsiaTheme="minorEastAsia" w:hAnsi="Cambria Math"/>
                              <w:lang w:val="en-US"/>
                            </w:rPr>
                            <m:t>d</m:t>
                          </m:r>
                        </m:e>
                        <m:sub>
                          <m:r>
                            <w:rPr>
                              <w:rFonts w:ascii="Cambria Math" w:eastAsiaTheme="minorEastAsia" w:hAnsi="Cambria Math"/>
                              <w:lang w:val="en-US"/>
                            </w:rPr>
                            <m:t>43</m:t>
                          </m:r>
                        </m:sub>
                        <m:sup>
                          <m:r>
                            <w:rPr>
                              <w:rFonts w:ascii="Cambria Math" w:eastAsiaTheme="minorEastAsia" w:hAnsi="Cambria Math"/>
                              <w:lang w:val="en-US"/>
                            </w:rPr>
                            <m:t>2</m:t>
                          </m:r>
                        </m:sup>
                      </m:sSubSup>
                    </m:den>
                  </m:f>
                </m:e>
              </m:d>
            </m:e>
            <m:sup>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3</m:t>
                  </m:r>
                </m:den>
              </m:f>
            </m:sup>
          </m:sSup>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z</m:t>
              </m:r>
            </m:e>
            <m:sub>
              <m:r>
                <w:rPr>
                  <w:rFonts w:ascii="Cambria Math" w:eastAsiaTheme="minorEastAsia" w:hAnsi="Cambria Math"/>
                </w:rPr>
                <m:t>k</m:t>
              </m:r>
            </m:sub>
          </m:sSub>
          <m:r>
            <w:rPr>
              <w:rFonts w:ascii="Cambria Math" w:eastAsiaTheme="minorEastAsia" w:hAnsi="Cambria Math"/>
            </w:rPr>
            <m:t>,</m:t>
          </m:r>
        </m:oMath>
      </m:oMathPara>
    </w:p>
    <w:p w:rsidR="00765E0D" w:rsidRDefault="00765E0D" w:rsidP="00F474BE">
      <w:pPr>
        <w:pStyle w:val="a3"/>
        <w:rPr>
          <w:rFonts w:eastAsiaTheme="minorEastAsia"/>
        </w:rPr>
      </w:pPr>
      <w:r>
        <w:rPr>
          <w:rFonts w:eastAsiaTheme="minorEastAsia"/>
        </w:rPr>
        <w:t xml:space="preserve">где </w:t>
      </w:r>
      <m:oMath>
        <m:sSub>
          <m:sSubPr>
            <m:ctrlPr>
              <w:rPr>
                <w:rFonts w:ascii="Cambria Math" w:eastAsiaTheme="minorEastAsia" w:hAnsi="Cambria Math"/>
                <w:i/>
                <w:lang w:val="en-US"/>
              </w:rPr>
            </m:ctrlPr>
          </m:sSubPr>
          <m:e>
            <m:r>
              <w:rPr>
                <w:rFonts w:ascii="Cambria Math" w:eastAsiaTheme="minorEastAsia" w:hAnsi="Cambria Math"/>
              </w:rPr>
              <m:t>ρ</m:t>
            </m:r>
            <m:ctrlPr>
              <w:rPr>
                <w:rFonts w:ascii="Cambria Math" w:eastAsiaTheme="minorEastAsia" w:hAnsi="Cambria Math"/>
                <w:i/>
              </w:rPr>
            </m:ctrlPr>
          </m:e>
          <m:sub>
            <m:r>
              <w:rPr>
                <w:rFonts w:ascii="Cambria Math" w:eastAsiaTheme="minorEastAsia" w:hAnsi="Cambria Math"/>
              </w:rPr>
              <m:t>кф</m:t>
            </m:r>
          </m:sub>
        </m:sSub>
        <m:r>
          <w:rPr>
            <w:rFonts w:ascii="Cambria Math" w:eastAsiaTheme="minorEastAsia" w:hAnsi="Cambria Math"/>
          </w:rPr>
          <m:t>=2200 кг/</m:t>
        </m:r>
        <m:sSup>
          <m:sSupPr>
            <m:ctrlPr>
              <w:rPr>
                <w:rFonts w:ascii="Cambria Math" w:eastAsiaTheme="minorEastAsia" w:hAnsi="Cambria Math"/>
                <w:i/>
                <w:lang w:val="en-US"/>
              </w:rPr>
            </m:ctrlPr>
          </m:sSupPr>
          <m:e>
            <m:r>
              <w:rPr>
                <w:rFonts w:ascii="Cambria Math" w:eastAsiaTheme="minorEastAsia" w:hAnsi="Cambria Math"/>
              </w:rPr>
              <m:t>м</m:t>
            </m:r>
          </m:e>
          <m:sup>
            <m:r>
              <w:rPr>
                <w:rFonts w:ascii="Cambria Math" w:eastAsiaTheme="minorEastAsia" w:hAnsi="Cambria Math"/>
              </w:rPr>
              <m:t>3</m:t>
            </m:r>
          </m:sup>
        </m:sSup>
      </m:oMath>
      <w:r w:rsidRPr="00765E0D">
        <w:rPr>
          <w:rFonts w:eastAsiaTheme="minorEastAsia"/>
        </w:rPr>
        <w:t xml:space="preserve"> – </w:t>
      </w:r>
      <w:r>
        <w:rPr>
          <w:rFonts w:eastAsiaTheme="minorEastAsia"/>
        </w:rPr>
        <w:t>плотность конденсированной фазы.</w:t>
      </w:r>
    </w:p>
    <w:p w:rsidR="00765E0D" w:rsidRDefault="00765E0D" w:rsidP="00F474BE">
      <w:pPr>
        <w:pStyle w:val="a3"/>
        <w:rPr>
          <w:rFonts w:eastAsiaTheme="minorEastAsia"/>
        </w:rPr>
      </w:pPr>
      <w:r>
        <w:rPr>
          <w:rFonts w:eastAsiaTheme="minorEastAsia"/>
        </w:rPr>
        <w:t>Интегральная степень черноты многофазной среды:</w:t>
      </w:r>
    </w:p>
    <w:p w:rsidR="00765E0D" w:rsidRPr="005E1A3A" w:rsidRDefault="001445F9" w:rsidP="00F474BE">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rPr>
                <m:t>пс</m:t>
              </m:r>
            </m:sub>
          </m:sSub>
          <m:r>
            <w:rPr>
              <w:rFonts w:ascii="Cambria Math" w:eastAsiaTheme="minorEastAsia" w:hAnsi="Cambria Math"/>
              <w:lang w:val="en-US"/>
            </w:rPr>
            <m:t>=1-</m:t>
          </m:r>
          <m:d>
            <m:dPr>
              <m:ctrlPr>
                <w:rPr>
                  <w:rFonts w:ascii="Cambria Math" w:eastAsiaTheme="minorEastAsia" w:hAnsi="Cambria Math"/>
                  <w:i/>
                  <w:lang w:val="en-US"/>
                </w:rPr>
              </m:ctrlPr>
            </m:dPr>
            <m:e>
              <m:r>
                <w:rPr>
                  <w:rFonts w:ascii="Cambria Math" w:eastAsiaTheme="minorEastAsia" w:hAnsi="Cambria Math"/>
                  <w:lang w:val="en-US"/>
                </w:rPr>
                <m:t>1-</m:t>
              </m:r>
              <m:sSub>
                <m:sSubPr>
                  <m:ctrlPr>
                    <w:rPr>
                      <w:rFonts w:ascii="Cambria Math" w:eastAsiaTheme="minorEastAsia" w:hAnsi="Cambria Math"/>
                      <w:i/>
                      <w:lang w:val="en-US"/>
                    </w:rPr>
                  </m:ctrlPr>
                </m:sSubPr>
                <m:e>
                  <m:r>
                    <w:rPr>
                      <w:rFonts w:ascii="Cambria Math" w:eastAsiaTheme="minorEastAsia" w:hAnsi="Cambria Math"/>
                      <w:lang w:val="en-US"/>
                    </w:rPr>
                    <m:t>ε</m:t>
                  </m:r>
                </m:e>
                <m:sub>
                  <m:r>
                    <w:rPr>
                      <w:rFonts w:ascii="Cambria Math" w:eastAsiaTheme="minorEastAsia" w:hAnsi="Cambria Math"/>
                      <w:lang w:val="en-US"/>
                    </w:rPr>
                    <m:t>г</m:t>
                  </m:r>
                </m:sub>
              </m:sSub>
            </m:e>
          </m:d>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-dl</m:t>
              </m:r>
            </m:sup>
          </m:sSup>
          <m:r>
            <w:rPr>
              <w:rFonts w:ascii="Cambria Math" w:eastAsiaTheme="minorEastAsia" w:hAnsi="Cambria Math"/>
              <w:lang w:val="en-US"/>
            </w:rPr>
            <m:t>.</m:t>
          </m:r>
        </m:oMath>
      </m:oMathPara>
    </w:p>
    <w:p w:rsidR="005E1A3A" w:rsidRDefault="005E1A3A" w:rsidP="00F474BE">
      <w:pPr>
        <w:pStyle w:val="a3"/>
        <w:rPr>
          <w:rFonts w:eastAsiaTheme="minorEastAsia"/>
          <w:color w:val="FF0000"/>
        </w:rPr>
      </w:pPr>
      <w:r>
        <w:rPr>
          <w:rFonts w:eastAsiaTheme="minorEastAsia"/>
        </w:rPr>
        <w:t xml:space="preserve">Результаты расчетов представлены в </w:t>
      </w:r>
      <w:r w:rsidRPr="009F4900">
        <w:rPr>
          <w:rFonts w:eastAsiaTheme="minorEastAsia"/>
          <w:color w:val="FF0000"/>
        </w:rPr>
        <w:t>приложении Б</w:t>
      </w:r>
      <w:r w:rsidRPr="005E1A3A">
        <w:rPr>
          <w:rFonts w:eastAsiaTheme="minorEastAsia"/>
          <w:color w:val="FF0000"/>
        </w:rPr>
        <w:t>.</w:t>
      </w:r>
    </w:p>
    <w:p w:rsidR="009F3C27" w:rsidRDefault="009F3C27" w:rsidP="00F474BE">
      <w:pPr>
        <w:pStyle w:val="a3"/>
        <w:rPr>
          <w:rFonts w:eastAsiaTheme="minorEastAsia"/>
          <w:color w:val="FF0000"/>
        </w:rPr>
      </w:pPr>
    </w:p>
    <w:p w:rsidR="009F3C27" w:rsidRDefault="009F3C27" w:rsidP="009F3C27">
      <w:pPr>
        <w:pStyle w:val="3"/>
        <w:rPr>
          <w:rFonts w:eastAsiaTheme="minorEastAsia"/>
        </w:rPr>
      </w:pPr>
      <w:bookmarkStart w:id="42" w:name="_Toc70064650"/>
      <w:r>
        <w:rPr>
          <w:rFonts w:eastAsiaTheme="minorEastAsia"/>
        </w:rPr>
        <w:t>Расчет потерь в сопловом блоке</w:t>
      </w:r>
      <w:bookmarkEnd w:id="42"/>
    </w:p>
    <w:p w:rsidR="009F3C27" w:rsidRDefault="00D46271" w:rsidP="009F3C27">
      <w:pPr>
        <w:pStyle w:val="a3"/>
      </w:pPr>
      <w:r>
        <w:t>Общее значение потерь в сопловом блоке определяется с помощью коэффициента:</w:t>
      </w:r>
    </w:p>
    <w:p w:rsidR="00D46271" w:rsidRPr="00D46271" w:rsidRDefault="001445F9" w:rsidP="009F3C27">
      <w:pPr>
        <w:pStyle w:val="a3"/>
        <w:rPr>
          <w:rFonts w:eastAsiaTheme="minorEastAsia"/>
          <w:lang w:val="en-US"/>
        </w:rPr>
      </w:pPr>
      <m:oMathPara>
        <m:oMath>
          <m:sSub>
            <m:sSubPr>
              <m:ctrlPr>
                <w:rPr>
                  <w:rFonts w:ascii="Cambria Math" w:hAnsi="Cambria Math"/>
                  <w:i/>
                </w:rPr>
              </m:ctrlPr>
            </m:sSubPr>
            <m:e>
              <m:r>
                <w:rPr>
                  <w:rFonts w:ascii="Cambria Math" w:hAnsi="Cambria Math"/>
                </w:rPr>
                <m:t>φ</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φ</m:t>
              </m:r>
            </m:e>
            <m:sub>
              <m:r>
                <w:rPr>
                  <w:rFonts w:ascii="Cambria Math" w:hAnsi="Cambria Math"/>
                </w:rPr>
                <m:t>к</m:t>
              </m:r>
            </m:sub>
          </m:sSub>
          <m:r>
            <w:rPr>
              <w:rFonts w:ascii="Cambria Math" w:hAnsi="Cambria Math"/>
            </w:rPr>
            <m:t>·</m:t>
          </m:r>
          <m:sSub>
            <m:sSubPr>
              <m:ctrlPr>
                <w:rPr>
                  <w:rFonts w:ascii="Cambria Math" w:hAnsi="Cambria Math"/>
                  <w:i/>
                  <w:lang w:val="en-US"/>
                </w:rPr>
              </m:ctrlPr>
            </m:sSubPr>
            <m:e>
              <m:r>
                <w:rPr>
                  <w:rFonts w:ascii="Cambria Math" w:hAnsi="Cambria Math"/>
                </w:rPr>
                <m:t>φ</m:t>
              </m:r>
              <m:ctrlPr>
                <w:rPr>
                  <w:rFonts w:ascii="Cambria Math" w:hAnsi="Cambria Math"/>
                  <w:i/>
                </w:rPr>
              </m:ctrlPr>
            </m:e>
            <m:sub>
              <m:r>
                <w:rPr>
                  <w:rFonts w:ascii="Cambria Math" w:hAnsi="Cambria Math"/>
                </w:rPr>
                <m:t>с</m:t>
              </m:r>
            </m:sub>
          </m:sSub>
          <m:r>
            <w:rPr>
              <w:rFonts w:ascii="Cambria Math" w:hAnsi="Cambria Math"/>
              <w:lang w:val="en-US"/>
            </w:rPr>
            <m:t>.</m:t>
          </m:r>
        </m:oMath>
      </m:oMathPara>
    </w:p>
    <w:p w:rsidR="00D46271" w:rsidRPr="00B7450F" w:rsidRDefault="00D46271" w:rsidP="009F3C27">
      <w:pPr>
        <w:pStyle w:val="a3"/>
        <w:rPr>
          <w:rFonts w:eastAsiaTheme="minorEastAsia"/>
        </w:rPr>
      </w:pPr>
      <w:r>
        <w:rPr>
          <w:rFonts w:eastAsiaTheme="minorEastAsia"/>
        </w:rPr>
        <w:t xml:space="preserve">Коэффициент </w:t>
      </w:r>
      <m:oMath>
        <m:sSub>
          <m:sSubPr>
            <m:ctrlPr>
              <w:rPr>
                <w:rFonts w:ascii="Cambria Math" w:eastAsiaTheme="minorEastAsia" w:hAnsi="Cambria Math"/>
                <w:i/>
              </w:rPr>
            </m:ctrlPr>
          </m:sSubPr>
          <m:e>
            <m:r>
              <w:rPr>
                <w:rFonts w:ascii="Cambria Math" w:eastAsiaTheme="minorEastAsia" w:hAnsi="Cambria Math"/>
              </w:rPr>
              <m:t>φ</m:t>
            </m:r>
          </m:e>
          <m:sub>
            <m:r>
              <w:rPr>
                <w:rFonts w:ascii="Cambria Math" w:eastAsiaTheme="minorEastAsia" w:hAnsi="Cambria Math"/>
              </w:rPr>
              <m:t>к</m:t>
            </m:r>
          </m:sub>
        </m:sSub>
      </m:oMath>
      <w:r>
        <w:rPr>
          <w:rFonts w:eastAsiaTheme="minorEastAsia"/>
        </w:rPr>
        <w:t xml:space="preserve"> определяется экспериментально. Теоретический расчет не представляется возможным. Но, учитывая, что при расчетах был принят коэффициент несовершенства внутрикамерных процессов</w:t>
      </w:r>
      <w:r w:rsidR="00B7450F">
        <w:rPr>
          <w:rFonts w:eastAsiaTheme="minorEastAsia"/>
        </w:rPr>
        <w:t xml:space="preserve"> </w:t>
      </w:r>
      <m:oMath>
        <m:r>
          <w:rPr>
            <w:rFonts w:ascii="Cambria Math" w:eastAsiaTheme="minorEastAsia" w:hAnsi="Cambria Math"/>
          </w:rPr>
          <m:t>χ=0,95</m:t>
        </m:r>
      </m:oMath>
      <w:r w:rsidR="00B7450F" w:rsidRPr="00B7450F">
        <w:rPr>
          <w:rFonts w:eastAsiaTheme="minorEastAsia"/>
        </w:rPr>
        <w:t>:</w:t>
      </w:r>
    </w:p>
    <w:p w:rsidR="00B7450F" w:rsidRPr="00B7450F" w:rsidRDefault="001445F9" w:rsidP="009F3C27">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φ</m:t>
              </m:r>
            </m:e>
            <m:sub>
              <m:r>
                <w:rPr>
                  <w:rFonts w:ascii="Cambria Math" w:eastAsiaTheme="minorEastAsia" w:hAnsi="Cambria Math"/>
                </w:rPr>
                <m:t>к</m:t>
              </m:r>
            </m:sub>
          </m:sSub>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χ</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0,95</m:t>
              </m:r>
            </m:e>
          </m:rad>
          <m:r>
            <w:rPr>
              <w:rFonts w:ascii="Cambria Math" w:eastAsiaTheme="minorEastAsia" w:hAnsi="Cambria Math"/>
              <w:lang w:val="en-US"/>
            </w:rPr>
            <m:t>=0,975.</m:t>
          </m:r>
        </m:oMath>
      </m:oMathPara>
    </w:p>
    <w:p w:rsidR="009F3C27" w:rsidRDefault="00B7450F" w:rsidP="00B7450F">
      <w:pPr>
        <w:pStyle w:val="a3"/>
        <w:rPr>
          <w:rFonts w:eastAsiaTheme="minorEastAsia"/>
        </w:rPr>
      </w:pPr>
      <w:r>
        <w:rPr>
          <w:rFonts w:eastAsiaTheme="minorEastAsia"/>
        </w:rPr>
        <w:t xml:space="preserve">Коэффициент </w:t>
      </w:r>
      <m:oMath>
        <m:sSub>
          <m:sSubPr>
            <m:ctrlPr>
              <w:rPr>
                <w:rFonts w:ascii="Cambria Math" w:eastAsiaTheme="minorEastAsia" w:hAnsi="Cambria Math"/>
                <w:i/>
                <w:lang w:val="en-US"/>
              </w:rPr>
            </m:ctrlPr>
          </m:sSubPr>
          <m:e>
            <m:r>
              <w:rPr>
                <w:rFonts w:ascii="Cambria Math" w:eastAsiaTheme="minorEastAsia" w:hAnsi="Cambria Math"/>
              </w:rPr>
              <m:t>φ</m:t>
            </m:r>
            <m:ctrlPr>
              <w:rPr>
                <w:rFonts w:ascii="Cambria Math" w:eastAsiaTheme="minorEastAsia" w:hAnsi="Cambria Math"/>
                <w:i/>
              </w:rPr>
            </m:ctrlPr>
          </m:e>
          <m:sub>
            <m:r>
              <w:rPr>
                <w:rFonts w:ascii="Cambria Math" w:eastAsiaTheme="minorEastAsia" w:hAnsi="Cambria Math"/>
                <w:lang w:val="en-US"/>
              </w:rPr>
              <m:t>c</m:t>
            </m:r>
          </m:sub>
        </m:sSub>
      </m:oMath>
      <w:r w:rsidRPr="00B7450F">
        <w:rPr>
          <w:rFonts w:eastAsiaTheme="minorEastAsia"/>
        </w:rPr>
        <w:t xml:space="preserve"> </w:t>
      </w:r>
      <w:r>
        <w:rPr>
          <w:rFonts w:eastAsiaTheme="minorEastAsia"/>
        </w:rPr>
        <w:t>может быть рассчитан аналитически:</w:t>
      </w:r>
    </w:p>
    <w:p w:rsidR="00B7450F" w:rsidRPr="00C80B99" w:rsidRDefault="001445F9" w:rsidP="00B7450F">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rPr>
                <m:t>φ</m:t>
              </m:r>
              <m:ctrlPr>
                <w:rPr>
                  <w:rFonts w:ascii="Cambria Math" w:eastAsiaTheme="minorEastAsia" w:hAnsi="Cambria Math"/>
                  <w:i/>
                </w:rPr>
              </m:ctrlPr>
            </m:e>
            <m:sub>
              <m:r>
                <w:rPr>
                  <w:rFonts w:ascii="Cambria Math" w:eastAsiaTheme="minorEastAsia" w:hAnsi="Cambria Math"/>
                </w:rPr>
                <m:t>с</m:t>
              </m:r>
            </m:sub>
          </m:sSub>
          <m:r>
            <w:rPr>
              <w:rFonts w:ascii="Cambria Math" w:eastAsiaTheme="minorEastAsia" w:hAnsi="Cambria Math"/>
              <w:lang w:val="en-US"/>
            </w:rPr>
            <m:t>=1-</m:t>
          </m:r>
          <m:nary>
            <m:naryPr>
              <m:chr m:val="∑"/>
              <m:limLoc m:val="undOvr"/>
              <m:subHide m:val="1"/>
              <m:supHide m:val="1"/>
              <m:ctrlPr>
                <w:rPr>
                  <w:rFonts w:ascii="Cambria Math" w:eastAsiaTheme="minorEastAsia" w:hAnsi="Cambria Math"/>
                  <w:i/>
                  <w:lang w:val="en-US"/>
                </w:rPr>
              </m:ctrlPr>
            </m:naryPr>
            <m:sub/>
            <m:sup/>
            <m:e>
              <m:sSub>
                <m:sSubPr>
                  <m:ctrlPr>
                    <w:rPr>
                      <w:rFonts w:ascii="Cambria Math" w:eastAsiaTheme="minorEastAsia" w:hAnsi="Cambria Math"/>
                      <w:i/>
                      <w:lang w:val="en-US"/>
                    </w:rPr>
                  </m:ctrlPr>
                </m:sSubPr>
                <m:e>
                  <m:r>
                    <w:rPr>
                      <w:rFonts w:ascii="Cambria Math" w:eastAsiaTheme="minorEastAsia" w:hAnsi="Cambria Math"/>
                      <w:lang w:val="en-US"/>
                    </w:rPr>
                    <m:t>ξ</m:t>
                  </m:r>
                </m:e>
                <m:sub>
                  <m:r>
                    <w:rPr>
                      <w:rFonts w:ascii="Cambria Math" w:eastAsiaTheme="minorEastAsia" w:hAnsi="Cambria Math"/>
                      <w:lang w:val="en-US"/>
                    </w:rPr>
                    <m:t>i</m:t>
                  </m:r>
                </m:sub>
              </m:sSub>
            </m:e>
          </m:nary>
          <m:r>
            <w:rPr>
              <w:rFonts w:ascii="Cambria Math" w:eastAsiaTheme="minorEastAsia" w:hAnsi="Cambria Math"/>
              <w:lang w:val="en-US"/>
            </w:rPr>
            <m:t>.</m:t>
          </m:r>
        </m:oMath>
      </m:oMathPara>
    </w:p>
    <w:p w:rsidR="00C80B99" w:rsidRDefault="00C80B99" w:rsidP="00B7450F">
      <w:pPr>
        <w:pStyle w:val="a3"/>
        <w:rPr>
          <w:rFonts w:eastAsiaTheme="minorEastAsia"/>
        </w:rPr>
      </w:pPr>
      <w:r>
        <w:rPr>
          <w:rFonts w:eastAsiaTheme="minorEastAsia"/>
        </w:rPr>
        <w:t>Потери удельного импульса из-за рассеяния потока:</w:t>
      </w:r>
    </w:p>
    <w:p w:rsidR="00C80B99" w:rsidRPr="00D7491D" w:rsidRDefault="001445F9" w:rsidP="00B7450F">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rPr>
                <m:t>ξ</m:t>
              </m:r>
              <m:ctrlPr>
                <w:rPr>
                  <w:rFonts w:ascii="Cambria Math" w:eastAsiaTheme="minorEastAsia" w:hAnsi="Cambria Math"/>
                  <w:i/>
                </w:rPr>
              </m:ctrlPr>
            </m:e>
            <m:sub>
              <m:r>
                <w:rPr>
                  <w:rFonts w:ascii="Cambria Math" w:eastAsiaTheme="minorEastAsia" w:hAnsi="Cambria Math"/>
                </w:rPr>
                <m:t>рас</m:t>
              </m:r>
            </m:sub>
          </m:sSub>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0,906-0,029·</m:t>
              </m:r>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lang w:val="en-US"/>
                        </w:rPr>
                        <m:t>a</m:t>
                      </m:r>
                    </m:sub>
                  </m:sSub>
                </m:num>
                <m:den>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кр</m:t>
                      </m:r>
                    </m:sub>
                  </m:sSub>
                </m:den>
              </m:f>
            </m:e>
          </m:d>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β</m:t>
                                  </m:r>
                                </m:e>
                                <m:sub>
                                  <m:r>
                                    <w:rPr>
                                      <w:rFonts w:ascii="Cambria Math" w:eastAsiaTheme="minorEastAsia" w:hAnsi="Cambria Math"/>
                                    </w:rPr>
                                    <m:t>вх</m:t>
                                  </m:r>
                                </m:sub>
                              </m:sSub>
                              <m:r>
                                <w:rPr>
                                  <w:rFonts w:ascii="Cambria Math" w:eastAsiaTheme="minorEastAsia" w:hAnsi="Cambria Math"/>
                                  <w:lang w:val="en-US"/>
                                </w:rPr>
                                <m:t>+1,1</m:t>
                              </m:r>
                              <m:sSub>
                                <m:sSubPr>
                                  <m:ctrlPr>
                                    <w:rPr>
                                      <w:rFonts w:ascii="Cambria Math" w:eastAsiaTheme="minorEastAsia" w:hAnsi="Cambria Math"/>
                                      <w:i/>
                                      <w:lang w:val="en-US"/>
                                    </w:rPr>
                                  </m:ctrlPr>
                                </m:sSubPr>
                                <m:e>
                                  <m:r>
                                    <w:rPr>
                                      <w:rFonts w:ascii="Cambria Math" w:eastAsiaTheme="minorEastAsia" w:hAnsi="Cambria Math"/>
                                      <w:lang w:val="en-US"/>
                                    </w:rPr>
                                    <m:t>β</m:t>
                                  </m:r>
                                </m:e>
                                <m:sub>
                                  <m:r>
                                    <w:rPr>
                                      <w:rFonts w:ascii="Cambria Math" w:eastAsiaTheme="minorEastAsia" w:hAnsi="Cambria Math"/>
                                      <w:lang w:val="en-US"/>
                                    </w:rPr>
                                    <m:t>a</m:t>
                                  </m:r>
                                </m:sub>
                              </m:sSub>
                            </m:num>
                            <m:den>
                              <m:r>
                                <w:rPr>
                                  <w:rFonts w:ascii="Cambria Math" w:eastAsiaTheme="minorEastAsia" w:hAnsi="Cambria Math"/>
                                  <w:lang w:val="en-US"/>
                                </w:rPr>
                                <m:t>4,1</m:t>
                              </m:r>
                            </m:den>
                          </m:f>
                        </m:e>
                      </m:d>
                    </m:e>
                  </m:func>
                </m:e>
              </m:d>
            </m:e>
            <m:sup>
              <m:r>
                <w:rPr>
                  <w:rFonts w:ascii="Cambria Math" w:eastAsiaTheme="minorEastAsia" w:hAnsi="Cambria Math"/>
                  <w:lang w:val="en-US"/>
                </w:rPr>
                <m:t>2</m:t>
              </m:r>
            </m:sup>
          </m:sSup>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0,906-0,029·</m:t>
              </m:r>
              <m:f>
                <m:fPr>
                  <m:ctrlPr>
                    <w:rPr>
                      <w:rFonts w:ascii="Cambria Math" w:eastAsiaTheme="minorEastAsia" w:hAnsi="Cambria Math"/>
                      <w:i/>
                      <w:lang w:val="en-US"/>
                    </w:rPr>
                  </m:ctrlPr>
                </m:fPr>
                <m:num>
                  <m:r>
                    <w:rPr>
                      <w:rFonts w:ascii="Cambria Math" w:eastAsiaTheme="minorEastAsia" w:hAnsi="Cambria Math"/>
                      <w:lang w:val="en-US"/>
                    </w:rPr>
                    <m:t>1,832</m:t>
                  </m:r>
                </m:num>
                <m:den>
                  <m:r>
                    <w:rPr>
                      <w:rFonts w:ascii="Cambria Math" w:eastAsiaTheme="minorEastAsia" w:hAnsi="Cambria Math"/>
                      <w:lang w:val="en-US"/>
                    </w:rPr>
                    <m:t>0,4905</m:t>
                  </m:r>
                </m:den>
              </m:f>
            </m:e>
          </m:d>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33+1,1·18</m:t>
                              </m:r>
                            </m:num>
                            <m:den>
                              <m:r>
                                <w:rPr>
                                  <w:rFonts w:ascii="Cambria Math" w:eastAsiaTheme="minorEastAsia" w:hAnsi="Cambria Math"/>
                                  <w:lang w:val="en-US"/>
                                </w:rPr>
                                <m:t>4,1</m:t>
                              </m:r>
                            </m:den>
                          </m:f>
                        </m:e>
                      </m:d>
                    </m:e>
                  </m:func>
                </m:e>
              </m:d>
            </m:e>
            <m:sup>
              <m:r>
                <w:rPr>
                  <w:rFonts w:ascii="Cambria Math" w:eastAsiaTheme="minorEastAsia" w:hAnsi="Cambria Math"/>
                  <w:lang w:val="en-US"/>
                </w:rPr>
                <m:t>2</m:t>
              </m:r>
            </m:sup>
          </m:sSup>
          <m:r>
            <w:rPr>
              <w:rFonts w:ascii="Cambria Math" w:eastAsiaTheme="minorEastAsia" w:hAnsi="Cambria Math"/>
              <w:lang w:val="en-US"/>
            </w:rPr>
            <m:t>=0,04.</m:t>
          </m:r>
        </m:oMath>
      </m:oMathPara>
    </w:p>
    <w:p w:rsidR="00D7491D" w:rsidRDefault="00D7491D" w:rsidP="00B7450F">
      <w:pPr>
        <w:pStyle w:val="a3"/>
        <w:rPr>
          <w:rFonts w:eastAsiaTheme="minorEastAsia"/>
        </w:rPr>
      </w:pPr>
      <w:r>
        <w:rPr>
          <w:rFonts w:eastAsiaTheme="minorEastAsia"/>
        </w:rPr>
        <w:lastRenderedPageBreak/>
        <w:t>Потери на трение потока о стенку сопла:</w:t>
      </w:r>
    </w:p>
    <w:p w:rsidR="00D7491D" w:rsidRPr="00381663" w:rsidRDefault="001445F9" w:rsidP="00B7450F">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rPr>
                <m:t>ξ</m:t>
              </m:r>
              <m:ctrlPr>
                <w:rPr>
                  <w:rFonts w:ascii="Cambria Math" w:eastAsiaTheme="minorEastAsia" w:hAnsi="Cambria Math"/>
                  <w:i/>
                </w:rPr>
              </m:ctrlPr>
            </m:e>
            <m:sub>
              <m:r>
                <w:rPr>
                  <w:rFonts w:ascii="Cambria Math" w:eastAsiaTheme="minorEastAsia" w:hAnsi="Cambria Math"/>
                </w:rPr>
                <m:t>тр</m:t>
              </m:r>
            </m:sub>
          </m:sSub>
          <m:r>
            <w:rPr>
              <w:rFonts w:ascii="Cambria Math" w:eastAsiaTheme="minorEastAsia" w:hAnsi="Cambria Math"/>
              <w:lang w:val="en-US"/>
            </w:rPr>
            <m:t>=0,00272·</m:t>
          </m:r>
          <m:rad>
            <m:radPr>
              <m:degHide m:val="1"/>
              <m:ctrlPr>
                <w:rPr>
                  <w:rFonts w:ascii="Cambria Math" w:eastAsiaTheme="minorEastAsia" w:hAnsi="Cambria Math"/>
                  <w:i/>
                  <w:lang w:val="en-US"/>
                </w:rPr>
              </m:ctrlPr>
            </m:radPr>
            <m:deg/>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lang w:val="en-US"/>
                        </w:rPr>
                        <m:t>a</m:t>
                      </m:r>
                    </m:sub>
                  </m:sSub>
                </m:num>
                <m:den>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кр</m:t>
                      </m:r>
                    </m:sub>
                  </m:sSub>
                </m:den>
              </m:f>
              <m:r>
                <w:rPr>
                  <w:rFonts w:ascii="Cambria Math" w:eastAsiaTheme="minorEastAsia" w:hAnsi="Cambria Math"/>
                  <w:lang w:val="en-US"/>
                </w:rPr>
                <m:t>-1</m:t>
              </m:r>
            </m:e>
          </m:rad>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2,62</m:t>
                  </m:r>
                </m:num>
                <m:den>
                  <m:sSup>
                    <m:sSupPr>
                      <m:ctrlPr>
                        <w:rPr>
                          <w:rFonts w:ascii="Cambria Math" w:eastAsiaTheme="minorEastAsia" w:hAnsi="Cambria Math"/>
                          <w:i/>
                          <w:lang w:val="en-US"/>
                        </w:rPr>
                      </m:ctrlPr>
                    </m:sSupPr>
                    <m:e>
                      <m:r>
                        <w:rPr>
                          <w:rFonts w:ascii="Cambria Math" w:eastAsiaTheme="minorEastAsia" w:hAnsi="Cambria Math"/>
                          <w:lang w:val="en-US"/>
                        </w:rPr>
                        <m:t>k</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acc>
                        <m:accPr>
                          <m:chr m:val="̅"/>
                          <m:ctrlPr>
                            <w:rPr>
                              <w:rFonts w:ascii="Cambria Math" w:eastAsiaTheme="minorEastAsia" w:hAnsi="Cambria Math"/>
                              <w:i/>
                              <w:lang w:val="en-US"/>
                            </w:rPr>
                          </m:ctrlPr>
                        </m:accPr>
                        <m:e>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lang w:val="en-US"/>
                                </w:rPr>
                                <m:t>w</m:t>
                              </m:r>
                            </m:sub>
                          </m:sSub>
                        </m:e>
                      </m:acc>
                    </m:e>
                    <m:sup>
                      <m:r>
                        <w:rPr>
                          <w:rFonts w:ascii="Cambria Math" w:eastAsiaTheme="minorEastAsia" w:hAnsi="Cambria Math"/>
                          <w:lang w:val="en-US"/>
                        </w:rPr>
                        <m:t>0,33</m:t>
                      </m:r>
                    </m:sup>
                  </m:sSup>
                </m:den>
              </m:f>
              <m:r>
                <w:rPr>
                  <w:rFonts w:ascii="Cambria Math" w:eastAsiaTheme="minorEastAsia" w:hAnsi="Cambria Math"/>
                  <w:lang w:val="en-US"/>
                </w:rPr>
                <m:t>-1</m:t>
              </m:r>
            </m:e>
          </m:d>
          <m:d>
            <m:dPr>
              <m:ctrlPr>
                <w:rPr>
                  <w:rFonts w:ascii="Cambria Math" w:eastAsiaTheme="minorEastAsia" w:hAnsi="Cambria Math"/>
                  <w:i/>
                  <w:lang w:val="en-US"/>
                </w:rPr>
              </m:ctrlPr>
            </m:dPr>
            <m:e>
              <m:r>
                <w:rPr>
                  <w:rFonts w:ascii="Cambria Math" w:eastAsiaTheme="minorEastAsia" w:hAnsi="Cambria Math"/>
                  <w:lang w:val="en-US"/>
                </w:rPr>
                <m:t>1+3,98·</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k</m:t>
                              </m:r>
                            </m:e>
                            <m:sub>
                              <m:r>
                                <w:rPr>
                                  <w:rFonts w:ascii="Cambria Math" w:eastAsiaTheme="minorEastAsia" w:hAnsi="Cambria Math"/>
                                  <w:lang w:val="en-US"/>
                                </w:rPr>
                                <m:t>s</m:t>
                              </m:r>
                            </m:sub>
                          </m:sSub>
                        </m:num>
                        <m:den>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lang w:val="en-US"/>
                                </w:rPr>
                                <m:t>кр</m:t>
                              </m:r>
                            </m:sub>
                          </m:sSub>
                        </m:den>
                      </m:f>
                    </m:e>
                  </m:d>
                </m:e>
                <m:sup>
                  <m:r>
                    <w:rPr>
                      <w:rFonts w:ascii="Cambria Math" w:eastAsiaTheme="minorEastAsia" w:hAnsi="Cambria Math"/>
                      <w:lang w:val="en-US"/>
                    </w:rPr>
                    <m:t>0,3</m:t>
                  </m:r>
                </m:sup>
              </m:sSup>
            </m:e>
          </m:d>
          <m:r>
            <w:rPr>
              <w:rFonts w:ascii="Cambria Math" w:eastAsiaTheme="minorEastAsia" w:hAnsi="Cambria Math"/>
              <w:lang w:val="en-US"/>
            </w:rPr>
            <m:t>==0,00272·</m:t>
          </m:r>
          <m:rad>
            <m:radPr>
              <m:degHide m:val="1"/>
              <m:ctrlPr>
                <w:rPr>
                  <w:rFonts w:ascii="Cambria Math" w:eastAsiaTheme="minorEastAsia" w:hAnsi="Cambria Math"/>
                  <w:i/>
                  <w:lang w:val="en-US"/>
                </w:rPr>
              </m:ctrlPr>
            </m:radPr>
            <m:deg/>
            <m:e>
              <m:f>
                <m:fPr>
                  <m:ctrlPr>
                    <w:rPr>
                      <w:rFonts w:ascii="Cambria Math" w:eastAsiaTheme="minorEastAsia" w:hAnsi="Cambria Math"/>
                      <w:i/>
                      <w:lang w:val="en-US"/>
                    </w:rPr>
                  </m:ctrlPr>
                </m:fPr>
                <m:num>
                  <m:r>
                    <w:rPr>
                      <w:rFonts w:ascii="Cambria Math" w:eastAsiaTheme="minorEastAsia" w:hAnsi="Cambria Math"/>
                      <w:lang w:val="en-US"/>
                    </w:rPr>
                    <m:t>1,832</m:t>
                  </m:r>
                </m:num>
                <m:den>
                  <m:r>
                    <w:rPr>
                      <w:rFonts w:ascii="Cambria Math" w:eastAsiaTheme="minorEastAsia" w:hAnsi="Cambria Math"/>
                      <w:lang w:val="en-US"/>
                    </w:rPr>
                    <m:t>0,4905</m:t>
                  </m:r>
                </m:den>
              </m:f>
              <m:r>
                <w:rPr>
                  <w:rFonts w:ascii="Cambria Math" w:eastAsiaTheme="minorEastAsia" w:hAnsi="Cambria Math"/>
                  <w:lang w:val="en-US"/>
                </w:rPr>
                <m:t>-1</m:t>
              </m:r>
            </m:e>
          </m:rad>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2,62</m:t>
                  </m:r>
                </m:num>
                <m:den>
                  <m:sSup>
                    <m:sSupPr>
                      <m:ctrlPr>
                        <w:rPr>
                          <w:rFonts w:ascii="Cambria Math" w:eastAsiaTheme="minorEastAsia" w:hAnsi="Cambria Math"/>
                          <w:i/>
                          <w:lang w:val="en-US"/>
                        </w:rPr>
                      </m:ctrlPr>
                    </m:sSupPr>
                    <m:e>
                      <m:r>
                        <w:rPr>
                          <w:rFonts w:ascii="Cambria Math" w:eastAsiaTheme="minorEastAsia" w:hAnsi="Cambria Math"/>
                          <w:lang w:val="en-US"/>
                        </w:rPr>
                        <m:t>1,16</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0,85</m:t>
                      </m:r>
                    </m:e>
                    <m:sup>
                      <m:r>
                        <w:rPr>
                          <w:rFonts w:ascii="Cambria Math" w:eastAsiaTheme="minorEastAsia" w:hAnsi="Cambria Math"/>
                          <w:lang w:val="en-US"/>
                        </w:rPr>
                        <m:t>0,33</m:t>
                      </m:r>
                    </m:sup>
                  </m:sSup>
                </m:den>
              </m:f>
              <m:r>
                <w:rPr>
                  <w:rFonts w:ascii="Cambria Math" w:eastAsiaTheme="minorEastAsia" w:hAnsi="Cambria Math"/>
                  <w:lang w:val="en-US"/>
                </w:rPr>
                <m:t>-1</m:t>
              </m:r>
            </m:e>
          </m:d>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1+3,98·</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0,4·</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-3</m:t>
                              </m:r>
                            </m:sup>
                          </m:sSup>
                        </m:num>
                        <m:den>
                          <m:r>
                            <w:rPr>
                              <w:rFonts w:ascii="Cambria Math" w:eastAsiaTheme="minorEastAsia" w:hAnsi="Cambria Math"/>
                              <w:lang w:val="en-US"/>
                            </w:rPr>
                            <m:t>0,981</m:t>
                          </m:r>
                        </m:den>
                      </m:f>
                    </m:e>
                  </m:d>
                </m:e>
                <m:sup>
                  <m:r>
                    <w:rPr>
                      <w:rFonts w:ascii="Cambria Math" w:eastAsiaTheme="minorEastAsia" w:hAnsi="Cambria Math"/>
                      <w:lang w:val="en-US"/>
                    </w:rPr>
                    <m:t>0,3</m:t>
                  </m:r>
                </m:sup>
              </m:sSup>
            </m:e>
          </m:d>
          <m:r>
            <w:rPr>
              <w:rFonts w:ascii="Cambria Math" w:eastAsiaTheme="minorEastAsia" w:hAnsi="Cambria Math"/>
              <w:lang w:val="en-US"/>
            </w:rPr>
            <m:t>=0,007.</m:t>
          </m:r>
        </m:oMath>
      </m:oMathPara>
    </w:p>
    <w:p w:rsidR="00381663" w:rsidRDefault="00654F93" w:rsidP="00B7450F">
      <w:pPr>
        <w:pStyle w:val="a3"/>
        <w:rPr>
          <w:rFonts w:eastAsiaTheme="minorEastAsia"/>
        </w:rPr>
      </w:pPr>
      <w:r>
        <w:rPr>
          <w:rFonts w:eastAsiaTheme="minorEastAsia"/>
        </w:rPr>
        <w:t>Потери удельного импульса из-за наличия конденсированной фазы:</w:t>
      </w:r>
    </w:p>
    <w:p w:rsidR="00654F93" w:rsidRPr="00654F93" w:rsidRDefault="001445F9" w:rsidP="00B7450F">
      <w:pPr>
        <w:pStyle w:val="a3"/>
        <w:rPr>
          <w:rFonts w:eastAsiaTheme="minorEastAsia"/>
          <w:lang w:val="en-US"/>
        </w:rPr>
      </w:pPr>
      <m:oMathPara>
        <m:oMathParaPr>
          <m:jc m:val="center"/>
        </m:oMathParaPr>
        <m:oMath>
          <m:sSub>
            <m:sSubPr>
              <m:ctrlPr>
                <w:rPr>
                  <w:rFonts w:ascii="Cambria Math" w:eastAsiaTheme="minorEastAsia" w:hAnsi="Cambria Math"/>
                  <w:i/>
                  <w:lang w:val="en-US"/>
                </w:rPr>
              </m:ctrlPr>
            </m:sSubPr>
            <m:e>
              <m:r>
                <w:rPr>
                  <w:rFonts w:ascii="Cambria Math" w:eastAsiaTheme="minorEastAsia" w:hAnsi="Cambria Math"/>
                </w:rPr>
                <m:t>ξ</m:t>
              </m:r>
              <m:ctrlPr>
                <w:rPr>
                  <w:rFonts w:ascii="Cambria Math" w:eastAsiaTheme="minorEastAsia" w:hAnsi="Cambria Math"/>
                  <w:i/>
                </w:rPr>
              </m:ctrlPr>
            </m:e>
            <m:sub>
              <m:r>
                <w:rPr>
                  <w:rFonts w:ascii="Cambria Math" w:eastAsiaTheme="minorEastAsia" w:hAnsi="Cambria Math"/>
                  <w:lang w:val="en-US"/>
                </w:rPr>
                <m:t>k</m:t>
              </m:r>
            </m:sub>
          </m:sSub>
          <m:r>
            <w:rPr>
              <w:rFonts w:ascii="Cambria Math" w:eastAsiaTheme="minorEastAsia" w:hAnsi="Cambria Math"/>
              <w:lang w:val="en-US"/>
            </w:rPr>
            <m:t>=0,144·</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кр</m:t>
                          </m:r>
                        </m:sub>
                      </m:sSub>
                    </m:num>
                    <m:den>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-3</m:t>
                          </m:r>
                        </m:sup>
                      </m:sSup>
                    </m:den>
                  </m:f>
                </m:e>
              </m:d>
            </m:e>
            <m:sup>
              <m:r>
                <w:rPr>
                  <w:rFonts w:ascii="Cambria Math" w:eastAsiaTheme="minorEastAsia" w:hAnsi="Cambria Math"/>
                  <w:lang w:val="en-US"/>
                </w:rPr>
                <m:t>-0,33</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z</m:t>
                      </m:r>
                    </m:num>
                    <m:den>
                      <m:r>
                        <w:rPr>
                          <w:rFonts w:ascii="Cambria Math" w:eastAsiaTheme="minorEastAsia" w:hAnsi="Cambria Math"/>
                          <w:lang w:val="en-US"/>
                        </w:rPr>
                        <m:t>0,3</m:t>
                      </m:r>
                    </m:den>
                  </m:f>
                </m:e>
              </m:d>
            </m:e>
            <m:sup>
              <m:r>
                <w:rPr>
                  <w:rFonts w:ascii="Cambria Math" w:eastAsiaTheme="minorEastAsia" w:hAnsi="Cambria Math"/>
                  <w:lang w:val="en-US"/>
                </w:rPr>
                <m:t>2</m:t>
              </m:r>
            </m:sup>
          </m:sSup>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0,162+0,168·</m:t>
              </m:r>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lang w:val="en-US"/>
                    </w:rPr>
                    <m:t>43</m:t>
                  </m:r>
                </m:sub>
              </m:sSub>
            </m:e>
          </m:d>
          <m:r>
            <w:rPr>
              <w:rFonts w:ascii="Cambria Math" w:eastAsiaTheme="minorEastAsia" w:hAnsi="Cambria Math"/>
              <w:lang w:val="en-US"/>
            </w:rPr>
            <m:t>==0,144·</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0,4905</m:t>
                      </m:r>
                    </m:num>
                    <m:den>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-3</m:t>
                          </m:r>
                        </m:sup>
                      </m:sSup>
                    </m:den>
                  </m:f>
                </m:e>
              </m:d>
            </m:e>
            <m:sup>
              <m:r>
                <w:rPr>
                  <w:rFonts w:ascii="Cambria Math" w:eastAsiaTheme="minorEastAsia" w:hAnsi="Cambria Math"/>
                  <w:lang w:val="en-US"/>
                </w:rPr>
                <m:t>-0,33</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f>
                    <m:fPr>
                      <m:ctrlPr>
                        <w:rPr>
                          <w:rFonts w:ascii="Cambria Math" w:eastAsiaTheme="minorEastAsia" w:hAnsi="Cambria Math"/>
                          <w:i/>
                          <w:lang w:val="en-US"/>
                        </w:rPr>
                      </m:ctrlPr>
                    </m:fPr>
                    <m:num>
                      <m:r>
                        <w:rPr>
                          <w:rFonts w:ascii="Cambria Math" w:eastAsiaTheme="minorEastAsia" w:hAnsi="Cambria Math"/>
                          <w:lang w:val="en-US"/>
                        </w:rPr>
                        <m:t>0,32</m:t>
                      </m:r>
                    </m:num>
                    <m:den>
                      <m:r>
                        <w:rPr>
                          <w:rFonts w:ascii="Cambria Math" w:eastAsiaTheme="minorEastAsia" w:hAnsi="Cambria Math"/>
                          <w:lang w:val="en-US"/>
                        </w:rPr>
                        <m:t>0,3</m:t>
                      </m:r>
                    </m:den>
                  </m:f>
                </m:e>
              </m:d>
            </m:e>
            <m:sup>
              <m:r>
                <w:rPr>
                  <w:rFonts w:ascii="Cambria Math" w:eastAsiaTheme="minorEastAsia" w:hAnsi="Cambria Math"/>
                  <w:lang w:val="en-US"/>
                </w:rPr>
                <m:t>2</m:t>
              </m:r>
            </m:sup>
          </m:sSup>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0,162+0,168·5,87</m:t>
              </m:r>
            </m:e>
          </m:d>
          <m:r>
            <w:rPr>
              <w:rFonts w:ascii="Cambria Math" w:eastAsiaTheme="minorEastAsia" w:hAnsi="Cambria Math"/>
              <w:lang w:val="en-US"/>
            </w:rPr>
            <m:t>=0,026,</m:t>
          </m:r>
        </m:oMath>
      </m:oMathPara>
    </w:p>
    <w:p w:rsidR="00654F93" w:rsidRDefault="00654F93" w:rsidP="00B7450F">
      <w:pPr>
        <w:pStyle w:val="a3"/>
        <w:rPr>
          <w:rFonts w:eastAsiaTheme="minorEastAsia"/>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43</m:t>
            </m:r>
          </m:sub>
        </m:sSub>
      </m:oMath>
      <w:r>
        <w:rPr>
          <w:rFonts w:eastAsiaTheme="minorEastAsia"/>
        </w:rPr>
        <w:t xml:space="preserve"> – среднемассовый диаметр частиц.</w:t>
      </w:r>
    </w:p>
    <w:p w:rsidR="00654F93" w:rsidRDefault="00654F93" w:rsidP="00654F93">
      <w:pPr>
        <w:pStyle w:val="a3"/>
        <w:rPr>
          <w:rFonts w:eastAsiaTheme="minorEastAsia"/>
        </w:rPr>
      </w:pPr>
      <w:r>
        <w:rPr>
          <w:rFonts w:eastAsiaTheme="minorEastAsia"/>
        </w:rPr>
        <w:t>Коэффициент потерь в сопле:</w:t>
      </w:r>
    </w:p>
    <w:p w:rsidR="00654F93" w:rsidRPr="00654F93" w:rsidRDefault="001445F9" w:rsidP="00654F93">
      <w:pPr>
        <w:pStyle w:val="a3"/>
        <w:rPr>
          <w:rFonts w:eastAsiaTheme="minorEastAsia"/>
          <w:i/>
          <w:lang w:val="en-US"/>
        </w:rPr>
      </w:pPr>
      <m:oMathPara>
        <m:oMath>
          <m:sSub>
            <m:sSubPr>
              <m:ctrlPr>
                <w:rPr>
                  <w:rFonts w:ascii="Cambria Math" w:eastAsiaTheme="minorEastAsia" w:hAnsi="Cambria Math"/>
                  <w:i/>
                </w:rPr>
              </m:ctrlPr>
            </m:sSubPr>
            <m:e>
              <m:r>
                <w:rPr>
                  <w:rFonts w:ascii="Cambria Math" w:eastAsiaTheme="minorEastAsia" w:hAnsi="Cambria Math"/>
                </w:rPr>
                <m:t>φ</m:t>
              </m:r>
            </m:e>
            <m:sub>
              <m:r>
                <w:rPr>
                  <w:rFonts w:ascii="Cambria Math" w:eastAsiaTheme="minorEastAsia" w:hAnsi="Cambria Math"/>
                </w:rPr>
                <m:t>с</m:t>
              </m:r>
            </m:sub>
          </m:sSub>
          <m:r>
            <w:rPr>
              <w:rFonts w:ascii="Cambria Math" w:eastAsiaTheme="minorEastAsia" w:hAnsi="Cambria Math"/>
            </w:rPr>
            <m:t>=1-</m:t>
          </m:r>
          <m:sSub>
            <m:sSubPr>
              <m:ctrlPr>
                <w:rPr>
                  <w:rFonts w:ascii="Cambria Math" w:eastAsiaTheme="minorEastAsia" w:hAnsi="Cambria Math"/>
                  <w:i/>
                  <w:lang w:val="en-US"/>
                </w:rPr>
              </m:ctrlPr>
            </m:sSubPr>
            <m:e>
              <m:r>
                <w:rPr>
                  <w:rFonts w:ascii="Cambria Math" w:eastAsiaTheme="minorEastAsia" w:hAnsi="Cambria Math"/>
                </w:rPr>
                <m:t>ξ</m:t>
              </m:r>
              <m:ctrlPr>
                <w:rPr>
                  <w:rFonts w:ascii="Cambria Math" w:eastAsiaTheme="minorEastAsia" w:hAnsi="Cambria Math"/>
                  <w:i/>
                </w:rPr>
              </m:ctrlPr>
            </m:e>
            <m:sub>
              <m:r>
                <m:rPr>
                  <m:sty m:val="p"/>
                </m:rPr>
                <w:rPr>
                  <w:rFonts w:ascii="Cambria Math" w:eastAsiaTheme="minorEastAsia" w:hAnsi="Cambria Math"/>
                  <w:lang w:val="en-US"/>
                </w:rPr>
                <m:t>Σ</m:t>
              </m:r>
            </m:sub>
          </m:sSub>
          <m:r>
            <w:rPr>
              <w:rFonts w:ascii="Cambria Math" w:eastAsiaTheme="minorEastAsia" w:hAnsi="Cambria Math"/>
              <w:lang w:val="en-US"/>
            </w:rPr>
            <m:t>=1-</m:t>
          </m:r>
          <m:d>
            <m:dPr>
              <m:ctrlPr>
                <w:rPr>
                  <w:rFonts w:ascii="Cambria Math" w:eastAsiaTheme="minorEastAsia" w:hAnsi="Cambria Math"/>
                  <w:i/>
                  <w:lang w:val="en-US"/>
                </w:rPr>
              </m:ctrlPr>
            </m:dPr>
            <m:e>
              <m:r>
                <w:rPr>
                  <w:rFonts w:ascii="Cambria Math" w:eastAsiaTheme="minorEastAsia" w:hAnsi="Cambria Math"/>
                  <w:lang w:val="en-US"/>
                </w:rPr>
                <m:t>0,04+0,007+,0,26</m:t>
              </m:r>
            </m:e>
          </m:d>
          <m:r>
            <w:rPr>
              <w:rFonts w:ascii="Cambria Math" w:eastAsiaTheme="minorEastAsia" w:hAnsi="Cambria Math"/>
              <w:lang w:val="en-US"/>
            </w:rPr>
            <m:t>=0,928.</m:t>
          </m:r>
        </m:oMath>
      </m:oMathPara>
    </w:p>
    <w:p w:rsidR="00654F93" w:rsidRDefault="00654F93" w:rsidP="00654F93">
      <w:pPr>
        <w:pStyle w:val="a3"/>
      </w:pPr>
      <w:r>
        <w:t>Значение реального удельного импульса:</w:t>
      </w:r>
    </w:p>
    <w:p w:rsidR="00654F93" w:rsidRPr="009128C8" w:rsidRDefault="001445F9" w:rsidP="00654F93">
      <w:pPr>
        <w:pStyle w:val="a3"/>
        <w:rPr>
          <w:rFonts w:eastAsiaTheme="minorEastAsia"/>
          <w:lang w:val="en-US"/>
        </w:rPr>
      </w:pPr>
      <m:oMathPara>
        <m:oMath>
          <m:sSub>
            <m:sSubPr>
              <m:ctrlPr>
                <w:rPr>
                  <w:rFonts w:ascii="Cambria Math" w:hAnsi="Cambria Math"/>
                  <w:i/>
                </w:rPr>
              </m:ctrlPr>
            </m:sSubPr>
            <m:e>
              <m:r>
                <w:rPr>
                  <w:rFonts w:ascii="Cambria Math" w:hAnsi="Cambria Math"/>
                </w:rPr>
                <m:t>I</m:t>
              </m:r>
            </m:e>
            <m:sub>
              <m:r>
                <w:rPr>
                  <w:rFonts w:ascii="Cambria Math" w:hAnsi="Cambria Math"/>
                </w:rPr>
                <m:t>у</m:t>
              </m:r>
            </m:sub>
          </m:sSub>
          <m:r>
            <w:rPr>
              <w:rFonts w:ascii="Cambria Math" w:hAnsi="Cambria Math"/>
            </w:rPr>
            <m:t>=</m:t>
          </m:r>
          <m:sSubSup>
            <m:sSubSupPr>
              <m:ctrlPr>
                <w:rPr>
                  <w:rFonts w:ascii="Cambria Math" w:hAnsi="Cambria Math"/>
                  <w:i/>
                  <w:lang w:val="en-US"/>
                </w:rPr>
              </m:ctrlPr>
            </m:sSubSupPr>
            <m:e>
              <m:r>
                <w:rPr>
                  <w:rFonts w:ascii="Cambria Math" w:hAnsi="Cambria Math"/>
                  <w:lang w:val="en-US"/>
                </w:rPr>
                <m:t>I</m:t>
              </m:r>
            </m:e>
            <m:sub>
              <m:r>
                <w:rPr>
                  <w:rFonts w:ascii="Cambria Math" w:hAnsi="Cambria Math"/>
                </w:rPr>
                <m:t>у</m:t>
              </m:r>
              <m:ctrlPr>
                <w:rPr>
                  <w:rFonts w:ascii="Cambria Math" w:hAnsi="Cambria Math"/>
                  <w:i/>
                </w:rPr>
              </m:ctrlPr>
            </m:sub>
            <m:sup>
              <m:r>
                <w:rPr>
                  <w:rFonts w:ascii="Cambria Math" w:hAnsi="Cambria Math"/>
                </w:rPr>
                <m:t>теор</m:t>
              </m:r>
            </m:sup>
          </m:sSubSup>
          <m:r>
            <w:rPr>
              <w:rFonts w:ascii="Cambria Math" w:hAnsi="Cambria Math"/>
              <w:lang w:val="en-US"/>
            </w:rPr>
            <m:t>·</m:t>
          </m:r>
          <m:sSub>
            <m:sSubPr>
              <m:ctrlPr>
                <w:rPr>
                  <w:rFonts w:ascii="Cambria Math" w:hAnsi="Cambria Math"/>
                  <w:i/>
                  <w:lang w:val="en-US"/>
                </w:rPr>
              </m:ctrlPr>
            </m:sSubPr>
            <m:e>
              <m:r>
                <w:rPr>
                  <w:rFonts w:ascii="Cambria Math" w:hAnsi="Cambria Math"/>
                  <w:lang w:val="en-US"/>
                </w:rPr>
                <m:t>φ</m:t>
              </m:r>
            </m:e>
            <m:sub>
              <m:r>
                <w:rPr>
                  <w:rFonts w:ascii="Cambria Math" w:hAnsi="Cambria Math"/>
                </w:rPr>
                <m:t>с</m:t>
              </m:r>
            </m:sub>
          </m:sSub>
          <m:r>
            <w:rPr>
              <w:rFonts w:ascii="Cambria Math" w:hAnsi="Cambria Math"/>
              <w:lang w:val="en-US"/>
            </w:rPr>
            <m:t>=</m:t>
          </m:r>
          <m:r>
            <w:rPr>
              <w:rFonts w:ascii="Cambria Math" w:eastAsiaTheme="minorEastAsia" w:hAnsi="Cambria Math"/>
              <w:lang w:val="en-US"/>
            </w:rPr>
            <m:t>3020·0,928=2803</m:t>
          </m:r>
          <m:f>
            <m:fPr>
              <m:type m:val="lin"/>
              <m:ctrlPr>
                <w:rPr>
                  <w:rFonts w:ascii="Cambria Math" w:eastAsiaTheme="minorEastAsia" w:hAnsi="Cambria Math"/>
                  <w:i/>
                  <w:lang w:val="en-US"/>
                </w:rPr>
              </m:ctrlPr>
            </m:fPr>
            <m:num>
              <m:r>
                <w:rPr>
                  <w:rFonts w:ascii="Cambria Math" w:eastAsiaTheme="minorEastAsia" w:hAnsi="Cambria Math"/>
                  <w:lang w:val="en-US"/>
                </w:rPr>
                <m:t>м</m:t>
              </m:r>
            </m:num>
            <m:den>
              <m:r>
                <w:rPr>
                  <w:rFonts w:ascii="Cambria Math" w:eastAsiaTheme="minorEastAsia" w:hAnsi="Cambria Math"/>
                  <w:lang w:val="en-US"/>
                </w:rPr>
                <m:t>с</m:t>
              </m:r>
            </m:den>
          </m:f>
          <m:r>
            <w:rPr>
              <w:rFonts w:ascii="Cambria Math" w:eastAsiaTheme="minorEastAsia" w:hAnsi="Cambria Math"/>
              <w:lang w:val="en-US"/>
            </w:rPr>
            <m:t>.</m:t>
          </m:r>
        </m:oMath>
      </m:oMathPara>
    </w:p>
    <w:p w:rsidR="009128C8" w:rsidRPr="009128C8" w:rsidRDefault="009128C8" w:rsidP="00654F93">
      <w:pPr>
        <w:pStyle w:val="a3"/>
        <w:rPr>
          <w:rFonts w:eastAsiaTheme="minorEastAsia"/>
        </w:rPr>
      </w:pPr>
    </w:p>
    <w:p w:rsidR="00B24E68" w:rsidRDefault="00B24E68" w:rsidP="00B24E68">
      <w:pPr>
        <w:pStyle w:val="2"/>
        <w:rPr>
          <w:rFonts w:eastAsiaTheme="minorEastAsia"/>
        </w:rPr>
      </w:pPr>
      <w:bookmarkStart w:id="43" w:name="_Toc70064651"/>
      <w:r>
        <w:rPr>
          <w:rFonts w:eastAsiaTheme="minorEastAsia"/>
        </w:rPr>
        <w:t>Расчет и проектирование воспламенительного устройства</w:t>
      </w:r>
      <w:bookmarkEnd w:id="43"/>
    </w:p>
    <w:p w:rsidR="00B24E68" w:rsidRDefault="00891FA4" w:rsidP="00B24E68">
      <w:pPr>
        <w:pStyle w:val="a3"/>
      </w:pPr>
      <w:r>
        <w:t xml:space="preserve">Конструкция воспламенительного устройства зависит от требований, которые предъявляются к двигателю (по времени выхода на режим, надежности, необходимости предотвращения самопроизвольного срабатывания и т.п.), но в общем случае она включает в себя следующие элементы: пиропатрон, передаточный состав воспламенителя и основной </w:t>
      </w:r>
      <w:proofErr w:type="spellStart"/>
      <w:r>
        <w:t>воспламенительный</w:t>
      </w:r>
      <w:proofErr w:type="spellEnd"/>
      <w:r>
        <w:t xml:space="preserve"> сос</w:t>
      </w:r>
      <w:r w:rsidR="00834CCD">
        <w:t>тавы.</w:t>
      </w:r>
    </w:p>
    <w:p w:rsidR="007628F2" w:rsidRDefault="007628F2" w:rsidP="00B24E68">
      <w:pPr>
        <w:pStyle w:val="a3"/>
      </w:pPr>
      <w:r>
        <w:t xml:space="preserve">Для приведения в действие крупногабаритных РДТТ применяются так называемые </w:t>
      </w:r>
      <w:proofErr w:type="spellStart"/>
      <w:r>
        <w:t>пускозажигательные</w:t>
      </w:r>
      <w:proofErr w:type="spellEnd"/>
      <w:r>
        <w:t xml:space="preserve"> устройства (ПЗУ)</w:t>
      </w:r>
      <w:r w:rsidR="00E13398">
        <w:t xml:space="preserve">, напоминающие по конструкции небольшой ракетный двигатель. После подачи напряжения на </w:t>
      </w:r>
      <w:r w:rsidR="00E13398">
        <w:lastRenderedPageBreak/>
        <w:t>контакты пиропатронов воспламеняется инициирующий состав. Затем от образовавшегося пламени загорается канальная шашка, которая в свою очередь зажигает звездообразный заряд.</w:t>
      </w:r>
    </w:p>
    <w:p w:rsidR="004D27A4" w:rsidRDefault="009E673C" w:rsidP="00B24E68">
      <w:pPr>
        <w:pStyle w:val="a3"/>
      </w:pPr>
      <w:r>
        <w:t xml:space="preserve">Определим ориентировочную массу воспламенительного состава. </w:t>
      </w:r>
      <w:r w:rsidR="00BC6C97">
        <w:t xml:space="preserve">Из практики проектирования </w:t>
      </w:r>
      <w:r>
        <w:t xml:space="preserve">ПЗУ для крупногабаритных РДТТ можно сделать вывод, что зачастую для изготовления зажигательных зарядов используют тот же или аналогичный состав топлива, что и у основного заряда </w:t>
      </w:r>
      <w:r w:rsidR="00381464">
        <w:fldChar w:fldCharType="begin" w:fldLock="1"/>
      </w:r>
      <w:r w:rsidR="005A6AC2">
        <w:instrText>ADDIN CSL_CITATION {"citationItems":[{"id":"ITEM-1","itemData":{"author":[{"dropping-particle":"","family":"BOLIEAU","given":"C","non-dropping-particle":"","parse-names":false,"suffix":""},{"dropping-particle":"","family":"BAKER","given":"J","non-dropping-particle":"","parse-names":false,"suffix":""},{"dropping-particle":"","family":"FOLKMAN","given":"S","non-dropping-particle":"","parse-names":false,"suffix":""}],"container-title":"14th Joint Propulsion Conference","id":"ITEM-1","issued":{"date-parts":[["1978"]]},"page":"987","title":"Space Shuttle SRM Ignition System","type":"paper-conference"},"uris":["http://www.mendeley.com/documents/?uuid=8dce96e4-6f54-488b-822f-dbc28387baec"]},{"id":"ITEM-2","itemData":{"author":[{"dropping-particle":"","family":"Miller","given":"William H","non-dropping-particle":"","parse-names":false,"suffix":""}],"id":"ITEM-2","issued":{"date-parts":[["1971"]]},"publisher":"National Aeronautics and Space Administration","title":"Solid rocket motor performance analysis and prediction","type":"book","volume":"8039"},"uris":["http://www.mendeley.com/documents/?uuid=21dfcc89-7d98-45fe-b053-30a92edb3a01"]}],"mendeley":{"formattedCitation":"[1, 3]","plainTextFormattedCitation":"[1, 3]","previouslyFormattedCitation":"[1, 3]"},"properties":{"noteIndex":0},"schema":"https://github.com/citation-style-language/schema/raw/master/csl-citation.json"}</w:instrText>
      </w:r>
      <w:r w:rsidR="00381464">
        <w:fldChar w:fldCharType="separate"/>
      </w:r>
      <w:r w:rsidR="008A7287" w:rsidRPr="008A7287">
        <w:rPr>
          <w:noProof/>
        </w:rPr>
        <w:t>[1, 3]</w:t>
      </w:r>
      <w:r w:rsidR="00381464">
        <w:fldChar w:fldCharType="end"/>
      </w:r>
      <w:r w:rsidRPr="009E673C">
        <w:t>.</w:t>
      </w:r>
      <w:r>
        <w:t xml:space="preserve"> </w:t>
      </w:r>
      <w:r w:rsidR="009C098E">
        <w:t>В качестве такого состава выберем смесевое топливо со следующими характеристиками</w:t>
      </w:r>
      <w:r w:rsidR="004D27A4">
        <w:t>:</w:t>
      </w:r>
    </w:p>
    <w:p w:rsidR="004D27A4" w:rsidRPr="004D27A4" w:rsidRDefault="004D27A4" w:rsidP="00397C8B">
      <w:pPr>
        <w:pStyle w:val="a3"/>
        <w:numPr>
          <w:ilvl w:val="0"/>
          <w:numId w:val="23"/>
        </w:numPr>
      </w:pPr>
      <w:r>
        <w:t xml:space="preserve">температура ПС </w:t>
      </w:r>
      <m:oMath>
        <m:r>
          <w:rPr>
            <w:rFonts w:ascii="Cambria Math" w:hAnsi="Cambria Math"/>
          </w:rPr>
          <m:t>T=3325</m:t>
        </m:r>
        <m:r>
          <w:rPr>
            <w:rFonts w:ascii="Cambria Math" w:eastAsiaTheme="minorEastAsia" w:hAnsi="Cambria Math"/>
          </w:rPr>
          <m:t xml:space="preserve"> К</m:t>
        </m:r>
      </m:oMath>
      <w:r>
        <w:rPr>
          <w:rFonts w:eastAsiaTheme="minorEastAsia"/>
          <w:lang w:val="en-US"/>
        </w:rPr>
        <w:t>;</w:t>
      </w:r>
    </w:p>
    <w:p w:rsidR="004D27A4" w:rsidRPr="004D27A4" w:rsidRDefault="004D27A4" w:rsidP="00397C8B">
      <w:pPr>
        <w:pStyle w:val="a3"/>
        <w:numPr>
          <w:ilvl w:val="0"/>
          <w:numId w:val="23"/>
        </w:numPr>
      </w:pPr>
      <w:r>
        <w:t xml:space="preserve">молекулярная масса ПС </w:t>
      </w:r>
      <m:oMath>
        <m:r>
          <w:rPr>
            <w:rFonts w:ascii="Cambria Math" w:hAnsi="Cambria Math"/>
          </w:rPr>
          <m:t>μ=28,7 г/моль</m:t>
        </m:r>
      </m:oMath>
      <w:r>
        <w:rPr>
          <w:rFonts w:eastAsiaTheme="minorEastAsia"/>
        </w:rPr>
        <w:t>;</w:t>
      </w:r>
    </w:p>
    <w:p w:rsidR="004D27A4" w:rsidRPr="004D27A4" w:rsidRDefault="004D27A4" w:rsidP="00397C8B">
      <w:pPr>
        <w:pStyle w:val="a3"/>
        <w:numPr>
          <w:ilvl w:val="0"/>
          <w:numId w:val="23"/>
        </w:numPr>
      </w:pPr>
      <w:r>
        <w:t xml:space="preserve">газовая постоянная ПС </w:t>
      </w:r>
      <m:oMath>
        <m:r>
          <w:rPr>
            <w:rFonts w:ascii="Cambria Math" w:hAnsi="Cambria Math"/>
          </w:rPr>
          <m:t>R=290</m:t>
        </m:r>
        <m:f>
          <m:fPr>
            <m:type m:val="lin"/>
            <m:ctrlPr>
              <w:rPr>
                <w:rFonts w:ascii="Cambria Math" w:hAnsi="Cambria Math"/>
                <w:i/>
              </w:rPr>
            </m:ctrlPr>
          </m:fPr>
          <m:num>
            <m:r>
              <w:rPr>
                <w:rFonts w:ascii="Cambria Math" w:hAnsi="Cambria Math"/>
              </w:rPr>
              <m:t>Дж</m:t>
            </m:r>
          </m:num>
          <m:den>
            <m:d>
              <m:dPr>
                <m:ctrlPr>
                  <w:rPr>
                    <w:rFonts w:ascii="Cambria Math" w:hAnsi="Cambria Math"/>
                    <w:i/>
                  </w:rPr>
                </m:ctrlPr>
              </m:dPr>
              <m:e>
                <m:r>
                  <w:rPr>
                    <w:rFonts w:ascii="Cambria Math" w:hAnsi="Cambria Math"/>
                  </w:rPr>
                  <m:t>кг·К</m:t>
                </m:r>
              </m:e>
            </m:d>
          </m:den>
        </m:f>
      </m:oMath>
      <w:r>
        <w:rPr>
          <w:rFonts w:eastAsiaTheme="minorEastAsia"/>
        </w:rPr>
        <w:t>;</w:t>
      </w:r>
    </w:p>
    <w:p w:rsidR="004D27A4" w:rsidRPr="004D27A4" w:rsidRDefault="004D27A4" w:rsidP="00397C8B">
      <w:pPr>
        <w:pStyle w:val="a3"/>
        <w:numPr>
          <w:ilvl w:val="0"/>
          <w:numId w:val="23"/>
        </w:numPr>
      </w:pPr>
      <w:r>
        <w:t xml:space="preserve">показатель адиабаты </w:t>
      </w:r>
      <m:oMath>
        <m:r>
          <w:rPr>
            <w:rFonts w:ascii="Cambria Math" w:hAnsi="Cambria Math"/>
          </w:rPr>
          <m:t>k=1,12</m:t>
        </m:r>
      </m:oMath>
      <w:r>
        <w:rPr>
          <w:rFonts w:eastAsiaTheme="minorEastAsia"/>
          <w:lang w:val="en-US"/>
        </w:rPr>
        <w:t>;</w:t>
      </w:r>
    </w:p>
    <w:p w:rsidR="004D27A4" w:rsidRPr="004D27A4" w:rsidRDefault="004D27A4" w:rsidP="00397C8B">
      <w:pPr>
        <w:pStyle w:val="a3"/>
        <w:numPr>
          <w:ilvl w:val="0"/>
          <w:numId w:val="23"/>
        </w:numPr>
      </w:pPr>
      <w:r>
        <w:t xml:space="preserve">единичная скорость горения </w:t>
      </w:r>
      <m:oMath>
        <m:sSub>
          <m:sSubPr>
            <m:ctrlPr>
              <w:rPr>
                <w:rFonts w:ascii="Cambria Math" w:hAnsi="Cambria Math"/>
                <w:i/>
              </w:rPr>
            </m:ctrlPr>
          </m:sSubPr>
          <m:e>
            <m:r>
              <w:rPr>
                <w:rFonts w:ascii="Cambria Math" w:hAnsi="Cambria Math"/>
              </w:rPr>
              <m:t>u</m:t>
            </m:r>
          </m:e>
          <m:sub>
            <m:r>
              <w:rPr>
                <w:rFonts w:ascii="Cambria Math" w:hAnsi="Cambria Math"/>
              </w:rPr>
              <m:t>1</m:t>
            </m:r>
          </m:sub>
        </m:sSub>
        <m:r>
          <w:rPr>
            <w:rFonts w:ascii="Cambria Math" w:hAnsi="Cambria Math"/>
          </w:rPr>
          <m:t>=8,9 мм/с</m:t>
        </m:r>
      </m:oMath>
      <w:r>
        <w:rPr>
          <w:rFonts w:eastAsiaTheme="minorEastAsia"/>
        </w:rPr>
        <w:t>;</w:t>
      </w:r>
    </w:p>
    <w:p w:rsidR="004D27A4" w:rsidRPr="004D27A4" w:rsidRDefault="004D27A4" w:rsidP="00397C8B">
      <w:pPr>
        <w:pStyle w:val="a3"/>
        <w:numPr>
          <w:ilvl w:val="0"/>
          <w:numId w:val="23"/>
        </w:numPr>
      </w:pPr>
      <w:r>
        <w:t xml:space="preserve">показатель в законе горения </w:t>
      </w:r>
      <m:oMath>
        <m:r>
          <w:rPr>
            <w:rFonts w:ascii="Cambria Math" w:hAnsi="Cambria Math"/>
          </w:rPr>
          <m:t>v=0,22</m:t>
        </m:r>
      </m:oMath>
      <w:r w:rsidRPr="004D27A4">
        <w:rPr>
          <w:rFonts w:eastAsiaTheme="minorEastAsia"/>
        </w:rPr>
        <w:t>;</w:t>
      </w:r>
    </w:p>
    <w:p w:rsidR="004D27A4" w:rsidRDefault="004D27A4" w:rsidP="00397C8B">
      <w:pPr>
        <w:pStyle w:val="a3"/>
        <w:numPr>
          <w:ilvl w:val="0"/>
          <w:numId w:val="23"/>
        </w:numPr>
      </w:pPr>
      <w:r>
        <w:t xml:space="preserve">плотность топлива </w:t>
      </w:r>
      <m:oMath>
        <m:r>
          <w:rPr>
            <w:rFonts w:ascii="Cambria Math" w:hAnsi="Cambria Math"/>
          </w:rPr>
          <m:t>ρ=1770 кг/</m:t>
        </m:r>
        <m:sSup>
          <m:sSupPr>
            <m:ctrlPr>
              <w:rPr>
                <w:rFonts w:ascii="Cambria Math" w:hAnsi="Cambria Math"/>
                <w:i/>
              </w:rPr>
            </m:ctrlPr>
          </m:sSupPr>
          <m:e>
            <m:r>
              <w:rPr>
                <w:rFonts w:ascii="Cambria Math" w:hAnsi="Cambria Math"/>
              </w:rPr>
              <m:t>м</m:t>
            </m:r>
          </m:e>
          <m:sup>
            <m:r>
              <w:rPr>
                <w:rFonts w:ascii="Cambria Math" w:hAnsi="Cambria Math"/>
              </w:rPr>
              <m:t>3</m:t>
            </m:r>
          </m:sup>
        </m:sSup>
      </m:oMath>
      <w:r w:rsidRPr="004D27A4">
        <w:rPr>
          <w:rFonts w:eastAsiaTheme="minorEastAsia"/>
        </w:rPr>
        <w:t>.</w:t>
      </w:r>
    </w:p>
    <w:p w:rsidR="009E673C" w:rsidRDefault="009E673C" w:rsidP="00B24E68">
      <w:pPr>
        <w:pStyle w:val="a3"/>
      </w:pPr>
      <w:r>
        <w:t>Давление в камере сгорания, которое должен обеспечить</w:t>
      </w:r>
      <w:r w:rsidR="00555C93">
        <w:t xml:space="preserve"> воспламенитель:</w:t>
      </w:r>
    </w:p>
    <w:p w:rsidR="00555C93" w:rsidRPr="00555C93" w:rsidRDefault="001445F9" w:rsidP="00555C93">
      <w:pPr>
        <w:pStyle w:val="a3"/>
        <w:rPr>
          <w:rFonts w:eastAsiaTheme="minorEastAsia"/>
          <w:lang w:val="en-US"/>
        </w:rPr>
      </w:pPr>
      <m:oMathPara>
        <m:oMath>
          <m:sSub>
            <m:sSubPr>
              <m:ctrlPr>
                <w:rPr>
                  <w:rFonts w:ascii="Cambria Math" w:hAnsi="Cambria Math"/>
                  <w:i/>
                </w:rPr>
              </m:ctrlPr>
            </m:sSubPr>
            <m:e>
              <m:r>
                <w:rPr>
                  <w:rFonts w:ascii="Cambria Math" w:hAnsi="Cambria Math"/>
                </w:rPr>
                <m:t>p</m:t>
              </m:r>
            </m:e>
            <m:sub>
              <m:r>
                <w:rPr>
                  <w:rFonts w:ascii="Cambria Math" w:hAnsi="Cambria Math"/>
                </w:rPr>
                <m:t>в</m:t>
              </m:r>
            </m:sub>
          </m:sSub>
          <m:r>
            <w:rPr>
              <w:rFonts w:ascii="Cambria Math" w:hAnsi="Cambria Math"/>
            </w:rPr>
            <m:t>=0,3·</m:t>
          </m:r>
          <m:sSub>
            <m:sSubPr>
              <m:ctrlPr>
                <w:rPr>
                  <w:rFonts w:ascii="Cambria Math" w:hAnsi="Cambria Math"/>
                  <w:i/>
                  <w:lang w:val="en-US"/>
                </w:rPr>
              </m:ctrlPr>
            </m:sSubPr>
            <m:e>
              <m:r>
                <w:rPr>
                  <w:rFonts w:ascii="Cambria Math" w:hAnsi="Cambria Math"/>
                  <w:lang w:val="en-US"/>
                </w:rPr>
                <m:t>p</m:t>
              </m:r>
            </m:e>
            <m:sub>
              <m:r>
                <w:rPr>
                  <w:rFonts w:ascii="Cambria Math" w:hAnsi="Cambria Math"/>
                </w:rPr>
                <m:t>к</m:t>
              </m:r>
            </m:sub>
          </m:sSub>
          <m:r>
            <w:rPr>
              <w:rFonts w:ascii="Cambria Math" w:hAnsi="Cambria Math"/>
              <w:lang w:val="en-US"/>
            </w:rPr>
            <m:t>=0,3·7=2,1 МПа.</m:t>
          </m:r>
        </m:oMath>
      </m:oMathPara>
    </w:p>
    <w:p w:rsidR="00555C93" w:rsidRDefault="009830C7" w:rsidP="00555C93">
      <w:pPr>
        <w:pStyle w:val="a3"/>
        <w:rPr>
          <w:rFonts w:eastAsiaTheme="minorEastAsia"/>
        </w:rPr>
      </w:pPr>
      <w:r>
        <w:rPr>
          <w:rFonts w:eastAsiaTheme="minorEastAsia"/>
        </w:rPr>
        <w:t>Необходимая масса воспламенительного состава:</w:t>
      </w:r>
    </w:p>
    <w:p w:rsidR="009830C7" w:rsidRPr="009830C7" w:rsidRDefault="009830C7" w:rsidP="00555C93">
      <w:pPr>
        <w:pStyle w:val="a3"/>
        <w:rPr>
          <w:rFonts w:eastAsiaTheme="minorEastAsia"/>
        </w:rPr>
      </w:pPr>
      <m:oMathPara>
        <m:oMath>
          <m:r>
            <w:rPr>
              <w:rFonts w:ascii="Cambria Math" w:eastAsiaTheme="minorEastAsia" w:hAnsi="Cambria Math"/>
            </w:rPr>
            <m:t>m=</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в</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V</m:t>
                  </m:r>
                </m:e>
                <m:sub>
                  <m:r>
                    <w:rPr>
                      <w:rFonts w:ascii="Cambria Math" w:eastAsiaTheme="minorEastAsia" w:hAnsi="Cambria Math"/>
                    </w:rPr>
                    <m:t>св</m:t>
                  </m:r>
                </m:sub>
              </m:sSub>
            </m:num>
            <m:den>
              <m:r>
                <w:rPr>
                  <w:rFonts w:ascii="Cambria Math" w:eastAsiaTheme="minorEastAsia" w:hAnsi="Cambria Math"/>
                  <w:lang w:val="en-US"/>
                </w:rPr>
                <m:t>RT</m:t>
              </m:r>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2,1·44,555</m:t>
              </m:r>
            </m:num>
            <m:den>
              <m:r>
                <w:rPr>
                  <w:rFonts w:ascii="Cambria Math" w:eastAsiaTheme="minorEastAsia" w:hAnsi="Cambria Math"/>
                </w:rPr>
                <m:t>290·3325</m:t>
              </m:r>
            </m:den>
          </m:f>
          <m:r>
            <w:rPr>
              <w:rFonts w:ascii="Cambria Math" w:eastAsiaTheme="minorEastAsia" w:hAnsi="Cambria Math"/>
            </w:rPr>
            <m:t>=97,14 кг.</m:t>
          </m:r>
        </m:oMath>
      </m:oMathPara>
    </w:p>
    <w:p w:rsidR="009830C7" w:rsidRDefault="009830C7" w:rsidP="009830C7">
      <w:pPr>
        <w:pStyle w:val="a3"/>
        <w:rPr>
          <w:rFonts w:eastAsiaTheme="minorEastAsia"/>
        </w:rPr>
      </w:pPr>
      <w:r>
        <w:rPr>
          <w:rFonts w:eastAsiaTheme="minorEastAsia"/>
        </w:rPr>
        <w:t>Ввиду больших габаритов, объемом воздуха, который также необходимо нагреть, пренебрегать нельзя:</w:t>
      </w:r>
    </w:p>
    <w:p w:rsidR="00DB75F8" w:rsidRPr="00DB75F8" w:rsidRDefault="001445F9" w:rsidP="00DB75F8">
      <w:pPr>
        <w:pStyle w:val="a3"/>
        <w:rPr>
          <w:rFonts w:eastAsiaTheme="minorEastAsia"/>
          <w:lang w:val="en-US"/>
        </w:rPr>
      </w:pPr>
      <m:oMathPara>
        <m:oMath>
          <m:sSub>
            <m:sSubPr>
              <m:ctrlPr>
                <w:rPr>
                  <w:rFonts w:ascii="Cambria Math" w:eastAsiaTheme="minorEastAsia" w:hAnsi="Cambria Math"/>
                  <w:i/>
                </w:rPr>
              </m:ctrlPr>
            </m:sSubPr>
            <m:e>
              <m:r>
                <w:rPr>
                  <w:rFonts w:ascii="Cambria Math" w:eastAsiaTheme="minorEastAsia" w:hAnsi="Cambria Math"/>
                </w:rPr>
                <m:t>V</m:t>
              </m:r>
            </m:e>
            <m:sub>
              <m:r>
                <w:rPr>
                  <w:rFonts w:ascii="Cambria Math" w:eastAsiaTheme="minorEastAsia" w:hAnsi="Cambria Math"/>
                </w:rPr>
                <m:t>в</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V</m:t>
              </m:r>
            </m:e>
            <m:sub>
              <m:r>
                <w:rPr>
                  <w:rFonts w:ascii="Cambria Math" w:eastAsiaTheme="minorEastAsia" w:hAnsi="Cambria Math"/>
                </w:rPr>
                <m:t>св</m:t>
              </m:r>
            </m:sub>
          </m:sSub>
          <m:r>
            <w:rPr>
              <w:rFonts w:ascii="Cambria Math" w:eastAsiaTheme="minorEastAsia" w:hAnsi="Cambria Math"/>
              <w:lang w:val="en-US"/>
            </w:rPr>
            <m:t xml:space="preserve">=44,555 </m:t>
          </m:r>
          <m:sSup>
            <m:sSupPr>
              <m:ctrlPr>
                <w:rPr>
                  <w:rFonts w:ascii="Cambria Math" w:eastAsiaTheme="minorEastAsia" w:hAnsi="Cambria Math"/>
                  <w:i/>
                  <w:lang w:val="en-US"/>
                </w:rPr>
              </m:ctrlPr>
            </m:sSupPr>
            <m:e>
              <m:r>
                <w:rPr>
                  <w:rFonts w:ascii="Cambria Math" w:eastAsiaTheme="minorEastAsia" w:hAnsi="Cambria Math"/>
                  <w:lang w:val="en-US"/>
                </w:rPr>
                <m:t>м</m:t>
              </m:r>
            </m:e>
            <m:sup>
              <m:r>
                <w:rPr>
                  <w:rFonts w:ascii="Cambria Math" w:eastAsiaTheme="minorEastAsia" w:hAnsi="Cambria Math"/>
                  <w:lang w:val="en-US"/>
                </w:rPr>
                <m:t>3</m:t>
              </m:r>
            </m:sup>
          </m:sSup>
          <m:r>
            <w:rPr>
              <w:rFonts w:ascii="Cambria Math" w:eastAsiaTheme="minorEastAsia" w:hAnsi="Cambria Math"/>
              <w:lang w:val="en-US"/>
            </w:rPr>
            <m:t>.</m:t>
          </m:r>
        </m:oMath>
      </m:oMathPara>
    </w:p>
    <w:p w:rsidR="00DB75F8" w:rsidRDefault="00DB75F8" w:rsidP="00DB75F8">
      <w:pPr>
        <w:pStyle w:val="a3"/>
        <w:rPr>
          <w:rFonts w:eastAsiaTheme="minorEastAsia"/>
        </w:rPr>
      </w:pPr>
      <w:r>
        <w:rPr>
          <w:rFonts w:eastAsiaTheme="minorEastAsia"/>
        </w:rPr>
        <w:t>Тогда масса воздуха:</w:t>
      </w:r>
    </w:p>
    <w:p w:rsidR="00DB75F8" w:rsidRPr="00DB75F8" w:rsidRDefault="001445F9" w:rsidP="00DB75F8">
      <w:pPr>
        <w:pStyle w:val="a3"/>
        <w:rPr>
          <w:rFonts w:eastAsiaTheme="minorEastAsia"/>
          <w:lang w:val="en-US"/>
        </w:rPr>
      </w:pPr>
      <m:oMathPara>
        <m:oMath>
          <m:sSub>
            <m:sSubPr>
              <m:ctrlPr>
                <w:rPr>
                  <w:rFonts w:ascii="Cambria Math" w:eastAsiaTheme="minorEastAsia" w:hAnsi="Cambria Math"/>
                  <w:i/>
                </w:rPr>
              </m:ctrlPr>
            </m:sSubPr>
            <m:e>
              <m:r>
                <w:rPr>
                  <w:rFonts w:ascii="Cambria Math" w:eastAsiaTheme="minorEastAsia" w:hAnsi="Cambria Math"/>
                </w:rPr>
                <m:t>M</m:t>
              </m:r>
            </m:e>
            <m:sub>
              <m:r>
                <w:rPr>
                  <w:rFonts w:ascii="Cambria Math" w:eastAsiaTheme="minorEastAsia" w:hAnsi="Cambria Math"/>
                </w:rPr>
                <m:t>в</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rPr>
                <m:t>ρ</m:t>
              </m:r>
              <m:ctrlPr>
                <w:rPr>
                  <w:rFonts w:ascii="Cambria Math" w:eastAsiaTheme="minorEastAsia" w:hAnsi="Cambria Math"/>
                  <w:i/>
                </w:rPr>
              </m:ctrlPr>
            </m:e>
            <m:sub>
              <m:r>
                <w:rPr>
                  <w:rFonts w:ascii="Cambria Math" w:eastAsiaTheme="minorEastAsia" w:hAnsi="Cambria Math"/>
                </w:rPr>
                <m:t>в</m:t>
              </m:r>
            </m:sub>
          </m:sSub>
          <m:sSub>
            <m:sSubPr>
              <m:ctrlPr>
                <w:rPr>
                  <w:rFonts w:ascii="Cambria Math" w:eastAsiaTheme="minorEastAsia" w:hAnsi="Cambria Math"/>
                  <w:i/>
                  <w:lang w:val="en-US"/>
                </w:rPr>
              </m:ctrlPr>
            </m:sSubPr>
            <m:e>
              <m:r>
                <w:rPr>
                  <w:rFonts w:ascii="Cambria Math" w:eastAsiaTheme="minorEastAsia" w:hAnsi="Cambria Math"/>
                  <w:lang w:val="en-US"/>
                </w:rPr>
                <m:t>V</m:t>
              </m:r>
            </m:e>
            <m:sub>
              <m:r>
                <w:rPr>
                  <w:rFonts w:ascii="Cambria Math" w:eastAsiaTheme="minorEastAsia" w:hAnsi="Cambria Math"/>
                </w:rPr>
                <m:t>в</m:t>
              </m:r>
            </m:sub>
          </m:sSub>
          <m:r>
            <w:rPr>
              <w:rFonts w:ascii="Cambria Math" w:eastAsiaTheme="minorEastAsia" w:hAnsi="Cambria Math"/>
              <w:lang w:val="en-US"/>
            </w:rPr>
            <m:t>=1,2754·44,555=56,825 кг,</m:t>
          </m:r>
        </m:oMath>
      </m:oMathPara>
    </w:p>
    <w:p w:rsidR="00DB75F8" w:rsidRPr="00DB75F8" w:rsidRDefault="00DB75F8" w:rsidP="00DB75F8">
      <w:pPr>
        <w:pStyle w:val="a3"/>
        <w:rPr>
          <w:rFonts w:eastAsiaTheme="minorEastAsia"/>
          <w:i/>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в</m:t>
            </m:r>
          </m:sub>
        </m:sSub>
      </m:oMath>
      <w:r>
        <w:rPr>
          <w:rFonts w:eastAsiaTheme="minorEastAsia"/>
        </w:rPr>
        <w:t xml:space="preserve"> – плотность воздуха при н</w:t>
      </w:r>
      <w:proofErr w:type="spellStart"/>
      <w:r>
        <w:rPr>
          <w:rFonts w:eastAsiaTheme="minorEastAsia"/>
        </w:rPr>
        <w:t>ормальных</w:t>
      </w:r>
      <w:proofErr w:type="spellEnd"/>
      <w:r>
        <w:rPr>
          <w:rFonts w:eastAsiaTheme="minorEastAsia"/>
        </w:rPr>
        <w:t xml:space="preserve"> условиях.</w:t>
      </w:r>
    </w:p>
    <w:p w:rsidR="00DB75F8" w:rsidRDefault="00DB75F8" w:rsidP="00DB75F8">
      <w:pPr>
        <w:pStyle w:val="a3"/>
        <w:rPr>
          <w:rFonts w:eastAsiaTheme="minorEastAsia"/>
        </w:rPr>
      </w:pPr>
      <w:r>
        <w:rPr>
          <w:rFonts w:eastAsiaTheme="minorEastAsia"/>
        </w:rPr>
        <w:t>Масса воспламенительного состава с учетом объема воздуха:</w:t>
      </w:r>
    </w:p>
    <w:p w:rsidR="00DB75F8" w:rsidRPr="00DB75F8" w:rsidRDefault="001445F9" w:rsidP="00DB75F8">
      <w:pPr>
        <w:pStyle w:val="a3"/>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m</m:t>
              </m:r>
            </m:e>
            <m:sup>
              <m:r>
                <w:rPr>
                  <w:rFonts w:ascii="Cambria Math" w:eastAsiaTheme="minorEastAsia" w:hAnsi="Cambria Math"/>
                </w:rPr>
                <m:t>'</m:t>
              </m:r>
            </m:sup>
          </m:sSup>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m</m:t>
              </m:r>
            </m:num>
            <m:den>
              <m:rad>
                <m:radPr>
                  <m:degHide m:val="1"/>
                  <m:ctrlPr>
                    <w:rPr>
                      <w:rFonts w:ascii="Cambria Math" w:eastAsiaTheme="minorEastAsia" w:hAnsi="Cambria Math"/>
                      <w:i/>
                    </w:rPr>
                  </m:ctrlPr>
                </m:radPr>
                <m:deg/>
                <m:e>
                  <m:r>
                    <w:rPr>
                      <w:rFonts w:ascii="Cambria Math" w:eastAsiaTheme="minorEastAsia" w:hAnsi="Cambria Math"/>
                    </w:rPr>
                    <m:t>1-</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M</m:t>
                          </m:r>
                        </m:e>
                        <m:sub>
                          <m:r>
                            <w:rPr>
                              <w:rFonts w:ascii="Cambria Math" w:eastAsiaTheme="minorEastAsia" w:hAnsi="Cambria Math"/>
                            </w:rPr>
                            <m:t>в</m:t>
                          </m:r>
                        </m:sub>
                      </m:sSub>
                    </m:num>
                    <m:den>
                      <m:r>
                        <w:rPr>
                          <w:rFonts w:ascii="Cambria Math" w:eastAsiaTheme="minorEastAsia" w:hAnsi="Cambria Math"/>
                          <w:lang w:val="en-US"/>
                        </w:rPr>
                        <m:t>m</m:t>
                      </m:r>
                    </m:den>
                  </m:f>
                </m:e>
              </m:rad>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91,14</m:t>
              </m:r>
            </m:num>
            <m:den>
              <m:rad>
                <m:radPr>
                  <m:degHide m:val="1"/>
                  <m:ctrlPr>
                    <w:rPr>
                      <w:rFonts w:ascii="Cambria Math" w:eastAsiaTheme="minorEastAsia" w:hAnsi="Cambria Math"/>
                      <w:i/>
                    </w:rPr>
                  </m:ctrlPr>
                </m:radPr>
                <m:deg/>
                <m:e>
                  <m:r>
                    <w:rPr>
                      <w:rFonts w:ascii="Cambria Math" w:eastAsiaTheme="minorEastAsia" w:hAnsi="Cambria Math"/>
                    </w:rPr>
                    <m:t>1-</m:t>
                  </m:r>
                  <m:f>
                    <m:fPr>
                      <m:ctrlPr>
                        <w:rPr>
                          <w:rFonts w:ascii="Cambria Math" w:eastAsiaTheme="minorEastAsia" w:hAnsi="Cambria Math"/>
                          <w:i/>
                        </w:rPr>
                      </m:ctrlPr>
                    </m:fPr>
                    <m:num>
                      <m:r>
                        <w:rPr>
                          <w:rFonts w:ascii="Cambria Math" w:eastAsiaTheme="minorEastAsia" w:hAnsi="Cambria Math"/>
                        </w:rPr>
                        <m:t>56,825</m:t>
                      </m:r>
                    </m:num>
                    <m:den>
                      <m:r>
                        <w:rPr>
                          <w:rFonts w:ascii="Cambria Math" w:eastAsiaTheme="minorEastAsia" w:hAnsi="Cambria Math"/>
                        </w:rPr>
                        <m:t>91,14</m:t>
                      </m:r>
                    </m:den>
                  </m:f>
                </m:e>
              </m:rad>
            </m:den>
          </m:f>
          <m:r>
            <w:rPr>
              <w:rFonts w:ascii="Cambria Math" w:eastAsiaTheme="minorEastAsia" w:hAnsi="Cambria Math"/>
            </w:rPr>
            <m:t>=150,8 кг.</m:t>
          </m:r>
        </m:oMath>
      </m:oMathPara>
    </w:p>
    <w:p w:rsidR="00DB75F8" w:rsidRDefault="00DB75F8" w:rsidP="00DB75F8">
      <w:pPr>
        <w:pStyle w:val="a3"/>
        <w:rPr>
          <w:rFonts w:eastAsiaTheme="minorEastAsia"/>
        </w:rPr>
      </w:pPr>
      <w:r>
        <w:rPr>
          <w:rFonts w:eastAsiaTheme="minorEastAsia"/>
        </w:rPr>
        <w:t>Соответственно, объем:</w:t>
      </w:r>
    </w:p>
    <w:p w:rsidR="00DB75F8" w:rsidRPr="007E2253" w:rsidRDefault="00DB75F8" w:rsidP="00DB75F8">
      <w:pPr>
        <w:pStyle w:val="a3"/>
        <w:rPr>
          <w:rFonts w:eastAsiaTheme="minorEastAsia"/>
          <w:lang w:val="en-US"/>
        </w:rPr>
      </w:pPr>
      <m:oMathPara>
        <m:oMath>
          <m:r>
            <w:rPr>
              <w:rFonts w:ascii="Cambria Math" w:eastAsiaTheme="minorEastAsia" w:hAnsi="Cambria Math"/>
            </w:rPr>
            <m:t>V=</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m</m:t>
                  </m:r>
                </m:e>
                <m:sup>
                  <m:r>
                    <w:rPr>
                      <w:rFonts w:ascii="Cambria Math" w:eastAsiaTheme="minorEastAsia" w:hAnsi="Cambria Math"/>
                    </w:rPr>
                    <m:t>'</m:t>
                  </m:r>
                </m:sup>
              </m:sSup>
            </m:num>
            <m:den>
              <m:sSub>
                <m:sSubPr>
                  <m:ctrlPr>
                    <w:rPr>
                      <w:rFonts w:ascii="Cambria Math" w:eastAsiaTheme="minorEastAsia" w:hAnsi="Cambria Math"/>
                      <w:i/>
                      <w:lang w:val="en-US"/>
                    </w:rPr>
                  </m:ctrlPr>
                </m:sSubPr>
                <m:e>
                  <m:r>
                    <w:rPr>
                      <w:rFonts w:ascii="Cambria Math" w:eastAsiaTheme="minorEastAsia" w:hAnsi="Cambria Math"/>
                      <w:lang w:val="en-US"/>
                    </w:rPr>
                    <m:t>ρ</m:t>
                  </m:r>
                </m:e>
                <m:sub>
                  <m:r>
                    <w:rPr>
                      <w:rFonts w:ascii="Cambria Math" w:eastAsiaTheme="minorEastAsia" w:hAnsi="Cambria Math"/>
                    </w:rPr>
                    <m:t>т</m:t>
                  </m:r>
                </m:sub>
              </m:sSub>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150,8</m:t>
              </m:r>
            </m:num>
            <m:den>
              <m:r>
                <w:rPr>
                  <w:rFonts w:ascii="Cambria Math" w:eastAsiaTheme="minorEastAsia" w:hAnsi="Cambria Math"/>
                </w:rPr>
                <m:t>1770</m:t>
              </m:r>
            </m:den>
          </m:f>
          <m:r>
            <w:rPr>
              <w:rFonts w:ascii="Cambria Math" w:eastAsiaTheme="minorEastAsia" w:hAnsi="Cambria Math"/>
            </w:rPr>
            <m:t xml:space="preserve">=0,085 </m:t>
          </m:r>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lang w:val="en-US"/>
                </w:rPr>
                <m:t>3</m:t>
              </m:r>
            </m:sup>
          </m:sSup>
          <m:r>
            <w:rPr>
              <w:rFonts w:ascii="Cambria Math" w:eastAsiaTheme="minorEastAsia" w:hAnsi="Cambria Math"/>
              <w:lang w:val="en-US"/>
            </w:rPr>
            <m:t>.</m:t>
          </m:r>
        </m:oMath>
      </m:oMathPara>
    </w:p>
    <w:p w:rsidR="007E2253" w:rsidRDefault="007E2253" w:rsidP="00DB75F8">
      <w:pPr>
        <w:pStyle w:val="a3"/>
        <w:rPr>
          <w:rFonts w:eastAsiaTheme="minorEastAsia"/>
        </w:rPr>
      </w:pPr>
      <w:r>
        <w:rPr>
          <w:rFonts w:eastAsiaTheme="minorEastAsia"/>
        </w:rPr>
        <w:t xml:space="preserve">Учитывая опыт проектирование ПЗУ для подобных РДТТ, примем, что давление, реализуемое в большом ПЗУ, составляет 12 МПа </w:t>
      </w:r>
      <w:r>
        <w:rPr>
          <w:rFonts w:eastAsiaTheme="minorEastAsia"/>
          <w:lang w:val="en-US"/>
        </w:rPr>
        <w:fldChar w:fldCharType="begin" w:fldLock="1"/>
      </w:r>
      <w:r w:rsidR="007D58E1">
        <w:rPr>
          <w:rFonts w:eastAsiaTheme="minorEastAsia"/>
          <w:lang w:val="en-US"/>
        </w:rPr>
        <w:instrText>ADDIN</w:instrText>
      </w:r>
      <w:r w:rsidR="007D58E1" w:rsidRPr="007D58E1">
        <w:rPr>
          <w:rFonts w:eastAsiaTheme="minorEastAsia"/>
        </w:rPr>
        <w:instrText xml:space="preserve"> </w:instrText>
      </w:r>
      <w:r w:rsidR="007D58E1">
        <w:rPr>
          <w:rFonts w:eastAsiaTheme="minorEastAsia"/>
          <w:lang w:val="en-US"/>
        </w:rPr>
        <w:instrText>CSL</w:instrText>
      </w:r>
      <w:r w:rsidR="007D58E1" w:rsidRPr="007D58E1">
        <w:rPr>
          <w:rFonts w:eastAsiaTheme="minorEastAsia"/>
        </w:rPr>
        <w:instrText>_</w:instrText>
      </w:r>
      <w:r w:rsidR="007D58E1">
        <w:rPr>
          <w:rFonts w:eastAsiaTheme="minorEastAsia"/>
          <w:lang w:val="en-US"/>
        </w:rPr>
        <w:instrText>CITATION</w:instrText>
      </w:r>
      <w:r w:rsidR="007D58E1" w:rsidRPr="007D58E1">
        <w:rPr>
          <w:rFonts w:eastAsiaTheme="minorEastAsia"/>
        </w:rPr>
        <w:instrText xml:space="preserve"> {"</w:instrText>
      </w:r>
      <w:r w:rsidR="007D58E1">
        <w:rPr>
          <w:rFonts w:eastAsiaTheme="minorEastAsia"/>
          <w:lang w:val="en-US"/>
        </w:rPr>
        <w:instrText>citationItems</w:instrText>
      </w:r>
      <w:r w:rsidR="007D58E1" w:rsidRPr="007D58E1">
        <w:rPr>
          <w:rFonts w:eastAsiaTheme="minorEastAsia"/>
        </w:rPr>
        <w:instrText>":[{"</w:instrText>
      </w:r>
      <w:r w:rsidR="007D58E1">
        <w:rPr>
          <w:rFonts w:eastAsiaTheme="minorEastAsia"/>
          <w:lang w:val="en-US"/>
        </w:rPr>
        <w:instrText>id</w:instrText>
      </w:r>
      <w:r w:rsidR="007D58E1" w:rsidRPr="007D58E1">
        <w:rPr>
          <w:rFonts w:eastAsiaTheme="minorEastAsia"/>
        </w:rPr>
        <w:instrText>":"</w:instrText>
      </w:r>
      <w:r w:rsidR="007D58E1">
        <w:rPr>
          <w:rFonts w:eastAsiaTheme="minorEastAsia"/>
          <w:lang w:val="en-US"/>
        </w:rPr>
        <w:instrText>ITEM</w:instrText>
      </w:r>
      <w:r w:rsidR="007D58E1" w:rsidRPr="007D58E1">
        <w:rPr>
          <w:rFonts w:eastAsiaTheme="minorEastAsia"/>
        </w:rPr>
        <w:instrText>-1","</w:instrText>
      </w:r>
      <w:r w:rsidR="007D58E1">
        <w:rPr>
          <w:rFonts w:eastAsiaTheme="minorEastAsia"/>
          <w:lang w:val="en-US"/>
        </w:rPr>
        <w:instrText>itemData</w:instrText>
      </w:r>
      <w:r w:rsidR="007D58E1" w:rsidRPr="007D58E1">
        <w:rPr>
          <w:rFonts w:eastAsiaTheme="minorEastAsia"/>
        </w:rPr>
        <w:instrText>":{"</w:instrText>
      </w:r>
      <w:r w:rsidR="007D58E1">
        <w:rPr>
          <w:rFonts w:eastAsiaTheme="minorEastAsia"/>
          <w:lang w:val="en-US"/>
        </w:rPr>
        <w:instrText>author</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family</w:instrText>
      </w:r>
      <w:r w:rsidR="007D58E1" w:rsidRPr="007D58E1">
        <w:rPr>
          <w:rFonts w:eastAsiaTheme="minorEastAsia"/>
        </w:rPr>
        <w:instrText>":"Фахрутдинов","</w:instrText>
      </w:r>
      <w:r w:rsidR="007D58E1">
        <w:rPr>
          <w:rFonts w:eastAsiaTheme="minorEastAsia"/>
          <w:lang w:val="en-US"/>
        </w:rPr>
        <w:instrText>given</w:instrText>
      </w:r>
      <w:r w:rsidR="007D58E1" w:rsidRPr="007D58E1">
        <w:rPr>
          <w:rFonts w:eastAsiaTheme="minorEastAsia"/>
        </w:rPr>
        <w:instrText>":"И Х","</w:instrText>
      </w:r>
      <w:r w:rsidR="007D58E1">
        <w:rPr>
          <w:rFonts w:eastAsiaTheme="minorEastAsia"/>
          <w:lang w:val="en-US"/>
        </w:rPr>
        <w:instrText>non</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parse</w:instrText>
      </w:r>
      <w:r w:rsidR="007D58E1" w:rsidRPr="007D58E1">
        <w:rPr>
          <w:rFonts w:eastAsiaTheme="minorEastAsia"/>
        </w:rPr>
        <w:instrText>-</w:instrText>
      </w:r>
      <w:r w:rsidR="007D58E1">
        <w:rPr>
          <w:rFonts w:eastAsiaTheme="minorEastAsia"/>
          <w:lang w:val="en-US"/>
        </w:rPr>
        <w:instrText>names</w:instrText>
      </w:r>
      <w:r w:rsidR="007D58E1" w:rsidRPr="007D58E1">
        <w:rPr>
          <w:rFonts w:eastAsiaTheme="minorEastAsia"/>
        </w:rPr>
        <w:instrText>":</w:instrText>
      </w:r>
      <w:r w:rsidR="007D58E1">
        <w:rPr>
          <w:rFonts w:eastAsiaTheme="minorEastAsia"/>
          <w:lang w:val="en-US"/>
        </w:rPr>
        <w:instrText>false</w:instrText>
      </w:r>
      <w:r w:rsidR="007D58E1" w:rsidRPr="007D58E1">
        <w:rPr>
          <w:rFonts w:eastAsiaTheme="minorEastAsia"/>
        </w:rPr>
        <w:instrText>,"</w:instrText>
      </w:r>
      <w:r w:rsidR="007D58E1">
        <w:rPr>
          <w:rFonts w:eastAsiaTheme="minorEastAsia"/>
          <w:lang w:val="en-US"/>
        </w:rPr>
        <w:instrText>suffix</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family</w:instrText>
      </w:r>
      <w:r w:rsidR="007D58E1" w:rsidRPr="007D58E1">
        <w:rPr>
          <w:rFonts w:eastAsiaTheme="minorEastAsia"/>
        </w:rPr>
        <w:instrText>":"Котельников","</w:instrText>
      </w:r>
      <w:r w:rsidR="007D58E1">
        <w:rPr>
          <w:rFonts w:eastAsiaTheme="minorEastAsia"/>
          <w:lang w:val="en-US"/>
        </w:rPr>
        <w:instrText>given</w:instrText>
      </w:r>
      <w:r w:rsidR="007D58E1" w:rsidRPr="007D58E1">
        <w:rPr>
          <w:rFonts w:eastAsiaTheme="minorEastAsia"/>
        </w:rPr>
        <w:instrText>":"А В","</w:instrText>
      </w:r>
      <w:r w:rsidR="007D58E1">
        <w:rPr>
          <w:rFonts w:eastAsiaTheme="minorEastAsia"/>
          <w:lang w:val="en-US"/>
        </w:rPr>
        <w:instrText>non</w:instrText>
      </w:r>
      <w:r w:rsidR="007D58E1" w:rsidRPr="007D58E1">
        <w:rPr>
          <w:rFonts w:eastAsiaTheme="minorEastAsia"/>
        </w:rPr>
        <w:instrText>-</w:instrText>
      </w:r>
      <w:r w:rsidR="007D58E1">
        <w:rPr>
          <w:rFonts w:eastAsiaTheme="minorEastAsia"/>
          <w:lang w:val="en-US"/>
        </w:rPr>
        <w:instrText>dropping</w:instrText>
      </w:r>
      <w:r w:rsidR="007D58E1" w:rsidRPr="007D58E1">
        <w:rPr>
          <w:rFonts w:eastAsiaTheme="minorEastAsia"/>
        </w:rPr>
        <w:instrText>-</w:instrText>
      </w:r>
      <w:r w:rsidR="007D58E1">
        <w:rPr>
          <w:rFonts w:eastAsiaTheme="minorEastAsia"/>
          <w:lang w:val="en-US"/>
        </w:rPr>
        <w:instrText>particle</w:instrText>
      </w:r>
      <w:r w:rsidR="007D58E1" w:rsidRPr="007D58E1">
        <w:rPr>
          <w:rFonts w:eastAsiaTheme="minorEastAsia"/>
        </w:rPr>
        <w:instrText>":"","</w:instrText>
      </w:r>
      <w:r w:rsidR="007D58E1">
        <w:rPr>
          <w:rFonts w:eastAsiaTheme="minorEastAsia"/>
          <w:lang w:val="en-US"/>
        </w:rPr>
        <w:instrText>parse</w:instrText>
      </w:r>
      <w:r w:rsidR="007D58E1" w:rsidRPr="007D58E1">
        <w:rPr>
          <w:rFonts w:eastAsiaTheme="minorEastAsia"/>
        </w:rPr>
        <w:instrText>-</w:instrText>
      </w:r>
      <w:r w:rsidR="007D58E1">
        <w:rPr>
          <w:rFonts w:eastAsiaTheme="minorEastAsia"/>
          <w:lang w:val="en-US"/>
        </w:rPr>
        <w:instrText>names</w:instrText>
      </w:r>
      <w:r w:rsidR="007D58E1" w:rsidRPr="007D58E1">
        <w:rPr>
          <w:rFonts w:eastAsiaTheme="minorEastAsia"/>
        </w:rPr>
        <w:instrText>":</w:instrText>
      </w:r>
      <w:r w:rsidR="007D58E1">
        <w:rPr>
          <w:rFonts w:eastAsiaTheme="minorEastAsia"/>
          <w:lang w:val="en-US"/>
        </w:rPr>
        <w:instrText>false</w:instrText>
      </w:r>
      <w:r w:rsidR="007D58E1" w:rsidRPr="007D58E1">
        <w:rPr>
          <w:rFonts w:eastAsiaTheme="minorEastAsia"/>
        </w:rPr>
        <w:instrText>,"</w:instrText>
      </w:r>
      <w:r w:rsidR="007D58E1">
        <w:rPr>
          <w:rFonts w:eastAsiaTheme="minorEastAsia"/>
          <w:lang w:val="en-US"/>
        </w:rPr>
        <w:instrText>suffix</w:instrText>
      </w:r>
      <w:r w:rsidR="007D58E1" w:rsidRPr="007D58E1">
        <w:rPr>
          <w:rFonts w:eastAsiaTheme="minorEastAsia"/>
        </w:rPr>
        <w:instrText>":""}],"</w:instrText>
      </w:r>
      <w:r w:rsidR="007D58E1">
        <w:rPr>
          <w:rFonts w:eastAsiaTheme="minorEastAsia"/>
          <w:lang w:val="en-US"/>
        </w:rPr>
        <w:instrText>id</w:instrText>
      </w:r>
      <w:r w:rsidR="007D58E1" w:rsidRPr="007D58E1">
        <w:rPr>
          <w:rFonts w:eastAsiaTheme="minorEastAsia"/>
        </w:rPr>
        <w:instrText>":"</w:instrText>
      </w:r>
      <w:r w:rsidR="007D58E1">
        <w:rPr>
          <w:rFonts w:eastAsiaTheme="minorEastAsia"/>
          <w:lang w:val="en-US"/>
        </w:rPr>
        <w:instrText>ITEM</w:instrText>
      </w:r>
      <w:r w:rsidR="007D58E1" w:rsidRPr="007D58E1">
        <w:rPr>
          <w:rFonts w:eastAsiaTheme="minorEastAsia"/>
        </w:rPr>
        <w:instrText>-1","</w:instrText>
      </w:r>
      <w:r w:rsidR="007D58E1">
        <w:rPr>
          <w:rFonts w:eastAsiaTheme="minorEastAsia"/>
          <w:lang w:val="en-US"/>
        </w:rPr>
        <w:instrText>issued</w:instrText>
      </w:r>
      <w:r w:rsidR="007D58E1" w:rsidRPr="007D58E1">
        <w:rPr>
          <w:rFonts w:eastAsiaTheme="minorEastAsia"/>
        </w:rPr>
        <w:instrText>":{"</w:instrText>
      </w:r>
      <w:r w:rsidR="007D58E1">
        <w:rPr>
          <w:rFonts w:eastAsiaTheme="minorEastAsia"/>
          <w:lang w:val="en-US"/>
        </w:rPr>
        <w:instrText>date</w:instrText>
      </w:r>
      <w:r w:rsidR="007D58E1" w:rsidRPr="007D58E1">
        <w:rPr>
          <w:rFonts w:eastAsiaTheme="minorEastAsia"/>
        </w:rPr>
        <w:instrText>-</w:instrText>
      </w:r>
      <w:r w:rsidR="007D58E1">
        <w:rPr>
          <w:rFonts w:eastAsiaTheme="minorEastAsia"/>
          <w:lang w:val="en-US"/>
        </w:rPr>
        <w:instrText>parts</w:instrText>
      </w:r>
      <w:r w:rsidR="007D58E1" w:rsidRPr="007D58E1">
        <w:rPr>
          <w:rFonts w:eastAsiaTheme="minorEastAsia"/>
        </w:rPr>
        <w:instrText>":[["1987"]]},"</w:instrText>
      </w:r>
      <w:r w:rsidR="007D58E1">
        <w:rPr>
          <w:rFonts w:eastAsiaTheme="minorEastAsia"/>
          <w:lang w:val="en-US"/>
        </w:rPr>
        <w:instrText>number</w:instrText>
      </w:r>
      <w:r w:rsidR="007D58E1" w:rsidRPr="007D58E1">
        <w:rPr>
          <w:rFonts w:eastAsiaTheme="minorEastAsia"/>
        </w:rPr>
        <w:instrText>-</w:instrText>
      </w:r>
      <w:r w:rsidR="007D58E1">
        <w:rPr>
          <w:rFonts w:eastAsiaTheme="minorEastAsia"/>
          <w:lang w:val="en-US"/>
        </w:rPr>
        <w:instrText>of</w:instrText>
      </w:r>
      <w:r w:rsidR="007D58E1" w:rsidRPr="007D58E1">
        <w:rPr>
          <w:rFonts w:eastAsiaTheme="minorEastAsia"/>
        </w:rPr>
        <w:instrText>-</w:instrText>
      </w:r>
      <w:r w:rsidR="007D58E1">
        <w:rPr>
          <w:rFonts w:eastAsiaTheme="minorEastAsia"/>
          <w:lang w:val="en-US"/>
        </w:rPr>
        <w:instrText>pages</w:instrText>
      </w:r>
      <w:r w:rsidR="007D58E1" w:rsidRPr="007D58E1">
        <w:rPr>
          <w:rFonts w:eastAsiaTheme="minorEastAsia"/>
        </w:rPr>
        <w:instrText>":"328","</w:instrText>
      </w:r>
      <w:r w:rsidR="007D58E1">
        <w:rPr>
          <w:rFonts w:eastAsiaTheme="minorEastAsia"/>
          <w:lang w:val="en-US"/>
        </w:rPr>
        <w:instrText>publisher</w:instrText>
      </w:r>
      <w:r w:rsidR="007D58E1" w:rsidRPr="007D58E1">
        <w:rPr>
          <w:rFonts w:eastAsiaTheme="minorEastAsia"/>
        </w:rPr>
        <w:instrText>":"Машиностроение","</w:instrText>
      </w:r>
      <w:r w:rsidR="007D58E1">
        <w:rPr>
          <w:rFonts w:eastAsiaTheme="minorEastAsia"/>
          <w:lang w:val="en-US"/>
        </w:rPr>
        <w:instrText>publisher</w:instrText>
      </w:r>
      <w:r w:rsidR="007D58E1" w:rsidRPr="007D58E1">
        <w:rPr>
          <w:rFonts w:eastAsiaTheme="minorEastAsia"/>
        </w:rPr>
        <w:instrText>-</w:instrText>
      </w:r>
      <w:r w:rsidR="007D58E1">
        <w:rPr>
          <w:rFonts w:eastAsiaTheme="minorEastAsia"/>
          <w:lang w:val="en-US"/>
        </w:rPr>
        <w:instrText>place</w:instrText>
      </w:r>
      <w:r w:rsidR="007D58E1" w:rsidRPr="007D58E1">
        <w:rPr>
          <w:rFonts w:eastAsiaTheme="minorEastAsia"/>
        </w:rPr>
        <w:instrText>":"Москва","</w:instrText>
      </w:r>
      <w:r w:rsidR="007D58E1">
        <w:rPr>
          <w:rFonts w:eastAsiaTheme="minorEastAsia"/>
          <w:lang w:val="en-US"/>
        </w:rPr>
        <w:instrText>title</w:instrText>
      </w:r>
      <w:r w:rsidR="007D58E1" w:rsidRPr="007D58E1">
        <w:rPr>
          <w:rFonts w:eastAsiaTheme="minorEastAsia"/>
        </w:rPr>
        <w:instrText>":"Конструкция и проектирование ракетных двигателей твердого топлива","</w:instrText>
      </w:r>
      <w:r w:rsidR="007D58E1">
        <w:rPr>
          <w:rFonts w:eastAsiaTheme="minorEastAsia"/>
          <w:lang w:val="en-US"/>
        </w:rPr>
        <w:instrText>type</w:instrText>
      </w:r>
      <w:r w:rsidR="007D58E1" w:rsidRPr="007D58E1">
        <w:rPr>
          <w:rFonts w:eastAsiaTheme="minorEastAsia"/>
        </w:rPr>
        <w:instrText>":"</w:instrText>
      </w:r>
      <w:r w:rsidR="007D58E1">
        <w:rPr>
          <w:rFonts w:eastAsiaTheme="minorEastAsia"/>
          <w:lang w:val="en-US"/>
        </w:rPr>
        <w:instrText>book</w:instrText>
      </w:r>
      <w:r w:rsidR="007D58E1" w:rsidRPr="007D58E1">
        <w:rPr>
          <w:rFonts w:eastAsiaTheme="minorEastAsia"/>
        </w:rPr>
        <w:instrText>"},"</w:instrText>
      </w:r>
      <w:r w:rsidR="007D58E1">
        <w:rPr>
          <w:rFonts w:eastAsiaTheme="minorEastAsia"/>
          <w:lang w:val="en-US"/>
        </w:rPr>
        <w:instrText>uris</w:instrText>
      </w:r>
      <w:r w:rsidR="007D58E1" w:rsidRPr="007D58E1">
        <w:rPr>
          <w:rFonts w:eastAsiaTheme="minorEastAsia"/>
        </w:rPr>
        <w:instrText>":["</w:instrText>
      </w:r>
      <w:r w:rsidR="007D58E1">
        <w:rPr>
          <w:rFonts w:eastAsiaTheme="minorEastAsia"/>
          <w:lang w:val="en-US"/>
        </w:rPr>
        <w:instrText>http</w:instrText>
      </w:r>
      <w:r w:rsidR="007D58E1" w:rsidRPr="007D58E1">
        <w:rPr>
          <w:rFonts w:eastAsiaTheme="minorEastAsia"/>
        </w:rPr>
        <w:instrText>://</w:instrText>
      </w:r>
      <w:r w:rsidR="007D58E1">
        <w:rPr>
          <w:rFonts w:eastAsiaTheme="minorEastAsia"/>
          <w:lang w:val="en-US"/>
        </w:rPr>
        <w:instrText>www</w:instrText>
      </w:r>
      <w:r w:rsidR="007D58E1" w:rsidRPr="007D58E1">
        <w:rPr>
          <w:rFonts w:eastAsiaTheme="minorEastAsia"/>
        </w:rPr>
        <w:instrText>.</w:instrText>
      </w:r>
      <w:r w:rsidR="007D58E1">
        <w:rPr>
          <w:rFonts w:eastAsiaTheme="minorEastAsia"/>
          <w:lang w:val="en-US"/>
        </w:rPr>
        <w:instrText>mendeley</w:instrText>
      </w:r>
      <w:r w:rsidR="007D58E1" w:rsidRPr="007D58E1">
        <w:rPr>
          <w:rFonts w:eastAsiaTheme="minorEastAsia"/>
        </w:rPr>
        <w:instrText>.</w:instrText>
      </w:r>
      <w:r w:rsidR="007D58E1">
        <w:rPr>
          <w:rFonts w:eastAsiaTheme="minorEastAsia"/>
          <w:lang w:val="en-US"/>
        </w:rPr>
        <w:instrText>com</w:instrText>
      </w:r>
      <w:r w:rsidR="007D58E1" w:rsidRPr="007D58E1">
        <w:rPr>
          <w:rFonts w:eastAsiaTheme="minorEastAsia"/>
        </w:rPr>
        <w:instrText>/</w:instrText>
      </w:r>
      <w:r w:rsidR="007D58E1">
        <w:rPr>
          <w:rFonts w:eastAsiaTheme="minorEastAsia"/>
          <w:lang w:val="en-US"/>
        </w:rPr>
        <w:instrText>documents</w:instrText>
      </w:r>
      <w:r w:rsidR="007D58E1" w:rsidRPr="007D58E1">
        <w:rPr>
          <w:rFonts w:eastAsiaTheme="minorEastAsia"/>
        </w:rPr>
        <w:instrText>/?</w:instrText>
      </w:r>
      <w:r w:rsidR="007D58E1">
        <w:rPr>
          <w:rFonts w:eastAsiaTheme="minorEastAsia"/>
          <w:lang w:val="en-US"/>
        </w:rPr>
        <w:instrText>uuid</w:instrText>
      </w:r>
      <w:r w:rsidR="007D58E1" w:rsidRPr="007D58E1">
        <w:rPr>
          <w:rFonts w:eastAsiaTheme="minorEastAsia"/>
        </w:rPr>
        <w:instrText>=</w:instrText>
      </w:r>
      <w:r w:rsidR="007D58E1">
        <w:rPr>
          <w:rFonts w:eastAsiaTheme="minorEastAsia"/>
          <w:lang w:val="en-US"/>
        </w:rPr>
        <w:instrText>bc</w:instrText>
      </w:r>
      <w:r w:rsidR="007D58E1" w:rsidRPr="007D58E1">
        <w:rPr>
          <w:rFonts w:eastAsiaTheme="minorEastAsia"/>
        </w:rPr>
        <w:instrText>2</w:instrText>
      </w:r>
      <w:r w:rsidR="007D58E1">
        <w:rPr>
          <w:rFonts w:eastAsiaTheme="minorEastAsia"/>
          <w:lang w:val="en-US"/>
        </w:rPr>
        <w:instrText>d</w:instrText>
      </w:r>
      <w:r w:rsidR="007D58E1" w:rsidRPr="007D58E1">
        <w:rPr>
          <w:rFonts w:eastAsiaTheme="minorEastAsia"/>
        </w:rPr>
        <w:instrText>3</w:instrText>
      </w:r>
      <w:r w:rsidR="007D58E1">
        <w:rPr>
          <w:rFonts w:eastAsiaTheme="minorEastAsia"/>
          <w:lang w:val="en-US"/>
        </w:rPr>
        <w:instrText>c</w:instrText>
      </w:r>
      <w:r w:rsidR="007D58E1" w:rsidRPr="007D58E1">
        <w:rPr>
          <w:rFonts w:eastAsiaTheme="minorEastAsia"/>
        </w:rPr>
        <w:instrText>5</w:instrText>
      </w:r>
      <w:r w:rsidR="007D58E1">
        <w:rPr>
          <w:rFonts w:eastAsiaTheme="minorEastAsia"/>
          <w:lang w:val="en-US"/>
        </w:rPr>
        <w:instrText>a</w:instrText>
      </w:r>
      <w:r w:rsidR="007D58E1" w:rsidRPr="007D58E1">
        <w:rPr>
          <w:rFonts w:eastAsiaTheme="minorEastAsia"/>
        </w:rPr>
        <w:instrText>-</w:instrText>
      </w:r>
      <w:r w:rsidR="007D58E1">
        <w:rPr>
          <w:rFonts w:eastAsiaTheme="minorEastAsia"/>
          <w:lang w:val="en-US"/>
        </w:rPr>
        <w:instrText>a</w:instrText>
      </w:r>
      <w:r w:rsidR="007D58E1" w:rsidRPr="007D58E1">
        <w:rPr>
          <w:rFonts w:eastAsiaTheme="minorEastAsia"/>
        </w:rPr>
        <w:instrText>9</w:instrText>
      </w:r>
      <w:r w:rsidR="007D58E1">
        <w:rPr>
          <w:rFonts w:eastAsiaTheme="minorEastAsia"/>
          <w:lang w:val="en-US"/>
        </w:rPr>
        <w:instrText>aa</w:instrText>
      </w:r>
      <w:r w:rsidR="007D58E1" w:rsidRPr="007D58E1">
        <w:rPr>
          <w:rFonts w:eastAsiaTheme="minorEastAsia"/>
        </w:rPr>
        <w:instrText>-42</w:instrText>
      </w:r>
      <w:r w:rsidR="007D58E1">
        <w:rPr>
          <w:rFonts w:eastAsiaTheme="minorEastAsia"/>
          <w:lang w:val="en-US"/>
        </w:rPr>
        <w:instrText>fa</w:instrText>
      </w:r>
      <w:r w:rsidR="007D58E1" w:rsidRPr="007D58E1">
        <w:rPr>
          <w:rFonts w:eastAsiaTheme="minorEastAsia"/>
        </w:rPr>
        <w:instrText>-9</w:instrText>
      </w:r>
      <w:r w:rsidR="007D58E1">
        <w:rPr>
          <w:rFonts w:eastAsiaTheme="minorEastAsia"/>
          <w:lang w:val="en-US"/>
        </w:rPr>
        <w:instrText>d</w:instrText>
      </w:r>
      <w:r w:rsidR="007D58E1" w:rsidRPr="007D58E1">
        <w:rPr>
          <w:rFonts w:eastAsiaTheme="minorEastAsia"/>
        </w:rPr>
        <w:instrText>0</w:instrText>
      </w:r>
      <w:r w:rsidR="007D58E1">
        <w:rPr>
          <w:rFonts w:eastAsiaTheme="minorEastAsia"/>
          <w:lang w:val="en-US"/>
        </w:rPr>
        <w:instrText>f</w:instrText>
      </w:r>
      <w:r w:rsidR="007D58E1" w:rsidRPr="007D58E1">
        <w:rPr>
          <w:rFonts w:eastAsiaTheme="minorEastAsia"/>
        </w:rPr>
        <w:instrText>-995</w:instrText>
      </w:r>
      <w:r w:rsidR="007D58E1">
        <w:rPr>
          <w:rFonts w:eastAsiaTheme="minorEastAsia"/>
          <w:lang w:val="en-US"/>
        </w:rPr>
        <w:instrText>ecefef</w:instrText>
      </w:r>
      <w:r w:rsidR="007D58E1" w:rsidRPr="007D58E1">
        <w:rPr>
          <w:rFonts w:eastAsiaTheme="minorEastAsia"/>
        </w:rPr>
        <w:instrText>186"]}],"</w:instrText>
      </w:r>
      <w:r w:rsidR="007D58E1">
        <w:rPr>
          <w:rFonts w:eastAsiaTheme="minorEastAsia"/>
          <w:lang w:val="en-US"/>
        </w:rPr>
        <w:instrText>mendeley</w:instrText>
      </w:r>
      <w:r w:rsidR="007D58E1" w:rsidRPr="007D58E1">
        <w:rPr>
          <w:rFonts w:eastAsiaTheme="minorEastAsia"/>
        </w:rPr>
        <w:instrText>":{"</w:instrText>
      </w:r>
      <w:r w:rsidR="007D58E1">
        <w:rPr>
          <w:rFonts w:eastAsiaTheme="minorEastAsia"/>
          <w:lang w:val="en-US"/>
        </w:rPr>
        <w:instrText>formattedCitation</w:instrText>
      </w:r>
      <w:r w:rsidR="007D58E1" w:rsidRPr="007D58E1">
        <w:rPr>
          <w:rFonts w:eastAsiaTheme="minorEastAsia"/>
        </w:rPr>
        <w:instrText>":"[18]","</w:instrText>
      </w:r>
      <w:r w:rsidR="007D58E1">
        <w:rPr>
          <w:rFonts w:eastAsiaTheme="minorEastAsia"/>
          <w:lang w:val="en-US"/>
        </w:rPr>
        <w:instrText>plainTextFormattedCitation</w:instrText>
      </w:r>
      <w:r w:rsidR="007D58E1" w:rsidRPr="007D58E1">
        <w:rPr>
          <w:rFonts w:eastAsiaTheme="minorEastAsia"/>
        </w:rPr>
        <w:instrText>":"[18]","</w:instrText>
      </w:r>
      <w:r w:rsidR="007D58E1">
        <w:rPr>
          <w:rFonts w:eastAsiaTheme="minorEastAsia"/>
          <w:lang w:val="en-US"/>
        </w:rPr>
        <w:instrText>previouslyFormattedCitation</w:instrText>
      </w:r>
      <w:r w:rsidR="007D58E1" w:rsidRPr="007D58E1">
        <w:rPr>
          <w:rFonts w:eastAsiaTheme="minorEastAsia"/>
        </w:rPr>
        <w:instrText>":"[17]"},"</w:instrText>
      </w:r>
      <w:r w:rsidR="007D58E1">
        <w:rPr>
          <w:rFonts w:eastAsiaTheme="minorEastAsia"/>
          <w:lang w:val="en-US"/>
        </w:rPr>
        <w:instrText>properties</w:instrText>
      </w:r>
      <w:r w:rsidR="007D58E1" w:rsidRPr="007D58E1">
        <w:rPr>
          <w:rFonts w:eastAsiaTheme="minorEastAsia"/>
        </w:rPr>
        <w:instrText>":{"</w:instrText>
      </w:r>
      <w:r w:rsidR="007D58E1">
        <w:rPr>
          <w:rFonts w:eastAsiaTheme="minorEastAsia"/>
          <w:lang w:val="en-US"/>
        </w:rPr>
        <w:instrText>noteIndex</w:instrText>
      </w:r>
      <w:r w:rsidR="007D58E1" w:rsidRPr="007D58E1">
        <w:rPr>
          <w:rFonts w:eastAsiaTheme="minorEastAsia"/>
        </w:rPr>
        <w:instrText>":0},"</w:instrText>
      </w:r>
      <w:r w:rsidR="007D58E1">
        <w:rPr>
          <w:rFonts w:eastAsiaTheme="minorEastAsia"/>
          <w:lang w:val="en-US"/>
        </w:rPr>
        <w:instrText>schema</w:instrText>
      </w:r>
      <w:r w:rsidR="007D58E1" w:rsidRPr="007D58E1">
        <w:rPr>
          <w:rFonts w:eastAsiaTheme="minorEastAsia"/>
        </w:rPr>
        <w:instrText>":"</w:instrText>
      </w:r>
      <w:r w:rsidR="007D58E1">
        <w:rPr>
          <w:rFonts w:eastAsiaTheme="minorEastAsia"/>
          <w:lang w:val="en-US"/>
        </w:rPr>
        <w:instrText>https</w:instrText>
      </w:r>
      <w:r w:rsidR="007D58E1" w:rsidRPr="007D58E1">
        <w:rPr>
          <w:rFonts w:eastAsiaTheme="minorEastAsia"/>
        </w:rPr>
        <w:instrText>://</w:instrText>
      </w:r>
      <w:r w:rsidR="007D58E1">
        <w:rPr>
          <w:rFonts w:eastAsiaTheme="minorEastAsia"/>
          <w:lang w:val="en-US"/>
        </w:rPr>
        <w:instrText>github</w:instrText>
      </w:r>
      <w:r w:rsidR="007D58E1" w:rsidRPr="007D58E1">
        <w:rPr>
          <w:rFonts w:eastAsiaTheme="minorEastAsia"/>
        </w:rPr>
        <w:instrText>.</w:instrText>
      </w:r>
      <w:r w:rsidR="007D58E1">
        <w:rPr>
          <w:rFonts w:eastAsiaTheme="minorEastAsia"/>
          <w:lang w:val="en-US"/>
        </w:rPr>
        <w:instrText>com</w:instrText>
      </w:r>
      <w:r w:rsidR="007D58E1" w:rsidRPr="007D58E1">
        <w:rPr>
          <w:rFonts w:eastAsiaTheme="minorEastAsia"/>
        </w:rPr>
        <w:instrText>/</w:instrText>
      </w:r>
      <w:r w:rsidR="007D58E1">
        <w:rPr>
          <w:rFonts w:eastAsiaTheme="minorEastAsia"/>
          <w:lang w:val="en-US"/>
        </w:rPr>
        <w:instrText>citation</w:instrText>
      </w:r>
      <w:r w:rsidR="007D58E1" w:rsidRPr="007D58E1">
        <w:rPr>
          <w:rFonts w:eastAsiaTheme="minorEastAsia"/>
        </w:rPr>
        <w:instrText>-</w:instrText>
      </w:r>
      <w:r w:rsidR="007D58E1">
        <w:rPr>
          <w:rFonts w:eastAsiaTheme="minorEastAsia"/>
          <w:lang w:val="en-US"/>
        </w:rPr>
        <w:instrText>style</w:instrText>
      </w:r>
      <w:r w:rsidR="007D58E1" w:rsidRPr="007D58E1">
        <w:rPr>
          <w:rFonts w:eastAsiaTheme="minorEastAsia"/>
        </w:rPr>
        <w:instrText>-</w:instrText>
      </w:r>
      <w:r w:rsidR="007D58E1">
        <w:rPr>
          <w:rFonts w:eastAsiaTheme="minorEastAsia"/>
          <w:lang w:val="en-US"/>
        </w:rPr>
        <w:instrText>language</w:instrText>
      </w:r>
      <w:r w:rsidR="007D58E1" w:rsidRPr="007D58E1">
        <w:rPr>
          <w:rFonts w:eastAsiaTheme="minorEastAsia"/>
        </w:rPr>
        <w:instrText>/</w:instrText>
      </w:r>
      <w:r w:rsidR="007D58E1">
        <w:rPr>
          <w:rFonts w:eastAsiaTheme="minorEastAsia"/>
          <w:lang w:val="en-US"/>
        </w:rPr>
        <w:instrText>schema</w:instrText>
      </w:r>
      <w:r w:rsidR="007D58E1" w:rsidRPr="007D58E1">
        <w:rPr>
          <w:rFonts w:eastAsiaTheme="minorEastAsia"/>
        </w:rPr>
        <w:instrText>/</w:instrText>
      </w:r>
      <w:r w:rsidR="007D58E1">
        <w:rPr>
          <w:rFonts w:eastAsiaTheme="minorEastAsia"/>
          <w:lang w:val="en-US"/>
        </w:rPr>
        <w:instrText>raw</w:instrText>
      </w:r>
      <w:r w:rsidR="007D58E1" w:rsidRPr="007D58E1">
        <w:rPr>
          <w:rFonts w:eastAsiaTheme="minorEastAsia"/>
        </w:rPr>
        <w:instrText>/</w:instrText>
      </w:r>
      <w:r w:rsidR="007D58E1">
        <w:rPr>
          <w:rFonts w:eastAsiaTheme="minorEastAsia"/>
          <w:lang w:val="en-US"/>
        </w:rPr>
        <w:instrText>master</w:instrText>
      </w:r>
      <w:r w:rsidR="007D58E1" w:rsidRPr="007D58E1">
        <w:rPr>
          <w:rFonts w:eastAsiaTheme="minorEastAsia"/>
        </w:rPr>
        <w:instrText>/</w:instrText>
      </w:r>
      <w:r w:rsidR="007D58E1">
        <w:rPr>
          <w:rFonts w:eastAsiaTheme="minorEastAsia"/>
          <w:lang w:val="en-US"/>
        </w:rPr>
        <w:instrText>csl</w:instrText>
      </w:r>
      <w:r w:rsidR="007D58E1" w:rsidRPr="007D58E1">
        <w:rPr>
          <w:rFonts w:eastAsiaTheme="minorEastAsia"/>
        </w:rPr>
        <w:instrText>-</w:instrText>
      </w:r>
      <w:r w:rsidR="007D58E1">
        <w:rPr>
          <w:rFonts w:eastAsiaTheme="minorEastAsia"/>
          <w:lang w:val="en-US"/>
        </w:rPr>
        <w:instrText>citation</w:instrText>
      </w:r>
      <w:r w:rsidR="007D58E1" w:rsidRPr="007D58E1">
        <w:rPr>
          <w:rFonts w:eastAsiaTheme="minorEastAsia"/>
        </w:rPr>
        <w:instrText>.</w:instrText>
      </w:r>
      <w:r w:rsidR="007D58E1">
        <w:rPr>
          <w:rFonts w:eastAsiaTheme="minorEastAsia"/>
          <w:lang w:val="en-US"/>
        </w:rPr>
        <w:instrText>json</w:instrText>
      </w:r>
      <w:r w:rsidR="007D58E1" w:rsidRPr="007D58E1">
        <w:rPr>
          <w:rFonts w:eastAsiaTheme="minorEastAsia"/>
        </w:rPr>
        <w:instrText>"}</w:instrText>
      </w:r>
      <w:r>
        <w:rPr>
          <w:rFonts w:eastAsiaTheme="minorEastAsia"/>
          <w:lang w:val="en-US"/>
        </w:rPr>
        <w:fldChar w:fldCharType="separate"/>
      </w:r>
      <w:r w:rsidR="007D58E1" w:rsidRPr="007D58E1">
        <w:rPr>
          <w:rFonts w:eastAsiaTheme="minorEastAsia"/>
          <w:noProof/>
        </w:rPr>
        <w:t>[18]</w:t>
      </w:r>
      <w:r>
        <w:rPr>
          <w:rFonts w:eastAsiaTheme="minorEastAsia"/>
          <w:lang w:val="en-US"/>
        </w:rPr>
        <w:fldChar w:fldCharType="end"/>
      </w:r>
      <w:r w:rsidR="00A452D0">
        <w:rPr>
          <w:rFonts w:eastAsiaTheme="minorEastAsia"/>
        </w:rPr>
        <w:t>. Тогда, по формуле Бори возможно определить потребную площадь горения:</w:t>
      </w:r>
    </w:p>
    <w:p w:rsidR="00A452D0" w:rsidRPr="00A452D0" w:rsidRDefault="00A452D0" w:rsidP="00DB75F8">
      <w:pPr>
        <w:pStyle w:val="a3"/>
        <w:rPr>
          <w:rFonts w:eastAsiaTheme="minorEastAsia"/>
          <w:lang w:val="en-US"/>
        </w:rPr>
      </w:pPr>
      <m:oMathPara>
        <m:oMath>
          <m:r>
            <w:rPr>
              <w:rFonts w:ascii="Cambria Math" w:eastAsiaTheme="minorEastAsia" w:hAnsi="Cambria Math"/>
            </w:rPr>
            <m:t>12·</m:t>
          </m:r>
          <m:sSup>
            <m:sSupPr>
              <m:ctrlPr>
                <w:rPr>
                  <w:rFonts w:ascii="Cambria Math" w:eastAsiaTheme="minorEastAsia" w:hAnsi="Cambria Math"/>
                  <w:i/>
                  <w:lang w:val="en-US"/>
                </w:rPr>
              </m:ctrlPr>
            </m:sSupPr>
            <m:e>
              <m:r>
                <w:rPr>
                  <w:rFonts w:ascii="Cambria Math" w:eastAsiaTheme="minorEastAsia" w:hAnsi="Cambria Math"/>
                </w:rPr>
                <m:t>10</m:t>
              </m:r>
              <m:ctrlPr>
                <w:rPr>
                  <w:rFonts w:ascii="Cambria Math" w:eastAsiaTheme="minorEastAsia" w:hAnsi="Cambria Math"/>
                  <w:i/>
                </w:rPr>
              </m:ctrlPr>
            </m:e>
            <m:sup>
              <m:r>
                <w:rPr>
                  <w:rFonts w:ascii="Cambria Math" w:eastAsiaTheme="minorEastAsia" w:hAnsi="Cambria Math"/>
                  <w:lang w:val="en-US"/>
                </w:rPr>
                <m:t>6</m:t>
              </m:r>
            </m:sup>
          </m:sSup>
          <m:r>
            <w:rPr>
              <w:rFonts w:ascii="Cambria Math" w:eastAsiaTheme="minorEastAsia" w:hAnsi="Cambria Math"/>
              <w:lang w:val="en-US"/>
            </w:rPr>
            <m:t>=</m:t>
          </m:r>
          <m:f>
            <m:fPr>
              <m:ctrlPr>
                <w:rPr>
                  <w:rFonts w:ascii="Cambria Math" w:eastAsiaTheme="minorEastAsia" w:hAnsi="Cambria Math"/>
                  <w:i/>
                  <w:lang w:val="en-US"/>
                </w:rPr>
              </m:ctrlPr>
            </m:fPr>
            <m:num>
              <m:f>
                <m:fPr>
                  <m:ctrlPr>
                    <w:rPr>
                      <w:rFonts w:ascii="Cambria Math" w:eastAsiaTheme="minorEastAsia" w:hAnsi="Cambria Math"/>
                      <w:i/>
                      <w:lang w:val="en-US"/>
                    </w:rPr>
                  </m:ctrlPr>
                </m:fPr>
                <m:num>
                  <m:r>
                    <w:rPr>
                      <w:rFonts w:ascii="Cambria Math" w:eastAsiaTheme="minorEastAsia" w:hAnsi="Cambria Math"/>
                      <w:lang w:val="en-US"/>
                    </w:rPr>
                    <m:t>8,9·</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-3</m:t>
                      </m:r>
                    </m:sup>
                  </m:sSup>
                </m:num>
                <m:den>
                  <m:sSup>
                    <m:sSupPr>
                      <m:ctrlPr>
                        <w:rPr>
                          <w:rFonts w:ascii="Cambria Math" w:eastAsiaTheme="minorEastAsia" w:hAnsi="Cambria Math"/>
                          <w:i/>
                          <w:lang w:val="en-US"/>
                        </w:rPr>
                      </m:ctrlPr>
                    </m:sSupPr>
                    <m:e>
                      <m:r>
                        <w:rPr>
                          <w:rFonts w:ascii="Cambria Math" w:eastAsiaTheme="minorEastAsia" w:hAnsi="Cambria Math"/>
                          <w:lang w:val="en-US"/>
                        </w:rPr>
                        <m:t>98066,5</m:t>
                      </m:r>
                    </m:e>
                    <m:sup>
                      <m:r>
                        <w:rPr>
                          <w:rFonts w:ascii="Cambria Math" w:eastAsiaTheme="minorEastAsia" w:hAnsi="Cambria Math"/>
                          <w:lang w:val="en-US"/>
                        </w:rPr>
                        <m:t>0,22</m:t>
                      </m:r>
                    </m:sup>
                  </m:sSup>
                </m:den>
              </m:f>
              <m:r>
                <w:rPr>
                  <w:rFonts w:ascii="Cambria Math" w:eastAsiaTheme="minorEastAsia" w:hAnsi="Cambria Math"/>
                  <w:lang w:val="en-US"/>
                </w:rPr>
                <m:t>·1770·</m:t>
              </m:r>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г</m:t>
                  </m:r>
                </m:sub>
              </m:sSub>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290·3325</m:t>
                  </m:r>
                </m:e>
              </m:rad>
            </m:num>
            <m:den>
              <m:r>
                <w:rPr>
                  <w:rFonts w:ascii="Cambria Math" w:eastAsiaTheme="minorEastAsia" w:hAnsi="Cambria Math"/>
                  <w:lang w:val="en-US"/>
                </w:rPr>
                <m:t>0,091·0,633</m:t>
              </m:r>
            </m:den>
          </m:f>
          <m:r>
            <w:rPr>
              <w:rFonts w:ascii="Cambria Math" w:eastAsiaTheme="minorEastAsia" w:hAnsi="Cambria Math"/>
              <w:lang w:val="en-US"/>
            </w:rPr>
            <m:t>,</m:t>
          </m:r>
        </m:oMath>
      </m:oMathPara>
    </w:p>
    <w:p w:rsidR="00A452D0" w:rsidRPr="00A452D0" w:rsidRDefault="001445F9" w:rsidP="00DB75F8">
      <w:pPr>
        <w:pStyle w:val="a3"/>
        <w:rPr>
          <w:rFonts w:eastAsiaTheme="minorEastAsia"/>
          <w:lang w:val="en-US"/>
        </w:rPr>
      </w:pPr>
      <m:oMathPara>
        <m:oMath>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г</m:t>
              </m:r>
            </m:sub>
          </m:sSub>
          <m:r>
            <w:rPr>
              <w:rFonts w:ascii="Cambria Math" w:eastAsiaTheme="minorEastAsia" w:hAnsi="Cambria Math"/>
              <w:lang w:val="en-US"/>
            </w:rPr>
            <m:t xml:space="preserve">=14,7 </m:t>
          </m:r>
          <m:sSup>
            <m:sSupPr>
              <m:ctrlPr>
                <w:rPr>
                  <w:rFonts w:ascii="Cambria Math" w:eastAsiaTheme="minorEastAsia" w:hAnsi="Cambria Math"/>
                  <w:i/>
                  <w:lang w:val="en-US"/>
                </w:rPr>
              </m:ctrlPr>
            </m:sSupPr>
            <m:e>
              <m:r>
                <w:rPr>
                  <w:rFonts w:ascii="Cambria Math" w:eastAsiaTheme="minorEastAsia" w:hAnsi="Cambria Math"/>
                  <w:lang w:val="en-US"/>
                </w:rPr>
                <m:t>м</m:t>
              </m:r>
            </m:e>
            <m:sup>
              <m:r>
                <w:rPr>
                  <w:rFonts w:ascii="Cambria Math" w:eastAsiaTheme="minorEastAsia" w:hAnsi="Cambria Math"/>
                  <w:lang w:val="en-US"/>
                </w:rPr>
                <m:t>2</m:t>
              </m:r>
            </m:sup>
          </m:sSup>
          <m:r>
            <w:rPr>
              <w:rFonts w:ascii="Cambria Math" w:eastAsiaTheme="minorEastAsia" w:hAnsi="Cambria Math"/>
              <w:lang w:val="en-US"/>
            </w:rPr>
            <m:t>.</m:t>
          </m:r>
        </m:oMath>
      </m:oMathPara>
    </w:p>
    <w:p w:rsidR="00A452D0" w:rsidRDefault="000F4B8B" w:rsidP="00DB75F8">
      <w:pPr>
        <w:pStyle w:val="a3"/>
        <w:rPr>
          <w:rFonts w:eastAsiaTheme="minorEastAsia"/>
        </w:rPr>
      </w:pPr>
      <w:r>
        <w:rPr>
          <w:rFonts w:eastAsiaTheme="minorEastAsia"/>
        </w:rPr>
        <w:t>Используя приведенные выше исходные данные, выбрана конфигурация большого воспламенительного заряда в виде 40-конечной звезды.</w:t>
      </w:r>
    </w:p>
    <w:p w:rsidR="000F4B8B" w:rsidRDefault="000F4B8B" w:rsidP="00DB75F8">
      <w:pPr>
        <w:pStyle w:val="a3"/>
        <w:rPr>
          <w:rFonts w:eastAsiaTheme="minorEastAsia"/>
        </w:rPr>
      </w:pPr>
      <w:r>
        <w:rPr>
          <w:rFonts w:eastAsiaTheme="minorEastAsia"/>
        </w:rPr>
        <w:t>Оценим время работы большого ВУ при известном значении горящего свода</w:t>
      </w:r>
      <w:r w:rsidRPr="000F4B8B">
        <w:rPr>
          <w:rFonts w:eastAsiaTheme="minorEastAsia"/>
        </w:rPr>
        <w:t xml:space="preserve"> </w:t>
      </w:r>
      <m:oMath>
        <m:r>
          <w:rPr>
            <w:rFonts w:ascii="Cambria Math" w:eastAsiaTheme="minorEastAsia" w:hAnsi="Cambria Math"/>
          </w:rPr>
          <m:t>e</m:t>
        </m:r>
      </m:oMath>
      <w:r>
        <w:rPr>
          <w:rFonts w:eastAsiaTheme="minorEastAsia"/>
        </w:rPr>
        <w:t>:</w:t>
      </w:r>
    </w:p>
    <w:p w:rsidR="000F4B8B" w:rsidRPr="00A71C79" w:rsidRDefault="001445F9" w:rsidP="00DB75F8">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τ</m:t>
              </m:r>
            </m:e>
            <m:sub>
              <m:r>
                <w:rPr>
                  <w:rFonts w:ascii="Cambria Math" w:eastAsiaTheme="minorEastAsia" w:hAnsi="Cambria Math"/>
                </w:rPr>
                <m:t>р1</m:t>
              </m:r>
            </m:sub>
          </m:sSub>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lang w:val="en-US"/>
                </w:rPr>
                <m:t>e</m:t>
              </m:r>
            </m:num>
            <m:den>
              <m:r>
                <w:rPr>
                  <w:rFonts w:ascii="Cambria Math" w:eastAsiaTheme="minorEastAsia" w:hAnsi="Cambria Math"/>
                </w:rPr>
                <m:t>u</m:t>
              </m:r>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вп</m:t>
                      </m:r>
                    </m:sub>
                  </m:sSub>
                </m:e>
              </m:d>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lang w:val="en-US"/>
                </w:rPr>
                <m:t>10</m:t>
              </m:r>
            </m:num>
            <m:den>
              <m:r>
                <w:rPr>
                  <w:rFonts w:ascii="Cambria Math" w:eastAsiaTheme="minorEastAsia" w:hAnsi="Cambria Math"/>
                </w:rPr>
                <m:t>25,7</m:t>
              </m:r>
            </m:den>
          </m:f>
          <m:r>
            <w:rPr>
              <w:rFonts w:ascii="Cambria Math" w:eastAsiaTheme="minorEastAsia" w:hAnsi="Cambria Math"/>
            </w:rPr>
            <m:t>=0,38 с.</m:t>
          </m:r>
        </m:oMath>
      </m:oMathPara>
    </w:p>
    <w:p w:rsidR="00A71C79" w:rsidRPr="00A71C79" w:rsidRDefault="00A71C79" w:rsidP="00DB75F8">
      <w:pPr>
        <w:pStyle w:val="a3"/>
        <w:rPr>
          <w:rFonts w:eastAsiaTheme="minorEastAsia"/>
        </w:rPr>
      </w:pPr>
      <w:r>
        <w:rPr>
          <w:rFonts w:eastAsiaTheme="minorEastAsia"/>
        </w:rPr>
        <w:t>Расчет малого ВУ проведен аналогично. Состав заряда топлива такой же, что и для заряда большого ВУ.</w:t>
      </w:r>
      <w:r w:rsidR="0056785F">
        <w:rPr>
          <w:rFonts w:eastAsiaTheme="minorEastAsia"/>
        </w:rPr>
        <w:t xml:space="preserve"> Конфигурация выбрана в виде 30-конечной звезды.</w:t>
      </w:r>
    </w:p>
    <w:p w:rsidR="00DB75F8" w:rsidRDefault="00DB75F8" w:rsidP="00DB75F8">
      <w:pPr>
        <w:pStyle w:val="a3"/>
        <w:rPr>
          <w:rFonts w:eastAsiaTheme="minorEastAsia"/>
        </w:rPr>
      </w:pPr>
    </w:p>
    <w:p w:rsidR="00B32C22" w:rsidRDefault="00D656D6" w:rsidP="00D656D6">
      <w:pPr>
        <w:pStyle w:val="2"/>
        <w:rPr>
          <w:rFonts w:eastAsiaTheme="minorEastAsia"/>
        </w:rPr>
      </w:pPr>
      <w:bookmarkStart w:id="44" w:name="_Toc70064652"/>
      <w:r>
        <w:rPr>
          <w:rFonts w:eastAsiaTheme="minorEastAsia"/>
        </w:rPr>
        <w:t>Расчет и проектирование сопловой заглушки</w:t>
      </w:r>
      <w:bookmarkEnd w:id="44"/>
    </w:p>
    <w:p w:rsidR="00D656D6" w:rsidRDefault="00D656D6" w:rsidP="00D656D6">
      <w:pPr>
        <w:pStyle w:val="a3"/>
      </w:pPr>
      <w:r>
        <w:t>Для создания в камере сгорания давления, необходимого для воспламенения основного заряда, используют сопловые заглушки.</w:t>
      </w:r>
    </w:p>
    <w:p w:rsidR="00D656D6" w:rsidRDefault="00D656D6" w:rsidP="00D656D6">
      <w:pPr>
        <w:pStyle w:val="a3"/>
      </w:pPr>
      <w:r>
        <w:t>Важным контролируемым параметром для сопловых заглушек является давление вылета.</w:t>
      </w:r>
    </w:p>
    <w:p w:rsidR="00D656D6" w:rsidRDefault="00D656D6" w:rsidP="00D656D6">
      <w:pPr>
        <w:pStyle w:val="a3"/>
      </w:pPr>
      <w:r>
        <w:t>По известным значениям давления вылета и диаметра, на котором установлена заглушка, можно определить усилие, которое действует на плоскость заглушки при вылете:</w:t>
      </w:r>
    </w:p>
    <w:p w:rsidR="00D656D6" w:rsidRPr="00D656D6" w:rsidRDefault="001445F9" w:rsidP="00D656D6">
      <w:pPr>
        <w:pStyle w:val="a3"/>
        <w:rPr>
          <w:rFonts w:eastAsiaTheme="minorEastAsia"/>
        </w:rPr>
      </w:pPr>
      <m:oMathPara>
        <m:oMath>
          <m:sSub>
            <m:sSubPr>
              <m:ctrlPr>
                <w:rPr>
                  <w:rFonts w:ascii="Cambria Math" w:hAnsi="Cambria Math"/>
                  <w:i/>
                </w:rPr>
              </m:ctrlPr>
            </m:sSubPr>
            <m:e>
              <m:r>
                <w:rPr>
                  <w:rFonts w:ascii="Cambria Math" w:hAnsi="Cambria Math"/>
                </w:rPr>
                <m:t>p</m:t>
              </m:r>
            </m:e>
            <m:sub>
              <m:r>
                <w:rPr>
                  <w:rFonts w:ascii="Cambria Math" w:hAnsi="Cambria Math"/>
                </w:rPr>
                <m:t>выл</m:t>
              </m:r>
            </m:sub>
          </m:sSub>
          <m:r>
            <w:rPr>
              <w:rFonts w:ascii="Cambria Math" w:hAnsi="Cambria Math"/>
            </w:rPr>
            <m:t>=2,1 МПа,</m:t>
          </m:r>
        </m:oMath>
      </m:oMathPara>
    </w:p>
    <w:p w:rsidR="00D656D6" w:rsidRPr="00D656D6" w:rsidRDefault="001445F9" w:rsidP="00D656D6">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уст</m:t>
              </m:r>
            </m:sub>
          </m:sSub>
          <m:r>
            <w:rPr>
              <w:rFonts w:ascii="Cambria Math" w:eastAsiaTheme="minorEastAsia" w:hAnsi="Cambria Math"/>
            </w:rPr>
            <m:t>=1,7 м.</m:t>
          </m:r>
        </m:oMath>
      </m:oMathPara>
    </w:p>
    <w:p w:rsidR="00D656D6" w:rsidRDefault="00D656D6" w:rsidP="00D656D6">
      <w:pPr>
        <w:pStyle w:val="a3"/>
        <w:rPr>
          <w:rFonts w:eastAsiaTheme="minorEastAsia"/>
        </w:rPr>
      </w:pPr>
      <w:r>
        <w:rPr>
          <w:rFonts w:eastAsiaTheme="minorEastAsia"/>
        </w:rPr>
        <w:t>Площадь поверхности заглушки, на которую действует усилие:</w:t>
      </w:r>
    </w:p>
    <w:p w:rsidR="00D656D6" w:rsidRPr="00D656D6" w:rsidRDefault="001445F9" w:rsidP="00D656D6">
      <w:pPr>
        <w:pStyle w:val="a3"/>
        <w:rPr>
          <w:rFonts w:eastAsiaTheme="minorEastAsia"/>
          <w:lang w:val="en-US"/>
        </w:rPr>
      </w:pPr>
      <m:oMathPara>
        <m:oMath>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загл</m:t>
              </m:r>
            </m:sub>
          </m:sSub>
          <m:r>
            <w:rPr>
              <w:rFonts w:ascii="Cambria Math" w:eastAsiaTheme="minorEastAsia" w:hAnsi="Cambria Math"/>
            </w:rPr>
            <m:t>=</m:t>
          </m:r>
          <m:f>
            <m:fPr>
              <m:ctrlPr>
                <w:rPr>
                  <w:rFonts w:ascii="Cambria Math" w:eastAsiaTheme="minorEastAsia" w:hAnsi="Cambria Math"/>
                  <w:i/>
                  <w:lang w:val="en-US"/>
                </w:rPr>
              </m:ctrlPr>
            </m:fPr>
            <m:num>
              <m:d>
                <m:dPr>
                  <m:ctrlPr>
                    <w:rPr>
                      <w:rFonts w:ascii="Cambria Math" w:eastAsiaTheme="minorEastAsia" w:hAnsi="Cambria Math"/>
                      <w:i/>
                    </w:rPr>
                  </m:ctrlPr>
                </m:dPr>
                <m:e>
                  <m:r>
                    <w:rPr>
                      <w:rFonts w:ascii="Cambria Math" w:eastAsiaTheme="minorEastAsia" w:hAnsi="Cambria Math"/>
                    </w:rPr>
                    <m:t>π</m:t>
                  </m:r>
                  <m:r>
                    <w:rPr>
                      <w:rFonts w:ascii="Cambria Math" w:eastAsiaTheme="minorEastAsia" w:hAnsi="Cambria Math"/>
                      <w:lang w:val="en-US"/>
                    </w:rPr>
                    <m:t>·</m:t>
                  </m:r>
                  <m:sSubSup>
                    <m:sSubSupPr>
                      <m:ctrlPr>
                        <w:rPr>
                          <w:rFonts w:ascii="Cambria Math" w:eastAsiaTheme="minorEastAsia" w:hAnsi="Cambria Math"/>
                          <w:i/>
                          <w:lang w:val="en-US"/>
                        </w:rPr>
                      </m:ctrlPr>
                    </m:sSubSupPr>
                    <m:e>
                      <m:r>
                        <w:rPr>
                          <w:rFonts w:ascii="Cambria Math" w:eastAsiaTheme="minorEastAsia" w:hAnsi="Cambria Math"/>
                          <w:lang w:val="en-US"/>
                        </w:rPr>
                        <m:t>D</m:t>
                      </m:r>
                    </m:e>
                    <m:sub>
                      <m:r>
                        <w:rPr>
                          <w:rFonts w:ascii="Cambria Math" w:eastAsiaTheme="minorEastAsia" w:hAnsi="Cambria Math"/>
                        </w:rPr>
                        <m:t>уст</m:t>
                      </m:r>
                      <m:ctrlPr>
                        <w:rPr>
                          <w:rFonts w:ascii="Cambria Math" w:eastAsiaTheme="minorEastAsia" w:hAnsi="Cambria Math"/>
                          <w:i/>
                        </w:rPr>
                      </m:ctrlPr>
                    </m:sub>
                    <m:sup>
                      <m:r>
                        <w:rPr>
                          <w:rFonts w:ascii="Cambria Math" w:eastAsiaTheme="minorEastAsia" w:hAnsi="Cambria Math"/>
                          <w:lang w:val="en-US"/>
                        </w:rPr>
                        <m:t>2</m:t>
                      </m:r>
                    </m:sup>
                  </m:sSubSup>
                  <m:ctrlPr>
                    <w:rPr>
                      <w:rFonts w:ascii="Cambria Math" w:eastAsiaTheme="minorEastAsia" w:hAnsi="Cambria Math"/>
                      <w:i/>
                      <w:lang w:val="en-US"/>
                    </w:rPr>
                  </m:ctrlPr>
                </m:e>
              </m:d>
              <m:ctrlPr>
                <w:rPr>
                  <w:rFonts w:ascii="Cambria Math" w:eastAsiaTheme="minorEastAsia" w:hAnsi="Cambria Math"/>
                  <w:i/>
                </w:rPr>
              </m:ctrlPr>
            </m:num>
            <m:den>
              <m:r>
                <w:rPr>
                  <w:rFonts w:ascii="Cambria Math" w:eastAsiaTheme="minorEastAsia" w:hAnsi="Cambria Math"/>
                </w:rPr>
                <m:t>4</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π·</m:t>
              </m:r>
              <m:sSup>
                <m:sSupPr>
                  <m:ctrlPr>
                    <w:rPr>
                      <w:rFonts w:ascii="Cambria Math" w:eastAsiaTheme="minorEastAsia" w:hAnsi="Cambria Math"/>
                      <w:i/>
                      <w:lang w:val="en-US"/>
                    </w:rPr>
                  </m:ctrlPr>
                </m:sSupPr>
                <m:e>
                  <m:r>
                    <w:rPr>
                      <w:rFonts w:ascii="Cambria Math" w:eastAsiaTheme="minorEastAsia" w:hAnsi="Cambria Math"/>
                      <w:lang w:val="en-US"/>
                    </w:rPr>
                    <m:t>1,7</m:t>
                  </m:r>
                </m:e>
                <m:sup>
                  <m:r>
                    <w:rPr>
                      <w:rFonts w:ascii="Cambria Math" w:eastAsiaTheme="minorEastAsia" w:hAnsi="Cambria Math"/>
                      <w:lang w:val="en-US"/>
                    </w:rPr>
                    <m:t>2</m:t>
                  </m:r>
                </m:sup>
              </m:sSup>
              <m:ctrlPr>
                <w:rPr>
                  <w:rFonts w:ascii="Cambria Math" w:eastAsiaTheme="minorEastAsia" w:hAnsi="Cambria Math"/>
                  <w:i/>
                </w:rPr>
              </m:ctrlPr>
            </m:num>
            <m:den>
              <m:r>
                <w:rPr>
                  <w:rFonts w:ascii="Cambria Math" w:eastAsiaTheme="minorEastAsia" w:hAnsi="Cambria Math"/>
                </w:rPr>
                <m:t>4</m:t>
              </m:r>
            </m:den>
          </m:f>
          <m:r>
            <w:rPr>
              <w:rFonts w:ascii="Cambria Math" w:eastAsiaTheme="minorEastAsia" w:hAnsi="Cambria Math"/>
              <w:lang w:val="en-US"/>
            </w:rPr>
            <m:t xml:space="preserve">=2,27 </m:t>
          </m:r>
          <m:sSup>
            <m:sSupPr>
              <m:ctrlPr>
                <w:rPr>
                  <w:rFonts w:ascii="Cambria Math" w:eastAsiaTheme="minorEastAsia" w:hAnsi="Cambria Math"/>
                  <w:i/>
                  <w:lang w:val="en-US"/>
                </w:rPr>
              </m:ctrlPr>
            </m:sSupPr>
            <m:e>
              <m:r>
                <w:rPr>
                  <w:rFonts w:ascii="Cambria Math" w:eastAsiaTheme="minorEastAsia" w:hAnsi="Cambria Math"/>
                </w:rPr>
                <m:t>м</m:t>
              </m:r>
            </m:e>
            <m:sup>
              <m:r>
                <w:rPr>
                  <w:rFonts w:ascii="Cambria Math" w:eastAsiaTheme="minorEastAsia" w:hAnsi="Cambria Math"/>
                  <w:lang w:val="en-US"/>
                </w:rPr>
                <m:t>2</m:t>
              </m:r>
            </m:sup>
          </m:sSup>
          <m:r>
            <w:rPr>
              <w:rFonts w:ascii="Cambria Math" w:eastAsiaTheme="minorEastAsia" w:hAnsi="Cambria Math"/>
              <w:lang w:val="en-US"/>
            </w:rPr>
            <m:t>.</m:t>
          </m:r>
        </m:oMath>
      </m:oMathPara>
    </w:p>
    <w:p w:rsidR="00D656D6" w:rsidRDefault="00D656D6" w:rsidP="00D656D6">
      <w:pPr>
        <w:pStyle w:val="a3"/>
        <w:rPr>
          <w:rFonts w:eastAsiaTheme="minorEastAsia"/>
        </w:rPr>
      </w:pPr>
      <w:r>
        <w:rPr>
          <w:rFonts w:eastAsiaTheme="minorEastAsia"/>
        </w:rPr>
        <w:t>Сила, действующая на заглушку со стороны камеры при вылете:</w:t>
      </w:r>
    </w:p>
    <w:p w:rsidR="00D656D6" w:rsidRPr="00E84ABE" w:rsidRDefault="001445F9" w:rsidP="00D656D6">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выл</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выл</m:t>
              </m:r>
            </m:sub>
          </m:sSub>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загл</m:t>
              </m:r>
            </m:sub>
          </m:sSub>
          <m:r>
            <w:rPr>
              <w:rFonts w:ascii="Cambria Math" w:eastAsiaTheme="minorEastAsia" w:hAnsi="Cambria Math"/>
              <w:lang w:val="en-US"/>
            </w:rPr>
            <m:t>=2,1·</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·2,27=4,77·</m:t>
          </m:r>
          <m:sSup>
            <m:sSupPr>
              <m:ctrlPr>
                <w:rPr>
                  <w:rFonts w:ascii="Cambria Math" w:eastAsiaTheme="minorEastAsia" w:hAnsi="Cambria Math"/>
                  <w:i/>
                  <w:lang w:val="en-US"/>
                </w:rPr>
              </m:ctrlPr>
            </m:sSupPr>
            <m:e>
              <m:r>
                <w:rPr>
                  <w:rFonts w:ascii="Cambria Math" w:eastAsiaTheme="minorEastAsia" w:hAnsi="Cambria Math"/>
                  <w:lang w:val="en-US"/>
                </w:rPr>
                <m:t>10</m:t>
              </m:r>
            </m:e>
            <m:sup>
              <m:r>
                <w:rPr>
                  <w:rFonts w:ascii="Cambria Math" w:eastAsiaTheme="minorEastAsia" w:hAnsi="Cambria Math"/>
                  <w:lang w:val="en-US"/>
                </w:rPr>
                <m:t>6</m:t>
              </m:r>
            </m:sup>
          </m:sSup>
          <m:r>
            <w:rPr>
              <w:rFonts w:ascii="Cambria Math" w:eastAsiaTheme="minorEastAsia" w:hAnsi="Cambria Math"/>
              <w:lang w:val="en-US"/>
            </w:rPr>
            <m:t xml:space="preserve"> </m:t>
          </m:r>
          <m:r>
            <w:rPr>
              <w:rFonts w:ascii="Cambria Math" w:eastAsiaTheme="minorEastAsia" w:hAnsi="Cambria Math"/>
            </w:rPr>
            <m:t>Н.</m:t>
          </m:r>
        </m:oMath>
      </m:oMathPara>
    </w:p>
    <w:p w:rsidR="00E84ABE" w:rsidRDefault="00E84ABE" w:rsidP="00D656D6">
      <w:pPr>
        <w:pStyle w:val="a3"/>
        <w:rPr>
          <w:rFonts w:eastAsiaTheme="minorEastAsia"/>
        </w:rPr>
      </w:pPr>
      <w:r>
        <w:rPr>
          <w:rFonts w:eastAsiaTheme="minorEastAsia"/>
        </w:rPr>
        <w:t>Потребная сила трения, необходимая для удержания заглушки:</w:t>
      </w:r>
    </w:p>
    <w:p w:rsidR="00E84ABE" w:rsidRPr="00E84ABE" w:rsidRDefault="001445F9" w:rsidP="00D656D6">
      <w:pPr>
        <w:pStyle w:val="a3"/>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P</m:t>
              </m:r>
            </m:e>
            <m:sub>
              <m:r>
                <w:rPr>
                  <w:rFonts w:ascii="Cambria Math" w:eastAsiaTheme="minorEastAsia" w:hAnsi="Cambria Math"/>
                </w:rPr>
                <m:t>тр</m:t>
              </m:r>
            </m:sub>
          </m:sSub>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lang w:val="en-US"/>
                    </w:rPr>
                  </m:ctrlPr>
                </m:sSubPr>
                <m:e>
                  <m:r>
                    <w:rPr>
                      <w:rFonts w:ascii="Cambria Math" w:eastAsiaTheme="minorEastAsia" w:hAnsi="Cambria Math"/>
                      <w:lang w:val="en-US"/>
                    </w:rPr>
                    <m:t>P</m:t>
                  </m:r>
                </m:e>
                <m:sub>
                  <m:r>
                    <w:rPr>
                      <w:rFonts w:ascii="Cambria Math" w:eastAsiaTheme="minorEastAsia" w:hAnsi="Cambria Math"/>
                    </w:rPr>
                    <m:t>выл</m:t>
                  </m:r>
                </m:sub>
              </m:sSub>
            </m:num>
            <m:den>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β</m:t>
                      </m:r>
                    </m:e>
                  </m:d>
                </m:e>
              </m:func>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4,77·</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6</m:t>
                  </m:r>
                </m:sup>
              </m:sSup>
            </m:num>
            <m:den>
              <m:func>
                <m:funcPr>
                  <m:ctrlPr>
                    <w:rPr>
                      <w:rFonts w:ascii="Cambria Math" w:eastAsiaTheme="minorEastAsia" w:hAnsi="Cambria Math"/>
                      <w:i/>
                    </w:rPr>
                  </m:ctrlPr>
                </m:funcPr>
                <m:fName>
                  <m:r>
                    <m:rPr>
                      <m:sty m:val="p"/>
                    </m:rPr>
                    <w:rPr>
                      <w:rFonts w:ascii="Cambria Math" w:eastAsiaTheme="minorEastAsia" w:hAnsi="Cambria Math"/>
                    </w:rPr>
                    <m:t>cos</m:t>
                  </m:r>
                </m:fName>
                <m:e>
                  <m:r>
                    <w:rPr>
                      <w:rFonts w:ascii="Cambria Math" w:eastAsiaTheme="minorEastAsia" w:hAnsi="Cambria Math"/>
                    </w:rPr>
                    <m:t>18</m:t>
                  </m:r>
                </m:e>
              </m:func>
              <m:r>
                <w:rPr>
                  <w:rFonts w:ascii="Cambria Math" w:eastAsiaTheme="minorEastAsia" w:hAnsi="Cambria Math"/>
                </w:rPr>
                <m:t xml:space="preserve">° </m:t>
              </m:r>
            </m:den>
          </m:f>
          <m:r>
            <w:rPr>
              <w:rFonts w:ascii="Cambria Math" w:eastAsiaTheme="minorEastAsia" w:hAnsi="Cambria Math"/>
            </w:rPr>
            <m:t>=5·</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6</m:t>
              </m:r>
            </m:sup>
          </m:sSup>
          <m:r>
            <w:rPr>
              <w:rFonts w:ascii="Cambria Math" w:eastAsiaTheme="minorEastAsia" w:hAnsi="Cambria Math"/>
            </w:rPr>
            <m:t xml:space="preserve"> Н.</m:t>
          </m:r>
        </m:oMath>
      </m:oMathPara>
    </w:p>
    <w:p w:rsidR="00E84ABE" w:rsidRDefault="00E84ABE" w:rsidP="00D656D6">
      <w:pPr>
        <w:pStyle w:val="a3"/>
        <w:rPr>
          <w:rFonts w:eastAsiaTheme="minorEastAsia"/>
        </w:rPr>
      </w:pPr>
      <w:r>
        <w:rPr>
          <w:rFonts w:eastAsiaTheme="minorEastAsia"/>
        </w:rPr>
        <w:t xml:space="preserve">Для крепления заглушки к стенке сопла будем использовать карбонильный клей, допускаемое значение на срез которого равно </w:t>
      </w:r>
      <m:oMath>
        <m:r>
          <w:rPr>
            <w:rFonts w:ascii="Cambria Math" w:eastAsiaTheme="minorEastAsia" w:hAnsi="Cambria Math"/>
          </w:rPr>
          <m:t>τ=12,5 МПа.</m:t>
        </m:r>
      </m:oMath>
    </w:p>
    <w:p w:rsidR="00E84ABE" w:rsidRDefault="00E84ABE" w:rsidP="00E84ABE">
      <w:pPr>
        <w:pStyle w:val="a3"/>
      </w:pPr>
      <w:r>
        <w:t>Величина боковой поверхности заглушки:</w:t>
      </w:r>
    </w:p>
    <w:p w:rsidR="00E84ABE" w:rsidRPr="00E84ABE" w:rsidRDefault="001445F9" w:rsidP="00E84ABE">
      <w:pPr>
        <w:pStyle w:val="a3"/>
        <w:rPr>
          <w:rFonts w:eastAsiaTheme="minorEastAsia"/>
          <w:lang w:val="en-US"/>
        </w:rPr>
      </w:pPr>
      <m:oMathPara>
        <m:oMath>
          <m:sSub>
            <m:sSubPr>
              <m:ctrlPr>
                <w:rPr>
                  <w:rFonts w:ascii="Cambria Math" w:hAnsi="Cambria Math"/>
                  <w:i/>
                </w:rPr>
              </m:ctrlPr>
            </m:sSubPr>
            <m:e>
              <m:r>
                <w:rPr>
                  <w:rFonts w:ascii="Cambria Math" w:hAnsi="Cambria Math"/>
                </w:rPr>
                <m:t>F</m:t>
              </m:r>
            </m:e>
            <m:sub>
              <m:r>
                <w:rPr>
                  <w:rFonts w:ascii="Cambria Math" w:hAnsi="Cambria Math"/>
                </w:rPr>
                <m:t>бок</m:t>
              </m:r>
            </m:sub>
          </m:sSub>
          <m:r>
            <w:rPr>
              <w:rFonts w:ascii="Cambria Math" w:hAnsi="Cambria Math"/>
            </w:rPr>
            <m:t>=</m:t>
          </m:r>
          <m:f>
            <m:fPr>
              <m:ctrlPr>
                <w:rPr>
                  <w:rFonts w:ascii="Cambria Math" w:hAnsi="Cambria Math"/>
                  <w:i/>
                </w:rPr>
              </m:ctrlPr>
            </m:fPr>
            <m:num>
              <m:sSub>
                <m:sSubPr>
                  <m:ctrlPr>
                    <w:rPr>
                      <w:rFonts w:ascii="Cambria Math" w:hAnsi="Cambria Math"/>
                      <w:i/>
                      <w:lang w:val="en-US"/>
                    </w:rPr>
                  </m:ctrlPr>
                </m:sSubPr>
                <m:e>
                  <m:r>
                    <w:rPr>
                      <w:rFonts w:ascii="Cambria Math" w:hAnsi="Cambria Math"/>
                      <w:lang w:val="en-US"/>
                    </w:rPr>
                    <m:t>P</m:t>
                  </m:r>
                </m:e>
                <m:sub>
                  <m:r>
                    <w:rPr>
                      <w:rFonts w:ascii="Cambria Math" w:hAnsi="Cambria Math"/>
                    </w:rPr>
                    <m:t>тр</m:t>
                  </m:r>
                </m:sub>
              </m:sSub>
            </m:num>
            <m:den>
              <m:r>
                <w:rPr>
                  <w:rFonts w:ascii="Cambria Math" w:hAnsi="Cambria Math"/>
                </w:rPr>
                <m:t>τ</m:t>
              </m:r>
            </m:den>
          </m:f>
          <m:r>
            <w:rPr>
              <w:rFonts w:ascii="Cambria Math" w:hAnsi="Cambria Math"/>
            </w:rPr>
            <m:t>=</m:t>
          </m:r>
          <m:f>
            <m:fPr>
              <m:ctrlPr>
                <w:rPr>
                  <w:rFonts w:ascii="Cambria Math" w:hAnsi="Cambria Math"/>
                  <w:i/>
                </w:rPr>
              </m:ctrlPr>
            </m:fPr>
            <m:num>
              <m:r>
                <w:rPr>
                  <w:rFonts w:ascii="Cambria Math" w:hAnsi="Cambria Math"/>
                </w:rPr>
                <m:t>5·</m:t>
              </m:r>
              <m:sSup>
                <m:sSupPr>
                  <m:ctrlPr>
                    <w:rPr>
                      <w:rFonts w:ascii="Cambria Math" w:hAnsi="Cambria Math"/>
                      <w:i/>
                    </w:rPr>
                  </m:ctrlPr>
                </m:sSupPr>
                <m:e>
                  <m:r>
                    <w:rPr>
                      <w:rFonts w:ascii="Cambria Math" w:hAnsi="Cambria Math"/>
                    </w:rPr>
                    <m:t>10</m:t>
                  </m:r>
                </m:e>
                <m:sup>
                  <m:r>
                    <w:rPr>
                      <w:rFonts w:ascii="Cambria Math" w:hAnsi="Cambria Math"/>
                    </w:rPr>
                    <m:t>6</m:t>
                  </m:r>
                </m:sup>
              </m:sSup>
            </m:num>
            <m:den>
              <m:r>
                <w:rPr>
                  <w:rFonts w:ascii="Cambria Math" w:hAnsi="Cambria Math"/>
                </w:rPr>
                <m:t>12,5·</m:t>
              </m:r>
              <m:sSup>
                <m:sSupPr>
                  <m:ctrlPr>
                    <w:rPr>
                      <w:rFonts w:ascii="Cambria Math" w:hAnsi="Cambria Math"/>
                      <w:i/>
                    </w:rPr>
                  </m:ctrlPr>
                </m:sSupPr>
                <m:e>
                  <m:r>
                    <w:rPr>
                      <w:rFonts w:ascii="Cambria Math" w:hAnsi="Cambria Math"/>
                    </w:rPr>
                    <m:t>10</m:t>
                  </m:r>
                </m:e>
                <m:sup>
                  <m:r>
                    <w:rPr>
                      <w:rFonts w:ascii="Cambria Math" w:hAnsi="Cambria Math"/>
                    </w:rPr>
                    <m:t>6</m:t>
                  </m:r>
                </m:sup>
              </m:sSup>
            </m:den>
          </m:f>
          <m:r>
            <w:rPr>
              <w:rFonts w:ascii="Cambria Math" w:hAnsi="Cambria Math"/>
            </w:rPr>
            <m:t xml:space="preserve">=0,4 </m:t>
          </m:r>
          <m:sSup>
            <m:sSupPr>
              <m:ctrlPr>
                <w:rPr>
                  <w:rFonts w:ascii="Cambria Math" w:hAnsi="Cambria Math"/>
                  <w:i/>
                  <w:lang w:val="en-US"/>
                </w:rPr>
              </m:ctrlPr>
            </m:sSupPr>
            <m:e>
              <m:r>
                <w:rPr>
                  <w:rFonts w:ascii="Cambria Math" w:hAnsi="Cambria Math"/>
                </w:rPr>
                <m:t>м</m:t>
              </m:r>
              <m:ctrlPr>
                <w:rPr>
                  <w:rFonts w:ascii="Cambria Math" w:hAnsi="Cambria Math"/>
                  <w:i/>
                </w:rPr>
              </m:ctrlPr>
            </m:e>
            <m:sup>
              <m:r>
                <w:rPr>
                  <w:rFonts w:ascii="Cambria Math" w:hAnsi="Cambria Math"/>
                  <w:lang w:val="en-US"/>
                </w:rPr>
                <m:t>2</m:t>
              </m:r>
            </m:sup>
          </m:sSup>
          <m:r>
            <w:rPr>
              <w:rFonts w:ascii="Cambria Math" w:hAnsi="Cambria Math"/>
              <w:lang w:val="en-US"/>
            </w:rPr>
            <m:t>.</m:t>
          </m:r>
        </m:oMath>
      </m:oMathPara>
    </w:p>
    <w:p w:rsidR="00E84ABE" w:rsidRDefault="007D4365" w:rsidP="00E84ABE">
      <w:pPr>
        <w:pStyle w:val="a3"/>
        <w:rPr>
          <w:rFonts w:eastAsiaTheme="minorEastAsia"/>
        </w:rPr>
      </w:pPr>
      <w:r>
        <w:rPr>
          <w:rFonts w:eastAsiaTheme="minorEastAsia"/>
        </w:rPr>
        <w:t>Ширина боковой стенки заглушки:</w:t>
      </w:r>
    </w:p>
    <w:p w:rsidR="007D4365" w:rsidRPr="007D4365" w:rsidRDefault="007D4365" w:rsidP="00E84ABE">
      <w:pPr>
        <w:pStyle w:val="a3"/>
        <w:rPr>
          <w:rFonts w:eastAsiaTheme="minorEastAsia"/>
        </w:rPr>
      </w:pPr>
      <m:oMathPara>
        <m:oMath>
          <m:r>
            <w:rPr>
              <w:rFonts w:ascii="Cambria Math" w:eastAsiaTheme="minorEastAsia" w:hAnsi="Cambria Math"/>
            </w:rPr>
            <m:t>h=</m:t>
          </m:r>
          <m:f>
            <m:fPr>
              <m:ctrlPr>
                <w:rPr>
                  <w:rFonts w:ascii="Cambria Math" w:eastAsiaTheme="minorEastAsia" w:hAnsi="Cambria Math"/>
                  <w:i/>
                </w:rPr>
              </m:ctrlPr>
            </m:fPr>
            <m:num>
              <m:sSub>
                <m:sSubPr>
                  <m:ctrlPr>
                    <w:rPr>
                      <w:rFonts w:ascii="Cambria Math" w:eastAsiaTheme="minorEastAsia" w:hAnsi="Cambria Math"/>
                      <w:i/>
                      <w:lang w:val="en-US"/>
                    </w:rPr>
                  </m:ctrlPr>
                </m:sSubPr>
                <m:e>
                  <m:r>
                    <w:rPr>
                      <w:rFonts w:ascii="Cambria Math" w:eastAsiaTheme="minorEastAsia" w:hAnsi="Cambria Math"/>
                      <w:lang w:val="en-US"/>
                    </w:rPr>
                    <m:t>F</m:t>
                  </m:r>
                </m:e>
                <m:sub>
                  <m:r>
                    <w:rPr>
                      <w:rFonts w:ascii="Cambria Math" w:eastAsiaTheme="minorEastAsia" w:hAnsi="Cambria Math"/>
                    </w:rPr>
                    <m:t>бок</m:t>
                  </m:r>
                </m:sub>
              </m:sSub>
            </m:num>
            <m:den>
              <m:sSub>
                <m:sSubPr>
                  <m:ctrlPr>
                    <w:rPr>
                      <w:rFonts w:ascii="Cambria Math" w:eastAsiaTheme="minorEastAsia" w:hAnsi="Cambria Math"/>
                      <w:i/>
                      <w:lang w:val="en-US"/>
                    </w:rPr>
                  </m:ctrlPr>
                </m:sSubPr>
                <m:e>
                  <m:r>
                    <w:rPr>
                      <w:rFonts w:ascii="Cambria Math" w:eastAsiaTheme="minorEastAsia" w:hAnsi="Cambria Math"/>
                      <w:lang w:val="en-US"/>
                    </w:rPr>
                    <m:t>D</m:t>
                  </m:r>
                </m:e>
                <m:sub>
                  <m:r>
                    <w:rPr>
                      <w:rFonts w:ascii="Cambria Math" w:eastAsiaTheme="minorEastAsia" w:hAnsi="Cambria Math"/>
                    </w:rPr>
                    <m:t>уст</m:t>
                  </m:r>
                </m:sub>
              </m:sSub>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1,034</m:t>
              </m:r>
            </m:num>
            <m:den>
              <m:r>
                <w:rPr>
                  <w:rFonts w:ascii="Cambria Math" w:eastAsiaTheme="minorEastAsia" w:hAnsi="Cambria Math"/>
                </w:rPr>
                <m:t>2,73</m:t>
              </m:r>
            </m:den>
          </m:f>
          <m:r>
            <w:rPr>
              <w:rFonts w:ascii="Cambria Math" w:eastAsiaTheme="minorEastAsia" w:hAnsi="Cambria Math"/>
            </w:rPr>
            <m:t>=0,236 м.</m:t>
          </m:r>
        </m:oMath>
      </m:oMathPara>
    </w:p>
    <w:p w:rsidR="007D4365" w:rsidRPr="007D4365" w:rsidRDefault="007D4365" w:rsidP="00E84ABE">
      <w:pPr>
        <w:pStyle w:val="a3"/>
        <w:rPr>
          <w:rFonts w:eastAsiaTheme="minorEastAsia"/>
        </w:rPr>
      </w:pPr>
    </w:p>
    <w:p w:rsidR="0049782A" w:rsidRDefault="0049782A">
      <w:pPr>
        <w:spacing w:after="160" w:line="259" w:lineRule="auto"/>
        <w:jc w:val="left"/>
        <w:rPr>
          <w:rFonts w:eastAsiaTheme="minorEastAsia"/>
          <w:color w:val="FF0000"/>
        </w:rPr>
      </w:pPr>
      <w:r>
        <w:rPr>
          <w:rFonts w:eastAsiaTheme="minorEastAsia"/>
          <w:color w:val="FF0000"/>
        </w:rPr>
        <w:br w:type="page"/>
      </w:r>
    </w:p>
    <w:p w:rsidR="0049782A" w:rsidRDefault="0049782A" w:rsidP="00F474BE">
      <w:pPr>
        <w:pStyle w:val="a3"/>
        <w:rPr>
          <w:rFonts w:eastAsiaTheme="minorEastAsia"/>
          <w:color w:val="FF0000"/>
        </w:rPr>
      </w:pPr>
    </w:p>
    <w:p w:rsidR="0049782A" w:rsidRDefault="0049782A" w:rsidP="00F474BE">
      <w:pPr>
        <w:pStyle w:val="a3"/>
        <w:rPr>
          <w:rFonts w:eastAsiaTheme="minorEastAsia"/>
          <w:color w:val="FF0000"/>
        </w:rPr>
      </w:pPr>
    </w:p>
    <w:p w:rsidR="0049782A" w:rsidRDefault="0049782A" w:rsidP="00F474BE">
      <w:pPr>
        <w:pStyle w:val="a3"/>
        <w:rPr>
          <w:rFonts w:eastAsiaTheme="minorEastAsia"/>
          <w:color w:val="FF0000"/>
        </w:rPr>
      </w:pPr>
    </w:p>
    <w:p w:rsidR="0049782A" w:rsidRDefault="0049782A" w:rsidP="00F474BE">
      <w:pPr>
        <w:pStyle w:val="a3"/>
        <w:rPr>
          <w:rFonts w:eastAsiaTheme="minorEastAsia"/>
          <w:color w:val="FF0000"/>
        </w:rPr>
      </w:pPr>
    </w:p>
    <w:p w:rsidR="0049782A" w:rsidRDefault="0049782A" w:rsidP="00F474BE">
      <w:pPr>
        <w:pStyle w:val="a3"/>
        <w:rPr>
          <w:rFonts w:eastAsiaTheme="minorEastAsia"/>
          <w:color w:val="FF0000"/>
        </w:rPr>
      </w:pPr>
    </w:p>
    <w:p w:rsidR="0049782A" w:rsidRDefault="0049782A" w:rsidP="00F474BE">
      <w:pPr>
        <w:pStyle w:val="a3"/>
        <w:rPr>
          <w:rFonts w:eastAsiaTheme="minorEastAsia"/>
          <w:color w:val="FF0000"/>
        </w:rPr>
      </w:pPr>
    </w:p>
    <w:p w:rsidR="0049782A" w:rsidRDefault="0049782A" w:rsidP="00F474BE">
      <w:pPr>
        <w:pStyle w:val="a3"/>
        <w:rPr>
          <w:rFonts w:eastAsiaTheme="minorEastAsia"/>
          <w:color w:val="FF0000"/>
        </w:rPr>
      </w:pPr>
    </w:p>
    <w:p w:rsidR="0049782A" w:rsidRDefault="0049782A" w:rsidP="0049782A">
      <w:pPr>
        <w:pStyle w:val="1"/>
        <w:rPr>
          <w:rFonts w:eastAsiaTheme="minorEastAsia"/>
        </w:rPr>
      </w:pPr>
      <w:bookmarkStart w:id="45" w:name="_Toc70064653"/>
      <w:r>
        <w:rPr>
          <w:rFonts w:eastAsiaTheme="minorEastAsia"/>
        </w:rPr>
        <w:t>Исследовательская часть</w:t>
      </w:r>
      <w:bookmarkEnd w:id="45"/>
    </w:p>
    <w:p w:rsidR="0049782A" w:rsidRDefault="0049782A" w:rsidP="00F474BE">
      <w:pPr>
        <w:pStyle w:val="a3"/>
        <w:rPr>
          <w:rFonts w:eastAsiaTheme="minorEastAsia"/>
        </w:rPr>
      </w:pPr>
    </w:p>
    <w:p w:rsidR="0049782A" w:rsidRDefault="0049782A" w:rsidP="00F474BE">
      <w:pPr>
        <w:pStyle w:val="a3"/>
        <w:rPr>
          <w:rFonts w:eastAsiaTheme="minorEastAsia"/>
        </w:rPr>
      </w:pPr>
    </w:p>
    <w:p w:rsidR="0049782A" w:rsidRDefault="0049782A" w:rsidP="00F474BE">
      <w:pPr>
        <w:pStyle w:val="a3"/>
        <w:rPr>
          <w:rFonts w:eastAsiaTheme="minorEastAsia"/>
        </w:rPr>
      </w:pPr>
    </w:p>
    <w:p w:rsidR="0049782A" w:rsidRDefault="0049782A" w:rsidP="00F474BE">
      <w:pPr>
        <w:pStyle w:val="a3"/>
        <w:rPr>
          <w:rFonts w:eastAsiaTheme="minorEastAsia"/>
        </w:rPr>
      </w:pPr>
    </w:p>
    <w:p w:rsidR="0049782A" w:rsidRDefault="0049782A" w:rsidP="00F474BE">
      <w:pPr>
        <w:pStyle w:val="a3"/>
        <w:rPr>
          <w:rFonts w:eastAsiaTheme="minorEastAsia"/>
        </w:rPr>
      </w:pPr>
    </w:p>
    <w:p w:rsidR="0049782A" w:rsidRDefault="0049782A" w:rsidP="0049782A">
      <w:pPr>
        <w:pStyle w:val="a3"/>
        <w:jc w:val="right"/>
      </w:pPr>
      <w:r>
        <w:t>Консультант: Волков Н.Н.</w:t>
      </w:r>
    </w:p>
    <w:p w:rsidR="0049782A" w:rsidRDefault="0049782A">
      <w:pPr>
        <w:spacing w:after="160" w:line="259" w:lineRule="auto"/>
        <w:jc w:val="left"/>
      </w:pPr>
      <w:r>
        <w:br w:type="page"/>
      </w:r>
    </w:p>
    <w:p w:rsidR="00334BEE" w:rsidRDefault="00334BEE" w:rsidP="00334BEE">
      <w:pPr>
        <w:pStyle w:val="2"/>
      </w:pPr>
      <w:bookmarkStart w:id="46" w:name="_Toc70064654"/>
      <w:r>
        <w:lastRenderedPageBreak/>
        <w:t>Вопрос тепловой защиты критического сечения</w:t>
      </w:r>
      <w:bookmarkEnd w:id="46"/>
    </w:p>
    <w:p w:rsidR="00814D1C" w:rsidRDefault="00814D1C" w:rsidP="00814D1C">
      <w:pPr>
        <w:pStyle w:val="a3"/>
      </w:pPr>
      <w:r>
        <w:t xml:space="preserve">Уже в 60-е годы ХХ в. Были разработаны рецептуры твердых топлив с температурой продуктов сгорания 3500 – 3600 К. Для выдерживания таких </w:t>
      </w:r>
      <w:r w:rsidR="001D35DF">
        <w:t>высоких температур в критическом сечении сопла,</w:t>
      </w:r>
      <w:r>
        <w:t xml:space="preserve"> наиболее узком и теплонапряженном месте в двигателе</w:t>
      </w:r>
      <w:r w:rsidR="001D35DF">
        <w:t>,</w:t>
      </w:r>
      <w:r>
        <w:t xml:space="preserve"> применялись специальные вставки из графита</w:t>
      </w:r>
      <w:r w:rsidR="001D35DF">
        <w:t xml:space="preserve"> или тугоплавких металлов</w:t>
      </w:r>
      <w:r>
        <w:t xml:space="preserve">. Но они при работе двигателя очень быстро прогревались на всю глубину и находились на пределе работоспособности уже при достижении 3000 К, что вызывало </w:t>
      </w:r>
      <w:proofErr w:type="spellStart"/>
      <w:r>
        <w:t>высокотеплонапряженное</w:t>
      </w:r>
      <w:proofErr w:type="spellEnd"/>
      <w:r>
        <w:t xml:space="preserve"> состояние, деформации сопла и трещины в нем. Наиболее жаростойкий из материалов вольфрам с температурой плавления 3600 К одновременно отличался большой теплопроводностью,</w:t>
      </w:r>
      <w:r w:rsidR="008B2C13">
        <w:t xml:space="preserve"> а</w:t>
      </w:r>
      <w:r>
        <w:t xml:space="preserve"> значит, прогревался на значительную глубину и требовалась достаточная толщина сопла в критическом сечении.</w:t>
      </w:r>
    </w:p>
    <w:p w:rsidR="00814D1C" w:rsidRDefault="00814D1C" w:rsidP="00814D1C">
      <w:pPr>
        <w:pStyle w:val="a3"/>
      </w:pPr>
      <w:r>
        <w:t>В те годы промышленность не располагала материалами, способными обеспечивать длительную нормальную работу сопел ракетных двигателей при увеличении удельного импульса, к тому же без уноса массы с их поверхности. Было проведено множество исследований жаростойких материалов, однако неизбежно наблюдались неравномерные уносы массы, сопла несимметрично изменялись в критическом сечении, их поверхность не была гладкой, что приводило к потерям от трения, эксцентриситету и разбросу тяги. Причиной оказалась неоднородная структура сопел и высокая теплопроводность примененных в них жаростойких материалов.</w:t>
      </w:r>
    </w:p>
    <w:p w:rsidR="00814D1C" w:rsidRDefault="00814D1C" w:rsidP="00814D1C">
      <w:pPr>
        <w:pStyle w:val="a3"/>
      </w:pPr>
      <w:r>
        <w:t>Решением этих проблем стало применение для сопел материалов, обладающих низкой теплопроводностью (прогревающихся на небольшую глубину). При работе двигателя на них в критическом сечении происходит нормированный или равномерный унос массы, по внутренн</w:t>
      </w:r>
      <w:r w:rsidR="008B2C13">
        <w:t>ему профилю образуется тонкий (до 2…3 мм)</w:t>
      </w:r>
      <w:r>
        <w:t xml:space="preserve"> прогретый слой кокса, граница которого перемещается в глубину материала очень медленно, а температура незатронутого химическими реакциями материала внешней части сопла остается равной температуре окружающей среды.</w:t>
      </w:r>
    </w:p>
    <w:p w:rsidR="00814D1C" w:rsidRDefault="008B2C13" w:rsidP="00814D1C">
      <w:pPr>
        <w:pStyle w:val="a3"/>
      </w:pPr>
      <w:r w:rsidRPr="008B2C13">
        <w:lastRenderedPageBreak/>
        <w:t>Дальнейшие исследования были направлены на уменьшение скорости уноса массы материалов для критического сечения и выявления закономерностей зависимости этого процесса от разных факторов.</w:t>
      </w:r>
    </w:p>
    <w:p w:rsidR="00334BEE" w:rsidRDefault="00334BEE" w:rsidP="00814D1C">
      <w:pPr>
        <w:pStyle w:val="a3"/>
      </w:pPr>
    </w:p>
    <w:p w:rsidR="00334BEE" w:rsidRDefault="00334BEE" w:rsidP="00334BEE">
      <w:pPr>
        <w:pStyle w:val="2"/>
      </w:pPr>
      <w:bookmarkStart w:id="47" w:name="_Toc70064655"/>
      <w:r>
        <w:t>Механизм разрушения теплозащитного материала</w:t>
      </w:r>
      <w:bookmarkEnd w:id="47"/>
    </w:p>
    <w:p w:rsidR="00334BEE" w:rsidRDefault="00E42E0E" w:rsidP="00334BEE">
      <w:pPr>
        <w:pStyle w:val="a3"/>
      </w:pPr>
      <w:r>
        <w:t>Можно считать, что определяющими в уносе углеродных материалов являются химические реакции углерода с кислородосодержащими компонентами</w:t>
      </w:r>
      <w:r w:rsidR="00675951">
        <w:t xml:space="preserve"> </w:t>
      </w:r>
      <w:r w:rsidR="00381464">
        <w:fldChar w:fldCharType="begin" w:fldLock="1"/>
      </w:r>
      <w:r w:rsidR="007D58E1">
        <w:instrText>ADDIN CSL_CITATION {"citationItems":[{"id":"ITEM-1","itemData":{"author":[{"dropping-particle":"","family":"Губертов","given":"А М","non-dropping-particle":"","parse-names":false,"suffix":""},{"dropping-particle":"","family":"Миронов","given":"В В","non-dropping-particle":"","parse-names":false,"suffix":""},{"dropping-particle":"","family":"Борисов","given":"Д М","non-dropping-particle":"","parse-names":false,"suffix":""},{"dropping-particle":"","family":"Баскаков","given":"В Н","non-dropping-particle":"","parse-names":false,"suffix":""},{"dropping-particle":"","family":"Волкова","given":"Л И","non-dropping-particle":"","parse-names":false,"suffix":""},{"dropping-particle":"","family":"Волков","given":"Н Н","non-dropping-particle":"","parse-names":false,"suffix":""},{"dropping-particle":"","family":"Голлендер","given":"Р Г","non-dropping-particle":"","parse-names":false,"suffix":""},{"dropping-particle":"","family":"Гурина","given":"И Н","non-dropping-particle":"","parse-names":false,"suffix":""},{"dropping-particle":"","family":"Долганов","given":"Я А","non-dropping-particle":"","parse-names":false,"suffix":""},{"dropping-particle":"","family":"Калинин","given":"С В","non-dropping-particle":"","parse-names":false,"suffix":""}],"editor":[{"dropping-particle":"","family":"Коротеев","given":"А С","non-dropping-particle":"","parse-names":false,"suffix":""}],"id":"ITEM-1","issued":{"date-parts":[["2004"]]},"number-of-pages":"512","publisher":"Машиностроение","publisher-place":"Москва","title":"Газодинамические и теплофизические процессы в ракетных двигателях твёрдого топлива","type":"book"},"uris":["http://www.mendeley.com/documents/?uuid=44096a27-f5cc-4f7c-9733-3db619956a6a"]}],"mendeley":{"formattedCitation":"[8]","plainTextFormattedCitation":"[8]","previouslyFormattedCitation":"[7]"},"properties":{"noteIndex":0},"schema":"https://github.com/citation-style-language/schema/raw/master/csl-citation.json"}</w:instrText>
      </w:r>
      <w:r w:rsidR="00381464">
        <w:fldChar w:fldCharType="separate"/>
      </w:r>
      <w:r w:rsidR="007D58E1" w:rsidRPr="007D58E1">
        <w:rPr>
          <w:noProof/>
        </w:rPr>
        <w:t>[8]</w:t>
      </w:r>
      <w:r w:rsidR="00381464">
        <w:fldChar w:fldCharType="end"/>
      </w:r>
      <w:r>
        <w:t>:</w:t>
      </w:r>
    </w:p>
    <w:p w:rsidR="00E42E0E" w:rsidRPr="00E42E0E" w:rsidRDefault="00E42E0E" w:rsidP="00334BEE">
      <w:pPr>
        <w:pStyle w:val="a3"/>
        <w:rPr>
          <w:rFonts w:eastAsiaTheme="minorEastAsia"/>
        </w:rPr>
      </w:pPr>
      <m:oMathPara>
        <m:oMath>
          <m:r>
            <w:rPr>
              <w:rFonts w:ascii="Cambria Math" w:hAnsi="Cambria Math"/>
            </w:rPr>
            <m:t>C+C</m:t>
          </m:r>
          <m:sSub>
            <m:sSubPr>
              <m:ctrlPr>
                <w:rPr>
                  <w:rFonts w:ascii="Cambria Math" w:hAnsi="Cambria Math"/>
                  <w:i/>
                </w:rPr>
              </m:ctrlPr>
            </m:sSubPr>
            <m:e>
              <m:r>
                <w:rPr>
                  <w:rFonts w:ascii="Cambria Math" w:hAnsi="Cambria Math"/>
                </w:rPr>
                <m:t>O</m:t>
              </m:r>
            </m:e>
            <m:sub>
              <m:r>
                <w:rPr>
                  <w:rFonts w:ascii="Cambria Math" w:hAnsi="Cambria Math"/>
                </w:rPr>
                <m:t>2</m:t>
              </m:r>
            </m:sub>
          </m:sSub>
          <m:r>
            <w:rPr>
              <w:rFonts w:ascii="Cambria Math" w:hAnsi="Cambria Math"/>
            </w:rPr>
            <m:t>=2CO,</m:t>
          </m:r>
        </m:oMath>
      </m:oMathPara>
    </w:p>
    <w:p w:rsidR="00E42E0E" w:rsidRPr="00E42E0E" w:rsidRDefault="00E42E0E" w:rsidP="00334BEE">
      <w:pPr>
        <w:pStyle w:val="a3"/>
        <w:rPr>
          <w:rFonts w:eastAsiaTheme="minorEastAsia"/>
        </w:rPr>
      </w:pPr>
      <m:oMathPara>
        <m:oMath>
          <m:r>
            <w:rPr>
              <w:rFonts w:ascii="Cambria Math" w:eastAsiaTheme="minorEastAsia" w:hAnsi="Cambria Math"/>
            </w:rPr>
            <m:t>C+</m:t>
          </m:r>
          <m:sSub>
            <m:sSubPr>
              <m:ctrlPr>
                <w:rPr>
                  <w:rFonts w:ascii="Cambria Math" w:eastAsiaTheme="minorEastAsia" w:hAnsi="Cambria Math"/>
                  <w:i/>
                </w:rPr>
              </m:ctrlPr>
            </m:sSubPr>
            <m:e>
              <m:r>
                <w:rPr>
                  <w:rFonts w:ascii="Cambria Math" w:eastAsiaTheme="minorEastAsia" w:hAnsi="Cambria Math"/>
                </w:rPr>
                <m:t>H</m:t>
              </m:r>
            </m:e>
            <m:sub>
              <m:r>
                <w:rPr>
                  <w:rFonts w:ascii="Cambria Math" w:eastAsiaTheme="minorEastAsia" w:hAnsi="Cambria Math"/>
                </w:rPr>
                <m:t>2</m:t>
              </m:r>
            </m:sub>
          </m:sSub>
          <m:r>
            <w:rPr>
              <w:rFonts w:ascii="Cambria Math" w:eastAsiaTheme="minorEastAsia" w:hAnsi="Cambria Math"/>
            </w:rPr>
            <m:t>O=CO+</m:t>
          </m:r>
          <m:sSub>
            <m:sSubPr>
              <m:ctrlPr>
                <w:rPr>
                  <w:rFonts w:ascii="Cambria Math" w:eastAsiaTheme="minorEastAsia" w:hAnsi="Cambria Math"/>
                  <w:i/>
                </w:rPr>
              </m:ctrlPr>
            </m:sSubPr>
            <m:e>
              <m:r>
                <w:rPr>
                  <w:rFonts w:ascii="Cambria Math" w:eastAsiaTheme="minorEastAsia" w:hAnsi="Cambria Math"/>
                </w:rPr>
                <m:t>H</m:t>
              </m:r>
            </m:e>
            <m:sub>
              <m:r>
                <w:rPr>
                  <w:rFonts w:ascii="Cambria Math" w:eastAsiaTheme="minorEastAsia" w:hAnsi="Cambria Math"/>
                </w:rPr>
                <m:t>2</m:t>
              </m:r>
            </m:sub>
          </m:sSub>
          <m:r>
            <w:rPr>
              <w:rFonts w:ascii="Cambria Math" w:eastAsiaTheme="minorEastAsia" w:hAnsi="Cambria Math"/>
            </w:rPr>
            <m:t>.</m:t>
          </m:r>
        </m:oMath>
      </m:oMathPara>
    </w:p>
    <w:p w:rsidR="00E42E0E" w:rsidRDefault="00E42E0E" w:rsidP="00334BEE">
      <w:pPr>
        <w:pStyle w:val="a3"/>
        <w:rPr>
          <w:rFonts w:eastAsiaTheme="minorEastAsia"/>
        </w:rPr>
      </w:pPr>
      <w:r>
        <w:rPr>
          <w:rFonts w:eastAsiaTheme="minorEastAsia"/>
        </w:rPr>
        <w:t>Последовательность взаимодействия газового потока, содержащего данные компоненты, с материалами теплозащитных покрытий схематически можно представить следующим образом:</w:t>
      </w:r>
    </w:p>
    <w:p w:rsidR="00E42E0E" w:rsidRDefault="00E42E0E" w:rsidP="00397C8B">
      <w:pPr>
        <w:pStyle w:val="a3"/>
        <w:numPr>
          <w:ilvl w:val="0"/>
          <w:numId w:val="20"/>
        </w:numPr>
        <w:rPr>
          <w:rFonts w:eastAsiaTheme="minorEastAsia"/>
        </w:rPr>
      </w:pPr>
      <w:r>
        <w:rPr>
          <w:rFonts w:eastAsiaTheme="minorEastAsia"/>
        </w:rPr>
        <w:t xml:space="preserve">В пограничном слое за счет молекулярной и турбулентной диффузии происходит перенос молекул </w:t>
      </w:r>
      <m:oMath>
        <m:sSub>
          <m:sSubPr>
            <m:ctrlPr>
              <w:rPr>
                <w:rFonts w:ascii="Cambria Math" w:eastAsiaTheme="minorEastAsia" w:hAnsi="Cambria Math"/>
                <w:i/>
              </w:rPr>
            </m:ctrlPr>
          </m:sSubPr>
          <m:e>
            <m:r>
              <w:rPr>
                <w:rFonts w:ascii="Cambria Math" w:eastAsiaTheme="minorEastAsia" w:hAnsi="Cambria Math"/>
              </w:rPr>
              <m:t>H</m:t>
            </m:r>
          </m:e>
          <m:sub>
            <m:r>
              <w:rPr>
                <w:rFonts w:ascii="Cambria Math" w:eastAsiaTheme="minorEastAsia" w:hAnsi="Cambria Math"/>
              </w:rPr>
              <m:t>2</m:t>
            </m:r>
          </m:sub>
        </m:sSub>
        <m:r>
          <w:rPr>
            <w:rFonts w:ascii="Cambria Math" w:eastAsiaTheme="minorEastAsia" w:hAnsi="Cambria Math"/>
          </w:rPr>
          <m:t xml:space="preserve">O и </m:t>
        </m:r>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rPr>
              <m:t>2</m:t>
            </m:r>
          </m:sub>
        </m:sSub>
      </m:oMath>
      <w:r w:rsidRPr="00E42E0E">
        <w:rPr>
          <w:rFonts w:eastAsiaTheme="minorEastAsia"/>
        </w:rPr>
        <w:t xml:space="preserve"> </w:t>
      </w:r>
      <w:r>
        <w:rPr>
          <w:rFonts w:eastAsiaTheme="minorEastAsia"/>
        </w:rPr>
        <w:t>к поверхности материалов стенки.</w:t>
      </w:r>
    </w:p>
    <w:p w:rsidR="00E42E0E" w:rsidRDefault="00E42E0E" w:rsidP="00397C8B">
      <w:pPr>
        <w:pStyle w:val="a3"/>
        <w:numPr>
          <w:ilvl w:val="0"/>
          <w:numId w:val="20"/>
        </w:numPr>
        <w:rPr>
          <w:rFonts w:eastAsiaTheme="minorEastAsia"/>
        </w:rPr>
      </w:pPr>
      <w:r>
        <w:rPr>
          <w:rFonts w:eastAsiaTheme="minorEastAsia"/>
        </w:rPr>
        <w:t xml:space="preserve">На поверхности углеродного материала происходит адсорбция молекул </w:t>
      </w:r>
      <m:oMath>
        <m:sSub>
          <m:sSubPr>
            <m:ctrlPr>
              <w:rPr>
                <w:rFonts w:ascii="Cambria Math" w:eastAsiaTheme="minorEastAsia" w:hAnsi="Cambria Math"/>
                <w:i/>
              </w:rPr>
            </m:ctrlPr>
          </m:sSubPr>
          <m:e>
            <m:r>
              <w:rPr>
                <w:rFonts w:ascii="Cambria Math" w:eastAsiaTheme="minorEastAsia" w:hAnsi="Cambria Math"/>
              </w:rPr>
              <m:t>H</m:t>
            </m:r>
          </m:e>
          <m:sub>
            <m:r>
              <w:rPr>
                <w:rFonts w:ascii="Cambria Math" w:eastAsiaTheme="minorEastAsia" w:hAnsi="Cambria Math"/>
              </w:rPr>
              <m:t>2</m:t>
            </m:r>
          </m:sub>
        </m:sSub>
        <m:r>
          <w:rPr>
            <w:rFonts w:ascii="Cambria Math" w:eastAsiaTheme="minorEastAsia" w:hAnsi="Cambria Math"/>
          </w:rPr>
          <m:t xml:space="preserve">O и </m:t>
        </m:r>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rPr>
              <m:t>2</m:t>
            </m:r>
          </m:sub>
        </m:sSub>
      </m:oMath>
      <w:r w:rsidRPr="00E42E0E">
        <w:rPr>
          <w:rFonts w:eastAsiaTheme="minorEastAsia"/>
        </w:rPr>
        <w:t xml:space="preserve">, </w:t>
      </w:r>
      <w:r>
        <w:rPr>
          <w:rFonts w:eastAsiaTheme="minorEastAsia"/>
        </w:rPr>
        <w:t>механизм которой может быть</w:t>
      </w:r>
      <w:r w:rsidR="0090644A">
        <w:rPr>
          <w:rFonts w:eastAsiaTheme="minorEastAsia"/>
        </w:rPr>
        <w:t xml:space="preserve"> описан следующими реакциями:</w:t>
      </w:r>
    </w:p>
    <w:p w:rsidR="0090644A" w:rsidRPr="0090644A" w:rsidRDefault="0090644A" w:rsidP="0090644A">
      <w:pPr>
        <w:pStyle w:val="a3"/>
        <w:ind w:left="1429" w:firstLine="0"/>
        <w:rPr>
          <w:rFonts w:eastAsiaTheme="minorEastAsia"/>
        </w:rPr>
      </w:pPr>
      <m:oMathPara>
        <m:oMath>
          <m:r>
            <w:rPr>
              <w:rFonts w:ascii="Cambria Math" w:eastAsiaTheme="minorEastAsia" w:hAnsi="Cambria Math"/>
            </w:rPr>
            <m:t>C</m:t>
          </m:r>
          <m:sSub>
            <m:sSubPr>
              <m:ctrlPr>
                <w:rPr>
                  <w:rFonts w:ascii="Cambria Math" w:eastAsiaTheme="minorEastAsia" w:hAnsi="Cambria Math"/>
                  <w:i/>
                </w:rPr>
              </m:ctrlPr>
            </m:sSubPr>
            <m:e>
              <m:r>
                <w:rPr>
                  <w:rFonts w:ascii="Cambria Math" w:eastAsiaTheme="minorEastAsia" w:hAnsi="Cambria Math"/>
                </w:rPr>
                <m:t>O</m:t>
              </m:r>
            </m:e>
            <m:sub>
              <m:r>
                <w:rPr>
                  <w:rFonts w:ascii="Cambria Math" w:eastAsiaTheme="minorEastAsia" w:hAnsi="Cambria Math"/>
                </w:rPr>
                <m:t>2</m:t>
              </m:r>
            </m:sub>
          </m:sSub>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C</m:t>
              </m:r>
            </m:e>
            <m:sup>
              <m:r>
                <w:rPr>
                  <w:rFonts w:ascii="Cambria Math" w:eastAsiaTheme="minorEastAsia" w:hAnsi="Cambria Math"/>
                </w:rPr>
                <m:t>*</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C</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O</m:t>
              </m:r>
            </m:e>
          </m:d>
          <m:r>
            <w:rPr>
              <w:rFonts w:ascii="Cambria Math" w:eastAsiaTheme="minorEastAsia" w:hAnsi="Cambria Math"/>
            </w:rPr>
            <m:t>+CO,</m:t>
          </m:r>
        </m:oMath>
      </m:oMathPara>
    </w:p>
    <w:p w:rsidR="0090644A" w:rsidRPr="0090644A" w:rsidRDefault="001445F9" w:rsidP="0090644A">
      <w:pPr>
        <w:pStyle w:val="a3"/>
        <w:ind w:left="1429" w:firstLine="0"/>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H</m:t>
              </m:r>
            </m:e>
            <m:sub>
              <m:r>
                <w:rPr>
                  <w:rFonts w:ascii="Cambria Math" w:eastAsiaTheme="minorEastAsia" w:hAnsi="Cambria Math"/>
                </w:rPr>
                <m:t>2</m:t>
              </m:r>
            </m:sub>
          </m:sSub>
          <m:r>
            <w:rPr>
              <w:rFonts w:ascii="Cambria Math" w:eastAsiaTheme="minorEastAsia" w:hAnsi="Cambria Math"/>
            </w:rPr>
            <m:t>O+</m:t>
          </m:r>
          <m:sSup>
            <m:sSupPr>
              <m:ctrlPr>
                <w:rPr>
                  <w:rFonts w:ascii="Cambria Math" w:eastAsiaTheme="minorEastAsia" w:hAnsi="Cambria Math"/>
                  <w:i/>
                </w:rPr>
              </m:ctrlPr>
            </m:sSupPr>
            <m:e>
              <m:r>
                <w:rPr>
                  <w:rFonts w:ascii="Cambria Math" w:eastAsiaTheme="minorEastAsia" w:hAnsi="Cambria Math"/>
                </w:rPr>
                <m:t>C</m:t>
              </m:r>
            </m:e>
            <m:sup>
              <m:r>
                <w:rPr>
                  <w:rFonts w:ascii="Cambria Math" w:eastAsiaTheme="minorEastAsia" w:hAnsi="Cambria Math"/>
                </w:rPr>
                <m:t>*</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C</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O</m:t>
              </m:r>
            </m:e>
          </m:d>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H</m:t>
              </m:r>
            </m:e>
            <m:sub>
              <m:r>
                <w:rPr>
                  <w:rFonts w:ascii="Cambria Math" w:eastAsiaTheme="minorEastAsia" w:hAnsi="Cambria Math"/>
                </w:rPr>
                <m:t>2</m:t>
              </m:r>
            </m:sub>
          </m:sSub>
          <m:r>
            <w:rPr>
              <w:rFonts w:ascii="Cambria Math" w:eastAsiaTheme="minorEastAsia" w:hAnsi="Cambria Math"/>
            </w:rPr>
            <m:t>,</m:t>
          </m:r>
        </m:oMath>
      </m:oMathPara>
    </w:p>
    <w:p w:rsidR="0090644A" w:rsidRDefault="001445F9" w:rsidP="0090644A">
      <w:pPr>
        <w:pStyle w:val="a3"/>
        <w:ind w:left="1429" w:firstLine="0"/>
        <w:rPr>
          <w:rFonts w:eastAsiaTheme="minorEastAsia"/>
        </w:rPr>
      </w:pPr>
      <m:oMath>
        <m:sSup>
          <m:sSupPr>
            <m:ctrlPr>
              <w:rPr>
                <w:rFonts w:ascii="Cambria Math" w:eastAsiaTheme="minorEastAsia" w:hAnsi="Cambria Math"/>
                <w:i/>
                <w:lang w:val="en-US"/>
              </w:rPr>
            </m:ctrlPr>
          </m:sSupPr>
          <m:e>
            <m:r>
              <w:rPr>
                <w:rFonts w:ascii="Cambria Math" w:eastAsiaTheme="minorEastAsia" w:hAnsi="Cambria Math"/>
                <w:lang w:val="en-US"/>
              </w:rPr>
              <m:t>C</m:t>
            </m:r>
          </m:e>
          <m:sup>
            <m:r>
              <w:rPr>
                <w:rFonts w:ascii="Cambria Math" w:eastAsiaTheme="minorEastAsia" w:hAnsi="Cambria Math"/>
              </w:rPr>
              <m:t>*</m:t>
            </m:r>
          </m:sup>
        </m:sSup>
      </m:oMath>
      <w:r w:rsidR="0090644A" w:rsidRPr="0090644A">
        <w:rPr>
          <w:rFonts w:eastAsiaTheme="minorEastAsia"/>
        </w:rPr>
        <w:t xml:space="preserve"> – </w:t>
      </w:r>
      <w:r w:rsidR="0090644A">
        <w:rPr>
          <w:rFonts w:eastAsiaTheme="minorEastAsia"/>
        </w:rPr>
        <w:t xml:space="preserve">активный атом в кристаллической решетке графита, имеющий хотя бы одну свободную связь в месте локального дефекта кристаллической решетки. Активный атом </w:t>
      </w:r>
      <m:oMath>
        <m:sSup>
          <m:sSupPr>
            <m:ctrlPr>
              <w:rPr>
                <w:rFonts w:ascii="Cambria Math" w:eastAsiaTheme="minorEastAsia" w:hAnsi="Cambria Math"/>
                <w:i/>
              </w:rPr>
            </m:ctrlPr>
          </m:sSupPr>
          <m:e>
            <m:r>
              <w:rPr>
                <w:rFonts w:ascii="Cambria Math" w:eastAsiaTheme="minorEastAsia" w:hAnsi="Cambria Math"/>
              </w:rPr>
              <m:t>C</m:t>
            </m:r>
          </m:e>
          <m:sup>
            <m:r>
              <w:rPr>
                <w:rFonts w:ascii="Cambria Math" w:eastAsiaTheme="minorEastAsia" w:hAnsi="Cambria Math"/>
              </w:rPr>
              <m:t>*</m:t>
            </m:r>
          </m:sup>
        </m:sSup>
      </m:oMath>
      <w:r w:rsidR="0090644A" w:rsidRPr="0090644A">
        <w:rPr>
          <w:rFonts w:eastAsiaTheme="minorEastAsia"/>
        </w:rPr>
        <w:t xml:space="preserve"> </w:t>
      </w:r>
      <w:r w:rsidR="0090644A">
        <w:rPr>
          <w:rFonts w:eastAsiaTheme="minorEastAsia"/>
        </w:rPr>
        <w:t xml:space="preserve">удерживает атом кислорода, а молекулы </w:t>
      </w:r>
      <m:oMath>
        <m:r>
          <w:rPr>
            <w:rFonts w:ascii="Cambria Math" w:eastAsiaTheme="minorEastAsia" w:hAnsi="Cambria Math"/>
          </w:rPr>
          <m:t>C</m:t>
        </m:r>
        <m:r>
          <w:rPr>
            <w:rFonts w:ascii="Cambria Math" w:eastAsiaTheme="minorEastAsia" w:hAnsi="Cambria Math"/>
            <w:lang w:val="en-US"/>
          </w:rPr>
          <m:t>O</m:t>
        </m:r>
        <m:r>
          <w:rPr>
            <w:rFonts w:ascii="Cambria Math" w:eastAsiaTheme="minorEastAsia" w:hAnsi="Cambria Math"/>
          </w:rPr>
          <m:t xml:space="preserve"> и </m:t>
        </m:r>
        <m:sSub>
          <m:sSubPr>
            <m:ctrlPr>
              <w:rPr>
                <w:rFonts w:ascii="Cambria Math" w:eastAsiaTheme="minorEastAsia" w:hAnsi="Cambria Math"/>
                <w:i/>
                <w:lang w:val="en-US"/>
              </w:rPr>
            </m:ctrlPr>
          </m:sSubPr>
          <m:e>
            <m:r>
              <w:rPr>
                <w:rFonts w:ascii="Cambria Math" w:eastAsiaTheme="minorEastAsia" w:hAnsi="Cambria Math"/>
                <w:lang w:val="en-US"/>
              </w:rPr>
              <m:t>H</m:t>
            </m:r>
            <m:ctrlPr>
              <w:rPr>
                <w:rFonts w:ascii="Cambria Math" w:eastAsiaTheme="minorEastAsia" w:hAnsi="Cambria Math"/>
                <w:i/>
              </w:rPr>
            </m:ctrlPr>
          </m:e>
          <m:sub>
            <m:r>
              <w:rPr>
                <w:rFonts w:ascii="Cambria Math" w:eastAsiaTheme="minorEastAsia" w:hAnsi="Cambria Math"/>
              </w:rPr>
              <m:t>2</m:t>
            </m:r>
          </m:sub>
        </m:sSub>
      </m:oMath>
      <w:r w:rsidR="0090644A" w:rsidRPr="0090644A">
        <w:rPr>
          <w:rFonts w:eastAsiaTheme="minorEastAsia"/>
        </w:rPr>
        <w:t xml:space="preserve"> </w:t>
      </w:r>
      <w:r w:rsidR="0090644A">
        <w:rPr>
          <w:rFonts w:eastAsiaTheme="minorEastAsia"/>
        </w:rPr>
        <w:t>в виде свободных газообразных продуктов поступают в поток</w:t>
      </w:r>
      <w:r w:rsidR="007B6919">
        <w:rPr>
          <w:rFonts w:eastAsiaTheme="minorEastAsia"/>
        </w:rPr>
        <w:t>.</w:t>
      </w:r>
    </w:p>
    <w:p w:rsidR="007B6919" w:rsidRPr="002B400E" w:rsidRDefault="007B6919" w:rsidP="00397C8B">
      <w:pPr>
        <w:pStyle w:val="a3"/>
        <w:numPr>
          <w:ilvl w:val="0"/>
          <w:numId w:val="20"/>
        </w:numPr>
        <w:rPr>
          <w:rFonts w:eastAsiaTheme="minorEastAsia"/>
          <w:i/>
        </w:rPr>
      </w:pPr>
      <w:r>
        <w:rPr>
          <w:rFonts w:eastAsiaTheme="minorEastAsia"/>
        </w:rPr>
        <w:t xml:space="preserve">Происходит десорбция молекулы </w:t>
      </w:r>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CO</m:t>
                </m:r>
              </m:e>
            </m:d>
          </m:e>
          <m:sup>
            <m:r>
              <w:rPr>
                <w:rFonts w:ascii="Cambria Math" w:eastAsiaTheme="minorEastAsia" w:hAnsi="Cambria Math"/>
              </w:rPr>
              <m:t>*</m:t>
            </m:r>
          </m:sup>
        </m:sSup>
      </m:oMath>
      <w:r w:rsidR="002B400E">
        <w:rPr>
          <w:rFonts w:eastAsiaTheme="minorEastAsia"/>
          <w:lang w:val="en-US"/>
        </w:rPr>
        <w:t>.</w:t>
      </w:r>
    </w:p>
    <w:p w:rsidR="002B400E" w:rsidRPr="00675951" w:rsidRDefault="002B400E" w:rsidP="00397C8B">
      <w:pPr>
        <w:pStyle w:val="a3"/>
        <w:numPr>
          <w:ilvl w:val="0"/>
          <w:numId w:val="20"/>
        </w:numPr>
        <w:rPr>
          <w:rFonts w:eastAsiaTheme="minorEastAsia"/>
          <w:i/>
        </w:rPr>
      </w:pPr>
      <w:r>
        <w:rPr>
          <w:rFonts w:eastAsiaTheme="minorEastAsia"/>
        </w:rPr>
        <w:lastRenderedPageBreak/>
        <w:t xml:space="preserve">Выделяющиеся продукты </w:t>
      </w:r>
      <m:oMath>
        <m:r>
          <w:rPr>
            <w:rFonts w:ascii="Cambria Math" w:eastAsiaTheme="minorEastAsia" w:hAnsi="Cambria Math"/>
          </w:rPr>
          <m:t xml:space="preserve">CO и </m:t>
        </m:r>
        <m:sSub>
          <m:sSubPr>
            <m:ctrlPr>
              <w:rPr>
                <w:rFonts w:ascii="Cambria Math" w:eastAsiaTheme="minorEastAsia" w:hAnsi="Cambria Math"/>
                <w:i/>
                <w:lang w:val="en-US"/>
              </w:rPr>
            </m:ctrlPr>
          </m:sSubPr>
          <m:e>
            <m:r>
              <w:rPr>
                <w:rFonts w:ascii="Cambria Math" w:eastAsiaTheme="minorEastAsia" w:hAnsi="Cambria Math"/>
                <w:lang w:val="en-US"/>
              </w:rPr>
              <m:t>H</m:t>
            </m:r>
            <m:ctrlPr>
              <w:rPr>
                <w:rFonts w:ascii="Cambria Math" w:eastAsiaTheme="minorEastAsia" w:hAnsi="Cambria Math"/>
                <w:i/>
              </w:rPr>
            </m:ctrlPr>
          </m:e>
          <m:sub>
            <m:r>
              <w:rPr>
                <w:rFonts w:ascii="Cambria Math" w:eastAsiaTheme="minorEastAsia" w:hAnsi="Cambria Math"/>
              </w:rPr>
              <m:t>2</m:t>
            </m:r>
          </m:sub>
        </m:sSub>
      </m:oMath>
      <w:r w:rsidRPr="002B400E">
        <w:rPr>
          <w:rFonts w:eastAsiaTheme="minorEastAsia"/>
        </w:rPr>
        <w:t xml:space="preserve"> </w:t>
      </w:r>
      <w:r>
        <w:rPr>
          <w:rFonts w:eastAsiaTheme="minorEastAsia"/>
        </w:rPr>
        <w:t xml:space="preserve">диффундируют в пограничный слой, образуя встречный к </w:t>
      </w:r>
      <w:proofErr w:type="spellStart"/>
      <w:r>
        <w:rPr>
          <w:rFonts w:eastAsiaTheme="minorEastAsia"/>
        </w:rPr>
        <w:t>молеулам</w:t>
      </w:r>
      <w:proofErr w:type="spellEnd"/>
      <w:r>
        <w:rPr>
          <w:rFonts w:eastAsiaTheme="minorEastAsia"/>
        </w:rPr>
        <w:t xml:space="preserve"> </w:t>
      </w:r>
      <m:oMath>
        <m:r>
          <w:rPr>
            <w:rFonts w:ascii="Cambria Math" w:eastAsiaTheme="minorEastAsia" w:hAnsi="Cambria Math"/>
          </w:rPr>
          <m:t>C</m:t>
        </m:r>
        <m:sSub>
          <m:sSubPr>
            <m:ctrlPr>
              <w:rPr>
                <w:rFonts w:ascii="Cambria Math" w:eastAsiaTheme="minorEastAsia" w:hAnsi="Cambria Math"/>
                <w:i/>
              </w:rPr>
            </m:ctrlPr>
          </m:sSubPr>
          <m:e>
            <m:r>
              <w:rPr>
                <w:rFonts w:ascii="Cambria Math" w:eastAsiaTheme="minorEastAsia" w:hAnsi="Cambria Math"/>
              </w:rPr>
              <m:t>O</m:t>
            </m:r>
          </m:e>
          <m:sub>
            <m:r>
              <w:rPr>
                <w:rFonts w:ascii="Cambria Math" w:eastAsiaTheme="minorEastAsia" w:hAnsi="Cambria Math"/>
              </w:rPr>
              <m:t>2</m:t>
            </m:r>
          </m:sub>
        </m:sSub>
        <m:r>
          <w:rPr>
            <w:rFonts w:ascii="Cambria Math" w:eastAsiaTheme="minorEastAsia" w:hAnsi="Cambria Math"/>
          </w:rPr>
          <m:t xml:space="preserve"> и </m:t>
        </m:r>
        <m:sSub>
          <m:sSubPr>
            <m:ctrlPr>
              <w:rPr>
                <w:rFonts w:ascii="Cambria Math" w:eastAsiaTheme="minorEastAsia" w:hAnsi="Cambria Math"/>
                <w:i/>
                <w:lang w:val="en-US"/>
              </w:rPr>
            </m:ctrlPr>
          </m:sSubPr>
          <m:e>
            <m:r>
              <w:rPr>
                <w:rFonts w:ascii="Cambria Math" w:eastAsiaTheme="minorEastAsia" w:hAnsi="Cambria Math"/>
                <w:lang w:val="en-US"/>
              </w:rPr>
              <m:t>H</m:t>
            </m:r>
            <m:ctrlPr>
              <w:rPr>
                <w:rFonts w:ascii="Cambria Math" w:eastAsiaTheme="minorEastAsia" w:hAnsi="Cambria Math"/>
                <w:i/>
              </w:rPr>
            </m:ctrlPr>
          </m:e>
          <m:sub>
            <m:r>
              <w:rPr>
                <w:rFonts w:ascii="Cambria Math" w:eastAsiaTheme="minorEastAsia" w:hAnsi="Cambria Math"/>
              </w:rPr>
              <m:t>2</m:t>
            </m:r>
          </m:sub>
        </m:sSub>
        <m:r>
          <w:rPr>
            <w:rFonts w:ascii="Cambria Math" w:eastAsiaTheme="minorEastAsia" w:hAnsi="Cambria Math"/>
            <w:lang w:val="en-US"/>
          </w:rPr>
          <m:t>O</m:t>
        </m:r>
      </m:oMath>
      <w:r w:rsidRPr="002B400E">
        <w:rPr>
          <w:rFonts w:eastAsiaTheme="minorEastAsia"/>
        </w:rPr>
        <w:t xml:space="preserve"> </w:t>
      </w:r>
      <w:r>
        <w:rPr>
          <w:rFonts w:eastAsiaTheme="minorEastAsia"/>
        </w:rPr>
        <w:t>диффузионный поток.</w:t>
      </w:r>
    </w:p>
    <w:p w:rsidR="00675951" w:rsidRDefault="00B23478" w:rsidP="00675951">
      <w:pPr>
        <w:pStyle w:val="a3"/>
      </w:pPr>
      <w:r>
        <w:t>С целью выявления основных закономерностей и разработки математической модели поверхностной абляции углеродных материалов и определения кинетических констант в Центре Келдыша и НИИ «Графит» были проведены многочисленные экспериментальные исследования.</w:t>
      </w:r>
    </w:p>
    <w:p w:rsidR="00802BF2" w:rsidRDefault="00802BF2" w:rsidP="00675951">
      <w:pPr>
        <w:pStyle w:val="a3"/>
      </w:pPr>
      <w:r>
        <w:t>Результаты исследований показали следующее:</w:t>
      </w:r>
    </w:p>
    <w:p w:rsidR="00802BF2" w:rsidRDefault="00802BF2" w:rsidP="00397C8B">
      <w:pPr>
        <w:pStyle w:val="a3"/>
        <w:numPr>
          <w:ilvl w:val="0"/>
          <w:numId w:val="21"/>
        </w:numPr>
      </w:pPr>
      <w:r>
        <w:t>В области кинетического режима взаимодействия убыль массы образцов углеродных материалов удовлетворительно описывается законом Аррениуса с первым порядком реакции.</w:t>
      </w:r>
    </w:p>
    <w:p w:rsidR="00802BF2" w:rsidRPr="00802BF2" w:rsidRDefault="00813640" w:rsidP="00397C8B">
      <w:pPr>
        <w:pStyle w:val="a3"/>
        <w:numPr>
          <w:ilvl w:val="0"/>
          <w:numId w:val="21"/>
        </w:numPr>
      </w:pPr>
      <w:r>
        <w:t>При различных давлениях и скоростях обтекания д</w:t>
      </w:r>
      <w:r w:rsidR="00802BF2">
        <w:t xml:space="preserve">ля большинства углеродных материалов энергия активации </w:t>
      </w:r>
      <m:oMath>
        <m:sSub>
          <m:sSubPr>
            <m:ctrlPr>
              <w:rPr>
                <w:rFonts w:ascii="Cambria Math" w:hAnsi="Cambria Math"/>
                <w:i/>
              </w:rPr>
            </m:ctrlPr>
          </m:sSubPr>
          <m:e>
            <m:r>
              <w:rPr>
                <w:rFonts w:ascii="Cambria Math" w:hAnsi="Cambria Math"/>
              </w:rPr>
              <m:t>E</m:t>
            </m:r>
          </m:e>
          <m:sub>
            <m:r>
              <w:rPr>
                <w:rFonts w:ascii="Cambria Math" w:hAnsi="Cambria Math"/>
              </w:rPr>
              <m:t>a</m:t>
            </m:r>
          </m:sub>
        </m:sSub>
      </m:oMath>
      <w:r w:rsidR="00802BF2" w:rsidRPr="00802BF2">
        <w:rPr>
          <w:rFonts w:eastAsiaTheme="minorEastAsia"/>
        </w:rPr>
        <w:t xml:space="preserve"> </w:t>
      </w:r>
      <w:r w:rsidR="00802BF2">
        <w:rPr>
          <w:rFonts w:eastAsiaTheme="minorEastAsia"/>
        </w:rPr>
        <w:t xml:space="preserve">изменяется в относительно небольших пределах: </w:t>
      </w:r>
      <m:oMath>
        <m:sSub>
          <m:sSubPr>
            <m:ctrlPr>
              <w:rPr>
                <w:rFonts w:ascii="Cambria Math" w:eastAsiaTheme="minorEastAsia" w:hAnsi="Cambria Math"/>
                <w:i/>
              </w:rPr>
            </m:ctrlPr>
          </m:sSubPr>
          <m:e>
            <m:r>
              <w:rPr>
                <w:rFonts w:ascii="Cambria Math" w:eastAsiaTheme="minorEastAsia" w:hAnsi="Cambria Math"/>
              </w:rPr>
              <m:t>E</m:t>
            </m:r>
          </m:e>
          <m:sub>
            <m:r>
              <w:rPr>
                <w:rFonts w:ascii="Cambria Math" w:eastAsiaTheme="minorEastAsia" w:hAnsi="Cambria Math"/>
              </w:rPr>
              <m:t>a</m:t>
            </m:r>
          </m:sub>
        </m:sSub>
        <m:r>
          <w:rPr>
            <w:rFonts w:ascii="Cambria Math" w:eastAsiaTheme="minorEastAsia" w:hAnsi="Cambria Math"/>
          </w:rPr>
          <m:t>=140…190 кДж/моль</m:t>
        </m:r>
      </m:oMath>
      <w:r w:rsidR="00802BF2">
        <w:rPr>
          <w:rFonts w:eastAsiaTheme="minorEastAsia"/>
        </w:rPr>
        <w:t xml:space="preserve">, тогда как предэкспоненциальный множитель может изменяться на несколько порядков. Например, для плотных марок графитов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0</m:t>
            </m:r>
          </m:sub>
        </m:sSub>
        <m:r>
          <w:rPr>
            <w:rFonts w:ascii="Cambria Math" w:eastAsiaTheme="minorEastAsia" w:hAnsi="Cambria Math"/>
          </w:rPr>
          <m:t>=5·</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3</m:t>
            </m:r>
          </m:sup>
        </m:sSup>
        <m:r>
          <w:rPr>
            <w:rFonts w:ascii="Cambria Math" w:eastAsiaTheme="minorEastAsia" w:hAnsi="Cambria Math"/>
          </w:rPr>
          <m:t>…5·</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 xml:space="preserve"> см/с</m:t>
        </m:r>
      </m:oMath>
      <w:r w:rsidR="00802BF2">
        <w:rPr>
          <w:rFonts w:eastAsiaTheme="minorEastAsia"/>
        </w:rPr>
        <w:t>.</w:t>
      </w:r>
    </w:p>
    <w:p w:rsidR="00802BF2" w:rsidRPr="00802BF2" w:rsidRDefault="00802BF2" w:rsidP="00397C8B">
      <w:pPr>
        <w:pStyle w:val="a3"/>
        <w:numPr>
          <w:ilvl w:val="0"/>
          <w:numId w:val="21"/>
        </w:numPr>
      </w:pPr>
      <w:r>
        <w:rPr>
          <w:rFonts w:eastAsiaTheme="minorEastAsia"/>
        </w:rPr>
        <w:t xml:space="preserve">Детальные исследования процессов абляции графитов показали, что в смесях, содержащих </w:t>
      </w:r>
      <m:oMath>
        <m:sSub>
          <m:sSubPr>
            <m:ctrlPr>
              <w:rPr>
                <w:rFonts w:ascii="Cambria Math" w:eastAsiaTheme="minorEastAsia" w:hAnsi="Cambria Math"/>
                <w:i/>
              </w:rPr>
            </m:ctrlPr>
          </m:sSubPr>
          <m:e>
            <m:r>
              <w:rPr>
                <w:rFonts w:ascii="Cambria Math" w:eastAsiaTheme="minorEastAsia" w:hAnsi="Cambria Math"/>
              </w:rPr>
              <m:t>H</m:t>
            </m:r>
          </m:e>
          <m:sub>
            <m:r>
              <w:rPr>
                <w:rFonts w:ascii="Cambria Math" w:eastAsiaTheme="minorEastAsia" w:hAnsi="Cambria Math"/>
              </w:rPr>
              <m:t>2</m:t>
            </m:r>
          </m:sub>
        </m:sSub>
        <m:r>
          <w:rPr>
            <w:rFonts w:ascii="Cambria Math" w:eastAsiaTheme="minorEastAsia" w:hAnsi="Cambria Math"/>
          </w:rPr>
          <m:t xml:space="preserve">O и </m:t>
        </m:r>
        <m:r>
          <w:rPr>
            <w:rFonts w:ascii="Cambria Math" w:eastAsiaTheme="minorEastAsia" w:hAnsi="Cambria Math"/>
            <w:lang w:val="en-US"/>
          </w:rPr>
          <m:t>C</m:t>
        </m:r>
        <m:sSub>
          <m:sSubPr>
            <m:ctrlPr>
              <w:rPr>
                <w:rFonts w:ascii="Cambria Math" w:eastAsiaTheme="minorEastAsia" w:hAnsi="Cambria Math"/>
                <w:i/>
                <w:lang w:val="en-US"/>
              </w:rPr>
            </m:ctrlPr>
          </m:sSubPr>
          <m:e>
            <m:r>
              <w:rPr>
                <w:rFonts w:ascii="Cambria Math" w:eastAsiaTheme="minorEastAsia" w:hAnsi="Cambria Math"/>
                <w:lang w:val="en-US"/>
              </w:rPr>
              <m:t>O</m:t>
            </m:r>
          </m:e>
          <m:sub>
            <m:r>
              <w:rPr>
                <w:rFonts w:ascii="Cambria Math" w:eastAsiaTheme="minorEastAsia" w:hAnsi="Cambria Math"/>
              </w:rPr>
              <m:t>2</m:t>
            </m:r>
          </m:sub>
        </m:sSub>
      </m:oMath>
      <w:r w:rsidRPr="00802BF2">
        <w:rPr>
          <w:rFonts w:eastAsiaTheme="minorEastAsia"/>
        </w:rPr>
        <w:t xml:space="preserve"> </w:t>
      </w:r>
      <w:proofErr w:type="gramStart"/>
      <w:r>
        <w:rPr>
          <w:rFonts w:eastAsiaTheme="minorEastAsia"/>
        </w:rPr>
        <w:t>вклад каждой реакции</w:t>
      </w:r>
      <w:proofErr w:type="gramEnd"/>
      <w:r>
        <w:rPr>
          <w:rFonts w:eastAsiaTheme="minorEastAsia"/>
        </w:rPr>
        <w:t xml:space="preserve"> можно рассматривать аддитивно.</w:t>
      </w:r>
    </w:p>
    <w:p w:rsidR="00802BF2" w:rsidRPr="00A02E5B" w:rsidRDefault="00813640" w:rsidP="00397C8B">
      <w:pPr>
        <w:pStyle w:val="a3"/>
        <w:numPr>
          <w:ilvl w:val="0"/>
          <w:numId w:val="21"/>
        </w:numPr>
      </w:pPr>
      <w:r>
        <w:t xml:space="preserve">Сравнительные испытания образцов графитов одинаковых марок в близких условиях по </w:t>
      </w:r>
      <w:proofErr w:type="spellStart"/>
      <w:r>
        <w:t>тепломассообмену</w:t>
      </w:r>
      <w:proofErr w:type="spellEnd"/>
      <w:r>
        <w:t xml:space="preserve"> выявили, что в кинетической области окисления наблюдается практически один и тот же экспоненциальный рост скорости уноса в зависимости от температуры. Экспериментальные точки хорошо аппроксимируются единой кривой, которая соответствует </w:t>
      </w:r>
      <w:proofErr w:type="spellStart"/>
      <w:r>
        <w:t>аррениусовской</w:t>
      </w:r>
      <w:proofErr w:type="spellEnd"/>
      <w:r>
        <w:t xml:space="preserve"> зависимости с </w:t>
      </w:r>
      <w:proofErr w:type="spellStart"/>
      <w:r>
        <w:lastRenderedPageBreak/>
        <w:t>предэкспоненциальным</w:t>
      </w:r>
      <w:proofErr w:type="spellEnd"/>
      <w:r>
        <w:t xml:space="preserve"> множителем </w:t>
      </w:r>
      <m:oMath>
        <m:sSub>
          <m:sSubPr>
            <m:ctrlPr>
              <w:rPr>
                <w:rFonts w:ascii="Cambria Math" w:hAnsi="Cambria Math"/>
                <w:i/>
              </w:rPr>
            </m:ctrlPr>
          </m:sSubPr>
          <m:e>
            <m:r>
              <w:rPr>
                <w:rFonts w:ascii="Cambria Math" w:hAnsi="Cambria Math"/>
              </w:rPr>
              <m:t>k</m:t>
            </m:r>
          </m:e>
          <m:sub>
            <m:r>
              <w:rPr>
                <w:rFonts w:ascii="Cambria Math" w:hAnsi="Cambria Math"/>
              </w:rPr>
              <m:t>0</m:t>
            </m:r>
          </m:sub>
        </m:sSub>
        <m:r>
          <w:rPr>
            <w:rFonts w:ascii="Cambria Math" w:hAnsi="Cambria Math"/>
          </w:rPr>
          <m:t>=2·</m:t>
        </m:r>
        <m:sSup>
          <m:sSupPr>
            <m:ctrlPr>
              <w:rPr>
                <w:rFonts w:ascii="Cambria Math" w:hAnsi="Cambria Math"/>
                <w:i/>
              </w:rPr>
            </m:ctrlPr>
          </m:sSupPr>
          <m:e>
            <m:r>
              <w:rPr>
                <w:rFonts w:ascii="Cambria Math" w:hAnsi="Cambria Math"/>
              </w:rPr>
              <m:t>10</m:t>
            </m:r>
          </m:e>
          <m:sup>
            <m:r>
              <w:rPr>
                <w:rFonts w:ascii="Cambria Math" w:hAnsi="Cambria Math"/>
              </w:rPr>
              <m:t>3</m:t>
            </m:r>
          </m:sup>
        </m:sSup>
        <m:r>
          <w:rPr>
            <w:rFonts w:ascii="Cambria Math" w:hAnsi="Cambria Math"/>
          </w:rPr>
          <m:t xml:space="preserve"> м/с</m:t>
        </m:r>
      </m:oMath>
      <w:r>
        <w:rPr>
          <w:rFonts w:eastAsiaTheme="minorEastAsia"/>
        </w:rPr>
        <w:t xml:space="preserve"> и энергией активации </w:t>
      </w:r>
      <m:oMath>
        <m:sSub>
          <m:sSubPr>
            <m:ctrlPr>
              <w:rPr>
                <w:rFonts w:ascii="Cambria Math" w:eastAsiaTheme="minorEastAsia" w:hAnsi="Cambria Math"/>
                <w:i/>
              </w:rPr>
            </m:ctrlPr>
          </m:sSubPr>
          <m:e>
            <m:r>
              <w:rPr>
                <w:rFonts w:ascii="Cambria Math" w:eastAsiaTheme="minorEastAsia" w:hAnsi="Cambria Math"/>
              </w:rPr>
              <m:t>E</m:t>
            </m:r>
          </m:e>
          <m:sub>
            <m:r>
              <w:rPr>
                <w:rFonts w:ascii="Cambria Math" w:eastAsiaTheme="minorEastAsia" w:hAnsi="Cambria Math"/>
              </w:rPr>
              <m:t>a</m:t>
            </m:r>
          </m:sub>
        </m:sSub>
        <m:r>
          <w:rPr>
            <w:rFonts w:ascii="Cambria Math" w:eastAsiaTheme="minorEastAsia" w:hAnsi="Cambria Math"/>
          </w:rPr>
          <m:t>=184 кДж/моль</m:t>
        </m:r>
      </m:oMath>
      <w:r>
        <w:rPr>
          <w:rFonts w:eastAsiaTheme="minorEastAsia"/>
        </w:rPr>
        <w:t>.</w:t>
      </w:r>
    </w:p>
    <w:p w:rsidR="00A02E5B" w:rsidRDefault="00A02E5B" w:rsidP="00A02E5B">
      <w:pPr>
        <w:pStyle w:val="a3"/>
        <w:rPr>
          <w:rFonts w:eastAsiaTheme="minorEastAsia"/>
        </w:rPr>
      </w:pPr>
      <w:r>
        <w:t xml:space="preserve">Найденные экспериментально близкие значения </w:t>
      </w:r>
      <m:oMath>
        <m:sSub>
          <m:sSubPr>
            <m:ctrlPr>
              <w:rPr>
                <w:rFonts w:ascii="Cambria Math" w:hAnsi="Cambria Math"/>
                <w:i/>
              </w:rPr>
            </m:ctrlPr>
          </m:sSubPr>
          <m:e>
            <m:r>
              <w:rPr>
                <w:rFonts w:ascii="Cambria Math" w:hAnsi="Cambria Math"/>
              </w:rPr>
              <m:t>k</m:t>
            </m:r>
          </m:e>
          <m:sub>
            <m:r>
              <w:rPr>
                <w:rFonts w:ascii="Cambria Math" w:hAnsi="Cambria Math"/>
              </w:rPr>
              <m:t>0</m:t>
            </m:r>
          </m:sub>
        </m:sSub>
        <m:r>
          <w:rPr>
            <w:rFonts w:ascii="Cambria Math" w:hAnsi="Cambria Math"/>
          </w:rPr>
          <m:t xml:space="preserve"> и </m:t>
        </m:r>
        <m:sSub>
          <m:sSubPr>
            <m:ctrlPr>
              <w:rPr>
                <w:rFonts w:ascii="Cambria Math" w:hAnsi="Cambria Math"/>
                <w:i/>
                <w:lang w:val="en-US"/>
              </w:rPr>
            </m:ctrlPr>
          </m:sSubPr>
          <m:e>
            <m:r>
              <w:rPr>
                <w:rFonts w:ascii="Cambria Math" w:hAnsi="Cambria Math"/>
                <w:lang w:val="en-US"/>
              </w:rPr>
              <m:t>E</m:t>
            </m:r>
            <m:ctrlPr>
              <w:rPr>
                <w:rFonts w:ascii="Cambria Math" w:hAnsi="Cambria Math"/>
                <w:i/>
              </w:rPr>
            </m:ctrlPr>
          </m:e>
          <m:sub>
            <m:r>
              <w:rPr>
                <w:rFonts w:ascii="Cambria Math" w:hAnsi="Cambria Math"/>
                <w:lang w:val="en-US"/>
              </w:rPr>
              <m:t>a</m:t>
            </m:r>
          </m:sub>
        </m:sSub>
      </m:oMath>
      <w:r w:rsidRPr="00A02E5B">
        <w:rPr>
          <w:rFonts w:eastAsiaTheme="minorEastAsia"/>
        </w:rPr>
        <w:t xml:space="preserve"> </w:t>
      </w:r>
      <w:r>
        <w:rPr>
          <w:rFonts w:eastAsiaTheme="minorEastAsia"/>
        </w:rPr>
        <w:t xml:space="preserve">для реакций </w:t>
      </w:r>
      <w:r>
        <w:t xml:space="preserve">взаимодействия углерода с кислородосодержащими компонентами, близкие значения констант, тождественность стадий гетерогенных реакций с образованием одинакового конечного продукта </w:t>
      </w:r>
      <m:oMath>
        <m:sSup>
          <m:sSupPr>
            <m:ctrlPr>
              <w:rPr>
                <w:rFonts w:ascii="Cambria Math" w:hAnsi="Cambria Math"/>
                <w:i/>
              </w:rPr>
            </m:ctrlPr>
          </m:sSupPr>
          <m:e>
            <m:d>
              <m:dPr>
                <m:ctrlPr>
                  <w:rPr>
                    <w:rFonts w:ascii="Cambria Math" w:hAnsi="Cambria Math"/>
                    <w:i/>
                  </w:rPr>
                </m:ctrlPr>
              </m:dPr>
              <m:e>
                <m:r>
                  <w:rPr>
                    <w:rFonts w:ascii="Cambria Math" w:hAnsi="Cambria Math"/>
                    <w:lang w:val="en-US"/>
                  </w:rPr>
                  <m:t>CO</m:t>
                </m:r>
              </m:e>
            </m:d>
          </m:e>
          <m:sup>
            <m:r>
              <w:rPr>
                <w:rFonts w:ascii="Cambria Math" w:hAnsi="Cambria Math"/>
              </w:rPr>
              <m:t>*</m:t>
            </m:r>
          </m:sup>
        </m:sSup>
      </m:oMath>
      <w:r w:rsidRPr="00A02E5B">
        <w:rPr>
          <w:rFonts w:eastAsiaTheme="minorEastAsia"/>
        </w:rPr>
        <w:t xml:space="preserve">, </w:t>
      </w:r>
      <w:r>
        <w:rPr>
          <w:rFonts w:eastAsiaTheme="minorEastAsia"/>
        </w:rPr>
        <w:t xml:space="preserve">а также принцип независимости протекания обеих реакций свидетельствуют о принципиальной возможности формального описания всей совокупности кинетических процессов единым законом Аррениуса для суммарной брутто-реакции с эффективными константами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0</m:t>
            </m:r>
          </m:sub>
        </m:sSub>
      </m:oMath>
      <w:r w:rsidRPr="00A02E5B">
        <w:rPr>
          <w:rFonts w:eastAsiaTheme="minorEastAsia"/>
        </w:rPr>
        <w:t xml:space="preserve"> </w:t>
      </w:r>
      <w:r>
        <w:rPr>
          <w:rFonts w:eastAsiaTheme="minorEastAsia"/>
        </w:rPr>
        <w:t xml:space="preserve">и </w:t>
      </w:r>
      <m:oMath>
        <m:sSub>
          <m:sSubPr>
            <m:ctrlPr>
              <w:rPr>
                <w:rFonts w:ascii="Cambria Math" w:eastAsiaTheme="minorEastAsia" w:hAnsi="Cambria Math"/>
                <w:i/>
              </w:rPr>
            </m:ctrlPr>
          </m:sSubPr>
          <m:e>
            <m:r>
              <w:rPr>
                <w:rFonts w:ascii="Cambria Math" w:eastAsiaTheme="minorEastAsia" w:hAnsi="Cambria Math"/>
              </w:rPr>
              <m:t>E</m:t>
            </m:r>
          </m:e>
          <m:sub>
            <m:r>
              <w:rPr>
                <w:rFonts w:ascii="Cambria Math" w:eastAsiaTheme="minorEastAsia" w:hAnsi="Cambria Math"/>
              </w:rPr>
              <m:t>a</m:t>
            </m:r>
          </m:sub>
        </m:sSub>
      </m:oMath>
      <w:r w:rsidRPr="00A02E5B">
        <w:rPr>
          <w:rFonts w:eastAsiaTheme="minorEastAsia"/>
        </w:rPr>
        <w:t>.</w:t>
      </w:r>
    </w:p>
    <w:p w:rsidR="00252820" w:rsidRDefault="00252820" w:rsidP="00A02E5B">
      <w:pPr>
        <w:pStyle w:val="a3"/>
        <w:rPr>
          <w:rFonts w:eastAsiaTheme="minorEastAsia"/>
        </w:rPr>
      </w:pPr>
    </w:p>
    <w:p w:rsidR="00252820" w:rsidRDefault="00252820" w:rsidP="00252820">
      <w:pPr>
        <w:pStyle w:val="2"/>
        <w:rPr>
          <w:rFonts w:eastAsiaTheme="minorEastAsia"/>
        </w:rPr>
      </w:pPr>
      <w:bookmarkStart w:id="48" w:name="_Toc70064656"/>
      <w:r>
        <w:rPr>
          <w:rFonts w:eastAsiaTheme="minorEastAsia"/>
        </w:rPr>
        <w:t>Методика расчета скорости уноса теплозащитного покрытия</w:t>
      </w:r>
      <w:bookmarkEnd w:id="48"/>
    </w:p>
    <w:p w:rsidR="00252820" w:rsidRDefault="00252820" w:rsidP="00252820">
      <w:pPr>
        <w:pStyle w:val="a3"/>
      </w:pPr>
    </w:p>
    <w:p w:rsidR="00D528FB" w:rsidRDefault="00D528FB">
      <w:pPr>
        <w:spacing w:after="160" w:line="259" w:lineRule="auto"/>
        <w:jc w:val="left"/>
      </w:pPr>
      <w:r>
        <w:br w:type="page"/>
      </w:r>
    </w:p>
    <w:p w:rsidR="00D528FB" w:rsidRDefault="00D528FB" w:rsidP="00252820">
      <w:pPr>
        <w:pStyle w:val="a3"/>
      </w:pPr>
    </w:p>
    <w:p w:rsidR="00D528FB" w:rsidRDefault="00D528FB" w:rsidP="00252820">
      <w:pPr>
        <w:pStyle w:val="a3"/>
      </w:pPr>
    </w:p>
    <w:p w:rsidR="00D528FB" w:rsidRDefault="00D528FB" w:rsidP="00252820">
      <w:pPr>
        <w:pStyle w:val="a3"/>
      </w:pPr>
    </w:p>
    <w:p w:rsidR="00D528FB" w:rsidRDefault="00D528FB" w:rsidP="00252820">
      <w:pPr>
        <w:pStyle w:val="a3"/>
      </w:pPr>
    </w:p>
    <w:p w:rsidR="00D528FB" w:rsidRDefault="00D528FB" w:rsidP="00252820">
      <w:pPr>
        <w:pStyle w:val="a3"/>
      </w:pPr>
    </w:p>
    <w:p w:rsidR="00D528FB" w:rsidRDefault="00D528FB" w:rsidP="00252820">
      <w:pPr>
        <w:pStyle w:val="a3"/>
      </w:pPr>
    </w:p>
    <w:p w:rsidR="00D528FB" w:rsidRDefault="00D528FB" w:rsidP="00252820">
      <w:pPr>
        <w:pStyle w:val="a3"/>
      </w:pPr>
    </w:p>
    <w:p w:rsidR="00D528FB" w:rsidRDefault="00D528FB" w:rsidP="00D528FB">
      <w:pPr>
        <w:pStyle w:val="1"/>
      </w:pPr>
      <w:bookmarkStart w:id="49" w:name="_Toc70064657"/>
      <w:r>
        <w:t>Технологическая часть</w:t>
      </w:r>
      <w:bookmarkEnd w:id="49"/>
    </w:p>
    <w:p w:rsidR="00D528FB" w:rsidRDefault="00D528FB" w:rsidP="00D528FB">
      <w:pPr>
        <w:pStyle w:val="a3"/>
      </w:pPr>
    </w:p>
    <w:p w:rsidR="00D528FB" w:rsidRDefault="00D528FB" w:rsidP="00D528FB">
      <w:pPr>
        <w:pStyle w:val="a3"/>
      </w:pPr>
    </w:p>
    <w:p w:rsidR="00D528FB" w:rsidRDefault="00D528FB" w:rsidP="00D528FB">
      <w:pPr>
        <w:pStyle w:val="a3"/>
      </w:pPr>
    </w:p>
    <w:p w:rsidR="00D528FB" w:rsidRDefault="00D528FB" w:rsidP="00D528FB">
      <w:pPr>
        <w:pStyle w:val="a3"/>
      </w:pPr>
    </w:p>
    <w:p w:rsidR="00D528FB" w:rsidRDefault="00D528FB" w:rsidP="00D528FB">
      <w:pPr>
        <w:pStyle w:val="a3"/>
      </w:pPr>
    </w:p>
    <w:p w:rsidR="00D528FB" w:rsidRDefault="00D528FB" w:rsidP="00D528FB">
      <w:pPr>
        <w:pStyle w:val="a3"/>
        <w:jc w:val="right"/>
      </w:pPr>
      <w:r>
        <w:t>Консультант: Комков</w:t>
      </w:r>
      <w:r w:rsidR="00903028">
        <w:t xml:space="preserve"> М.А.</w:t>
      </w:r>
    </w:p>
    <w:p w:rsidR="00D528FB" w:rsidRDefault="00D528FB" w:rsidP="00D528FB">
      <w:pPr>
        <w:pStyle w:val="a3"/>
        <w:jc w:val="right"/>
      </w:pPr>
    </w:p>
    <w:p w:rsidR="00D528FB" w:rsidRDefault="00D528FB">
      <w:pPr>
        <w:spacing w:after="160" w:line="259" w:lineRule="auto"/>
        <w:jc w:val="left"/>
      </w:pPr>
      <w:r>
        <w:br w:type="page"/>
      </w:r>
    </w:p>
    <w:p w:rsidR="00BA4B2B" w:rsidRDefault="00BA4B2B" w:rsidP="00BA4B2B">
      <w:pPr>
        <w:pStyle w:val="2"/>
      </w:pPr>
      <w:bookmarkStart w:id="50" w:name="_Toc70064658"/>
      <w:r>
        <w:lastRenderedPageBreak/>
        <w:t>Описание изготовляемой детали</w:t>
      </w:r>
      <w:bookmarkEnd w:id="50"/>
    </w:p>
    <w:p w:rsidR="008A45A2" w:rsidRPr="0063552D" w:rsidRDefault="008A45A2" w:rsidP="008A45A2">
      <w:pPr>
        <w:ind w:firstLine="708"/>
        <w:rPr>
          <w:szCs w:val="28"/>
        </w:rPr>
      </w:pPr>
      <w:r w:rsidRPr="003E5768">
        <w:rPr>
          <w:szCs w:val="28"/>
        </w:rPr>
        <w:t xml:space="preserve">В рамках настоящего </w:t>
      </w:r>
      <w:r w:rsidR="0063552D">
        <w:rPr>
          <w:szCs w:val="28"/>
        </w:rPr>
        <w:t>раздела</w:t>
      </w:r>
      <w:r w:rsidRPr="003E5768">
        <w:rPr>
          <w:szCs w:val="28"/>
        </w:rPr>
        <w:t xml:space="preserve"> проекта необходимо разработать технологический процесс изготовления </w:t>
      </w:r>
      <w:r w:rsidR="0063552D">
        <w:rPr>
          <w:szCs w:val="28"/>
        </w:rPr>
        <w:t>опорного кольца.</w:t>
      </w:r>
    </w:p>
    <w:p w:rsidR="008A45A2" w:rsidRDefault="0063552D" w:rsidP="008A45A2">
      <w:pPr>
        <w:ind w:firstLine="709"/>
        <w:rPr>
          <w:szCs w:val="28"/>
        </w:rPr>
      </w:pPr>
      <w:r>
        <w:rPr>
          <w:szCs w:val="28"/>
        </w:rPr>
        <w:t>Данная деталь</w:t>
      </w:r>
      <w:r w:rsidR="008A45A2">
        <w:rPr>
          <w:szCs w:val="28"/>
        </w:rPr>
        <w:t xml:space="preserve"> соплового блока</w:t>
      </w:r>
      <w:r w:rsidR="008A45A2" w:rsidRPr="009F30E7">
        <w:rPr>
          <w:szCs w:val="28"/>
        </w:rPr>
        <w:t xml:space="preserve"> РД</w:t>
      </w:r>
      <w:r>
        <w:rPr>
          <w:szCs w:val="28"/>
        </w:rPr>
        <w:t>ТТ</w:t>
      </w:r>
      <w:r w:rsidR="008A45A2" w:rsidRPr="009F30E7">
        <w:rPr>
          <w:szCs w:val="28"/>
        </w:rPr>
        <w:t xml:space="preserve"> обеспечива</w:t>
      </w:r>
      <w:r w:rsidR="008A45A2">
        <w:rPr>
          <w:szCs w:val="28"/>
        </w:rPr>
        <w:t>е</w:t>
      </w:r>
      <w:r w:rsidR="008A45A2" w:rsidRPr="009F30E7">
        <w:rPr>
          <w:szCs w:val="28"/>
        </w:rPr>
        <w:t>т тепловую защиту металла</w:t>
      </w:r>
      <w:r w:rsidR="008A45A2">
        <w:rPr>
          <w:szCs w:val="28"/>
        </w:rPr>
        <w:t xml:space="preserve"> силовой оболочки</w:t>
      </w:r>
      <w:r w:rsidR="008A45A2" w:rsidRPr="009F30E7">
        <w:rPr>
          <w:szCs w:val="28"/>
        </w:rPr>
        <w:t xml:space="preserve"> от воздействия </w:t>
      </w:r>
      <w:r w:rsidR="00E8486B">
        <w:rPr>
          <w:szCs w:val="28"/>
        </w:rPr>
        <w:t>высоких температур</w:t>
      </w:r>
      <w:r w:rsidR="008A45A2" w:rsidRPr="009F30E7">
        <w:rPr>
          <w:szCs w:val="28"/>
        </w:rPr>
        <w:t>, воспринима</w:t>
      </w:r>
      <w:r w:rsidR="008A45A2">
        <w:rPr>
          <w:szCs w:val="28"/>
        </w:rPr>
        <w:t>е</w:t>
      </w:r>
      <w:r w:rsidR="008A45A2" w:rsidRPr="009F30E7">
        <w:rPr>
          <w:szCs w:val="28"/>
        </w:rPr>
        <w:t xml:space="preserve">т часть механической нагрузки от воздействия давления газовой среды, вибрационной нагрузки вследствие неустойчивого горения </w:t>
      </w:r>
      <w:r w:rsidR="008A45A2">
        <w:rPr>
          <w:szCs w:val="28"/>
        </w:rPr>
        <w:t>смесевого твердого ракетного топлива</w:t>
      </w:r>
      <w:r w:rsidR="008A45A2" w:rsidRPr="009F30E7">
        <w:rPr>
          <w:szCs w:val="28"/>
        </w:rPr>
        <w:t>.</w:t>
      </w:r>
    </w:p>
    <w:p w:rsidR="00A3642B" w:rsidRDefault="00A3642B">
      <w:pPr>
        <w:spacing w:after="160" w:line="259" w:lineRule="auto"/>
        <w:jc w:val="left"/>
      </w:pPr>
    </w:p>
    <w:p w:rsidR="00BA4B2B" w:rsidRDefault="00BA4B2B" w:rsidP="00BA4B2B">
      <w:pPr>
        <w:pStyle w:val="2"/>
      </w:pPr>
      <w:bookmarkStart w:id="51" w:name="_Toc70064659"/>
      <w:r>
        <w:t>Тип производства</w:t>
      </w:r>
      <w:bookmarkEnd w:id="51"/>
    </w:p>
    <w:p w:rsidR="00BA4B2B" w:rsidRPr="001753F5" w:rsidRDefault="00681D44" w:rsidP="001753F5">
      <w:pPr>
        <w:pStyle w:val="a3"/>
      </w:pPr>
      <w:r w:rsidRPr="001753F5">
        <w:t xml:space="preserve">Исходя из </w:t>
      </w:r>
      <w:r w:rsidR="000411E3" w:rsidRPr="001753F5">
        <w:t xml:space="preserve">количества пусков ракета-носителей, на которых может быть использован твердотопливный ускоритель, можно оценить, что количество производимых изделий в год составит </w:t>
      </w:r>
      <m:oMath>
        <m:r>
          <w:rPr>
            <w:rFonts w:ascii="Cambria Math" w:hAnsi="Cambria Math"/>
          </w:rPr>
          <m:t>N</m:t>
        </m:r>
        <m:r>
          <m:rPr>
            <m:sty m:val="p"/>
          </m:rPr>
          <w:rPr>
            <w:rFonts w:ascii="Cambria Math" w:hAnsi="Cambria Math"/>
          </w:rPr>
          <m:t>≅50</m:t>
        </m:r>
      </m:oMath>
      <w:r w:rsidR="00942E24" w:rsidRPr="001753F5">
        <w:t xml:space="preserve"> штук. Масса детали </w:t>
      </w:r>
      <m:oMath>
        <m:r>
          <w:rPr>
            <w:rFonts w:ascii="Cambria Math" w:hAnsi="Cambria Math"/>
          </w:rPr>
          <m:t>m</m:t>
        </m:r>
        <m:r>
          <m:rPr>
            <m:sty m:val="p"/>
          </m:rPr>
          <w:rPr>
            <w:rFonts w:ascii="Cambria Math" w:hAnsi="Cambria Math"/>
          </w:rPr>
          <m:t>&gt;10 кг</m:t>
        </m:r>
      </m:oMath>
      <w:r w:rsidR="00942E24" w:rsidRPr="001753F5">
        <w:t>. Тогда, по таблице, пр</w:t>
      </w:r>
      <w:proofErr w:type="spellStart"/>
      <w:r w:rsidR="00942E24" w:rsidRPr="001753F5">
        <w:t>иведенной</w:t>
      </w:r>
      <w:proofErr w:type="spellEnd"/>
      <w:r w:rsidR="00942E24" w:rsidRPr="001753F5">
        <w:t xml:space="preserve"> в </w:t>
      </w:r>
      <w:r w:rsidR="00942E24" w:rsidRPr="001753F5">
        <w:fldChar w:fldCharType="begin" w:fldLock="1"/>
      </w:r>
      <w:r w:rsidR="007D58E1">
        <w:instrText>ADDIN CSL_CITATION {"citationItems":[{"id":"ITEM-1","itemData":{"author":[{"dropping-particle":"","family":"Косилова","given":"А Г","non-dropping-particle":"","parse-names":false,"suffix":""},{"dropping-particle":"","family":"Мещеряков","given":"Р К","non-dropping-particle":"","parse-names":false,"suffix":""}],"edition":"4","id":"ITEM-1","issued":{"date-parts":[["1986"]]},"number-of-pages":"656","publisher":"Машиностроение","publisher-place":"Москва","title":"Справочник технолога-машиностроителя","type":"book"},"uris":["http://www.mendeley.com/documents/?uuid=cd2ec2f5-0172-4df5-b9e4-ca0b99a54bd8"]}],"mendeley":{"formattedCitation":"[12]","plainTextFormattedCitation":"[12]","previouslyFormattedCitation":"[11]"},"properties":{"noteIndex":0},"schema":"https://github.com/citation-style-language/schema/raw/master/csl-citation.json"}</w:instrText>
      </w:r>
      <w:r w:rsidR="00942E24" w:rsidRPr="001753F5">
        <w:fldChar w:fldCharType="separate"/>
      </w:r>
      <w:r w:rsidR="007D58E1" w:rsidRPr="007D58E1">
        <w:rPr>
          <w:noProof/>
        </w:rPr>
        <w:t>[12]</w:t>
      </w:r>
      <w:r w:rsidR="00942E24" w:rsidRPr="001753F5">
        <w:fldChar w:fldCharType="end"/>
      </w:r>
      <w:r w:rsidR="00942E24" w:rsidRPr="001753F5">
        <w:t>, определяем тип производства как мелкосерийное.</w:t>
      </w:r>
    </w:p>
    <w:p w:rsidR="001753F5" w:rsidRPr="001753F5" w:rsidRDefault="001753F5" w:rsidP="001753F5">
      <w:pPr>
        <w:pStyle w:val="a3"/>
      </w:pPr>
      <w:r w:rsidRPr="001753F5">
        <w:t xml:space="preserve">В условиях данного типа производства наиболее рационально использовать </w:t>
      </w:r>
      <w:proofErr w:type="spellStart"/>
      <w:r w:rsidRPr="001753F5">
        <w:t>непоточный</w:t>
      </w:r>
      <w:proofErr w:type="spellEnd"/>
      <w:r w:rsidRPr="001753F5">
        <w:t xml:space="preserve"> метод работы, так как объемы выпуска незначительные, происходит частая смена выпускаемых деталей и сборка изделий высокой ответственности. При выбранном методе не происходит строгого закрепления операций за конкретными рабочими местами, операции строятся по принципу концентрации переходов.</w:t>
      </w:r>
    </w:p>
    <w:p w:rsidR="00BA4B2B" w:rsidRDefault="00BA4B2B" w:rsidP="001753F5">
      <w:pPr>
        <w:pStyle w:val="a3"/>
      </w:pPr>
    </w:p>
    <w:p w:rsidR="001753F5" w:rsidRDefault="001753F5" w:rsidP="001753F5">
      <w:pPr>
        <w:pStyle w:val="2"/>
      </w:pPr>
      <w:bookmarkStart w:id="52" w:name="_Toc70064660"/>
      <w:r>
        <w:t>Анализ технологичности детали</w:t>
      </w:r>
      <w:bookmarkEnd w:id="52"/>
    </w:p>
    <w:p w:rsidR="0069754A" w:rsidRDefault="00D65F75" w:rsidP="00D65F75">
      <w:pPr>
        <w:ind w:firstLine="709"/>
        <w:rPr>
          <w:szCs w:val="28"/>
        </w:rPr>
      </w:pPr>
      <w:r>
        <w:rPr>
          <w:szCs w:val="28"/>
        </w:rPr>
        <w:t>Конструкция детали не содержит сложных поверхностей. Все поверхности детали – простой геометрической формы, что обусловлено обеспечением заданного профиля внутренней поверхности сопла и возможностью сопряжения наружной поверхности вставки с внутренней поверхностью силовой оболочки.</w:t>
      </w:r>
    </w:p>
    <w:p w:rsidR="0069754A" w:rsidRDefault="0069754A" w:rsidP="00D65F75">
      <w:pPr>
        <w:ind w:firstLine="709"/>
        <w:rPr>
          <w:szCs w:val="28"/>
        </w:rPr>
      </w:pPr>
      <w:r>
        <w:rPr>
          <w:szCs w:val="28"/>
        </w:rPr>
        <w:t>Объем механической обработки при ее изготовлении минимально.</w:t>
      </w:r>
    </w:p>
    <w:p w:rsidR="00D65F75" w:rsidRDefault="00D65F75" w:rsidP="00D65F75">
      <w:pPr>
        <w:ind w:firstLine="709"/>
        <w:rPr>
          <w:szCs w:val="28"/>
        </w:rPr>
      </w:pPr>
      <w:r>
        <w:rPr>
          <w:szCs w:val="28"/>
        </w:rPr>
        <w:lastRenderedPageBreak/>
        <w:t xml:space="preserve">Так как деталь представляет собой кольцо с толщиной стенки </w:t>
      </w:r>
      <w:r w:rsidR="004A0F02">
        <w:rPr>
          <w:szCs w:val="28"/>
        </w:rPr>
        <w:t>3</w:t>
      </w:r>
      <w:r>
        <w:rPr>
          <w:szCs w:val="28"/>
        </w:rPr>
        <w:t>0 мм, то жесткость детали достаточна и не требует специальных приспособлений сложной конструкции.</w:t>
      </w:r>
    </w:p>
    <w:p w:rsidR="001753F5" w:rsidRDefault="0069754A" w:rsidP="0069754A">
      <w:pPr>
        <w:pStyle w:val="a3"/>
        <w:rPr>
          <w:szCs w:val="28"/>
        </w:rPr>
      </w:pPr>
      <w:r>
        <w:rPr>
          <w:szCs w:val="28"/>
        </w:rPr>
        <w:t>Конструкция детали содержит развитые поверхности простой формы, позволяющие их использование в качестве конструкторской и технологической баз.</w:t>
      </w:r>
    </w:p>
    <w:p w:rsidR="0069754A" w:rsidRDefault="0069754A" w:rsidP="0069754A">
      <w:pPr>
        <w:pStyle w:val="a3"/>
      </w:pPr>
    </w:p>
    <w:p w:rsidR="00FE6D04" w:rsidRDefault="00FE6D04" w:rsidP="00FE6D04">
      <w:pPr>
        <w:pStyle w:val="2"/>
      </w:pPr>
      <w:bookmarkStart w:id="53" w:name="_Toc70064661"/>
      <w:r>
        <w:t>Выбор материала и типа заготовки</w:t>
      </w:r>
      <w:bookmarkEnd w:id="53"/>
    </w:p>
    <w:p w:rsidR="00FE6D04" w:rsidRDefault="00FE6D04" w:rsidP="00FE6D04">
      <w:pPr>
        <w:ind w:firstLine="709"/>
        <w:rPr>
          <w:szCs w:val="28"/>
        </w:rPr>
      </w:pPr>
      <w:r>
        <w:rPr>
          <w:szCs w:val="28"/>
        </w:rPr>
        <w:t>Выбор материалов соплового блока, в частности, опорного кольца производился с учетом следующих основных факторов:</w:t>
      </w:r>
    </w:p>
    <w:p w:rsidR="00FE6D04" w:rsidRDefault="00FE6D04" w:rsidP="008D68B1">
      <w:pPr>
        <w:pStyle w:val="af1"/>
        <w:numPr>
          <w:ilvl w:val="0"/>
          <w:numId w:val="37"/>
        </w:numPr>
        <w:spacing w:after="200"/>
        <w:rPr>
          <w:szCs w:val="28"/>
        </w:rPr>
      </w:pPr>
      <w:r>
        <w:rPr>
          <w:szCs w:val="28"/>
        </w:rPr>
        <w:t>конструктивных особенностей;</w:t>
      </w:r>
    </w:p>
    <w:p w:rsidR="00FE6D04" w:rsidRDefault="00FE6D04" w:rsidP="008D68B1">
      <w:pPr>
        <w:pStyle w:val="af1"/>
        <w:numPr>
          <w:ilvl w:val="0"/>
          <w:numId w:val="37"/>
        </w:numPr>
        <w:spacing w:after="200"/>
        <w:rPr>
          <w:szCs w:val="28"/>
        </w:rPr>
      </w:pPr>
      <w:r>
        <w:rPr>
          <w:szCs w:val="28"/>
        </w:rPr>
        <w:t>обеспечение требуемых весовых и геометрических характеристик;</w:t>
      </w:r>
    </w:p>
    <w:p w:rsidR="00FE6D04" w:rsidRDefault="00FE6D04" w:rsidP="008D68B1">
      <w:pPr>
        <w:pStyle w:val="af1"/>
        <w:numPr>
          <w:ilvl w:val="0"/>
          <w:numId w:val="37"/>
        </w:numPr>
        <w:spacing w:after="200"/>
        <w:rPr>
          <w:szCs w:val="28"/>
        </w:rPr>
      </w:pPr>
      <w:r>
        <w:rPr>
          <w:szCs w:val="28"/>
        </w:rPr>
        <w:t>технологичности конструкции;</w:t>
      </w:r>
    </w:p>
    <w:p w:rsidR="00FE6D04" w:rsidRPr="00EB51DA" w:rsidRDefault="00FE6D04" w:rsidP="008D68B1">
      <w:pPr>
        <w:pStyle w:val="af1"/>
        <w:numPr>
          <w:ilvl w:val="0"/>
          <w:numId w:val="37"/>
        </w:numPr>
        <w:spacing w:after="200"/>
        <w:rPr>
          <w:szCs w:val="28"/>
        </w:rPr>
      </w:pPr>
      <w:r>
        <w:rPr>
          <w:szCs w:val="28"/>
        </w:rPr>
        <w:t>особенностей условий эксплуатации.</w:t>
      </w:r>
    </w:p>
    <w:p w:rsidR="00FE6D04" w:rsidRDefault="00FE6D04" w:rsidP="00FE6D04">
      <w:pPr>
        <w:ind w:firstLine="709"/>
        <w:rPr>
          <w:color w:val="000000"/>
          <w:szCs w:val="28"/>
          <w:shd w:val="clear" w:color="auto" w:fill="FFFFFF"/>
        </w:rPr>
      </w:pPr>
      <w:r>
        <w:rPr>
          <w:szCs w:val="28"/>
        </w:rPr>
        <w:t>Кольцо прижимное</w:t>
      </w:r>
      <w:r w:rsidRPr="00895201">
        <w:rPr>
          <w:color w:val="000000"/>
          <w:szCs w:val="28"/>
          <w:shd w:val="clear" w:color="auto" w:fill="FFFFFF"/>
        </w:rPr>
        <w:t xml:space="preserve"> воспринимает часть механической нагрузки от воздействия давления газовой среды. Деталь воспринимает, в основном, </w:t>
      </w:r>
      <w:r>
        <w:rPr>
          <w:color w:val="000000"/>
          <w:szCs w:val="28"/>
          <w:shd w:val="clear" w:color="auto" w:fill="FFFFFF"/>
        </w:rPr>
        <w:t xml:space="preserve">небольшие </w:t>
      </w:r>
      <w:r w:rsidRPr="00895201">
        <w:rPr>
          <w:color w:val="000000"/>
          <w:szCs w:val="28"/>
          <w:shd w:val="clear" w:color="auto" w:fill="FFFFFF"/>
        </w:rPr>
        <w:t>сжимающие напряжения</w:t>
      </w:r>
      <w:r>
        <w:rPr>
          <w:color w:val="000000"/>
          <w:szCs w:val="28"/>
          <w:shd w:val="clear" w:color="auto" w:fill="FFFFFF"/>
        </w:rPr>
        <w:t xml:space="preserve"> от давления газового потока</w:t>
      </w:r>
      <w:r w:rsidRPr="00895201">
        <w:rPr>
          <w:color w:val="000000"/>
          <w:szCs w:val="28"/>
          <w:shd w:val="clear" w:color="auto" w:fill="FFFFFF"/>
        </w:rPr>
        <w:t xml:space="preserve">. </w:t>
      </w:r>
      <w:r w:rsidR="00401474">
        <w:rPr>
          <w:color w:val="000000"/>
          <w:szCs w:val="28"/>
          <w:shd w:val="clear" w:color="auto" w:fill="FFFFFF"/>
        </w:rPr>
        <w:t>Также, материал детали должен обеспечивать тепловую изоляцию силовой оболочки и выдерживать высокие температуры.</w:t>
      </w:r>
    </w:p>
    <w:p w:rsidR="007661F0" w:rsidRDefault="007661F0" w:rsidP="007661F0">
      <w:pPr>
        <w:pStyle w:val="a3"/>
      </w:pPr>
      <w:r>
        <w:t>Для изготовления данной детали был выбран УУКМ. Свойства УУКМ изменяются в широком диапазоне, так как определя</w:t>
      </w:r>
      <w:r w:rsidR="001F1022">
        <w:t>ю</w:t>
      </w:r>
      <w:r>
        <w:t>тся многими факторами</w:t>
      </w:r>
      <w:r w:rsidR="001F1022">
        <w:t>, а именно:</w:t>
      </w:r>
    </w:p>
    <w:p w:rsidR="007661F0" w:rsidRDefault="007661F0" w:rsidP="008D68B1">
      <w:pPr>
        <w:pStyle w:val="a3"/>
        <w:numPr>
          <w:ilvl w:val="0"/>
          <w:numId w:val="38"/>
        </w:numPr>
      </w:pPr>
      <w:r>
        <w:t>свойством армирующего наполнителя и природой матрицы;</w:t>
      </w:r>
    </w:p>
    <w:p w:rsidR="007661F0" w:rsidRDefault="007661F0" w:rsidP="008D68B1">
      <w:pPr>
        <w:pStyle w:val="a3"/>
        <w:numPr>
          <w:ilvl w:val="0"/>
          <w:numId w:val="38"/>
        </w:numPr>
      </w:pPr>
      <w:r>
        <w:t>степенью наполнения;</w:t>
      </w:r>
    </w:p>
    <w:p w:rsidR="007661F0" w:rsidRDefault="007661F0" w:rsidP="008D68B1">
      <w:pPr>
        <w:pStyle w:val="a3"/>
        <w:numPr>
          <w:ilvl w:val="0"/>
          <w:numId w:val="38"/>
        </w:numPr>
      </w:pPr>
      <w:r>
        <w:t>взаимодействием на границе раздела наполнитель – матрица;</w:t>
      </w:r>
    </w:p>
    <w:p w:rsidR="007661F0" w:rsidRDefault="007661F0" w:rsidP="008D68B1">
      <w:pPr>
        <w:pStyle w:val="a3"/>
        <w:numPr>
          <w:ilvl w:val="0"/>
          <w:numId w:val="38"/>
        </w:numPr>
      </w:pPr>
      <w:r>
        <w:t xml:space="preserve">условиями пропитки, отверждения, карбонизации, </w:t>
      </w:r>
      <w:proofErr w:type="spellStart"/>
      <w:r>
        <w:t>графитизации</w:t>
      </w:r>
      <w:proofErr w:type="spellEnd"/>
      <w:r>
        <w:t>;</w:t>
      </w:r>
    </w:p>
    <w:p w:rsidR="007661F0" w:rsidRDefault="007661F0" w:rsidP="008D68B1">
      <w:pPr>
        <w:pStyle w:val="a3"/>
        <w:numPr>
          <w:ilvl w:val="0"/>
          <w:numId w:val="38"/>
        </w:numPr>
      </w:pPr>
      <w:r>
        <w:t>геометрией армирования.</w:t>
      </w:r>
    </w:p>
    <w:p w:rsidR="007661F0" w:rsidRDefault="007661F0" w:rsidP="007661F0">
      <w:pPr>
        <w:pStyle w:val="a3"/>
      </w:pPr>
      <w:r>
        <w:t>УУКМ, представляющие собой систему углеродное волокно-углеродная матрица, обладают рядом уникальных свойств:</w:t>
      </w:r>
    </w:p>
    <w:p w:rsidR="007661F0" w:rsidRDefault="007661F0" w:rsidP="008D68B1">
      <w:pPr>
        <w:pStyle w:val="a3"/>
        <w:numPr>
          <w:ilvl w:val="0"/>
          <w:numId w:val="39"/>
        </w:numPr>
      </w:pPr>
      <w:r>
        <w:lastRenderedPageBreak/>
        <w:t>чрезвычайно высокой теплостойкостью (в инертной среде работоспособные вплоть до температуры 3273 К, при этом их прочность увеличивается с ростом температуры в 1,5</w:t>
      </w:r>
      <w:r w:rsidR="001F1022">
        <w:t xml:space="preserve"> – </w:t>
      </w:r>
      <w:r>
        <w:t>2 раза);</w:t>
      </w:r>
    </w:p>
    <w:p w:rsidR="007661F0" w:rsidRDefault="007661F0" w:rsidP="008D68B1">
      <w:pPr>
        <w:pStyle w:val="a3"/>
        <w:numPr>
          <w:ilvl w:val="0"/>
          <w:numId w:val="39"/>
        </w:numPr>
      </w:pPr>
      <w:r>
        <w:t xml:space="preserve">хорошей стойкостью к </w:t>
      </w:r>
      <w:proofErr w:type="spellStart"/>
      <w:r>
        <w:t>термоудару</w:t>
      </w:r>
      <w:proofErr w:type="spellEnd"/>
      <w:r w:rsidR="001F1022">
        <w:t xml:space="preserve"> </w:t>
      </w:r>
      <w:r>
        <w:t xml:space="preserve">(как тугоплавкие </w:t>
      </w:r>
      <w:r w:rsidR="001F1022">
        <w:t>металлы</w:t>
      </w:r>
      <w:r>
        <w:t>);</w:t>
      </w:r>
    </w:p>
    <w:p w:rsidR="007661F0" w:rsidRDefault="007661F0" w:rsidP="008D68B1">
      <w:pPr>
        <w:pStyle w:val="a3"/>
        <w:numPr>
          <w:ilvl w:val="0"/>
          <w:numId w:val="39"/>
        </w:numPr>
      </w:pPr>
      <w:r>
        <w:t>низкими коэффициентами температурного коэффициента расширения и теплопроводности (</w:t>
      </w:r>
      <m:oMath>
        <m:r>
          <w:rPr>
            <w:rFonts w:ascii="Cambria Math" w:hAnsi="Cambria Math"/>
          </w:rPr>
          <m:t>≅60</m:t>
        </m:r>
        <m:f>
          <m:fPr>
            <m:type m:val="lin"/>
            <m:ctrlPr>
              <w:rPr>
                <w:rFonts w:ascii="Cambria Math" w:hAnsi="Cambria Math"/>
                <w:i/>
              </w:rPr>
            </m:ctrlPr>
          </m:fPr>
          <m:num>
            <m:r>
              <w:rPr>
                <w:rFonts w:ascii="Cambria Math" w:hAnsi="Cambria Math"/>
              </w:rPr>
              <m:t>Вт</m:t>
            </m:r>
          </m:num>
          <m:den>
            <m:d>
              <m:dPr>
                <m:ctrlPr>
                  <w:rPr>
                    <w:rFonts w:ascii="Cambria Math" w:hAnsi="Cambria Math"/>
                    <w:i/>
                  </w:rPr>
                </m:ctrlPr>
              </m:dPr>
              <m:e>
                <m:r>
                  <w:rPr>
                    <w:rFonts w:ascii="Cambria Math" w:hAnsi="Cambria Math"/>
                  </w:rPr>
                  <m:t>м·К</m:t>
                </m:r>
              </m:e>
            </m:d>
          </m:den>
        </m:f>
      </m:oMath>
      <w:r>
        <w:t>);</w:t>
      </w:r>
    </w:p>
    <w:p w:rsidR="007661F0" w:rsidRDefault="007661F0" w:rsidP="008D68B1">
      <w:pPr>
        <w:pStyle w:val="a3"/>
        <w:numPr>
          <w:ilvl w:val="0"/>
          <w:numId w:val="39"/>
        </w:numPr>
      </w:pPr>
      <w:r>
        <w:t>малая плотность (</w:t>
      </w:r>
      <m:oMath>
        <m:r>
          <w:rPr>
            <w:rFonts w:ascii="Cambria Math" w:hAnsi="Cambria Math"/>
          </w:rPr>
          <m:t>1,35-2 г/с</m:t>
        </m:r>
        <m:sSup>
          <m:sSupPr>
            <m:ctrlPr>
              <w:rPr>
                <w:rFonts w:ascii="Cambria Math" w:hAnsi="Cambria Math"/>
                <w:i/>
                <w:lang w:val="en-US"/>
              </w:rPr>
            </m:ctrlPr>
          </m:sSupPr>
          <m:e>
            <m:r>
              <w:rPr>
                <w:rFonts w:ascii="Cambria Math" w:hAnsi="Cambria Math"/>
              </w:rPr>
              <m:t>м</m:t>
            </m:r>
            <m:ctrlPr>
              <w:rPr>
                <w:rFonts w:ascii="Cambria Math" w:hAnsi="Cambria Math"/>
                <w:i/>
              </w:rPr>
            </m:ctrlPr>
          </m:e>
          <m:sup>
            <m:r>
              <w:rPr>
                <w:rFonts w:ascii="Cambria Math" w:hAnsi="Cambria Math"/>
              </w:rPr>
              <m:t>3</m:t>
            </m:r>
          </m:sup>
        </m:sSup>
      </m:oMath>
      <w:r>
        <w:t>).</w:t>
      </w:r>
    </w:p>
    <w:p w:rsidR="001F1022" w:rsidRDefault="001F1022" w:rsidP="001F1022">
      <w:pPr>
        <w:pStyle w:val="a3"/>
      </w:pPr>
      <w:r>
        <w:t xml:space="preserve">В </w:t>
      </w:r>
      <w:r w:rsidR="007661F0">
        <w:t>качестве армирующего материала наибольшее применение нашли углеграфитовые волокна, ткани, жгуты. Типовым материалом для матриц служат смолы (фенольные, эпоксидные и др.) и каменноугольный пек – продукт крекинга угля.</w:t>
      </w:r>
    </w:p>
    <w:p w:rsidR="0013787C" w:rsidRDefault="001F1022" w:rsidP="0013787C">
      <w:pPr>
        <w:ind w:firstLine="709"/>
        <w:rPr>
          <w:szCs w:val="28"/>
        </w:rPr>
      </w:pPr>
      <w:r>
        <w:t>Для</w:t>
      </w:r>
      <w:r w:rsidR="007661F0">
        <w:t xml:space="preserve"> данной детали выбран материал УВ3Ф2(12Э)</w:t>
      </w:r>
      <w:r w:rsidR="008549E0">
        <w:t xml:space="preserve"> (см. таблицу </w:t>
      </w:r>
      <w:r w:rsidR="004D5E2E">
        <w:fldChar w:fldCharType="begin"/>
      </w:r>
      <w:r w:rsidR="004D5E2E">
        <w:instrText xml:space="preserve"> REF _Ref69732707 </w:instrText>
      </w:r>
      <w:r w:rsidR="004D5E2E">
        <w:fldChar w:fldCharType="separate"/>
      </w:r>
      <w:r w:rsidR="008549E0">
        <w:rPr>
          <w:noProof/>
        </w:rPr>
        <w:t>3.4</w:t>
      </w:r>
      <w:r w:rsidR="008549E0">
        <w:t>.</w:t>
      </w:r>
      <w:r w:rsidR="008549E0">
        <w:rPr>
          <w:noProof/>
        </w:rPr>
        <w:t>1</w:t>
      </w:r>
      <w:r w:rsidR="004D5E2E">
        <w:rPr>
          <w:noProof/>
        </w:rPr>
        <w:fldChar w:fldCharType="end"/>
      </w:r>
      <w:r w:rsidR="008549E0">
        <w:t>)</w:t>
      </w:r>
      <w:r w:rsidR="007661F0">
        <w:t>.</w:t>
      </w:r>
      <w:r w:rsidR="0013787C">
        <w:t xml:space="preserve"> </w:t>
      </w:r>
      <w:r w:rsidR="0013787C">
        <w:rPr>
          <w:szCs w:val="28"/>
        </w:rPr>
        <w:t xml:space="preserve">Составляющими материала УВ3Ф2(12Э) являются фенолформальдегидная смола СФ-010 и дискретное волокно, полученное нарезкой однонаправленной углеродной ткани УРАЛ-ЛО (см. таблицы </w:t>
      </w:r>
      <w:r w:rsidR="008504D7">
        <w:rPr>
          <w:szCs w:val="28"/>
        </w:rPr>
        <w:fldChar w:fldCharType="begin"/>
      </w:r>
      <w:r w:rsidR="008504D7">
        <w:rPr>
          <w:szCs w:val="28"/>
        </w:rPr>
        <w:instrText xml:space="preserve"> REF _Ref69733501 </w:instrText>
      </w:r>
      <w:r w:rsidR="008504D7">
        <w:rPr>
          <w:szCs w:val="28"/>
        </w:rPr>
        <w:fldChar w:fldCharType="separate"/>
      </w:r>
      <w:r w:rsidR="008504D7">
        <w:rPr>
          <w:noProof/>
        </w:rPr>
        <w:t>3.4</w:t>
      </w:r>
      <w:r w:rsidR="008504D7">
        <w:t>.</w:t>
      </w:r>
      <w:r w:rsidR="008504D7">
        <w:rPr>
          <w:noProof/>
        </w:rPr>
        <w:t>2</w:t>
      </w:r>
      <w:r w:rsidR="008504D7">
        <w:rPr>
          <w:szCs w:val="28"/>
        </w:rPr>
        <w:fldChar w:fldCharType="end"/>
      </w:r>
      <w:r w:rsidR="008504D7">
        <w:rPr>
          <w:szCs w:val="28"/>
        </w:rPr>
        <w:t xml:space="preserve">, </w:t>
      </w:r>
      <w:r w:rsidR="008504D7">
        <w:rPr>
          <w:szCs w:val="28"/>
        </w:rPr>
        <w:fldChar w:fldCharType="begin"/>
      </w:r>
      <w:r w:rsidR="008504D7">
        <w:rPr>
          <w:szCs w:val="28"/>
        </w:rPr>
        <w:instrText xml:space="preserve"> REF _Ref69733504 </w:instrText>
      </w:r>
      <w:r w:rsidR="008504D7">
        <w:rPr>
          <w:szCs w:val="28"/>
        </w:rPr>
        <w:fldChar w:fldCharType="separate"/>
      </w:r>
      <w:r w:rsidR="008504D7">
        <w:rPr>
          <w:noProof/>
        </w:rPr>
        <w:t>3.4</w:t>
      </w:r>
      <w:r w:rsidR="008504D7">
        <w:t>.</w:t>
      </w:r>
      <w:r w:rsidR="008504D7">
        <w:rPr>
          <w:noProof/>
        </w:rPr>
        <w:t>3</w:t>
      </w:r>
      <w:r w:rsidR="008504D7">
        <w:rPr>
          <w:szCs w:val="28"/>
        </w:rPr>
        <w:fldChar w:fldCharType="end"/>
      </w:r>
      <w:r w:rsidR="0013787C">
        <w:rPr>
          <w:szCs w:val="28"/>
        </w:rPr>
        <w:t>).</w:t>
      </w:r>
    </w:p>
    <w:p w:rsidR="001753F5" w:rsidRDefault="001753F5">
      <w:pPr>
        <w:spacing w:after="160" w:line="259" w:lineRule="auto"/>
        <w:jc w:val="left"/>
      </w:pPr>
    </w:p>
    <w:p w:rsidR="008549E0" w:rsidRPr="008549E0" w:rsidRDefault="008549E0">
      <w:pPr>
        <w:spacing w:after="160" w:line="259" w:lineRule="auto"/>
        <w:jc w:val="left"/>
        <w:rPr>
          <w:vanish/>
          <w:specVanish/>
        </w:rPr>
      </w:pPr>
      <w:r>
        <w:t>Таблица</w:t>
      </w:r>
    </w:p>
    <w:p w:rsidR="008549E0" w:rsidRDefault="008549E0" w:rsidP="008549E0">
      <w:pPr>
        <w:pStyle w:val="ae"/>
        <w:keepNext/>
        <w:jc w:val="left"/>
      </w:pPr>
      <w:r>
        <w:t xml:space="preserve"> </w:t>
      </w:r>
      <w:bookmarkStart w:id="54" w:name="_Ref69732707"/>
      <w:r w:rsidR="006A1764">
        <w:fldChar w:fldCharType="begin"/>
      </w:r>
      <w:r w:rsidR="006A1764">
        <w:instrText xml:space="preserve"> STYLEREF 2 \s </w:instrText>
      </w:r>
      <w:r w:rsidR="006A1764">
        <w:fldChar w:fldCharType="separate"/>
      </w:r>
      <w:r w:rsidR="006A1764">
        <w:rPr>
          <w:noProof/>
        </w:rPr>
        <w:t>3.4</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1</w:t>
      </w:r>
      <w:r w:rsidR="006A1764">
        <w:fldChar w:fldCharType="end"/>
      </w:r>
      <w:bookmarkEnd w:id="54"/>
      <w:r>
        <w:t xml:space="preserve"> – </w:t>
      </w:r>
      <w:r>
        <w:rPr>
          <w:noProof/>
        </w:rPr>
        <w:t xml:space="preserve">Физико-механические характеристики </w:t>
      </w:r>
      <w:r w:rsidR="0013787C">
        <w:t>УВ3Ф2(12Э)</w:t>
      </w:r>
    </w:p>
    <w:tbl>
      <w:tblPr>
        <w:tblStyle w:val="af"/>
        <w:tblW w:w="5000" w:type="pct"/>
        <w:tblLook w:val="04A0" w:firstRow="1" w:lastRow="0" w:firstColumn="1" w:lastColumn="0" w:noHBand="0" w:noVBand="1"/>
      </w:tblPr>
      <w:tblGrid>
        <w:gridCol w:w="1754"/>
        <w:gridCol w:w="1095"/>
        <w:gridCol w:w="1142"/>
        <w:gridCol w:w="1274"/>
        <w:gridCol w:w="1657"/>
        <w:gridCol w:w="1566"/>
        <w:gridCol w:w="857"/>
      </w:tblGrid>
      <w:tr w:rsidR="008549E0" w:rsidRPr="00E0707B" w:rsidTr="008549E0">
        <w:trPr>
          <w:trHeight w:val="737"/>
        </w:trPr>
        <w:tc>
          <w:tcPr>
            <w:tcW w:w="876" w:type="pct"/>
          </w:tcPr>
          <w:p w:rsidR="008549E0" w:rsidRPr="00E0707B" w:rsidRDefault="008549E0" w:rsidP="008549E0">
            <w:pPr>
              <w:pStyle w:val="afb"/>
              <w:rPr>
                <w:sz w:val="28"/>
              </w:rPr>
            </w:pPr>
            <w:r w:rsidRPr="00E0707B">
              <w:rPr>
                <w:sz w:val="28"/>
              </w:rPr>
              <w:t>Материал</w:t>
            </w:r>
          </w:p>
        </w:tc>
        <w:tc>
          <w:tcPr>
            <w:tcW w:w="620" w:type="pct"/>
          </w:tcPr>
          <w:p w:rsidR="008549E0" w:rsidRPr="00E0707B" w:rsidRDefault="008549E0" w:rsidP="008549E0">
            <w:pPr>
              <w:pStyle w:val="afb"/>
              <w:rPr>
                <w:i/>
                <w:sz w:val="28"/>
                <w:lang w:val="en-US"/>
              </w:rPr>
            </w:pPr>
            <m:oMathPara>
              <m:oMath>
                <m:r>
                  <w:rPr>
                    <w:rFonts w:ascii="Cambria Math" w:hAnsi="Cambria Math"/>
                    <w:sz w:val="28"/>
                  </w:rPr>
                  <m:t>ρ</m:t>
                </m:r>
                <m:r>
                  <w:rPr>
                    <w:rFonts w:ascii="Cambria Math" w:hAnsi="Cambria Math"/>
                    <w:sz w:val="28"/>
                    <w:lang w:val="en-US"/>
                  </w:rPr>
                  <m:t>,</m:t>
                </m:r>
                <m:f>
                  <m:fPr>
                    <m:ctrlPr>
                      <w:rPr>
                        <w:rFonts w:ascii="Cambria Math" w:hAnsi="Cambria Math"/>
                        <w:i/>
                        <w:sz w:val="28"/>
                      </w:rPr>
                    </m:ctrlPr>
                  </m:fPr>
                  <m:num>
                    <m:r>
                      <w:rPr>
                        <w:rFonts w:ascii="Cambria Math" w:hAnsi="Cambria Math"/>
                        <w:sz w:val="28"/>
                      </w:rPr>
                      <m:t>кг</m:t>
                    </m:r>
                    <m:ctrlPr>
                      <w:rPr>
                        <w:rFonts w:ascii="Cambria Math" w:hAnsi="Cambria Math"/>
                        <w:i/>
                        <w:sz w:val="28"/>
                        <w:lang w:val="en-US"/>
                      </w:rPr>
                    </m:ctrlPr>
                  </m:num>
                  <m:den>
                    <m:sSup>
                      <m:sSupPr>
                        <m:ctrlPr>
                          <w:rPr>
                            <w:rFonts w:ascii="Cambria Math" w:hAnsi="Cambria Math"/>
                            <w:i/>
                            <w:sz w:val="28"/>
                            <w:lang w:val="en-US"/>
                          </w:rPr>
                        </m:ctrlPr>
                      </m:sSupPr>
                      <m:e>
                        <m:r>
                          <w:rPr>
                            <w:rFonts w:ascii="Cambria Math" w:hAnsi="Cambria Math"/>
                            <w:sz w:val="28"/>
                          </w:rPr>
                          <m:t>м</m:t>
                        </m:r>
                        <m:ctrlPr>
                          <w:rPr>
                            <w:rFonts w:ascii="Cambria Math" w:hAnsi="Cambria Math"/>
                            <w:i/>
                            <w:sz w:val="28"/>
                          </w:rPr>
                        </m:ctrlPr>
                      </m:e>
                      <m:sup>
                        <m:r>
                          <w:rPr>
                            <w:rFonts w:ascii="Cambria Math" w:hAnsi="Cambria Math"/>
                            <w:sz w:val="28"/>
                            <w:lang w:val="en-US"/>
                          </w:rPr>
                          <m:t>3</m:t>
                        </m:r>
                      </m:sup>
                    </m:sSup>
                  </m:den>
                </m:f>
              </m:oMath>
            </m:oMathPara>
          </w:p>
        </w:tc>
        <w:tc>
          <w:tcPr>
            <w:tcW w:w="577" w:type="pct"/>
          </w:tcPr>
          <w:p w:rsidR="008549E0" w:rsidRPr="00E0707B" w:rsidRDefault="001445F9" w:rsidP="008549E0">
            <w:pPr>
              <w:pStyle w:val="afb"/>
              <w:rPr>
                <w:i/>
                <w:sz w:val="28"/>
              </w:rPr>
            </w:pPr>
            <m:oMathPara>
              <m:oMath>
                <m:sSub>
                  <m:sSubPr>
                    <m:ctrlPr>
                      <w:rPr>
                        <w:rFonts w:ascii="Cambria Math" w:hAnsi="Cambria Math"/>
                        <w:i/>
                        <w:sz w:val="28"/>
                        <w:lang w:val="en-US"/>
                      </w:rPr>
                    </m:ctrlPr>
                  </m:sSubPr>
                  <m:e>
                    <m:r>
                      <w:rPr>
                        <w:rFonts w:ascii="Cambria Math" w:hAnsi="Cambria Math"/>
                        <w:sz w:val="28"/>
                        <w:lang w:val="en-US"/>
                      </w:rPr>
                      <m:t>σ</m:t>
                    </m:r>
                  </m:e>
                  <m:sub>
                    <m:r>
                      <w:rPr>
                        <w:rFonts w:ascii="Cambria Math" w:hAnsi="Cambria Math"/>
                        <w:sz w:val="28"/>
                      </w:rPr>
                      <m:t>р</m:t>
                    </m:r>
                  </m:sub>
                </m:sSub>
                <m:r>
                  <w:rPr>
                    <w:rFonts w:ascii="Cambria Math" w:hAnsi="Cambria Math"/>
                    <w:sz w:val="28"/>
                    <w:lang w:val="en-US"/>
                  </w:rPr>
                  <m:t>, МПа</m:t>
                </m:r>
              </m:oMath>
            </m:oMathPara>
          </w:p>
        </w:tc>
        <w:tc>
          <w:tcPr>
            <w:tcW w:w="641" w:type="pct"/>
          </w:tcPr>
          <w:p w:rsidR="008549E0" w:rsidRPr="00E0707B" w:rsidRDefault="001445F9" w:rsidP="008549E0">
            <w:pPr>
              <w:pStyle w:val="afb"/>
              <w:rPr>
                <w:i/>
                <w:sz w:val="28"/>
                <w:lang w:val="en-US"/>
              </w:rPr>
            </w:pPr>
            <m:oMathPara>
              <m:oMath>
                <m:sSub>
                  <m:sSubPr>
                    <m:ctrlPr>
                      <w:rPr>
                        <w:rFonts w:ascii="Cambria Math" w:hAnsi="Cambria Math"/>
                        <w:i/>
                        <w:sz w:val="28"/>
                      </w:rPr>
                    </m:ctrlPr>
                  </m:sSubPr>
                  <m:e>
                    <m:r>
                      <w:rPr>
                        <w:rFonts w:ascii="Cambria Math" w:hAnsi="Cambria Math"/>
                        <w:sz w:val="28"/>
                      </w:rPr>
                      <m:t>σ</m:t>
                    </m:r>
                  </m:e>
                  <m:sub>
                    <m:r>
                      <w:rPr>
                        <w:rFonts w:ascii="Cambria Math" w:hAnsi="Cambria Math"/>
                        <w:sz w:val="28"/>
                        <w:lang w:val="en-US"/>
                      </w:rPr>
                      <m:t>c</m:t>
                    </m:r>
                    <m:r>
                      <w:rPr>
                        <w:rFonts w:ascii="Cambria Math" w:hAnsi="Cambria Math"/>
                        <w:sz w:val="28"/>
                      </w:rPr>
                      <m:t>ж</m:t>
                    </m:r>
                  </m:sub>
                </m:sSub>
                <m:r>
                  <w:rPr>
                    <w:rFonts w:ascii="Cambria Math" w:hAnsi="Cambria Math"/>
                    <w:sz w:val="28"/>
                  </w:rPr>
                  <m:t>, МПа</m:t>
                </m:r>
              </m:oMath>
            </m:oMathPara>
          </w:p>
        </w:tc>
        <w:tc>
          <w:tcPr>
            <w:tcW w:w="921" w:type="pct"/>
          </w:tcPr>
          <w:p w:rsidR="008549E0" w:rsidRPr="00E0707B" w:rsidRDefault="008549E0" w:rsidP="008549E0">
            <w:pPr>
              <w:pStyle w:val="afb"/>
              <w:rPr>
                <w:i/>
                <w:sz w:val="28"/>
              </w:rPr>
            </w:pPr>
            <m:oMathPara>
              <m:oMath>
                <m:r>
                  <w:rPr>
                    <w:rFonts w:ascii="Cambria Math" w:hAnsi="Cambria Math"/>
                    <w:sz w:val="28"/>
                  </w:rPr>
                  <m:t>E, МПа</m:t>
                </m:r>
              </m:oMath>
            </m:oMathPara>
          </w:p>
        </w:tc>
        <w:tc>
          <w:tcPr>
            <w:tcW w:w="872" w:type="pct"/>
          </w:tcPr>
          <w:p w:rsidR="008549E0" w:rsidRPr="00E0707B" w:rsidRDefault="008549E0" w:rsidP="008549E0">
            <w:pPr>
              <w:pStyle w:val="afb"/>
              <w:rPr>
                <w:i/>
                <w:sz w:val="28"/>
              </w:rPr>
            </w:pPr>
            <m:oMathPara>
              <m:oMath>
                <m:r>
                  <w:rPr>
                    <w:rFonts w:ascii="Cambria Math" w:hAnsi="Cambria Math"/>
                    <w:sz w:val="28"/>
                  </w:rPr>
                  <m:t>λ</m:t>
                </m:r>
                <m:r>
                  <w:rPr>
                    <w:rFonts w:ascii="Cambria Math" w:hAnsi="Cambria Math"/>
                    <w:sz w:val="28"/>
                    <w:lang w:val="en-US"/>
                  </w:rPr>
                  <m:t>,</m:t>
                </m:r>
                <m:f>
                  <m:fPr>
                    <m:ctrlPr>
                      <w:rPr>
                        <w:rFonts w:ascii="Cambria Math" w:hAnsi="Cambria Math"/>
                        <w:i/>
                        <w:sz w:val="28"/>
                      </w:rPr>
                    </m:ctrlPr>
                  </m:fPr>
                  <m:num>
                    <m:r>
                      <w:rPr>
                        <w:rFonts w:ascii="Cambria Math" w:hAnsi="Cambria Math"/>
                        <w:sz w:val="28"/>
                      </w:rPr>
                      <m:t>Вт</m:t>
                    </m:r>
                    <m:ctrlPr>
                      <w:rPr>
                        <w:rFonts w:ascii="Cambria Math" w:hAnsi="Cambria Math"/>
                        <w:i/>
                        <w:sz w:val="28"/>
                        <w:lang w:val="en-US"/>
                      </w:rPr>
                    </m:ctrlPr>
                  </m:num>
                  <m:den>
                    <m:d>
                      <m:dPr>
                        <m:ctrlPr>
                          <w:rPr>
                            <w:rFonts w:ascii="Cambria Math" w:hAnsi="Cambria Math"/>
                            <w:i/>
                            <w:sz w:val="28"/>
                            <w:lang w:val="en-US"/>
                          </w:rPr>
                        </m:ctrlPr>
                      </m:dPr>
                      <m:e>
                        <m:r>
                          <w:rPr>
                            <w:rFonts w:ascii="Cambria Math" w:hAnsi="Cambria Math"/>
                            <w:sz w:val="28"/>
                            <w:lang w:val="en-US"/>
                          </w:rPr>
                          <m:t>м·К</m:t>
                        </m:r>
                      </m:e>
                    </m:d>
                  </m:den>
                </m:f>
              </m:oMath>
            </m:oMathPara>
          </w:p>
        </w:tc>
        <w:tc>
          <w:tcPr>
            <w:tcW w:w="493" w:type="pct"/>
          </w:tcPr>
          <w:p w:rsidR="008549E0" w:rsidRPr="00E0707B" w:rsidRDefault="008549E0" w:rsidP="008549E0">
            <w:pPr>
              <w:pStyle w:val="afb"/>
              <w:rPr>
                <w:i/>
                <w:sz w:val="28"/>
              </w:rPr>
            </w:pPr>
            <m:oMathPara>
              <m:oMath>
                <m:r>
                  <w:rPr>
                    <w:rFonts w:ascii="Cambria Math" w:hAnsi="Cambria Math"/>
                    <w:sz w:val="28"/>
                  </w:rPr>
                  <m:t>α</m:t>
                </m:r>
                <m:r>
                  <w:rPr>
                    <w:rFonts w:ascii="Cambria Math" w:hAnsi="Cambria Math"/>
                    <w:sz w:val="28"/>
                    <w:lang w:val="en-US"/>
                  </w:rPr>
                  <m:t>,</m:t>
                </m:r>
                <m:f>
                  <m:fPr>
                    <m:ctrlPr>
                      <w:rPr>
                        <w:rFonts w:ascii="Cambria Math" w:hAnsi="Cambria Math"/>
                        <w:i/>
                        <w:sz w:val="28"/>
                      </w:rPr>
                    </m:ctrlPr>
                  </m:fPr>
                  <m:num>
                    <m:r>
                      <w:rPr>
                        <w:rFonts w:ascii="Cambria Math" w:hAnsi="Cambria Math"/>
                        <w:sz w:val="28"/>
                      </w:rPr>
                      <m:t>1</m:t>
                    </m:r>
                    <m:ctrlPr>
                      <w:rPr>
                        <w:rFonts w:ascii="Cambria Math" w:hAnsi="Cambria Math"/>
                        <w:i/>
                        <w:sz w:val="28"/>
                        <w:lang w:val="en-US"/>
                      </w:rPr>
                    </m:ctrlPr>
                  </m:num>
                  <m:den>
                    <m:r>
                      <w:rPr>
                        <w:rFonts w:ascii="Cambria Math" w:hAnsi="Cambria Math"/>
                        <w:sz w:val="28"/>
                        <w:lang w:val="en-US"/>
                      </w:rPr>
                      <m:t>K</m:t>
                    </m:r>
                  </m:den>
                </m:f>
              </m:oMath>
            </m:oMathPara>
          </w:p>
        </w:tc>
      </w:tr>
      <w:tr w:rsidR="008549E0" w:rsidRPr="00E0707B" w:rsidTr="008549E0">
        <w:trPr>
          <w:trHeight w:val="737"/>
        </w:trPr>
        <w:tc>
          <w:tcPr>
            <w:tcW w:w="876" w:type="pct"/>
          </w:tcPr>
          <w:p w:rsidR="008549E0" w:rsidRPr="00E0707B" w:rsidRDefault="008549E0" w:rsidP="008549E0">
            <w:pPr>
              <w:pStyle w:val="afb"/>
              <w:rPr>
                <w:sz w:val="28"/>
              </w:rPr>
            </w:pPr>
            <w:r w:rsidRPr="00E0707B">
              <w:rPr>
                <w:sz w:val="28"/>
              </w:rPr>
              <w:t>УВ3Ф2(12Э)</w:t>
            </w:r>
          </w:p>
        </w:tc>
        <w:tc>
          <w:tcPr>
            <w:tcW w:w="620" w:type="pct"/>
          </w:tcPr>
          <w:p w:rsidR="008549E0" w:rsidRPr="00E0707B" w:rsidRDefault="008549E0" w:rsidP="008549E0">
            <w:pPr>
              <w:pStyle w:val="afb"/>
              <w:rPr>
                <w:sz w:val="28"/>
              </w:rPr>
            </w:pPr>
            <w:r w:rsidRPr="00E0707B">
              <w:rPr>
                <w:sz w:val="28"/>
              </w:rPr>
              <w:t>1750</w:t>
            </w:r>
          </w:p>
        </w:tc>
        <w:tc>
          <w:tcPr>
            <w:tcW w:w="577" w:type="pct"/>
          </w:tcPr>
          <w:p w:rsidR="008549E0" w:rsidRPr="00E0707B" w:rsidRDefault="008549E0" w:rsidP="008549E0">
            <w:pPr>
              <w:pStyle w:val="afb"/>
              <w:rPr>
                <w:sz w:val="28"/>
              </w:rPr>
            </w:pPr>
            <w:r w:rsidRPr="00E0707B">
              <w:rPr>
                <w:sz w:val="28"/>
              </w:rPr>
              <w:t>200</w:t>
            </w:r>
          </w:p>
        </w:tc>
        <w:tc>
          <w:tcPr>
            <w:tcW w:w="641" w:type="pct"/>
          </w:tcPr>
          <w:p w:rsidR="008549E0" w:rsidRPr="00E0707B" w:rsidRDefault="008549E0" w:rsidP="008549E0">
            <w:pPr>
              <w:pStyle w:val="afb"/>
              <w:rPr>
                <w:sz w:val="28"/>
              </w:rPr>
            </w:pPr>
            <w:r w:rsidRPr="00E0707B">
              <w:rPr>
                <w:sz w:val="28"/>
              </w:rPr>
              <w:t>30</w:t>
            </w:r>
          </w:p>
        </w:tc>
        <w:tc>
          <w:tcPr>
            <w:tcW w:w="921" w:type="pct"/>
          </w:tcPr>
          <w:p w:rsidR="008549E0" w:rsidRPr="00E0707B" w:rsidRDefault="008549E0" w:rsidP="008549E0">
            <w:pPr>
              <w:pStyle w:val="afb"/>
              <w:rPr>
                <w:sz w:val="28"/>
              </w:rPr>
            </w:pPr>
            <w:r w:rsidRPr="00E0707B">
              <w:rPr>
                <w:sz w:val="28"/>
              </w:rPr>
              <w:t>6</w:t>
            </w:r>
            <w:r w:rsidR="0013787C" w:rsidRPr="00E0707B">
              <w:rPr>
                <w:sz w:val="28"/>
              </w:rPr>
              <w:t>00</w:t>
            </w:r>
            <w:r w:rsidRPr="00E0707B">
              <w:rPr>
                <w:sz w:val="28"/>
              </w:rPr>
              <w:t xml:space="preserve"> – 8</w:t>
            </w:r>
            <w:r w:rsidR="0013787C" w:rsidRPr="00E0707B">
              <w:rPr>
                <w:sz w:val="28"/>
              </w:rPr>
              <w:t>00</w:t>
            </w:r>
          </w:p>
        </w:tc>
        <w:tc>
          <w:tcPr>
            <w:tcW w:w="872" w:type="pct"/>
          </w:tcPr>
          <w:p w:rsidR="008549E0" w:rsidRPr="00E0707B" w:rsidRDefault="008549E0" w:rsidP="008549E0">
            <w:pPr>
              <w:pStyle w:val="afb"/>
              <w:rPr>
                <w:sz w:val="28"/>
              </w:rPr>
            </w:pPr>
            <w:r w:rsidRPr="00E0707B">
              <w:rPr>
                <w:sz w:val="28"/>
              </w:rPr>
              <w:t>2 – 3</w:t>
            </w:r>
          </w:p>
        </w:tc>
        <w:tc>
          <w:tcPr>
            <w:tcW w:w="493" w:type="pct"/>
          </w:tcPr>
          <w:p w:rsidR="008549E0" w:rsidRPr="00E0707B" w:rsidRDefault="008549E0" w:rsidP="008549E0">
            <w:pPr>
              <w:pStyle w:val="afb"/>
              <w:rPr>
                <w:sz w:val="28"/>
              </w:rPr>
            </w:pPr>
            <w:r w:rsidRPr="00E0707B">
              <w:rPr>
                <w:sz w:val="28"/>
              </w:rPr>
              <w:t>0,89</w:t>
            </w:r>
          </w:p>
        </w:tc>
      </w:tr>
    </w:tbl>
    <w:p w:rsidR="008549E0" w:rsidRDefault="008549E0">
      <w:pPr>
        <w:spacing w:after="160" w:line="259" w:lineRule="auto"/>
        <w:jc w:val="left"/>
      </w:pPr>
    </w:p>
    <w:p w:rsidR="008504D7" w:rsidRPr="008504D7" w:rsidRDefault="008504D7">
      <w:pPr>
        <w:spacing w:after="160" w:line="259" w:lineRule="auto"/>
        <w:jc w:val="left"/>
        <w:rPr>
          <w:vanish/>
          <w:specVanish/>
        </w:rPr>
      </w:pPr>
      <w:r>
        <w:t>Таблица</w:t>
      </w:r>
    </w:p>
    <w:p w:rsidR="008504D7" w:rsidRDefault="008504D7" w:rsidP="008504D7">
      <w:pPr>
        <w:pStyle w:val="ae"/>
        <w:keepNext/>
        <w:jc w:val="left"/>
      </w:pPr>
      <w:r>
        <w:t xml:space="preserve"> </w:t>
      </w:r>
      <w:bookmarkStart w:id="55" w:name="_Ref69733501"/>
      <w:r w:rsidR="006A1764">
        <w:fldChar w:fldCharType="begin"/>
      </w:r>
      <w:r w:rsidR="006A1764">
        <w:instrText xml:space="preserve"> STYLEREF 2 \s </w:instrText>
      </w:r>
      <w:r w:rsidR="006A1764">
        <w:fldChar w:fldCharType="separate"/>
      </w:r>
      <w:r w:rsidR="006A1764">
        <w:rPr>
          <w:noProof/>
        </w:rPr>
        <w:t>3.4</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2</w:t>
      </w:r>
      <w:r w:rsidR="006A1764">
        <w:fldChar w:fldCharType="end"/>
      </w:r>
      <w:bookmarkEnd w:id="55"/>
      <w:r>
        <w:t xml:space="preserve"> – </w:t>
      </w:r>
      <w:r>
        <w:rPr>
          <w:noProof/>
        </w:rPr>
        <w:t>Свойства связующего</w:t>
      </w:r>
    </w:p>
    <w:tbl>
      <w:tblPr>
        <w:tblStyle w:val="af"/>
        <w:tblW w:w="5000" w:type="pct"/>
        <w:tblLook w:val="04A0" w:firstRow="1" w:lastRow="0" w:firstColumn="1" w:lastColumn="0" w:noHBand="0" w:noVBand="1"/>
      </w:tblPr>
      <w:tblGrid>
        <w:gridCol w:w="4957"/>
        <w:gridCol w:w="4388"/>
      </w:tblGrid>
      <w:tr w:rsidR="008504D7" w:rsidRPr="00E0707B" w:rsidTr="008504D7">
        <w:trPr>
          <w:trHeight w:val="397"/>
        </w:trPr>
        <w:tc>
          <w:tcPr>
            <w:tcW w:w="2652" w:type="pct"/>
          </w:tcPr>
          <w:p w:rsidR="008504D7" w:rsidRPr="00E0707B" w:rsidRDefault="008504D7" w:rsidP="00010DCC">
            <w:pPr>
              <w:pStyle w:val="afb"/>
              <w:rPr>
                <w:sz w:val="28"/>
              </w:rPr>
            </w:pPr>
            <w:r w:rsidRPr="00E0707B">
              <w:rPr>
                <w:sz w:val="28"/>
              </w:rPr>
              <w:t>Свойство</w:t>
            </w:r>
          </w:p>
        </w:tc>
        <w:tc>
          <w:tcPr>
            <w:tcW w:w="2348" w:type="pct"/>
          </w:tcPr>
          <w:p w:rsidR="008504D7" w:rsidRPr="00E0707B" w:rsidRDefault="008504D7" w:rsidP="00010DCC">
            <w:pPr>
              <w:pStyle w:val="afb"/>
              <w:rPr>
                <w:sz w:val="28"/>
              </w:rPr>
            </w:pPr>
            <w:r w:rsidRPr="00E0707B">
              <w:rPr>
                <w:sz w:val="28"/>
              </w:rPr>
              <w:t>Значение</w:t>
            </w:r>
          </w:p>
        </w:tc>
      </w:tr>
      <w:tr w:rsidR="008504D7" w:rsidRPr="00E0707B" w:rsidTr="008504D7">
        <w:trPr>
          <w:trHeight w:val="397"/>
        </w:trPr>
        <w:tc>
          <w:tcPr>
            <w:tcW w:w="2652" w:type="pct"/>
          </w:tcPr>
          <w:p w:rsidR="008504D7" w:rsidRPr="00E0707B" w:rsidRDefault="008504D7" w:rsidP="00010DCC">
            <w:pPr>
              <w:pStyle w:val="afb"/>
              <w:rPr>
                <w:sz w:val="28"/>
              </w:rPr>
            </w:pPr>
            <w:r w:rsidRPr="00E0707B">
              <w:rPr>
                <w:sz w:val="28"/>
              </w:rPr>
              <w:t>Массовая доля фенола, не более</w:t>
            </w:r>
            <w:r>
              <w:rPr>
                <w:sz w:val="28"/>
              </w:rPr>
              <w:t>, %</w:t>
            </w:r>
          </w:p>
        </w:tc>
        <w:tc>
          <w:tcPr>
            <w:tcW w:w="2348" w:type="pct"/>
          </w:tcPr>
          <w:p w:rsidR="008504D7" w:rsidRPr="00E0707B" w:rsidRDefault="008504D7" w:rsidP="00010DCC">
            <w:pPr>
              <w:pStyle w:val="afb"/>
              <w:rPr>
                <w:sz w:val="28"/>
              </w:rPr>
            </w:pPr>
            <w:r w:rsidRPr="00E0707B">
              <w:rPr>
                <w:sz w:val="28"/>
              </w:rPr>
              <w:t>8</w:t>
            </w:r>
          </w:p>
        </w:tc>
      </w:tr>
      <w:tr w:rsidR="008504D7" w:rsidRPr="00E0707B" w:rsidTr="008504D7">
        <w:trPr>
          <w:trHeight w:val="397"/>
        </w:trPr>
        <w:tc>
          <w:tcPr>
            <w:tcW w:w="2652" w:type="pct"/>
          </w:tcPr>
          <w:p w:rsidR="008504D7" w:rsidRPr="00E0707B" w:rsidRDefault="008504D7" w:rsidP="00010DCC">
            <w:pPr>
              <w:pStyle w:val="afb"/>
              <w:rPr>
                <w:i/>
                <w:sz w:val="28"/>
                <w:lang w:val="en-US"/>
              </w:rPr>
            </w:pPr>
            <w:r w:rsidRPr="00E0707B">
              <w:rPr>
                <w:sz w:val="28"/>
              </w:rPr>
              <w:t>Температура каплепадения</w:t>
            </w:r>
            <w:r>
              <w:rPr>
                <w:sz w:val="28"/>
              </w:rPr>
              <w:t xml:space="preserve">, </w:t>
            </w:r>
            <m:oMath>
              <m:r>
                <w:rPr>
                  <w:rFonts w:ascii="Cambria Math" w:hAnsi="Cambria Math"/>
                  <w:sz w:val="28"/>
                </w:rPr>
                <m:t>°</m:t>
              </m:r>
              <m:r>
                <w:rPr>
                  <w:rFonts w:ascii="Cambria Math" w:hAnsi="Cambria Math"/>
                  <w:sz w:val="28"/>
                  <w:lang w:val="en-US"/>
                </w:rPr>
                <m:t>C</m:t>
              </m:r>
            </m:oMath>
          </w:p>
        </w:tc>
        <w:tc>
          <w:tcPr>
            <w:tcW w:w="2348" w:type="pct"/>
          </w:tcPr>
          <w:p w:rsidR="008504D7" w:rsidRPr="00E0707B" w:rsidRDefault="008504D7" w:rsidP="00010DCC">
            <w:pPr>
              <w:pStyle w:val="afb"/>
              <w:rPr>
                <w:sz w:val="28"/>
              </w:rPr>
            </w:pPr>
            <w:r w:rsidRPr="00E0707B">
              <w:rPr>
                <w:sz w:val="28"/>
              </w:rPr>
              <w:t>95</w:t>
            </w:r>
            <w:r>
              <w:rPr>
                <w:sz w:val="28"/>
                <w:lang w:val="en-US"/>
              </w:rPr>
              <w:t xml:space="preserve"> – </w:t>
            </w:r>
            <w:r w:rsidRPr="00E0707B">
              <w:rPr>
                <w:sz w:val="28"/>
              </w:rPr>
              <w:t>105</w:t>
            </w:r>
          </w:p>
        </w:tc>
      </w:tr>
      <w:tr w:rsidR="008504D7" w:rsidRPr="00E0707B" w:rsidTr="008504D7">
        <w:trPr>
          <w:trHeight w:val="397"/>
        </w:trPr>
        <w:tc>
          <w:tcPr>
            <w:tcW w:w="2652" w:type="pct"/>
          </w:tcPr>
          <w:p w:rsidR="008504D7" w:rsidRPr="00E0707B" w:rsidRDefault="008504D7" w:rsidP="00010DCC">
            <w:pPr>
              <w:pStyle w:val="afb"/>
              <w:rPr>
                <w:sz w:val="28"/>
              </w:rPr>
            </w:pPr>
            <w:r w:rsidRPr="00E0707B">
              <w:rPr>
                <w:sz w:val="28"/>
              </w:rPr>
              <w:t>Динамическая вязкость раствора смолы</w:t>
            </w:r>
            <w:r>
              <w:rPr>
                <w:sz w:val="28"/>
              </w:rPr>
              <w:t xml:space="preserve">, </w:t>
            </w:r>
            <w:proofErr w:type="spellStart"/>
            <w:r>
              <w:rPr>
                <w:sz w:val="28"/>
              </w:rPr>
              <w:t>мПа·с</w:t>
            </w:r>
            <w:proofErr w:type="spellEnd"/>
          </w:p>
        </w:tc>
        <w:tc>
          <w:tcPr>
            <w:tcW w:w="2348" w:type="pct"/>
          </w:tcPr>
          <w:p w:rsidR="008504D7" w:rsidRPr="00E0707B" w:rsidRDefault="008504D7" w:rsidP="00010DCC">
            <w:pPr>
              <w:pStyle w:val="afb"/>
              <w:rPr>
                <w:sz w:val="28"/>
              </w:rPr>
            </w:pPr>
            <w:r w:rsidRPr="00E0707B">
              <w:rPr>
                <w:sz w:val="28"/>
              </w:rPr>
              <w:t>90</w:t>
            </w:r>
            <w:r>
              <w:rPr>
                <w:sz w:val="28"/>
              </w:rPr>
              <w:t xml:space="preserve"> – </w:t>
            </w:r>
            <w:r w:rsidRPr="00E0707B">
              <w:rPr>
                <w:sz w:val="28"/>
              </w:rPr>
              <w:t>180</w:t>
            </w:r>
          </w:p>
        </w:tc>
      </w:tr>
      <w:tr w:rsidR="008504D7" w:rsidRPr="00E0707B" w:rsidTr="008504D7">
        <w:trPr>
          <w:trHeight w:val="397"/>
        </w:trPr>
        <w:tc>
          <w:tcPr>
            <w:tcW w:w="2652" w:type="pct"/>
          </w:tcPr>
          <w:p w:rsidR="008504D7" w:rsidRPr="00E0707B" w:rsidRDefault="008504D7" w:rsidP="00010DCC">
            <w:pPr>
              <w:pStyle w:val="afb"/>
              <w:rPr>
                <w:sz w:val="28"/>
              </w:rPr>
            </w:pPr>
            <w:r w:rsidRPr="00E0707B">
              <w:rPr>
                <w:sz w:val="28"/>
              </w:rPr>
              <w:t xml:space="preserve">Высота свободного расширения образца, </w:t>
            </w:r>
            <w:r>
              <w:rPr>
                <w:sz w:val="28"/>
              </w:rPr>
              <w:t>мм</w:t>
            </w:r>
          </w:p>
        </w:tc>
        <w:tc>
          <w:tcPr>
            <w:tcW w:w="2348" w:type="pct"/>
          </w:tcPr>
          <w:p w:rsidR="008504D7" w:rsidRPr="00E0707B" w:rsidRDefault="008504D7" w:rsidP="00010DCC">
            <w:pPr>
              <w:pStyle w:val="afb"/>
              <w:rPr>
                <w:sz w:val="28"/>
              </w:rPr>
            </w:pPr>
            <w:r w:rsidRPr="00E0707B">
              <w:rPr>
                <w:sz w:val="28"/>
              </w:rPr>
              <w:t>50</w:t>
            </w:r>
          </w:p>
        </w:tc>
      </w:tr>
    </w:tbl>
    <w:p w:rsidR="0013787C" w:rsidRDefault="0013787C">
      <w:pPr>
        <w:spacing w:after="160" w:line="259" w:lineRule="auto"/>
        <w:jc w:val="left"/>
      </w:pPr>
    </w:p>
    <w:p w:rsidR="008504D7" w:rsidRPr="008504D7" w:rsidRDefault="008504D7">
      <w:pPr>
        <w:spacing w:after="160" w:line="259" w:lineRule="auto"/>
        <w:jc w:val="left"/>
        <w:rPr>
          <w:vanish/>
          <w:specVanish/>
        </w:rPr>
      </w:pPr>
      <w:r>
        <w:lastRenderedPageBreak/>
        <w:t>Таблица</w:t>
      </w:r>
    </w:p>
    <w:p w:rsidR="008504D7" w:rsidRDefault="008504D7" w:rsidP="008504D7">
      <w:pPr>
        <w:pStyle w:val="ae"/>
        <w:keepNext/>
      </w:pPr>
      <w:r>
        <w:t xml:space="preserve"> </w:t>
      </w:r>
      <w:bookmarkStart w:id="56" w:name="_Ref69733504"/>
      <w:r w:rsidR="006A1764">
        <w:fldChar w:fldCharType="begin"/>
      </w:r>
      <w:r w:rsidR="006A1764">
        <w:instrText xml:space="preserve"> STYLEREF 2 \s </w:instrText>
      </w:r>
      <w:r w:rsidR="006A1764">
        <w:fldChar w:fldCharType="separate"/>
      </w:r>
      <w:r w:rsidR="006A1764">
        <w:rPr>
          <w:noProof/>
        </w:rPr>
        <w:t>3.4</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3</w:t>
      </w:r>
      <w:r w:rsidR="006A1764">
        <w:fldChar w:fldCharType="end"/>
      </w:r>
      <w:bookmarkEnd w:id="56"/>
      <w:r>
        <w:t xml:space="preserve"> – </w:t>
      </w:r>
      <w:r>
        <w:rPr>
          <w:noProof/>
        </w:rPr>
        <w:t>Свойства наполнителя</w:t>
      </w:r>
    </w:p>
    <w:tbl>
      <w:tblPr>
        <w:tblStyle w:val="af"/>
        <w:tblW w:w="0" w:type="auto"/>
        <w:tblLook w:val="04A0" w:firstRow="1" w:lastRow="0" w:firstColumn="1" w:lastColumn="0" w:noHBand="0" w:noVBand="1"/>
      </w:tblPr>
      <w:tblGrid>
        <w:gridCol w:w="7879"/>
        <w:gridCol w:w="1466"/>
      </w:tblGrid>
      <w:tr w:rsidR="0013787C" w:rsidRPr="00E0707B" w:rsidTr="00E0707B">
        <w:trPr>
          <w:trHeight w:val="548"/>
        </w:trPr>
        <w:tc>
          <w:tcPr>
            <w:tcW w:w="0" w:type="auto"/>
          </w:tcPr>
          <w:p w:rsidR="0013787C" w:rsidRPr="00E0707B" w:rsidRDefault="0013787C" w:rsidP="0013787C">
            <w:pPr>
              <w:pStyle w:val="afb"/>
              <w:rPr>
                <w:sz w:val="28"/>
              </w:rPr>
            </w:pPr>
            <w:r w:rsidRPr="00E0707B">
              <w:rPr>
                <w:sz w:val="28"/>
              </w:rPr>
              <w:t>Свойство</w:t>
            </w:r>
          </w:p>
        </w:tc>
        <w:tc>
          <w:tcPr>
            <w:tcW w:w="0" w:type="auto"/>
          </w:tcPr>
          <w:p w:rsidR="0013787C" w:rsidRPr="00E0707B" w:rsidRDefault="0013787C" w:rsidP="0013787C">
            <w:pPr>
              <w:pStyle w:val="afb"/>
              <w:rPr>
                <w:sz w:val="28"/>
              </w:rPr>
            </w:pPr>
            <w:r w:rsidRPr="00E0707B">
              <w:rPr>
                <w:sz w:val="28"/>
              </w:rPr>
              <w:t>Значение</w:t>
            </w:r>
          </w:p>
        </w:tc>
      </w:tr>
      <w:tr w:rsidR="0013787C" w:rsidRPr="00E0707B" w:rsidTr="00E0707B">
        <w:trPr>
          <w:trHeight w:val="549"/>
        </w:trPr>
        <w:tc>
          <w:tcPr>
            <w:tcW w:w="0" w:type="auto"/>
          </w:tcPr>
          <w:p w:rsidR="0013787C" w:rsidRPr="00E0707B" w:rsidRDefault="0013787C" w:rsidP="0013787C">
            <w:pPr>
              <w:pStyle w:val="afb"/>
              <w:rPr>
                <w:sz w:val="28"/>
              </w:rPr>
            </w:pPr>
            <w:r w:rsidRPr="00E0707B">
              <w:rPr>
                <w:sz w:val="28"/>
              </w:rPr>
              <w:t>Массовая доля углерода, %</w:t>
            </w:r>
          </w:p>
        </w:tc>
        <w:tc>
          <w:tcPr>
            <w:tcW w:w="0" w:type="auto"/>
          </w:tcPr>
          <w:p w:rsidR="0013787C" w:rsidRPr="00E0707B" w:rsidRDefault="0013787C" w:rsidP="0013787C">
            <w:pPr>
              <w:pStyle w:val="afb"/>
              <w:rPr>
                <w:sz w:val="28"/>
              </w:rPr>
            </w:pPr>
            <w:r w:rsidRPr="00E0707B">
              <w:rPr>
                <w:sz w:val="28"/>
              </w:rPr>
              <w:t>99,5</w:t>
            </w:r>
          </w:p>
        </w:tc>
      </w:tr>
      <w:tr w:rsidR="0013787C" w:rsidRPr="00E0707B" w:rsidTr="00E0707B">
        <w:trPr>
          <w:trHeight w:val="549"/>
        </w:trPr>
        <w:tc>
          <w:tcPr>
            <w:tcW w:w="0" w:type="auto"/>
          </w:tcPr>
          <w:p w:rsidR="0013787C" w:rsidRPr="00E0707B" w:rsidRDefault="0013787C" w:rsidP="0013787C">
            <w:pPr>
              <w:pStyle w:val="afb"/>
              <w:rPr>
                <w:sz w:val="28"/>
              </w:rPr>
            </w:pPr>
            <w:r w:rsidRPr="00E0707B">
              <w:rPr>
                <w:sz w:val="28"/>
              </w:rPr>
              <w:t>Массовая доля золы, %</w:t>
            </w:r>
          </w:p>
        </w:tc>
        <w:tc>
          <w:tcPr>
            <w:tcW w:w="0" w:type="auto"/>
          </w:tcPr>
          <w:p w:rsidR="0013787C" w:rsidRPr="00E0707B" w:rsidRDefault="0013787C" w:rsidP="0013787C">
            <w:pPr>
              <w:pStyle w:val="afb"/>
              <w:rPr>
                <w:sz w:val="28"/>
              </w:rPr>
            </w:pPr>
            <w:r w:rsidRPr="00E0707B">
              <w:rPr>
                <w:sz w:val="28"/>
              </w:rPr>
              <w:t>0,5</w:t>
            </w:r>
          </w:p>
        </w:tc>
      </w:tr>
      <w:tr w:rsidR="0013787C" w:rsidRPr="00E0707B" w:rsidTr="00E0707B">
        <w:trPr>
          <w:trHeight w:val="549"/>
        </w:trPr>
        <w:tc>
          <w:tcPr>
            <w:tcW w:w="0" w:type="auto"/>
          </w:tcPr>
          <w:p w:rsidR="0013787C" w:rsidRPr="00E0707B" w:rsidRDefault="0013787C" w:rsidP="0013787C">
            <w:pPr>
              <w:pStyle w:val="afb"/>
              <w:rPr>
                <w:sz w:val="28"/>
              </w:rPr>
            </w:pPr>
            <w:r w:rsidRPr="00E0707B">
              <w:rPr>
                <w:sz w:val="28"/>
              </w:rPr>
              <w:t>Число нитей основы на 1 см</w:t>
            </w:r>
          </w:p>
        </w:tc>
        <w:tc>
          <w:tcPr>
            <w:tcW w:w="0" w:type="auto"/>
          </w:tcPr>
          <w:p w:rsidR="0013787C" w:rsidRPr="00E0707B" w:rsidRDefault="0013787C" w:rsidP="0013787C">
            <w:pPr>
              <w:pStyle w:val="afb"/>
              <w:rPr>
                <w:sz w:val="28"/>
              </w:rPr>
            </w:pPr>
            <w:r w:rsidRPr="00E0707B">
              <w:rPr>
                <w:sz w:val="28"/>
              </w:rPr>
              <w:t>18 – 20</w:t>
            </w:r>
          </w:p>
        </w:tc>
      </w:tr>
      <w:tr w:rsidR="0013787C" w:rsidRPr="00E0707B" w:rsidTr="00E0707B">
        <w:trPr>
          <w:trHeight w:val="549"/>
        </w:trPr>
        <w:tc>
          <w:tcPr>
            <w:tcW w:w="0" w:type="auto"/>
          </w:tcPr>
          <w:p w:rsidR="0013787C" w:rsidRPr="00E0707B" w:rsidRDefault="0013787C" w:rsidP="0013787C">
            <w:pPr>
              <w:pStyle w:val="afb"/>
              <w:rPr>
                <w:sz w:val="28"/>
              </w:rPr>
            </w:pPr>
            <w:r w:rsidRPr="00E0707B">
              <w:rPr>
                <w:sz w:val="28"/>
              </w:rPr>
              <w:t>Число нитей утка на 1 см</w:t>
            </w:r>
          </w:p>
        </w:tc>
        <w:tc>
          <w:tcPr>
            <w:tcW w:w="0" w:type="auto"/>
          </w:tcPr>
          <w:p w:rsidR="0013787C" w:rsidRPr="00E0707B" w:rsidRDefault="0013787C" w:rsidP="0013787C">
            <w:pPr>
              <w:pStyle w:val="afb"/>
              <w:rPr>
                <w:sz w:val="28"/>
              </w:rPr>
            </w:pPr>
            <w:r w:rsidRPr="00E0707B">
              <w:rPr>
                <w:sz w:val="28"/>
              </w:rPr>
              <w:t>2 – 3</w:t>
            </w:r>
          </w:p>
        </w:tc>
      </w:tr>
      <w:tr w:rsidR="0013787C" w:rsidRPr="00E0707B" w:rsidTr="00E0707B">
        <w:trPr>
          <w:trHeight w:val="548"/>
        </w:trPr>
        <w:tc>
          <w:tcPr>
            <w:tcW w:w="0" w:type="auto"/>
          </w:tcPr>
          <w:p w:rsidR="0013787C" w:rsidRPr="00E0707B" w:rsidRDefault="0013787C" w:rsidP="0013787C">
            <w:pPr>
              <w:pStyle w:val="afb"/>
              <w:rPr>
                <w:sz w:val="28"/>
              </w:rPr>
            </w:pPr>
            <w:r w:rsidRPr="00E0707B">
              <w:rPr>
                <w:sz w:val="28"/>
              </w:rPr>
              <w:t xml:space="preserve">Плотность, </w:t>
            </w:r>
            <m:oMath>
              <m:f>
                <m:fPr>
                  <m:type m:val="lin"/>
                  <m:ctrlPr>
                    <w:rPr>
                      <w:rFonts w:ascii="Cambria Math" w:hAnsi="Cambria Math"/>
                      <w:i/>
                      <w:sz w:val="28"/>
                    </w:rPr>
                  </m:ctrlPr>
                </m:fPr>
                <m:num>
                  <m:r>
                    <w:rPr>
                      <w:rFonts w:ascii="Cambria Math" w:hAnsi="Cambria Math"/>
                      <w:sz w:val="28"/>
                    </w:rPr>
                    <m:t>г</m:t>
                  </m:r>
                </m:num>
                <m:den>
                  <m:r>
                    <w:rPr>
                      <w:rFonts w:ascii="Cambria Math" w:hAnsi="Cambria Math"/>
                      <w:sz w:val="28"/>
                    </w:rPr>
                    <m:t>с</m:t>
                  </m:r>
                  <m:sSup>
                    <m:sSupPr>
                      <m:ctrlPr>
                        <w:rPr>
                          <w:rFonts w:ascii="Cambria Math" w:hAnsi="Cambria Math"/>
                          <w:i/>
                          <w:sz w:val="28"/>
                          <w:lang w:val="en-US"/>
                        </w:rPr>
                      </m:ctrlPr>
                    </m:sSupPr>
                    <m:e>
                      <m:r>
                        <w:rPr>
                          <w:rFonts w:ascii="Cambria Math" w:hAnsi="Cambria Math"/>
                          <w:sz w:val="28"/>
                        </w:rPr>
                        <m:t>м</m:t>
                      </m:r>
                      <m:ctrlPr>
                        <w:rPr>
                          <w:rFonts w:ascii="Cambria Math" w:hAnsi="Cambria Math"/>
                          <w:i/>
                          <w:sz w:val="28"/>
                        </w:rPr>
                      </m:ctrlPr>
                    </m:e>
                    <m:sup>
                      <m:r>
                        <w:rPr>
                          <w:rFonts w:ascii="Cambria Math" w:hAnsi="Cambria Math"/>
                          <w:sz w:val="28"/>
                          <w:lang w:val="en-US"/>
                        </w:rPr>
                        <m:t>3</m:t>
                      </m:r>
                    </m:sup>
                  </m:sSup>
                </m:den>
              </m:f>
            </m:oMath>
          </w:p>
        </w:tc>
        <w:tc>
          <w:tcPr>
            <w:tcW w:w="0" w:type="auto"/>
          </w:tcPr>
          <w:p w:rsidR="0013787C" w:rsidRPr="00E0707B" w:rsidRDefault="0013787C" w:rsidP="0013787C">
            <w:pPr>
              <w:pStyle w:val="afb"/>
              <w:rPr>
                <w:sz w:val="28"/>
                <w:vertAlign w:val="superscript"/>
              </w:rPr>
            </w:pPr>
            <w:r w:rsidRPr="00E0707B">
              <w:rPr>
                <w:sz w:val="28"/>
              </w:rPr>
              <w:t>1,4</w:t>
            </w:r>
          </w:p>
        </w:tc>
      </w:tr>
      <w:tr w:rsidR="0013787C" w:rsidRPr="00E0707B" w:rsidTr="00E0707B">
        <w:trPr>
          <w:trHeight w:val="549"/>
        </w:trPr>
        <w:tc>
          <w:tcPr>
            <w:tcW w:w="0" w:type="auto"/>
          </w:tcPr>
          <w:p w:rsidR="0013787C" w:rsidRPr="00E0707B" w:rsidRDefault="0013787C" w:rsidP="0013787C">
            <w:pPr>
              <w:pStyle w:val="afb"/>
              <w:rPr>
                <w:sz w:val="28"/>
              </w:rPr>
            </w:pPr>
            <w:r w:rsidRPr="00E0707B">
              <w:rPr>
                <w:sz w:val="28"/>
              </w:rPr>
              <w:t xml:space="preserve">Предельная температура термостойкости в инертной среде, </w:t>
            </w:r>
            <m:oMath>
              <m:r>
                <w:rPr>
                  <w:rFonts w:ascii="Cambria Math" w:hAnsi="Cambria Math"/>
                  <w:sz w:val="28"/>
                </w:rPr>
                <m:t>°C</m:t>
              </m:r>
            </m:oMath>
          </w:p>
        </w:tc>
        <w:tc>
          <w:tcPr>
            <w:tcW w:w="0" w:type="auto"/>
          </w:tcPr>
          <w:p w:rsidR="0013787C" w:rsidRPr="00E0707B" w:rsidRDefault="0013787C" w:rsidP="0013787C">
            <w:pPr>
              <w:pStyle w:val="afb"/>
              <w:rPr>
                <w:sz w:val="28"/>
              </w:rPr>
            </w:pPr>
            <w:r w:rsidRPr="00E0707B">
              <w:rPr>
                <w:sz w:val="28"/>
              </w:rPr>
              <w:t>3000</w:t>
            </w:r>
          </w:p>
        </w:tc>
      </w:tr>
      <w:tr w:rsidR="0013787C" w:rsidRPr="00E0707B" w:rsidTr="00E0707B">
        <w:trPr>
          <w:trHeight w:val="549"/>
        </w:trPr>
        <w:tc>
          <w:tcPr>
            <w:tcW w:w="0" w:type="auto"/>
          </w:tcPr>
          <w:p w:rsidR="0013787C" w:rsidRPr="00E0707B" w:rsidRDefault="0013787C" w:rsidP="0013787C">
            <w:pPr>
              <w:pStyle w:val="afb"/>
              <w:rPr>
                <w:sz w:val="28"/>
              </w:rPr>
            </w:pPr>
            <w:r w:rsidRPr="00E0707B">
              <w:rPr>
                <w:sz w:val="28"/>
              </w:rPr>
              <w:t xml:space="preserve">Предельная температура термостойкости в окисляющих средах, </w:t>
            </w:r>
            <m:oMath>
              <m:r>
                <w:rPr>
                  <w:rFonts w:ascii="Cambria Math" w:hAnsi="Cambria Math"/>
                  <w:sz w:val="28"/>
                </w:rPr>
                <m:t>°C</m:t>
              </m:r>
            </m:oMath>
          </w:p>
        </w:tc>
        <w:tc>
          <w:tcPr>
            <w:tcW w:w="0" w:type="auto"/>
          </w:tcPr>
          <w:p w:rsidR="0013787C" w:rsidRPr="00E0707B" w:rsidRDefault="0013787C" w:rsidP="0013787C">
            <w:pPr>
              <w:pStyle w:val="afb"/>
              <w:rPr>
                <w:sz w:val="28"/>
              </w:rPr>
            </w:pPr>
            <w:r w:rsidRPr="00E0707B">
              <w:rPr>
                <w:sz w:val="28"/>
              </w:rPr>
              <w:t>400</w:t>
            </w:r>
            <w:r w:rsidRPr="00E0707B">
              <w:rPr>
                <w:sz w:val="28"/>
                <w:lang w:val="en-US"/>
              </w:rPr>
              <w:t xml:space="preserve"> – </w:t>
            </w:r>
            <w:r w:rsidRPr="00E0707B">
              <w:rPr>
                <w:sz w:val="28"/>
              </w:rPr>
              <w:t>450</w:t>
            </w:r>
          </w:p>
        </w:tc>
      </w:tr>
      <w:tr w:rsidR="0013787C" w:rsidRPr="00E0707B" w:rsidTr="00E0707B">
        <w:trPr>
          <w:trHeight w:val="549"/>
        </w:trPr>
        <w:tc>
          <w:tcPr>
            <w:tcW w:w="0" w:type="auto"/>
          </w:tcPr>
          <w:p w:rsidR="0013787C" w:rsidRPr="00E0707B" w:rsidRDefault="0013787C" w:rsidP="0013787C">
            <w:pPr>
              <w:pStyle w:val="afb"/>
              <w:rPr>
                <w:sz w:val="28"/>
                <w:lang w:val="en-US"/>
              </w:rPr>
            </w:pPr>
            <w:r w:rsidRPr="00E0707B">
              <w:rPr>
                <w:sz w:val="28"/>
              </w:rPr>
              <w:t>Прочность нити, ГПа</w:t>
            </w:r>
          </w:p>
        </w:tc>
        <w:tc>
          <w:tcPr>
            <w:tcW w:w="0" w:type="auto"/>
          </w:tcPr>
          <w:p w:rsidR="0013787C" w:rsidRPr="00E0707B" w:rsidRDefault="0013787C" w:rsidP="0013787C">
            <w:pPr>
              <w:pStyle w:val="afb"/>
              <w:rPr>
                <w:sz w:val="28"/>
              </w:rPr>
            </w:pPr>
            <w:r w:rsidRPr="00E0707B">
              <w:rPr>
                <w:sz w:val="28"/>
              </w:rPr>
              <w:t>1</w:t>
            </w:r>
            <w:r w:rsidRPr="00E0707B">
              <w:rPr>
                <w:sz w:val="28"/>
                <w:lang w:val="en-US"/>
              </w:rPr>
              <w:t>,2</w:t>
            </w:r>
          </w:p>
        </w:tc>
      </w:tr>
      <w:tr w:rsidR="0013787C" w:rsidRPr="00E0707B" w:rsidTr="00E0707B">
        <w:trPr>
          <w:trHeight w:val="549"/>
        </w:trPr>
        <w:tc>
          <w:tcPr>
            <w:tcW w:w="0" w:type="auto"/>
          </w:tcPr>
          <w:p w:rsidR="0013787C" w:rsidRPr="00E0707B" w:rsidRDefault="0013787C" w:rsidP="0013787C">
            <w:pPr>
              <w:pStyle w:val="afb"/>
              <w:rPr>
                <w:sz w:val="28"/>
              </w:rPr>
            </w:pPr>
            <w:r w:rsidRPr="00E0707B">
              <w:rPr>
                <w:sz w:val="28"/>
              </w:rPr>
              <w:t>Модуль упругости волокна, ГПа</w:t>
            </w:r>
          </w:p>
        </w:tc>
        <w:tc>
          <w:tcPr>
            <w:tcW w:w="0" w:type="auto"/>
          </w:tcPr>
          <w:p w:rsidR="0013787C" w:rsidRPr="00E0707B" w:rsidRDefault="0013787C" w:rsidP="0013787C">
            <w:pPr>
              <w:pStyle w:val="afb"/>
              <w:rPr>
                <w:sz w:val="28"/>
              </w:rPr>
            </w:pPr>
            <w:r w:rsidRPr="00E0707B">
              <w:rPr>
                <w:sz w:val="28"/>
              </w:rPr>
              <w:t>100</w:t>
            </w:r>
          </w:p>
        </w:tc>
      </w:tr>
      <w:tr w:rsidR="0013787C" w:rsidRPr="00E0707B" w:rsidTr="00E0707B">
        <w:trPr>
          <w:trHeight w:val="548"/>
        </w:trPr>
        <w:tc>
          <w:tcPr>
            <w:tcW w:w="0" w:type="auto"/>
          </w:tcPr>
          <w:p w:rsidR="0013787C" w:rsidRPr="00E0707B" w:rsidRDefault="0013787C" w:rsidP="0013787C">
            <w:pPr>
              <w:pStyle w:val="afb"/>
              <w:rPr>
                <w:sz w:val="28"/>
              </w:rPr>
            </w:pPr>
            <w:r w:rsidRPr="00E0707B">
              <w:rPr>
                <w:sz w:val="28"/>
              </w:rPr>
              <w:t>Линейная плотность элементарного волокна</w:t>
            </w:r>
            <w:r w:rsidR="00E0707B" w:rsidRPr="00E0707B">
              <w:rPr>
                <w:sz w:val="28"/>
              </w:rPr>
              <w:t>, текс</w:t>
            </w:r>
          </w:p>
        </w:tc>
        <w:tc>
          <w:tcPr>
            <w:tcW w:w="0" w:type="auto"/>
          </w:tcPr>
          <w:p w:rsidR="0013787C" w:rsidRPr="00E0707B" w:rsidRDefault="0013787C" w:rsidP="0013787C">
            <w:pPr>
              <w:pStyle w:val="afb"/>
              <w:rPr>
                <w:sz w:val="28"/>
              </w:rPr>
            </w:pPr>
            <w:r w:rsidRPr="00E0707B">
              <w:rPr>
                <w:sz w:val="28"/>
              </w:rPr>
              <w:t>0</w:t>
            </w:r>
            <w:r w:rsidRPr="00E0707B">
              <w:rPr>
                <w:sz w:val="28"/>
                <w:lang w:val="en-US"/>
              </w:rPr>
              <w:t>,05</w:t>
            </w:r>
            <w:r w:rsidR="00E0707B" w:rsidRPr="00E0707B">
              <w:rPr>
                <w:sz w:val="28"/>
              </w:rPr>
              <w:t xml:space="preserve"> – </w:t>
            </w:r>
            <w:r w:rsidRPr="00E0707B">
              <w:rPr>
                <w:sz w:val="28"/>
                <w:lang w:val="en-US"/>
              </w:rPr>
              <w:t>0,09</w:t>
            </w:r>
          </w:p>
        </w:tc>
      </w:tr>
      <w:tr w:rsidR="0013787C" w:rsidRPr="00E0707B" w:rsidTr="00E0707B">
        <w:trPr>
          <w:trHeight w:val="549"/>
        </w:trPr>
        <w:tc>
          <w:tcPr>
            <w:tcW w:w="0" w:type="auto"/>
          </w:tcPr>
          <w:p w:rsidR="0013787C" w:rsidRPr="00E0707B" w:rsidRDefault="0013787C" w:rsidP="0013787C">
            <w:pPr>
              <w:pStyle w:val="afb"/>
              <w:rPr>
                <w:sz w:val="28"/>
              </w:rPr>
            </w:pPr>
            <w:r w:rsidRPr="00E0707B">
              <w:rPr>
                <w:sz w:val="28"/>
              </w:rPr>
              <w:t>Толщина</w:t>
            </w:r>
            <w:r w:rsidR="00E0707B" w:rsidRPr="00E0707B">
              <w:rPr>
                <w:sz w:val="28"/>
              </w:rPr>
              <w:t>, мм</w:t>
            </w:r>
          </w:p>
        </w:tc>
        <w:tc>
          <w:tcPr>
            <w:tcW w:w="0" w:type="auto"/>
          </w:tcPr>
          <w:p w:rsidR="0013787C" w:rsidRPr="00E0707B" w:rsidRDefault="0013787C" w:rsidP="0013787C">
            <w:pPr>
              <w:pStyle w:val="afb"/>
              <w:rPr>
                <w:sz w:val="28"/>
              </w:rPr>
            </w:pPr>
            <w:r w:rsidRPr="00E0707B">
              <w:rPr>
                <w:sz w:val="28"/>
              </w:rPr>
              <w:t>0,2</w:t>
            </w:r>
          </w:p>
        </w:tc>
      </w:tr>
      <w:tr w:rsidR="0013787C" w:rsidRPr="00E0707B" w:rsidTr="00E0707B">
        <w:trPr>
          <w:trHeight w:val="549"/>
        </w:trPr>
        <w:tc>
          <w:tcPr>
            <w:tcW w:w="0" w:type="auto"/>
          </w:tcPr>
          <w:p w:rsidR="0013787C" w:rsidRPr="00E0707B" w:rsidRDefault="0013787C" w:rsidP="0013787C">
            <w:pPr>
              <w:pStyle w:val="afb"/>
              <w:rPr>
                <w:sz w:val="28"/>
              </w:rPr>
            </w:pPr>
            <w:r w:rsidRPr="00E0707B">
              <w:rPr>
                <w:sz w:val="28"/>
              </w:rPr>
              <w:t>Ширина</w:t>
            </w:r>
            <w:r w:rsidR="00E0707B" w:rsidRPr="00E0707B">
              <w:rPr>
                <w:sz w:val="28"/>
              </w:rPr>
              <w:t>, мм</w:t>
            </w:r>
          </w:p>
        </w:tc>
        <w:tc>
          <w:tcPr>
            <w:tcW w:w="0" w:type="auto"/>
          </w:tcPr>
          <w:p w:rsidR="0013787C" w:rsidRPr="00E0707B" w:rsidRDefault="0013787C" w:rsidP="0013787C">
            <w:pPr>
              <w:pStyle w:val="afb"/>
              <w:rPr>
                <w:sz w:val="28"/>
              </w:rPr>
            </w:pPr>
            <w:r w:rsidRPr="00E0707B">
              <w:rPr>
                <w:sz w:val="28"/>
              </w:rPr>
              <w:t>40</w:t>
            </w:r>
          </w:p>
        </w:tc>
      </w:tr>
      <w:tr w:rsidR="0013787C" w:rsidRPr="00E0707B" w:rsidTr="00E0707B">
        <w:trPr>
          <w:trHeight w:val="549"/>
        </w:trPr>
        <w:tc>
          <w:tcPr>
            <w:tcW w:w="0" w:type="auto"/>
          </w:tcPr>
          <w:p w:rsidR="0013787C" w:rsidRPr="00E0707B" w:rsidRDefault="0013787C" w:rsidP="0013787C">
            <w:pPr>
              <w:pStyle w:val="afb"/>
              <w:rPr>
                <w:i/>
                <w:sz w:val="28"/>
                <w:lang w:val="en-US"/>
              </w:rPr>
            </w:pPr>
            <w:r w:rsidRPr="00E0707B">
              <w:rPr>
                <w:sz w:val="28"/>
              </w:rPr>
              <w:t xml:space="preserve">Температура </w:t>
            </w:r>
            <w:proofErr w:type="spellStart"/>
            <w:r w:rsidRPr="00E0707B">
              <w:rPr>
                <w:sz w:val="28"/>
              </w:rPr>
              <w:t>графит</w:t>
            </w:r>
            <w:r w:rsidR="004E61AD">
              <w:rPr>
                <w:sz w:val="28"/>
              </w:rPr>
              <w:t>иза</w:t>
            </w:r>
            <w:r w:rsidRPr="00E0707B">
              <w:rPr>
                <w:sz w:val="28"/>
              </w:rPr>
              <w:t>ции</w:t>
            </w:r>
            <w:proofErr w:type="spellEnd"/>
            <w:r w:rsidR="00E0707B" w:rsidRPr="00E0707B">
              <w:rPr>
                <w:sz w:val="28"/>
              </w:rPr>
              <w:t xml:space="preserve">, </w:t>
            </w:r>
            <m:oMath>
              <m:r>
                <w:rPr>
                  <w:rFonts w:ascii="Cambria Math" w:hAnsi="Cambria Math"/>
                  <w:sz w:val="28"/>
                </w:rPr>
                <m:t>°</m:t>
              </m:r>
              <m:r>
                <w:rPr>
                  <w:rFonts w:ascii="Cambria Math" w:hAnsi="Cambria Math"/>
                  <w:sz w:val="28"/>
                  <w:lang w:val="en-US"/>
                </w:rPr>
                <m:t>C</m:t>
              </m:r>
            </m:oMath>
          </w:p>
        </w:tc>
        <w:tc>
          <w:tcPr>
            <w:tcW w:w="0" w:type="auto"/>
          </w:tcPr>
          <w:p w:rsidR="0013787C" w:rsidRPr="00E0707B" w:rsidRDefault="0013787C" w:rsidP="0013787C">
            <w:pPr>
              <w:pStyle w:val="afb"/>
              <w:rPr>
                <w:sz w:val="28"/>
              </w:rPr>
            </w:pPr>
            <w:r w:rsidRPr="00E0707B">
              <w:rPr>
                <w:sz w:val="28"/>
              </w:rPr>
              <w:t>2200</w:t>
            </w:r>
          </w:p>
        </w:tc>
      </w:tr>
    </w:tbl>
    <w:p w:rsidR="0013787C" w:rsidRDefault="0013787C">
      <w:pPr>
        <w:spacing w:after="160" w:line="259" w:lineRule="auto"/>
        <w:jc w:val="left"/>
      </w:pPr>
    </w:p>
    <w:p w:rsidR="00691516" w:rsidRDefault="00691516" w:rsidP="00691516">
      <w:pPr>
        <w:ind w:firstLine="708"/>
        <w:rPr>
          <w:szCs w:val="28"/>
        </w:rPr>
      </w:pPr>
      <w:r w:rsidRPr="00F5083F">
        <w:rPr>
          <w:szCs w:val="28"/>
        </w:rPr>
        <w:t>Наилучшим способом получения заготовки</w:t>
      </w:r>
      <w:r>
        <w:rPr>
          <w:szCs w:val="28"/>
        </w:rPr>
        <w:t>, исходя из типа производства,</w:t>
      </w:r>
      <w:r w:rsidRPr="00F5083F">
        <w:rPr>
          <w:szCs w:val="28"/>
        </w:rPr>
        <w:t xml:space="preserve"> для</w:t>
      </w:r>
      <w:r>
        <w:rPr>
          <w:szCs w:val="28"/>
        </w:rPr>
        <w:t xml:space="preserve"> </w:t>
      </w:r>
      <w:r w:rsidRPr="00F5083F">
        <w:rPr>
          <w:szCs w:val="28"/>
        </w:rPr>
        <w:t>упорного кольца соплового блока РДТТ является прессование дискретного волокна</w:t>
      </w:r>
      <w:r>
        <w:rPr>
          <w:szCs w:val="28"/>
        </w:rPr>
        <w:t xml:space="preserve"> в пресс-формах</w:t>
      </w:r>
      <w:r w:rsidRPr="00F5083F">
        <w:rPr>
          <w:szCs w:val="28"/>
        </w:rPr>
        <w:t>.</w:t>
      </w:r>
    </w:p>
    <w:p w:rsidR="00E0707B" w:rsidRDefault="00E0707B">
      <w:pPr>
        <w:spacing w:after="160" w:line="259" w:lineRule="auto"/>
        <w:jc w:val="left"/>
      </w:pPr>
    </w:p>
    <w:p w:rsidR="00691516" w:rsidRDefault="00691516" w:rsidP="00691516">
      <w:pPr>
        <w:pStyle w:val="2"/>
      </w:pPr>
      <w:bookmarkStart w:id="57" w:name="_Toc70064662"/>
      <w:r>
        <w:t xml:space="preserve">Технологический процесс </w:t>
      </w:r>
      <w:r w:rsidR="00010DCC">
        <w:t>изготовления</w:t>
      </w:r>
      <w:r>
        <w:t xml:space="preserve"> детали</w:t>
      </w:r>
      <w:bookmarkEnd w:id="57"/>
    </w:p>
    <w:p w:rsidR="00691516" w:rsidRDefault="00DE7F74" w:rsidP="00691516">
      <w:pPr>
        <w:pStyle w:val="a3"/>
      </w:pPr>
      <w:r>
        <w:t>Разработка технологического процесса</w:t>
      </w:r>
      <w:r w:rsidR="00691516" w:rsidRPr="00691516">
        <w:t xml:space="preserve"> производилась в </w:t>
      </w:r>
      <w:r w:rsidRPr="00691516">
        <w:t>соответствии</w:t>
      </w:r>
      <w:r w:rsidR="00691516" w:rsidRPr="00691516">
        <w:t xml:space="preserve"> с общими правилами разработки технологических процессов</w:t>
      </w:r>
      <w:r>
        <w:t xml:space="preserve"> по</w:t>
      </w:r>
      <w:r w:rsidR="00691516" w:rsidRPr="00691516">
        <w:t xml:space="preserve"> ГОСТ 14.301–83). Маршрутно-расчетная карта на изготовление детали приведена в таблице </w:t>
      </w:r>
      <w:r w:rsidR="004D5E2E">
        <w:fldChar w:fldCharType="begin"/>
      </w:r>
      <w:r w:rsidR="004D5E2E">
        <w:instrText xml:space="preserve"> REF _Ref69735013 </w:instrText>
      </w:r>
      <w:r w:rsidR="004D5E2E">
        <w:fldChar w:fldCharType="separate"/>
      </w:r>
      <w:r>
        <w:rPr>
          <w:noProof/>
        </w:rPr>
        <w:t>3.5</w:t>
      </w:r>
      <w:r>
        <w:t>.</w:t>
      </w:r>
      <w:r>
        <w:rPr>
          <w:noProof/>
        </w:rPr>
        <w:t>1</w:t>
      </w:r>
      <w:r w:rsidR="004D5E2E">
        <w:rPr>
          <w:noProof/>
        </w:rPr>
        <w:fldChar w:fldCharType="end"/>
      </w:r>
      <w:r>
        <w:t>.</w:t>
      </w:r>
    </w:p>
    <w:p w:rsidR="00DE7F74" w:rsidRDefault="00DE7F74" w:rsidP="00691516">
      <w:pPr>
        <w:pStyle w:val="a3"/>
      </w:pPr>
    </w:p>
    <w:p w:rsidR="00DE7F74" w:rsidRPr="00DE7F74" w:rsidRDefault="00DE7F74" w:rsidP="00DE7F74">
      <w:pPr>
        <w:pStyle w:val="a3"/>
        <w:ind w:firstLine="0"/>
        <w:rPr>
          <w:vanish/>
          <w:specVanish/>
        </w:rPr>
      </w:pPr>
      <w:r>
        <w:lastRenderedPageBreak/>
        <w:t>Таблица</w:t>
      </w:r>
    </w:p>
    <w:p w:rsidR="00DE7F74" w:rsidRDefault="00DE7F74" w:rsidP="00DE7F74">
      <w:pPr>
        <w:pStyle w:val="ae"/>
        <w:keepNext/>
        <w:jc w:val="left"/>
      </w:pPr>
      <w:r>
        <w:t xml:space="preserve"> </w:t>
      </w:r>
      <w:bookmarkStart w:id="58" w:name="_Ref69735013"/>
      <w:r w:rsidR="006A1764">
        <w:fldChar w:fldCharType="begin"/>
      </w:r>
      <w:r w:rsidR="006A1764">
        <w:instrText xml:space="preserve"> STYLEREF 2 \s </w:instrText>
      </w:r>
      <w:r w:rsidR="006A1764">
        <w:fldChar w:fldCharType="separate"/>
      </w:r>
      <w:r w:rsidR="006A1764">
        <w:rPr>
          <w:noProof/>
        </w:rPr>
        <w:t>3.5</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1</w:t>
      </w:r>
      <w:r w:rsidR="006A1764">
        <w:fldChar w:fldCharType="end"/>
      </w:r>
      <w:bookmarkEnd w:id="58"/>
      <w:r>
        <w:t xml:space="preserve"> – </w:t>
      </w:r>
      <w:r w:rsidRPr="000544FF">
        <w:rPr>
          <w:noProof/>
        </w:rPr>
        <w:t>Маршрутный технологический процесс</w:t>
      </w:r>
    </w:p>
    <w:tbl>
      <w:tblPr>
        <w:tblStyle w:val="af"/>
        <w:tblW w:w="0" w:type="auto"/>
        <w:tblLook w:val="04A0" w:firstRow="1" w:lastRow="0" w:firstColumn="1" w:lastColumn="0" w:noHBand="0" w:noVBand="1"/>
      </w:tblPr>
      <w:tblGrid>
        <w:gridCol w:w="1415"/>
        <w:gridCol w:w="2543"/>
        <w:gridCol w:w="4681"/>
        <w:gridCol w:w="706"/>
      </w:tblGrid>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Номер операции</w:t>
            </w:r>
          </w:p>
        </w:tc>
        <w:tc>
          <w:tcPr>
            <w:tcW w:w="0" w:type="auto"/>
          </w:tcPr>
          <w:p w:rsidR="00DE7F74" w:rsidRPr="00DE7F74" w:rsidRDefault="00DE7F74" w:rsidP="00DE7F74">
            <w:pPr>
              <w:pStyle w:val="afb"/>
              <w:rPr>
                <w:sz w:val="28"/>
                <w:szCs w:val="28"/>
              </w:rPr>
            </w:pPr>
            <w:r w:rsidRPr="00DE7F74">
              <w:rPr>
                <w:sz w:val="28"/>
                <w:szCs w:val="28"/>
              </w:rPr>
              <w:t>Наименование и содержание операций</w:t>
            </w:r>
          </w:p>
        </w:tc>
        <w:tc>
          <w:tcPr>
            <w:tcW w:w="0" w:type="auto"/>
          </w:tcPr>
          <w:p w:rsidR="00DE7F74" w:rsidRPr="00DE7F74" w:rsidRDefault="00DE7F74" w:rsidP="00DE7F74">
            <w:pPr>
              <w:pStyle w:val="afb"/>
              <w:rPr>
                <w:sz w:val="28"/>
                <w:szCs w:val="28"/>
              </w:rPr>
            </w:pPr>
            <w:r w:rsidRPr="00DE7F74">
              <w:rPr>
                <w:sz w:val="28"/>
                <w:szCs w:val="28"/>
              </w:rPr>
              <w:t>Оборудование и приспособление</w:t>
            </w:r>
          </w:p>
        </w:tc>
        <w:tc>
          <w:tcPr>
            <w:tcW w:w="0" w:type="auto"/>
          </w:tcPr>
          <w:p w:rsidR="00DE7F74" w:rsidRPr="00DE7F74" w:rsidRDefault="001445F9" w:rsidP="00DE7F74">
            <w:pPr>
              <w:pStyle w:val="afb"/>
              <w:rPr>
                <w:sz w:val="28"/>
                <w:szCs w:val="28"/>
              </w:rPr>
            </w:pPr>
            <m:oMathPara>
              <m:oMath>
                <m:sSub>
                  <m:sSubPr>
                    <m:ctrlPr>
                      <w:rPr>
                        <w:rFonts w:ascii="Cambria Math" w:hAnsi="Cambria Math"/>
                        <w:i/>
                        <w:sz w:val="28"/>
                        <w:szCs w:val="28"/>
                      </w:rPr>
                    </m:ctrlPr>
                  </m:sSubPr>
                  <m:e>
                    <m:r>
                      <w:rPr>
                        <w:rFonts w:ascii="Cambria Math" w:hAnsi="Cambria Math"/>
                        <w:sz w:val="28"/>
                        <w:szCs w:val="28"/>
                        <w:lang w:val="en-US"/>
                      </w:rPr>
                      <m:t>T</m:t>
                    </m:r>
                  </m:e>
                  <m:sub>
                    <m:r>
                      <w:rPr>
                        <w:rFonts w:ascii="Cambria Math" w:hAnsi="Cambria Math"/>
                        <w:sz w:val="28"/>
                        <w:szCs w:val="28"/>
                      </w:rPr>
                      <m:t>шт</m:t>
                    </m:r>
                  </m:sub>
                </m:sSub>
              </m:oMath>
            </m:oMathPara>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005</w:t>
            </w:r>
          </w:p>
        </w:tc>
        <w:tc>
          <w:tcPr>
            <w:tcW w:w="0" w:type="auto"/>
          </w:tcPr>
          <w:p w:rsidR="00DE7F74" w:rsidRPr="00DE7F74" w:rsidRDefault="00DE7F74" w:rsidP="00DE7F74">
            <w:pPr>
              <w:pStyle w:val="afb"/>
              <w:rPr>
                <w:sz w:val="28"/>
                <w:szCs w:val="28"/>
              </w:rPr>
            </w:pPr>
            <w:r w:rsidRPr="00DE7F74">
              <w:rPr>
                <w:sz w:val="28"/>
                <w:szCs w:val="28"/>
              </w:rPr>
              <w:t>Каландрирование</w:t>
            </w:r>
          </w:p>
        </w:tc>
        <w:tc>
          <w:tcPr>
            <w:tcW w:w="0" w:type="auto"/>
          </w:tcPr>
          <w:p w:rsidR="00DE7F74" w:rsidRPr="00DE7F74" w:rsidRDefault="00DE7F74" w:rsidP="00DE7F74">
            <w:pPr>
              <w:pStyle w:val="afb"/>
              <w:rPr>
                <w:sz w:val="28"/>
                <w:szCs w:val="28"/>
              </w:rPr>
            </w:pPr>
            <w:r w:rsidRPr="00DE7F74">
              <w:rPr>
                <w:sz w:val="28"/>
                <w:szCs w:val="28"/>
              </w:rPr>
              <w:t xml:space="preserve">Машина для </w:t>
            </w:r>
            <w:proofErr w:type="spellStart"/>
            <w:r w:rsidRPr="00DE7F74">
              <w:rPr>
                <w:sz w:val="28"/>
                <w:szCs w:val="28"/>
              </w:rPr>
              <w:t>каландирования</w:t>
            </w:r>
            <w:proofErr w:type="spellEnd"/>
            <w:r w:rsidRPr="00DE7F74">
              <w:rPr>
                <w:sz w:val="28"/>
                <w:szCs w:val="28"/>
              </w:rPr>
              <w:t>, штангенциркуль ГОСТ 166-80</w:t>
            </w:r>
          </w:p>
        </w:tc>
        <w:tc>
          <w:tcPr>
            <w:tcW w:w="0" w:type="auto"/>
          </w:tcPr>
          <w:p w:rsidR="00DE7F74" w:rsidRPr="00DE7F74" w:rsidRDefault="00DE7F74" w:rsidP="00DE7F74">
            <w:pPr>
              <w:pStyle w:val="afb"/>
              <w:rPr>
                <w:sz w:val="28"/>
                <w:szCs w:val="28"/>
                <w:lang w:val="en-US"/>
              </w:rPr>
            </w:pPr>
            <w:r w:rsidRPr="00DE7F74">
              <w:rPr>
                <w:sz w:val="28"/>
                <w:szCs w:val="28"/>
                <w:lang w:val="en-US"/>
              </w:rPr>
              <w:t>35</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010</w:t>
            </w:r>
          </w:p>
        </w:tc>
        <w:tc>
          <w:tcPr>
            <w:tcW w:w="0" w:type="auto"/>
          </w:tcPr>
          <w:p w:rsidR="00DE7F74" w:rsidRPr="00DE7F74" w:rsidRDefault="00DE7F74" w:rsidP="00DE7F74">
            <w:pPr>
              <w:pStyle w:val="afb"/>
              <w:rPr>
                <w:sz w:val="28"/>
                <w:szCs w:val="28"/>
              </w:rPr>
            </w:pPr>
            <w:r w:rsidRPr="00DE7F74">
              <w:rPr>
                <w:sz w:val="28"/>
                <w:szCs w:val="28"/>
              </w:rPr>
              <w:t>Нарезка ткани</w:t>
            </w:r>
          </w:p>
        </w:tc>
        <w:tc>
          <w:tcPr>
            <w:tcW w:w="0" w:type="auto"/>
          </w:tcPr>
          <w:p w:rsidR="00DE7F74" w:rsidRPr="00DE7F74" w:rsidRDefault="00DE7F74" w:rsidP="00DE7F74">
            <w:pPr>
              <w:pStyle w:val="afb"/>
              <w:rPr>
                <w:sz w:val="28"/>
                <w:szCs w:val="28"/>
              </w:rPr>
            </w:pPr>
            <w:r w:rsidRPr="00DE7F74">
              <w:rPr>
                <w:sz w:val="28"/>
                <w:szCs w:val="28"/>
              </w:rPr>
              <w:t>Станок для резки тканей, штангенциркуль ГОСТ 166-80</w:t>
            </w:r>
          </w:p>
        </w:tc>
        <w:tc>
          <w:tcPr>
            <w:tcW w:w="0" w:type="auto"/>
          </w:tcPr>
          <w:p w:rsidR="00DE7F74" w:rsidRPr="00DE7F74" w:rsidRDefault="00DE7F74" w:rsidP="00DE7F74">
            <w:pPr>
              <w:pStyle w:val="afb"/>
              <w:rPr>
                <w:sz w:val="28"/>
                <w:szCs w:val="28"/>
                <w:lang w:val="en-US"/>
              </w:rPr>
            </w:pPr>
            <w:r w:rsidRPr="00DE7F74">
              <w:rPr>
                <w:sz w:val="28"/>
                <w:szCs w:val="28"/>
                <w:lang w:val="en-US"/>
              </w:rPr>
              <w:t>6,3</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015</w:t>
            </w:r>
          </w:p>
        </w:tc>
        <w:tc>
          <w:tcPr>
            <w:tcW w:w="0" w:type="auto"/>
          </w:tcPr>
          <w:p w:rsidR="00DE7F74" w:rsidRPr="00DE7F74" w:rsidRDefault="00DE7F74" w:rsidP="00DE7F74">
            <w:pPr>
              <w:pStyle w:val="afb"/>
              <w:rPr>
                <w:sz w:val="28"/>
                <w:szCs w:val="28"/>
              </w:rPr>
            </w:pPr>
            <w:r w:rsidRPr="00DE7F74">
              <w:rPr>
                <w:sz w:val="28"/>
                <w:szCs w:val="28"/>
              </w:rPr>
              <w:t>Получение связующего</w:t>
            </w:r>
          </w:p>
        </w:tc>
        <w:tc>
          <w:tcPr>
            <w:tcW w:w="0" w:type="auto"/>
          </w:tcPr>
          <w:p w:rsidR="00DE7F74" w:rsidRPr="00DE7F74" w:rsidRDefault="00DE7F74" w:rsidP="00DE7F74">
            <w:pPr>
              <w:pStyle w:val="afb"/>
              <w:rPr>
                <w:sz w:val="28"/>
                <w:szCs w:val="28"/>
              </w:rPr>
            </w:pPr>
            <w:r w:rsidRPr="00DE7F74">
              <w:rPr>
                <w:sz w:val="28"/>
                <w:szCs w:val="28"/>
              </w:rPr>
              <w:t>Аппарат непрерывного смешения</w:t>
            </w:r>
          </w:p>
        </w:tc>
        <w:tc>
          <w:tcPr>
            <w:tcW w:w="0" w:type="auto"/>
          </w:tcPr>
          <w:p w:rsidR="00DE7F74" w:rsidRPr="00DE7F74" w:rsidRDefault="00DE7F74" w:rsidP="00DE7F74">
            <w:pPr>
              <w:pStyle w:val="afb"/>
              <w:rPr>
                <w:sz w:val="28"/>
                <w:szCs w:val="28"/>
                <w:lang w:val="en-US"/>
              </w:rPr>
            </w:pPr>
            <w:r w:rsidRPr="00DE7F74">
              <w:rPr>
                <w:sz w:val="28"/>
                <w:szCs w:val="28"/>
                <w:lang w:val="en-US"/>
              </w:rPr>
              <w:t>375</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020</w:t>
            </w:r>
          </w:p>
        </w:tc>
        <w:tc>
          <w:tcPr>
            <w:tcW w:w="0" w:type="auto"/>
          </w:tcPr>
          <w:p w:rsidR="00DE7F74" w:rsidRPr="00DE7F74" w:rsidRDefault="00DE7F74" w:rsidP="00DE7F74">
            <w:pPr>
              <w:pStyle w:val="afb"/>
              <w:rPr>
                <w:sz w:val="28"/>
                <w:szCs w:val="28"/>
              </w:rPr>
            </w:pPr>
            <w:r w:rsidRPr="00DE7F74">
              <w:rPr>
                <w:sz w:val="28"/>
                <w:szCs w:val="28"/>
              </w:rPr>
              <w:t>Пропиточная</w:t>
            </w:r>
          </w:p>
        </w:tc>
        <w:tc>
          <w:tcPr>
            <w:tcW w:w="0" w:type="auto"/>
          </w:tcPr>
          <w:p w:rsidR="00DE7F74" w:rsidRPr="00DE7F74" w:rsidRDefault="00DE7F74" w:rsidP="00DE7F74">
            <w:pPr>
              <w:pStyle w:val="afb"/>
              <w:rPr>
                <w:sz w:val="28"/>
                <w:szCs w:val="28"/>
              </w:rPr>
            </w:pPr>
            <w:r w:rsidRPr="00DE7F74">
              <w:rPr>
                <w:sz w:val="28"/>
                <w:szCs w:val="28"/>
              </w:rPr>
              <w:t>Вертикально-пропиточный станок</w:t>
            </w:r>
          </w:p>
        </w:tc>
        <w:tc>
          <w:tcPr>
            <w:tcW w:w="0" w:type="auto"/>
          </w:tcPr>
          <w:p w:rsidR="00DE7F74" w:rsidRPr="00DE7F74" w:rsidRDefault="00DE7F74" w:rsidP="00DE7F74">
            <w:pPr>
              <w:pStyle w:val="afb"/>
              <w:rPr>
                <w:sz w:val="28"/>
                <w:szCs w:val="28"/>
                <w:lang w:val="en-US"/>
              </w:rPr>
            </w:pPr>
            <w:r w:rsidRPr="00DE7F74">
              <w:rPr>
                <w:sz w:val="28"/>
                <w:szCs w:val="28"/>
                <w:lang w:val="en-US"/>
              </w:rPr>
              <w:t>33</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025</w:t>
            </w:r>
          </w:p>
        </w:tc>
        <w:tc>
          <w:tcPr>
            <w:tcW w:w="0" w:type="auto"/>
          </w:tcPr>
          <w:p w:rsidR="00DE7F74" w:rsidRPr="00DE7F74" w:rsidRDefault="00DE7F74" w:rsidP="00DE7F74">
            <w:pPr>
              <w:pStyle w:val="afb"/>
              <w:rPr>
                <w:sz w:val="28"/>
                <w:szCs w:val="28"/>
              </w:rPr>
            </w:pPr>
            <w:r w:rsidRPr="00DE7F74">
              <w:rPr>
                <w:sz w:val="28"/>
                <w:szCs w:val="28"/>
              </w:rPr>
              <w:t xml:space="preserve">Подготовка оборудования и </w:t>
            </w:r>
            <w:proofErr w:type="spellStart"/>
            <w:r w:rsidRPr="00DE7F74">
              <w:rPr>
                <w:sz w:val="28"/>
                <w:szCs w:val="28"/>
              </w:rPr>
              <w:t>КИПа</w:t>
            </w:r>
            <w:proofErr w:type="spellEnd"/>
          </w:p>
        </w:tc>
        <w:tc>
          <w:tcPr>
            <w:tcW w:w="0" w:type="auto"/>
          </w:tcPr>
          <w:p w:rsidR="00DE7F74" w:rsidRPr="00DE7F74" w:rsidRDefault="00DE7F74" w:rsidP="00DE7F74">
            <w:pPr>
              <w:pStyle w:val="afb"/>
              <w:rPr>
                <w:sz w:val="28"/>
                <w:szCs w:val="28"/>
              </w:rPr>
            </w:pPr>
            <w:r w:rsidRPr="00DE7F74">
              <w:rPr>
                <w:sz w:val="28"/>
                <w:szCs w:val="28"/>
              </w:rPr>
              <w:t xml:space="preserve">Плита компенсационная, электронный автоматический мост КСМ-3, </w:t>
            </w:r>
            <w:proofErr w:type="spellStart"/>
            <w:r w:rsidRPr="00DE7F74">
              <w:rPr>
                <w:sz w:val="28"/>
                <w:szCs w:val="28"/>
              </w:rPr>
              <w:t>Термопреобразователь</w:t>
            </w:r>
            <w:proofErr w:type="spellEnd"/>
            <w:r w:rsidRPr="00DE7F74">
              <w:rPr>
                <w:sz w:val="28"/>
                <w:szCs w:val="28"/>
              </w:rPr>
              <w:t xml:space="preserve"> сопротивления типа ТСП-5071, Манометр </w:t>
            </w:r>
            <w:proofErr w:type="spellStart"/>
            <w:r w:rsidRPr="00DE7F74">
              <w:rPr>
                <w:sz w:val="28"/>
                <w:szCs w:val="28"/>
              </w:rPr>
              <w:t>электроконтактный</w:t>
            </w:r>
            <w:proofErr w:type="spellEnd"/>
            <w:r w:rsidRPr="00DE7F74">
              <w:rPr>
                <w:sz w:val="28"/>
                <w:szCs w:val="28"/>
              </w:rPr>
              <w:t xml:space="preserve"> ЭКМ 2У ГОСТ 2405-88, манометр 711М1</w:t>
            </w:r>
          </w:p>
        </w:tc>
        <w:tc>
          <w:tcPr>
            <w:tcW w:w="0" w:type="auto"/>
          </w:tcPr>
          <w:p w:rsidR="00DE7F74" w:rsidRPr="00DE7F74" w:rsidRDefault="00DE7F74" w:rsidP="00DE7F74">
            <w:pPr>
              <w:pStyle w:val="afb"/>
              <w:rPr>
                <w:sz w:val="28"/>
                <w:szCs w:val="28"/>
                <w:lang w:val="en-US"/>
              </w:rPr>
            </w:pPr>
            <w:r w:rsidRPr="00DE7F74">
              <w:rPr>
                <w:sz w:val="28"/>
                <w:szCs w:val="28"/>
                <w:lang w:val="en-US"/>
              </w:rPr>
              <w:t>140</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030</w:t>
            </w:r>
          </w:p>
        </w:tc>
        <w:tc>
          <w:tcPr>
            <w:tcW w:w="0" w:type="auto"/>
          </w:tcPr>
          <w:p w:rsidR="00DE7F74" w:rsidRPr="00DE7F74" w:rsidRDefault="00DE7F74" w:rsidP="00DE7F74">
            <w:pPr>
              <w:pStyle w:val="afb"/>
              <w:rPr>
                <w:sz w:val="28"/>
                <w:szCs w:val="28"/>
              </w:rPr>
            </w:pPr>
            <w:r w:rsidRPr="00DE7F74">
              <w:rPr>
                <w:sz w:val="28"/>
                <w:szCs w:val="28"/>
              </w:rPr>
              <w:t>Подготовка оснастки</w:t>
            </w:r>
          </w:p>
        </w:tc>
        <w:tc>
          <w:tcPr>
            <w:tcW w:w="0" w:type="auto"/>
          </w:tcPr>
          <w:p w:rsidR="00DE7F74" w:rsidRPr="00DE7F74" w:rsidRDefault="00DE7F74" w:rsidP="00DE7F74">
            <w:pPr>
              <w:pStyle w:val="afb"/>
              <w:rPr>
                <w:sz w:val="28"/>
                <w:szCs w:val="28"/>
              </w:rPr>
            </w:pPr>
            <w:r w:rsidRPr="00DE7F74">
              <w:rPr>
                <w:sz w:val="28"/>
                <w:szCs w:val="28"/>
              </w:rPr>
              <w:t>Ткани х/б ГОСТ 29298-2005, смазка силиконовая в аэрозольной упаковке</w:t>
            </w:r>
          </w:p>
        </w:tc>
        <w:tc>
          <w:tcPr>
            <w:tcW w:w="0" w:type="auto"/>
          </w:tcPr>
          <w:p w:rsidR="00DE7F74" w:rsidRPr="00DE7F74" w:rsidRDefault="00DE7F74" w:rsidP="00DE7F74">
            <w:pPr>
              <w:pStyle w:val="afb"/>
              <w:rPr>
                <w:sz w:val="28"/>
                <w:szCs w:val="28"/>
                <w:lang w:val="en-US"/>
              </w:rPr>
            </w:pPr>
            <w:r w:rsidRPr="00DE7F74">
              <w:rPr>
                <w:sz w:val="28"/>
                <w:szCs w:val="28"/>
                <w:lang w:val="en-US"/>
              </w:rPr>
              <w:t>80</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035</w:t>
            </w:r>
          </w:p>
        </w:tc>
        <w:tc>
          <w:tcPr>
            <w:tcW w:w="0" w:type="auto"/>
          </w:tcPr>
          <w:p w:rsidR="00DE7F74" w:rsidRPr="00DE7F74" w:rsidRDefault="00DE7F74" w:rsidP="00DE7F74">
            <w:pPr>
              <w:pStyle w:val="afb"/>
              <w:rPr>
                <w:sz w:val="28"/>
                <w:szCs w:val="28"/>
              </w:rPr>
            </w:pPr>
            <w:r w:rsidRPr="00DE7F74">
              <w:rPr>
                <w:sz w:val="28"/>
                <w:szCs w:val="28"/>
              </w:rPr>
              <w:t>Подготовка материалов</w:t>
            </w:r>
          </w:p>
        </w:tc>
        <w:tc>
          <w:tcPr>
            <w:tcW w:w="0" w:type="auto"/>
          </w:tcPr>
          <w:p w:rsidR="00DE7F74" w:rsidRPr="00DE7F74" w:rsidRDefault="00DE7F74" w:rsidP="00DE7F74">
            <w:pPr>
              <w:pStyle w:val="afb"/>
              <w:rPr>
                <w:sz w:val="28"/>
                <w:szCs w:val="28"/>
              </w:rPr>
            </w:pPr>
            <w:r w:rsidRPr="00DE7F74">
              <w:rPr>
                <w:sz w:val="28"/>
                <w:szCs w:val="28"/>
              </w:rPr>
              <w:t>Весы шкальные РН 50 Ш13М-1 ГОСТ 23676-79</w:t>
            </w:r>
          </w:p>
        </w:tc>
        <w:tc>
          <w:tcPr>
            <w:tcW w:w="0" w:type="auto"/>
          </w:tcPr>
          <w:p w:rsidR="00DE7F74" w:rsidRPr="00DE7F74" w:rsidRDefault="00DE7F74" w:rsidP="00DE7F74">
            <w:pPr>
              <w:pStyle w:val="afb"/>
              <w:rPr>
                <w:sz w:val="28"/>
                <w:szCs w:val="28"/>
                <w:lang w:val="en-US"/>
              </w:rPr>
            </w:pPr>
            <w:r w:rsidRPr="00DE7F74">
              <w:rPr>
                <w:sz w:val="28"/>
                <w:szCs w:val="28"/>
                <w:lang w:val="en-US"/>
              </w:rPr>
              <w:t>15</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040</w:t>
            </w:r>
          </w:p>
        </w:tc>
        <w:tc>
          <w:tcPr>
            <w:tcW w:w="0" w:type="auto"/>
          </w:tcPr>
          <w:p w:rsidR="00DE7F74" w:rsidRPr="00DE7F74" w:rsidRDefault="00DE7F74" w:rsidP="00DE7F74">
            <w:pPr>
              <w:pStyle w:val="afb"/>
              <w:rPr>
                <w:sz w:val="28"/>
                <w:szCs w:val="28"/>
              </w:rPr>
            </w:pPr>
            <w:r w:rsidRPr="00DE7F74">
              <w:rPr>
                <w:sz w:val="28"/>
                <w:szCs w:val="28"/>
              </w:rPr>
              <w:t>Прессование</w:t>
            </w:r>
          </w:p>
        </w:tc>
        <w:tc>
          <w:tcPr>
            <w:tcW w:w="0" w:type="auto"/>
          </w:tcPr>
          <w:p w:rsidR="00DE7F74" w:rsidRPr="00DE7F74" w:rsidRDefault="00DE7F74" w:rsidP="00DE7F74">
            <w:pPr>
              <w:pStyle w:val="afb"/>
              <w:rPr>
                <w:sz w:val="28"/>
                <w:szCs w:val="28"/>
              </w:rPr>
            </w:pPr>
            <w:r w:rsidRPr="00DE7F74">
              <w:rPr>
                <w:sz w:val="28"/>
                <w:szCs w:val="28"/>
              </w:rPr>
              <w:t xml:space="preserve">Ткань х/б, пресс гидравлический, пресс-форма, молоток любой, латунная стамеска, ткань асбестовая ГОСТ 6102-94, </w:t>
            </w:r>
            <w:proofErr w:type="spellStart"/>
            <w:r w:rsidRPr="00DE7F74">
              <w:rPr>
                <w:sz w:val="28"/>
                <w:szCs w:val="28"/>
              </w:rPr>
              <w:t>пневмомашина</w:t>
            </w:r>
            <w:proofErr w:type="spellEnd"/>
          </w:p>
        </w:tc>
        <w:tc>
          <w:tcPr>
            <w:tcW w:w="0" w:type="auto"/>
          </w:tcPr>
          <w:p w:rsidR="00DE7F74" w:rsidRPr="00DE7F74" w:rsidRDefault="00DE7F74" w:rsidP="00DE7F74">
            <w:pPr>
              <w:pStyle w:val="afb"/>
              <w:rPr>
                <w:sz w:val="28"/>
                <w:szCs w:val="28"/>
                <w:lang w:val="en-US"/>
              </w:rPr>
            </w:pPr>
            <w:r w:rsidRPr="00DE7F74">
              <w:rPr>
                <w:sz w:val="28"/>
                <w:szCs w:val="28"/>
                <w:lang w:val="en-US"/>
              </w:rPr>
              <w:t>520</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045</w:t>
            </w:r>
          </w:p>
        </w:tc>
        <w:tc>
          <w:tcPr>
            <w:tcW w:w="0" w:type="auto"/>
          </w:tcPr>
          <w:p w:rsidR="00DE7F74" w:rsidRPr="00DE7F74" w:rsidRDefault="00DE7F74" w:rsidP="00DE7F74">
            <w:pPr>
              <w:pStyle w:val="afb"/>
              <w:rPr>
                <w:sz w:val="28"/>
                <w:szCs w:val="28"/>
              </w:rPr>
            </w:pPr>
            <w:r w:rsidRPr="00DE7F74">
              <w:rPr>
                <w:sz w:val="28"/>
                <w:szCs w:val="28"/>
              </w:rPr>
              <w:t>Маркирование</w:t>
            </w:r>
          </w:p>
        </w:tc>
        <w:tc>
          <w:tcPr>
            <w:tcW w:w="0" w:type="auto"/>
          </w:tcPr>
          <w:p w:rsidR="00DE7F74" w:rsidRPr="00DE7F74" w:rsidRDefault="00DE7F74" w:rsidP="00DE7F74">
            <w:pPr>
              <w:pStyle w:val="afb"/>
              <w:rPr>
                <w:sz w:val="28"/>
                <w:szCs w:val="28"/>
              </w:rPr>
            </w:pPr>
            <w:r w:rsidRPr="00DE7F74">
              <w:rPr>
                <w:sz w:val="28"/>
                <w:szCs w:val="28"/>
              </w:rPr>
              <w:t>Бумага ГОСТ 1342-78, ножницы любые</w:t>
            </w:r>
          </w:p>
        </w:tc>
        <w:tc>
          <w:tcPr>
            <w:tcW w:w="0" w:type="auto"/>
          </w:tcPr>
          <w:p w:rsidR="00DE7F74" w:rsidRPr="00DE7F74" w:rsidRDefault="00DE7F74" w:rsidP="00DE7F74">
            <w:pPr>
              <w:pStyle w:val="afb"/>
              <w:rPr>
                <w:sz w:val="28"/>
                <w:szCs w:val="28"/>
                <w:lang w:val="en-US"/>
              </w:rPr>
            </w:pPr>
            <w:r w:rsidRPr="00DE7F74">
              <w:rPr>
                <w:sz w:val="28"/>
                <w:szCs w:val="28"/>
                <w:lang w:val="en-US"/>
              </w:rPr>
              <w:t>10</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050</w:t>
            </w:r>
          </w:p>
        </w:tc>
        <w:tc>
          <w:tcPr>
            <w:tcW w:w="0" w:type="auto"/>
          </w:tcPr>
          <w:p w:rsidR="00DE7F74" w:rsidRPr="00DE7F74" w:rsidRDefault="00DE7F74" w:rsidP="00DE7F74">
            <w:pPr>
              <w:pStyle w:val="afb"/>
              <w:rPr>
                <w:sz w:val="28"/>
                <w:szCs w:val="28"/>
              </w:rPr>
            </w:pPr>
            <w:r w:rsidRPr="00DE7F74">
              <w:rPr>
                <w:sz w:val="28"/>
                <w:szCs w:val="28"/>
              </w:rPr>
              <w:t xml:space="preserve">Зачистка </w:t>
            </w:r>
            <w:proofErr w:type="spellStart"/>
            <w:r w:rsidRPr="00DE7F74">
              <w:rPr>
                <w:sz w:val="28"/>
                <w:szCs w:val="28"/>
              </w:rPr>
              <w:t>облоя</w:t>
            </w:r>
            <w:proofErr w:type="spellEnd"/>
          </w:p>
        </w:tc>
        <w:tc>
          <w:tcPr>
            <w:tcW w:w="0" w:type="auto"/>
          </w:tcPr>
          <w:p w:rsidR="00DE7F74" w:rsidRPr="00DE7F74" w:rsidRDefault="00DE7F74" w:rsidP="00DE7F74">
            <w:pPr>
              <w:pStyle w:val="afb"/>
              <w:rPr>
                <w:sz w:val="28"/>
                <w:szCs w:val="28"/>
              </w:rPr>
            </w:pPr>
            <w:r w:rsidRPr="00DE7F74">
              <w:rPr>
                <w:sz w:val="28"/>
                <w:szCs w:val="28"/>
              </w:rPr>
              <w:t xml:space="preserve">Напильник ГОСТ 1465-80, надфиль ГОСТ 1513-77, профилометр ГОСТ 19300-86, </w:t>
            </w:r>
            <w:proofErr w:type="spellStart"/>
            <w:r w:rsidRPr="00DE7F74">
              <w:rPr>
                <w:sz w:val="28"/>
                <w:szCs w:val="28"/>
              </w:rPr>
              <w:t>штангенрейсмасс</w:t>
            </w:r>
            <w:proofErr w:type="spellEnd"/>
            <w:r w:rsidRPr="00DE7F74">
              <w:rPr>
                <w:sz w:val="28"/>
                <w:szCs w:val="28"/>
              </w:rPr>
              <w:t xml:space="preserve"> ГОСТ 164-90</w:t>
            </w:r>
          </w:p>
        </w:tc>
        <w:tc>
          <w:tcPr>
            <w:tcW w:w="0" w:type="auto"/>
          </w:tcPr>
          <w:p w:rsidR="00DE7F74" w:rsidRPr="00DE7F74" w:rsidRDefault="00DE7F74" w:rsidP="00DE7F74">
            <w:pPr>
              <w:pStyle w:val="afb"/>
              <w:rPr>
                <w:sz w:val="28"/>
                <w:szCs w:val="28"/>
                <w:lang w:val="en-US"/>
              </w:rPr>
            </w:pPr>
            <w:r w:rsidRPr="00DE7F74">
              <w:rPr>
                <w:sz w:val="28"/>
                <w:szCs w:val="28"/>
                <w:lang w:val="en-US"/>
              </w:rPr>
              <w:t>15</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055</w:t>
            </w:r>
          </w:p>
        </w:tc>
        <w:tc>
          <w:tcPr>
            <w:tcW w:w="0" w:type="auto"/>
          </w:tcPr>
          <w:p w:rsidR="00DE7F74" w:rsidRPr="00DE7F74" w:rsidRDefault="00DE7F74" w:rsidP="00DE7F74">
            <w:pPr>
              <w:pStyle w:val="afb"/>
              <w:rPr>
                <w:sz w:val="28"/>
                <w:szCs w:val="28"/>
              </w:rPr>
            </w:pPr>
            <w:r w:rsidRPr="00DE7F74">
              <w:rPr>
                <w:sz w:val="28"/>
                <w:szCs w:val="28"/>
              </w:rPr>
              <w:t>Токарная</w:t>
            </w:r>
          </w:p>
        </w:tc>
        <w:tc>
          <w:tcPr>
            <w:tcW w:w="0" w:type="auto"/>
          </w:tcPr>
          <w:p w:rsidR="00DE7F74" w:rsidRPr="00DE7F74" w:rsidRDefault="00DE7F74" w:rsidP="00DE7F74">
            <w:pPr>
              <w:pStyle w:val="afb"/>
              <w:rPr>
                <w:sz w:val="28"/>
                <w:szCs w:val="28"/>
              </w:rPr>
            </w:pPr>
            <w:r w:rsidRPr="00DE7F74">
              <w:rPr>
                <w:sz w:val="28"/>
                <w:szCs w:val="28"/>
              </w:rPr>
              <w:t xml:space="preserve">Резец специальный, </w:t>
            </w:r>
            <w:proofErr w:type="spellStart"/>
            <w:r w:rsidRPr="00DE7F74">
              <w:rPr>
                <w:sz w:val="28"/>
                <w:szCs w:val="28"/>
              </w:rPr>
              <w:t>Штангенрейсмасс</w:t>
            </w:r>
            <w:proofErr w:type="spellEnd"/>
            <w:r w:rsidRPr="00DE7F74">
              <w:rPr>
                <w:sz w:val="28"/>
                <w:szCs w:val="28"/>
              </w:rPr>
              <w:t xml:space="preserve"> ГОСТ 164-90</w:t>
            </w:r>
          </w:p>
        </w:tc>
        <w:tc>
          <w:tcPr>
            <w:tcW w:w="0" w:type="auto"/>
          </w:tcPr>
          <w:p w:rsidR="00DE7F74" w:rsidRPr="00DE7F74" w:rsidRDefault="00DE7F74" w:rsidP="00DE7F74">
            <w:pPr>
              <w:pStyle w:val="afb"/>
              <w:rPr>
                <w:sz w:val="28"/>
                <w:szCs w:val="28"/>
                <w:lang w:val="en-US"/>
              </w:rPr>
            </w:pPr>
            <w:r w:rsidRPr="00DE7F74">
              <w:rPr>
                <w:sz w:val="28"/>
                <w:szCs w:val="28"/>
                <w:lang w:val="en-US"/>
              </w:rPr>
              <w:t>18,1</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060</w:t>
            </w:r>
          </w:p>
        </w:tc>
        <w:tc>
          <w:tcPr>
            <w:tcW w:w="0" w:type="auto"/>
          </w:tcPr>
          <w:p w:rsidR="00DE7F74" w:rsidRPr="00DE7F74" w:rsidRDefault="00DE7F74" w:rsidP="00DE7F74">
            <w:pPr>
              <w:pStyle w:val="afb"/>
              <w:rPr>
                <w:sz w:val="28"/>
                <w:szCs w:val="28"/>
              </w:rPr>
            </w:pPr>
            <w:r w:rsidRPr="00DE7F74">
              <w:rPr>
                <w:sz w:val="28"/>
                <w:szCs w:val="28"/>
              </w:rPr>
              <w:t>Рентгеновский контроль</w:t>
            </w:r>
          </w:p>
        </w:tc>
        <w:tc>
          <w:tcPr>
            <w:tcW w:w="0" w:type="auto"/>
          </w:tcPr>
          <w:p w:rsidR="00DE7F74" w:rsidRPr="00DE7F74" w:rsidRDefault="00DE7F74" w:rsidP="00DE7F74">
            <w:pPr>
              <w:pStyle w:val="afb"/>
              <w:rPr>
                <w:sz w:val="28"/>
                <w:szCs w:val="28"/>
              </w:rPr>
            </w:pPr>
            <w:r w:rsidRPr="00DE7F74">
              <w:rPr>
                <w:sz w:val="28"/>
                <w:szCs w:val="28"/>
              </w:rPr>
              <w:t>Рентгеновский аппарат ГОСТ 25113-86</w:t>
            </w:r>
          </w:p>
        </w:tc>
        <w:tc>
          <w:tcPr>
            <w:tcW w:w="0" w:type="auto"/>
          </w:tcPr>
          <w:p w:rsidR="00DE7F74" w:rsidRPr="00DE7F74" w:rsidRDefault="00DE7F74" w:rsidP="00DE7F74">
            <w:pPr>
              <w:pStyle w:val="afb"/>
              <w:rPr>
                <w:sz w:val="28"/>
                <w:szCs w:val="28"/>
                <w:lang w:val="en-US"/>
              </w:rPr>
            </w:pPr>
            <w:r w:rsidRPr="00DE7F74">
              <w:rPr>
                <w:sz w:val="28"/>
                <w:szCs w:val="28"/>
                <w:lang w:val="en-US"/>
              </w:rPr>
              <w:t>15</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065</w:t>
            </w:r>
          </w:p>
        </w:tc>
        <w:tc>
          <w:tcPr>
            <w:tcW w:w="0" w:type="auto"/>
          </w:tcPr>
          <w:p w:rsidR="00DE7F74" w:rsidRPr="00DE7F74" w:rsidRDefault="00DE7F74" w:rsidP="00DE7F74">
            <w:pPr>
              <w:pStyle w:val="afb"/>
              <w:rPr>
                <w:sz w:val="28"/>
                <w:szCs w:val="28"/>
              </w:rPr>
            </w:pPr>
            <w:r w:rsidRPr="00DE7F74">
              <w:rPr>
                <w:sz w:val="28"/>
                <w:szCs w:val="28"/>
              </w:rPr>
              <w:t>Контроль</w:t>
            </w:r>
          </w:p>
        </w:tc>
        <w:tc>
          <w:tcPr>
            <w:tcW w:w="0" w:type="auto"/>
          </w:tcPr>
          <w:p w:rsidR="00DE7F74" w:rsidRPr="00DE7F74" w:rsidRDefault="00DE7F74" w:rsidP="00DE7F74">
            <w:pPr>
              <w:pStyle w:val="afb"/>
              <w:rPr>
                <w:sz w:val="28"/>
                <w:szCs w:val="28"/>
              </w:rPr>
            </w:pPr>
            <w:proofErr w:type="spellStart"/>
            <w:r w:rsidRPr="00DE7F74">
              <w:rPr>
                <w:sz w:val="28"/>
                <w:szCs w:val="28"/>
              </w:rPr>
              <w:t>Штангенрейсмасс</w:t>
            </w:r>
            <w:proofErr w:type="spellEnd"/>
            <w:r w:rsidRPr="00DE7F74">
              <w:rPr>
                <w:sz w:val="28"/>
                <w:szCs w:val="28"/>
              </w:rPr>
              <w:t xml:space="preserve"> ГОСТ 164-90</w:t>
            </w:r>
          </w:p>
        </w:tc>
        <w:tc>
          <w:tcPr>
            <w:tcW w:w="0" w:type="auto"/>
          </w:tcPr>
          <w:p w:rsidR="00DE7F74" w:rsidRPr="00DE7F74" w:rsidRDefault="00DE7F74" w:rsidP="00DE7F74">
            <w:pPr>
              <w:pStyle w:val="afb"/>
              <w:rPr>
                <w:sz w:val="28"/>
                <w:szCs w:val="28"/>
                <w:lang w:val="en-US"/>
              </w:rPr>
            </w:pPr>
            <w:r w:rsidRPr="00DE7F74">
              <w:rPr>
                <w:sz w:val="28"/>
                <w:szCs w:val="28"/>
                <w:lang w:val="en-US"/>
              </w:rPr>
              <w:t>5</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070</w:t>
            </w:r>
          </w:p>
        </w:tc>
        <w:tc>
          <w:tcPr>
            <w:tcW w:w="0" w:type="auto"/>
          </w:tcPr>
          <w:p w:rsidR="00DE7F74" w:rsidRPr="00DE7F74" w:rsidRDefault="00DE7F74" w:rsidP="00DE7F74">
            <w:pPr>
              <w:pStyle w:val="afb"/>
              <w:rPr>
                <w:sz w:val="28"/>
                <w:szCs w:val="28"/>
              </w:rPr>
            </w:pPr>
            <w:r w:rsidRPr="00DE7F74">
              <w:rPr>
                <w:sz w:val="28"/>
                <w:szCs w:val="28"/>
              </w:rPr>
              <w:t>Маркировка</w:t>
            </w:r>
          </w:p>
        </w:tc>
        <w:tc>
          <w:tcPr>
            <w:tcW w:w="0" w:type="auto"/>
          </w:tcPr>
          <w:p w:rsidR="00DE7F74" w:rsidRPr="00DE7F74" w:rsidRDefault="00DE7F74" w:rsidP="00DE7F74">
            <w:pPr>
              <w:pStyle w:val="afb"/>
              <w:rPr>
                <w:sz w:val="28"/>
                <w:szCs w:val="28"/>
              </w:rPr>
            </w:pPr>
            <w:r w:rsidRPr="00DE7F74">
              <w:rPr>
                <w:sz w:val="28"/>
                <w:szCs w:val="28"/>
              </w:rPr>
              <w:t>Клейма</w:t>
            </w:r>
          </w:p>
        </w:tc>
        <w:tc>
          <w:tcPr>
            <w:tcW w:w="0" w:type="auto"/>
          </w:tcPr>
          <w:p w:rsidR="00DE7F74" w:rsidRPr="00DE7F74" w:rsidRDefault="00DE7F74" w:rsidP="00DE7F74">
            <w:pPr>
              <w:pStyle w:val="afb"/>
              <w:rPr>
                <w:sz w:val="28"/>
                <w:szCs w:val="28"/>
                <w:lang w:val="en-US"/>
              </w:rPr>
            </w:pPr>
            <w:r w:rsidRPr="00DE7F74">
              <w:rPr>
                <w:sz w:val="28"/>
                <w:szCs w:val="28"/>
                <w:lang w:val="en-US"/>
              </w:rPr>
              <w:t>5</w:t>
            </w:r>
          </w:p>
        </w:tc>
      </w:tr>
      <w:tr w:rsidR="00DE7F74" w:rsidRPr="00DE7F74" w:rsidTr="00DE7F74">
        <w:trPr>
          <w:trHeight w:val="57"/>
        </w:trPr>
        <w:tc>
          <w:tcPr>
            <w:tcW w:w="0" w:type="auto"/>
          </w:tcPr>
          <w:p w:rsidR="00DE7F74" w:rsidRPr="00DE7F74" w:rsidRDefault="00DE7F74" w:rsidP="00DE7F74">
            <w:pPr>
              <w:pStyle w:val="afb"/>
              <w:rPr>
                <w:sz w:val="28"/>
                <w:szCs w:val="28"/>
              </w:rPr>
            </w:pPr>
            <w:r w:rsidRPr="00DE7F74">
              <w:rPr>
                <w:sz w:val="28"/>
                <w:szCs w:val="28"/>
              </w:rPr>
              <w:t>075</w:t>
            </w:r>
          </w:p>
        </w:tc>
        <w:tc>
          <w:tcPr>
            <w:tcW w:w="0" w:type="auto"/>
          </w:tcPr>
          <w:p w:rsidR="00DE7F74" w:rsidRPr="00DE7F74" w:rsidRDefault="00DE7F74" w:rsidP="00DE7F74">
            <w:pPr>
              <w:pStyle w:val="afb"/>
              <w:rPr>
                <w:sz w:val="28"/>
                <w:szCs w:val="28"/>
              </w:rPr>
            </w:pPr>
            <w:r w:rsidRPr="00DE7F74">
              <w:rPr>
                <w:sz w:val="28"/>
                <w:szCs w:val="28"/>
              </w:rPr>
              <w:t>Упаковывание</w:t>
            </w:r>
          </w:p>
        </w:tc>
        <w:tc>
          <w:tcPr>
            <w:tcW w:w="0" w:type="auto"/>
          </w:tcPr>
          <w:p w:rsidR="00DE7F74" w:rsidRPr="00DE7F74" w:rsidRDefault="00DE7F74" w:rsidP="00DE7F74">
            <w:pPr>
              <w:pStyle w:val="afb"/>
              <w:rPr>
                <w:sz w:val="28"/>
                <w:szCs w:val="28"/>
              </w:rPr>
            </w:pPr>
            <w:r w:rsidRPr="00DE7F74">
              <w:rPr>
                <w:sz w:val="28"/>
                <w:szCs w:val="28"/>
              </w:rPr>
              <w:t>Трафарет фторопластовый, тампон поролоновый ГОСТ 23676-79, кисти любые, пломбы металлические или пластмассовые, весы</w:t>
            </w:r>
          </w:p>
        </w:tc>
        <w:tc>
          <w:tcPr>
            <w:tcW w:w="0" w:type="auto"/>
          </w:tcPr>
          <w:p w:rsidR="00DE7F74" w:rsidRPr="00DE7F74" w:rsidRDefault="00DE7F74" w:rsidP="00DE7F74">
            <w:pPr>
              <w:pStyle w:val="afb"/>
              <w:rPr>
                <w:sz w:val="28"/>
                <w:szCs w:val="28"/>
                <w:lang w:val="en-US"/>
              </w:rPr>
            </w:pPr>
            <w:r w:rsidRPr="00DE7F74">
              <w:rPr>
                <w:sz w:val="28"/>
                <w:szCs w:val="28"/>
                <w:lang w:val="en-US"/>
              </w:rPr>
              <w:t>14</w:t>
            </w:r>
          </w:p>
        </w:tc>
      </w:tr>
    </w:tbl>
    <w:p w:rsidR="00DE7F74" w:rsidRDefault="00DE7F74" w:rsidP="00691516">
      <w:pPr>
        <w:pStyle w:val="a3"/>
      </w:pPr>
    </w:p>
    <w:p w:rsidR="00010DCC" w:rsidRPr="00F65ED6" w:rsidRDefault="00010DCC" w:rsidP="00F65ED6">
      <w:pPr>
        <w:pStyle w:val="a3"/>
      </w:pPr>
      <w:r w:rsidRPr="00F65ED6">
        <w:lastRenderedPageBreak/>
        <w:t>Операция № 005</w:t>
      </w:r>
      <w:r w:rsidR="004B486C" w:rsidRPr="00F65ED6">
        <w:t>:</w:t>
      </w:r>
      <w:r w:rsidRPr="00F65ED6">
        <w:t xml:space="preserve"> Каландрирование</w:t>
      </w:r>
      <w:r w:rsidR="004B486C" w:rsidRPr="00F65ED6">
        <w:t>.</w:t>
      </w:r>
    </w:p>
    <w:p w:rsidR="00010DCC" w:rsidRPr="00F65ED6" w:rsidRDefault="00010DCC" w:rsidP="00F65ED6">
      <w:pPr>
        <w:pStyle w:val="a3"/>
      </w:pPr>
      <w:r w:rsidRPr="00F65ED6">
        <w:t>Оборудование: Машина для каландрирования</w:t>
      </w:r>
      <w:r w:rsidR="004B486C" w:rsidRPr="00F65ED6">
        <w:t>.</w:t>
      </w:r>
    </w:p>
    <w:p w:rsidR="00010DCC" w:rsidRPr="00F65ED6" w:rsidRDefault="00010DCC" w:rsidP="00F65ED6">
      <w:pPr>
        <w:pStyle w:val="a3"/>
      </w:pPr>
      <w:r w:rsidRPr="00F65ED6">
        <w:t>Инструмент: штангенциркуль ГОСТ 166</w:t>
      </w:r>
      <w:r w:rsidR="004B486C" w:rsidRPr="00F65ED6">
        <w:t xml:space="preserve"> – </w:t>
      </w:r>
      <w:r w:rsidRPr="00F65ED6">
        <w:t>80</w:t>
      </w:r>
      <w:r w:rsidR="004B486C" w:rsidRPr="00F65ED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40"/>
        </w:numPr>
      </w:pPr>
      <w:r w:rsidRPr="00F65ED6">
        <w:t>Каландрировать</w:t>
      </w:r>
      <w:r w:rsidR="00BC4292" w:rsidRPr="00F65ED6">
        <w:t>.</w:t>
      </w:r>
    </w:p>
    <w:p w:rsidR="00F10C2B" w:rsidRDefault="00F10C2B" w:rsidP="00F65ED6">
      <w:pPr>
        <w:pStyle w:val="a3"/>
      </w:pPr>
    </w:p>
    <w:p w:rsidR="00010DCC" w:rsidRPr="00F65ED6" w:rsidRDefault="00010DCC" w:rsidP="00F65ED6">
      <w:pPr>
        <w:pStyle w:val="a3"/>
      </w:pPr>
      <w:r w:rsidRPr="00F65ED6">
        <w:t>Операция № 010</w:t>
      </w:r>
      <w:r w:rsidR="004B486C" w:rsidRPr="00F65ED6">
        <w:t>: Нарезка ткани.</w:t>
      </w:r>
    </w:p>
    <w:p w:rsidR="00010DCC" w:rsidRPr="00F65ED6" w:rsidRDefault="00010DCC" w:rsidP="00F65ED6">
      <w:pPr>
        <w:pStyle w:val="a3"/>
      </w:pPr>
      <w:r w:rsidRPr="00F65ED6">
        <w:t xml:space="preserve">Оборудование: </w:t>
      </w:r>
      <w:r w:rsidR="00C1259F" w:rsidRPr="00F65ED6">
        <w:t>Станок для резки тканей</w:t>
      </w:r>
      <w:r w:rsidR="004B486C" w:rsidRPr="00F65ED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41"/>
        </w:numPr>
      </w:pPr>
      <w:r w:rsidRPr="00F65ED6">
        <w:t>Нарезать ткань</w:t>
      </w:r>
      <w:r w:rsidR="00BC4292" w:rsidRPr="00F65ED6">
        <w:t>.</w:t>
      </w:r>
    </w:p>
    <w:p w:rsidR="00F10C2B" w:rsidRDefault="00F10C2B" w:rsidP="00F65ED6">
      <w:pPr>
        <w:pStyle w:val="a3"/>
      </w:pPr>
    </w:p>
    <w:p w:rsidR="00010DCC" w:rsidRPr="00F65ED6" w:rsidRDefault="00010DCC" w:rsidP="00F65ED6">
      <w:pPr>
        <w:pStyle w:val="a3"/>
      </w:pPr>
      <w:r w:rsidRPr="00F65ED6">
        <w:t>Операция № 015</w:t>
      </w:r>
      <w:r w:rsidR="00C1259F" w:rsidRPr="00F65ED6">
        <w:t>:</w:t>
      </w:r>
      <w:r w:rsidRPr="00F65ED6">
        <w:t xml:space="preserve"> Получение связующего</w:t>
      </w:r>
      <w:r w:rsidR="00C1259F" w:rsidRPr="00F65ED6">
        <w:t>.</w:t>
      </w:r>
    </w:p>
    <w:p w:rsidR="00010DCC" w:rsidRPr="00F65ED6" w:rsidRDefault="00010DCC" w:rsidP="00F65ED6">
      <w:pPr>
        <w:pStyle w:val="a3"/>
      </w:pPr>
      <w:r w:rsidRPr="00F65ED6">
        <w:t xml:space="preserve">Оборудование: </w:t>
      </w:r>
      <w:r w:rsidR="00C1259F" w:rsidRPr="00F65ED6">
        <w:t>Аппарат непрерывного получения олигомеров.</w:t>
      </w:r>
    </w:p>
    <w:p w:rsidR="00010DCC" w:rsidRPr="00F65ED6" w:rsidRDefault="00010DCC" w:rsidP="00F65ED6">
      <w:pPr>
        <w:pStyle w:val="a3"/>
      </w:pPr>
      <w:r w:rsidRPr="00F65ED6">
        <w:t>Содержание операции:</w:t>
      </w:r>
    </w:p>
    <w:p w:rsidR="00010DCC" w:rsidRPr="00F65ED6" w:rsidRDefault="00F65ED6" w:rsidP="008D68B1">
      <w:pPr>
        <w:pStyle w:val="a3"/>
        <w:numPr>
          <w:ilvl w:val="0"/>
          <w:numId w:val="42"/>
        </w:numPr>
      </w:pPr>
      <w:r w:rsidRPr="00F65ED6">
        <w:t>Получить пропитывающий состав</w:t>
      </w:r>
      <w:r w:rsidR="00C1259F" w:rsidRPr="00F65ED6">
        <w:t>.</w:t>
      </w:r>
    </w:p>
    <w:p w:rsidR="00F10C2B" w:rsidRDefault="00F10C2B" w:rsidP="00F65ED6">
      <w:pPr>
        <w:pStyle w:val="a3"/>
      </w:pPr>
    </w:p>
    <w:p w:rsidR="00010DCC" w:rsidRPr="00F65ED6" w:rsidRDefault="00010DCC" w:rsidP="00F65ED6">
      <w:pPr>
        <w:pStyle w:val="a3"/>
      </w:pPr>
      <w:r w:rsidRPr="00F65ED6">
        <w:t>Операция № 020</w:t>
      </w:r>
      <w:r w:rsidR="00C1259F" w:rsidRPr="00F65ED6">
        <w:t>:</w:t>
      </w:r>
      <w:r w:rsidRPr="00F65ED6">
        <w:t xml:space="preserve"> Пропиточная</w:t>
      </w:r>
      <w:r w:rsidR="00C1259F" w:rsidRPr="00F65ED6">
        <w:t>.</w:t>
      </w:r>
    </w:p>
    <w:p w:rsidR="00010DCC" w:rsidRPr="00F65ED6" w:rsidRDefault="00010DCC" w:rsidP="00F65ED6">
      <w:pPr>
        <w:pStyle w:val="a3"/>
      </w:pPr>
      <w:r w:rsidRPr="00F65ED6">
        <w:t>Оборудование: Вертикально-пропиточная машина</w:t>
      </w:r>
      <w:r w:rsidR="00C1259F" w:rsidRPr="00F65ED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43"/>
        </w:numPr>
      </w:pPr>
      <w:r w:rsidRPr="00F65ED6">
        <w:t>Пропитать ткань связующим</w:t>
      </w:r>
      <w:r w:rsidR="00C1259F" w:rsidRPr="00F65ED6">
        <w:t>.</w:t>
      </w:r>
    </w:p>
    <w:p w:rsidR="00F10C2B" w:rsidRDefault="00F10C2B" w:rsidP="00F65ED6">
      <w:pPr>
        <w:pStyle w:val="a3"/>
      </w:pPr>
    </w:p>
    <w:p w:rsidR="00010DCC" w:rsidRPr="00F65ED6" w:rsidRDefault="00010DCC" w:rsidP="00F65ED6">
      <w:pPr>
        <w:pStyle w:val="a3"/>
      </w:pPr>
      <w:r w:rsidRPr="00F65ED6">
        <w:t>Операция № 025</w:t>
      </w:r>
      <w:r w:rsidR="0060561E" w:rsidRPr="00F65ED6">
        <w:t>:</w:t>
      </w:r>
      <w:r w:rsidRPr="00F65ED6">
        <w:t xml:space="preserve"> Подготовка оборудования и </w:t>
      </w:r>
      <w:r w:rsidR="0060561E" w:rsidRPr="00F65ED6">
        <w:t>контрольно-измерительных приспособлений.</w:t>
      </w:r>
    </w:p>
    <w:p w:rsidR="00010DCC" w:rsidRPr="00F65ED6" w:rsidRDefault="00010DCC" w:rsidP="00F65ED6">
      <w:pPr>
        <w:pStyle w:val="a3"/>
      </w:pPr>
      <w:r w:rsidRPr="00F65ED6">
        <w:t xml:space="preserve">Оборудование: Плита компенсационная, электронный автоматический мост КСМ-3 ГОСТ 7164-78, </w:t>
      </w:r>
      <w:proofErr w:type="spellStart"/>
      <w:r w:rsidRPr="00F65ED6">
        <w:t>термопреобразователь</w:t>
      </w:r>
      <w:proofErr w:type="spellEnd"/>
      <w:r w:rsidRPr="00F65ED6">
        <w:t xml:space="preserve"> сопротивления типа ТСП-5071, манометр </w:t>
      </w:r>
      <w:proofErr w:type="spellStart"/>
      <w:r w:rsidRPr="00F65ED6">
        <w:t>электроконтактный</w:t>
      </w:r>
      <w:proofErr w:type="spellEnd"/>
      <w:r w:rsidRPr="00F65ED6">
        <w:t xml:space="preserve"> ЭКМ-2У, манометр МТС-711М1.</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44"/>
        </w:numPr>
      </w:pPr>
      <w:r w:rsidRPr="00F65ED6">
        <w:t>Установить на пресс-форму плиту</w:t>
      </w:r>
      <w:r w:rsidR="00D91FB1" w:rsidRPr="00F65ED6">
        <w:t>;</w:t>
      </w:r>
    </w:p>
    <w:p w:rsidR="00010DCC" w:rsidRPr="00F65ED6" w:rsidRDefault="00010DCC" w:rsidP="008D68B1">
      <w:pPr>
        <w:pStyle w:val="a3"/>
        <w:numPr>
          <w:ilvl w:val="0"/>
          <w:numId w:val="44"/>
        </w:numPr>
      </w:pPr>
      <w:r w:rsidRPr="00F65ED6">
        <w:t xml:space="preserve">Проверить исправность гидравлического пресса на холостом ходу для чего: включить гидравлический пресс и поднять до упора </w:t>
      </w:r>
      <w:r w:rsidRPr="00F65ED6">
        <w:lastRenderedPageBreak/>
        <w:t>подвижную плиту пресса, проверить работу выталкивателей, опустить нижнюю плиту пресса и дать давление</w:t>
      </w:r>
      <w:r w:rsidR="00D91FB1" w:rsidRPr="00F65ED6">
        <w:t>;</w:t>
      </w:r>
    </w:p>
    <w:p w:rsidR="00010DCC" w:rsidRPr="00F65ED6" w:rsidRDefault="00010DCC" w:rsidP="008D68B1">
      <w:pPr>
        <w:pStyle w:val="a3"/>
        <w:numPr>
          <w:ilvl w:val="0"/>
          <w:numId w:val="44"/>
        </w:numPr>
      </w:pPr>
      <w:r w:rsidRPr="00F65ED6">
        <w:t>Проверить работу приборов контроля температуры и давления</w:t>
      </w:r>
      <w:r w:rsidR="00D91FB1" w:rsidRPr="00F65ED6">
        <w:t>.</w:t>
      </w:r>
    </w:p>
    <w:p w:rsidR="00F10C2B" w:rsidRDefault="00F10C2B" w:rsidP="00F65ED6">
      <w:pPr>
        <w:pStyle w:val="a3"/>
      </w:pPr>
    </w:p>
    <w:p w:rsidR="00010DCC" w:rsidRPr="00F65ED6" w:rsidRDefault="00010DCC" w:rsidP="00F65ED6">
      <w:pPr>
        <w:pStyle w:val="a3"/>
      </w:pPr>
      <w:r w:rsidRPr="00F65ED6">
        <w:t>Операция № 030</w:t>
      </w:r>
      <w:r w:rsidR="00D91FB1" w:rsidRPr="00F65ED6">
        <w:t>:</w:t>
      </w:r>
      <w:r w:rsidRPr="00F65ED6">
        <w:t xml:space="preserve"> Подготовка оснастки</w:t>
      </w:r>
      <w:r w:rsidR="00D91FB1" w:rsidRPr="00F65ED6">
        <w:t>.</w:t>
      </w:r>
    </w:p>
    <w:p w:rsidR="00010DCC" w:rsidRPr="00F65ED6" w:rsidRDefault="00010DCC" w:rsidP="00F65ED6">
      <w:pPr>
        <w:pStyle w:val="a3"/>
      </w:pPr>
      <w:r w:rsidRPr="00F65ED6">
        <w:t>Оборудование: ткани х/б ГОСТ 29298-2005, смазка силиконовая в аэрозольной упаковке</w:t>
      </w:r>
      <w:r w:rsidR="00D91FB1" w:rsidRPr="00F65ED6">
        <w:t>.</w:t>
      </w:r>
    </w:p>
    <w:p w:rsidR="00010DCC" w:rsidRPr="00F65ED6" w:rsidRDefault="00010DCC" w:rsidP="00F65ED6">
      <w:pPr>
        <w:pStyle w:val="a3"/>
      </w:pPr>
      <w:r w:rsidRPr="00F65ED6">
        <w:t>Инструмент: часы любые</w:t>
      </w:r>
      <w:r w:rsidR="00D91FB1" w:rsidRPr="00F65ED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45"/>
        </w:numPr>
      </w:pPr>
      <w:r w:rsidRPr="00F65ED6">
        <w:t>Установить пресс-форму на пресс</w:t>
      </w:r>
      <w:r w:rsidR="00D91FB1" w:rsidRPr="00F65ED6">
        <w:t>;</w:t>
      </w:r>
    </w:p>
    <w:p w:rsidR="00010DCC" w:rsidRPr="00F65ED6" w:rsidRDefault="00010DCC" w:rsidP="008D68B1">
      <w:pPr>
        <w:pStyle w:val="a3"/>
        <w:numPr>
          <w:ilvl w:val="0"/>
          <w:numId w:val="45"/>
        </w:numPr>
      </w:pPr>
      <w:r w:rsidRPr="00F65ED6">
        <w:t>Очистить пресс-форму от старой смазки при помощи</w:t>
      </w:r>
      <w:r w:rsidR="00D91FB1" w:rsidRPr="00F65ED6">
        <w:t xml:space="preserve"> х/б</w:t>
      </w:r>
      <w:r w:rsidRPr="00F65ED6">
        <w:t xml:space="preserve"> ткани</w:t>
      </w:r>
      <w:r w:rsidR="00D91FB1" w:rsidRPr="00F65ED6">
        <w:t>;</w:t>
      </w:r>
    </w:p>
    <w:p w:rsidR="00010DCC" w:rsidRPr="00F65ED6" w:rsidRDefault="00010DCC" w:rsidP="008D68B1">
      <w:pPr>
        <w:pStyle w:val="a3"/>
        <w:numPr>
          <w:ilvl w:val="0"/>
          <w:numId w:val="45"/>
        </w:numPr>
      </w:pPr>
      <w:r w:rsidRPr="00F65ED6">
        <w:t xml:space="preserve">Приготовить смесь </w:t>
      </w:r>
      <w:proofErr w:type="spellStart"/>
      <w:r w:rsidRPr="00F65ED6">
        <w:t>нефраса</w:t>
      </w:r>
      <w:proofErr w:type="spellEnd"/>
      <w:r w:rsidRPr="00F65ED6">
        <w:t xml:space="preserve"> с </w:t>
      </w:r>
      <w:proofErr w:type="spellStart"/>
      <w:r w:rsidRPr="00F65ED6">
        <w:t>алкамоном</w:t>
      </w:r>
      <w:proofErr w:type="spellEnd"/>
      <w:r w:rsidRPr="00F65ED6">
        <w:t xml:space="preserve"> ОС-2</w:t>
      </w:r>
      <w:r w:rsidR="00D91FB1" w:rsidRPr="00F65ED6">
        <w:t>;</w:t>
      </w:r>
    </w:p>
    <w:p w:rsidR="00010DCC" w:rsidRPr="00F65ED6" w:rsidRDefault="00010DCC" w:rsidP="008D68B1">
      <w:pPr>
        <w:pStyle w:val="a3"/>
        <w:numPr>
          <w:ilvl w:val="0"/>
          <w:numId w:val="45"/>
        </w:numPr>
      </w:pPr>
      <w:r w:rsidRPr="00F65ED6">
        <w:t>Обезжирить пресс-форму</w:t>
      </w:r>
      <w:r w:rsidR="00D91FB1" w:rsidRPr="00F65ED6">
        <w:t>;</w:t>
      </w:r>
    </w:p>
    <w:p w:rsidR="00010DCC" w:rsidRPr="00F65ED6" w:rsidRDefault="00010DCC" w:rsidP="008D68B1">
      <w:pPr>
        <w:pStyle w:val="a3"/>
        <w:numPr>
          <w:ilvl w:val="0"/>
          <w:numId w:val="45"/>
        </w:numPr>
      </w:pPr>
      <w:r w:rsidRPr="00F65ED6">
        <w:t>Подключить электрообогрев пресс-формы к электросети цеха</w:t>
      </w:r>
      <w:r w:rsidR="00D91FB1" w:rsidRPr="00F65ED6">
        <w:t>;</w:t>
      </w:r>
    </w:p>
    <w:p w:rsidR="00010DCC" w:rsidRPr="00F65ED6" w:rsidRDefault="00010DCC" w:rsidP="008D68B1">
      <w:pPr>
        <w:pStyle w:val="a3"/>
        <w:numPr>
          <w:ilvl w:val="0"/>
          <w:numId w:val="45"/>
        </w:numPr>
      </w:pPr>
      <w:r w:rsidRPr="00F65ED6">
        <w:t>Проверить исправность нагрева пресс-формы</w:t>
      </w:r>
      <w:r w:rsidR="00D91FB1" w:rsidRPr="00F65ED6">
        <w:t>;</w:t>
      </w:r>
    </w:p>
    <w:p w:rsidR="00010DCC" w:rsidRPr="00F65ED6" w:rsidRDefault="00010DCC" w:rsidP="008D68B1">
      <w:pPr>
        <w:pStyle w:val="a3"/>
        <w:numPr>
          <w:ilvl w:val="0"/>
          <w:numId w:val="45"/>
        </w:numPr>
      </w:pPr>
      <w:r w:rsidRPr="00F65ED6">
        <w:t>Приготовить смаз</w:t>
      </w:r>
      <w:r w:rsidR="00D91FB1" w:rsidRPr="00F65ED6">
        <w:t>очный материал следующего состава</w:t>
      </w:r>
      <w:r w:rsidRPr="00F65ED6">
        <w:t>: см</w:t>
      </w:r>
      <w:r w:rsidR="00D91FB1" w:rsidRPr="00F65ED6">
        <w:t>азочный материал</w:t>
      </w:r>
      <w:r w:rsidR="00F65ED6" w:rsidRPr="00F65ED6">
        <w:t xml:space="preserve"> </w:t>
      </w:r>
      <w:r w:rsidRPr="00F65ED6">
        <w:t xml:space="preserve">К-21, </w:t>
      </w:r>
      <w:proofErr w:type="spellStart"/>
      <w:r w:rsidRPr="00F65ED6">
        <w:t>нефрас</w:t>
      </w:r>
      <w:proofErr w:type="spellEnd"/>
      <w:r w:rsidR="00D91FB1" w:rsidRPr="00F65ED6">
        <w:t>;</w:t>
      </w:r>
    </w:p>
    <w:p w:rsidR="00010DCC" w:rsidRPr="00F65ED6" w:rsidRDefault="00010DCC" w:rsidP="008D68B1">
      <w:pPr>
        <w:pStyle w:val="a3"/>
        <w:numPr>
          <w:ilvl w:val="0"/>
          <w:numId w:val="45"/>
        </w:numPr>
      </w:pPr>
      <w:r w:rsidRPr="00F65ED6">
        <w:t xml:space="preserve">Нанести </w:t>
      </w:r>
      <w:r w:rsidR="00D91FB1" w:rsidRPr="00F65ED6">
        <w:t>приготовленный смазочный материал</w:t>
      </w:r>
      <w:r w:rsidRPr="00F65ED6">
        <w:t xml:space="preserve"> на оформляющие части пресс-формы при помощи</w:t>
      </w:r>
      <w:r w:rsidR="00D91FB1" w:rsidRPr="00F65ED6">
        <w:t xml:space="preserve"> х/б</w:t>
      </w:r>
      <w:r w:rsidRPr="00F65ED6">
        <w:t xml:space="preserve"> ткани</w:t>
      </w:r>
      <w:r w:rsidR="00D91FB1" w:rsidRPr="00F65ED6">
        <w:t>;</w:t>
      </w:r>
    </w:p>
    <w:p w:rsidR="00010DCC" w:rsidRPr="00F65ED6" w:rsidRDefault="00010DCC" w:rsidP="008D68B1">
      <w:pPr>
        <w:pStyle w:val="a3"/>
        <w:numPr>
          <w:ilvl w:val="0"/>
          <w:numId w:val="45"/>
        </w:numPr>
      </w:pPr>
      <w:r w:rsidRPr="00F65ED6">
        <w:t xml:space="preserve">Включить электрообогрев пресс-формы и произвести термообработку при температуре </w:t>
      </w:r>
      <m:oMath>
        <m:r>
          <w:rPr>
            <w:rFonts w:ascii="Cambria Math" w:hAnsi="Cambria Math"/>
          </w:rPr>
          <m:t>200°C</m:t>
        </m:r>
      </m:oMath>
      <w:r w:rsidRPr="00F65ED6">
        <w:t xml:space="preserve"> в течении 5 часов</w:t>
      </w:r>
      <w:r w:rsidR="00D91FB1" w:rsidRPr="00F65ED6">
        <w:t>;</w:t>
      </w:r>
    </w:p>
    <w:p w:rsidR="00010DCC" w:rsidRPr="00F65ED6" w:rsidRDefault="00010DCC" w:rsidP="008D68B1">
      <w:pPr>
        <w:pStyle w:val="a3"/>
        <w:numPr>
          <w:ilvl w:val="0"/>
          <w:numId w:val="45"/>
        </w:numPr>
      </w:pPr>
      <w:r w:rsidRPr="00F65ED6">
        <w:t>Отключить электрообогрев и охладить пресс-форму до температуры цеха или температуры прессования</w:t>
      </w:r>
      <w:r w:rsidR="00D91FB1" w:rsidRPr="00F65ED6">
        <w:t>;</w:t>
      </w:r>
    </w:p>
    <w:p w:rsidR="00010DCC" w:rsidRPr="00F65ED6" w:rsidRDefault="00010DCC" w:rsidP="008D68B1">
      <w:pPr>
        <w:pStyle w:val="a3"/>
        <w:numPr>
          <w:ilvl w:val="0"/>
          <w:numId w:val="45"/>
        </w:numPr>
      </w:pPr>
      <w:r w:rsidRPr="00F65ED6">
        <w:t xml:space="preserve">Протереть оформляющие части пресс-формы сухой </w:t>
      </w:r>
      <w:r w:rsidR="00D91FB1" w:rsidRPr="00F65ED6">
        <w:t xml:space="preserve">х/б </w:t>
      </w:r>
      <w:r w:rsidRPr="00F65ED6">
        <w:t>тканью</w:t>
      </w:r>
      <w:r w:rsidR="002B0202" w:rsidRPr="00F65ED6">
        <w:t>;</w:t>
      </w:r>
    </w:p>
    <w:p w:rsidR="00010DCC" w:rsidRPr="00F65ED6" w:rsidRDefault="00010DCC" w:rsidP="008D68B1">
      <w:pPr>
        <w:pStyle w:val="a3"/>
        <w:numPr>
          <w:ilvl w:val="0"/>
          <w:numId w:val="45"/>
        </w:numPr>
      </w:pPr>
      <w:r w:rsidRPr="00F65ED6">
        <w:t>Нанести на оформляющие части пресс-формы силиконовую смазку в аэрозольной упаковке путём распыления и выдержать в разомкнутом состоянии при температуре загрузки материала 30 минут</w:t>
      </w:r>
      <w:r w:rsidR="002B0202" w:rsidRPr="00F65ED6">
        <w:t>.</w:t>
      </w:r>
    </w:p>
    <w:p w:rsidR="00F10C2B" w:rsidRDefault="00F10C2B" w:rsidP="00F65ED6">
      <w:pPr>
        <w:pStyle w:val="a3"/>
      </w:pPr>
    </w:p>
    <w:p w:rsidR="00010DCC" w:rsidRPr="00F65ED6" w:rsidRDefault="00010DCC" w:rsidP="00F65ED6">
      <w:pPr>
        <w:pStyle w:val="a3"/>
      </w:pPr>
      <w:r w:rsidRPr="00F65ED6">
        <w:t>Операция № 035</w:t>
      </w:r>
      <w:r w:rsidR="002B0202" w:rsidRPr="00F65ED6">
        <w:t>:</w:t>
      </w:r>
      <w:r w:rsidRPr="00F65ED6">
        <w:t xml:space="preserve"> Подготовка материалов</w:t>
      </w:r>
      <w:r w:rsidR="002B0202" w:rsidRPr="00F65ED6">
        <w:t>.</w:t>
      </w:r>
    </w:p>
    <w:p w:rsidR="00010DCC" w:rsidRPr="00F65ED6" w:rsidRDefault="00010DCC" w:rsidP="00F65ED6">
      <w:pPr>
        <w:pStyle w:val="a3"/>
      </w:pPr>
      <w:r w:rsidRPr="00F65ED6">
        <w:lastRenderedPageBreak/>
        <w:t>Оборудование: Весы шкальные ГОСТ 23676-79, часы любые</w:t>
      </w:r>
      <w:r w:rsidR="002B0202" w:rsidRPr="00F65ED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46"/>
        </w:numPr>
      </w:pPr>
      <w:r w:rsidRPr="00F65ED6">
        <w:t>Взвесить навеску материала</w:t>
      </w:r>
      <w:r w:rsidR="002B0202" w:rsidRPr="00F65ED6">
        <w:t>;</w:t>
      </w:r>
    </w:p>
    <w:p w:rsidR="00010DCC" w:rsidRPr="00F65ED6" w:rsidRDefault="00010DCC" w:rsidP="008D68B1">
      <w:pPr>
        <w:pStyle w:val="a3"/>
        <w:numPr>
          <w:ilvl w:val="0"/>
          <w:numId w:val="46"/>
        </w:numPr>
      </w:pPr>
      <w:r w:rsidRPr="00F65ED6">
        <w:t>Выложить материал на бумагу. При наличии слежавшихся комков разделить их до исходного состояния. Удалить инородные включения при их обнаружении</w:t>
      </w:r>
      <w:r w:rsidR="00F65ED6" w:rsidRPr="00F65ED6">
        <w:t>.</w:t>
      </w:r>
    </w:p>
    <w:p w:rsidR="00F10C2B" w:rsidRDefault="00F10C2B" w:rsidP="00F65ED6">
      <w:pPr>
        <w:pStyle w:val="a3"/>
      </w:pPr>
    </w:p>
    <w:p w:rsidR="00010DCC" w:rsidRPr="00F65ED6" w:rsidRDefault="00010DCC" w:rsidP="00F65ED6">
      <w:pPr>
        <w:pStyle w:val="a3"/>
      </w:pPr>
      <w:r w:rsidRPr="00F65ED6">
        <w:t>Операция № 040</w:t>
      </w:r>
      <w:r w:rsidR="002B0202" w:rsidRPr="00F65ED6">
        <w:t>:</w:t>
      </w:r>
      <w:r w:rsidRPr="00F65ED6">
        <w:t xml:space="preserve"> Прессование</w:t>
      </w:r>
      <w:r w:rsidR="002B0202" w:rsidRPr="00F65ED6">
        <w:t>.</w:t>
      </w:r>
    </w:p>
    <w:p w:rsidR="00010DCC" w:rsidRPr="00F65ED6" w:rsidRDefault="00010DCC" w:rsidP="00F65ED6">
      <w:pPr>
        <w:pStyle w:val="a3"/>
      </w:pPr>
      <w:r w:rsidRPr="00F65ED6">
        <w:t xml:space="preserve">Оборудование: </w:t>
      </w:r>
      <w:proofErr w:type="spellStart"/>
      <w:r w:rsidR="002B0202" w:rsidRPr="00F65ED6">
        <w:t>такнь</w:t>
      </w:r>
      <w:proofErr w:type="spellEnd"/>
      <w:r w:rsidRPr="00F65ED6">
        <w:t xml:space="preserve"> х/б, пресс гидравлический, пресс-форма, молоток, латунная стамеска,</w:t>
      </w:r>
      <w:r w:rsidR="00F65ED6" w:rsidRPr="00F65ED6">
        <w:t xml:space="preserve"> </w:t>
      </w:r>
      <w:proofErr w:type="spellStart"/>
      <w:r w:rsidRPr="00F65ED6">
        <w:t>пневмомашина</w:t>
      </w:r>
      <w:proofErr w:type="spellEnd"/>
      <w:r w:rsidR="002B0202" w:rsidRPr="00F65ED6">
        <w:t>.</w:t>
      </w:r>
    </w:p>
    <w:p w:rsidR="00010DCC" w:rsidRPr="00F65ED6" w:rsidRDefault="00010DCC" w:rsidP="00F65ED6">
      <w:pPr>
        <w:pStyle w:val="a3"/>
      </w:pPr>
      <w:r w:rsidRPr="00F65ED6">
        <w:t xml:space="preserve">Содержание операции: </w:t>
      </w:r>
    </w:p>
    <w:p w:rsidR="00010DCC" w:rsidRPr="00F65ED6" w:rsidRDefault="00010DCC" w:rsidP="008D68B1">
      <w:pPr>
        <w:pStyle w:val="a3"/>
        <w:numPr>
          <w:ilvl w:val="0"/>
          <w:numId w:val="47"/>
        </w:numPr>
      </w:pPr>
      <w:r w:rsidRPr="00F65ED6">
        <w:t>Нагреть пресс-форму, уложить навеску материалов в матрицу уплотняя её пуансоном</w:t>
      </w:r>
      <w:r w:rsidR="002B0202" w:rsidRPr="00F65ED6">
        <w:t>;</w:t>
      </w:r>
    </w:p>
    <w:p w:rsidR="00010DCC" w:rsidRPr="00F65ED6" w:rsidRDefault="00010DCC" w:rsidP="008D68B1">
      <w:pPr>
        <w:pStyle w:val="a3"/>
        <w:numPr>
          <w:ilvl w:val="0"/>
          <w:numId w:val="47"/>
        </w:numPr>
      </w:pPr>
      <w:r w:rsidRPr="00F65ED6">
        <w:t xml:space="preserve">Поднять пуансон в верхнее положение, очистить от налипшего материала, накрыть чистой плёнкой загрузочную камеру с материалом, нанести смазку силиконовую на пуансон, излишки смазки удалить </w:t>
      </w:r>
      <w:r w:rsidR="002B0202" w:rsidRPr="00F65ED6">
        <w:t xml:space="preserve">х/б </w:t>
      </w:r>
      <w:r w:rsidRPr="00F65ED6">
        <w:t>тканью</w:t>
      </w:r>
      <w:r w:rsidR="002B0202" w:rsidRPr="00F65ED6">
        <w:t>;</w:t>
      </w:r>
    </w:p>
    <w:p w:rsidR="00010DCC" w:rsidRPr="00F65ED6" w:rsidRDefault="00010DCC" w:rsidP="008D68B1">
      <w:pPr>
        <w:pStyle w:val="a3"/>
        <w:numPr>
          <w:ilvl w:val="0"/>
          <w:numId w:val="47"/>
        </w:numPr>
      </w:pPr>
      <w:r w:rsidRPr="00F65ED6">
        <w:t>Сомкнуть пресс-форму и создать давление</w:t>
      </w:r>
      <w:r w:rsidR="002B0202" w:rsidRPr="00F65ED6">
        <w:t>;</w:t>
      </w:r>
    </w:p>
    <w:p w:rsidR="00010DCC" w:rsidRPr="00F65ED6" w:rsidRDefault="00010DCC" w:rsidP="008D68B1">
      <w:pPr>
        <w:pStyle w:val="a3"/>
        <w:numPr>
          <w:ilvl w:val="0"/>
          <w:numId w:val="47"/>
        </w:numPr>
      </w:pPr>
      <w:r w:rsidRPr="00F65ED6">
        <w:t>Прогреть материал</w:t>
      </w:r>
      <w:r w:rsidR="002B0202" w:rsidRPr="00F65ED6">
        <w:t>;</w:t>
      </w:r>
    </w:p>
    <w:p w:rsidR="00010DCC" w:rsidRPr="00F65ED6" w:rsidRDefault="00010DCC" w:rsidP="008D68B1">
      <w:pPr>
        <w:pStyle w:val="a3"/>
        <w:numPr>
          <w:ilvl w:val="0"/>
          <w:numId w:val="47"/>
        </w:numPr>
      </w:pPr>
      <w:r w:rsidRPr="00F65ED6">
        <w:t>Создать полное давление</w:t>
      </w:r>
      <w:r w:rsidR="002B0202" w:rsidRPr="00F65ED6">
        <w:t>;</w:t>
      </w:r>
    </w:p>
    <w:p w:rsidR="00010DCC" w:rsidRPr="00F65ED6" w:rsidRDefault="00010DCC" w:rsidP="008D68B1">
      <w:pPr>
        <w:pStyle w:val="a3"/>
        <w:numPr>
          <w:ilvl w:val="0"/>
          <w:numId w:val="47"/>
        </w:numPr>
      </w:pPr>
      <w:r w:rsidRPr="00F65ED6">
        <w:t>Поднять температуру пресс-формы и выдержать при данных показателях</w:t>
      </w:r>
      <w:r w:rsidR="002B0202" w:rsidRPr="00F65ED6">
        <w:t>;</w:t>
      </w:r>
    </w:p>
    <w:p w:rsidR="00010DCC" w:rsidRPr="00F65ED6" w:rsidRDefault="00010DCC" w:rsidP="008D68B1">
      <w:pPr>
        <w:pStyle w:val="a3"/>
        <w:numPr>
          <w:ilvl w:val="0"/>
          <w:numId w:val="47"/>
        </w:numPr>
      </w:pPr>
      <w:r w:rsidRPr="00F65ED6">
        <w:t>Переключить электрообогрев, охладить пресс-форму и выдержать при данной температуре</w:t>
      </w:r>
      <w:r w:rsidR="002B0202" w:rsidRPr="00F65ED6">
        <w:t>;</w:t>
      </w:r>
    </w:p>
    <w:p w:rsidR="00010DCC" w:rsidRPr="00F65ED6" w:rsidRDefault="00010DCC" w:rsidP="008D68B1">
      <w:pPr>
        <w:pStyle w:val="a3"/>
        <w:numPr>
          <w:ilvl w:val="0"/>
          <w:numId w:val="47"/>
        </w:numPr>
      </w:pPr>
      <w:r w:rsidRPr="00F65ED6">
        <w:t xml:space="preserve">Проконтролировать: температуру запрессовки, температуру прессования, давление прессования, время выдержки при температуре прессования, температуру </w:t>
      </w:r>
      <w:proofErr w:type="spellStart"/>
      <w:r w:rsidRPr="00F65ED6">
        <w:t>распрессовки</w:t>
      </w:r>
      <w:proofErr w:type="spellEnd"/>
      <w:r w:rsidRPr="00F65ED6">
        <w:t>, замерить зазоры</w:t>
      </w:r>
      <w:r w:rsidR="002B0202" w:rsidRPr="00F65ED6">
        <w:t>;</w:t>
      </w:r>
    </w:p>
    <w:p w:rsidR="00010DCC" w:rsidRPr="00F65ED6" w:rsidRDefault="00010DCC" w:rsidP="008D68B1">
      <w:pPr>
        <w:pStyle w:val="a3"/>
        <w:numPr>
          <w:ilvl w:val="0"/>
          <w:numId w:val="47"/>
        </w:numPr>
      </w:pPr>
      <w:r w:rsidRPr="00F65ED6">
        <w:t>Снять давление, разомкнуть пресс-форму и извлечь деталь</w:t>
      </w:r>
      <w:r w:rsidR="00F10C2B">
        <w:t>;</w:t>
      </w:r>
    </w:p>
    <w:p w:rsidR="00010DCC" w:rsidRPr="00F65ED6" w:rsidRDefault="00010DCC" w:rsidP="008D68B1">
      <w:pPr>
        <w:pStyle w:val="a3"/>
        <w:numPr>
          <w:ilvl w:val="0"/>
          <w:numId w:val="47"/>
        </w:numPr>
      </w:pPr>
      <w:r w:rsidRPr="00F65ED6">
        <w:lastRenderedPageBreak/>
        <w:t xml:space="preserve">Завернуть деталь в кусок </w:t>
      </w:r>
      <w:proofErr w:type="spellStart"/>
      <w:r w:rsidRPr="00F65ED6">
        <w:t>асботкани</w:t>
      </w:r>
      <w:proofErr w:type="spellEnd"/>
      <w:r w:rsidRPr="00F65ED6">
        <w:t xml:space="preserve"> размером 2x2 м. и охладить до температуры цеха</w:t>
      </w:r>
      <w:r w:rsidR="00F10C2B">
        <w:t>.</w:t>
      </w:r>
    </w:p>
    <w:p w:rsidR="00F10C2B" w:rsidRDefault="00F10C2B" w:rsidP="00F65ED6">
      <w:pPr>
        <w:pStyle w:val="a3"/>
      </w:pPr>
    </w:p>
    <w:p w:rsidR="00010DCC" w:rsidRPr="00F65ED6" w:rsidRDefault="00010DCC" w:rsidP="00F65ED6">
      <w:pPr>
        <w:pStyle w:val="a3"/>
      </w:pPr>
      <w:r w:rsidRPr="00F65ED6">
        <w:t>Операция № 045</w:t>
      </w:r>
      <w:r w:rsidR="00F10C2B">
        <w:t>:</w:t>
      </w:r>
      <w:r w:rsidRPr="00F65ED6">
        <w:t xml:space="preserve"> Маркирование</w:t>
      </w:r>
      <w:r w:rsidR="00F10C2B">
        <w:t>.</w:t>
      </w:r>
    </w:p>
    <w:p w:rsidR="00010DCC" w:rsidRPr="00F65ED6" w:rsidRDefault="00010DCC" w:rsidP="00F65ED6">
      <w:pPr>
        <w:pStyle w:val="a3"/>
      </w:pPr>
      <w:r w:rsidRPr="00F65ED6">
        <w:t>Оборудование: Бумага ГОСТ 1342-78, ножницы</w:t>
      </w:r>
      <w:r w:rsidR="00F10C2B">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48"/>
        </w:numPr>
      </w:pPr>
      <w:r w:rsidRPr="00F65ED6">
        <w:t xml:space="preserve">Замаркировать заготовку, указывая обозначение и заводской номер заготовки на ярлыке бумаги. Ярлык </w:t>
      </w:r>
      <w:r w:rsidR="009F3246">
        <w:t>при</w:t>
      </w:r>
      <w:r w:rsidRPr="00F65ED6">
        <w:t>крепить клеем</w:t>
      </w:r>
      <w:r w:rsidR="009F3246">
        <w:t>.</w:t>
      </w:r>
    </w:p>
    <w:p w:rsidR="009F3246" w:rsidRDefault="009F3246" w:rsidP="00F65ED6">
      <w:pPr>
        <w:pStyle w:val="a3"/>
      </w:pPr>
    </w:p>
    <w:p w:rsidR="00010DCC" w:rsidRPr="00F65ED6" w:rsidRDefault="00010DCC" w:rsidP="00F65ED6">
      <w:pPr>
        <w:pStyle w:val="a3"/>
      </w:pPr>
      <w:r w:rsidRPr="00F65ED6">
        <w:t>Операция № 050</w:t>
      </w:r>
      <w:r w:rsidR="009F3246">
        <w:t>:</w:t>
      </w:r>
      <w:r w:rsidRPr="00F65ED6">
        <w:t xml:space="preserve"> Зачистка </w:t>
      </w:r>
      <w:proofErr w:type="spellStart"/>
      <w:r w:rsidRPr="00F65ED6">
        <w:t>облоя</w:t>
      </w:r>
      <w:proofErr w:type="spellEnd"/>
      <w:r w:rsidRPr="00F65ED6">
        <w:t>.</w:t>
      </w:r>
    </w:p>
    <w:p w:rsidR="00010DCC" w:rsidRPr="00F65ED6" w:rsidRDefault="00010DCC" w:rsidP="00F65ED6">
      <w:pPr>
        <w:pStyle w:val="a3"/>
      </w:pPr>
      <w:r w:rsidRPr="00F65ED6">
        <w:t>Оборудование: Напильник ГОСТ 1465-80, надфиль ГОСТ 1513-77</w:t>
      </w:r>
      <w:r w:rsidR="009F324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49"/>
        </w:numPr>
      </w:pPr>
      <w:r w:rsidRPr="00F65ED6">
        <w:t xml:space="preserve">Зачистить </w:t>
      </w:r>
      <w:proofErr w:type="spellStart"/>
      <w:r w:rsidRPr="00F65ED6">
        <w:t>облой</w:t>
      </w:r>
      <w:proofErr w:type="spellEnd"/>
      <w:r w:rsidR="009F3246">
        <w:t>;</w:t>
      </w:r>
    </w:p>
    <w:p w:rsidR="00010DCC" w:rsidRPr="00F65ED6" w:rsidRDefault="00010DCC" w:rsidP="008D68B1">
      <w:pPr>
        <w:pStyle w:val="a3"/>
        <w:numPr>
          <w:ilvl w:val="0"/>
          <w:numId w:val="49"/>
        </w:numPr>
      </w:pPr>
      <w:r w:rsidRPr="00F65ED6">
        <w:t>Зачистить задиры</w:t>
      </w:r>
      <w:r w:rsidR="009F3246">
        <w:t>.</w:t>
      </w:r>
    </w:p>
    <w:p w:rsidR="009F3246" w:rsidRDefault="009F3246" w:rsidP="00F65ED6">
      <w:pPr>
        <w:pStyle w:val="a3"/>
      </w:pPr>
    </w:p>
    <w:p w:rsidR="00010DCC" w:rsidRPr="00F65ED6" w:rsidRDefault="00010DCC" w:rsidP="00F65ED6">
      <w:pPr>
        <w:pStyle w:val="a3"/>
      </w:pPr>
      <w:r w:rsidRPr="00F65ED6">
        <w:t>Операция № 055</w:t>
      </w:r>
      <w:r w:rsidR="009F3246">
        <w:t>:</w:t>
      </w:r>
      <w:r w:rsidRPr="00F65ED6">
        <w:t xml:space="preserve"> Токарная</w:t>
      </w:r>
      <w:r w:rsidR="009F3246">
        <w:t>.</w:t>
      </w:r>
    </w:p>
    <w:p w:rsidR="00010DCC" w:rsidRPr="00F65ED6" w:rsidRDefault="00010DCC" w:rsidP="00F65ED6">
      <w:pPr>
        <w:pStyle w:val="a3"/>
      </w:pPr>
      <w:r w:rsidRPr="00F65ED6">
        <w:t>Оборудование: Весы шкальные ГОСТ 23676-79</w:t>
      </w:r>
      <w:r w:rsidR="009F324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50"/>
        </w:numPr>
      </w:pPr>
      <w:r w:rsidRPr="00F65ED6">
        <w:t>Точить начисто наружную цилиндрическую поверхность</w:t>
      </w:r>
      <w:r w:rsidR="009F3246">
        <w:t>;</w:t>
      </w:r>
    </w:p>
    <w:p w:rsidR="00010DCC" w:rsidRPr="00F65ED6" w:rsidRDefault="00010DCC" w:rsidP="008D68B1">
      <w:pPr>
        <w:pStyle w:val="a3"/>
        <w:numPr>
          <w:ilvl w:val="0"/>
          <w:numId w:val="50"/>
        </w:numPr>
      </w:pPr>
      <w:r w:rsidRPr="00F65ED6">
        <w:t>Точить начисто внутреннюю цилиндрическую поверхность</w:t>
      </w:r>
      <w:r w:rsidR="009F3246">
        <w:t>.</w:t>
      </w:r>
    </w:p>
    <w:p w:rsidR="009F3246" w:rsidRDefault="009F3246" w:rsidP="00F65ED6">
      <w:pPr>
        <w:pStyle w:val="a3"/>
      </w:pPr>
    </w:p>
    <w:p w:rsidR="00010DCC" w:rsidRPr="00F65ED6" w:rsidRDefault="00010DCC" w:rsidP="00F65ED6">
      <w:pPr>
        <w:pStyle w:val="a3"/>
      </w:pPr>
      <w:r w:rsidRPr="00F65ED6">
        <w:t>Операция № 060</w:t>
      </w:r>
      <w:r w:rsidR="009F3246">
        <w:t>:</w:t>
      </w:r>
      <w:r w:rsidRPr="00F65ED6">
        <w:t xml:space="preserve"> Рентгеновский контроль</w:t>
      </w:r>
      <w:r w:rsidR="009F3246">
        <w:t>.</w:t>
      </w:r>
    </w:p>
    <w:p w:rsidR="00010DCC" w:rsidRPr="00F65ED6" w:rsidRDefault="00010DCC" w:rsidP="00F65ED6">
      <w:pPr>
        <w:pStyle w:val="a3"/>
      </w:pPr>
      <w:r w:rsidRPr="00F65ED6">
        <w:t>Оборудование: Рентгеновский аппарат ГОСТ 25113-86</w:t>
      </w:r>
      <w:r w:rsidR="009F324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51"/>
        </w:numPr>
      </w:pPr>
      <w:r w:rsidRPr="00F65ED6">
        <w:t>Провести рентгенографический контроль согласно ГОСТ 20426-82</w:t>
      </w:r>
      <w:r w:rsidR="009F3246">
        <w:t>.</w:t>
      </w:r>
    </w:p>
    <w:p w:rsidR="009F3246" w:rsidRDefault="009F3246" w:rsidP="00F65ED6">
      <w:pPr>
        <w:pStyle w:val="a3"/>
      </w:pPr>
    </w:p>
    <w:p w:rsidR="00010DCC" w:rsidRPr="00F65ED6" w:rsidRDefault="00010DCC" w:rsidP="00F65ED6">
      <w:pPr>
        <w:pStyle w:val="a3"/>
      </w:pPr>
      <w:r w:rsidRPr="00F65ED6">
        <w:t>Операция № 065</w:t>
      </w:r>
      <w:r w:rsidR="009F3246">
        <w:t>:</w:t>
      </w:r>
      <w:r w:rsidRPr="00F65ED6">
        <w:t xml:space="preserve"> Контроль</w:t>
      </w:r>
      <w:r w:rsidR="009F3246">
        <w:t>ная.</w:t>
      </w:r>
    </w:p>
    <w:p w:rsidR="00010DCC" w:rsidRPr="00F65ED6" w:rsidRDefault="00010DCC" w:rsidP="00F65ED6">
      <w:pPr>
        <w:pStyle w:val="a3"/>
      </w:pPr>
      <w:r w:rsidRPr="00F65ED6">
        <w:t>Оборудование: Весы шкальные ГОСТ 23676-79</w:t>
      </w:r>
      <w:r w:rsidR="009F324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52"/>
        </w:numPr>
      </w:pPr>
      <w:r w:rsidRPr="00F65ED6">
        <w:lastRenderedPageBreak/>
        <w:t>Проконтролировать деталь по внешнему виду на соответствие требованиям чертежа и технических условий, произвести замер сколов, раковин, пор, царапин (при их наличии)</w:t>
      </w:r>
      <w:r w:rsidR="009F3246">
        <w:t>;</w:t>
      </w:r>
    </w:p>
    <w:p w:rsidR="00010DCC" w:rsidRPr="00F65ED6" w:rsidRDefault="00010DCC" w:rsidP="008D68B1">
      <w:pPr>
        <w:pStyle w:val="a3"/>
        <w:numPr>
          <w:ilvl w:val="0"/>
          <w:numId w:val="52"/>
        </w:numPr>
      </w:pPr>
      <w:r w:rsidRPr="00F65ED6">
        <w:t>Замерить высоту детали</w:t>
      </w:r>
      <w:r w:rsidR="009F3246">
        <w:t>.</w:t>
      </w:r>
    </w:p>
    <w:p w:rsidR="009F3246" w:rsidRDefault="009F3246" w:rsidP="00F65ED6">
      <w:pPr>
        <w:pStyle w:val="a3"/>
      </w:pPr>
    </w:p>
    <w:p w:rsidR="00010DCC" w:rsidRPr="00F65ED6" w:rsidRDefault="00010DCC" w:rsidP="00F65ED6">
      <w:pPr>
        <w:pStyle w:val="a3"/>
      </w:pPr>
      <w:r w:rsidRPr="00F65ED6">
        <w:t>Операция № 070</w:t>
      </w:r>
      <w:r w:rsidR="009F3246">
        <w:t>:</w:t>
      </w:r>
      <w:r w:rsidRPr="00F65ED6">
        <w:t xml:space="preserve"> Маркиров</w:t>
      </w:r>
      <w:r w:rsidR="009F3246">
        <w:t>очная.</w:t>
      </w:r>
    </w:p>
    <w:p w:rsidR="00010DCC" w:rsidRPr="00F65ED6" w:rsidRDefault="00010DCC" w:rsidP="00F65ED6">
      <w:pPr>
        <w:pStyle w:val="a3"/>
      </w:pPr>
      <w:r w:rsidRPr="00F65ED6">
        <w:t>Оборудование: Клейма</w:t>
      </w:r>
      <w:r w:rsidR="009F324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53"/>
        </w:numPr>
      </w:pPr>
      <w:r w:rsidRPr="00F65ED6">
        <w:t>Клеймить деталь</w:t>
      </w:r>
      <w:r w:rsidR="009F3246">
        <w:t>.</w:t>
      </w:r>
    </w:p>
    <w:p w:rsidR="009F3246" w:rsidRDefault="009F3246" w:rsidP="00F65ED6">
      <w:pPr>
        <w:pStyle w:val="a3"/>
      </w:pPr>
    </w:p>
    <w:p w:rsidR="00010DCC" w:rsidRPr="00F65ED6" w:rsidRDefault="00010DCC" w:rsidP="00F65ED6">
      <w:pPr>
        <w:pStyle w:val="a3"/>
      </w:pPr>
      <w:r w:rsidRPr="00F65ED6">
        <w:t>Операция №075</w:t>
      </w:r>
      <w:r w:rsidR="009F3246">
        <w:t>:</w:t>
      </w:r>
      <w:r w:rsidRPr="00F65ED6">
        <w:t xml:space="preserve"> Упаковывание</w:t>
      </w:r>
      <w:r w:rsidR="009F3246">
        <w:t>.</w:t>
      </w:r>
    </w:p>
    <w:p w:rsidR="00010DCC" w:rsidRPr="00F65ED6" w:rsidRDefault="00010DCC" w:rsidP="00F65ED6">
      <w:pPr>
        <w:pStyle w:val="a3"/>
      </w:pPr>
      <w:r w:rsidRPr="00F65ED6">
        <w:t>Оборудование: трафарет фторопластовый, тампон поролоновый ГОСТ 23676-79, кисти любые, пломбы металлические или пластмассовые</w:t>
      </w:r>
      <w:r w:rsidR="009F3246">
        <w:t>.</w:t>
      </w:r>
    </w:p>
    <w:p w:rsidR="00010DCC" w:rsidRPr="00F65ED6" w:rsidRDefault="00010DCC" w:rsidP="00F65ED6">
      <w:pPr>
        <w:pStyle w:val="a3"/>
      </w:pPr>
      <w:r w:rsidRPr="00F65ED6">
        <w:t>Содержание операции:</w:t>
      </w:r>
    </w:p>
    <w:p w:rsidR="00010DCC" w:rsidRPr="00F65ED6" w:rsidRDefault="00010DCC" w:rsidP="008D68B1">
      <w:pPr>
        <w:pStyle w:val="a3"/>
        <w:numPr>
          <w:ilvl w:val="0"/>
          <w:numId w:val="54"/>
        </w:numPr>
      </w:pPr>
      <w:r w:rsidRPr="00F65ED6">
        <w:t>Замаркировать тару</w:t>
      </w:r>
      <w:r w:rsidR="009F3246">
        <w:t>;</w:t>
      </w:r>
    </w:p>
    <w:p w:rsidR="00010DCC" w:rsidRPr="00F65ED6" w:rsidRDefault="00010DCC" w:rsidP="008D68B1">
      <w:pPr>
        <w:pStyle w:val="a3"/>
        <w:numPr>
          <w:ilvl w:val="0"/>
          <w:numId w:val="54"/>
        </w:numPr>
      </w:pPr>
      <w:r w:rsidRPr="00F65ED6">
        <w:t>Взвесить детали, записать на таре массу «Нетто» с точностью до 1 кг</w:t>
      </w:r>
      <w:r w:rsidR="009F3246">
        <w:t>;</w:t>
      </w:r>
    </w:p>
    <w:p w:rsidR="00010DCC" w:rsidRPr="00F65ED6" w:rsidRDefault="00010DCC" w:rsidP="008D68B1">
      <w:pPr>
        <w:pStyle w:val="a3"/>
        <w:numPr>
          <w:ilvl w:val="0"/>
          <w:numId w:val="54"/>
        </w:numPr>
      </w:pPr>
      <w:r w:rsidRPr="00F65ED6">
        <w:t>Завернуть детали в полиэтиленовую пленку ГОСТ 10354-82 и уложить в тару с прокладками</w:t>
      </w:r>
      <w:r w:rsidR="009F3246">
        <w:t>;</w:t>
      </w:r>
    </w:p>
    <w:p w:rsidR="00010DCC" w:rsidRPr="00F65ED6" w:rsidRDefault="00010DCC" w:rsidP="008D68B1">
      <w:pPr>
        <w:pStyle w:val="a3"/>
        <w:numPr>
          <w:ilvl w:val="0"/>
          <w:numId w:val="54"/>
        </w:numPr>
      </w:pPr>
      <w:r w:rsidRPr="00F65ED6">
        <w:t>Забить свободный объем тары бумагой</w:t>
      </w:r>
      <w:r w:rsidR="009F3246">
        <w:t>;</w:t>
      </w:r>
    </w:p>
    <w:p w:rsidR="00010DCC" w:rsidRPr="00F65ED6" w:rsidRDefault="00010DCC" w:rsidP="008D68B1">
      <w:pPr>
        <w:pStyle w:val="a3"/>
        <w:numPr>
          <w:ilvl w:val="0"/>
          <w:numId w:val="54"/>
        </w:numPr>
      </w:pPr>
      <w:r w:rsidRPr="00F65ED6">
        <w:t>Уложить сопроводительный паспорт,</w:t>
      </w:r>
      <w:r w:rsidR="009F3246">
        <w:t xml:space="preserve"> </w:t>
      </w:r>
      <w:r w:rsidRPr="00F65ED6">
        <w:t>предварительно запаянный в полиэтиленовый пакет</w:t>
      </w:r>
      <w:r w:rsidR="009F3246">
        <w:t>;</w:t>
      </w:r>
    </w:p>
    <w:p w:rsidR="00010DCC" w:rsidRPr="00F65ED6" w:rsidRDefault="00010DCC" w:rsidP="008D68B1">
      <w:pPr>
        <w:pStyle w:val="a3"/>
        <w:numPr>
          <w:ilvl w:val="0"/>
          <w:numId w:val="54"/>
        </w:numPr>
      </w:pPr>
      <w:r w:rsidRPr="00F65ED6">
        <w:t>Взвесить тару. Записать на таре массу «Брутто» с точностью до 1 кг</w:t>
      </w:r>
      <w:r w:rsidR="009F3246">
        <w:t>;</w:t>
      </w:r>
    </w:p>
    <w:p w:rsidR="00010DCC" w:rsidRPr="00F65ED6" w:rsidRDefault="00010DCC" w:rsidP="008D68B1">
      <w:pPr>
        <w:pStyle w:val="a3"/>
        <w:numPr>
          <w:ilvl w:val="0"/>
          <w:numId w:val="54"/>
        </w:numPr>
      </w:pPr>
      <w:r w:rsidRPr="00F65ED6">
        <w:t>Опломбировать тару пломбами</w:t>
      </w:r>
      <w:r w:rsidR="009F3246">
        <w:t>.</w:t>
      </w:r>
    </w:p>
    <w:p w:rsidR="00DE7F74" w:rsidRPr="00691516" w:rsidRDefault="00DE7F74" w:rsidP="00691516">
      <w:pPr>
        <w:pStyle w:val="a3"/>
      </w:pPr>
    </w:p>
    <w:p w:rsidR="00E0707B" w:rsidRDefault="00A9747C" w:rsidP="00A9747C">
      <w:pPr>
        <w:pStyle w:val="2"/>
      </w:pPr>
      <w:bookmarkStart w:id="59" w:name="_Toc70064663"/>
      <w:r>
        <w:t>Назначение режимов резания</w:t>
      </w:r>
      <w:bookmarkEnd w:id="59"/>
    </w:p>
    <w:p w:rsidR="00A9747C" w:rsidRDefault="00A9747C" w:rsidP="0004210E">
      <w:pPr>
        <w:pStyle w:val="a3"/>
      </w:pPr>
      <w:r>
        <w:t xml:space="preserve">Режимы резания назначим исходя из материала резца и свойств материала </w:t>
      </w:r>
      <w:r>
        <w:fldChar w:fldCharType="begin" w:fldLock="1"/>
      </w:r>
      <w:r w:rsidR="007D58E1">
        <w:instrText>ADDIN CSL_CITATION {"citationItems":[{"id":"ITEM-1","itemData":{"author":[{"dropping-particle":"","family":"Ярославцев","given":"Виктор Михайлович","non-dropping-particle":"","parse-names":false,"suffix":""}],"id":"ITEM-1","issued":{"date-parts":[["2012"]]},"publisher":"федеральное государственное бюджетное образовательное учреждение высшего~…","title":"Обработка резанием полимерных композиционных материалов","type":"article-journal"},"uris":["http://www.mendeley.com/documents/?uuid=8e42df2e-18dd-4f27-9791-b54f859b04ec"]}],"mendeley":{"formattedCitation":"[21]","plainTextFormattedCitation":"[21]","previouslyFormattedCitation":"[20]"},"properties":{"noteIndex":0},"schema":"https://github.com/citation-style-language/schema/raw/master/csl-citation.json"}</w:instrText>
      </w:r>
      <w:r>
        <w:fldChar w:fldCharType="separate"/>
      </w:r>
      <w:r w:rsidR="007D58E1" w:rsidRPr="007D58E1">
        <w:rPr>
          <w:noProof/>
        </w:rPr>
        <w:t>[21]</w:t>
      </w:r>
      <w:r>
        <w:fldChar w:fldCharType="end"/>
      </w:r>
      <w:r w:rsidRPr="003A303A">
        <w:t>.</w:t>
      </w:r>
    </w:p>
    <w:p w:rsidR="00A9747C" w:rsidRDefault="00A9747C" w:rsidP="0004210E">
      <w:pPr>
        <w:pStyle w:val="a3"/>
      </w:pPr>
      <w:r>
        <w:lastRenderedPageBreak/>
        <w:t xml:space="preserve">Шероховатость поверхности после операции удаления </w:t>
      </w:r>
      <w:proofErr w:type="spellStart"/>
      <w:r>
        <w:t>облоя</w:t>
      </w:r>
      <w:proofErr w:type="spellEnd"/>
      <w:r>
        <w:t xml:space="preserve"> позволяет снять за один чистовой проход.</w:t>
      </w:r>
    </w:p>
    <w:p w:rsidR="00A9747C" w:rsidRDefault="00A9747C" w:rsidP="0004210E">
      <w:pPr>
        <w:pStyle w:val="a3"/>
        <w:rPr>
          <w:szCs w:val="28"/>
        </w:rPr>
      </w:pPr>
      <w:r>
        <w:rPr>
          <w:szCs w:val="28"/>
        </w:rPr>
        <w:t>Скорость резания:</w:t>
      </w:r>
    </w:p>
    <w:p w:rsidR="00A9747C" w:rsidRPr="003A303A" w:rsidRDefault="00A9747C" w:rsidP="0004210E">
      <w:pPr>
        <w:pStyle w:val="a3"/>
        <w:rPr>
          <w:i/>
          <w:szCs w:val="28"/>
        </w:rPr>
      </w:pPr>
      <m:oMathPara>
        <m:oMath>
          <m:r>
            <w:rPr>
              <w:rFonts w:ascii="Cambria Math" w:hAnsi="Cambria Math"/>
              <w:szCs w:val="28"/>
            </w:rPr>
            <m:t>v=150</m:t>
          </m:r>
          <m:f>
            <m:fPr>
              <m:ctrlPr>
                <w:rPr>
                  <w:rFonts w:ascii="Cambria Math" w:hAnsi="Cambria Math"/>
                  <w:i/>
                  <w:szCs w:val="28"/>
                  <w:lang w:val="en-US"/>
                </w:rPr>
              </m:ctrlPr>
            </m:fPr>
            <m:num>
              <m:r>
                <w:rPr>
                  <w:rFonts w:ascii="Cambria Math" w:hAnsi="Cambria Math"/>
                  <w:szCs w:val="28"/>
                </w:rPr>
                <m:t>м</m:t>
              </m:r>
              <m:ctrlPr>
                <w:rPr>
                  <w:rFonts w:ascii="Cambria Math" w:hAnsi="Cambria Math"/>
                  <w:i/>
                  <w:szCs w:val="28"/>
                </w:rPr>
              </m:ctrlPr>
            </m:num>
            <m:den>
              <m:r>
                <w:rPr>
                  <w:rFonts w:ascii="Cambria Math" w:hAnsi="Cambria Math"/>
                  <w:szCs w:val="28"/>
                </w:rPr>
                <m:t>мин</m:t>
              </m:r>
              <m:ctrlPr>
                <w:rPr>
                  <w:rFonts w:ascii="Cambria Math" w:hAnsi="Cambria Math"/>
                  <w:i/>
                  <w:szCs w:val="28"/>
                </w:rPr>
              </m:ctrlPr>
            </m:den>
          </m:f>
          <m:r>
            <w:rPr>
              <w:rFonts w:ascii="Cambria Math" w:hAnsi="Cambria Math"/>
              <w:szCs w:val="28"/>
            </w:rPr>
            <m:t>.</m:t>
          </m:r>
        </m:oMath>
      </m:oMathPara>
    </w:p>
    <w:p w:rsidR="00A9747C" w:rsidRDefault="00A9747C" w:rsidP="0004210E">
      <w:pPr>
        <w:pStyle w:val="a3"/>
      </w:pPr>
      <w:r>
        <w:t>Подача:</w:t>
      </w:r>
    </w:p>
    <w:p w:rsidR="00A9747C" w:rsidRDefault="00A9747C" w:rsidP="0004210E">
      <w:pPr>
        <w:pStyle w:val="a3"/>
        <w:rPr>
          <w:i/>
          <w:szCs w:val="28"/>
        </w:rPr>
      </w:pPr>
      <m:oMathPara>
        <m:oMath>
          <m:r>
            <w:rPr>
              <w:rFonts w:ascii="Cambria Math" w:hAnsi="Cambria Math"/>
              <w:szCs w:val="28"/>
              <w:lang w:val="en-US"/>
            </w:rPr>
            <m:t>S=0,5</m:t>
          </m:r>
          <m:f>
            <m:fPr>
              <m:ctrlPr>
                <w:rPr>
                  <w:rFonts w:ascii="Cambria Math" w:hAnsi="Cambria Math"/>
                  <w:i/>
                  <w:szCs w:val="28"/>
                  <w:lang w:val="en-US"/>
                </w:rPr>
              </m:ctrlPr>
            </m:fPr>
            <m:num>
              <m:r>
                <w:rPr>
                  <w:rFonts w:ascii="Cambria Math" w:hAnsi="Cambria Math"/>
                  <w:szCs w:val="28"/>
                </w:rPr>
                <m:t>мм</m:t>
              </m:r>
              <m:ctrlPr>
                <w:rPr>
                  <w:rFonts w:ascii="Cambria Math" w:hAnsi="Cambria Math"/>
                  <w:i/>
                  <w:szCs w:val="28"/>
                </w:rPr>
              </m:ctrlPr>
            </m:num>
            <m:den>
              <m:r>
                <w:rPr>
                  <w:rFonts w:ascii="Cambria Math" w:hAnsi="Cambria Math"/>
                  <w:szCs w:val="28"/>
                </w:rPr>
                <m:t>об</m:t>
              </m:r>
              <m:ctrlPr>
                <w:rPr>
                  <w:rFonts w:ascii="Cambria Math" w:hAnsi="Cambria Math"/>
                  <w:i/>
                  <w:szCs w:val="28"/>
                </w:rPr>
              </m:ctrlPr>
            </m:den>
          </m:f>
          <m:r>
            <w:rPr>
              <w:rFonts w:ascii="Cambria Math" w:hAnsi="Cambria Math"/>
              <w:szCs w:val="28"/>
            </w:rPr>
            <m:t>.</m:t>
          </m:r>
        </m:oMath>
      </m:oMathPara>
    </w:p>
    <w:p w:rsidR="00A9747C" w:rsidRDefault="00A9747C" w:rsidP="0004210E">
      <w:pPr>
        <w:pStyle w:val="a3"/>
      </w:pPr>
      <w:r w:rsidRPr="003A303A">
        <w:t>Частота оборотов шпинделя станка</w:t>
      </w:r>
      <w:r>
        <w:t>:</w:t>
      </w:r>
    </w:p>
    <w:p w:rsidR="00A9747C" w:rsidRDefault="00A9747C" w:rsidP="0004210E">
      <w:pPr>
        <w:pStyle w:val="a3"/>
        <w:rPr>
          <w:szCs w:val="28"/>
        </w:rPr>
      </w:pPr>
      <m:oMathPara>
        <m:oMath>
          <m:r>
            <w:rPr>
              <w:rFonts w:ascii="Cambria Math" w:hAnsi="Cambria Math"/>
              <w:szCs w:val="28"/>
            </w:rPr>
            <m:t>n=</m:t>
          </m:r>
          <m:f>
            <m:fPr>
              <m:ctrlPr>
                <w:rPr>
                  <w:rFonts w:ascii="Cambria Math" w:hAnsi="Cambria Math"/>
                  <w:i/>
                  <w:lang w:val="en-US"/>
                </w:rPr>
              </m:ctrlPr>
            </m:fPr>
            <m:num>
              <m:r>
                <w:rPr>
                  <w:rFonts w:ascii="Cambria Math" w:hAnsi="Cambria Math"/>
                  <w:lang w:val="en-US"/>
                </w:rPr>
                <m:t>v</m:t>
              </m:r>
              <m:r>
                <m:rPr>
                  <m:sty m:val="p"/>
                </m:rPr>
                <w:rPr>
                  <w:rFonts w:ascii="Cambria Math" w:hAnsi="Cambria Math"/>
                  <w:lang w:val="en-US"/>
                </w:rPr>
                <m:t>∙1000</m:t>
              </m:r>
            </m:num>
            <m:den>
              <m:r>
                <m:rPr>
                  <m:sty m:val="p"/>
                </m:rPr>
                <w:rPr>
                  <w:rFonts w:ascii="Cambria Math" w:hAnsi="Cambria Math"/>
                </w:rPr>
                <m:t>π·</m:t>
              </m:r>
              <m:r>
                <w:rPr>
                  <w:rFonts w:ascii="Cambria Math" w:hAnsi="Cambria Math"/>
                  <w:lang w:val="en-US"/>
                </w:rPr>
                <m:t>D</m:t>
              </m:r>
            </m:den>
          </m:f>
          <m:r>
            <w:rPr>
              <w:rFonts w:ascii="Cambria Math" w:hAnsi="Cambria Math"/>
              <w:szCs w:val="28"/>
            </w:rPr>
            <m:t>=125</m:t>
          </m:r>
          <m:f>
            <m:fPr>
              <m:ctrlPr>
                <w:rPr>
                  <w:rFonts w:ascii="Cambria Math" w:hAnsi="Cambria Math"/>
                  <w:i/>
                  <w:szCs w:val="28"/>
                  <w:lang w:val="en-US"/>
                </w:rPr>
              </m:ctrlPr>
            </m:fPr>
            <m:num>
              <m:r>
                <w:rPr>
                  <w:rFonts w:ascii="Cambria Math" w:hAnsi="Cambria Math"/>
                  <w:szCs w:val="28"/>
                </w:rPr>
                <m:t>об</m:t>
              </m:r>
              <m:ctrlPr>
                <w:rPr>
                  <w:rFonts w:ascii="Cambria Math" w:hAnsi="Cambria Math"/>
                  <w:i/>
                  <w:szCs w:val="28"/>
                </w:rPr>
              </m:ctrlPr>
            </m:num>
            <m:den>
              <m:r>
                <w:rPr>
                  <w:rFonts w:ascii="Cambria Math" w:hAnsi="Cambria Math"/>
                  <w:szCs w:val="28"/>
                </w:rPr>
                <m:t>мин</m:t>
              </m:r>
              <m:ctrlPr>
                <w:rPr>
                  <w:rFonts w:ascii="Cambria Math" w:hAnsi="Cambria Math"/>
                  <w:i/>
                  <w:szCs w:val="28"/>
                </w:rPr>
              </m:ctrlPr>
            </m:den>
          </m:f>
          <m:r>
            <w:rPr>
              <w:rFonts w:ascii="Cambria Math" w:hAnsi="Cambria Math"/>
              <w:szCs w:val="28"/>
            </w:rPr>
            <m:t xml:space="preserve">. </m:t>
          </m:r>
        </m:oMath>
      </m:oMathPara>
    </w:p>
    <w:p w:rsidR="00673566" w:rsidRDefault="00673566">
      <w:pPr>
        <w:spacing w:after="160" w:line="259" w:lineRule="auto"/>
        <w:jc w:val="left"/>
      </w:pPr>
    </w:p>
    <w:p w:rsidR="0057067A" w:rsidRDefault="0057067A" w:rsidP="00E67007">
      <w:pPr>
        <w:pStyle w:val="2"/>
      </w:pPr>
      <w:bookmarkStart w:id="60" w:name="_Toc70064664"/>
      <w:r>
        <w:t>Расчет норм времени</w:t>
      </w:r>
      <w:bookmarkEnd w:id="60"/>
    </w:p>
    <w:p w:rsidR="00E26D14" w:rsidRPr="008D40E3" w:rsidRDefault="00E26D14" w:rsidP="0004210E">
      <w:pPr>
        <w:pStyle w:val="a3"/>
      </w:pPr>
      <w:r w:rsidRPr="008D40E3">
        <w:t>Техническая норма времени складывается из</w:t>
      </w:r>
      <w:r>
        <w:t xml:space="preserve"> основного времени </w:t>
      </w:r>
      <m:oMath>
        <m:sSub>
          <m:sSubPr>
            <m:ctrlPr>
              <w:rPr>
                <w:rFonts w:ascii="Cambria Math" w:hAnsi="Cambria Math"/>
                <w:i/>
              </w:rPr>
            </m:ctrlPr>
          </m:sSubPr>
          <m:e>
            <m:r>
              <w:rPr>
                <w:rFonts w:ascii="Cambria Math" w:hAnsi="Cambria Math"/>
              </w:rPr>
              <m:t>T</m:t>
            </m:r>
          </m:e>
          <m:sub>
            <m:r>
              <w:rPr>
                <w:rFonts w:ascii="Cambria Math" w:hAnsi="Cambria Math"/>
              </w:rPr>
              <m:t>осн</m:t>
            </m:r>
          </m:sub>
        </m:sSub>
      </m:oMath>
      <w:r>
        <w:rPr>
          <w:rFonts w:eastAsiaTheme="minorEastAsia"/>
        </w:rPr>
        <w:t xml:space="preserve">, вспомогательного времени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всп</m:t>
            </m:r>
          </m:sub>
        </m:sSub>
      </m:oMath>
      <w:r>
        <w:rPr>
          <w:rFonts w:eastAsiaTheme="minorEastAsia"/>
        </w:rPr>
        <w:t xml:space="preserve"> и </w:t>
      </w:r>
      <w:r w:rsidRPr="008D40E3">
        <w:t>подготовительно-</w:t>
      </w:r>
      <w:r w:rsidR="0004210E">
        <w:t>заключительного</w:t>
      </w:r>
      <w:r w:rsidRPr="008D40E3">
        <w:t xml:space="preserve"> времени на партию деталей </w:t>
      </w:r>
      <m:oMath>
        <m:sSub>
          <m:sSubPr>
            <m:ctrlPr>
              <w:rPr>
                <w:rFonts w:ascii="Cambria Math" w:hAnsi="Cambria Math"/>
                <w:i/>
              </w:rPr>
            </m:ctrlPr>
          </m:sSubPr>
          <m:e>
            <m:r>
              <w:rPr>
                <w:rFonts w:ascii="Cambria Math" w:hAnsi="Cambria Math"/>
                <w:lang w:val="en-US"/>
              </w:rPr>
              <m:t>T</m:t>
            </m:r>
          </m:e>
          <m:sub>
            <m:r>
              <m:rPr>
                <m:sty m:val="p"/>
              </m:rPr>
              <w:rPr>
                <w:rFonts w:ascii="Cambria Math"/>
              </w:rPr>
              <m:t>п</m:t>
            </m:r>
            <m:r>
              <m:rPr>
                <m:sty m:val="p"/>
              </m:rPr>
              <w:rPr>
                <w:rFonts w:ascii="Cambria Math"/>
              </w:rPr>
              <m:t>.</m:t>
            </m:r>
            <m:r>
              <m:rPr>
                <m:sty m:val="p"/>
              </m:rPr>
              <w:rPr>
                <w:rFonts w:ascii="Cambria Math"/>
              </w:rPr>
              <m:t>з</m:t>
            </m:r>
            <m:r>
              <m:rPr>
                <m:sty m:val="p"/>
              </m:rPr>
              <w:rPr>
                <w:rFonts w:ascii="Cambria Math"/>
              </w:rPr>
              <m:t>.</m:t>
            </m:r>
          </m:sub>
        </m:sSub>
      </m:oMath>
      <w:r>
        <w:t>.</w:t>
      </w:r>
    </w:p>
    <w:p w:rsidR="00E26D14" w:rsidRPr="00DA3BEA" w:rsidRDefault="00E26D14" w:rsidP="0004210E">
      <w:pPr>
        <w:pStyle w:val="a3"/>
      </w:pPr>
      <w:r w:rsidRPr="008D40E3">
        <w:t>Подготовительно-</w:t>
      </w:r>
      <w:r w:rsidR="0004210E">
        <w:t>заключительным</w:t>
      </w:r>
      <w:r w:rsidRPr="008D40E3">
        <w:t xml:space="preserve"> называется время, затрачиваемое рабочим на ознакомление с чертежом, подготовку рабочего места, наладку станка, инструментов, приспособлений для изготовления партии деталей, снятие инструментов и приспособлений, сдачу работы ОТК. Подготовительно-заключительное время относится ко всей партии деталей и не зависит от количества деталей в ней.</w:t>
      </w:r>
    </w:p>
    <w:p w:rsidR="00E26D14" w:rsidRPr="008D40E3" w:rsidRDefault="00E26D14" w:rsidP="0004210E">
      <w:pPr>
        <w:pStyle w:val="a3"/>
        <w:rPr>
          <w:lang w:val="en-US"/>
        </w:rPr>
      </w:pPr>
      <w:r w:rsidRPr="008D40E3">
        <w:t>Основное время</w:t>
      </w:r>
      <w:r>
        <w:t>:</w:t>
      </w:r>
    </w:p>
    <w:p w:rsidR="00E26D14" w:rsidRPr="008D40E3" w:rsidRDefault="001445F9" w:rsidP="0004210E">
      <w:pPr>
        <w:pStyle w:val="a3"/>
        <w:rPr>
          <w:i/>
          <w:lang w:val="en-US"/>
        </w:rPr>
      </w:pPr>
      <m:oMathPara>
        <m:oMath>
          <m:sSub>
            <m:sSubPr>
              <m:ctrlPr>
                <w:rPr>
                  <w:rFonts w:ascii="Cambria Math" w:hAnsi="Cambria Math"/>
                  <w:i/>
                  <w:lang w:val="en-US"/>
                </w:rPr>
              </m:ctrlPr>
            </m:sSubPr>
            <m:e>
              <m:r>
                <w:rPr>
                  <w:rFonts w:ascii="Cambria Math" w:hAnsi="Cambria Math"/>
                  <w:lang w:val="en-US"/>
                </w:rPr>
                <m:t>T</m:t>
              </m:r>
            </m:e>
            <m:sub>
              <m:r>
                <m:rPr>
                  <m:sty m:val="p"/>
                </m:rPr>
                <w:rPr>
                  <w:rFonts w:ascii="Cambria Math"/>
                </w:rPr>
                <m:t>осн</m:t>
              </m:r>
            </m:sub>
          </m:sSub>
          <m:r>
            <w:rPr>
              <w:rFonts w:ascii="Cambria Math"/>
              <w:lang w:val="en-US"/>
            </w:rPr>
            <m:t>=</m:t>
          </m:r>
          <m:f>
            <m:fPr>
              <m:ctrlPr>
                <w:rPr>
                  <w:rFonts w:ascii="Cambria Math" w:hAnsi="Cambria Math"/>
                  <w:i/>
                  <w:lang w:val="en-US"/>
                </w:rPr>
              </m:ctrlPr>
            </m:fPr>
            <m:num>
              <m:r>
                <w:rPr>
                  <w:rFonts w:ascii="Cambria Math" w:hAnsi="Cambria Math"/>
                  <w:lang w:val="en-US"/>
                </w:rPr>
                <m:t>L∙i</m:t>
              </m:r>
            </m:num>
            <m:den>
              <m:r>
                <w:rPr>
                  <w:rFonts w:ascii="Cambria Math"/>
                  <w:lang w:val="en-US"/>
                </w:rPr>
                <m:t>v</m:t>
              </m:r>
            </m:den>
          </m:f>
          <m:r>
            <w:rPr>
              <w:rFonts w:ascii="Cambria Math"/>
              <w:lang w:val="en-US"/>
            </w:rPr>
            <m:t>=</m:t>
          </m:r>
          <m:f>
            <m:fPr>
              <m:ctrlPr>
                <w:rPr>
                  <w:rFonts w:ascii="Cambria Math" w:hAnsi="Cambria Math"/>
                  <w:i/>
                  <w:lang w:val="en-US"/>
                </w:rPr>
              </m:ctrlPr>
            </m:fPr>
            <m:num>
              <m:r>
                <w:rPr>
                  <w:rFonts w:ascii="Cambria Math"/>
                  <w:lang w:val="en-US"/>
                </w:rPr>
                <m:t xml:space="preserve">340 </m:t>
              </m:r>
              <m:r>
                <m:rPr>
                  <m:sty m:val="p"/>
                </m:rPr>
                <w:rPr>
                  <w:rFonts w:ascii="Cambria Math"/>
                  <w:lang w:val="en-US"/>
                </w:rPr>
                <m:t>мм</m:t>
              </m:r>
              <m:r>
                <w:rPr>
                  <w:rFonts w:ascii="Cambria Math"/>
                  <w:lang w:val="en-US"/>
                </w:rPr>
                <m:t>∙</m:t>
              </m:r>
              <m:r>
                <w:rPr>
                  <w:rFonts w:ascii="Cambria Math"/>
                  <w:lang w:val="en-US"/>
                </w:rPr>
                <m:t>1</m:t>
              </m:r>
            </m:num>
            <m:den>
              <m:r>
                <w:rPr>
                  <w:rFonts w:ascii="Cambria Math" w:hAnsi="Cambria Math"/>
                </w:rPr>
                <m:t xml:space="preserve">150 </m:t>
              </m:r>
              <m:f>
                <m:fPr>
                  <m:ctrlPr>
                    <w:rPr>
                      <w:rFonts w:ascii="Cambria Math" w:hAnsi="Cambria Math"/>
                      <w:i/>
                      <w:lang w:val="en-US"/>
                    </w:rPr>
                  </m:ctrlPr>
                </m:fPr>
                <m:num>
                  <m:r>
                    <w:rPr>
                      <w:rFonts w:ascii="Cambria Math" w:hAnsi="Cambria Math"/>
                    </w:rPr>
                    <m:t>мм</m:t>
                  </m:r>
                  <m:ctrlPr>
                    <w:rPr>
                      <w:rFonts w:ascii="Cambria Math" w:hAnsi="Cambria Math"/>
                      <w:i/>
                    </w:rPr>
                  </m:ctrlPr>
                </m:num>
                <m:den>
                  <m:r>
                    <w:rPr>
                      <w:rFonts w:ascii="Cambria Math" w:hAnsi="Cambria Math"/>
                    </w:rPr>
                    <m:t>мин</m:t>
                  </m:r>
                  <m:ctrlPr>
                    <w:rPr>
                      <w:rFonts w:ascii="Cambria Math" w:hAnsi="Cambria Math"/>
                      <w:i/>
                    </w:rPr>
                  </m:ctrlPr>
                </m:den>
              </m:f>
            </m:den>
          </m:f>
          <m:r>
            <w:rPr>
              <w:rFonts w:ascii="Cambria Math"/>
              <w:lang w:val="en-US"/>
            </w:rPr>
            <m:t xml:space="preserve">=2,3 </m:t>
          </m:r>
          <m:r>
            <m:rPr>
              <m:sty m:val="p"/>
            </m:rPr>
            <w:rPr>
              <w:rFonts w:ascii="Cambria Math"/>
            </w:rPr>
            <m:t>мин</m:t>
          </m:r>
          <m:r>
            <w:rPr>
              <w:rFonts w:ascii="Cambria Math"/>
              <w:lang w:val="en-US"/>
            </w:rPr>
            <m:t>,</m:t>
          </m:r>
        </m:oMath>
      </m:oMathPara>
    </w:p>
    <w:p w:rsidR="00E26D14" w:rsidRPr="008D40E3" w:rsidRDefault="00E26D14" w:rsidP="0004210E">
      <w:pPr>
        <w:pStyle w:val="a3"/>
      </w:pPr>
      <w:r w:rsidRPr="008D40E3">
        <w:t xml:space="preserve">где </w:t>
      </w:r>
      <m:oMath>
        <m:r>
          <w:rPr>
            <w:rFonts w:ascii="Cambria Math" w:hAnsi="Cambria Math"/>
            <w:lang w:val="en-US"/>
          </w:rPr>
          <m:t>L</m:t>
        </m:r>
      </m:oMath>
      <w:r w:rsidRPr="008D40E3">
        <w:t xml:space="preserve"> </w:t>
      </w:r>
      <w:r>
        <w:t>–</w:t>
      </w:r>
      <w:r w:rsidRPr="008D40E3">
        <w:t xml:space="preserve"> расчетная длина перемещения инструмента; </w:t>
      </w:r>
      <m:oMath>
        <m:r>
          <w:rPr>
            <w:rFonts w:ascii="Cambria Math" w:hAnsi="Cambria Math"/>
            <w:lang w:val="en-US"/>
          </w:rPr>
          <m:t>i</m:t>
        </m:r>
      </m:oMath>
      <w:r w:rsidRPr="008D40E3">
        <w:t xml:space="preserve"> </w:t>
      </w:r>
      <w:r>
        <w:t>–</w:t>
      </w:r>
      <w:r w:rsidRPr="008D40E3">
        <w:t xml:space="preserve"> число рабочих ходов в данном переходе.</w:t>
      </w:r>
    </w:p>
    <w:p w:rsidR="00E26D14" w:rsidRPr="00C000D0" w:rsidRDefault="00E26D14" w:rsidP="0004210E">
      <w:pPr>
        <w:pStyle w:val="a3"/>
      </w:pPr>
      <w:r w:rsidRPr="008D40E3">
        <w:t>Вспомогательное время</w:t>
      </w:r>
      <w:r>
        <w:t xml:space="preserve"> </w:t>
      </w:r>
      <w:r>
        <w:fldChar w:fldCharType="begin" w:fldLock="1"/>
      </w:r>
      <w:r w:rsidR="007D58E1">
        <w:instrText>ADDIN CSL_CITATION {"citationItems":[{"id":"ITEM-1","itemData":{"id":"ITEM-1","issued":{"date-parts":[["1964"]]},"number-of-pages":"136","publisher":"Машиностроение","publisher-place":"Москва","title":"Общемашиностроительные нормативы вспомогательного времени на обслуживание рабочего места и подготовительно-заключительного для технического нормирования станочных работ","type":"book"},"uris":["http://www.mendeley.com/documents/?uuid=2ab40b01-64fc-4123-af8d-4f540a28edea"]}],"mendeley":{"formattedCitation":"[22]","plainTextFormattedCitation":"[22]","previouslyFormattedCitation":"[21]"},"properties":{"noteIndex":0},"schema":"https://github.com/citation-style-language/schema/raw/master/csl-citation.json"}</w:instrText>
      </w:r>
      <w:r>
        <w:fldChar w:fldCharType="separate"/>
      </w:r>
      <w:r w:rsidR="007D58E1" w:rsidRPr="007D58E1">
        <w:rPr>
          <w:noProof/>
        </w:rPr>
        <w:t>[22]</w:t>
      </w:r>
      <w:r>
        <w:fldChar w:fldCharType="end"/>
      </w:r>
      <w:r>
        <w:rPr>
          <w:lang w:val="en-US"/>
        </w:rPr>
        <w:t>:</w:t>
      </w:r>
    </w:p>
    <w:p w:rsidR="00E26D14" w:rsidRPr="008D40E3" w:rsidRDefault="001445F9" w:rsidP="0004210E">
      <w:pPr>
        <w:pStyle w:val="a3"/>
        <w:rPr>
          <w:i/>
        </w:rPr>
      </w:pPr>
      <m:oMathPara>
        <m:oMath>
          <m:sSub>
            <m:sSubPr>
              <m:ctrlPr>
                <w:rPr>
                  <w:rFonts w:ascii="Cambria Math" w:hAnsi="Cambria Math"/>
                  <w:i/>
                  <w:lang w:val="en-US"/>
                </w:rPr>
              </m:ctrlPr>
            </m:sSubPr>
            <m:e>
              <m:r>
                <w:rPr>
                  <w:rFonts w:ascii="Cambria Math" w:hAnsi="Cambria Math"/>
                  <w:lang w:val="en-US"/>
                </w:rPr>
                <m:t>T</m:t>
              </m:r>
            </m:e>
            <m:sub>
              <m:r>
                <m:rPr>
                  <m:sty m:val="p"/>
                </m:rPr>
                <w:rPr>
                  <w:rFonts w:ascii="Cambria Math"/>
                </w:rPr>
                <m:t>всп</m:t>
              </m:r>
            </m:sub>
          </m:sSub>
          <m:r>
            <w:rPr>
              <w:rFonts w:ascii="Cambria Math"/>
              <w:lang w:val="en-US"/>
            </w:rPr>
            <m:t>=0,03</m:t>
          </m:r>
          <m:r>
            <m:rPr>
              <m:sty m:val="p"/>
            </m:rPr>
            <w:rPr>
              <w:rFonts w:ascii="Cambria Math"/>
              <w:lang w:val="en-US"/>
            </w:rPr>
            <m:t xml:space="preserve"> </m:t>
          </m:r>
          <m:r>
            <m:rPr>
              <m:sty m:val="p"/>
            </m:rPr>
            <w:rPr>
              <w:rFonts w:ascii="Cambria Math"/>
              <w:lang w:val="en-US"/>
            </w:rPr>
            <m:t>мин</m:t>
          </m:r>
          <m:r>
            <w:rPr>
              <w:rFonts w:ascii="Cambria Math"/>
              <w:lang w:val="en-US"/>
            </w:rPr>
            <m:t>.</m:t>
          </m:r>
        </m:oMath>
      </m:oMathPara>
    </w:p>
    <w:p w:rsidR="00E26D14" w:rsidRPr="008D40E3" w:rsidRDefault="00E26D14" w:rsidP="0004210E">
      <w:pPr>
        <w:pStyle w:val="a3"/>
      </w:pPr>
      <w:r w:rsidRPr="008D40E3">
        <w:t>Подготовительно-</w:t>
      </w:r>
      <w:r w:rsidR="0004210E">
        <w:t>заключительное</w:t>
      </w:r>
      <w:r w:rsidRPr="008D40E3">
        <w:t xml:space="preserve"> время для всей операци</w:t>
      </w:r>
      <w:r>
        <w:t>и</w:t>
      </w:r>
      <w:r w:rsidRPr="008D40E3">
        <w:t xml:space="preserve"> составило:</w:t>
      </w:r>
    </w:p>
    <w:p w:rsidR="00E26D14" w:rsidRPr="008D40E3" w:rsidRDefault="001445F9" w:rsidP="0004210E">
      <w:pPr>
        <w:pStyle w:val="a3"/>
        <w:rPr>
          <w:lang w:val="en-US"/>
        </w:rPr>
      </w:pPr>
      <m:oMathPara>
        <m:oMath>
          <m:sSub>
            <m:sSubPr>
              <m:ctrlPr>
                <w:rPr>
                  <w:rFonts w:ascii="Cambria Math" w:hAnsi="Cambria Math"/>
                  <w:i/>
                </w:rPr>
              </m:ctrlPr>
            </m:sSubPr>
            <m:e>
              <m:r>
                <w:rPr>
                  <w:rFonts w:ascii="Cambria Math" w:hAnsi="Cambria Math"/>
                  <w:lang w:val="en-US"/>
                </w:rPr>
                <m:t>T</m:t>
              </m:r>
            </m:e>
            <m:sub>
              <m:r>
                <m:rPr>
                  <m:sty m:val="p"/>
                </m:rPr>
                <w:rPr>
                  <w:rFonts w:ascii="Cambria Math"/>
                  <w:lang w:val="en-US"/>
                </w:rPr>
                <m:t>п</m:t>
              </m:r>
              <m:r>
                <m:rPr>
                  <m:sty m:val="p"/>
                </m:rPr>
                <w:rPr>
                  <w:rFonts w:ascii="Cambria Math"/>
                  <w:lang w:val="en-US"/>
                </w:rPr>
                <m:t>.</m:t>
              </m:r>
              <m:r>
                <m:rPr>
                  <m:sty m:val="p"/>
                </m:rPr>
                <w:rPr>
                  <w:rFonts w:ascii="Cambria Math"/>
                  <w:lang w:val="en-US"/>
                </w:rPr>
                <m:t>з</m:t>
              </m:r>
            </m:sub>
          </m:sSub>
          <m:r>
            <w:rPr>
              <w:rFonts w:ascii="Cambria Math"/>
            </w:rPr>
            <m:t xml:space="preserve">=17,4 </m:t>
          </m:r>
          <m:r>
            <m:rPr>
              <m:sty m:val="p"/>
            </m:rPr>
            <w:rPr>
              <w:rFonts w:ascii="Cambria Math"/>
            </w:rPr>
            <m:t>мин</m:t>
          </m:r>
          <m:r>
            <w:rPr>
              <w:rFonts w:ascii="Cambria Math"/>
            </w:rPr>
            <m:t>.</m:t>
          </m:r>
        </m:oMath>
      </m:oMathPara>
    </w:p>
    <w:p w:rsidR="00E26D14" w:rsidRPr="008D40E3" w:rsidRDefault="00E26D14" w:rsidP="0004210E">
      <w:pPr>
        <w:pStyle w:val="a3"/>
        <w:rPr>
          <w:lang w:val="en-US"/>
        </w:rPr>
      </w:pPr>
      <w:r w:rsidRPr="008D40E3">
        <w:lastRenderedPageBreak/>
        <w:t>Штучное время</w:t>
      </w:r>
      <w:r>
        <w:rPr>
          <w:lang w:val="en-US"/>
        </w:rPr>
        <w:t>:</w:t>
      </w:r>
    </w:p>
    <w:p w:rsidR="0004210E" w:rsidRPr="0004210E" w:rsidRDefault="001445F9" w:rsidP="0004210E">
      <w:pPr>
        <w:pStyle w:val="a3"/>
        <w:rPr>
          <w:i/>
        </w:rPr>
      </w:pPr>
      <m:oMathPara>
        <m:oMath>
          <m:sSub>
            <m:sSubPr>
              <m:ctrlPr>
                <w:rPr>
                  <w:rFonts w:ascii="Cambria Math" w:hAnsi="Cambria Math"/>
                  <w:i/>
                </w:rPr>
              </m:ctrlPr>
            </m:sSubPr>
            <m:e>
              <m:r>
                <w:rPr>
                  <w:rFonts w:ascii="Cambria Math" w:hAnsi="Cambria Math"/>
                  <w:lang w:val="en-US"/>
                </w:rPr>
                <m:t>T</m:t>
              </m:r>
            </m:e>
            <m:sub>
              <m:r>
                <m:rPr>
                  <m:sty m:val="p"/>
                </m:rPr>
                <w:rPr>
                  <w:rFonts w:ascii="Cambria Math"/>
                </w:rPr>
                <m:t>шт</m:t>
              </m:r>
            </m:sub>
          </m:sSub>
          <m:r>
            <w:rPr>
              <w:rFonts w:ascii="Cambria Math"/>
            </w:rPr>
            <m:t>=</m:t>
          </m:r>
          <m:sSub>
            <m:sSubPr>
              <m:ctrlPr>
                <w:rPr>
                  <w:rFonts w:ascii="Cambria Math" w:hAnsi="Cambria Math"/>
                  <w:i/>
                  <w:lang w:val="en-US"/>
                </w:rPr>
              </m:ctrlPr>
            </m:sSubPr>
            <m:e>
              <m:r>
                <w:rPr>
                  <w:rFonts w:ascii="Cambria Math" w:hAnsi="Cambria Math"/>
                  <w:lang w:val="en-US"/>
                </w:rPr>
                <m:t>T</m:t>
              </m:r>
            </m:e>
            <m:sub>
              <m:r>
                <m:rPr>
                  <m:sty m:val="p"/>
                </m:rPr>
                <w:rPr>
                  <w:rFonts w:ascii="Cambria Math"/>
                </w:rPr>
                <m:t>осн</m:t>
              </m:r>
            </m:sub>
          </m:sSub>
          <m:r>
            <w:rPr>
              <w:rFonts w:ascii="Cambria Math"/>
              <w:lang w:val="en-US"/>
            </w:rPr>
            <m:t>+</m:t>
          </m:r>
          <m:sSub>
            <m:sSubPr>
              <m:ctrlPr>
                <w:rPr>
                  <w:rFonts w:ascii="Cambria Math" w:hAnsi="Cambria Math"/>
                  <w:i/>
                  <w:lang w:val="en-US"/>
                </w:rPr>
              </m:ctrlPr>
            </m:sSubPr>
            <m:e>
              <m:r>
                <w:rPr>
                  <w:rFonts w:ascii="Cambria Math" w:hAnsi="Cambria Math"/>
                  <w:lang w:val="en-US"/>
                </w:rPr>
                <m:t>T</m:t>
              </m:r>
            </m:e>
            <m:sub>
              <m:r>
                <m:rPr>
                  <m:sty m:val="p"/>
                </m:rPr>
                <w:rPr>
                  <w:rFonts w:ascii="Cambria Math"/>
                </w:rPr>
                <m:t>всп</m:t>
              </m:r>
            </m:sub>
          </m:sSub>
          <m:r>
            <w:rPr>
              <w:rFonts w:ascii="Cambria Math"/>
            </w:rPr>
            <m:t>+</m:t>
          </m:r>
          <m:sSub>
            <m:sSubPr>
              <m:ctrlPr>
                <w:rPr>
                  <w:rFonts w:ascii="Cambria Math" w:hAnsi="Cambria Math"/>
                  <w:i/>
                </w:rPr>
              </m:ctrlPr>
            </m:sSubPr>
            <m:e>
              <m:r>
                <w:rPr>
                  <w:rFonts w:ascii="Cambria Math" w:hAnsi="Cambria Math"/>
                  <w:lang w:val="en-US"/>
                </w:rPr>
                <m:t>T</m:t>
              </m:r>
            </m:e>
            <m:sub>
              <m:r>
                <m:rPr>
                  <m:sty m:val="p"/>
                </m:rPr>
                <w:rPr>
                  <w:rFonts w:ascii="Cambria Math"/>
                  <w:lang w:val="en-US"/>
                </w:rPr>
                <m:t>п</m:t>
              </m:r>
              <m:r>
                <m:rPr>
                  <m:sty m:val="p"/>
                </m:rPr>
                <w:rPr>
                  <w:rFonts w:ascii="Cambria Math"/>
                  <w:lang w:val="en-US"/>
                </w:rPr>
                <m:t>.</m:t>
              </m:r>
              <m:r>
                <m:rPr>
                  <m:sty m:val="p"/>
                </m:rPr>
                <w:rPr>
                  <w:rFonts w:ascii="Cambria Math"/>
                  <w:lang w:val="en-US"/>
                </w:rPr>
                <m:t>з</m:t>
              </m:r>
            </m:sub>
          </m:sSub>
          <m:r>
            <w:rPr>
              <w:rFonts w:ascii="Cambria Math"/>
            </w:rPr>
            <m:t xml:space="preserve">=2,3+0,03+17,4=20 </m:t>
          </m:r>
          <m:r>
            <m:rPr>
              <m:sty m:val="p"/>
            </m:rPr>
            <w:rPr>
              <w:rFonts w:ascii="Cambria Math"/>
            </w:rPr>
            <m:t>мин</m:t>
          </m:r>
          <m:r>
            <w:rPr>
              <w:rFonts w:ascii="Cambria Math"/>
            </w:rPr>
            <m:t>.</m:t>
          </m:r>
        </m:oMath>
      </m:oMathPara>
    </w:p>
    <w:p w:rsidR="0057067A" w:rsidRDefault="0057067A">
      <w:pPr>
        <w:spacing w:after="160" w:line="259" w:lineRule="auto"/>
        <w:jc w:val="left"/>
      </w:pPr>
    </w:p>
    <w:p w:rsidR="00A3642B" w:rsidRDefault="00A3642B">
      <w:pPr>
        <w:spacing w:after="160" w:line="259" w:lineRule="auto"/>
        <w:jc w:val="left"/>
      </w:pPr>
      <w:r>
        <w:br w:type="page"/>
      </w:r>
    </w:p>
    <w:p w:rsidR="00D528FB" w:rsidRDefault="00D528FB" w:rsidP="00D528FB">
      <w:pPr>
        <w:pStyle w:val="a3"/>
        <w:jc w:val="right"/>
      </w:pPr>
    </w:p>
    <w:p w:rsidR="00D528FB" w:rsidRDefault="00D528FB" w:rsidP="00D528FB">
      <w:pPr>
        <w:pStyle w:val="a3"/>
        <w:jc w:val="right"/>
      </w:pPr>
    </w:p>
    <w:p w:rsidR="00D528FB" w:rsidRDefault="00D528FB" w:rsidP="00D528FB">
      <w:pPr>
        <w:pStyle w:val="a3"/>
        <w:jc w:val="right"/>
      </w:pPr>
    </w:p>
    <w:p w:rsidR="00D528FB" w:rsidRDefault="00D528FB" w:rsidP="00D528FB">
      <w:pPr>
        <w:pStyle w:val="a3"/>
        <w:jc w:val="right"/>
      </w:pPr>
    </w:p>
    <w:p w:rsidR="00D528FB" w:rsidRDefault="00D528FB" w:rsidP="00D528FB">
      <w:pPr>
        <w:pStyle w:val="a3"/>
        <w:jc w:val="right"/>
      </w:pPr>
    </w:p>
    <w:p w:rsidR="00D528FB" w:rsidRDefault="00D528FB" w:rsidP="00D528FB">
      <w:pPr>
        <w:pStyle w:val="a3"/>
        <w:jc w:val="right"/>
      </w:pPr>
    </w:p>
    <w:p w:rsidR="00D528FB" w:rsidRDefault="00D528FB" w:rsidP="00D528FB">
      <w:pPr>
        <w:pStyle w:val="a3"/>
        <w:jc w:val="right"/>
      </w:pPr>
    </w:p>
    <w:p w:rsidR="00D528FB" w:rsidRDefault="00D528FB" w:rsidP="00D528FB">
      <w:pPr>
        <w:pStyle w:val="1"/>
      </w:pPr>
      <w:bookmarkStart w:id="61" w:name="_Toc70064665"/>
      <w:r>
        <w:t>Организационно-экономическая часть</w:t>
      </w:r>
      <w:bookmarkEnd w:id="61"/>
    </w:p>
    <w:p w:rsidR="00D528FB" w:rsidRDefault="00D528FB" w:rsidP="00D528FB">
      <w:pPr>
        <w:pStyle w:val="a3"/>
      </w:pPr>
    </w:p>
    <w:p w:rsidR="00D528FB" w:rsidRDefault="00D528FB" w:rsidP="00D528FB">
      <w:pPr>
        <w:pStyle w:val="a3"/>
      </w:pPr>
    </w:p>
    <w:p w:rsidR="00D528FB" w:rsidRDefault="00D528FB" w:rsidP="00D528FB">
      <w:pPr>
        <w:pStyle w:val="a3"/>
      </w:pPr>
    </w:p>
    <w:p w:rsidR="00D528FB" w:rsidRDefault="00D528FB" w:rsidP="00D528FB">
      <w:pPr>
        <w:pStyle w:val="a3"/>
      </w:pPr>
    </w:p>
    <w:p w:rsidR="00D528FB" w:rsidRDefault="00D528FB" w:rsidP="00D528FB">
      <w:pPr>
        <w:pStyle w:val="a3"/>
      </w:pPr>
    </w:p>
    <w:p w:rsidR="00D528FB" w:rsidRDefault="00D528FB" w:rsidP="00D528FB">
      <w:pPr>
        <w:pStyle w:val="a3"/>
        <w:jc w:val="right"/>
      </w:pPr>
      <w:r>
        <w:t>Консультант: Мазурин Э.Б.</w:t>
      </w:r>
    </w:p>
    <w:p w:rsidR="00D528FB" w:rsidRDefault="00D528FB" w:rsidP="00D528FB">
      <w:pPr>
        <w:pStyle w:val="a3"/>
        <w:jc w:val="right"/>
      </w:pPr>
    </w:p>
    <w:p w:rsidR="00D528FB" w:rsidRDefault="00D528FB">
      <w:pPr>
        <w:spacing w:after="160" w:line="259" w:lineRule="auto"/>
        <w:jc w:val="left"/>
      </w:pPr>
      <w:r>
        <w:br w:type="page"/>
      </w:r>
    </w:p>
    <w:p w:rsidR="00C721F8" w:rsidRDefault="0054003D" w:rsidP="00C721F8">
      <w:pPr>
        <w:pStyle w:val="a3"/>
      </w:pPr>
      <w:r>
        <w:lastRenderedPageBreak/>
        <w:t xml:space="preserve">Целью организационно-экономической части дипломного проекта является </w:t>
      </w:r>
      <w:bookmarkStart w:id="62" w:name="_Hlk69411056"/>
      <w:r>
        <w:t>обоснование себестоимости производства проектируемого изделия</w:t>
      </w:r>
      <w:r w:rsidR="00C721F8">
        <w:t xml:space="preserve"> и анализ возможности многоразового использования</w:t>
      </w:r>
      <w:bookmarkEnd w:id="62"/>
      <w:r>
        <w:t>.</w:t>
      </w:r>
      <w:r w:rsidR="00C721F8">
        <w:t xml:space="preserve"> </w:t>
      </w:r>
      <w:r w:rsidR="007A596B">
        <w:t>Учитывая габаритно-массовые характеристики изделия, а также отсутствие опыта производства крупногабаритных твердотопливных ускорителей космического назначения, д</w:t>
      </w:r>
      <w:r w:rsidR="00C721F8">
        <w:t>ля достижения данной цели необходимо решить следующие задачи:</w:t>
      </w:r>
    </w:p>
    <w:p w:rsidR="00C721F8" w:rsidRPr="007A596B" w:rsidRDefault="007A596B" w:rsidP="00397C8B">
      <w:pPr>
        <w:pStyle w:val="a3"/>
        <w:numPr>
          <w:ilvl w:val="0"/>
          <w:numId w:val="29"/>
        </w:numPr>
      </w:pPr>
      <w:r w:rsidRPr="007A596B">
        <w:t>Провести анализ сырьевой базы;</w:t>
      </w:r>
    </w:p>
    <w:p w:rsidR="007A596B" w:rsidRPr="007A596B" w:rsidRDefault="007A596B" w:rsidP="00397C8B">
      <w:pPr>
        <w:pStyle w:val="a3"/>
        <w:numPr>
          <w:ilvl w:val="0"/>
          <w:numId w:val="29"/>
        </w:numPr>
      </w:pPr>
      <w:r w:rsidRPr="007A596B">
        <w:t>Провести анализ производственной базы;</w:t>
      </w:r>
    </w:p>
    <w:p w:rsidR="007A596B" w:rsidRPr="007A596B" w:rsidRDefault="007A596B" w:rsidP="00397C8B">
      <w:pPr>
        <w:pStyle w:val="a3"/>
        <w:numPr>
          <w:ilvl w:val="0"/>
          <w:numId w:val="29"/>
        </w:numPr>
      </w:pPr>
      <w:r w:rsidRPr="007A596B">
        <w:t>Провести анализ экспериментальной базы;</w:t>
      </w:r>
    </w:p>
    <w:p w:rsidR="007A596B" w:rsidRPr="007A596B" w:rsidRDefault="007A596B" w:rsidP="00397C8B">
      <w:pPr>
        <w:pStyle w:val="a3"/>
        <w:numPr>
          <w:ilvl w:val="0"/>
          <w:numId w:val="29"/>
        </w:numPr>
      </w:pPr>
      <w:r w:rsidRPr="007A596B">
        <w:t>Расчет себестоимости производства одноразового изделия;</w:t>
      </w:r>
    </w:p>
    <w:p w:rsidR="007A596B" w:rsidRPr="007A596B" w:rsidRDefault="007A596B" w:rsidP="00397C8B">
      <w:pPr>
        <w:pStyle w:val="a3"/>
        <w:numPr>
          <w:ilvl w:val="0"/>
          <w:numId w:val="29"/>
        </w:numPr>
      </w:pPr>
      <w:r w:rsidRPr="007A596B">
        <w:t xml:space="preserve">Расчет себестоимости производства многоразового изделия и затрат на </w:t>
      </w:r>
      <w:proofErr w:type="spellStart"/>
      <w:r w:rsidRPr="007A596B">
        <w:t>межполетное</w:t>
      </w:r>
      <w:proofErr w:type="spellEnd"/>
      <w:r w:rsidRPr="007A596B">
        <w:t xml:space="preserve"> обслуживание.</w:t>
      </w:r>
    </w:p>
    <w:p w:rsidR="00A6562D" w:rsidRDefault="00A6562D" w:rsidP="0054003D">
      <w:pPr>
        <w:pStyle w:val="a3"/>
      </w:pPr>
      <w:r>
        <w:t xml:space="preserve">Основные технические </w:t>
      </w:r>
      <w:r w:rsidR="0054003D">
        <w:t>характеристики РДТТ</w:t>
      </w:r>
      <w:r>
        <w:t>:</w:t>
      </w:r>
    </w:p>
    <w:p w:rsidR="00A6562D" w:rsidRPr="00A6562D" w:rsidRDefault="00A6562D" w:rsidP="00397C8B">
      <w:pPr>
        <w:pStyle w:val="a3"/>
        <w:numPr>
          <w:ilvl w:val="0"/>
          <w:numId w:val="28"/>
        </w:numPr>
      </w:pPr>
      <w:r>
        <w:t xml:space="preserve">тяга </w:t>
      </w:r>
      <m:oMath>
        <m:r>
          <w:rPr>
            <w:rFonts w:ascii="Cambria Math" w:hAnsi="Cambria Math"/>
          </w:rPr>
          <m:t>P</m:t>
        </m:r>
        <m:r>
          <m:rPr>
            <m:sty m:val="p"/>
          </m:rPr>
          <w:rPr>
            <w:rFonts w:ascii="Cambria Math" w:hAnsi="Cambria Math"/>
          </w:rPr>
          <m:t>=9,8 МН</m:t>
        </m:r>
      </m:oMath>
      <w:r>
        <w:rPr>
          <w:rFonts w:eastAsiaTheme="minorEastAsia"/>
        </w:rPr>
        <w:t>;</w:t>
      </w:r>
    </w:p>
    <w:p w:rsidR="00A6562D" w:rsidRPr="00A6562D" w:rsidRDefault="00A6562D" w:rsidP="00397C8B">
      <w:pPr>
        <w:pStyle w:val="a3"/>
        <w:numPr>
          <w:ilvl w:val="0"/>
          <w:numId w:val="28"/>
        </w:numPr>
      </w:pPr>
      <w:r>
        <w:rPr>
          <w:rFonts w:eastAsiaTheme="minorEastAsia"/>
        </w:rPr>
        <w:t xml:space="preserve">давление в камере сгорания </w:t>
      </w:r>
      <m:oMath>
        <m:sSub>
          <m:sSubPr>
            <m:ctrlPr>
              <w:rPr>
                <w:rFonts w:ascii="Cambria Math" w:eastAsiaTheme="minorEastAsia" w:hAnsi="Cambria Math"/>
              </w:rPr>
            </m:ctrlPr>
          </m:sSubPr>
          <m:e>
            <m:r>
              <w:rPr>
                <w:rFonts w:ascii="Cambria Math" w:eastAsiaTheme="minorEastAsia" w:hAnsi="Cambria Math"/>
              </w:rPr>
              <m:t>p</m:t>
            </m:r>
          </m:e>
          <m:sub>
            <m:r>
              <m:rPr>
                <m:sty m:val="p"/>
              </m:rPr>
              <w:rPr>
                <w:rFonts w:ascii="Cambria Math" w:eastAsiaTheme="minorEastAsia" w:hAnsi="Cambria Math"/>
              </w:rPr>
              <m:t>к</m:t>
            </m:r>
          </m:sub>
        </m:sSub>
        <m:r>
          <m:rPr>
            <m:sty m:val="p"/>
          </m:rPr>
          <w:rPr>
            <w:rFonts w:ascii="Cambria Math" w:eastAsiaTheme="minorEastAsia" w:hAnsi="Cambria Math"/>
          </w:rPr>
          <m:t>=7 МПа</m:t>
        </m:r>
      </m:oMath>
      <w:r>
        <w:rPr>
          <w:rFonts w:eastAsiaTheme="minorEastAsia"/>
        </w:rPr>
        <w:t>;</w:t>
      </w:r>
    </w:p>
    <w:p w:rsidR="00A6562D" w:rsidRPr="00A6562D" w:rsidRDefault="00A6562D" w:rsidP="00397C8B">
      <w:pPr>
        <w:pStyle w:val="a3"/>
        <w:numPr>
          <w:ilvl w:val="0"/>
          <w:numId w:val="28"/>
        </w:numPr>
      </w:pPr>
      <w:r>
        <w:rPr>
          <w:rFonts w:eastAsiaTheme="minorEastAsia"/>
        </w:rPr>
        <w:t xml:space="preserve">время работы </w:t>
      </w:r>
      <m:oMath>
        <m:sSub>
          <m:sSubPr>
            <m:ctrlPr>
              <w:rPr>
                <w:rFonts w:ascii="Cambria Math" w:eastAsiaTheme="minorEastAsia" w:hAnsi="Cambria Math"/>
              </w:rPr>
            </m:ctrlPr>
          </m:sSubPr>
          <m:e>
            <m:r>
              <w:rPr>
                <w:rFonts w:ascii="Cambria Math" w:eastAsiaTheme="minorEastAsia" w:hAnsi="Cambria Math"/>
              </w:rPr>
              <m:t>τ</m:t>
            </m:r>
          </m:e>
          <m:sub>
            <m:r>
              <m:rPr>
                <m:sty m:val="p"/>
              </m:rPr>
              <w:rPr>
                <w:rFonts w:ascii="Cambria Math" w:eastAsiaTheme="minorEastAsia" w:hAnsi="Cambria Math"/>
              </w:rPr>
              <m:t>р</m:t>
            </m:r>
          </m:sub>
        </m:sSub>
        <m:r>
          <m:rPr>
            <m:sty m:val="p"/>
          </m:rPr>
          <w:rPr>
            <w:rFonts w:ascii="Cambria Math" w:eastAsiaTheme="minorEastAsia" w:hAnsi="Cambria Math"/>
          </w:rPr>
          <m:t>=100 с</m:t>
        </m:r>
      </m:oMath>
      <w:r>
        <w:rPr>
          <w:rFonts w:eastAsiaTheme="minorEastAsia"/>
        </w:rPr>
        <w:t>;</w:t>
      </w:r>
    </w:p>
    <w:p w:rsidR="00A6562D" w:rsidRPr="00A6562D" w:rsidRDefault="00A6562D" w:rsidP="00397C8B">
      <w:pPr>
        <w:pStyle w:val="a3"/>
        <w:numPr>
          <w:ilvl w:val="0"/>
          <w:numId w:val="28"/>
        </w:numPr>
      </w:pPr>
      <w:r>
        <w:rPr>
          <w:rFonts w:eastAsiaTheme="minorEastAsia"/>
        </w:rPr>
        <w:t xml:space="preserve">длина </w:t>
      </w:r>
      <m:oMath>
        <m:r>
          <w:rPr>
            <w:rFonts w:ascii="Cambria Math" w:eastAsiaTheme="minorEastAsia" w:hAnsi="Cambria Math"/>
          </w:rPr>
          <m:t>L</m:t>
        </m:r>
        <m:r>
          <m:rPr>
            <m:sty m:val="p"/>
          </m:rPr>
          <w:rPr>
            <w:rFonts w:ascii="Cambria Math" w:eastAsiaTheme="minorEastAsia" w:hAnsi="Cambria Math"/>
          </w:rPr>
          <m:t>=36,6 м</m:t>
        </m:r>
      </m:oMath>
      <w:r>
        <w:rPr>
          <w:rFonts w:eastAsiaTheme="minorEastAsia"/>
        </w:rPr>
        <w:t>;</w:t>
      </w:r>
    </w:p>
    <w:p w:rsidR="00A6562D" w:rsidRPr="00A6562D" w:rsidRDefault="00A6562D" w:rsidP="00397C8B">
      <w:pPr>
        <w:pStyle w:val="a3"/>
        <w:numPr>
          <w:ilvl w:val="0"/>
          <w:numId w:val="28"/>
        </w:numPr>
      </w:pPr>
      <w:r>
        <w:rPr>
          <w:rFonts w:eastAsiaTheme="minorEastAsia"/>
        </w:rPr>
        <w:t xml:space="preserve">диаметр </w:t>
      </w:r>
      <m:oMath>
        <m:r>
          <w:rPr>
            <w:rFonts w:ascii="Cambria Math" w:eastAsiaTheme="minorEastAsia" w:hAnsi="Cambria Math"/>
          </w:rPr>
          <m:t>D</m:t>
        </m:r>
        <m:r>
          <m:rPr>
            <m:sty m:val="p"/>
          </m:rPr>
          <w:rPr>
            <w:rFonts w:ascii="Cambria Math" w:eastAsiaTheme="minorEastAsia" w:hAnsi="Cambria Math"/>
          </w:rPr>
          <m:t>=3,39 м</m:t>
        </m:r>
      </m:oMath>
      <w:r>
        <w:rPr>
          <w:rFonts w:eastAsiaTheme="minorEastAsia"/>
        </w:rPr>
        <w:t>;</w:t>
      </w:r>
    </w:p>
    <w:p w:rsidR="00A6562D" w:rsidRPr="00A6562D" w:rsidRDefault="00A6562D" w:rsidP="00397C8B">
      <w:pPr>
        <w:pStyle w:val="a3"/>
        <w:numPr>
          <w:ilvl w:val="0"/>
          <w:numId w:val="28"/>
        </w:numPr>
      </w:pPr>
      <w:r>
        <w:rPr>
          <w:rFonts w:eastAsiaTheme="minorEastAsia"/>
        </w:rPr>
        <w:t xml:space="preserve">диаметр выходного сечения сопла </w:t>
      </w:r>
      <m:oMath>
        <m:sSub>
          <m:sSubPr>
            <m:ctrlPr>
              <w:rPr>
                <w:rFonts w:ascii="Cambria Math" w:eastAsiaTheme="minorEastAsia" w:hAnsi="Cambria Math"/>
              </w:rPr>
            </m:ctrlPr>
          </m:sSubPr>
          <m:e>
            <m:r>
              <w:rPr>
                <w:rFonts w:ascii="Cambria Math" w:eastAsiaTheme="minorEastAsia" w:hAnsi="Cambria Math"/>
              </w:rPr>
              <m:t>D</m:t>
            </m:r>
          </m:e>
          <m:sub>
            <m:r>
              <w:rPr>
                <w:rFonts w:ascii="Cambria Math" w:eastAsiaTheme="minorEastAsia" w:hAnsi="Cambria Math"/>
              </w:rPr>
              <m:t>a</m:t>
            </m:r>
          </m:sub>
        </m:sSub>
        <m:r>
          <m:rPr>
            <m:sty m:val="p"/>
          </m:rPr>
          <w:rPr>
            <w:rFonts w:ascii="Cambria Math" w:eastAsiaTheme="minorEastAsia" w:hAnsi="Cambria Math"/>
          </w:rPr>
          <m:t>=3,664 м</m:t>
        </m:r>
      </m:oMath>
      <w:r>
        <w:rPr>
          <w:rFonts w:eastAsiaTheme="minorEastAsia"/>
        </w:rPr>
        <w:t>;</w:t>
      </w:r>
    </w:p>
    <w:p w:rsidR="00A6562D" w:rsidRPr="00A6562D" w:rsidRDefault="00A6562D" w:rsidP="00397C8B">
      <w:pPr>
        <w:pStyle w:val="a3"/>
        <w:numPr>
          <w:ilvl w:val="0"/>
          <w:numId w:val="28"/>
        </w:numPr>
      </w:pPr>
      <w:r>
        <w:rPr>
          <w:rFonts w:eastAsiaTheme="minorEastAsia"/>
        </w:rPr>
        <w:t xml:space="preserve">масса топливных зарядов </w:t>
      </w:r>
      <m:oMath>
        <m:sSub>
          <m:sSubPr>
            <m:ctrlPr>
              <w:rPr>
                <w:rFonts w:ascii="Cambria Math" w:eastAsiaTheme="minorEastAsia" w:hAnsi="Cambria Math"/>
              </w:rPr>
            </m:ctrlPr>
          </m:sSubPr>
          <m:e>
            <m:r>
              <w:rPr>
                <w:rFonts w:ascii="Cambria Math" w:eastAsiaTheme="minorEastAsia" w:hAnsi="Cambria Math"/>
              </w:rPr>
              <m:t>M</m:t>
            </m:r>
          </m:e>
          <m:sub>
            <m:r>
              <m:rPr>
                <m:sty m:val="p"/>
              </m:rPr>
              <w:rPr>
                <w:rFonts w:ascii="Cambria Math" w:eastAsiaTheme="minorEastAsia" w:hAnsi="Cambria Math"/>
              </w:rPr>
              <m:t>т</m:t>
            </m:r>
          </m:sub>
        </m:sSub>
        <m:r>
          <m:rPr>
            <m:sty m:val="p"/>
          </m:rPr>
          <w:rPr>
            <w:rFonts w:ascii="Cambria Math" w:eastAsiaTheme="minorEastAsia" w:hAnsi="Cambria Math"/>
          </w:rPr>
          <m:t>=307,3 т</m:t>
        </m:r>
      </m:oMath>
      <w:r>
        <w:rPr>
          <w:rFonts w:eastAsiaTheme="minorEastAsia"/>
        </w:rPr>
        <w:t>;</w:t>
      </w:r>
    </w:p>
    <w:p w:rsidR="00A6562D" w:rsidRPr="00560664" w:rsidRDefault="00A6562D" w:rsidP="00397C8B">
      <w:pPr>
        <w:pStyle w:val="a3"/>
        <w:numPr>
          <w:ilvl w:val="0"/>
          <w:numId w:val="28"/>
        </w:numPr>
      </w:pPr>
      <w:r>
        <w:rPr>
          <w:rFonts w:eastAsiaTheme="minorEastAsia"/>
        </w:rPr>
        <w:t xml:space="preserve">масса конструкции </w:t>
      </w:r>
      <m:oMath>
        <m:sSub>
          <m:sSubPr>
            <m:ctrlPr>
              <w:rPr>
                <w:rFonts w:ascii="Cambria Math" w:eastAsiaTheme="minorEastAsia" w:hAnsi="Cambria Math"/>
              </w:rPr>
            </m:ctrlPr>
          </m:sSubPr>
          <m:e>
            <m:r>
              <w:rPr>
                <w:rFonts w:ascii="Cambria Math" w:eastAsiaTheme="minorEastAsia" w:hAnsi="Cambria Math"/>
              </w:rPr>
              <m:t>M</m:t>
            </m:r>
          </m:e>
          <m:sub>
            <m:r>
              <m:rPr>
                <m:sty m:val="p"/>
              </m:rPr>
              <w:rPr>
                <w:rFonts w:ascii="Cambria Math" w:eastAsiaTheme="minorEastAsia" w:hAnsi="Cambria Math"/>
              </w:rPr>
              <m:t>к</m:t>
            </m:r>
          </m:sub>
        </m:sSub>
        <m:r>
          <m:rPr>
            <m:sty m:val="p"/>
          </m:rPr>
          <w:rPr>
            <w:rFonts w:ascii="Cambria Math" w:eastAsiaTheme="minorEastAsia" w:hAnsi="Cambria Math"/>
          </w:rPr>
          <m:t>=34,64 т</m:t>
        </m:r>
      </m:oMath>
      <w:r>
        <w:rPr>
          <w:rFonts w:eastAsiaTheme="minorEastAsia"/>
        </w:rPr>
        <w:t>.</w:t>
      </w:r>
    </w:p>
    <w:p w:rsidR="00307C1D" w:rsidRDefault="00307C1D" w:rsidP="009A0335">
      <w:pPr>
        <w:pStyle w:val="a3"/>
      </w:pPr>
    </w:p>
    <w:p w:rsidR="00D528FB" w:rsidRDefault="00662CA7" w:rsidP="00662CA7">
      <w:pPr>
        <w:pStyle w:val="2"/>
      </w:pPr>
      <w:bookmarkStart w:id="63" w:name="_Toc70064666"/>
      <w:r>
        <w:t>Анализ сырьевой базы</w:t>
      </w:r>
      <w:bookmarkEnd w:id="63"/>
    </w:p>
    <w:p w:rsidR="00662CA7" w:rsidRPr="00662CA7" w:rsidRDefault="00662CA7" w:rsidP="00662CA7">
      <w:pPr>
        <w:pStyle w:val="a3"/>
      </w:pPr>
      <w:r w:rsidRPr="00662CA7">
        <w:t>Существующие в настоящее время в стране сырьевые базы для создания смесевых твёрдых топлив, большой выбор наработанных рецептур, накопленный твёрдотопливной отраслью опыт, позволяют говорить о возможности создания топлив для зарядов ТТУ.</w:t>
      </w:r>
    </w:p>
    <w:p w:rsidR="00662CA7" w:rsidRDefault="00662CA7" w:rsidP="00662CA7">
      <w:pPr>
        <w:pStyle w:val="a3"/>
      </w:pPr>
      <w:r w:rsidRPr="00662CA7">
        <w:lastRenderedPageBreak/>
        <w:t>Существующая технологическая инфраструктура позволит при определённой модернизации производства изготавливать моноблоч</w:t>
      </w:r>
      <w:r>
        <w:t>ные заряды весом до 75…100 тонн.</w:t>
      </w:r>
    </w:p>
    <w:p w:rsidR="00662CA7" w:rsidRDefault="00662CA7" w:rsidP="00662CA7">
      <w:pPr>
        <w:pStyle w:val="a3"/>
      </w:pPr>
      <w:r w:rsidRPr="00662CA7">
        <w:t xml:space="preserve">Заложенные в конструкции ТТУ современные высокоэффективные конструкционные, теплозащитные, </w:t>
      </w:r>
      <w:proofErr w:type="spellStart"/>
      <w:r w:rsidRPr="00662CA7">
        <w:t>эрозионностойкие</w:t>
      </w:r>
      <w:proofErr w:type="spellEnd"/>
      <w:r w:rsidRPr="00662CA7">
        <w:t xml:space="preserve"> материалы и топливные составы паспортизированы, отработаны в составе двигателей современных разработок, изготавливаются из отечественного сырья и имеют достаточные сырьевые базы для изготовления в потребных объемах.</w:t>
      </w:r>
    </w:p>
    <w:p w:rsidR="00662CA7" w:rsidRDefault="00662CA7" w:rsidP="00662CA7">
      <w:pPr>
        <w:pStyle w:val="a3"/>
      </w:pPr>
    </w:p>
    <w:p w:rsidR="00662CA7" w:rsidRDefault="00662CA7" w:rsidP="00662CA7">
      <w:pPr>
        <w:pStyle w:val="2"/>
      </w:pPr>
      <w:bookmarkStart w:id="64" w:name="_Toc70064667"/>
      <w:r>
        <w:t>Анализ производственной базы</w:t>
      </w:r>
      <w:bookmarkEnd w:id="64"/>
    </w:p>
    <w:p w:rsidR="00FC7B01" w:rsidRPr="00FC7B01" w:rsidRDefault="00FC7B01" w:rsidP="00FC7B01">
      <w:pPr>
        <w:pStyle w:val="3"/>
      </w:pPr>
      <w:bookmarkStart w:id="65" w:name="_Toc70064668"/>
      <w:r>
        <w:t>Заряд твердого топлива</w:t>
      </w:r>
      <w:bookmarkEnd w:id="65"/>
    </w:p>
    <w:p w:rsidR="00FC7B01" w:rsidRDefault="00FC7B01" w:rsidP="00FC7B01">
      <w:pPr>
        <w:pStyle w:val="a3"/>
      </w:pPr>
      <w:r>
        <w:t>В настоящее время в отрасли действуют два производства по созданию крупногабаритных твердотопливных зарядов: производственная база ФГУП «ФНПЦ «Алтай» и ФКП «Комбинат Каменский».</w:t>
      </w:r>
    </w:p>
    <w:p w:rsidR="00FC7B01" w:rsidRDefault="00FC7B01" w:rsidP="00FC7B01">
      <w:pPr>
        <w:pStyle w:val="a3"/>
      </w:pPr>
      <w:r>
        <w:t xml:space="preserve">Производственная база ФГУП «ФНПЦ «Алтай» располагает опытно-промышленным производством зарядов массой до 20, длиной до 5 метров и диаметром до 2 метров. С одной стороны ограничения наложены мерами безопасности (близостью жилого поселка), а другой – размерами существующей барокамеры. </w:t>
      </w:r>
    </w:p>
    <w:p w:rsidR="00FC7B01" w:rsidRDefault="00FC7B01" w:rsidP="00FC7B01">
      <w:pPr>
        <w:pStyle w:val="a3"/>
      </w:pPr>
      <w:r>
        <w:t xml:space="preserve">ФКП «Комбинат Каменский» – современная производственная база, на которой в настоящее время изготавливаются крупногабаритные заряды из смесевых твердых топлив весом до 30 тонн. Существующая технологическая инфраструктура ФКП «КК» позволит при незначительных дополнительных вложениях изготавливать моноблочные заряды весом 50…65 тонн на технологическом комплексе свободного литья с использованием периодического способа смешения топливных масс и порционного способа формования крупногабаритных зарядов. Для изготовления таких зарядов потребуется приобретение дополнительного оборудования, приспособлений, оснастки, а также реконструкция зданий, входящих в технологическую цепь. </w:t>
      </w:r>
    </w:p>
    <w:p w:rsidR="00FC7B01" w:rsidRDefault="00FC7B01" w:rsidP="00FC7B01">
      <w:pPr>
        <w:pStyle w:val="a3"/>
      </w:pPr>
      <w:r>
        <w:lastRenderedPageBreak/>
        <w:t>После определенной модернизации, ввода в эксплуатацию имеющегося на ФКП «Комбинат Каменский» здания формования, оснащение его барокамерами требуемых размеров, и создания нового подъемно-транспортного оборудования, вес изготавливаемых зарядов может быть доведен до 75…100 тонн, с использованием существующего шахтного комплекса глубиной 12 метров и диаметром 4,45 метра. Для надежного контроля качества крупногабаритных изделий потребуется существенная модернизация гамма-дефектоскопа, радиографического, радиометрического оборудования, оборудования для ультразвукового контроля и передвижных платформ.</w:t>
      </w:r>
    </w:p>
    <w:p w:rsidR="00FC7B01" w:rsidRDefault="00FC7B01" w:rsidP="00FC7B01">
      <w:pPr>
        <w:pStyle w:val="a3"/>
      </w:pPr>
    </w:p>
    <w:p w:rsidR="00FC7B01" w:rsidRDefault="00CA3C40" w:rsidP="00CA3C40">
      <w:pPr>
        <w:pStyle w:val="3"/>
      </w:pPr>
      <w:bookmarkStart w:id="66" w:name="_Toc70064669"/>
      <w:r>
        <w:t>Корпус</w:t>
      </w:r>
      <w:bookmarkEnd w:id="66"/>
    </w:p>
    <w:p w:rsidR="00CA3C40" w:rsidRDefault="00CA3C40" w:rsidP="00CA3C40">
      <w:pPr>
        <w:pStyle w:val="a3"/>
      </w:pPr>
      <w:r>
        <w:t xml:space="preserve">Производство наиболее масштабных на сегодняшний день </w:t>
      </w:r>
      <w:proofErr w:type="spellStart"/>
      <w:r>
        <w:t>цельномотанных</w:t>
      </w:r>
      <w:proofErr w:type="spellEnd"/>
      <w:r>
        <w:t xml:space="preserve"> корпусов из композиционных материалов освоено на предприятии АО «ЦНИИСМ». Мощности существующей производственной базы позволяют создавать крупногабаритные корпуса диаметром до 4 м и длиной до 10 м. Также АО «ЦНИИСМ» имеет опыт создания конструкций пластиковых хвостовых отсеков и носовых обтекателей.</w:t>
      </w:r>
    </w:p>
    <w:p w:rsidR="00CA3C40" w:rsidRDefault="00CA3C40" w:rsidP="00CA3C40">
      <w:pPr>
        <w:pStyle w:val="a3"/>
      </w:pPr>
      <w:r>
        <w:t xml:space="preserve">Силовая оболочка корпуса ТТУ изготавливается методом намотки жгута типа </w:t>
      </w:r>
      <w:proofErr w:type="spellStart"/>
      <w:r>
        <w:t>Армос</w:t>
      </w:r>
      <w:proofErr w:type="spellEnd"/>
      <w:r>
        <w:t xml:space="preserve"> производства ОАО «</w:t>
      </w:r>
      <w:proofErr w:type="spellStart"/>
      <w:r>
        <w:t>Каменскволокно</w:t>
      </w:r>
      <w:proofErr w:type="spellEnd"/>
      <w:r>
        <w:t xml:space="preserve">». В качестве связующего используется смола ЭДТ-10. Узлы стыковки </w:t>
      </w:r>
      <w:proofErr w:type="spellStart"/>
      <w:r>
        <w:t>полукоконов</w:t>
      </w:r>
      <w:proofErr w:type="spellEnd"/>
      <w:r>
        <w:t xml:space="preserve"> корпуса выполнены методом намотки </w:t>
      </w:r>
      <w:proofErr w:type="spellStart"/>
      <w:r>
        <w:t>препрега</w:t>
      </w:r>
      <w:proofErr w:type="spellEnd"/>
      <w:r>
        <w:t xml:space="preserve"> из комбинированной </w:t>
      </w:r>
      <w:proofErr w:type="spellStart"/>
      <w:r>
        <w:t>органостеклоткани</w:t>
      </w:r>
      <w:proofErr w:type="spellEnd"/>
      <w:r>
        <w:t xml:space="preserve"> производства ОАО НПО «Стеклопластик». Узел стыковки «</w:t>
      </w:r>
      <w:proofErr w:type="spellStart"/>
      <w:r>
        <w:t>полукоконов</w:t>
      </w:r>
      <w:proofErr w:type="spellEnd"/>
      <w:r>
        <w:t>» изготавливается из раскатного кольца титанового сплава ВТ-6, заготовкой для которого служит раскатное кольцо.</w:t>
      </w:r>
    </w:p>
    <w:p w:rsidR="00CA3C40" w:rsidRDefault="00CA3C40" w:rsidP="00CA3C40">
      <w:pPr>
        <w:pStyle w:val="a3"/>
      </w:pPr>
      <w:r>
        <w:t>Внутренняя теплозащита корпуса выполнена методом автоклавного формования из слоев резины 51-211</w:t>
      </w:r>
      <w:r w:rsidR="00AF7B37">
        <w:t>0</w:t>
      </w:r>
      <w:r>
        <w:t xml:space="preserve"> с использованием соответствующей технологической оснастки. Изготовитель резиновых лент и пластин – ОАО «Тульский завод РТИ».</w:t>
      </w:r>
    </w:p>
    <w:p w:rsidR="00CA3C40" w:rsidRDefault="00CA3C40" w:rsidP="00CA3C40">
      <w:pPr>
        <w:pStyle w:val="a3"/>
      </w:pPr>
      <w:r>
        <w:lastRenderedPageBreak/>
        <w:t>Для тепловой защиты элементов соплового тракта, работающих при дозвуковых скоростях потока (обтекатель, экран), а также для облицовки раструба выбраны углепластики на основе наполнителей - углеродных лент, углеродной ткани и фенолформальдегидного связующего на основе смолы. Моноблок критического сечения сопла выполнен из углерод-углеродного материала (каркас из высокопрочной нити, насыщенный коксом высокотемпературного каменноугольного пека).</w:t>
      </w:r>
    </w:p>
    <w:p w:rsidR="0019243A" w:rsidRDefault="0019243A" w:rsidP="00CA3C40">
      <w:pPr>
        <w:pStyle w:val="a3"/>
      </w:pPr>
    </w:p>
    <w:p w:rsidR="0019243A" w:rsidRDefault="0019243A" w:rsidP="0019243A">
      <w:pPr>
        <w:pStyle w:val="3"/>
      </w:pPr>
      <w:bookmarkStart w:id="67" w:name="_Toc70064670"/>
      <w:r>
        <w:t>Сопловой блок</w:t>
      </w:r>
      <w:bookmarkEnd w:id="67"/>
    </w:p>
    <w:p w:rsidR="0019243A" w:rsidRDefault="0019243A" w:rsidP="0019243A">
      <w:pPr>
        <w:pStyle w:val="a3"/>
      </w:pPr>
      <w:r w:rsidRPr="0019243A">
        <w:t>Технология производства составных частей и общая сборка крупногабаритных сопел освоена на АО «</w:t>
      </w:r>
      <w:proofErr w:type="spellStart"/>
      <w:r w:rsidRPr="0019243A">
        <w:t>Воткинский</w:t>
      </w:r>
      <w:proofErr w:type="spellEnd"/>
      <w:r w:rsidRPr="0019243A">
        <w:t xml:space="preserve"> завод».</w:t>
      </w:r>
      <w:r>
        <w:t xml:space="preserve"> Также возможна дальнейшая модернизация ТТУ путем использования поворотного управляющего сопла на эластичном опорном шарнире.</w:t>
      </w:r>
    </w:p>
    <w:p w:rsidR="0019243A" w:rsidRDefault="0019243A" w:rsidP="0019243A">
      <w:pPr>
        <w:pStyle w:val="a3"/>
      </w:pPr>
    </w:p>
    <w:p w:rsidR="0019243A" w:rsidRDefault="0019243A" w:rsidP="0019243A">
      <w:pPr>
        <w:pStyle w:val="2"/>
      </w:pPr>
      <w:bookmarkStart w:id="68" w:name="_Toc70064671"/>
      <w:r w:rsidRPr="0019243A">
        <w:t>Анализ экспериментальной базы</w:t>
      </w:r>
      <w:bookmarkEnd w:id="68"/>
    </w:p>
    <w:p w:rsidR="00B8675B" w:rsidRDefault="00B8675B" w:rsidP="00B8675B">
      <w:pPr>
        <w:pStyle w:val="a3"/>
      </w:pPr>
      <w:r>
        <w:t xml:space="preserve">Учитывая технический облик ТТУ (многосекционный корпус), основную по времени стадию отработки (огневые стендовые испытания отдельных снаряженных секций) можно проводить на действующей стендовой базе ФНПЦ «Алтай», имеющей сооружения для испытаний РДТТ с тягой до 500 т. </w:t>
      </w:r>
    </w:p>
    <w:p w:rsidR="0019243A" w:rsidRDefault="00B8675B" w:rsidP="00B8675B">
      <w:pPr>
        <w:pStyle w:val="a3"/>
      </w:pPr>
      <w:r>
        <w:t xml:space="preserve">Для проведения наземной отработки на заключительной стадии (огневые стендовые испытания ТТУ в сборе) потребуется создание испытательного стенда на территории стендовой базы института </w:t>
      </w:r>
      <w:r>
        <w:rPr>
          <w:rFonts w:cs="Times New Roman"/>
          <w:szCs w:val="28"/>
        </w:rPr>
        <w:t xml:space="preserve">ФКП НИИ </w:t>
      </w:r>
      <w:r>
        <w:t>«Геодезия».</w:t>
      </w:r>
    </w:p>
    <w:p w:rsidR="00214187" w:rsidRDefault="00214187" w:rsidP="00214187">
      <w:pPr>
        <w:pStyle w:val="a3"/>
      </w:pPr>
      <w:r>
        <w:t>Перечень мероприятий по оснащению наземных сооружений и оборудованию, обеспечивающих подготовку к проведению испытаний полноразмерных ТТУ на базе ФКП НИИ «Геодезия» представлен ниже.</w:t>
      </w:r>
    </w:p>
    <w:p w:rsidR="00214187" w:rsidRDefault="00214187" w:rsidP="00214187">
      <w:pPr>
        <w:pStyle w:val="a3"/>
      </w:pPr>
      <w:r>
        <w:t>Транспортировка и транспортное оборудование:</w:t>
      </w:r>
    </w:p>
    <w:p w:rsidR="00214187" w:rsidRDefault="00214187" w:rsidP="00397C8B">
      <w:pPr>
        <w:pStyle w:val="a3"/>
        <w:numPr>
          <w:ilvl w:val="0"/>
          <w:numId w:val="24"/>
        </w:numPr>
      </w:pPr>
      <w:r>
        <w:t>приобретение ж/д платформ грузоподъемностью 100;</w:t>
      </w:r>
    </w:p>
    <w:p w:rsidR="00214187" w:rsidRDefault="00214187" w:rsidP="00397C8B">
      <w:pPr>
        <w:pStyle w:val="a3"/>
        <w:numPr>
          <w:ilvl w:val="0"/>
          <w:numId w:val="24"/>
        </w:numPr>
      </w:pPr>
      <w:r>
        <w:lastRenderedPageBreak/>
        <w:t>разработка и изготовление траверс для перегрузки ТТУ с ХО грузоподъемностью 150 тонн;</w:t>
      </w:r>
    </w:p>
    <w:p w:rsidR="00214187" w:rsidRDefault="00214187" w:rsidP="00397C8B">
      <w:pPr>
        <w:pStyle w:val="a3"/>
        <w:numPr>
          <w:ilvl w:val="0"/>
          <w:numId w:val="24"/>
        </w:numPr>
      </w:pPr>
      <w:r>
        <w:t>приобретение автокрана грузоподъемностью 200 тонн;</w:t>
      </w:r>
    </w:p>
    <w:p w:rsidR="00214187" w:rsidRDefault="00214187" w:rsidP="00397C8B">
      <w:pPr>
        <w:pStyle w:val="a3"/>
        <w:numPr>
          <w:ilvl w:val="0"/>
          <w:numId w:val="24"/>
        </w:numPr>
      </w:pPr>
      <w:r>
        <w:t>приобретение автопоезда грузоподъемностью 200 тонн для перевозки изделий длиной ~ 20 м;</w:t>
      </w:r>
    </w:p>
    <w:p w:rsidR="00214187" w:rsidRDefault="00214187" w:rsidP="00397C8B">
      <w:pPr>
        <w:pStyle w:val="a3"/>
        <w:numPr>
          <w:ilvl w:val="0"/>
          <w:numId w:val="24"/>
        </w:numPr>
      </w:pPr>
      <w:r>
        <w:t>усиление подъездных ж/д путей на линии до цеха сборки с обеспечением нагрузки 20 тонн на ось;</w:t>
      </w:r>
    </w:p>
    <w:p w:rsidR="00214187" w:rsidRDefault="00214187" w:rsidP="00397C8B">
      <w:pPr>
        <w:pStyle w:val="a3"/>
        <w:numPr>
          <w:ilvl w:val="0"/>
          <w:numId w:val="24"/>
        </w:numPr>
      </w:pPr>
      <w:r>
        <w:t>усиление и ремонт дорог транспортировки груза ~ 200 тонн от цеха сборки до площадки испытаний;</w:t>
      </w:r>
    </w:p>
    <w:p w:rsidR="00214187" w:rsidRDefault="00214187" w:rsidP="00397C8B">
      <w:pPr>
        <w:pStyle w:val="a3"/>
        <w:numPr>
          <w:ilvl w:val="0"/>
          <w:numId w:val="24"/>
        </w:numPr>
      </w:pPr>
      <w:r>
        <w:t>приобретение тягача для перевозки в контейнерах ПУС и ХО.</w:t>
      </w:r>
    </w:p>
    <w:p w:rsidR="00214187" w:rsidRDefault="00214187" w:rsidP="00214187">
      <w:pPr>
        <w:pStyle w:val="a3"/>
      </w:pPr>
      <w:r>
        <w:t>Производственное оборудование:</w:t>
      </w:r>
    </w:p>
    <w:p w:rsidR="00214187" w:rsidRDefault="00214187" w:rsidP="00397C8B">
      <w:pPr>
        <w:pStyle w:val="a3"/>
        <w:numPr>
          <w:ilvl w:val="0"/>
          <w:numId w:val="25"/>
        </w:numPr>
      </w:pPr>
      <w:r>
        <w:t>модернизация цеха сборки в части усиления несущих конструкций для проведения работ с изделиями массой ~ 200 тонн;</w:t>
      </w:r>
    </w:p>
    <w:p w:rsidR="00214187" w:rsidRDefault="00214187" w:rsidP="00397C8B">
      <w:pPr>
        <w:pStyle w:val="a3"/>
        <w:numPr>
          <w:ilvl w:val="0"/>
          <w:numId w:val="25"/>
        </w:numPr>
      </w:pPr>
      <w:r>
        <w:t>приобретение и монтаж крана грузоподъемностью 200 тонн для сборочного цеха;</w:t>
      </w:r>
    </w:p>
    <w:p w:rsidR="00214187" w:rsidRDefault="00214187" w:rsidP="00397C8B">
      <w:pPr>
        <w:pStyle w:val="a3"/>
        <w:numPr>
          <w:ilvl w:val="0"/>
          <w:numId w:val="25"/>
        </w:numPr>
      </w:pPr>
      <w:r>
        <w:t>разработка, изготовление, монтаж и отладка сборочного стенда;</w:t>
      </w:r>
    </w:p>
    <w:p w:rsidR="00214187" w:rsidRDefault="00214187" w:rsidP="00397C8B">
      <w:pPr>
        <w:pStyle w:val="a3"/>
        <w:numPr>
          <w:ilvl w:val="0"/>
          <w:numId w:val="25"/>
        </w:numPr>
      </w:pPr>
      <w:r>
        <w:t>приобретение станка для разрезки корпусов (дефектоскопия и осмотр образцов элементов конструкции ТТУ);</w:t>
      </w:r>
    </w:p>
    <w:p w:rsidR="0066492F" w:rsidRDefault="00214187" w:rsidP="00397C8B">
      <w:pPr>
        <w:pStyle w:val="a3"/>
        <w:numPr>
          <w:ilvl w:val="0"/>
          <w:numId w:val="25"/>
        </w:numPr>
      </w:pPr>
      <w:r>
        <w:t>модернизация площадки испытаний (усиление упорного быка до усилия 1000 тонн, расширение и удлинение площадки, усиление силового поля для восприятия боковых усилий до 100 тонн).</w:t>
      </w:r>
    </w:p>
    <w:p w:rsidR="00DB0A78" w:rsidRPr="00B539A9" w:rsidRDefault="00DB0A78" w:rsidP="004438EC">
      <w:pPr>
        <w:pStyle w:val="a3"/>
        <w:ind w:firstLine="0"/>
      </w:pPr>
    </w:p>
    <w:p w:rsidR="00DB0A78" w:rsidRDefault="00DB0A78" w:rsidP="00DB0A78">
      <w:pPr>
        <w:pStyle w:val="2"/>
      </w:pPr>
      <w:bookmarkStart w:id="69" w:name="_Toc70064672"/>
      <w:r>
        <w:t>Расчет себестоимости производства</w:t>
      </w:r>
      <w:r w:rsidR="00BD0C44">
        <w:t xml:space="preserve"> изделия</w:t>
      </w:r>
      <w:bookmarkEnd w:id="69"/>
    </w:p>
    <w:p w:rsidR="00DB0A78" w:rsidRDefault="00BD0C44" w:rsidP="00DB0A78">
      <w:pPr>
        <w:pStyle w:val="a3"/>
      </w:pPr>
      <w:r>
        <w:t>При расчете себестоимости проектируемых изделий возможно использование укрупненных методов. Одним из таких методов является метод укрупненной калькул</w:t>
      </w:r>
      <w:r w:rsidR="00442ED1">
        <w:t>я</w:t>
      </w:r>
      <w:r>
        <w:t>ции</w:t>
      </w:r>
      <w:r w:rsidR="00442ED1">
        <w:t>, при котором полная себестоимость изготовления определяется по формуле</w:t>
      </w:r>
      <w:r w:rsidR="00442ED1" w:rsidRPr="00442ED1">
        <w:t xml:space="preserve"> </w:t>
      </w:r>
      <w:r w:rsidR="006559BC">
        <w:fldChar w:fldCharType="begin" w:fldLock="1"/>
      </w:r>
      <w:r w:rsidR="007D58E1">
        <w:instrText>ADDIN CSL_CITATION {"citationItems":[{"id":"ITEM-1","itemData":{"ISBN":"978-5-4363-0014-6","author":[{"dropping-particle":"","family":"Скворцов","given":"Юрий Владимирович","non-dropping-particle":"","parse-names":false,"suffix":""}],"edition":"2","id":"ITEM-1","issued":{"date-parts":[["2012"]]},"number-of-pages":"374","publisher":"Студент","publisher-place":"Москва","title":"Организационно-экономические вопросы в дипломном проектировании","type":"book"},"uris":["http://www.mendeley.com/documents/?uuid=6846b624-e583-4f45-95ef-4fa8ad9276a1"]}],"mendeley":{"formattedCitation":"[15]","plainTextFormattedCitation":"[15]","previouslyFormattedCitation":"[14]"},"properties":{"noteIndex":0},"schema":"https://github.com/citation-style-language/schema/raw/master/csl-citation.json"}</w:instrText>
      </w:r>
      <w:r w:rsidR="006559BC">
        <w:fldChar w:fldCharType="separate"/>
      </w:r>
      <w:r w:rsidR="007D58E1" w:rsidRPr="007D58E1">
        <w:rPr>
          <w:noProof/>
        </w:rPr>
        <w:t>[15]</w:t>
      </w:r>
      <w:r w:rsidR="006559BC">
        <w:fldChar w:fldCharType="end"/>
      </w:r>
      <w:r w:rsidR="00442ED1" w:rsidRPr="00442ED1">
        <w:t>:</w:t>
      </w:r>
    </w:p>
    <w:p w:rsidR="00442ED1" w:rsidRPr="00442ED1" w:rsidRDefault="00442ED1" w:rsidP="00DB0A78">
      <w:pPr>
        <w:pStyle w:val="a3"/>
        <w:rPr>
          <w:rFonts w:eastAsiaTheme="minorEastAsia"/>
        </w:rPr>
      </w:pPr>
      <m:oMathPara>
        <m:oMath>
          <m:r>
            <w:rPr>
              <w:rFonts w:ascii="Cambria Math" w:hAnsi="Cambria Math"/>
            </w:rPr>
            <m:t>S=</m:t>
          </m:r>
          <m:d>
            <m:dPr>
              <m:ctrlPr>
                <w:rPr>
                  <w:rFonts w:ascii="Cambria Math" w:hAnsi="Cambria Math"/>
                  <w:i/>
                </w:rPr>
              </m:ctrlPr>
            </m:dPr>
            <m:e>
              <m:sSub>
                <m:sSubPr>
                  <m:ctrlPr>
                    <w:rPr>
                      <w:rFonts w:ascii="Cambria Math" w:hAnsi="Cambria Math"/>
                      <w:i/>
                      <w:lang w:val="en-US"/>
                    </w:rPr>
                  </m:ctrlPr>
                </m:sSubPr>
                <m:e>
                  <m:r>
                    <w:rPr>
                      <w:rFonts w:ascii="Cambria Math" w:hAnsi="Cambria Math"/>
                      <w:lang w:val="en-US"/>
                    </w:rPr>
                    <m:t>S</m:t>
                  </m:r>
                </m:e>
                <m:sub>
                  <m:r>
                    <w:rPr>
                      <w:rFonts w:ascii="Cambria Math" w:hAnsi="Cambria Math"/>
                    </w:rPr>
                    <m:t>м</m:t>
                  </m:r>
                </m:sub>
              </m:sSub>
              <m:r>
                <w:rPr>
                  <w:rFonts w:ascii="Cambria Math" w:hAnsi="Cambria Math"/>
                  <w:lang w:val="en-US"/>
                </w:rPr>
                <m:t>+L·</m:t>
              </m:r>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sSub>
                        <m:sSubPr>
                          <m:ctrlPr>
                            <w:rPr>
                              <w:rFonts w:ascii="Cambria Math" w:hAnsi="Cambria Math"/>
                              <w:i/>
                            </w:rPr>
                          </m:ctrlPr>
                        </m:sSubPr>
                        <m:e>
                          <m:r>
                            <w:rPr>
                              <w:rFonts w:ascii="Cambria Math" w:hAnsi="Cambria Math"/>
                              <w:lang w:val="en-US"/>
                            </w:rPr>
                            <m:t>k</m:t>
                          </m:r>
                          <m:ctrlPr>
                            <w:rPr>
                              <w:rFonts w:ascii="Cambria Math" w:hAnsi="Cambria Math"/>
                              <w:i/>
                              <w:lang w:val="en-US"/>
                            </w:rPr>
                          </m:ctrlPr>
                        </m:e>
                        <m:sub>
                          <m:r>
                            <w:rPr>
                              <w:rFonts w:ascii="Cambria Math" w:hAnsi="Cambria Math"/>
                            </w:rPr>
                            <m:t>ц</m:t>
                          </m:r>
                        </m:sub>
                      </m:sSub>
                      <m:r>
                        <w:rPr>
                          <w:rFonts w:ascii="Cambria Math" w:hAnsi="Cambria Math"/>
                        </w:rPr>
                        <m:t>+</m:t>
                      </m:r>
                      <m:sSub>
                        <m:sSubPr>
                          <m:ctrlPr>
                            <w:rPr>
                              <w:rFonts w:ascii="Cambria Math" w:hAnsi="Cambria Math"/>
                              <w:i/>
                              <w:lang w:val="en-US"/>
                            </w:rPr>
                          </m:ctrlPr>
                        </m:sSubPr>
                        <m:e>
                          <m:r>
                            <w:rPr>
                              <w:rFonts w:ascii="Cambria Math" w:hAnsi="Cambria Math"/>
                              <w:lang w:val="en-US"/>
                            </w:rPr>
                            <m:t>k</m:t>
                          </m:r>
                        </m:e>
                        <m:sub>
                          <m:r>
                            <w:rPr>
                              <w:rFonts w:ascii="Cambria Math" w:hAnsi="Cambria Math"/>
                            </w:rPr>
                            <m:t>оп</m:t>
                          </m:r>
                        </m:sub>
                      </m:sSub>
                    </m:num>
                    <m:den>
                      <m:r>
                        <w:rPr>
                          <w:rFonts w:ascii="Cambria Math" w:hAnsi="Cambria Math"/>
                          <w:lang w:val="en-US"/>
                        </w:rPr>
                        <m:t>100</m:t>
                      </m:r>
                    </m:den>
                  </m:f>
                </m:e>
              </m:d>
              <m:r>
                <w:rPr>
                  <w:rFonts w:ascii="Cambria Math" w:hAnsi="Cambria Math"/>
                  <w:lang w:val="en-US"/>
                </w:rPr>
                <m:t>+L·α+</m:t>
              </m:r>
              <m:d>
                <m:dPr>
                  <m:ctrlPr>
                    <w:rPr>
                      <w:rFonts w:ascii="Cambria Math" w:hAnsi="Cambria Math"/>
                      <w:i/>
                      <w:lang w:val="en-US"/>
                    </w:rPr>
                  </m:ctrlPr>
                </m:dPr>
                <m:e>
                  <m:r>
                    <w:rPr>
                      <w:rFonts w:ascii="Cambria Math" w:hAnsi="Cambria Math"/>
                      <w:lang w:val="en-US"/>
                    </w:rPr>
                    <m:t>L+L·α</m:t>
                  </m:r>
                </m:e>
              </m:d>
              <m:r>
                <w:rPr>
                  <w:rFonts w:ascii="Cambria Math" w:hAnsi="Cambria Math"/>
                  <w:lang w:val="en-US"/>
                </w:rPr>
                <m:t>·</m:t>
              </m:r>
              <m:sSub>
                <m:sSubPr>
                  <m:ctrlPr>
                    <w:rPr>
                      <w:rFonts w:ascii="Cambria Math" w:hAnsi="Cambria Math"/>
                      <w:i/>
                    </w:rPr>
                  </m:ctrlPr>
                </m:sSubPr>
                <m:e>
                  <m:r>
                    <w:rPr>
                      <w:rFonts w:ascii="Cambria Math" w:hAnsi="Cambria Math"/>
                    </w:rPr>
                    <m:t>k</m:t>
                  </m:r>
                </m:e>
                <m:sub>
                  <m:r>
                    <w:rPr>
                      <w:rFonts w:ascii="Cambria Math" w:hAnsi="Cambria Math"/>
                    </w:rPr>
                    <m:t>с</m:t>
                  </m:r>
                </m:sub>
              </m:sSub>
            </m:e>
          </m:d>
          <m:r>
            <w:rPr>
              <w:rFonts w:ascii="Cambria Math" w:hAnsi="Cambria Math"/>
            </w:rPr>
            <m:t>·</m:t>
          </m:r>
          <m:d>
            <m:dPr>
              <m:ctrlPr>
                <w:rPr>
                  <w:rFonts w:ascii="Cambria Math" w:hAnsi="Cambria Math"/>
                  <w:i/>
                </w:rPr>
              </m:ctrlPr>
            </m:dPr>
            <m:e>
              <m:r>
                <w:rPr>
                  <w:rFonts w:ascii="Cambria Math" w:hAnsi="Cambria Math"/>
                </w:rPr>
                <m:t>1+</m:t>
              </m:r>
              <m:f>
                <m:fPr>
                  <m:ctrlPr>
                    <w:rPr>
                      <w:rFonts w:ascii="Cambria Math" w:hAnsi="Cambria Math"/>
                      <w:i/>
                    </w:rPr>
                  </m:ctrlPr>
                </m:fPr>
                <m:num>
                  <m:sSub>
                    <m:sSubPr>
                      <m:ctrlPr>
                        <w:rPr>
                          <w:rFonts w:ascii="Cambria Math" w:hAnsi="Cambria Math"/>
                          <w:i/>
                        </w:rPr>
                      </m:ctrlPr>
                    </m:sSubPr>
                    <m:e>
                      <m:r>
                        <w:rPr>
                          <w:rFonts w:ascii="Cambria Math" w:hAnsi="Cambria Math"/>
                        </w:rPr>
                        <m:t>k</m:t>
                      </m:r>
                    </m:e>
                    <m:sub>
                      <m:r>
                        <w:rPr>
                          <w:rFonts w:ascii="Cambria Math" w:hAnsi="Cambria Math"/>
                        </w:rPr>
                        <m:t>вп</m:t>
                      </m:r>
                    </m:sub>
                  </m:sSub>
                </m:num>
                <m:den>
                  <m:r>
                    <w:rPr>
                      <w:rFonts w:ascii="Cambria Math" w:hAnsi="Cambria Math"/>
                    </w:rPr>
                    <m:t>100</m:t>
                  </m:r>
                </m:den>
              </m:f>
            </m:e>
          </m:d>
          <m:r>
            <w:rPr>
              <w:rFonts w:ascii="Cambria Math" w:eastAsiaTheme="minorEastAsia" w:hAnsi="Cambria Math"/>
            </w:rPr>
            <m:t>,</m:t>
          </m:r>
        </m:oMath>
      </m:oMathPara>
    </w:p>
    <w:p w:rsidR="00442ED1" w:rsidRDefault="00442ED1" w:rsidP="00DB0A78">
      <w:pPr>
        <w:pStyle w:val="a3"/>
        <w:rPr>
          <w:rFonts w:eastAsiaTheme="minorEastAsia"/>
        </w:rPr>
      </w:pPr>
      <w:r>
        <w:rPr>
          <w:rFonts w:eastAsiaTheme="minorEastAsia"/>
        </w:rPr>
        <w:lastRenderedPageBreak/>
        <w:t xml:space="preserve">где </w:t>
      </w:r>
      <m:oMath>
        <m:sSub>
          <m:sSubPr>
            <m:ctrlPr>
              <w:rPr>
                <w:rFonts w:ascii="Cambria Math" w:eastAsiaTheme="minorEastAsia" w:hAnsi="Cambria Math"/>
                <w:i/>
              </w:rPr>
            </m:ctrlPr>
          </m:sSubPr>
          <m:e>
            <m:r>
              <w:rPr>
                <w:rFonts w:ascii="Cambria Math" w:eastAsiaTheme="minorEastAsia" w:hAnsi="Cambria Math"/>
              </w:rPr>
              <m:t>S</m:t>
            </m:r>
          </m:e>
          <m:sub>
            <m:r>
              <w:rPr>
                <w:rFonts w:ascii="Cambria Math" w:eastAsiaTheme="minorEastAsia" w:hAnsi="Cambria Math"/>
              </w:rPr>
              <m:t>м</m:t>
            </m:r>
          </m:sub>
        </m:sSub>
      </m:oMath>
      <w:r>
        <w:rPr>
          <w:rFonts w:eastAsiaTheme="minorEastAsia"/>
        </w:rPr>
        <w:t xml:space="preserve"> –</w:t>
      </w:r>
      <w:r w:rsidRPr="00442ED1">
        <w:rPr>
          <w:rFonts w:eastAsiaTheme="minorEastAsia"/>
        </w:rPr>
        <w:t xml:space="preserve"> </w:t>
      </w:r>
      <w:r>
        <w:rPr>
          <w:rFonts w:eastAsiaTheme="minorEastAsia"/>
        </w:rPr>
        <w:t>затраты на основные материалы и покупные изделия</w:t>
      </w:r>
      <w:r w:rsidR="005A0FBB">
        <w:rPr>
          <w:rFonts w:eastAsiaTheme="minorEastAsia"/>
        </w:rPr>
        <w:t xml:space="preserve">, </w:t>
      </w:r>
      <w:proofErr w:type="spellStart"/>
      <w:r w:rsidR="005A0FBB">
        <w:rPr>
          <w:rFonts w:eastAsiaTheme="minorEastAsia"/>
        </w:rPr>
        <w:t>руб</w:t>
      </w:r>
      <w:proofErr w:type="spellEnd"/>
      <w:r w:rsidR="005A0FBB">
        <w:rPr>
          <w:rFonts w:eastAsiaTheme="minorEastAsia"/>
        </w:rPr>
        <w:t xml:space="preserve">; </w:t>
      </w:r>
      <m:oMath>
        <m:r>
          <w:rPr>
            <w:rFonts w:ascii="Cambria Math" w:eastAsiaTheme="minorEastAsia" w:hAnsi="Cambria Math"/>
          </w:rPr>
          <m:t>L</m:t>
        </m:r>
      </m:oMath>
      <w:r w:rsidR="005A0FBB" w:rsidRPr="005A0FBB">
        <w:rPr>
          <w:rFonts w:eastAsiaTheme="minorEastAsia"/>
        </w:rPr>
        <w:t xml:space="preserve"> – </w:t>
      </w:r>
      <w:r w:rsidR="005A0FBB">
        <w:rPr>
          <w:rFonts w:eastAsiaTheme="minorEastAsia"/>
        </w:rPr>
        <w:t xml:space="preserve">затраты по основной заработной плате рабочих, занятых изготовлением изделия, </w:t>
      </w:r>
      <w:proofErr w:type="spellStart"/>
      <w:r w:rsidR="005A0FBB">
        <w:rPr>
          <w:rFonts w:eastAsiaTheme="minorEastAsia"/>
        </w:rPr>
        <w:t>руб</w:t>
      </w:r>
      <w:proofErr w:type="spellEnd"/>
      <w:r w:rsidR="005A0FBB">
        <w:rPr>
          <w:rFonts w:eastAsiaTheme="minorEastAsia"/>
        </w:rPr>
        <w:t xml:space="preserve">; </w:t>
      </w:r>
      <m:oMath>
        <m:r>
          <w:rPr>
            <w:rFonts w:ascii="Cambria Math" w:eastAsiaTheme="minorEastAsia" w:hAnsi="Cambria Math"/>
          </w:rPr>
          <m:t>α</m:t>
        </m:r>
      </m:oMath>
      <w:r w:rsidR="005A0FBB" w:rsidRPr="005A0FBB">
        <w:rPr>
          <w:rFonts w:eastAsiaTheme="minorEastAsia"/>
        </w:rPr>
        <w:t xml:space="preserve"> – </w:t>
      </w:r>
      <w:r w:rsidR="005A0FBB">
        <w:rPr>
          <w:rFonts w:eastAsiaTheme="minorEastAsia"/>
        </w:rPr>
        <w:t xml:space="preserve">коэффициент, учитывающий затраты по дополнительной заработной плате рабочих;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с</m:t>
            </m:r>
          </m:sub>
        </m:sSub>
      </m:oMath>
      <w:r w:rsidR="005A0FBB">
        <w:rPr>
          <w:rFonts w:eastAsiaTheme="minorEastAsia"/>
        </w:rPr>
        <w:t xml:space="preserve"> – коэффициент, учитывающий </w:t>
      </w:r>
      <w:r w:rsidR="00AF7B37">
        <w:rPr>
          <w:rFonts w:eastAsiaTheme="minorEastAsia"/>
        </w:rPr>
        <w:t>отчисления во внебюджетные фонды</w:t>
      </w:r>
      <w:r w:rsidR="005A0FBB">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ц</m:t>
            </m:r>
          </m:sub>
        </m:sSub>
        <m:r>
          <w:rPr>
            <w:rFonts w:ascii="Cambria Math" w:eastAsiaTheme="minorEastAsia" w:hAnsi="Cambria Math"/>
          </w:rPr>
          <m:t xml:space="preserve">, </m:t>
        </m:r>
        <m:sSub>
          <m:sSubPr>
            <m:ctrlPr>
              <w:rPr>
                <w:rFonts w:ascii="Cambria Math" w:eastAsiaTheme="minorEastAsia" w:hAnsi="Cambria Math"/>
                <w:i/>
                <w:lang w:val="en-US"/>
              </w:rPr>
            </m:ctrlPr>
          </m:sSubPr>
          <m:e>
            <m:r>
              <w:rPr>
                <w:rFonts w:ascii="Cambria Math" w:eastAsiaTheme="minorEastAsia" w:hAnsi="Cambria Math"/>
                <w:lang w:val="en-US"/>
              </w:rPr>
              <m:t>k</m:t>
            </m:r>
            <m:ctrlPr>
              <w:rPr>
                <w:rFonts w:ascii="Cambria Math" w:eastAsiaTheme="minorEastAsia" w:hAnsi="Cambria Math"/>
                <w:i/>
              </w:rPr>
            </m:ctrlPr>
          </m:e>
          <m:sub>
            <m:r>
              <w:rPr>
                <w:rFonts w:ascii="Cambria Math" w:eastAsiaTheme="minorEastAsia" w:hAnsi="Cambria Math"/>
              </w:rPr>
              <m:t>оп</m:t>
            </m:r>
          </m:sub>
        </m:sSub>
      </m:oMath>
      <w:r w:rsidR="005A0FBB">
        <w:rPr>
          <w:rFonts w:eastAsiaTheme="minorEastAsia"/>
        </w:rPr>
        <w:t xml:space="preserve"> – цеховые и общепроизводственные расходы соответственно, %;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вп</m:t>
            </m:r>
          </m:sub>
        </m:sSub>
      </m:oMath>
      <w:r w:rsidR="005A0FBB">
        <w:rPr>
          <w:rFonts w:eastAsiaTheme="minorEastAsia"/>
        </w:rPr>
        <w:t xml:space="preserve"> – внепроизводственные (коммерческие) расходы, </w:t>
      </w:r>
      <w:r w:rsidR="005A0FBB" w:rsidRPr="005A0FBB">
        <w:rPr>
          <w:rFonts w:eastAsiaTheme="minorEastAsia"/>
        </w:rPr>
        <w:t>%.</w:t>
      </w:r>
    </w:p>
    <w:p w:rsidR="008548CF" w:rsidRDefault="000E1ED7" w:rsidP="009D5C44">
      <w:pPr>
        <w:pStyle w:val="a3"/>
        <w:rPr>
          <w:rFonts w:eastAsiaTheme="minorEastAsia"/>
        </w:rPr>
      </w:pPr>
      <w:r>
        <w:t>Основные материалы</w:t>
      </w:r>
      <w:r w:rsidR="0066492F">
        <w:t>,</w:t>
      </w:r>
      <w:r w:rsidR="009D5C44">
        <w:t xml:space="preserve"> используемые в </w:t>
      </w:r>
      <w:r w:rsidR="004E1F35">
        <w:t>изготовлени</w:t>
      </w:r>
      <w:r w:rsidR="009D5C44">
        <w:t>и</w:t>
      </w:r>
      <w:r w:rsidR="004E1F35">
        <w:t xml:space="preserve"> РДТТ</w:t>
      </w:r>
      <w:r w:rsidR="0066492F">
        <w:t>,</w:t>
      </w:r>
      <w:r w:rsidR="004E1F35">
        <w:t xml:space="preserve"> перечислены в таблице </w:t>
      </w:r>
      <w:r w:rsidR="00903028">
        <w:rPr>
          <w:noProof/>
        </w:rPr>
        <w:fldChar w:fldCharType="begin"/>
      </w:r>
      <w:r w:rsidR="00903028">
        <w:rPr>
          <w:noProof/>
        </w:rPr>
        <w:instrText xml:space="preserve"> REF _Ref68697613 </w:instrText>
      </w:r>
      <w:r w:rsidR="00903028">
        <w:rPr>
          <w:noProof/>
        </w:rPr>
        <w:fldChar w:fldCharType="separate"/>
      </w:r>
      <w:r w:rsidR="0066492F">
        <w:rPr>
          <w:noProof/>
        </w:rPr>
        <w:t>4.4</w:t>
      </w:r>
      <w:r w:rsidR="0066492F">
        <w:t>.</w:t>
      </w:r>
      <w:r w:rsidR="0066492F">
        <w:rPr>
          <w:noProof/>
        </w:rPr>
        <w:t>1</w:t>
      </w:r>
      <w:r w:rsidR="00903028">
        <w:rPr>
          <w:noProof/>
        </w:rPr>
        <w:fldChar w:fldCharType="end"/>
      </w:r>
      <w:bookmarkStart w:id="70" w:name="_Ref68697532"/>
      <w:r w:rsidR="008548CF">
        <w:t>.</w:t>
      </w:r>
    </w:p>
    <w:p w:rsidR="008548CF" w:rsidRPr="008548CF" w:rsidRDefault="004E1F35" w:rsidP="004E1F35">
      <w:pPr>
        <w:pStyle w:val="a3"/>
        <w:ind w:firstLine="0"/>
        <w:rPr>
          <w:rFonts w:eastAsiaTheme="minorEastAsia"/>
          <w:vanish/>
          <w:specVanish/>
        </w:rPr>
      </w:pPr>
      <w:r>
        <w:rPr>
          <w:rFonts w:eastAsiaTheme="minorEastAsia"/>
        </w:rPr>
        <w:t>Таблица</w:t>
      </w:r>
    </w:p>
    <w:p w:rsidR="004E1F35" w:rsidRDefault="008548CF" w:rsidP="004E1F35">
      <w:pPr>
        <w:pStyle w:val="a3"/>
        <w:ind w:firstLine="0"/>
      </w:pPr>
      <w:r>
        <w:t xml:space="preserve"> </w:t>
      </w:r>
      <w:bookmarkStart w:id="71" w:name="_Ref68697613"/>
      <w:r w:rsidR="006A1764">
        <w:fldChar w:fldCharType="begin"/>
      </w:r>
      <w:r w:rsidR="006A1764">
        <w:instrText xml:space="preserve"> STYLEREF 2 \s </w:instrText>
      </w:r>
      <w:r w:rsidR="006A1764">
        <w:fldChar w:fldCharType="separate"/>
      </w:r>
      <w:r w:rsidR="006A1764">
        <w:rPr>
          <w:noProof/>
        </w:rPr>
        <w:t>4.4</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1</w:t>
      </w:r>
      <w:r w:rsidR="006A1764">
        <w:fldChar w:fldCharType="end"/>
      </w:r>
      <w:bookmarkEnd w:id="70"/>
      <w:bookmarkEnd w:id="71"/>
      <w:r w:rsidR="004E1F35">
        <w:t xml:space="preserve"> – </w:t>
      </w:r>
      <w:r w:rsidR="004E1F35">
        <w:rPr>
          <w:noProof/>
        </w:rPr>
        <w:t>Основные материалы</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46"/>
        <w:gridCol w:w="6099"/>
      </w:tblGrid>
      <w:tr w:rsidR="009D5C44" w:rsidRPr="004E1F35" w:rsidTr="004E1F35">
        <w:trPr>
          <w:trHeight w:val="454"/>
        </w:trPr>
        <w:tc>
          <w:tcPr>
            <w:tcW w:w="0" w:type="auto"/>
            <w:vAlign w:val="center"/>
          </w:tcPr>
          <w:p w:rsidR="004E1F35" w:rsidRPr="004E1F35" w:rsidRDefault="004E1F35" w:rsidP="004E1F35">
            <w:pPr>
              <w:pStyle w:val="afb"/>
              <w:rPr>
                <w:sz w:val="28"/>
              </w:rPr>
            </w:pPr>
            <w:r w:rsidRPr="004E1F35">
              <w:rPr>
                <w:sz w:val="28"/>
              </w:rPr>
              <w:t>Наименование</w:t>
            </w:r>
          </w:p>
        </w:tc>
        <w:tc>
          <w:tcPr>
            <w:tcW w:w="0" w:type="auto"/>
            <w:vAlign w:val="center"/>
          </w:tcPr>
          <w:p w:rsidR="004E1F35" w:rsidRPr="004E1F35" w:rsidRDefault="004E1F35" w:rsidP="004E1F35">
            <w:pPr>
              <w:pStyle w:val="afb"/>
              <w:rPr>
                <w:sz w:val="28"/>
              </w:rPr>
            </w:pPr>
            <w:r w:rsidRPr="004E1F35">
              <w:rPr>
                <w:sz w:val="28"/>
              </w:rPr>
              <w:t>Материал</w:t>
            </w:r>
          </w:p>
        </w:tc>
      </w:tr>
      <w:tr w:rsidR="009D5C44" w:rsidRPr="004E1F35" w:rsidTr="004E1F35">
        <w:trPr>
          <w:trHeight w:val="454"/>
        </w:trPr>
        <w:tc>
          <w:tcPr>
            <w:tcW w:w="0" w:type="auto"/>
            <w:vAlign w:val="center"/>
          </w:tcPr>
          <w:p w:rsidR="004E1F35" w:rsidRPr="004E1F35" w:rsidRDefault="004E1F35" w:rsidP="004E1F35">
            <w:pPr>
              <w:pStyle w:val="afb"/>
              <w:rPr>
                <w:sz w:val="28"/>
              </w:rPr>
            </w:pPr>
            <w:r w:rsidRPr="004E1F35">
              <w:rPr>
                <w:sz w:val="28"/>
              </w:rPr>
              <w:t>Силовая оболочка</w:t>
            </w:r>
          </w:p>
        </w:tc>
        <w:tc>
          <w:tcPr>
            <w:tcW w:w="0" w:type="auto"/>
            <w:vAlign w:val="center"/>
          </w:tcPr>
          <w:p w:rsidR="004E1F35" w:rsidRPr="004E1F35" w:rsidRDefault="004E1F35" w:rsidP="004E1F35">
            <w:pPr>
              <w:pStyle w:val="afb"/>
              <w:rPr>
                <w:spacing w:val="-6"/>
                <w:sz w:val="28"/>
              </w:rPr>
            </w:pPr>
            <w:r w:rsidRPr="004E1F35">
              <w:rPr>
                <w:spacing w:val="-6"/>
                <w:sz w:val="28"/>
              </w:rPr>
              <w:t>Органопластик на основе жгута типа «</w:t>
            </w:r>
            <w:proofErr w:type="spellStart"/>
            <w:r w:rsidRPr="004E1F35">
              <w:rPr>
                <w:spacing w:val="-6"/>
                <w:sz w:val="28"/>
              </w:rPr>
              <w:t>Армос</w:t>
            </w:r>
            <w:proofErr w:type="spellEnd"/>
            <w:r w:rsidRPr="004E1F35">
              <w:rPr>
                <w:spacing w:val="-6"/>
                <w:sz w:val="28"/>
              </w:rPr>
              <w:t>», пропитанного эпоксидным связующим ЭД</w:t>
            </w:r>
            <w:r w:rsidR="00AF7B37">
              <w:rPr>
                <w:spacing w:val="-6"/>
                <w:sz w:val="28"/>
              </w:rPr>
              <w:t>Т</w:t>
            </w:r>
            <w:r w:rsidRPr="004E1F35">
              <w:rPr>
                <w:spacing w:val="-6"/>
                <w:sz w:val="28"/>
              </w:rPr>
              <w:t>-10</w:t>
            </w:r>
          </w:p>
        </w:tc>
      </w:tr>
      <w:tr w:rsidR="009D5C44" w:rsidRPr="004E1F35" w:rsidTr="004E1F35">
        <w:trPr>
          <w:trHeight w:val="454"/>
        </w:trPr>
        <w:tc>
          <w:tcPr>
            <w:tcW w:w="0" w:type="auto"/>
            <w:vAlign w:val="center"/>
          </w:tcPr>
          <w:p w:rsidR="004E1F35" w:rsidRPr="004E1F35" w:rsidRDefault="004E1F35" w:rsidP="004E1F35">
            <w:pPr>
              <w:pStyle w:val="afb"/>
              <w:rPr>
                <w:sz w:val="28"/>
              </w:rPr>
            </w:pPr>
            <w:r w:rsidRPr="004E1F35">
              <w:rPr>
                <w:sz w:val="28"/>
              </w:rPr>
              <w:t>Фланцы полюсных отверстий</w:t>
            </w:r>
          </w:p>
        </w:tc>
        <w:tc>
          <w:tcPr>
            <w:tcW w:w="0" w:type="auto"/>
            <w:vAlign w:val="center"/>
          </w:tcPr>
          <w:p w:rsidR="004E1F35" w:rsidRPr="004E1F35" w:rsidRDefault="004E1F35" w:rsidP="004E1F35">
            <w:pPr>
              <w:pStyle w:val="afb"/>
              <w:rPr>
                <w:sz w:val="28"/>
              </w:rPr>
            </w:pPr>
            <w:r w:rsidRPr="004E1F35">
              <w:rPr>
                <w:sz w:val="28"/>
              </w:rPr>
              <w:t>Титановый сплав ВТ-23</w:t>
            </w:r>
          </w:p>
        </w:tc>
      </w:tr>
      <w:tr w:rsidR="009D5C44" w:rsidRPr="004E1F35" w:rsidTr="004E1F35">
        <w:trPr>
          <w:trHeight w:val="454"/>
        </w:trPr>
        <w:tc>
          <w:tcPr>
            <w:tcW w:w="0" w:type="auto"/>
            <w:vAlign w:val="center"/>
          </w:tcPr>
          <w:p w:rsidR="004E1F35" w:rsidRPr="004E1F35" w:rsidRDefault="004E1F35" w:rsidP="004E1F35">
            <w:pPr>
              <w:pStyle w:val="afb"/>
              <w:rPr>
                <w:sz w:val="28"/>
              </w:rPr>
            </w:pPr>
            <w:r w:rsidRPr="004E1F35">
              <w:rPr>
                <w:sz w:val="28"/>
              </w:rPr>
              <w:t>Герметизирующий слой</w:t>
            </w:r>
            <w:r w:rsidR="009D5C44">
              <w:rPr>
                <w:sz w:val="28"/>
              </w:rPr>
              <w:t xml:space="preserve"> и ТЗП</w:t>
            </w:r>
          </w:p>
        </w:tc>
        <w:tc>
          <w:tcPr>
            <w:tcW w:w="0" w:type="auto"/>
            <w:vAlign w:val="center"/>
          </w:tcPr>
          <w:p w:rsidR="004E1F35" w:rsidRPr="004E1F35" w:rsidRDefault="004E1F35" w:rsidP="004E1F35">
            <w:pPr>
              <w:pStyle w:val="afb"/>
              <w:rPr>
                <w:sz w:val="28"/>
              </w:rPr>
            </w:pPr>
            <w:r w:rsidRPr="004E1F35">
              <w:rPr>
                <w:sz w:val="28"/>
              </w:rPr>
              <w:t>Резиновая смесь 51-211</w:t>
            </w:r>
            <w:r w:rsidR="00AF7B37">
              <w:rPr>
                <w:sz w:val="28"/>
              </w:rPr>
              <w:t>0</w:t>
            </w:r>
          </w:p>
        </w:tc>
      </w:tr>
      <w:tr w:rsidR="009D5C44" w:rsidRPr="004E1F35" w:rsidTr="004E1F35">
        <w:trPr>
          <w:trHeight w:val="454"/>
        </w:trPr>
        <w:tc>
          <w:tcPr>
            <w:tcW w:w="0" w:type="auto"/>
            <w:vAlign w:val="center"/>
          </w:tcPr>
          <w:p w:rsidR="004E1F35" w:rsidRPr="004E1F35" w:rsidRDefault="004E1F35" w:rsidP="004E1F35">
            <w:pPr>
              <w:pStyle w:val="afb"/>
              <w:rPr>
                <w:sz w:val="28"/>
              </w:rPr>
            </w:pPr>
            <w:r w:rsidRPr="004E1F35">
              <w:rPr>
                <w:sz w:val="28"/>
              </w:rPr>
              <w:t>Узел крепления корпусных модулей</w:t>
            </w:r>
          </w:p>
        </w:tc>
        <w:tc>
          <w:tcPr>
            <w:tcW w:w="0" w:type="auto"/>
            <w:vAlign w:val="center"/>
          </w:tcPr>
          <w:p w:rsidR="004E1F35" w:rsidRPr="004E1F35" w:rsidRDefault="004E1F35" w:rsidP="004E1F35">
            <w:pPr>
              <w:pStyle w:val="afb"/>
              <w:rPr>
                <w:sz w:val="28"/>
              </w:rPr>
            </w:pPr>
            <w:r w:rsidRPr="004E1F35">
              <w:rPr>
                <w:sz w:val="28"/>
              </w:rPr>
              <w:t>Титановый сплав ВТ-6</w:t>
            </w:r>
          </w:p>
        </w:tc>
      </w:tr>
      <w:tr w:rsidR="009D5C44" w:rsidRPr="004E1F35" w:rsidTr="004E1F35">
        <w:trPr>
          <w:trHeight w:val="454"/>
        </w:trPr>
        <w:tc>
          <w:tcPr>
            <w:tcW w:w="0" w:type="auto"/>
            <w:vAlign w:val="center"/>
          </w:tcPr>
          <w:p w:rsidR="004E1F35" w:rsidRPr="004E1F35" w:rsidRDefault="004E1F35" w:rsidP="004E1F35">
            <w:pPr>
              <w:pStyle w:val="afb"/>
              <w:rPr>
                <w:sz w:val="28"/>
              </w:rPr>
            </w:pPr>
            <w:r w:rsidRPr="004E1F35">
              <w:rPr>
                <w:sz w:val="28"/>
              </w:rPr>
              <w:t>Усиление зоны под опору</w:t>
            </w:r>
          </w:p>
        </w:tc>
        <w:tc>
          <w:tcPr>
            <w:tcW w:w="0" w:type="auto"/>
            <w:vAlign w:val="center"/>
          </w:tcPr>
          <w:p w:rsidR="004E1F35" w:rsidRPr="004E1F35" w:rsidRDefault="004E1F35" w:rsidP="004E1F35">
            <w:pPr>
              <w:pStyle w:val="afb"/>
              <w:rPr>
                <w:sz w:val="28"/>
              </w:rPr>
            </w:pPr>
            <w:proofErr w:type="spellStart"/>
            <w:r w:rsidRPr="004E1F35">
              <w:rPr>
                <w:sz w:val="28"/>
              </w:rPr>
              <w:t>Органостеклопластик</w:t>
            </w:r>
            <w:proofErr w:type="spellEnd"/>
            <w:r w:rsidRPr="004E1F35">
              <w:rPr>
                <w:sz w:val="28"/>
              </w:rPr>
              <w:t xml:space="preserve"> на основе комбинированной ткани, пропитанной эпоксидным связующим</w:t>
            </w:r>
          </w:p>
        </w:tc>
      </w:tr>
      <w:tr w:rsidR="009D5C44" w:rsidRPr="004E1F35" w:rsidTr="004E1F35">
        <w:trPr>
          <w:trHeight w:val="454"/>
        </w:trPr>
        <w:tc>
          <w:tcPr>
            <w:tcW w:w="0" w:type="auto"/>
            <w:vAlign w:val="center"/>
          </w:tcPr>
          <w:p w:rsidR="009D5C44" w:rsidRPr="004E1F35" w:rsidRDefault="006559BC" w:rsidP="004E1F35">
            <w:pPr>
              <w:pStyle w:val="afb"/>
              <w:rPr>
                <w:sz w:val="28"/>
              </w:rPr>
            </w:pPr>
            <w:r>
              <w:rPr>
                <w:sz w:val="28"/>
              </w:rPr>
              <w:t>Сопло</w:t>
            </w:r>
          </w:p>
        </w:tc>
        <w:tc>
          <w:tcPr>
            <w:tcW w:w="0" w:type="auto"/>
            <w:vAlign w:val="center"/>
          </w:tcPr>
          <w:p w:rsidR="009D5C44" w:rsidRPr="004E1F35" w:rsidRDefault="006559BC" w:rsidP="004E1F35">
            <w:pPr>
              <w:pStyle w:val="afb"/>
              <w:rPr>
                <w:sz w:val="28"/>
              </w:rPr>
            </w:pPr>
            <w:r>
              <w:rPr>
                <w:sz w:val="28"/>
              </w:rPr>
              <w:t>Сталь</w:t>
            </w:r>
          </w:p>
        </w:tc>
      </w:tr>
    </w:tbl>
    <w:p w:rsidR="004E1F35" w:rsidRDefault="004E1F35" w:rsidP="00DB0A78">
      <w:pPr>
        <w:pStyle w:val="a3"/>
        <w:rPr>
          <w:rFonts w:eastAsiaTheme="minorEastAsia"/>
        </w:rPr>
      </w:pPr>
    </w:p>
    <w:p w:rsidR="003F389C" w:rsidRDefault="0066492F" w:rsidP="00DB0A78">
      <w:pPr>
        <w:pStyle w:val="a3"/>
        <w:rPr>
          <w:rFonts w:eastAsiaTheme="minorEastAsia"/>
        </w:rPr>
      </w:pPr>
      <w:r>
        <w:rPr>
          <w:rFonts w:eastAsiaTheme="minorEastAsia"/>
        </w:rPr>
        <w:t xml:space="preserve">Оценим общую </w:t>
      </w:r>
      <w:r w:rsidR="002712B8">
        <w:rPr>
          <w:rFonts w:eastAsiaTheme="minorEastAsia"/>
        </w:rPr>
        <w:t>себе</w:t>
      </w:r>
      <w:r>
        <w:rPr>
          <w:rFonts w:eastAsiaTheme="minorEastAsia"/>
        </w:rPr>
        <w:t xml:space="preserve">стоимость материалов в изготовлении отдельных структурных частей двигателя (см. таблицу </w:t>
      </w:r>
      <w:r w:rsidR="003F389C">
        <w:rPr>
          <w:rFonts w:eastAsiaTheme="minorEastAsia"/>
        </w:rPr>
        <w:fldChar w:fldCharType="begin"/>
      </w:r>
      <w:r w:rsidR="003F389C">
        <w:rPr>
          <w:rFonts w:eastAsiaTheme="minorEastAsia"/>
        </w:rPr>
        <w:instrText xml:space="preserve"> REF _Ref68699216 </w:instrText>
      </w:r>
      <w:r w:rsidR="003F389C">
        <w:rPr>
          <w:rFonts w:eastAsiaTheme="minorEastAsia"/>
        </w:rPr>
        <w:fldChar w:fldCharType="separate"/>
      </w:r>
      <w:r w:rsidR="003F389C">
        <w:rPr>
          <w:noProof/>
        </w:rPr>
        <w:t>4.4</w:t>
      </w:r>
      <w:r w:rsidR="003F389C">
        <w:t>.</w:t>
      </w:r>
      <w:r w:rsidR="003F389C">
        <w:rPr>
          <w:noProof/>
        </w:rPr>
        <w:t>2</w:t>
      </w:r>
      <w:r w:rsidR="003F389C">
        <w:rPr>
          <w:rFonts w:eastAsiaTheme="minorEastAsia"/>
        </w:rPr>
        <w:fldChar w:fldCharType="end"/>
      </w:r>
      <w:r>
        <w:rPr>
          <w:rFonts w:eastAsiaTheme="minorEastAsia"/>
        </w:rPr>
        <w:t>)</w:t>
      </w:r>
      <w:r w:rsidR="003F389C">
        <w:rPr>
          <w:rFonts w:eastAsiaTheme="minorEastAsia"/>
        </w:rPr>
        <w:t>.</w:t>
      </w:r>
    </w:p>
    <w:p w:rsidR="0066492F" w:rsidRPr="003F389C" w:rsidRDefault="003F389C" w:rsidP="003F389C">
      <w:pPr>
        <w:pStyle w:val="a3"/>
        <w:ind w:firstLine="0"/>
        <w:jc w:val="left"/>
        <w:rPr>
          <w:rFonts w:eastAsiaTheme="minorEastAsia"/>
          <w:vanish/>
          <w:specVanish/>
        </w:rPr>
      </w:pPr>
      <w:r>
        <w:rPr>
          <w:rFonts w:eastAsiaTheme="minorEastAsia"/>
        </w:rPr>
        <w:t>Таблица</w:t>
      </w:r>
    </w:p>
    <w:p w:rsidR="003F389C" w:rsidRDefault="003F389C" w:rsidP="003F389C">
      <w:pPr>
        <w:pStyle w:val="ae"/>
        <w:keepNext/>
      </w:pPr>
      <w:r>
        <w:t xml:space="preserve"> </w:t>
      </w:r>
      <w:bookmarkStart w:id="72" w:name="_Ref68699216"/>
      <w:r w:rsidR="006A1764">
        <w:fldChar w:fldCharType="begin"/>
      </w:r>
      <w:r w:rsidR="006A1764">
        <w:instrText xml:space="preserve"> STYLEREF 2 \s </w:instrText>
      </w:r>
      <w:r w:rsidR="006A1764">
        <w:fldChar w:fldCharType="separate"/>
      </w:r>
      <w:r w:rsidR="006A1764">
        <w:rPr>
          <w:noProof/>
        </w:rPr>
        <w:t>4.4</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2</w:t>
      </w:r>
      <w:r w:rsidR="006A1764">
        <w:fldChar w:fldCharType="end"/>
      </w:r>
      <w:bookmarkEnd w:id="72"/>
      <w:r>
        <w:t xml:space="preserve"> – </w:t>
      </w:r>
      <w:r w:rsidR="002712B8">
        <w:t>Себес</w:t>
      </w:r>
      <w:r>
        <w:rPr>
          <w:noProof/>
        </w:rPr>
        <w:t>тоимость изготовления РДТТ и его составных частей</w:t>
      </w:r>
    </w:p>
    <w:tbl>
      <w:tblPr>
        <w:tblStyle w:val="af"/>
        <w:tblW w:w="0" w:type="auto"/>
        <w:tblLook w:val="04A0" w:firstRow="1" w:lastRow="0" w:firstColumn="1" w:lastColumn="0" w:noHBand="0" w:noVBand="1"/>
      </w:tblPr>
      <w:tblGrid>
        <w:gridCol w:w="4672"/>
        <w:gridCol w:w="4673"/>
      </w:tblGrid>
      <w:tr w:rsidR="0029615C" w:rsidTr="003F389C">
        <w:tc>
          <w:tcPr>
            <w:tcW w:w="4672" w:type="dxa"/>
          </w:tcPr>
          <w:p w:rsidR="0029615C" w:rsidRDefault="0029615C" w:rsidP="003F389C">
            <w:pPr>
              <w:pStyle w:val="a3"/>
              <w:ind w:firstLine="0"/>
              <w:jc w:val="center"/>
              <w:rPr>
                <w:rFonts w:eastAsiaTheme="minorEastAsia"/>
              </w:rPr>
            </w:pPr>
            <w:r>
              <w:rPr>
                <w:rFonts w:eastAsiaTheme="minorEastAsia"/>
              </w:rPr>
              <w:t>Наименование</w:t>
            </w:r>
          </w:p>
        </w:tc>
        <w:tc>
          <w:tcPr>
            <w:tcW w:w="4673" w:type="dxa"/>
          </w:tcPr>
          <w:p w:rsidR="0029615C" w:rsidRDefault="002550BA" w:rsidP="003F389C">
            <w:pPr>
              <w:pStyle w:val="a3"/>
              <w:ind w:firstLine="0"/>
              <w:jc w:val="center"/>
              <w:rPr>
                <w:rFonts w:eastAsiaTheme="minorEastAsia"/>
              </w:rPr>
            </w:pPr>
            <w:r>
              <w:rPr>
                <w:rFonts w:eastAsiaTheme="minorEastAsia"/>
              </w:rPr>
              <w:t>Затраты</w:t>
            </w:r>
            <w:r w:rsidR="0029615C">
              <w:rPr>
                <w:rFonts w:eastAsiaTheme="minorEastAsia"/>
              </w:rPr>
              <w:t>, млн. руб.</w:t>
            </w:r>
          </w:p>
        </w:tc>
      </w:tr>
      <w:tr w:rsidR="0029615C" w:rsidTr="003F389C">
        <w:tc>
          <w:tcPr>
            <w:tcW w:w="4672" w:type="dxa"/>
          </w:tcPr>
          <w:p w:rsidR="0029615C" w:rsidRDefault="0029615C" w:rsidP="003F389C">
            <w:pPr>
              <w:pStyle w:val="a3"/>
              <w:ind w:firstLine="0"/>
              <w:jc w:val="center"/>
              <w:rPr>
                <w:rFonts w:eastAsiaTheme="minorEastAsia"/>
              </w:rPr>
            </w:pPr>
            <w:r>
              <w:rPr>
                <w:rFonts w:eastAsiaTheme="minorEastAsia"/>
              </w:rPr>
              <w:t>Корпус</w:t>
            </w:r>
          </w:p>
        </w:tc>
        <w:tc>
          <w:tcPr>
            <w:tcW w:w="4673" w:type="dxa"/>
          </w:tcPr>
          <w:p w:rsidR="0029615C" w:rsidRDefault="005265D6" w:rsidP="003F389C">
            <w:pPr>
              <w:pStyle w:val="a3"/>
              <w:ind w:firstLine="0"/>
              <w:jc w:val="center"/>
              <w:rPr>
                <w:rFonts w:eastAsiaTheme="minorEastAsia"/>
              </w:rPr>
            </w:pPr>
            <w:r>
              <w:rPr>
                <w:rFonts w:eastAsiaTheme="minorEastAsia"/>
              </w:rPr>
              <w:t>300</w:t>
            </w:r>
          </w:p>
        </w:tc>
      </w:tr>
      <w:tr w:rsidR="0029615C" w:rsidTr="003F389C">
        <w:tc>
          <w:tcPr>
            <w:tcW w:w="4672" w:type="dxa"/>
          </w:tcPr>
          <w:p w:rsidR="0029615C" w:rsidRDefault="0029615C" w:rsidP="003F389C">
            <w:pPr>
              <w:pStyle w:val="a3"/>
              <w:ind w:firstLine="0"/>
              <w:jc w:val="center"/>
              <w:rPr>
                <w:rFonts w:eastAsiaTheme="minorEastAsia"/>
              </w:rPr>
            </w:pPr>
            <w:r>
              <w:rPr>
                <w:rFonts w:eastAsiaTheme="minorEastAsia"/>
              </w:rPr>
              <w:t>Заряд ТТ</w:t>
            </w:r>
          </w:p>
        </w:tc>
        <w:tc>
          <w:tcPr>
            <w:tcW w:w="4673" w:type="dxa"/>
          </w:tcPr>
          <w:p w:rsidR="0029615C" w:rsidRDefault="0029615C" w:rsidP="003F389C">
            <w:pPr>
              <w:pStyle w:val="a3"/>
              <w:ind w:firstLine="0"/>
              <w:jc w:val="center"/>
              <w:rPr>
                <w:rFonts w:eastAsiaTheme="minorEastAsia"/>
              </w:rPr>
            </w:pPr>
            <w:r>
              <w:rPr>
                <w:rFonts w:eastAsiaTheme="minorEastAsia"/>
              </w:rPr>
              <w:t>720</w:t>
            </w:r>
          </w:p>
        </w:tc>
      </w:tr>
      <w:tr w:rsidR="0029615C" w:rsidTr="003F389C">
        <w:tc>
          <w:tcPr>
            <w:tcW w:w="4672" w:type="dxa"/>
          </w:tcPr>
          <w:p w:rsidR="0029615C" w:rsidRDefault="003F389C" w:rsidP="003F389C">
            <w:pPr>
              <w:pStyle w:val="a3"/>
              <w:ind w:firstLine="0"/>
              <w:jc w:val="center"/>
              <w:rPr>
                <w:rFonts w:eastAsiaTheme="minorEastAsia"/>
              </w:rPr>
            </w:pPr>
            <w:r>
              <w:rPr>
                <w:rFonts w:eastAsiaTheme="minorEastAsia"/>
              </w:rPr>
              <w:t>Сопловой блок</w:t>
            </w:r>
          </w:p>
        </w:tc>
        <w:tc>
          <w:tcPr>
            <w:tcW w:w="4673" w:type="dxa"/>
          </w:tcPr>
          <w:p w:rsidR="0029615C" w:rsidRDefault="003F389C" w:rsidP="003F389C">
            <w:pPr>
              <w:pStyle w:val="a3"/>
              <w:ind w:firstLine="0"/>
              <w:jc w:val="center"/>
              <w:rPr>
                <w:rFonts w:eastAsiaTheme="minorEastAsia"/>
              </w:rPr>
            </w:pPr>
            <w:r>
              <w:rPr>
                <w:rFonts w:eastAsiaTheme="minorEastAsia"/>
              </w:rPr>
              <w:t>210</w:t>
            </w:r>
          </w:p>
        </w:tc>
      </w:tr>
      <w:tr w:rsidR="003F389C" w:rsidTr="003F389C">
        <w:tc>
          <w:tcPr>
            <w:tcW w:w="4672" w:type="dxa"/>
          </w:tcPr>
          <w:p w:rsidR="003F389C" w:rsidRDefault="003F389C" w:rsidP="003F389C">
            <w:pPr>
              <w:pStyle w:val="a3"/>
              <w:ind w:firstLine="0"/>
              <w:jc w:val="center"/>
              <w:rPr>
                <w:rFonts w:eastAsiaTheme="minorEastAsia"/>
              </w:rPr>
            </w:pPr>
            <w:r>
              <w:rPr>
                <w:rFonts w:eastAsiaTheme="minorEastAsia"/>
              </w:rPr>
              <w:t>Соединительные узлы</w:t>
            </w:r>
          </w:p>
        </w:tc>
        <w:tc>
          <w:tcPr>
            <w:tcW w:w="4673" w:type="dxa"/>
          </w:tcPr>
          <w:p w:rsidR="003F389C" w:rsidRDefault="003F389C" w:rsidP="003F389C">
            <w:pPr>
              <w:pStyle w:val="a3"/>
              <w:ind w:firstLine="0"/>
              <w:jc w:val="center"/>
              <w:rPr>
                <w:rFonts w:eastAsiaTheme="minorEastAsia"/>
              </w:rPr>
            </w:pPr>
            <w:r>
              <w:rPr>
                <w:rFonts w:eastAsiaTheme="minorEastAsia"/>
              </w:rPr>
              <w:t>20</w:t>
            </w:r>
          </w:p>
        </w:tc>
      </w:tr>
      <w:tr w:rsidR="003F389C" w:rsidTr="003F389C">
        <w:tc>
          <w:tcPr>
            <w:tcW w:w="4672" w:type="dxa"/>
          </w:tcPr>
          <w:p w:rsidR="003F389C" w:rsidRDefault="003F389C" w:rsidP="003F389C">
            <w:pPr>
              <w:pStyle w:val="a3"/>
              <w:ind w:firstLine="0"/>
              <w:jc w:val="center"/>
              <w:rPr>
                <w:rFonts w:eastAsiaTheme="minorEastAsia"/>
              </w:rPr>
            </w:pPr>
            <w:r>
              <w:rPr>
                <w:rFonts w:eastAsiaTheme="minorEastAsia"/>
              </w:rPr>
              <w:t>Сумма</w:t>
            </w:r>
          </w:p>
        </w:tc>
        <w:tc>
          <w:tcPr>
            <w:tcW w:w="4673" w:type="dxa"/>
          </w:tcPr>
          <w:p w:rsidR="003F389C" w:rsidRDefault="003F389C" w:rsidP="003F389C">
            <w:pPr>
              <w:pStyle w:val="a3"/>
              <w:ind w:firstLine="0"/>
              <w:jc w:val="center"/>
              <w:rPr>
                <w:rFonts w:eastAsiaTheme="minorEastAsia"/>
              </w:rPr>
            </w:pPr>
            <w:r>
              <w:rPr>
                <w:rFonts w:eastAsiaTheme="minorEastAsia"/>
              </w:rPr>
              <w:t>1</w:t>
            </w:r>
            <w:r w:rsidR="005265D6">
              <w:rPr>
                <w:rFonts w:eastAsiaTheme="minorEastAsia"/>
              </w:rPr>
              <w:t>250</w:t>
            </w:r>
          </w:p>
        </w:tc>
      </w:tr>
    </w:tbl>
    <w:p w:rsidR="00442ED1" w:rsidRDefault="00530D50" w:rsidP="00DB0A78">
      <w:pPr>
        <w:pStyle w:val="a3"/>
        <w:rPr>
          <w:rFonts w:eastAsiaTheme="minorEastAsia"/>
        </w:rPr>
      </w:pPr>
      <w:r>
        <w:rPr>
          <w:rFonts w:eastAsiaTheme="minorEastAsia"/>
        </w:rPr>
        <w:lastRenderedPageBreak/>
        <w:t>Затраты по основной заработной плате рабочих могут быть рассчитаны по формуле:</w:t>
      </w:r>
    </w:p>
    <w:p w:rsidR="00530D50" w:rsidRPr="007C575E" w:rsidRDefault="00530D50" w:rsidP="00DB0A78">
      <w:pPr>
        <w:pStyle w:val="a3"/>
        <w:rPr>
          <w:rFonts w:eastAsiaTheme="minorEastAsia"/>
          <w:lang w:val="en-US"/>
        </w:rPr>
      </w:pPr>
      <m:oMathPara>
        <m:oMath>
          <m:r>
            <w:rPr>
              <w:rFonts w:ascii="Cambria Math" w:eastAsiaTheme="minorEastAsia" w:hAnsi="Cambria Math"/>
            </w:rPr>
            <m:t>L=</m:t>
          </m:r>
          <m:sSub>
            <m:sSubPr>
              <m:ctrlPr>
                <w:rPr>
                  <w:rFonts w:ascii="Cambria Math" w:eastAsiaTheme="minorEastAsia" w:hAnsi="Cambria Math"/>
                  <w:i/>
                </w:rPr>
              </m:ctrlPr>
            </m:sSubPr>
            <m:e>
              <m:r>
                <w:rPr>
                  <w:rFonts w:ascii="Cambria Math" w:eastAsiaTheme="minorEastAsia" w:hAnsi="Cambria Math"/>
                </w:rPr>
                <m:t>L</m:t>
              </m:r>
            </m:e>
            <m:sub>
              <m:r>
                <w:rPr>
                  <w:rFonts w:ascii="Cambria Math" w:eastAsiaTheme="minorEastAsia" w:hAnsi="Cambria Math"/>
                </w:rPr>
                <m:t>тар.ср</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T</m:t>
              </m:r>
            </m:e>
            <m:sub>
              <m:r>
                <w:rPr>
                  <w:rFonts w:ascii="Cambria Math" w:eastAsiaTheme="minorEastAsia" w:hAnsi="Cambria Math"/>
                </w:rPr>
                <m:t>изд</m:t>
              </m:r>
            </m:sub>
          </m:sSub>
          <m:r>
            <w:rPr>
              <w:rFonts w:ascii="Cambria Math" w:eastAsiaTheme="minorEastAsia" w:hAnsi="Cambria Math"/>
              <w:lang w:val="en-US"/>
            </w:rPr>
            <m:t>,</m:t>
          </m:r>
        </m:oMath>
      </m:oMathPara>
    </w:p>
    <w:p w:rsidR="007C575E" w:rsidRDefault="007C575E" w:rsidP="00DB0A78">
      <w:pPr>
        <w:pStyle w:val="a3"/>
        <w:rPr>
          <w:rFonts w:eastAsiaTheme="minorEastAsia"/>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L</m:t>
            </m:r>
          </m:e>
          <m:sub>
            <m:r>
              <w:rPr>
                <w:rFonts w:ascii="Cambria Math" w:eastAsiaTheme="minorEastAsia" w:hAnsi="Cambria Math"/>
              </w:rPr>
              <m:t>тар.ср</m:t>
            </m:r>
          </m:sub>
        </m:sSub>
      </m:oMath>
      <w:r>
        <w:rPr>
          <w:rFonts w:eastAsiaTheme="minorEastAsia"/>
        </w:rPr>
        <w:t xml:space="preserve"> – средняя часовая тарифная ставка рабочих, руб/ч;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изд</m:t>
            </m:r>
          </m:sub>
        </m:sSub>
      </m:oMath>
      <w:r>
        <w:rPr>
          <w:rFonts w:eastAsiaTheme="minorEastAsia"/>
        </w:rPr>
        <w:t xml:space="preserve"> – трудоемкость изготовления единицы изделия, ч-ч.</w:t>
      </w:r>
    </w:p>
    <w:p w:rsidR="007C575E" w:rsidRDefault="007C575E" w:rsidP="007C575E">
      <w:pPr>
        <w:pStyle w:val="a3"/>
      </w:pPr>
      <w:r>
        <w:t>Общую технологическую трудоемкость проектируемого изделия можно определить по формуле:</w:t>
      </w:r>
    </w:p>
    <w:p w:rsidR="007C575E" w:rsidRPr="007C575E" w:rsidRDefault="001445F9" w:rsidP="007C575E">
      <w:pPr>
        <w:pStyle w:val="a3"/>
        <w:rPr>
          <w:rFonts w:eastAsiaTheme="minorEastAsia"/>
          <w:lang w:val="en-US"/>
        </w:rPr>
      </w:pPr>
      <m:oMathPara>
        <m:oMath>
          <m:sSub>
            <m:sSubPr>
              <m:ctrlPr>
                <w:rPr>
                  <w:rFonts w:ascii="Cambria Math" w:hAnsi="Cambria Math"/>
                  <w:i/>
                </w:rPr>
              </m:ctrlPr>
            </m:sSubPr>
            <m:e>
              <m:r>
                <w:rPr>
                  <w:rFonts w:ascii="Cambria Math" w:hAnsi="Cambria Math"/>
                </w:rPr>
                <m:t>T</m:t>
              </m:r>
            </m:e>
            <m:sub>
              <m:r>
                <w:rPr>
                  <w:rFonts w:ascii="Cambria Math" w:hAnsi="Cambria Math"/>
                </w:rPr>
                <m:t>изд</m:t>
              </m:r>
            </m:sub>
          </m:sSub>
          <m:r>
            <w:rPr>
              <w:rFonts w:ascii="Cambria Math" w:hAnsi="Cambria Math"/>
            </w:rPr>
            <m:t>=</m:t>
          </m:r>
          <m:sSub>
            <m:sSubPr>
              <m:ctrlPr>
                <w:rPr>
                  <w:rFonts w:ascii="Cambria Math" w:hAnsi="Cambria Math"/>
                  <w:i/>
                  <w:lang w:val="en-US"/>
                </w:rPr>
              </m:ctrlPr>
            </m:sSubPr>
            <m:e>
              <m:r>
                <w:rPr>
                  <w:rFonts w:ascii="Cambria Math" w:hAnsi="Cambria Math"/>
                  <w:lang w:val="en-US"/>
                </w:rPr>
                <m:t>T</m:t>
              </m:r>
            </m:e>
            <m:sub>
              <m:r>
                <w:rPr>
                  <w:rFonts w:ascii="Cambria Math" w:hAnsi="Cambria Math"/>
                </w:rPr>
                <m:t>ан</m:t>
              </m:r>
            </m:sub>
          </m:sSub>
          <m:rad>
            <m:radPr>
              <m:ctrlPr>
                <w:rPr>
                  <w:rFonts w:ascii="Cambria Math" w:hAnsi="Cambria Math"/>
                  <w:i/>
                  <w:lang w:val="en-US"/>
                </w:rPr>
              </m:ctrlPr>
            </m:radPr>
            <m:deg>
              <m:r>
                <w:rPr>
                  <w:rFonts w:ascii="Cambria Math" w:hAnsi="Cambria Math"/>
                  <w:lang w:val="en-US"/>
                </w:rPr>
                <m:t>3</m:t>
              </m:r>
            </m:deg>
            <m:e>
              <m:f>
                <m:fPr>
                  <m:ctrlPr>
                    <w:rPr>
                      <w:rFonts w:ascii="Cambria Math" w:hAnsi="Cambria Math"/>
                      <w:i/>
                    </w:rPr>
                  </m:ctrlPr>
                </m:fPr>
                <m:num>
                  <m:sSubSup>
                    <m:sSubSupPr>
                      <m:ctrlPr>
                        <w:rPr>
                          <w:rFonts w:ascii="Cambria Math" w:hAnsi="Cambria Math"/>
                          <w:i/>
                          <w:lang w:val="en-US"/>
                        </w:rPr>
                      </m:ctrlPr>
                    </m:sSubSupPr>
                    <m:e>
                      <m:r>
                        <w:rPr>
                          <w:rFonts w:ascii="Cambria Math" w:hAnsi="Cambria Math"/>
                          <w:lang w:val="en-US"/>
                        </w:rPr>
                        <m:t>M</m:t>
                      </m:r>
                    </m:e>
                    <m:sub>
                      <m:r>
                        <w:rPr>
                          <w:rFonts w:ascii="Cambria Math" w:hAnsi="Cambria Math"/>
                        </w:rPr>
                        <m:t>пр</m:t>
                      </m:r>
                    </m:sub>
                    <m:sup>
                      <m:r>
                        <w:rPr>
                          <w:rFonts w:ascii="Cambria Math" w:hAnsi="Cambria Math"/>
                          <w:lang w:val="en-US"/>
                        </w:rPr>
                        <m:t>2</m:t>
                      </m:r>
                    </m:sup>
                  </m:sSubSup>
                  <m:ctrlPr>
                    <w:rPr>
                      <w:rFonts w:ascii="Cambria Math" w:hAnsi="Cambria Math"/>
                      <w:i/>
                      <w:lang w:val="en-US"/>
                    </w:rPr>
                  </m:ctrlPr>
                </m:num>
                <m:den>
                  <m:sSubSup>
                    <m:sSubSupPr>
                      <m:ctrlPr>
                        <w:rPr>
                          <w:rFonts w:ascii="Cambria Math" w:hAnsi="Cambria Math"/>
                          <w:i/>
                          <w:lang w:val="en-US"/>
                        </w:rPr>
                      </m:ctrlPr>
                    </m:sSubSupPr>
                    <m:e>
                      <m:r>
                        <w:rPr>
                          <w:rFonts w:ascii="Cambria Math" w:hAnsi="Cambria Math"/>
                          <w:lang w:val="en-US"/>
                        </w:rPr>
                        <m:t>M</m:t>
                      </m:r>
                    </m:e>
                    <m:sub>
                      <m:r>
                        <w:rPr>
                          <w:rFonts w:ascii="Cambria Math" w:hAnsi="Cambria Math"/>
                        </w:rPr>
                        <m:t>ан</m:t>
                      </m:r>
                    </m:sub>
                    <m:sup>
                      <m:r>
                        <w:rPr>
                          <w:rFonts w:ascii="Cambria Math" w:hAnsi="Cambria Math"/>
                          <w:lang w:val="en-US"/>
                        </w:rPr>
                        <m:t>2</m:t>
                      </m:r>
                    </m:sup>
                  </m:sSubSup>
                </m:den>
              </m:f>
            </m:e>
          </m:rad>
          <m:r>
            <w:rPr>
              <w:rFonts w:ascii="Cambria Math" w:hAnsi="Cambria Math"/>
              <w:lang w:val="en-US"/>
            </w:rPr>
            <m:t>,</m:t>
          </m:r>
        </m:oMath>
      </m:oMathPara>
    </w:p>
    <w:p w:rsidR="007C575E" w:rsidRDefault="007C575E" w:rsidP="007C575E">
      <w:pPr>
        <w:pStyle w:val="a3"/>
        <w:rPr>
          <w:rFonts w:eastAsiaTheme="minorEastAsia"/>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ан</m:t>
            </m:r>
          </m:sub>
        </m:sSub>
      </m:oMath>
      <w:r>
        <w:rPr>
          <w:rFonts w:eastAsiaTheme="minorEastAsia"/>
        </w:rPr>
        <w:t xml:space="preserve"> – трудоемкость изготовления изделия аналога, ч-ч; </w:t>
      </w:r>
      <m:oMath>
        <m:sSub>
          <m:sSubPr>
            <m:ctrlPr>
              <w:rPr>
                <w:rFonts w:ascii="Cambria Math" w:eastAsiaTheme="minorEastAsia" w:hAnsi="Cambria Math"/>
                <w:i/>
              </w:rPr>
            </m:ctrlPr>
          </m:sSubPr>
          <m:e>
            <m:r>
              <w:rPr>
                <w:rFonts w:ascii="Cambria Math" w:eastAsiaTheme="minorEastAsia" w:hAnsi="Cambria Math"/>
              </w:rPr>
              <m:t>M</m:t>
            </m:r>
          </m:e>
          <m:sub>
            <m:r>
              <w:rPr>
                <w:rFonts w:ascii="Cambria Math" w:eastAsiaTheme="minorEastAsia" w:hAnsi="Cambria Math"/>
              </w:rPr>
              <m:t>пр</m:t>
            </m:r>
          </m:sub>
        </m:sSub>
        <m:r>
          <w:rPr>
            <w:rFonts w:ascii="Cambria Math" w:eastAsiaTheme="minorEastAsia" w:hAnsi="Cambria Math"/>
          </w:rPr>
          <m:t xml:space="preserve">, </m:t>
        </m:r>
        <m:sSub>
          <m:sSubPr>
            <m:ctrlPr>
              <w:rPr>
                <w:rFonts w:ascii="Cambria Math" w:eastAsiaTheme="minorEastAsia" w:hAnsi="Cambria Math"/>
                <w:i/>
                <w:lang w:val="en-US"/>
              </w:rPr>
            </m:ctrlPr>
          </m:sSubPr>
          <m:e>
            <m:r>
              <w:rPr>
                <w:rFonts w:ascii="Cambria Math" w:eastAsiaTheme="minorEastAsia" w:hAnsi="Cambria Math"/>
                <w:lang w:val="en-US"/>
              </w:rPr>
              <m:t>M</m:t>
            </m:r>
            <m:ctrlPr>
              <w:rPr>
                <w:rFonts w:ascii="Cambria Math" w:eastAsiaTheme="minorEastAsia" w:hAnsi="Cambria Math"/>
                <w:i/>
              </w:rPr>
            </m:ctrlPr>
          </m:e>
          <m:sub>
            <m:r>
              <w:rPr>
                <w:rFonts w:ascii="Cambria Math" w:eastAsiaTheme="minorEastAsia" w:hAnsi="Cambria Math"/>
              </w:rPr>
              <m:t>ан</m:t>
            </m:r>
          </m:sub>
        </m:sSub>
      </m:oMath>
      <w:r>
        <w:rPr>
          <w:rFonts w:eastAsiaTheme="minorEastAsia"/>
        </w:rPr>
        <w:t xml:space="preserve"> – масса соответственно </w:t>
      </w:r>
      <w:r w:rsidR="00BB2419">
        <w:rPr>
          <w:rFonts w:eastAsiaTheme="minorEastAsia"/>
        </w:rPr>
        <w:t>проектируемого изделия и изделия-аналога, кг.</w:t>
      </w:r>
    </w:p>
    <w:p w:rsidR="00BB2419" w:rsidRDefault="00BB2419" w:rsidP="00BB2419">
      <w:pPr>
        <w:pStyle w:val="a3"/>
        <w:rPr>
          <w:rFonts w:eastAsiaTheme="minorEastAsia"/>
        </w:rPr>
      </w:pPr>
      <w:r>
        <w:t>Ближайшим аналогом проектируемого изделия можно считать боковой ускоритель американской сверхтяжелой РН «</w:t>
      </w:r>
      <w:r>
        <w:rPr>
          <w:lang w:val="en-US"/>
        </w:rPr>
        <w:t>Space</w:t>
      </w:r>
      <w:r w:rsidRPr="00BB2419">
        <w:t xml:space="preserve"> </w:t>
      </w:r>
      <w:r>
        <w:rPr>
          <w:lang w:val="en-US"/>
        </w:rPr>
        <w:t>Launch</w:t>
      </w:r>
      <w:r w:rsidRPr="00BB2419">
        <w:t xml:space="preserve"> </w:t>
      </w:r>
      <w:r>
        <w:rPr>
          <w:lang w:val="en-US"/>
        </w:rPr>
        <w:t>System</w:t>
      </w:r>
      <w:r>
        <w:t>»</w:t>
      </w:r>
      <w:r w:rsidRPr="00BB2419">
        <w:t xml:space="preserve">. </w:t>
      </w:r>
      <w:r>
        <w:t xml:space="preserve">Но поскольку данный ракетный двигатель находится на стадии разработки, получить информацию о трудоемкости изготовления не представляется возможным. </w:t>
      </w:r>
      <w:r w:rsidR="00F5436B">
        <w:t>Поэтому в качестве аналога будем рассматривать боковой</w:t>
      </w:r>
      <w:r w:rsidR="00300733">
        <w:t xml:space="preserve"> твердотопливный</w:t>
      </w:r>
      <w:r w:rsidR="00F5436B">
        <w:t xml:space="preserve"> ускоритель МТКК «</w:t>
      </w:r>
      <w:r w:rsidR="00F5436B">
        <w:rPr>
          <w:lang w:val="en-US"/>
        </w:rPr>
        <w:t>Space</w:t>
      </w:r>
      <w:r w:rsidR="00F5436B" w:rsidRPr="00F5436B">
        <w:t xml:space="preserve"> </w:t>
      </w:r>
      <w:r w:rsidR="00F5436B">
        <w:rPr>
          <w:lang w:val="en-US"/>
        </w:rPr>
        <w:t>Shuttle</w:t>
      </w:r>
      <w:r w:rsidR="00F5436B">
        <w:t>»</w:t>
      </w:r>
      <w:r w:rsidR="005A6AC2">
        <w:t xml:space="preserve"> (</w:t>
      </w:r>
      <w:r w:rsidR="005A6AC2">
        <w:rPr>
          <w:lang w:val="en-US"/>
        </w:rPr>
        <w:t>SRB</w:t>
      </w:r>
      <w:r w:rsidR="005A6AC2">
        <w:t>)</w:t>
      </w:r>
      <w:r w:rsidR="00F5436B" w:rsidRPr="00F5436B">
        <w:t xml:space="preserve">. </w:t>
      </w:r>
      <w:r w:rsidR="00F5436B">
        <w:t xml:space="preserve">В работе </w:t>
      </w:r>
      <w:r w:rsidR="008A7287">
        <w:fldChar w:fldCharType="begin" w:fldLock="1"/>
      </w:r>
      <w:r w:rsidR="005A6AC2">
        <w:instrText>ADDIN CSL_CITATION {"citationItems":[{"id":"ITEM-1","itemData":{"author":[{"dropping-particle":"","family":"Kölle","given":"D E","non-dropping-particle":"","parse-names":false,"suffix":""}],"collection-title":"TCS-TR","id":"ITEM-1","issued":{"date-parts":[["2007"]]},"publisher":"TransCostSystems","title":"Handbook of Cost Engineering for Space Transportation Systems: Statistical-analytical Model for Cost Estimation and Economical Optimization of Launch Vehicles","type":"book"},"uris":["http://www.mendeley.com/documents/?uuid=f96287a9-9f34-4707-af50-748e02dff3f3"]}],"mendeley":{"formattedCitation":"[2]","plainTextFormattedCitation":"[2]","previouslyFormattedCitation":"[2]"},"properties":{"noteIndex":0},"schema":"https://github.com/citation-style-language/schema/raw/master/csl-citation.json"}</w:instrText>
      </w:r>
      <w:r w:rsidR="008A7287">
        <w:fldChar w:fldCharType="separate"/>
      </w:r>
      <w:r w:rsidR="008A7287" w:rsidRPr="008A7287">
        <w:rPr>
          <w:noProof/>
        </w:rPr>
        <w:t>[2]</w:t>
      </w:r>
      <w:r w:rsidR="008A7287">
        <w:fldChar w:fldCharType="end"/>
      </w:r>
      <w:r w:rsidR="00B12351" w:rsidRPr="00B12351">
        <w:t xml:space="preserve"> </w:t>
      </w:r>
      <w:r w:rsidR="00B12351">
        <w:t>приведены данные по трудоемкости разработки и производства американских ракетных двигателей. Трудоемкость производства бокового ускорителя для</w:t>
      </w:r>
      <w:r w:rsidR="005A6AC2" w:rsidRPr="005A6AC2">
        <w:t xml:space="preserve"> </w:t>
      </w:r>
      <w:r w:rsidR="005A6AC2">
        <w:rPr>
          <w:lang w:val="en-US"/>
        </w:rPr>
        <w:t>SRB</w:t>
      </w:r>
      <w:r w:rsidR="00B12351" w:rsidRPr="00B12351">
        <w:t xml:space="preserve"> </w:t>
      </w:r>
      <w:r w:rsidR="00B12351">
        <w:t xml:space="preserve">составляет </w:t>
      </w:r>
      <m:oMath>
        <m:sSub>
          <m:sSubPr>
            <m:ctrlPr>
              <w:rPr>
                <w:rFonts w:ascii="Cambria Math" w:hAnsi="Cambria Math"/>
                <w:i/>
              </w:rPr>
            </m:ctrlPr>
          </m:sSubPr>
          <m:e>
            <m:r>
              <w:rPr>
                <w:rFonts w:ascii="Cambria Math" w:hAnsi="Cambria Math"/>
              </w:rPr>
              <m:t>T</m:t>
            </m:r>
          </m:e>
          <m:sub>
            <m:r>
              <w:rPr>
                <w:rFonts w:ascii="Cambria Math" w:hAnsi="Cambria Math"/>
              </w:rPr>
              <m:t>ан</m:t>
            </m:r>
          </m:sub>
        </m:sSub>
        <m:r>
          <w:rPr>
            <w:rFonts w:ascii="Cambria Math" w:hAnsi="Cambria Math"/>
          </w:rPr>
          <m:t>=300 человеко-лет</m:t>
        </m:r>
      </m:oMath>
      <w:r w:rsidR="00F0772D">
        <w:rPr>
          <w:rFonts w:eastAsiaTheme="minorEastAsia"/>
        </w:rPr>
        <w:t xml:space="preserve"> или </w:t>
      </w:r>
      <m:oMath>
        <m:r>
          <w:rPr>
            <w:rFonts w:ascii="Cambria Math" w:eastAsiaTheme="minorEastAsia" w:hAnsi="Cambria Math"/>
          </w:rPr>
          <m:t>624000 человеко-час</m:t>
        </m:r>
      </m:oMath>
      <w:r w:rsidR="00F0772D">
        <w:rPr>
          <w:rFonts w:eastAsiaTheme="minorEastAsia"/>
        </w:rPr>
        <w:t>ов.</w:t>
      </w:r>
    </w:p>
    <w:p w:rsidR="00F0772D" w:rsidRDefault="00F0772D" w:rsidP="00F0772D">
      <w:pPr>
        <w:pStyle w:val="a3"/>
      </w:pPr>
      <w:r>
        <w:t>Таким образом, возможно определить трудоемкость проектируемого двигателя:</w:t>
      </w:r>
    </w:p>
    <w:p w:rsidR="00D21FF4" w:rsidRPr="00D21FF4" w:rsidRDefault="001445F9" w:rsidP="00F0772D">
      <w:pPr>
        <w:pStyle w:val="a3"/>
        <w:rPr>
          <w:rFonts w:eastAsiaTheme="minorEastAsia"/>
        </w:rPr>
      </w:pPr>
      <m:oMathPara>
        <m:oMath>
          <m:sSub>
            <m:sSubPr>
              <m:ctrlPr>
                <w:rPr>
                  <w:rFonts w:ascii="Cambria Math" w:hAnsi="Cambria Math"/>
                  <w:i/>
                </w:rPr>
              </m:ctrlPr>
            </m:sSubPr>
            <m:e>
              <m:r>
                <w:rPr>
                  <w:rFonts w:ascii="Cambria Math" w:hAnsi="Cambria Math"/>
                </w:rPr>
                <m:t>T</m:t>
              </m:r>
            </m:e>
            <m:sub>
              <m:r>
                <w:rPr>
                  <w:rFonts w:ascii="Cambria Math" w:hAnsi="Cambria Math"/>
                </w:rPr>
                <m:t>изд</m:t>
              </m:r>
            </m:sub>
          </m:sSub>
          <m:r>
            <w:rPr>
              <w:rFonts w:ascii="Cambria Math" w:hAnsi="Cambria Math"/>
            </w:rPr>
            <m:t>=624000·</m:t>
          </m:r>
          <m:rad>
            <m:radPr>
              <m:ctrlPr>
                <w:rPr>
                  <w:rFonts w:ascii="Cambria Math" w:hAnsi="Cambria Math"/>
                  <w:i/>
                  <w:lang w:val="en-US"/>
                </w:rPr>
              </m:ctrlPr>
            </m:radPr>
            <m:deg>
              <m:r>
                <w:rPr>
                  <w:rFonts w:ascii="Cambria Math" w:hAnsi="Cambria Math"/>
                  <w:lang w:val="en-US"/>
                </w:rPr>
                <m:t>3</m:t>
              </m:r>
            </m:deg>
            <m:e>
              <m:f>
                <m:fPr>
                  <m:ctrlPr>
                    <w:rPr>
                      <w:rFonts w:ascii="Cambria Math" w:hAnsi="Cambria Math"/>
                      <w:i/>
                      <w:lang w:val="en-US"/>
                    </w:rPr>
                  </m:ctrlPr>
                </m:fPr>
                <m:num>
                  <m:sSup>
                    <m:sSupPr>
                      <m:ctrlPr>
                        <w:rPr>
                          <w:rFonts w:ascii="Cambria Math" w:hAnsi="Cambria Math"/>
                          <w:i/>
                          <w:lang w:val="en-US"/>
                        </w:rPr>
                      </m:ctrlPr>
                    </m:sSupPr>
                    <m:e>
                      <m:r>
                        <w:rPr>
                          <w:rFonts w:ascii="Cambria Math" w:hAnsi="Cambria Math"/>
                          <w:lang w:val="en-US"/>
                        </w:rPr>
                        <m:t>342000</m:t>
                      </m:r>
                    </m:e>
                    <m:sup>
                      <m:r>
                        <w:rPr>
                          <w:rFonts w:ascii="Cambria Math" w:hAnsi="Cambria Math"/>
                          <w:lang w:val="en-US"/>
                        </w:rPr>
                        <m:t>2</m:t>
                      </m:r>
                    </m:sup>
                  </m:sSup>
                </m:num>
                <m:den>
                  <m:sSup>
                    <m:sSupPr>
                      <m:ctrlPr>
                        <w:rPr>
                          <w:rFonts w:ascii="Cambria Math" w:hAnsi="Cambria Math"/>
                          <w:i/>
                          <w:lang w:val="en-US"/>
                        </w:rPr>
                      </m:ctrlPr>
                    </m:sSupPr>
                    <m:e>
                      <m:r>
                        <w:rPr>
                          <w:rFonts w:ascii="Cambria Math" w:hAnsi="Cambria Math"/>
                          <w:lang w:val="en-US"/>
                        </w:rPr>
                        <m:t>590000</m:t>
                      </m:r>
                    </m:e>
                    <m:sup>
                      <m:r>
                        <w:rPr>
                          <w:rFonts w:ascii="Cambria Math" w:hAnsi="Cambria Math"/>
                          <w:lang w:val="en-US"/>
                        </w:rPr>
                        <m:t>2</m:t>
                      </m:r>
                    </m:sup>
                  </m:sSup>
                </m:den>
              </m:f>
            </m:e>
          </m:rad>
          <m:r>
            <w:rPr>
              <w:rFonts w:ascii="Cambria Math" w:hAnsi="Cambria Math"/>
              <w:lang w:val="en-US"/>
            </w:rPr>
            <m:t xml:space="preserve">=433812 </m:t>
          </m:r>
          <m:r>
            <w:rPr>
              <w:rFonts w:ascii="Cambria Math" w:hAnsi="Cambria Math"/>
            </w:rPr>
            <m:t>ч-ч.</m:t>
          </m:r>
        </m:oMath>
      </m:oMathPara>
    </w:p>
    <w:p w:rsidR="00F0772D" w:rsidRDefault="00D21FF4" w:rsidP="00D21FF4">
      <w:pPr>
        <w:pStyle w:val="a3"/>
        <w:rPr>
          <w:rFonts w:eastAsiaTheme="minorEastAsia"/>
        </w:rPr>
      </w:pPr>
      <w:r>
        <w:t xml:space="preserve">Принимая среднюю тарифную ставку </w:t>
      </w:r>
      <m:oMath>
        <m:sSub>
          <m:sSubPr>
            <m:ctrlPr>
              <w:rPr>
                <w:rFonts w:ascii="Cambria Math" w:hAnsi="Cambria Math"/>
                <w:i/>
              </w:rPr>
            </m:ctrlPr>
          </m:sSubPr>
          <m:e>
            <m:r>
              <w:rPr>
                <w:rFonts w:ascii="Cambria Math" w:hAnsi="Cambria Math"/>
              </w:rPr>
              <m:t>L</m:t>
            </m:r>
          </m:e>
          <m:sub>
            <m:r>
              <w:rPr>
                <w:rFonts w:ascii="Cambria Math" w:hAnsi="Cambria Math"/>
              </w:rPr>
              <m:t>тар.ср</m:t>
            </m:r>
          </m:sub>
        </m:sSub>
        <m:r>
          <w:rPr>
            <w:rFonts w:ascii="Cambria Math" w:eastAsiaTheme="minorEastAsia" w:hAnsi="Cambria Math"/>
          </w:rPr>
          <m:t>=312,5</m:t>
        </m:r>
        <m:f>
          <m:fPr>
            <m:type m:val="lin"/>
            <m:ctrlPr>
              <w:rPr>
                <w:rFonts w:ascii="Cambria Math" w:eastAsiaTheme="minorEastAsia" w:hAnsi="Cambria Math"/>
                <w:i/>
              </w:rPr>
            </m:ctrlPr>
          </m:fPr>
          <m:num>
            <m:r>
              <w:rPr>
                <w:rFonts w:ascii="Cambria Math" w:eastAsiaTheme="minorEastAsia" w:hAnsi="Cambria Math"/>
              </w:rPr>
              <m:t>руб</m:t>
            </m:r>
          </m:num>
          <m:den>
            <m:r>
              <w:rPr>
                <w:rFonts w:ascii="Cambria Math" w:eastAsiaTheme="minorEastAsia" w:hAnsi="Cambria Math"/>
              </w:rPr>
              <m:t>ч</m:t>
            </m:r>
          </m:den>
        </m:f>
      </m:oMath>
      <w:r w:rsidR="00EA4C7D">
        <w:rPr>
          <w:rFonts w:eastAsiaTheme="minorEastAsia"/>
        </w:rPr>
        <w:t>,</w:t>
      </w:r>
      <w:r>
        <w:rPr>
          <w:rFonts w:eastAsiaTheme="minorEastAsia"/>
        </w:rPr>
        <w:t xml:space="preserve"> определим затраты по заработной плате рабочим:</w:t>
      </w:r>
    </w:p>
    <w:p w:rsidR="00D21FF4" w:rsidRPr="0024531A" w:rsidRDefault="00D21FF4" w:rsidP="00D21FF4">
      <w:pPr>
        <w:pStyle w:val="a3"/>
        <w:rPr>
          <w:rFonts w:eastAsiaTheme="minorEastAsia"/>
        </w:rPr>
      </w:pPr>
      <m:oMathPara>
        <m:oMath>
          <m:r>
            <w:rPr>
              <w:rFonts w:ascii="Cambria Math" w:hAnsi="Cambria Math"/>
            </w:rPr>
            <m:t>L=312,5·433812=135 566 250 руб≅135,6 млн. руб.</m:t>
          </m:r>
        </m:oMath>
      </m:oMathPara>
    </w:p>
    <w:p w:rsidR="0024531A" w:rsidRDefault="00E20634" w:rsidP="00D21FF4">
      <w:pPr>
        <w:pStyle w:val="a3"/>
        <w:rPr>
          <w:rFonts w:eastAsiaTheme="minorEastAsia"/>
        </w:rPr>
      </w:pPr>
      <w:r>
        <w:rPr>
          <w:rFonts w:eastAsiaTheme="minorEastAsia"/>
        </w:rPr>
        <w:t>Теперь определим полную себестоимость изготовления изделия:</w:t>
      </w:r>
    </w:p>
    <w:p w:rsidR="00E20634" w:rsidRPr="002712B8" w:rsidRDefault="00E20634" w:rsidP="00D21FF4">
      <w:pPr>
        <w:pStyle w:val="a3"/>
        <w:rPr>
          <w:rFonts w:eastAsiaTheme="minorEastAsia"/>
          <w:lang w:val="en-US"/>
        </w:rPr>
      </w:pPr>
      <m:oMathPara>
        <m:oMathParaPr>
          <m:jc m:val="center"/>
        </m:oMathParaPr>
        <m:oMath>
          <m:r>
            <w:rPr>
              <w:rFonts w:ascii="Cambria Math" w:eastAsiaTheme="minorEastAsia" w:hAnsi="Cambria Math"/>
            </w:rPr>
            <w:lastRenderedPageBreak/>
            <m:t>S=</m:t>
          </m:r>
          <m:d>
            <m:dPr>
              <m:ctrlPr>
                <w:rPr>
                  <w:rFonts w:ascii="Cambria Math" w:eastAsiaTheme="minorEastAsia" w:hAnsi="Cambria Math"/>
                  <w:i/>
                </w:rPr>
              </m:ctrlPr>
            </m:dPr>
            <m:e>
              <m:r>
                <w:rPr>
                  <w:rFonts w:ascii="Cambria Math" w:eastAsiaTheme="minorEastAsia" w:hAnsi="Cambria Math"/>
                </w:rPr>
                <m:t>1250+135,6·</m:t>
              </m:r>
              <m:d>
                <m:dPr>
                  <m:ctrlPr>
                    <w:rPr>
                      <w:rFonts w:ascii="Cambria Math" w:eastAsiaTheme="minorEastAsia" w:hAnsi="Cambria Math"/>
                      <w:i/>
                    </w:rPr>
                  </m:ctrlPr>
                </m:dPr>
                <m:e>
                  <m:r>
                    <w:rPr>
                      <w:rFonts w:ascii="Cambria Math" w:eastAsiaTheme="minorEastAsia" w:hAnsi="Cambria Math"/>
                    </w:rPr>
                    <m:t>1+</m:t>
                  </m:r>
                  <m:f>
                    <m:fPr>
                      <m:ctrlPr>
                        <w:rPr>
                          <w:rFonts w:ascii="Cambria Math" w:eastAsiaTheme="minorEastAsia" w:hAnsi="Cambria Math"/>
                          <w:i/>
                        </w:rPr>
                      </m:ctrlPr>
                    </m:fPr>
                    <m:num>
                      <m:r>
                        <w:rPr>
                          <w:rFonts w:ascii="Cambria Math" w:eastAsiaTheme="minorEastAsia" w:hAnsi="Cambria Math"/>
                        </w:rPr>
                        <m:t>40</m:t>
                      </m:r>
                    </m:num>
                    <m:den>
                      <m:r>
                        <w:rPr>
                          <w:rFonts w:ascii="Cambria Math" w:eastAsiaTheme="minorEastAsia" w:hAnsi="Cambria Math"/>
                        </w:rPr>
                        <m:t>100</m:t>
                      </m:r>
                    </m:den>
                  </m:f>
                </m:e>
              </m:d>
              <m:r>
                <w:rPr>
                  <w:rFonts w:ascii="Cambria Math" w:eastAsiaTheme="minorEastAsia" w:hAnsi="Cambria Math"/>
                </w:rPr>
                <m:t>+135,6·0,15+</m:t>
              </m:r>
              <m:d>
                <m:dPr>
                  <m:ctrlPr>
                    <w:rPr>
                      <w:rFonts w:ascii="Cambria Math" w:eastAsiaTheme="minorEastAsia" w:hAnsi="Cambria Math"/>
                      <w:i/>
                    </w:rPr>
                  </m:ctrlPr>
                </m:dPr>
                <m:e>
                  <m:r>
                    <w:rPr>
                      <w:rFonts w:ascii="Cambria Math" w:eastAsiaTheme="minorEastAsia" w:hAnsi="Cambria Math"/>
                    </w:rPr>
                    <m:t>135,6+135,6·0,15</m:t>
                  </m:r>
                </m:e>
              </m:d>
              <m:r>
                <w:rPr>
                  <w:rFonts w:ascii="Cambria Math" w:eastAsiaTheme="minorEastAsia" w:hAnsi="Cambria Math"/>
                </w:rPr>
                <m:t>·0,3</m:t>
              </m:r>
            </m:e>
          </m:d>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m:t>
              </m:r>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100</m:t>
                  </m:r>
                </m:den>
              </m:f>
            </m:e>
          </m:d>
          <m:r>
            <w:rPr>
              <w:rFonts w:ascii="Cambria Math" w:eastAsiaTheme="minorEastAsia" w:hAnsi="Cambria Math"/>
            </w:rPr>
            <m:t>=</m:t>
          </m:r>
          <m:r>
            <w:rPr>
              <w:rFonts w:ascii="Cambria Math" w:eastAsiaTheme="minorEastAsia" w:hAnsi="Cambria Math"/>
              <w:lang w:val="en-US"/>
            </w:rPr>
            <m:t xml:space="preserve">1423 </m:t>
          </m:r>
          <m:r>
            <w:rPr>
              <w:rFonts w:ascii="Cambria Math" w:eastAsiaTheme="minorEastAsia" w:hAnsi="Cambria Math"/>
            </w:rPr>
            <m:t>млн.руб.</m:t>
          </m:r>
        </m:oMath>
      </m:oMathPara>
    </w:p>
    <w:p w:rsidR="00C75F67" w:rsidRDefault="009347B1" w:rsidP="00D21FF4">
      <w:pPr>
        <w:pStyle w:val="a3"/>
        <w:rPr>
          <w:rFonts w:eastAsiaTheme="minorEastAsia"/>
        </w:rPr>
      </w:pPr>
      <w:r>
        <w:rPr>
          <w:rFonts w:eastAsiaTheme="minorEastAsia"/>
        </w:rPr>
        <w:t xml:space="preserve">Принимая во внимание зарубежный опыт использования многоразовых твердотопливных ускорителей, </w:t>
      </w:r>
      <w:r w:rsidR="004E5E60">
        <w:rPr>
          <w:rFonts w:eastAsiaTheme="minorEastAsia"/>
        </w:rPr>
        <w:t>представляет</w:t>
      </w:r>
      <w:r>
        <w:rPr>
          <w:rFonts w:eastAsiaTheme="minorEastAsia"/>
        </w:rPr>
        <w:t xml:space="preserve"> определенный интерес анализ изменения стоимости изготовления и ремонта подобной конфигурации. Для этого необходимо пер</w:t>
      </w:r>
      <w:r w:rsidR="004E5E60">
        <w:rPr>
          <w:rFonts w:eastAsiaTheme="minorEastAsia"/>
        </w:rPr>
        <w:t xml:space="preserve">есчитать полную стоимость </w:t>
      </w:r>
      <m:oMath>
        <m:r>
          <w:rPr>
            <w:rFonts w:ascii="Cambria Math" w:eastAsiaTheme="minorEastAsia" w:hAnsi="Cambria Math"/>
          </w:rPr>
          <m:t>S</m:t>
        </m:r>
      </m:oMath>
      <w:r w:rsidR="004E5E60">
        <w:rPr>
          <w:rFonts w:eastAsiaTheme="minorEastAsia"/>
        </w:rPr>
        <w:t xml:space="preserve"> с учетом модификации конструкции и межполетного ремонта.</w:t>
      </w:r>
      <w:r w:rsidR="00F625A1">
        <w:rPr>
          <w:rFonts w:eastAsiaTheme="minorEastAsia"/>
        </w:rPr>
        <w:t xml:space="preserve"> При этом примем, что:</w:t>
      </w:r>
    </w:p>
    <w:p w:rsidR="00F625A1" w:rsidRPr="00F625A1" w:rsidRDefault="00F625A1" w:rsidP="00397C8B">
      <w:pPr>
        <w:pStyle w:val="a3"/>
        <w:numPr>
          <w:ilvl w:val="0"/>
          <w:numId w:val="27"/>
        </w:numPr>
        <w:rPr>
          <w:rFonts w:eastAsiaTheme="minorEastAsia"/>
        </w:rPr>
      </w:pPr>
      <w:r>
        <w:rPr>
          <w:rFonts w:eastAsiaTheme="minorEastAsia"/>
        </w:rPr>
        <w:t xml:space="preserve">материал </w:t>
      </w:r>
      <w:r w:rsidR="00477CDB">
        <w:rPr>
          <w:rFonts w:eastAsiaTheme="minorEastAsia"/>
        </w:rPr>
        <w:t xml:space="preserve">силовой оболочки </w:t>
      </w:r>
      <w:r>
        <w:rPr>
          <w:rFonts w:eastAsiaTheme="minorEastAsia"/>
        </w:rPr>
        <w:t>корпуса – сталь</w:t>
      </w:r>
      <w:r w:rsidRPr="00F625A1">
        <w:rPr>
          <w:rFonts w:eastAsiaTheme="minorEastAsia"/>
        </w:rPr>
        <w:t xml:space="preserve"> </w:t>
      </w:r>
      <w:r>
        <w:rPr>
          <w:rFonts w:eastAsiaTheme="minorEastAsia"/>
        </w:rPr>
        <w:t xml:space="preserve">марки </w:t>
      </w:r>
      <w:r>
        <w:rPr>
          <w:rFonts w:eastAsiaTheme="minorEastAsia"/>
          <w:lang w:val="en-US"/>
        </w:rPr>
        <w:t>D</w:t>
      </w:r>
      <w:r w:rsidRPr="00F625A1">
        <w:rPr>
          <w:rFonts w:eastAsiaTheme="minorEastAsia"/>
        </w:rPr>
        <w:t>6</w:t>
      </w:r>
      <w:r>
        <w:rPr>
          <w:rFonts w:eastAsiaTheme="minorEastAsia"/>
          <w:lang w:val="en-US"/>
        </w:rPr>
        <w:t>AC</w:t>
      </w:r>
      <w:r>
        <w:rPr>
          <w:rFonts w:eastAsiaTheme="minorEastAsia"/>
        </w:rPr>
        <w:t>,</w:t>
      </w:r>
    </w:p>
    <w:p w:rsidR="00F625A1" w:rsidRPr="00477CDB" w:rsidRDefault="00477CDB" w:rsidP="00397C8B">
      <w:pPr>
        <w:pStyle w:val="a3"/>
        <w:numPr>
          <w:ilvl w:val="0"/>
          <w:numId w:val="27"/>
        </w:numPr>
        <w:rPr>
          <w:rFonts w:eastAsiaTheme="minorEastAsia"/>
        </w:rPr>
      </w:pPr>
      <w:r>
        <w:rPr>
          <w:rFonts w:eastAsiaTheme="minorEastAsia"/>
        </w:rPr>
        <w:t xml:space="preserve">увеличение массы конструкции потребует увеличения количества топлива, величина которого будет определятся коэффициентом массового совершенства </w:t>
      </w:r>
      <m:oMath>
        <m:sSub>
          <m:sSubPr>
            <m:ctrlPr>
              <w:rPr>
                <w:rFonts w:ascii="Cambria Math" w:eastAsiaTheme="minorEastAsia" w:hAnsi="Cambria Math"/>
                <w:i/>
              </w:rPr>
            </m:ctrlPr>
          </m:sSubPr>
          <m:e>
            <m:r>
              <w:rPr>
                <w:rFonts w:ascii="Cambria Math" w:eastAsiaTheme="minorEastAsia" w:hAnsi="Cambria Math"/>
              </w:rPr>
              <m:t>α</m:t>
            </m:r>
          </m:e>
          <m:sub>
            <m:r>
              <w:rPr>
                <w:rFonts w:ascii="Cambria Math" w:eastAsiaTheme="minorEastAsia" w:hAnsi="Cambria Math"/>
              </w:rPr>
              <m:t>к</m:t>
            </m:r>
          </m:sub>
        </m:sSub>
      </m:oMath>
      <w:r>
        <w:rPr>
          <w:rFonts w:eastAsiaTheme="minorEastAsia"/>
        </w:rPr>
        <w:t>,</w:t>
      </w:r>
    </w:p>
    <w:p w:rsidR="00477CDB" w:rsidRPr="00477CDB" w:rsidRDefault="00477CDB" w:rsidP="00397C8B">
      <w:pPr>
        <w:pStyle w:val="a3"/>
        <w:numPr>
          <w:ilvl w:val="0"/>
          <w:numId w:val="27"/>
        </w:numPr>
        <w:rPr>
          <w:rFonts w:eastAsiaTheme="minorEastAsia"/>
        </w:rPr>
      </w:pPr>
      <w:r>
        <w:rPr>
          <w:rFonts w:eastAsiaTheme="minorEastAsia"/>
        </w:rPr>
        <w:t>во время ремонта сопловой блок подлежит полной замене.</w:t>
      </w:r>
    </w:p>
    <w:p w:rsidR="00477CDB" w:rsidRDefault="00477CDB" w:rsidP="00477CDB">
      <w:pPr>
        <w:pStyle w:val="a3"/>
        <w:rPr>
          <w:rFonts w:eastAsiaTheme="minorEastAsia"/>
        </w:rPr>
      </w:pPr>
      <w:r>
        <w:rPr>
          <w:rFonts w:eastAsiaTheme="minorEastAsia"/>
        </w:rPr>
        <w:t>Рассчитаем увеличение стоимости, связанное с заменой материала силовой оболочки. Цена данной марки стали</w:t>
      </w:r>
      <w:r w:rsidR="00C835D7">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s</m:t>
            </m:r>
          </m:e>
          <m:sub>
            <m:r>
              <w:rPr>
                <w:rFonts w:ascii="Cambria Math" w:eastAsiaTheme="minorEastAsia" w:hAnsi="Cambria Math"/>
              </w:rPr>
              <m:t>ст</m:t>
            </m:r>
          </m:sub>
        </m:sSub>
      </m:oMath>
      <w:r>
        <w:rPr>
          <w:rFonts w:eastAsiaTheme="minorEastAsia"/>
        </w:rPr>
        <w:t xml:space="preserve"> зависит от поставляе</w:t>
      </w:r>
      <w:proofErr w:type="spellStart"/>
      <w:r>
        <w:rPr>
          <w:rFonts w:eastAsiaTheme="minorEastAsia"/>
        </w:rPr>
        <w:t>мого</w:t>
      </w:r>
      <w:proofErr w:type="spellEnd"/>
      <w:r>
        <w:rPr>
          <w:rFonts w:eastAsiaTheme="minorEastAsia"/>
        </w:rPr>
        <w:t xml:space="preserve"> количества и сортамента, но в среднем ее можно определить как </w:t>
      </w:r>
      <w:r w:rsidR="00EF40B8">
        <w:rPr>
          <w:rFonts w:eastAsiaTheme="minorEastAsia"/>
        </w:rPr>
        <w:t>4032 рубля за килограмм.</w:t>
      </w:r>
    </w:p>
    <w:p w:rsidR="00477CDB" w:rsidRDefault="00EF40B8" w:rsidP="00477CDB">
      <w:pPr>
        <w:pStyle w:val="a3"/>
        <w:rPr>
          <w:rFonts w:eastAsiaTheme="minorEastAsia"/>
        </w:rPr>
      </w:pPr>
      <w:r>
        <w:rPr>
          <w:rFonts w:eastAsiaTheme="minorEastAsia"/>
        </w:rPr>
        <w:t xml:space="preserve">Суммарный объем силовой оболочки корпуса </w:t>
      </w:r>
      <m:oMath>
        <m:sSub>
          <m:sSubPr>
            <m:ctrlPr>
              <w:rPr>
                <w:rFonts w:ascii="Cambria Math" w:eastAsiaTheme="minorEastAsia" w:hAnsi="Cambria Math"/>
                <w:i/>
              </w:rPr>
            </m:ctrlPr>
          </m:sSubPr>
          <m:e>
            <m:r>
              <w:rPr>
                <w:rFonts w:ascii="Cambria Math" w:eastAsiaTheme="minorEastAsia" w:hAnsi="Cambria Math"/>
              </w:rPr>
              <m:t>V</m:t>
            </m:r>
          </m:e>
          <m:sub>
            <m:r>
              <w:rPr>
                <w:rFonts w:ascii="Cambria Math" w:eastAsiaTheme="minorEastAsia" w:hAnsi="Cambria Math"/>
              </w:rPr>
              <m:t>к</m:t>
            </m:r>
          </m:sub>
        </m:sSub>
      </m:oMath>
      <w:r>
        <w:rPr>
          <w:rFonts w:eastAsiaTheme="minorEastAsia"/>
        </w:rPr>
        <w:t xml:space="preserve"> остается неизменным. Определим массу:</w:t>
      </w:r>
    </w:p>
    <w:p w:rsidR="00EF40B8" w:rsidRPr="00EF40B8" w:rsidRDefault="001445F9" w:rsidP="00477CDB">
      <w:pPr>
        <w:pStyle w:val="a3"/>
        <w:rPr>
          <w:rFonts w:eastAsiaTheme="minorEastAsia"/>
        </w:rPr>
      </w:pPr>
      <m:oMathPara>
        <m:oMathParaPr>
          <m:jc m:val="center"/>
        </m:oMathParaPr>
        <m:oMath>
          <m:sSub>
            <m:sSubPr>
              <m:ctrlPr>
                <w:rPr>
                  <w:rFonts w:ascii="Cambria Math" w:eastAsiaTheme="minorEastAsia" w:hAnsi="Cambria Math"/>
                  <w:i/>
                </w:rPr>
              </m:ctrlPr>
            </m:sSubPr>
            <m:e>
              <m:r>
                <w:rPr>
                  <w:rFonts w:ascii="Cambria Math" w:eastAsiaTheme="minorEastAsia" w:hAnsi="Cambria Math"/>
                </w:rPr>
                <m:t>M</m:t>
              </m:r>
            </m:e>
            <m:sub>
              <m:r>
                <w:rPr>
                  <w:rFonts w:ascii="Cambria Math" w:eastAsiaTheme="minorEastAsia" w:hAnsi="Cambria Math"/>
                </w:rPr>
                <m:t>к1</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V</m:t>
              </m:r>
            </m:e>
            <m:sub>
              <m:r>
                <w:rPr>
                  <w:rFonts w:ascii="Cambria Math" w:eastAsiaTheme="minorEastAsia" w:hAnsi="Cambria Math"/>
                </w:rPr>
                <m:t>к</m:t>
              </m:r>
            </m:sub>
          </m:sSub>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ρ</m:t>
              </m:r>
            </m:e>
            <m:sub>
              <m:r>
                <w:rPr>
                  <w:rFonts w:ascii="Cambria Math" w:eastAsiaTheme="minorEastAsia" w:hAnsi="Cambria Math"/>
                </w:rPr>
                <m:t>ст</m:t>
              </m:r>
            </m:sub>
          </m:sSub>
          <m:r>
            <w:rPr>
              <w:rFonts w:ascii="Cambria Math" w:eastAsiaTheme="minorEastAsia" w:hAnsi="Cambria Math"/>
              <w:lang w:val="en-US"/>
            </w:rPr>
            <m:t xml:space="preserve">=11,715·7861=92092 </m:t>
          </m:r>
          <m:r>
            <w:rPr>
              <w:rFonts w:ascii="Cambria Math" w:eastAsiaTheme="minorEastAsia" w:hAnsi="Cambria Math"/>
            </w:rPr>
            <m:t>кг,</m:t>
          </m:r>
        </m:oMath>
      </m:oMathPara>
    </w:p>
    <w:p w:rsidR="00EF40B8" w:rsidRPr="00EF40B8" w:rsidRDefault="00EF40B8" w:rsidP="00477CDB">
      <w:pPr>
        <w:pStyle w:val="a3"/>
        <w:rPr>
          <w:rFonts w:eastAsiaTheme="minorEastAsia"/>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ρ</m:t>
            </m:r>
          </m:e>
          <m:sub>
            <m:r>
              <w:rPr>
                <w:rFonts w:ascii="Cambria Math" w:eastAsiaTheme="minorEastAsia" w:hAnsi="Cambria Math"/>
              </w:rPr>
              <m:t>ст</m:t>
            </m:r>
          </m:sub>
        </m:sSub>
        <m:r>
          <w:rPr>
            <w:rFonts w:ascii="Cambria Math" w:eastAsiaTheme="minorEastAsia" w:hAnsi="Cambria Math"/>
          </w:rPr>
          <m:t>=7861</m:t>
        </m:r>
        <m:f>
          <m:fPr>
            <m:type m:val="lin"/>
            <m:ctrlPr>
              <w:rPr>
                <w:rFonts w:ascii="Cambria Math" w:eastAsiaTheme="minorEastAsia" w:hAnsi="Cambria Math"/>
                <w:i/>
              </w:rPr>
            </m:ctrlPr>
          </m:fPr>
          <m:num>
            <m:r>
              <w:rPr>
                <w:rFonts w:ascii="Cambria Math" w:eastAsiaTheme="minorEastAsia" w:hAnsi="Cambria Math"/>
              </w:rPr>
              <m:t>кг</m:t>
            </m:r>
          </m:num>
          <m:den>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rPr>
                  <m:t>3</m:t>
                </m:r>
              </m:sup>
            </m:sSup>
          </m:den>
        </m:f>
      </m:oMath>
      <w:r>
        <w:rPr>
          <w:rFonts w:eastAsiaTheme="minorEastAsia"/>
        </w:rPr>
        <w:t xml:space="preserve"> – плот</w:t>
      </w:r>
      <w:proofErr w:type="spellStart"/>
      <w:r>
        <w:rPr>
          <w:rFonts w:eastAsiaTheme="minorEastAsia"/>
        </w:rPr>
        <w:t>ность</w:t>
      </w:r>
      <w:proofErr w:type="spellEnd"/>
      <w:r>
        <w:rPr>
          <w:rFonts w:eastAsiaTheme="minorEastAsia"/>
        </w:rPr>
        <w:t xml:space="preserve"> стали марки </w:t>
      </w:r>
      <w:r>
        <w:rPr>
          <w:rFonts w:eastAsiaTheme="minorEastAsia"/>
          <w:lang w:val="en-US"/>
        </w:rPr>
        <w:t>D</w:t>
      </w:r>
      <w:r w:rsidRPr="00EF40B8">
        <w:rPr>
          <w:rFonts w:eastAsiaTheme="minorEastAsia"/>
        </w:rPr>
        <w:t>6</w:t>
      </w:r>
      <w:r>
        <w:rPr>
          <w:rFonts w:eastAsiaTheme="minorEastAsia"/>
          <w:lang w:val="en-US"/>
        </w:rPr>
        <w:t>AC</w:t>
      </w:r>
      <w:r w:rsidRPr="00EF40B8">
        <w:rPr>
          <w:rFonts w:eastAsiaTheme="minorEastAsia"/>
        </w:rPr>
        <w:t>.</w:t>
      </w:r>
    </w:p>
    <w:p w:rsidR="00EF40B8" w:rsidRDefault="002550BA" w:rsidP="00EF40B8">
      <w:pPr>
        <w:pStyle w:val="a3"/>
      </w:pPr>
      <w:r>
        <w:t>Себес</w:t>
      </w:r>
      <w:r w:rsidR="00EF40B8">
        <w:t>тоимость силовой оболочки корпуса составляет:</w:t>
      </w:r>
    </w:p>
    <w:p w:rsidR="00EF40B8" w:rsidRPr="00DE7A06" w:rsidRDefault="001445F9" w:rsidP="00EF40B8">
      <w:pPr>
        <w:pStyle w:val="a3"/>
        <w:rPr>
          <w:rFonts w:eastAsiaTheme="minorEastAsia"/>
          <w:lang w:val="en-US"/>
        </w:rPr>
      </w:pPr>
      <m:oMathPara>
        <m:oMathParaPr>
          <m:jc m:val="center"/>
        </m:oMathParaPr>
        <m:oMath>
          <m:sSub>
            <m:sSubPr>
              <m:ctrlPr>
                <w:rPr>
                  <w:rFonts w:ascii="Cambria Math" w:hAnsi="Cambria Math"/>
                  <w:i/>
                </w:rPr>
              </m:ctrlPr>
            </m:sSubPr>
            <m:e>
              <m:r>
                <w:rPr>
                  <w:rFonts w:ascii="Cambria Math" w:hAnsi="Cambria Math"/>
                </w:rPr>
                <m:t>S</m:t>
              </m:r>
            </m:e>
            <m:sub>
              <m:r>
                <w:rPr>
                  <w:rFonts w:ascii="Cambria Math" w:hAnsi="Cambria Math"/>
                </w:rPr>
                <m:t>об</m:t>
              </m:r>
            </m:sub>
          </m:sSub>
          <m:r>
            <w:rPr>
              <w:rFonts w:ascii="Cambria Math" w:hAnsi="Cambria Math"/>
            </w:rPr>
            <m:t>=</m:t>
          </m:r>
          <m:sSub>
            <m:sSubPr>
              <m:ctrlPr>
                <w:rPr>
                  <w:rFonts w:ascii="Cambria Math" w:hAnsi="Cambria Math"/>
                  <w:i/>
                  <w:lang w:val="en-US"/>
                </w:rPr>
              </m:ctrlPr>
            </m:sSubPr>
            <m:e>
              <m:r>
                <w:rPr>
                  <w:rFonts w:ascii="Cambria Math" w:hAnsi="Cambria Math"/>
                  <w:lang w:val="en-US"/>
                </w:rPr>
                <m:t>M</m:t>
              </m:r>
            </m:e>
            <m:sub>
              <m:r>
                <w:rPr>
                  <w:rFonts w:ascii="Cambria Math" w:hAnsi="Cambria Math"/>
                </w:rPr>
                <m:t>к1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s</m:t>
              </m:r>
            </m:e>
            <m:sub>
              <m:r>
                <w:rPr>
                  <w:rFonts w:ascii="Cambria Math" w:hAnsi="Cambria Math"/>
                </w:rPr>
                <m:t>ст</m:t>
              </m:r>
            </m:sub>
          </m:sSub>
          <m:r>
            <w:rPr>
              <w:rFonts w:ascii="Cambria Math" w:hAnsi="Cambria Math"/>
              <w:lang w:val="en-US"/>
            </w:rPr>
            <m:t>=92092·4032=386 784 783 руб≅387 млн.руб.</m:t>
          </m:r>
        </m:oMath>
      </m:oMathPara>
    </w:p>
    <w:p w:rsidR="00DE7A06" w:rsidRDefault="002550BA" w:rsidP="00EF40B8">
      <w:pPr>
        <w:pStyle w:val="a3"/>
        <w:rPr>
          <w:rFonts w:eastAsiaTheme="minorEastAsia"/>
        </w:rPr>
      </w:pPr>
      <w:r>
        <w:rPr>
          <w:rFonts w:eastAsiaTheme="minorEastAsia"/>
        </w:rPr>
        <w:t>Себес</w:t>
      </w:r>
      <w:r w:rsidR="00DE7A06">
        <w:rPr>
          <w:rFonts w:eastAsiaTheme="minorEastAsia"/>
        </w:rPr>
        <w:t>тоимость целого корпуса в сборе:</w:t>
      </w:r>
    </w:p>
    <w:p w:rsidR="00DE7A06" w:rsidRPr="00DE7A06" w:rsidRDefault="001445F9" w:rsidP="00EF40B8">
      <w:pPr>
        <w:pStyle w:val="a3"/>
        <w:rPr>
          <w:rFonts w:eastAsiaTheme="minorEastAsia"/>
        </w:rPr>
      </w:pPr>
      <m:oMathPara>
        <m:oMathParaPr>
          <m:jc m:val="center"/>
        </m:oMathParaPr>
        <m:oMath>
          <m:sSub>
            <m:sSubPr>
              <m:ctrlPr>
                <w:rPr>
                  <w:rFonts w:ascii="Cambria Math" w:eastAsiaTheme="minorEastAsia" w:hAnsi="Cambria Math"/>
                  <w:i/>
                </w:rPr>
              </m:ctrlPr>
            </m:sSubPr>
            <m:e>
              <m:r>
                <w:rPr>
                  <w:rFonts w:ascii="Cambria Math" w:eastAsiaTheme="minorEastAsia" w:hAnsi="Cambria Math"/>
                </w:rPr>
                <m:t>S</m:t>
              </m:r>
            </m:e>
            <m:sub>
              <m:r>
                <w:rPr>
                  <w:rFonts w:ascii="Cambria Math" w:eastAsiaTheme="minorEastAsia" w:hAnsi="Cambria Math"/>
                </w:rPr>
                <m:t>к</m:t>
              </m:r>
            </m:sub>
          </m:sSub>
          <m:r>
            <w:rPr>
              <w:rFonts w:ascii="Cambria Math" w:eastAsiaTheme="minorEastAsia" w:hAnsi="Cambria Math"/>
            </w:rPr>
            <m:t>=387+180=567 млн.руб.</m:t>
          </m:r>
        </m:oMath>
      </m:oMathPara>
    </w:p>
    <w:p w:rsidR="00DE7A06" w:rsidRDefault="00C835D7" w:rsidP="00EF40B8">
      <w:pPr>
        <w:pStyle w:val="a3"/>
        <w:rPr>
          <w:rFonts w:eastAsiaTheme="minorEastAsia"/>
        </w:rPr>
      </w:pPr>
      <w:r>
        <w:rPr>
          <w:rFonts w:eastAsiaTheme="minorEastAsia"/>
        </w:rPr>
        <w:t>Также необходимо принять во внимание снижение коэффициента массового совершенства:</w:t>
      </w:r>
    </w:p>
    <w:p w:rsidR="00C835D7" w:rsidRPr="00C835D7" w:rsidRDefault="001445F9" w:rsidP="00EF40B8">
      <w:pPr>
        <w:pStyle w:val="a3"/>
        <w:rPr>
          <w:rFonts w:eastAsiaTheme="minorEastAsia"/>
        </w:rPr>
      </w:pPr>
      <m:oMathPara>
        <m:oMathParaPr>
          <m:jc m:val="center"/>
        </m:oMathParaPr>
        <m:oMath>
          <m:sSub>
            <m:sSubPr>
              <m:ctrlPr>
                <w:rPr>
                  <w:rFonts w:ascii="Cambria Math" w:eastAsiaTheme="minorEastAsia" w:hAnsi="Cambria Math"/>
                  <w:i/>
                </w:rPr>
              </m:ctrlPr>
            </m:sSubPr>
            <m:e>
              <m:r>
                <w:rPr>
                  <w:rFonts w:ascii="Cambria Math" w:eastAsiaTheme="minorEastAsia" w:hAnsi="Cambria Math"/>
                </w:rPr>
                <m:t>α</m:t>
              </m:r>
            </m:e>
            <m:sub>
              <m:r>
                <w:rPr>
                  <w:rFonts w:ascii="Cambria Math" w:eastAsiaTheme="minorEastAsia" w:hAnsi="Cambria Math"/>
                </w:rPr>
                <m:t>к</m:t>
              </m:r>
            </m:sub>
          </m:sSub>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lang w:val="en-US"/>
                    </w:rPr>
                  </m:ctrlPr>
                </m:sSubPr>
                <m:e>
                  <m:r>
                    <w:rPr>
                      <w:rFonts w:ascii="Cambria Math" w:eastAsiaTheme="minorEastAsia" w:hAnsi="Cambria Math"/>
                      <w:lang w:val="en-US"/>
                    </w:rPr>
                    <m:t>M</m:t>
                  </m:r>
                </m:e>
                <m:sub>
                  <m:r>
                    <w:rPr>
                      <w:rFonts w:ascii="Cambria Math" w:eastAsiaTheme="minorEastAsia" w:hAnsi="Cambria Math"/>
                    </w:rPr>
                    <m:t>к</m:t>
                  </m:r>
                </m:sub>
              </m:sSub>
            </m:num>
            <m:den>
              <m:sSub>
                <m:sSubPr>
                  <m:ctrlPr>
                    <w:rPr>
                      <w:rFonts w:ascii="Cambria Math" w:eastAsiaTheme="minorEastAsia" w:hAnsi="Cambria Math"/>
                      <w:i/>
                      <w:lang w:val="en-US"/>
                    </w:rPr>
                  </m:ctrlPr>
                </m:sSubPr>
                <m:e>
                  <m:r>
                    <w:rPr>
                      <w:rFonts w:ascii="Cambria Math" w:eastAsiaTheme="minorEastAsia" w:hAnsi="Cambria Math"/>
                      <w:lang w:val="en-US"/>
                    </w:rPr>
                    <m:t>M</m:t>
                  </m:r>
                </m:e>
                <m:sub>
                  <m:r>
                    <w:rPr>
                      <w:rFonts w:ascii="Cambria Math" w:eastAsiaTheme="minorEastAsia" w:hAnsi="Cambria Math"/>
                    </w:rPr>
                    <m:t>т</m:t>
                  </m:r>
                </m:sub>
              </m:sSub>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34,64</m:t>
              </m:r>
            </m:num>
            <m:den>
              <m:r>
                <w:rPr>
                  <w:rFonts w:ascii="Cambria Math" w:eastAsiaTheme="minorEastAsia" w:hAnsi="Cambria Math"/>
                </w:rPr>
                <m:t>307,3</m:t>
              </m:r>
            </m:den>
          </m:f>
          <m:r>
            <w:rPr>
              <w:rFonts w:ascii="Cambria Math" w:eastAsiaTheme="minorEastAsia" w:hAnsi="Cambria Math"/>
            </w:rPr>
            <m:t>=11,3%,</m:t>
          </m:r>
        </m:oMath>
      </m:oMathPara>
    </w:p>
    <w:p w:rsidR="00C835D7" w:rsidRPr="00C835D7" w:rsidRDefault="001445F9" w:rsidP="00EF40B8">
      <w:pPr>
        <w:pStyle w:val="a3"/>
        <w:rPr>
          <w:rFonts w:eastAsiaTheme="minorEastAsia"/>
        </w:rPr>
      </w:pPr>
      <m:oMathPara>
        <m:oMathParaPr>
          <m:jc m:val="center"/>
        </m:oMathParaPr>
        <m:oMath>
          <m:sSub>
            <m:sSubPr>
              <m:ctrlPr>
                <w:rPr>
                  <w:rFonts w:ascii="Cambria Math" w:eastAsiaTheme="minorEastAsia" w:hAnsi="Cambria Math"/>
                  <w:i/>
                </w:rPr>
              </m:ctrlPr>
            </m:sSubPr>
            <m:e>
              <m:r>
                <w:rPr>
                  <w:rFonts w:ascii="Cambria Math" w:eastAsiaTheme="minorEastAsia" w:hAnsi="Cambria Math"/>
                </w:rPr>
                <m:t>α</m:t>
              </m:r>
            </m:e>
            <m:sub>
              <m:r>
                <w:rPr>
                  <w:rFonts w:ascii="Cambria Math" w:eastAsiaTheme="minorEastAsia" w:hAnsi="Cambria Math"/>
                </w:rPr>
                <m:t>к2</m:t>
              </m:r>
            </m:sub>
          </m:sSub>
          <m:r>
            <w:rPr>
              <w:rFonts w:ascii="Cambria Math" w:eastAsiaTheme="minorEastAsia" w:hAnsi="Cambria Math"/>
            </w:rPr>
            <m:t>=</m:t>
          </m:r>
          <m:f>
            <m:fPr>
              <m:ctrlPr>
                <w:rPr>
                  <w:rFonts w:ascii="Cambria Math" w:eastAsiaTheme="minorEastAsia" w:hAnsi="Cambria Math"/>
                  <w:i/>
                </w:rPr>
              </m:ctrlPr>
            </m:fPr>
            <m:num>
              <m:sSub>
                <m:sSubPr>
                  <m:ctrlPr>
                    <w:rPr>
                      <w:rFonts w:ascii="Cambria Math" w:eastAsiaTheme="minorEastAsia" w:hAnsi="Cambria Math"/>
                      <w:i/>
                      <w:lang w:val="en-US"/>
                    </w:rPr>
                  </m:ctrlPr>
                </m:sSubPr>
                <m:e>
                  <m:r>
                    <w:rPr>
                      <w:rFonts w:ascii="Cambria Math" w:eastAsiaTheme="minorEastAsia" w:hAnsi="Cambria Math"/>
                      <w:lang w:val="en-US"/>
                    </w:rPr>
                    <m:t>M</m:t>
                  </m:r>
                </m:e>
                <m:sub>
                  <m:r>
                    <w:rPr>
                      <w:rFonts w:ascii="Cambria Math" w:eastAsiaTheme="minorEastAsia" w:hAnsi="Cambria Math"/>
                    </w:rPr>
                    <m:t>к1</m:t>
                  </m:r>
                </m:sub>
              </m:sSub>
            </m:num>
            <m:den>
              <m:sSub>
                <m:sSubPr>
                  <m:ctrlPr>
                    <w:rPr>
                      <w:rFonts w:ascii="Cambria Math" w:eastAsiaTheme="minorEastAsia" w:hAnsi="Cambria Math"/>
                      <w:i/>
                      <w:lang w:val="en-US"/>
                    </w:rPr>
                  </m:ctrlPr>
                </m:sSubPr>
                <m:e>
                  <m:r>
                    <w:rPr>
                      <w:rFonts w:ascii="Cambria Math" w:eastAsiaTheme="minorEastAsia" w:hAnsi="Cambria Math"/>
                      <w:lang w:val="en-US"/>
                    </w:rPr>
                    <m:t>M</m:t>
                  </m:r>
                </m:e>
                <m:sub>
                  <m:r>
                    <w:rPr>
                      <w:rFonts w:ascii="Cambria Math" w:eastAsiaTheme="minorEastAsia" w:hAnsi="Cambria Math"/>
                    </w:rPr>
                    <m:t>т</m:t>
                  </m:r>
                </m:sub>
              </m:sSub>
            </m:den>
          </m:f>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92,1</m:t>
              </m:r>
              <m:ctrlPr>
                <w:rPr>
                  <w:rFonts w:ascii="Cambria Math" w:eastAsiaTheme="minorEastAsia" w:hAnsi="Cambria Math"/>
                  <w:i/>
                  <w:lang w:val="en-US"/>
                </w:rPr>
              </m:ctrlPr>
            </m:num>
            <m:den>
              <m:r>
                <w:rPr>
                  <w:rFonts w:ascii="Cambria Math" w:eastAsiaTheme="minorEastAsia" w:hAnsi="Cambria Math"/>
                  <w:lang w:val="en-US"/>
                </w:rPr>
                <m:t>307,3</m:t>
              </m:r>
            </m:den>
          </m:f>
          <m:r>
            <w:rPr>
              <w:rFonts w:ascii="Cambria Math" w:eastAsiaTheme="minorEastAsia" w:hAnsi="Cambria Math"/>
            </w:rPr>
            <m:t>=30%.</m:t>
          </m:r>
        </m:oMath>
      </m:oMathPara>
    </w:p>
    <w:p w:rsidR="00882A6C" w:rsidRDefault="00C835D7" w:rsidP="00EF40B8">
      <w:pPr>
        <w:pStyle w:val="a3"/>
        <w:rPr>
          <w:rFonts w:eastAsiaTheme="minorEastAsia"/>
        </w:rPr>
      </w:pPr>
      <w:r>
        <w:rPr>
          <w:rFonts w:eastAsiaTheme="minorEastAsia"/>
        </w:rPr>
        <w:t xml:space="preserve">Таким образом, увеличение массы конструкции </w:t>
      </w:r>
      <w:r w:rsidR="005A6AC2">
        <w:rPr>
          <w:rFonts w:eastAsiaTheme="minorEastAsia"/>
        </w:rPr>
        <w:t xml:space="preserve">приведет </w:t>
      </w:r>
      <w:r w:rsidR="005A6AC2" w:rsidRPr="005A6AC2">
        <w:rPr>
          <w:rFonts w:eastAsiaTheme="minorEastAsia"/>
        </w:rPr>
        <w:t>к</w:t>
      </w:r>
      <w:r w:rsidR="005A6AC2">
        <w:rPr>
          <w:rFonts w:eastAsiaTheme="minorEastAsia"/>
        </w:rPr>
        <w:t xml:space="preserve"> </w:t>
      </w:r>
      <w:r>
        <w:rPr>
          <w:rFonts w:eastAsiaTheme="minorEastAsia"/>
        </w:rPr>
        <w:t>увеличению количества топлива, необходимого для того, чтобы ракетный двигатель выполнил поставленную задачу полета</w:t>
      </w:r>
      <w:r w:rsidR="00882A6C">
        <w:rPr>
          <w:rFonts w:eastAsiaTheme="minorEastAsia"/>
        </w:rPr>
        <w:t xml:space="preserve">. Соответственно, увеличение </w:t>
      </w:r>
      <w:r w:rsidR="002550BA">
        <w:rPr>
          <w:rFonts w:eastAsiaTheme="minorEastAsia"/>
        </w:rPr>
        <w:t>затрат на</w:t>
      </w:r>
      <w:r w:rsidR="00882A6C">
        <w:rPr>
          <w:rFonts w:eastAsiaTheme="minorEastAsia"/>
        </w:rPr>
        <w:t xml:space="preserve"> топлив</w:t>
      </w:r>
      <w:r w:rsidR="002550BA">
        <w:rPr>
          <w:rFonts w:eastAsiaTheme="minorEastAsia"/>
        </w:rPr>
        <w:t>о</w:t>
      </w:r>
      <w:r w:rsidR="00882A6C">
        <w:rPr>
          <w:rFonts w:eastAsiaTheme="minorEastAsia"/>
        </w:rPr>
        <w:t>:</w:t>
      </w:r>
    </w:p>
    <w:p w:rsidR="00882A6C" w:rsidRPr="00882A6C" w:rsidRDefault="001445F9" w:rsidP="00EF40B8">
      <w:pPr>
        <w:pStyle w:val="a3"/>
        <w:rPr>
          <w:rFonts w:eastAsiaTheme="minorEastAsia"/>
        </w:rPr>
      </w:pPr>
      <m:oMathPara>
        <m:oMathParaPr>
          <m:jc m:val="center"/>
        </m:oMathParaPr>
        <m:oMath>
          <m:sSub>
            <m:sSubPr>
              <m:ctrlPr>
                <w:rPr>
                  <w:rFonts w:ascii="Cambria Math" w:eastAsiaTheme="minorEastAsia" w:hAnsi="Cambria Math"/>
                  <w:i/>
                </w:rPr>
              </m:ctrlPr>
            </m:sSubPr>
            <m:e>
              <m:r>
                <w:rPr>
                  <w:rFonts w:ascii="Cambria Math" w:eastAsiaTheme="minorEastAsia" w:hAnsi="Cambria Math"/>
                </w:rPr>
                <m:t>S</m:t>
              </m:r>
            </m:e>
            <m:sub>
              <m:r>
                <w:rPr>
                  <w:rFonts w:ascii="Cambria Math" w:eastAsiaTheme="minorEastAsia" w:hAnsi="Cambria Math"/>
                </w:rPr>
                <m:t>т1</m:t>
              </m:r>
            </m:sub>
          </m:sSub>
          <m:r>
            <w:rPr>
              <w:rFonts w:ascii="Cambria Math" w:eastAsiaTheme="minorEastAsia" w:hAnsi="Cambria Math"/>
            </w:rPr>
            <m:t>=</m:t>
          </m:r>
          <m:sSub>
            <m:sSubPr>
              <m:ctrlPr>
                <w:rPr>
                  <w:rFonts w:ascii="Cambria Math" w:eastAsiaTheme="minorEastAsia" w:hAnsi="Cambria Math"/>
                  <w:i/>
                  <w:lang w:val="en-US"/>
                </w:rPr>
              </m:ctrlPr>
            </m:sSubPr>
            <m:e>
              <m:r>
                <w:rPr>
                  <w:rFonts w:ascii="Cambria Math" w:eastAsiaTheme="minorEastAsia" w:hAnsi="Cambria Math"/>
                  <w:lang w:val="en-US"/>
                </w:rPr>
                <m:t>S</m:t>
              </m:r>
            </m:e>
            <m:sub>
              <m:r>
                <w:rPr>
                  <w:rFonts w:ascii="Cambria Math" w:eastAsiaTheme="minorEastAsia" w:hAnsi="Cambria Math"/>
                </w:rPr>
                <m:t>т</m:t>
              </m:r>
            </m:sub>
          </m:sSub>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1+</m:t>
              </m:r>
              <m:r>
                <m:rPr>
                  <m:sty m:val="p"/>
                </m:rPr>
                <w:rPr>
                  <w:rFonts w:ascii="Cambria Math" w:eastAsiaTheme="minorEastAsia" w:hAnsi="Cambria Math"/>
                  <w:lang w:val="en-US"/>
                </w:rPr>
                <m:t>Δ</m:t>
              </m:r>
              <m:r>
                <w:rPr>
                  <w:rFonts w:ascii="Cambria Math" w:eastAsiaTheme="minorEastAsia" w:hAnsi="Cambria Math"/>
                  <w:lang w:val="en-US"/>
                </w:rPr>
                <m:t>α</m:t>
              </m:r>
            </m:e>
          </m:d>
          <m:r>
            <w:rPr>
              <w:rFonts w:ascii="Cambria Math" w:eastAsiaTheme="minorEastAsia" w:hAnsi="Cambria Math"/>
              <w:lang w:val="en-US"/>
            </w:rPr>
            <m:t xml:space="preserve">=720·1,187=855 </m:t>
          </m:r>
          <m:r>
            <w:rPr>
              <w:rFonts w:ascii="Cambria Math" w:eastAsiaTheme="minorEastAsia" w:hAnsi="Cambria Math"/>
            </w:rPr>
            <m:t>млн.руб.</m:t>
          </m:r>
        </m:oMath>
      </m:oMathPara>
    </w:p>
    <w:p w:rsidR="00882A6C" w:rsidRDefault="00882A6C" w:rsidP="00EF40B8">
      <w:pPr>
        <w:pStyle w:val="a3"/>
        <w:rPr>
          <w:rFonts w:eastAsiaTheme="minorEastAsia"/>
        </w:rPr>
      </w:pPr>
      <w:r>
        <w:rPr>
          <w:rFonts w:eastAsiaTheme="minorEastAsia"/>
        </w:rPr>
        <w:t xml:space="preserve">Суммарная </w:t>
      </w:r>
      <w:r w:rsidR="002550BA">
        <w:rPr>
          <w:rFonts w:eastAsiaTheme="minorEastAsia"/>
        </w:rPr>
        <w:t>себе</w:t>
      </w:r>
      <w:r>
        <w:rPr>
          <w:rFonts w:eastAsiaTheme="minorEastAsia"/>
        </w:rPr>
        <w:t xml:space="preserve">стоимость изготовления многоразового РДТТ представлена в таблице </w:t>
      </w:r>
      <w:r>
        <w:rPr>
          <w:rFonts w:eastAsiaTheme="minorEastAsia"/>
        </w:rPr>
        <w:fldChar w:fldCharType="begin"/>
      </w:r>
      <w:r>
        <w:rPr>
          <w:rFonts w:eastAsiaTheme="minorEastAsia"/>
        </w:rPr>
        <w:instrText xml:space="preserve"> REF _Ref68703870 </w:instrText>
      </w:r>
      <w:r>
        <w:rPr>
          <w:rFonts w:eastAsiaTheme="minorEastAsia"/>
        </w:rPr>
        <w:fldChar w:fldCharType="separate"/>
      </w:r>
      <w:r>
        <w:rPr>
          <w:noProof/>
        </w:rPr>
        <w:t>4.4</w:t>
      </w:r>
      <w:r>
        <w:t>.</w:t>
      </w:r>
      <w:r>
        <w:rPr>
          <w:noProof/>
        </w:rPr>
        <w:t>3</w:t>
      </w:r>
      <w:r>
        <w:rPr>
          <w:rFonts w:eastAsiaTheme="minorEastAsia"/>
        </w:rPr>
        <w:fldChar w:fldCharType="end"/>
      </w:r>
      <w:r>
        <w:rPr>
          <w:rFonts w:eastAsiaTheme="minorEastAsia"/>
        </w:rPr>
        <w:t>.</w:t>
      </w:r>
    </w:p>
    <w:p w:rsidR="00882A6C" w:rsidRDefault="00882A6C" w:rsidP="00EF40B8">
      <w:pPr>
        <w:pStyle w:val="a3"/>
        <w:rPr>
          <w:rFonts w:eastAsiaTheme="minorEastAsia"/>
        </w:rPr>
      </w:pPr>
    </w:p>
    <w:p w:rsidR="00882A6C" w:rsidRPr="00882A6C" w:rsidRDefault="00882A6C" w:rsidP="00882A6C">
      <w:pPr>
        <w:pStyle w:val="a3"/>
        <w:ind w:firstLine="0"/>
        <w:jc w:val="left"/>
        <w:rPr>
          <w:rFonts w:eastAsiaTheme="minorEastAsia"/>
          <w:vanish/>
          <w:specVanish/>
        </w:rPr>
      </w:pPr>
      <w:r>
        <w:rPr>
          <w:rFonts w:eastAsiaTheme="minorEastAsia"/>
        </w:rPr>
        <w:t>Таблица</w:t>
      </w:r>
    </w:p>
    <w:p w:rsidR="00882A6C" w:rsidRDefault="00882A6C" w:rsidP="00882A6C">
      <w:pPr>
        <w:pStyle w:val="ae"/>
        <w:keepNext/>
      </w:pPr>
      <w:r>
        <w:t xml:space="preserve"> </w:t>
      </w:r>
      <w:bookmarkStart w:id="73" w:name="_Ref68703870"/>
      <w:r w:rsidR="006A1764">
        <w:fldChar w:fldCharType="begin"/>
      </w:r>
      <w:r w:rsidR="006A1764">
        <w:instrText xml:space="preserve"> STYLEREF 2 \s </w:instrText>
      </w:r>
      <w:r w:rsidR="006A1764">
        <w:fldChar w:fldCharType="separate"/>
      </w:r>
      <w:r w:rsidR="006A1764">
        <w:rPr>
          <w:noProof/>
        </w:rPr>
        <w:t>4.4</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3</w:t>
      </w:r>
      <w:r w:rsidR="006A1764">
        <w:fldChar w:fldCharType="end"/>
      </w:r>
      <w:bookmarkEnd w:id="73"/>
      <w:r>
        <w:t xml:space="preserve"> – </w:t>
      </w:r>
      <w:r w:rsidR="002550BA">
        <w:t>Себес</w:t>
      </w:r>
      <w:r>
        <w:t>тоимость многоразового РДТТ</w:t>
      </w:r>
    </w:p>
    <w:tbl>
      <w:tblPr>
        <w:tblStyle w:val="af"/>
        <w:tblW w:w="0" w:type="auto"/>
        <w:tblLook w:val="04A0" w:firstRow="1" w:lastRow="0" w:firstColumn="1" w:lastColumn="0" w:noHBand="0" w:noVBand="1"/>
      </w:tblPr>
      <w:tblGrid>
        <w:gridCol w:w="4672"/>
        <w:gridCol w:w="4673"/>
      </w:tblGrid>
      <w:tr w:rsidR="00882A6C" w:rsidTr="005A6AC2">
        <w:tc>
          <w:tcPr>
            <w:tcW w:w="4672" w:type="dxa"/>
          </w:tcPr>
          <w:p w:rsidR="00882A6C" w:rsidRDefault="00882A6C" w:rsidP="005A6AC2">
            <w:pPr>
              <w:pStyle w:val="a3"/>
              <w:ind w:firstLine="0"/>
              <w:jc w:val="center"/>
              <w:rPr>
                <w:rFonts w:eastAsiaTheme="minorEastAsia"/>
              </w:rPr>
            </w:pPr>
            <w:r>
              <w:rPr>
                <w:rFonts w:eastAsiaTheme="minorEastAsia"/>
              </w:rPr>
              <w:t>Наименование</w:t>
            </w:r>
          </w:p>
        </w:tc>
        <w:tc>
          <w:tcPr>
            <w:tcW w:w="4673" w:type="dxa"/>
          </w:tcPr>
          <w:p w:rsidR="00882A6C" w:rsidRDefault="002550BA" w:rsidP="005A6AC2">
            <w:pPr>
              <w:pStyle w:val="a3"/>
              <w:ind w:firstLine="0"/>
              <w:jc w:val="center"/>
              <w:rPr>
                <w:rFonts w:eastAsiaTheme="minorEastAsia"/>
              </w:rPr>
            </w:pPr>
            <w:r>
              <w:rPr>
                <w:rFonts w:eastAsiaTheme="minorEastAsia"/>
              </w:rPr>
              <w:t>Затраты</w:t>
            </w:r>
            <w:r w:rsidR="00882A6C">
              <w:rPr>
                <w:rFonts w:eastAsiaTheme="minorEastAsia"/>
              </w:rPr>
              <w:t>, млн. руб.</w:t>
            </w:r>
          </w:p>
        </w:tc>
      </w:tr>
      <w:tr w:rsidR="00882A6C" w:rsidTr="005A6AC2">
        <w:tc>
          <w:tcPr>
            <w:tcW w:w="4672" w:type="dxa"/>
          </w:tcPr>
          <w:p w:rsidR="00882A6C" w:rsidRDefault="00882A6C" w:rsidP="005A6AC2">
            <w:pPr>
              <w:pStyle w:val="a3"/>
              <w:ind w:firstLine="0"/>
              <w:jc w:val="center"/>
              <w:rPr>
                <w:rFonts w:eastAsiaTheme="minorEastAsia"/>
              </w:rPr>
            </w:pPr>
            <w:r>
              <w:rPr>
                <w:rFonts w:eastAsiaTheme="minorEastAsia"/>
              </w:rPr>
              <w:t>Корпус</w:t>
            </w:r>
          </w:p>
        </w:tc>
        <w:tc>
          <w:tcPr>
            <w:tcW w:w="4673" w:type="dxa"/>
          </w:tcPr>
          <w:p w:rsidR="00882A6C" w:rsidRDefault="00882A6C" w:rsidP="005A6AC2">
            <w:pPr>
              <w:pStyle w:val="a3"/>
              <w:ind w:firstLine="0"/>
              <w:jc w:val="center"/>
              <w:rPr>
                <w:rFonts w:eastAsiaTheme="minorEastAsia"/>
              </w:rPr>
            </w:pPr>
            <w:r>
              <w:rPr>
                <w:rFonts w:eastAsiaTheme="minorEastAsia"/>
              </w:rPr>
              <w:t>567</w:t>
            </w:r>
          </w:p>
        </w:tc>
      </w:tr>
      <w:tr w:rsidR="00882A6C" w:rsidTr="005A6AC2">
        <w:tc>
          <w:tcPr>
            <w:tcW w:w="4672" w:type="dxa"/>
          </w:tcPr>
          <w:p w:rsidR="00882A6C" w:rsidRDefault="00882A6C" w:rsidP="005A6AC2">
            <w:pPr>
              <w:pStyle w:val="a3"/>
              <w:ind w:firstLine="0"/>
              <w:jc w:val="center"/>
              <w:rPr>
                <w:rFonts w:eastAsiaTheme="minorEastAsia"/>
              </w:rPr>
            </w:pPr>
            <w:r>
              <w:rPr>
                <w:rFonts w:eastAsiaTheme="minorEastAsia"/>
              </w:rPr>
              <w:t>Заряд ТТ</w:t>
            </w:r>
          </w:p>
        </w:tc>
        <w:tc>
          <w:tcPr>
            <w:tcW w:w="4673" w:type="dxa"/>
          </w:tcPr>
          <w:p w:rsidR="00882A6C" w:rsidRDefault="00882A6C" w:rsidP="005A6AC2">
            <w:pPr>
              <w:pStyle w:val="a3"/>
              <w:ind w:firstLine="0"/>
              <w:jc w:val="center"/>
              <w:rPr>
                <w:rFonts w:eastAsiaTheme="minorEastAsia"/>
              </w:rPr>
            </w:pPr>
            <w:r>
              <w:rPr>
                <w:rFonts w:eastAsiaTheme="minorEastAsia"/>
              </w:rPr>
              <w:t>855</w:t>
            </w:r>
          </w:p>
        </w:tc>
      </w:tr>
      <w:tr w:rsidR="00882A6C" w:rsidTr="005A6AC2">
        <w:tc>
          <w:tcPr>
            <w:tcW w:w="4672" w:type="dxa"/>
          </w:tcPr>
          <w:p w:rsidR="00882A6C" w:rsidRDefault="00882A6C" w:rsidP="005A6AC2">
            <w:pPr>
              <w:pStyle w:val="a3"/>
              <w:ind w:firstLine="0"/>
              <w:jc w:val="center"/>
              <w:rPr>
                <w:rFonts w:eastAsiaTheme="minorEastAsia"/>
              </w:rPr>
            </w:pPr>
            <w:r>
              <w:rPr>
                <w:rFonts w:eastAsiaTheme="minorEastAsia"/>
              </w:rPr>
              <w:t>Сопловой блок</w:t>
            </w:r>
          </w:p>
        </w:tc>
        <w:tc>
          <w:tcPr>
            <w:tcW w:w="4673" w:type="dxa"/>
          </w:tcPr>
          <w:p w:rsidR="00882A6C" w:rsidRDefault="00882A6C" w:rsidP="005A6AC2">
            <w:pPr>
              <w:pStyle w:val="a3"/>
              <w:ind w:firstLine="0"/>
              <w:jc w:val="center"/>
              <w:rPr>
                <w:rFonts w:eastAsiaTheme="minorEastAsia"/>
              </w:rPr>
            </w:pPr>
            <w:r>
              <w:rPr>
                <w:rFonts w:eastAsiaTheme="minorEastAsia"/>
              </w:rPr>
              <w:t>210</w:t>
            </w:r>
          </w:p>
        </w:tc>
      </w:tr>
      <w:tr w:rsidR="00882A6C" w:rsidTr="005A6AC2">
        <w:tc>
          <w:tcPr>
            <w:tcW w:w="4672" w:type="dxa"/>
          </w:tcPr>
          <w:p w:rsidR="00882A6C" w:rsidRDefault="00882A6C" w:rsidP="005A6AC2">
            <w:pPr>
              <w:pStyle w:val="a3"/>
              <w:ind w:firstLine="0"/>
              <w:jc w:val="center"/>
              <w:rPr>
                <w:rFonts w:eastAsiaTheme="minorEastAsia"/>
              </w:rPr>
            </w:pPr>
            <w:r>
              <w:rPr>
                <w:rFonts w:eastAsiaTheme="minorEastAsia"/>
              </w:rPr>
              <w:t>Соединительные узлы</w:t>
            </w:r>
          </w:p>
        </w:tc>
        <w:tc>
          <w:tcPr>
            <w:tcW w:w="4673" w:type="dxa"/>
          </w:tcPr>
          <w:p w:rsidR="00882A6C" w:rsidRDefault="00882A6C" w:rsidP="005A6AC2">
            <w:pPr>
              <w:pStyle w:val="a3"/>
              <w:ind w:firstLine="0"/>
              <w:jc w:val="center"/>
              <w:rPr>
                <w:rFonts w:eastAsiaTheme="minorEastAsia"/>
              </w:rPr>
            </w:pPr>
            <w:r>
              <w:rPr>
                <w:rFonts w:eastAsiaTheme="minorEastAsia"/>
              </w:rPr>
              <w:t>20</w:t>
            </w:r>
          </w:p>
        </w:tc>
      </w:tr>
      <w:tr w:rsidR="00882A6C" w:rsidTr="005A6AC2">
        <w:tc>
          <w:tcPr>
            <w:tcW w:w="4672" w:type="dxa"/>
          </w:tcPr>
          <w:p w:rsidR="00882A6C" w:rsidRDefault="00882A6C" w:rsidP="005A6AC2">
            <w:pPr>
              <w:pStyle w:val="a3"/>
              <w:ind w:firstLine="0"/>
              <w:jc w:val="center"/>
              <w:rPr>
                <w:rFonts w:eastAsiaTheme="minorEastAsia"/>
              </w:rPr>
            </w:pPr>
            <w:r>
              <w:rPr>
                <w:rFonts w:eastAsiaTheme="minorEastAsia"/>
              </w:rPr>
              <w:t>Сумма</w:t>
            </w:r>
          </w:p>
        </w:tc>
        <w:tc>
          <w:tcPr>
            <w:tcW w:w="4673" w:type="dxa"/>
          </w:tcPr>
          <w:p w:rsidR="00882A6C" w:rsidRDefault="00882A6C" w:rsidP="005A6AC2">
            <w:pPr>
              <w:pStyle w:val="a3"/>
              <w:ind w:firstLine="0"/>
              <w:jc w:val="center"/>
              <w:rPr>
                <w:rFonts w:eastAsiaTheme="minorEastAsia"/>
              </w:rPr>
            </w:pPr>
            <w:r>
              <w:rPr>
                <w:rFonts w:eastAsiaTheme="minorEastAsia"/>
              </w:rPr>
              <w:t>1652</w:t>
            </w:r>
          </w:p>
        </w:tc>
      </w:tr>
    </w:tbl>
    <w:p w:rsidR="00882A6C" w:rsidRPr="00882A6C" w:rsidRDefault="00882A6C" w:rsidP="00EF40B8">
      <w:pPr>
        <w:pStyle w:val="a3"/>
        <w:rPr>
          <w:rFonts w:eastAsiaTheme="minorEastAsia"/>
        </w:rPr>
      </w:pPr>
    </w:p>
    <w:p w:rsidR="007B1BB3" w:rsidRDefault="007B1BB3" w:rsidP="00882A6C">
      <w:pPr>
        <w:pStyle w:val="a3"/>
      </w:pPr>
      <w:r>
        <w:t xml:space="preserve">Аналогично определим зарплаты рабочим и полную </w:t>
      </w:r>
      <w:r w:rsidR="002550BA">
        <w:t>себе</w:t>
      </w:r>
      <w:r>
        <w:t>стоимость:</w:t>
      </w:r>
    </w:p>
    <w:p w:rsidR="007B1BB3" w:rsidRPr="007B1BB3" w:rsidRDefault="001445F9" w:rsidP="00882A6C">
      <w:pPr>
        <w:pStyle w:val="a3"/>
        <w:rPr>
          <w:rFonts w:eastAsiaTheme="minorEastAsia"/>
        </w:rPr>
      </w:pPr>
      <m:oMathPara>
        <m:oMath>
          <m:sSub>
            <m:sSubPr>
              <m:ctrlPr>
                <w:rPr>
                  <w:rFonts w:ascii="Cambria Math" w:hAnsi="Cambria Math"/>
                  <w:i/>
                </w:rPr>
              </m:ctrlPr>
            </m:sSubPr>
            <m:e>
              <m:r>
                <w:rPr>
                  <w:rFonts w:ascii="Cambria Math" w:hAnsi="Cambria Math"/>
                </w:rPr>
                <m:t>T</m:t>
              </m:r>
            </m:e>
            <m:sub>
              <m:r>
                <w:rPr>
                  <w:rFonts w:ascii="Cambria Math" w:hAnsi="Cambria Math"/>
                </w:rPr>
                <m:t>изд1</m:t>
              </m:r>
            </m:sub>
          </m:sSub>
          <m:r>
            <w:rPr>
              <w:rFonts w:ascii="Cambria Math" w:hAnsi="Cambria Math"/>
            </w:rPr>
            <m:t>=624000·</m:t>
          </m:r>
          <m:rad>
            <m:radPr>
              <m:ctrlPr>
                <w:rPr>
                  <w:rFonts w:ascii="Cambria Math" w:hAnsi="Cambria Math"/>
                  <w:i/>
                </w:rPr>
              </m:ctrlPr>
            </m:radPr>
            <m:deg>
              <m:r>
                <w:rPr>
                  <w:rFonts w:ascii="Cambria Math" w:hAnsi="Cambria Math"/>
                  <w:lang w:val="en-US"/>
                </w:rPr>
                <m:t>3</m:t>
              </m:r>
              <m:ctrlPr>
                <w:rPr>
                  <w:rFonts w:ascii="Cambria Math" w:hAnsi="Cambria Math"/>
                  <w:i/>
                  <w:lang w:val="en-US"/>
                </w:rPr>
              </m:ctrlPr>
            </m:deg>
            <m:e>
              <m:f>
                <m:fPr>
                  <m:ctrlPr>
                    <w:rPr>
                      <w:rFonts w:ascii="Cambria Math" w:hAnsi="Cambria Math"/>
                      <w:i/>
                      <w:lang w:val="en-US"/>
                    </w:rPr>
                  </m:ctrlPr>
                </m:fPr>
                <m:num>
                  <m:r>
                    <w:rPr>
                      <w:rFonts w:ascii="Cambria Math" w:hAnsi="Cambria Math"/>
                      <w:lang w:val="en-US"/>
                    </w:rPr>
                    <m:t>92092+307300</m:t>
                  </m:r>
                  <m:ctrlPr>
                    <w:rPr>
                      <w:rFonts w:ascii="Cambria Math" w:hAnsi="Cambria Math"/>
                      <w:i/>
                    </w:rPr>
                  </m:ctrlPr>
                </m:num>
                <m:den>
                  <m:r>
                    <w:rPr>
                      <w:rFonts w:ascii="Cambria Math" w:hAnsi="Cambria Math"/>
                    </w:rPr>
                    <m:t>590000</m:t>
                  </m:r>
                </m:den>
              </m:f>
            </m:e>
          </m:rad>
          <m:r>
            <w:rPr>
              <w:rFonts w:ascii="Cambria Math" w:hAnsi="Cambria Math"/>
            </w:rPr>
            <m:t>=573008 ч-ч,</m:t>
          </m:r>
        </m:oMath>
      </m:oMathPara>
    </w:p>
    <w:p w:rsidR="007B1BB3" w:rsidRPr="007B1BB3" w:rsidRDefault="001445F9" w:rsidP="00882A6C">
      <w:pPr>
        <w:pStyle w:val="a3"/>
        <w:rPr>
          <w:rFonts w:eastAsiaTheme="minorEastAsia"/>
        </w:rPr>
      </w:pPr>
      <m:oMathPara>
        <m:oMath>
          <m:sSub>
            <m:sSubPr>
              <m:ctrlPr>
                <w:rPr>
                  <w:rFonts w:ascii="Cambria Math" w:eastAsiaTheme="minorEastAsia" w:hAnsi="Cambria Math"/>
                  <w:i/>
                  <w:lang w:val="en-US"/>
                </w:rPr>
              </m:ctrlPr>
            </m:sSubPr>
            <m:e>
              <m:r>
                <w:rPr>
                  <w:rFonts w:ascii="Cambria Math" w:eastAsiaTheme="minorEastAsia" w:hAnsi="Cambria Math"/>
                  <w:lang w:val="en-US"/>
                </w:rPr>
                <m:t>L</m:t>
              </m:r>
            </m:e>
            <m:sub>
              <m:r>
                <w:rPr>
                  <w:rFonts w:ascii="Cambria Math" w:eastAsiaTheme="minorEastAsia" w:hAnsi="Cambria Math"/>
                  <w:lang w:val="en-US"/>
                </w:rPr>
                <m:t>1</m:t>
              </m:r>
            </m:sub>
          </m:sSub>
          <m:r>
            <w:rPr>
              <w:rFonts w:ascii="Cambria Math" w:eastAsiaTheme="minorEastAsia" w:hAnsi="Cambria Math"/>
              <w:lang w:val="en-US"/>
            </w:rPr>
            <m:t xml:space="preserve">=312,5·573008=179 </m:t>
          </m:r>
          <m:r>
            <w:rPr>
              <w:rFonts w:ascii="Cambria Math" w:eastAsiaTheme="minorEastAsia" w:hAnsi="Cambria Math"/>
            </w:rPr>
            <m:t>млн. руб,</m:t>
          </m:r>
        </m:oMath>
      </m:oMathPara>
    </w:p>
    <w:p w:rsidR="007B1BB3" w:rsidRPr="00C21D7D" w:rsidRDefault="001445F9" w:rsidP="00882A6C">
      <w:pPr>
        <w:pStyle w:val="a3"/>
        <w:rPr>
          <w:rFonts w:eastAsiaTheme="minorEastAsia"/>
          <w:i/>
        </w:rPr>
      </w:pPr>
      <m:oMathPara>
        <m:oMath>
          <m:sSub>
            <m:sSubPr>
              <m:ctrlPr>
                <w:rPr>
                  <w:rFonts w:ascii="Cambria Math" w:eastAsiaTheme="minorEastAsia" w:hAnsi="Cambria Math"/>
                  <w:i/>
                </w:rPr>
              </m:ctrlPr>
            </m:sSubPr>
            <m:e>
              <m:r>
                <w:rPr>
                  <w:rFonts w:ascii="Cambria Math" w:eastAsiaTheme="minorEastAsia" w:hAnsi="Cambria Math"/>
                </w:rPr>
                <m:t>S</m:t>
              </m:r>
            </m:e>
            <m:sub>
              <m:r>
                <w:rPr>
                  <w:rFonts w:ascii="Cambria Math" w:eastAsiaTheme="minorEastAsia" w:hAnsi="Cambria Math"/>
                </w:rPr>
                <m:t>1</m:t>
              </m:r>
            </m:sub>
          </m:sSub>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1652·179·</m:t>
              </m:r>
              <m:d>
                <m:dPr>
                  <m:ctrlPr>
                    <w:rPr>
                      <w:rFonts w:ascii="Cambria Math" w:eastAsiaTheme="minorEastAsia" w:hAnsi="Cambria Math"/>
                      <w:i/>
                    </w:rPr>
                  </m:ctrlPr>
                </m:dPr>
                <m:e>
                  <m:r>
                    <w:rPr>
                      <w:rFonts w:ascii="Cambria Math" w:eastAsiaTheme="minorEastAsia" w:hAnsi="Cambria Math"/>
                    </w:rPr>
                    <m:t>1+0,4</m:t>
                  </m:r>
                </m:e>
              </m:d>
              <m:r>
                <w:rPr>
                  <w:rFonts w:ascii="Cambria Math" w:eastAsiaTheme="minorEastAsia" w:hAnsi="Cambria Math"/>
                </w:rPr>
                <m:t>+179·0,15+</m:t>
              </m:r>
              <m:d>
                <m:dPr>
                  <m:ctrlPr>
                    <w:rPr>
                      <w:rFonts w:ascii="Cambria Math" w:eastAsiaTheme="minorEastAsia" w:hAnsi="Cambria Math"/>
                      <w:i/>
                    </w:rPr>
                  </m:ctrlPr>
                </m:dPr>
                <m:e>
                  <m:r>
                    <w:rPr>
                      <w:rFonts w:ascii="Cambria Math" w:eastAsiaTheme="minorEastAsia" w:hAnsi="Cambria Math"/>
                    </w:rPr>
                    <m:t>179+179·0,15</m:t>
                  </m:r>
                </m:e>
              </m:d>
              <m:r>
                <w:rPr>
                  <w:rFonts w:ascii="Cambria Math" w:eastAsiaTheme="minorEastAsia" w:hAnsi="Cambria Math"/>
                </w:rPr>
                <m:t>·0,3</m:t>
              </m:r>
            </m:e>
          </m:d>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m:t>
              </m:r>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100</m:t>
                  </m:r>
                </m:den>
              </m:f>
            </m:e>
          </m:d>
          <m:r>
            <w:rPr>
              <w:rFonts w:ascii="Cambria Math" w:eastAsiaTheme="minorEastAsia" w:hAnsi="Cambria Math"/>
            </w:rPr>
            <m:t>=2060 млн. руб.</m:t>
          </m:r>
        </m:oMath>
      </m:oMathPara>
    </w:p>
    <w:p w:rsidR="005A6AC2" w:rsidRDefault="00882A6C" w:rsidP="00882A6C">
      <w:pPr>
        <w:pStyle w:val="a3"/>
      </w:pPr>
      <w:r>
        <w:t xml:space="preserve">Теперь оценим </w:t>
      </w:r>
      <w:r w:rsidR="002550BA">
        <w:t xml:space="preserve">затраты на </w:t>
      </w:r>
      <w:proofErr w:type="spellStart"/>
      <w:r>
        <w:t>межполетно</w:t>
      </w:r>
      <w:r w:rsidR="002550BA">
        <w:t>е</w:t>
      </w:r>
      <w:proofErr w:type="spellEnd"/>
      <w:r>
        <w:t xml:space="preserve"> обслуживани</w:t>
      </w:r>
      <w:r w:rsidR="002550BA">
        <w:t>е</w:t>
      </w:r>
      <w:r>
        <w:t>.</w:t>
      </w:r>
    </w:p>
    <w:p w:rsidR="005A6AC2" w:rsidRDefault="00882A6C" w:rsidP="00882A6C">
      <w:pPr>
        <w:pStyle w:val="a3"/>
      </w:pPr>
      <w:r>
        <w:t>Так как выбранный материал корпуса использовался для изготовления</w:t>
      </w:r>
      <w:r w:rsidR="005A6AC2">
        <w:t xml:space="preserve"> </w:t>
      </w:r>
      <w:r w:rsidR="005A6AC2">
        <w:rPr>
          <w:lang w:val="en-US"/>
        </w:rPr>
        <w:t>SRB</w:t>
      </w:r>
      <w:r w:rsidRPr="00882A6C">
        <w:t xml:space="preserve">, </w:t>
      </w:r>
      <w:r>
        <w:t>а также сходство габаритно массовых характеристик, позволяют сделать вывод, что стоимость ремонта</w:t>
      </w:r>
      <w:r w:rsidR="005A6AC2" w:rsidRPr="005A6AC2">
        <w:t xml:space="preserve"> </w:t>
      </w:r>
      <m:oMath>
        <m:sSub>
          <m:sSubPr>
            <m:ctrlPr>
              <w:rPr>
                <w:rFonts w:ascii="Cambria Math" w:hAnsi="Cambria Math"/>
                <w:i/>
              </w:rPr>
            </m:ctrlPr>
          </m:sSubPr>
          <m:e>
            <m:r>
              <w:rPr>
                <w:rFonts w:ascii="Cambria Math" w:hAnsi="Cambria Math"/>
              </w:rPr>
              <m:t>S</m:t>
            </m:r>
          </m:e>
          <m:sub>
            <m:r>
              <w:rPr>
                <w:rFonts w:ascii="Cambria Math" w:hAnsi="Cambria Math"/>
              </w:rPr>
              <m:t>рем</m:t>
            </m:r>
          </m:sub>
        </m:sSub>
      </m:oMath>
      <w:r>
        <w:t xml:space="preserve"> будет аналогичной. </w:t>
      </w:r>
      <w:r w:rsidR="005A6AC2">
        <w:t xml:space="preserve">По данным </w:t>
      </w:r>
      <w:r w:rsidR="005A6AC2">
        <w:fldChar w:fldCharType="begin" w:fldLock="1"/>
      </w:r>
      <w:r w:rsidR="006559BC">
        <w:instrText>ADDIN CSL_CITATION {"citationItems":[{"id":"ITEM-1","itemData":{"author":[{"dropping-particle":"","family":"Kölle","given":"D E","non-dropping-particle":"","parse-names":false,"suffix":""}],"collection-title":"TCS-TR","id":"ITEM-1","issued":{"date-parts":[["2007"]]},"publisher":"TransCostSystems","title":"Handbook of Cost Engineering for Space Transportation Systems: Statistical-analytical Model for Cost Estimation and Economical Optimization of Launch Vehicles","type":"book"},"uris":["http://www.mendeley.com/documents/?uuid=f96287a9-9f34-4707-af50-748e02dff3f3"]}],"mendeley":{"formattedCitation":"[2]","plainTextFormattedCitation":"[2]","previouslyFormattedCitation":"[2]"},"properties":{"noteIndex":0},"schema":"https://github.com/citation-style-language/schema/raw/master/csl-citation.json"}</w:instrText>
      </w:r>
      <w:r w:rsidR="005A6AC2">
        <w:fldChar w:fldCharType="separate"/>
      </w:r>
      <w:r w:rsidR="005A6AC2" w:rsidRPr="005A6AC2">
        <w:rPr>
          <w:noProof/>
        </w:rPr>
        <w:t>[2]</w:t>
      </w:r>
      <w:r w:rsidR="005A6AC2">
        <w:fldChar w:fldCharType="end"/>
      </w:r>
      <w:r w:rsidR="005A6AC2">
        <w:t xml:space="preserve"> она </w:t>
      </w:r>
      <w:r w:rsidR="005A6AC2">
        <w:lastRenderedPageBreak/>
        <w:t>составляет 3 млн. долларов и равняется примерно 216 млн. рублей. Также необходимо учесть установку нового соплового блока и заправку топливом.</w:t>
      </w:r>
    </w:p>
    <w:p w:rsidR="005A6AC2" w:rsidRDefault="005A6AC2" w:rsidP="00882A6C">
      <w:pPr>
        <w:pStyle w:val="a3"/>
      </w:pPr>
      <w:r>
        <w:t>Суммарн</w:t>
      </w:r>
      <w:r w:rsidR="002550BA">
        <w:t xml:space="preserve">ые затраты на </w:t>
      </w:r>
      <w:proofErr w:type="spellStart"/>
      <w:r>
        <w:t>межполетно</w:t>
      </w:r>
      <w:r w:rsidR="002550BA">
        <w:t>е</w:t>
      </w:r>
      <w:proofErr w:type="spellEnd"/>
      <w:r w:rsidR="002550BA">
        <w:t xml:space="preserve"> </w:t>
      </w:r>
      <w:r>
        <w:t>обслуживани</w:t>
      </w:r>
      <w:r w:rsidR="002550BA">
        <w:t>е</w:t>
      </w:r>
      <w:r>
        <w:t xml:space="preserve"> состав</w:t>
      </w:r>
      <w:r w:rsidR="002550BA">
        <w:t>ят</w:t>
      </w:r>
      <w:r>
        <w:t>:</w:t>
      </w:r>
    </w:p>
    <w:p w:rsidR="005A6AC2" w:rsidRPr="005A6AC2" w:rsidRDefault="001445F9" w:rsidP="00882A6C">
      <w:pPr>
        <w:pStyle w:val="a3"/>
        <w:rPr>
          <w:rFonts w:eastAsiaTheme="minorEastAsia"/>
          <w:lang w:val="en-US"/>
        </w:rPr>
      </w:pPr>
      <m:oMathPara>
        <m:oMath>
          <m:sSub>
            <m:sSubPr>
              <m:ctrlPr>
                <w:rPr>
                  <w:rFonts w:ascii="Cambria Math" w:hAnsi="Cambria Math"/>
                  <w:i/>
                </w:rPr>
              </m:ctrlPr>
            </m:sSubPr>
            <m:e>
              <m:r>
                <w:rPr>
                  <w:rFonts w:ascii="Cambria Math" w:hAnsi="Cambria Math"/>
                </w:rPr>
                <m:t>S</m:t>
              </m:r>
            </m:e>
            <m:sub>
              <m:r>
                <w:rPr>
                  <w:rFonts w:ascii="Cambria Math" w:hAnsi="Cambria Math"/>
                </w:rPr>
                <m:t>обсл</m:t>
              </m:r>
            </m:sub>
          </m:sSub>
          <m:r>
            <w:rPr>
              <w:rFonts w:ascii="Cambria Math" w:hAnsi="Cambria Math"/>
            </w:rPr>
            <m:t>=</m:t>
          </m:r>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рем</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S</m:t>
              </m:r>
            </m:e>
            <m:sub>
              <m:r>
                <w:rPr>
                  <w:rFonts w:ascii="Cambria Math" w:hAnsi="Cambria Math"/>
                </w:rPr>
                <m:t>т1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S</m:t>
              </m:r>
            </m:e>
            <m:sub>
              <m:r>
                <w:rPr>
                  <w:rFonts w:ascii="Cambria Math" w:hAnsi="Cambria Math"/>
                </w:rPr>
                <m:t>сб</m:t>
              </m:r>
            </m:sub>
          </m:sSub>
          <m:r>
            <w:rPr>
              <w:rFonts w:ascii="Cambria Math" w:hAnsi="Cambria Math"/>
              <w:lang w:val="en-US"/>
            </w:rPr>
            <m:t>=216+855+210=1281 млн. руб.</m:t>
          </m:r>
        </m:oMath>
      </m:oMathPara>
    </w:p>
    <w:p w:rsidR="005A6AC2" w:rsidRDefault="005A6AC2" w:rsidP="00882A6C">
      <w:pPr>
        <w:pStyle w:val="a3"/>
        <w:rPr>
          <w:rFonts w:eastAsiaTheme="minorEastAsia"/>
        </w:rPr>
      </w:pPr>
      <w:r>
        <w:rPr>
          <w:rFonts w:eastAsiaTheme="minorEastAsia"/>
        </w:rPr>
        <w:t xml:space="preserve">Зная полные </w:t>
      </w:r>
      <w:r w:rsidR="002550BA">
        <w:rPr>
          <w:rFonts w:eastAsiaTheme="minorEastAsia"/>
        </w:rPr>
        <w:t>себе</w:t>
      </w:r>
      <w:r>
        <w:rPr>
          <w:rFonts w:eastAsiaTheme="minorEastAsia"/>
        </w:rPr>
        <w:t xml:space="preserve">стоимости изготовления двух вариантов РДТТ, а также стоимость обслуживания, проведем сравнение </w:t>
      </w:r>
      <w:r w:rsidR="002550BA">
        <w:rPr>
          <w:rFonts w:eastAsiaTheme="minorEastAsia"/>
        </w:rPr>
        <w:t>затрат на</w:t>
      </w:r>
      <w:r w:rsidR="0063202C">
        <w:rPr>
          <w:rFonts w:eastAsiaTheme="minorEastAsia"/>
        </w:rPr>
        <w:t xml:space="preserve"> запуск</w:t>
      </w:r>
      <w:r w:rsidR="00DC3347">
        <w:rPr>
          <w:rFonts w:eastAsiaTheme="minorEastAsia"/>
        </w:rPr>
        <w:t>и</w:t>
      </w:r>
      <w:r w:rsidR="002550BA">
        <w:rPr>
          <w:rFonts w:eastAsiaTheme="minorEastAsia"/>
        </w:rPr>
        <w:t xml:space="preserve"> </w:t>
      </w:r>
      <w:r w:rsidR="00DC3347">
        <w:rPr>
          <w:rFonts w:eastAsiaTheme="minorEastAsia"/>
        </w:rPr>
        <w:t>одноразового и многоразового</w:t>
      </w:r>
      <w:r w:rsidR="0063202C">
        <w:rPr>
          <w:rFonts w:eastAsiaTheme="minorEastAsia"/>
        </w:rPr>
        <w:t xml:space="preserve"> издели</w:t>
      </w:r>
      <w:r w:rsidR="00DC3347">
        <w:rPr>
          <w:rFonts w:eastAsiaTheme="minorEastAsia"/>
        </w:rPr>
        <w:t>й</w:t>
      </w:r>
      <w:r w:rsidR="0063202C">
        <w:rPr>
          <w:rFonts w:eastAsiaTheme="minorEastAsia"/>
        </w:rPr>
        <w:t xml:space="preserve"> в зависимости от их количества (см. таблицу </w:t>
      </w:r>
      <w:r w:rsidR="0063202C">
        <w:rPr>
          <w:rFonts w:eastAsiaTheme="minorEastAsia"/>
        </w:rPr>
        <w:fldChar w:fldCharType="begin"/>
      </w:r>
      <w:r w:rsidR="0063202C">
        <w:rPr>
          <w:rFonts w:eastAsiaTheme="minorEastAsia"/>
        </w:rPr>
        <w:instrText xml:space="preserve"> REF _Ref68704686 </w:instrText>
      </w:r>
      <w:r w:rsidR="0063202C">
        <w:rPr>
          <w:rFonts w:eastAsiaTheme="minorEastAsia"/>
        </w:rPr>
        <w:fldChar w:fldCharType="separate"/>
      </w:r>
      <w:r w:rsidR="00356088">
        <w:rPr>
          <w:noProof/>
        </w:rPr>
        <w:t>4.4</w:t>
      </w:r>
      <w:r w:rsidR="00356088">
        <w:t>.</w:t>
      </w:r>
      <w:r w:rsidR="00356088">
        <w:rPr>
          <w:noProof/>
        </w:rPr>
        <w:t>5</w:t>
      </w:r>
      <w:r w:rsidR="0063202C">
        <w:rPr>
          <w:rFonts w:eastAsiaTheme="minorEastAsia"/>
        </w:rPr>
        <w:fldChar w:fldCharType="end"/>
      </w:r>
      <w:r w:rsidR="007B3502">
        <w:rPr>
          <w:rFonts w:eastAsiaTheme="minorEastAsia"/>
        </w:rPr>
        <w:t>, рисунок</w:t>
      </w:r>
      <w:r w:rsidR="00040A59">
        <w:rPr>
          <w:rFonts w:eastAsiaTheme="minorEastAsia"/>
        </w:rPr>
        <w:t xml:space="preserve"> </w:t>
      </w:r>
      <w:r w:rsidR="00040A59">
        <w:rPr>
          <w:rFonts w:eastAsiaTheme="minorEastAsia"/>
        </w:rPr>
        <w:fldChar w:fldCharType="begin"/>
      </w:r>
      <w:r w:rsidR="00040A59">
        <w:rPr>
          <w:rFonts w:eastAsiaTheme="minorEastAsia"/>
        </w:rPr>
        <w:instrText xml:space="preserve"> REF _Ref68959264 </w:instrText>
      </w:r>
      <w:r w:rsidR="00040A59">
        <w:rPr>
          <w:rFonts w:eastAsiaTheme="minorEastAsia"/>
        </w:rPr>
        <w:fldChar w:fldCharType="separate"/>
      </w:r>
      <w:r w:rsidR="00040A59">
        <w:rPr>
          <w:noProof/>
        </w:rPr>
        <w:t>4.4</w:t>
      </w:r>
      <w:r w:rsidR="00040A59">
        <w:t>.</w:t>
      </w:r>
      <w:r w:rsidR="00040A59">
        <w:rPr>
          <w:noProof/>
        </w:rPr>
        <w:t>1</w:t>
      </w:r>
      <w:r w:rsidR="00040A59">
        <w:rPr>
          <w:rFonts w:eastAsiaTheme="minorEastAsia"/>
        </w:rPr>
        <w:fldChar w:fldCharType="end"/>
      </w:r>
      <w:r w:rsidR="0063202C">
        <w:rPr>
          <w:rFonts w:eastAsiaTheme="minorEastAsia"/>
        </w:rPr>
        <w:t>).</w:t>
      </w:r>
    </w:p>
    <w:p w:rsidR="00356088" w:rsidRDefault="00356088" w:rsidP="00882A6C">
      <w:pPr>
        <w:pStyle w:val="a3"/>
        <w:rPr>
          <w:rFonts w:eastAsiaTheme="minorEastAsia"/>
        </w:rPr>
      </w:pPr>
    </w:p>
    <w:p w:rsidR="0063202C" w:rsidRPr="00356088" w:rsidRDefault="00356088" w:rsidP="0063202C">
      <w:pPr>
        <w:pStyle w:val="a3"/>
        <w:ind w:firstLine="0"/>
        <w:rPr>
          <w:rFonts w:eastAsiaTheme="minorEastAsia"/>
          <w:vanish/>
          <w:specVanish/>
        </w:rPr>
      </w:pPr>
      <w:r>
        <w:rPr>
          <w:rFonts w:eastAsiaTheme="minorEastAsia"/>
        </w:rPr>
        <w:t>Таблица</w:t>
      </w:r>
    </w:p>
    <w:p w:rsidR="00356088" w:rsidRDefault="00356088" w:rsidP="00356088">
      <w:pPr>
        <w:pStyle w:val="ae"/>
        <w:keepNext/>
      </w:pPr>
      <w:r>
        <w:t xml:space="preserve"> </w:t>
      </w:r>
      <w:r w:rsidR="006A1764">
        <w:fldChar w:fldCharType="begin"/>
      </w:r>
      <w:r w:rsidR="006A1764">
        <w:instrText xml:space="preserve"> STYLEREF 2 \s </w:instrText>
      </w:r>
      <w:r w:rsidR="006A1764">
        <w:fldChar w:fldCharType="separate"/>
      </w:r>
      <w:r w:rsidR="006A1764">
        <w:rPr>
          <w:noProof/>
        </w:rPr>
        <w:t>4.4</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4</w:t>
      </w:r>
      <w:r w:rsidR="006A1764">
        <w:fldChar w:fldCharType="end"/>
      </w:r>
      <w:r>
        <w:t xml:space="preserve"> – </w:t>
      </w:r>
      <w:r>
        <w:rPr>
          <w:noProof/>
        </w:rPr>
        <w:t>Себестоимость производства и затраты на межполетное обслуживание, млн. руб.</w:t>
      </w:r>
    </w:p>
    <w:tbl>
      <w:tblPr>
        <w:tblStyle w:val="af"/>
        <w:tblW w:w="0" w:type="auto"/>
        <w:tblLook w:val="04A0" w:firstRow="1" w:lastRow="0" w:firstColumn="1" w:lastColumn="0" w:noHBand="0" w:noVBand="1"/>
      </w:tblPr>
      <w:tblGrid>
        <w:gridCol w:w="4324"/>
        <w:gridCol w:w="2431"/>
        <w:gridCol w:w="2590"/>
      </w:tblGrid>
      <w:tr w:rsidR="007B3502" w:rsidTr="00356088">
        <w:tc>
          <w:tcPr>
            <w:tcW w:w="0" w:type="auto"/>
          </w:tcPr>
          <w:p w:rsidR="007B3502" w:rsidRDefault="007B3502" w:rsidP="00356088">
            <w:pPr>
              <w:pStyle w:val="a3"/>
              <w:ind w:firstLine="0"/>
              <w:jc w:val="center"/>
              <w:rPr>
                <w:rFonts w:eastAsiaTheme="minorEastAsia"/>
              </w:rPr>
            </w:pPr>
          </w:p>
        </w:tc>
        <w:tc>
          <w:tcPr>
            <w:tcW w:w="0" w:type="auto"/>
          </w:tcPr>
          <w:p w:rsidR="007B3502" w:rsidRDefault="007B3502" w:rsidP="00356088">
            <w:pPr>
              <w:pStyle w:val="a3"/>
              <w:ind w:firstLine="0"/>
              <w:jc w:val="center"/>
              <w:rPr>
                <w:rFonts w:eastAsiaTheme="minorEastAsia"/>
              </w:rPr>
            </w:pPr>
            <w:r>
              <w:rPr>
                <w:rFonts w:eastAsiaTheme="minorEastAsia"/>
              </w:rPr>
              <w:t>Одноразовый РДТТ</w:t>
            </w:r>
          </w:p>
        </w:tc>
        <w:tc>
          <w:tcPr>
            <w:tcW w:w="0" w:type="auto"/>
          </w:tcPr>
          <w:p w:rsidR="007B3502" w:rsidRDefault="007B3502" w:rsidP="00356088">
            <w:pPr>
              <w:pStyle w:val="a3"/>
              <w:ind w:firstLine="0"/>
              <w:jc w:val="center"/>
              <w:rPr>
                <w:rFonts w:eastAsiaTheme="minorEastAsia"/>
              </w:rPr>
            </w:pPr>
            <w:r>
              <w:rPr>
                <w:rFonts w:eastAsiaTheme="minorEastAsia"/>
              </w:rPr>
              <w:t>Многоразовый РДТТ</w:t>
            </w:r>
          </w:p>
        </w:tc>
      </w:tr>
      <w:tr w:rsidR="007B3502" w:rsidTr="00356088">
        <w:tc>
          <w:tcPr>
            <w:tcW w:w="0" w:type="auto"/>
          </w:tcPr>
          <w:p w:rsidR="007B3502" w:rsidRDefault="007B3502" w:rsidP="00356088">
            <w:pPr>
              <w:pStyle w:val="a3"/>
              <w:ind w:firstLine="0"/>
              <w:jc w:val="center"/>
              <w:rPr>
                <w:rFonts w:eastAsiaTheme="minorEastAsia"/>
              </w:rPr>
            </w:pPr>
            <w:r>
              <w:rPr>
                <w:rFonts w:eastAsiaTheme="minorEastAsia"/>
              </w:rPr>
              <w:t>Себестоимость материалов</w:t>
            </w:r>
          </w:p>
        </w:tc>
        <w:tc>
          <w:tcPr>
            <w:tcW w:w="0" w:type="auto"/>
          </w:tcPr>
          <w:p w:rsidR="007B3502" w:rsidRDefault="007B3502" w:rsidP="00356088">
            <w:pPr>
              <w:pStyle w:val="a3"/>
              <w:ind w:firstLine="0"/>
              <w:jc w:val="center"/>
              <w:rPr>
                <w:rFonts w:eastAsiaTheme="minorEastAsia"/>
              </w:rPr>
            </w:pPr>
            <w:r>
              <w:rPr>
                <w:rFonts w:eastAsiaTheme="minorEastAsia"/>
              </w:rPr>
              <w:t>1250</w:t>
            </w:r>
          </w:p>
        </w:tc>
        <w:tc>
          <w:tcPr>
            <w:tcW w:w="0" w:type="auto"/>
          </w:tcPr>
          <w:p w:rsidR="007B3502" w:rsidRDefault="007B3502" w:rsidP="00356088">
            <w:pPr>
              <w:pStyle w:val="a3"/>
              <w:ind w:firstLine="0"/>
              <w:jc w:val="center"/>
              <w:rPr>
                <w:rFonts w:eastAsiaTheme="minorEastAsia"/>
              </w:rPr>
            </w:pPr>
            <w:r>
              <w:rPr>
                <w:rFonts w:eastAsiaTheme="minorEastAsia"/>
              </w:rPr>
              <w:t>1652</w:t>
            </w:r>
          </w:p>
        </w:tc>
      </w:tr>
      <w:tr w:rsidR="007B3502" w:rsidTr="00356088">
        <w:tc>
          <w:tcPr>
            <w:tcW w:w="0" w:type="auto"/>
          </w:tcPr>
          <w:p w:rsidR="007B3502" w:rsidRDefault="007B3502" w:rsidP="00356088">
            <w:pPr>
              <w:pStyle w:val="a3"/>
              <w:ind w:firstLine="0"/>
              <w:jc w:val="center"/>
              <w:rPr>
                <w:rFonts w:eastAsiaTheme="minorEastAsia"/>
              </w:rPr>
            </w:pPr>
            <w:r>
              <w:rPr>
                <w:rFonts w:eastAsiaTheme="minorEastAsia"/>
              </w:rPr>
              <w:t>Себестоимость производства</w:t>
            </w:r>
          </w:p>
        </w:tc>
        <w:tc>
          <w:tcPr>
            <w:tcW w:w="0" w:type="auto"/>
          </w:tcPr>
          <w:p w:rsidR="007B3502" w:rsidRDefault="007B3502" w:rsidP="00356088">
            <w:pPr>
              <w:pStyle w:val="a3"/>
              <w:ind w:firstLine="0"/>
              <w:jc w:val="center"/>
              <w:rPr>
                <w:rFonts w:eastAsiaTheme="minorEastAsia"/>
              </w:rPr>
            </w:pPr>
            <w:r>
              <w:rPr>
                <w:rFonts w:eastAsiaTheme="minorEastAsia"/>
              </w:rPr>
              <w:t>1423</w:t>
            </w:r>
          </w:p>
        </w:tc>
        <w:tc>
          <w:tcPr>
            <w:tcW w:w="0" w:type="auto"/>
          </w:tcPr>
          <w:p w:rsidR="007B3502" w:rsidRDefault="007B3502" w:rsidP="00356088">
            <w:pPr>
              <w:pStyle w:val="a3"/>
              <w:ind w:firstLine="0"/>
              <w:jc w:val="center"/>
              <w:rPr>
                <w:rFonts w:eastAsiaTheme="minorEastAsia"/>
              </w:rPr>
            </w:pPr>
            <w:r>
              <w:rPr>
                <w:rFonts w:eastAsiaTheme="minorEastAsia"/>
              </w:rPr>
              <w:t>2060</w:t>
            </w:r>
          </w:p>
        </w:tc>
      </w:tr>
      <w:tr w:rsidR="007B3502" w:rsidTr="00356088">
        <w:tc>
          <w:tcPr>
            <w:tcW w:w="0" w:type="auto"/>
          </w:tcPr>
          <w:p w:rsidR="007B3502" w:rsidRDefault="007B3502" w:rsidP="00356088">
            <w:pPr>
              <w:pStyle w:val="a3"/>
              <w:ind w:firstLine="0"/>
              <w:jc w:val="center"/>
              <w:rPr>
                <w:rFonts w:eastAsiaTheme="minorEastAsia"/>
              </w:rPr>
            </w:pPr>
            <w:r>
              <w:rPr>
                <w:rFonts w:eastAsiaTheme="minorEastAsia"/>
              </w:rPr>
              <w:t xml:space="preserve">Затраты на </w:t>
            </w:r>
            <w:proofErr w:type="spellStart"/>
            <w:r>
              <w:rPr>
                <w:rFonts w:eastAsiaTheme="minorEastAsia"/>
              </w:rPr>
              <w:t>межполетное</w:t>
            </w:r>
            <w:proofErr w:type="spellEnd"/>
            <w:r>
              <w:rPr>
                <w:rFonts w:eastAsiaTheme="minorEastAsia"/>
              </w:rPr>
              <w:t xml:space="preserve"> обслуживание</w:t>
            </w:r>
          </w:p>
        </w:tc>
        <w:tc>
          <w:tcPr>
            <w:tcW w:w="0" w:type="auto"/>
          </w:tcPr>
          <w:p w:rsidR="007B3502" w:rsidRDefault="007B3502" w:rsidP="00356088">
            <w:pPr>
              <w:pStyle w:val="a3"/>
              <w:ind w:firstLine="0"/>
              <w:jc w:val="center"/>
              <w:rPr>
                <w:rFonts w:eastAsiaTheme="minorEastAsia"/>
              </w:rPr>
            </w:pPr>
            <w:r>
              <w:rPr>
                <w:rFonts w:eastAsiaTheme="minorEastAsia"/>
              </w:rPr>
              <w:t>–</w:t>
            </w:r>
          </w:p>
        </w:tc>
        <w:tc>
          <w:tcPr>
            <w:tcW w:w="0" w:type="auto"/>
          </w:tcPr>
          <w:p w:rsidR="007B3502" w:rsidRDefault="00356088" w:rsidP="00356088">
            <w:pPr>
              <w:pStyle w:val="a3"/>
              <w:ind w:firstLine="0"/>
              <w:jc w:val="center"/>
              <w:rPr>
                <w:rFonts w:eastAsiaTheme="minorEastAsia"/>
              </w:rPr>
            </w:pPr>
            <w:r>
              <w:rPr>
                <w:rFonts w:eastAsiaTheme="minorEastAsia"/>
              </w:rPr>
              <w:t>1281</w:t>
            </w:r>
          </w:p>
        </w:tc>
      </w:tr>
    </w:tbl>
    <w:p w:rsidR="007B3502" w:rsidRDefault="007B3502" w:rsidP="0063202C">
      <w:pPr>
        <w:pStyle w:val="a3"/>
        <w:ind w:firstLine="0"/>
        <w:rPr>
          <w:rFonts w:eastAsiaTheme="minorEastAsia"/>
        </w:rPr>
      </w:pPr>
    </w:p>
    <w:p w:rsidR="0063202C" w:rsidRPr="0063202C" w:rsidRDefault="0063202C" w:rsidP="0063202C">
      <w:pPr>
        <w:pStyle w:val="a3"/>
        <w:ind w:firstLine="0"/>
        <w:rPr>
          <w:rFonts w:eastAsiaTheme="minorEastAsia"/>
          <w:vanish/>
          <w:specVanish/>
        </w:rPr>
      </w:pPr>
      <w:r>
        <w:rPr>
          <w:rFonts w:eastAsiaTheme="minorEastAsia"/>
        </w:rPr>
        <w:t>Таблица</w:t>
      </w:r>
    </w:p>
    <w:p w:rsidR="0063202C" w:rsidRDefault="0063202C" w:rsidP="0063202C">
      <w:pPr>
        <w:pStyle w:val="ae"/>
        <w:keepNext/>
      </w:pPr>
      <w:r>
        <w:t xml:space="preserve"> </w:t>
      </w:r>
      <w:bookmarkStart w:id="74" w:name="_Ref68704686"/>
      <w:r w:rsidR="006A1764">
        <w:fldChar w:fldCharType="begin"/>
      </w:r>
      <w:r w:rsidR="006A1764">
        <w:instrText xml:space="preserve"> STYLEREF 2 \s </w:instrText>
      </w:r>
      <w:r w:rsidR="006A1764">
        <w:fldChar w:fldCharType="separate"/>
      </w:r>
      <w:r w:rsidR="006A1764">
        <w:rPr>
          <w:noProof/>
        </w:rPr>
        <w:t>4.4</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5</w:t>
      </w:r>
      <w:r w:rsidR="006A1764">
        <w:fldChar w:fldCharType="end"/>
      </w:r>
      <w:bookmarkEnd w:id="74"/>
      <w:r>
        <w:t xml:space="preserve"> – Сравнение </w:t>
      </w:r>
      <w:r w:rsidR="00DC3347">
        <w:t>затрат на</w:t>
      </w:r>
      <w:r>
        <w:t xml:space="preserve"> запуск</w:t>
      </w:r>
      <w:r w:rsidR="00DC3347">
        <w:t>и</w:t>
      </w:r>
      <w:r>
        <w:t>, млн. руб.</w:t>
      </w:r>
    </w:p>
    <w:tbl>
      <w:tblPr>
        <w:tblStyle w:val="af"/>
        <w:tblW w:w="5000" w:type="pct"/>
        <w:tblLook w:val="04A0" w:firstRow="1" w:lastRow="0" w:firstColumn="1" w:lastColumn="0" w:noHBand="0" w:noVBand="1"/>
      </w:tblPr>
      <w:tblGrid>
        <w:gridCol w:w="3163"/>
        <w:gridCol w:w="888"/>
        <w:gridCol w:w="886"/>
        <w:gridCol w:w="882"/>
        <w:gridCol w:w="882"/>
        <w:gridCol w:w="882"/>
        <w:gridCol w:w="882"/>
        <w:gridCol w:w="880"/>
      </w:tblGrid>
      <w:tr w:rsidR="00356088" w:rsidTr="00356088">
        <w:tc>
          <w:tcPr>
            <w:tcW w:w="1692" w:type="pct"/>
          </w:tcPr>
          <w:p w:rsidR="00356088" w:rsidRDefault="00356088" w:rsidP="00356088">
            <w:pPr>
              <w:pStyle w:val="a3"/>
              <w:ind w:firstLine="0"/>
              <w:jc w:val="center"/>
              <w:rPr>
                <w:rFonts w:eastAsiaTheme="minorEastAsia"/>
              </w:rPr>
            </w:pPr>
            <w:r>
              <w:rPr>
                <w:rFonts w:eastAsiaTheme="minorEastAsia"/>
              </w:rPr>
              <w:t>Количество пусков</w:t>
            </w:r>
          </w:p>
        </w:tc>
        <w:tc>
          <w:tcPr>
            <w:tcW w:w="475" w:type="pct"/>
          </w:tcPr>
          <w:p w:rsidR="00356088" w:rsidRDefault="00356088" w:rsidP="00356088">
            <w:pPr>
              <w:pStyle w:val="a3"/>
              <w:ind w:firstLine="0"/>
              <w:jc w:val="center"/>
              <w:rPr>
                <w:rFonts w:eastAsiaTheme="minorEastAsia"/>
              </w:rPr>
            </w:pPr>
            <w:r>
              <w:rPr>
                <w:rFonts w:eastAsiaTheme="minorEastAsia"/>
              </w:rPr>
              <w:t>1</w:t>
            </w:r>
          </w:p>
        </w:tc>
        <w:tc>
          <w:tcPr>
            <w:tcW w:w="474" w:type="pct"/>
          </w:tcPr>
          <w:p w:rsidR="00356088" w:rsidRDefault="00356088" w:rsidP="00356088">
            <w:pPr>
              <w:pStyle w:val="a3"/>
              <w:ind w:firstLine="0"/>
              <w:jc w:val="center"/>
              <w:rPr>
                <w:rFonts w:eastAsiaTheme="minorEastAsia"/>
              </w:rPr>
            </w:pPr>
            <w:r>
              <w:rPr>
                <w:rFonts w:eastAsiaTheme="minorEastAsia"/>
              </w:rPr>
              <w:t>2</w:t>
            </w:r>
          </w:p>
        </w:tc>
        <w:tc>
          <w:tcPr>
            <w:tcW w:w="472" w:type="pct"/>
          </w:tcPr>
          <w:p w:rsidR="00356088" w:rsidRDefault="00356088" w:rsidP="00356088">
            <w:pPr>
              <w:pStyle w:val="a3"/>
              <w:ind w:firstLine="0"/>
              <w:jc w:val="center"/>
              <w:rPr>
                <w:rFonts w:eastAsiaTheme="minorEastAsia"/>
              </w:rPr>
            </w:pPr>
            <w:r>
              <w:rPr>
                <w:rFonts w:eastAsiaTheme="minorEastAsia"/>
              </w:rPr>
              <w:t>3</w:t>
            </w:r>
          </w:p>
        </w:tc>
        <w:tc>
          <w:tcPr>
            <w:tcW w:w="472" w:type="pct"/>
          </w:tcPr>
          <w:p w:rsidR="00356088" w:rsidRDefault="00356088" w:rsidP="00356088">
            <w:pPr>
              <w:pStyle w:val="a3"/>
              <w:ind w:firstLine="0"/>
              <w:jc w:val="center"/>
              <w:rPr>
                <w:rFonts w:eastAsiaTheme="minorEastAsia"/>
              </w:rPr>
            </w:pPr>
            <w:r>
              <w:rPr>
                <w:rFonts w:eastAsiaTheme="minorEastAsia"/>
              </w:rPr>
              <w:t>4</w:t>
            </w:r>
          </w:p>
        </w:tc>
        <w:tc>
          <w:tcPr>
            <w:tcW w:w="472" w:type="pct"/>
          </w:tcPr>
          <w:p w:rsidR="00356088" w:rsidRDefault="00356088" w:rsidP="00356088">
            <w:pPr>
              <w:pStyle w:val="a3"/>
              <w:ind w:firstLine="0"/>
              <w:jc w:val="center"/>
              <w:rPr>
                <w:rFonts w:eastAsiaTheme="minorEastAsia"/>
              </w:rPr>
            </w:pPr>
            <w:r>
              <w:rPr>
                <w:rFonts w:eastAsiaTheme="minorEastAsia"/>
              </w:rPr>
              <w:t>5</w:t>
            </w:r>
          </w:p>
        </w:tc>
        <w:tc>
          <w:tcPr>
            <w:tcW w:w="472" w:type="pct"/>
          </w:tcPr>
          <w:p w:rsidR="00356088" w:rsidRDefault="00356088" w:rsidP="00356088">
            <w:pPr>
              <w:pStyle w:val="a3"/>
              <w:ind w:firstLine="0"/>
              <w:jc w:val="center"/>
              <w:rPr>
                <w:rFonts w:eastAsiaTheme="minorEastAsia"/>
              </w:rPr>
            </w:pPr>
            <w:r>
              <w:rPr>
                <w:rFonts w:eastAsiaTheme="minorEastAsia"/>
              </w:rPr>
              <w:t>6</w:t>
            </w:r>
          </w:p>
        </w:tc>
        <w:tc>
          <w:tcPr>
            <w:tcW w:w="471" w:type="pct"/>
          </w:tcPr>
          <w:p w:rsidR="00356088" w:rsidRDefault="00356088" w:rsidP="00356088">
            <w:pPr>
              <w:pStyle w:val="a3"/>
              <w:ind w:firstLine="0"/>
              <w:jc w:val="center"/>
              <w:rPr>
                <w:rFonts w:eastAsiaTheme="minorEastAsia"/>
              </w:rPr>
            </w:pPr>
            <w:r>
              <w:rPr>
                <w:rFonts w:eastAsiaTheme="minorEastAsia"/>
              </w:rPr>
              <w:t>7</w:t>
            </w:r>
          </w:p>
        </w:tc>
      </w:tr>
      <w:tr w:rsidR="00356088" w:rsidTr="00356088">
        <w:tc>
          <w:tcPr>
            <w:tcW w:w="1692" w:type="pct"/>
          </w:tcPr>
          <w:p w:rsidR="00356088" w:rsidRDefault="00356088" w:rsidP="00356088">
            <w:pPr>
              <w:pStyle w:val="a3"/>
              <w:ind w:firstLine="0"/>
              <w:jc w:val="center"/>
              <w:rPr>
                <w:rFonts w:eastAsiaTheme="minorEastAsia"/>
              </w:rPr>
            </w:pPr>
            <w:r>
              <w:rPr>
                <w:rFonts w:eastAsiaTheme="minorEastAsia"/>
              </w:rPr>
              <w:t>Одноразовый РДТТ</w:t>
            </w:r>
          </w:p>
        </w:tc>
        <w:tc>
          <w:tcPr>
            <w:tcW w:w="475" w:type="pct"/>
          </w:tcPr>
          <w:p w:rsidR="00356088" w:rsidRPr="00526174" w:rsidRDefault="00356088" w:rsidP="00356088">
            <w:pPr>
              <w:pStyle w:val="afb"/>
              <w:rPr>
                <w:sz w:val="28"/>
              </w:rPr>
            </w:pPr>
            <w:r w:rsidRPr="00526174">
              <w:rPr>
                <w:sz w:val="28"/>
              </w:rPr>
              <w:t>1423</w:t>
            </w:r>
          </w:p>
        </w:tc>
        <w:tc>
          <w:tcPr>
            <w:tcW w:w="474" w:type="pct"/>
          </w:tcPr>
          <w:p w:rsidR="00356088" w:rsidRPr="00526174" w:rsidRDefault="00356088" w:rsidP="00356088">
            <w:pPr>
              <w:pStyle w:val="afb"/>
              <w:rPr>
                <w:sz w:val="28"/>
              </w:rPr>
            </w:pPr>
            <w:r w:rsidRPr="00526174">
              <w:rPr>
                <w:sz w:val="28"/>
              </w:rPr>
              <w:t>2846</w:t>
            </w:r>
          </w:p>
        </w:tc>
        <w:tc>
          <w:tcPr>
            <w:tcW w:w="472" w:type="pct"/>
          </w:tcPr>
          <w:p w:rsidR="00356088" w:rsidRPr="00526174" w:rsidRDefault="00356088" w:rsidP="00356088">
            <w:pPr>
              <w:pStyle w:val="afb"/>
              <w:rPr>
                <w:sz w:val="28"/>
              </w:rPr>
            </w:pPr>
            <w:r w:rsidRPr="00526174">
              <w:rPr>
                <w:sz w:val="28"/>
              </w:rPr>
              <w:t>4269</w:t>
            </w:r>
          </w:p>
        </w:tc>
        <w:tc>
          <w:tcPr>
            <w:tcW w:w="472" w:type="pct"/>
          </w:tcPr>
          <w:p w:rsidR="00356088" w:rsidRPr="00526174" w:rsidRDefault="00356088" w:rsidP="00356088">
            <w:pPr>
              <w:pStyle w:val="afb"/>
              <w:rPr>
                <w:sz w:val="28"/>
              </w:rPr>
            </w:pPr>
            <w:r w:rsidRPr="00526174">
              <w:rPr>
                <w:sz w:val="28"/>
              </w:rPr>
              <w:t>5692</w:t>
            </w:r>
          </w:p>
        </w:tc>
        <w:tc>
          <w:tcPr>
            <w:tcW w:w="472" w:type="pct"/>
          </w:tcPr>
          <w:p w:rsidR="00356088" w:rsidRPr="00526174" w:rsidRDefault="00356088" w:rsidP="00356088">
            <w:pPr>
              <w:pStyle w:val="afb"/>
              <w:rPr>
                <w:sz w:val="28"/>
              </w:rPr>
            </w:pPr>
            <w:r w:rsidRPr="00526174">
              <w:rPr>
                <w:sz w:val="28"/>
              </w:rPr>
              <w:t>7115</w:t>
            </w:r>
          </w:p>
        </w:tc>
        <w:tc>
          <w:tcPr>
            <w:tcW w:w="472" w:type="pct"/>
          </w:tcPr>
          <w:p w:rsidR="00356088" w:rsidRPr="00526174" w:rsidRDefault="00356088" w:rsidP="00356088">
            <w:pPr>
              <w:pStyle w:val="afb"/>
              <w:rPr>
                <w:sz w:val="28"/>
              </w:rPr>
            </w:pPr>
            <w:r w:rsidRPr="00526174">
              <w:rPr>
                <w:sz w:val="28"/>
              </w:rPr>
              <w:t>8538</w:t>
            </w:r>
          </w:p>
        </w:tc>
        <w:tc>
          <w:tcPr>
            <w:tcW w:w="471" w:type="pct"/>
          </w:tcPr>
          <w:p w:rsidR="00356088" w:rsidRPr="00526174" w:rsidRDefault="00356088" w:rsidP="00356088">
            <w:pPr>
              <w:pStyle w:val="afb"/>
              <w:rPr>
                <w:sz w:val="28"/>
              </w:rPr>
            </w:pPr>
            <w:r w:rsidRPr="00526174">
              <w:rPr>
                <w:sz w:val="28"/>
              </w:rPr>
              <w:t>9961</w:t>
            </w:r>
          </w:p>
        </w:tc>
      </w:tr>
      <w:tr w:rsidR="00356088" w:rsidTr="00356088">
        <w:tc>
          <w:tcPr>
            <w:tcW w:w="1692" w:type="pct"/>
          </w:tcPr>
          <w:p w:rsidR="00356088" w:rsidRDefault="00356088" w:rsidP="00356088">
            <w:pPr>
              <w:pStyle w:val="a3"/>
              <w:ind w:firstLine="0"/>
              <w:jc w:val="center"/>
              <w:rPr>
                <w:rFonts w:eastAsiaTheme="minorEastAsia"/>
              </w:rPr>
            </w:pPr>
            <w:r>
              <w:rPr>
                <w:rFonts w:eastAsiaTheme="minorEastAsia"/>
              </w:rPr>
              <w:t>Многоразовый РДТТ</w:t>
            </w:r>
          </w:p>
        </w:tc>
        <w:tc>
          <w:tcPr>
            <w:tcW w:w="475" w:type="pct"/>
          </w:tcPr>
          <w:p w:rsidR="00356088" w:rsidRPr="002C53D4" w:rsidRDefault="00356088" w:rsidP="00356088">
            <w:pPr>
              <w:jc w:val="center"/>
            </w:pPr>
            <w:r w:rsidRPr="002C53D4">
              <w:t>2060</w:t>
            </w:r>
          </w:p>
        </w:tc>
        <w:tc>
          <w:tcPr>
            <w:tcW w:w="474" w:type="pct"/>
          </w:tcPr>
          <w:p w:rsidR="00356088" w:rsidRPr="002C53D4" w:rsidRDefault="00356088" w:rsidP="00356088">
            <w:pPr>
              <w:jc w:val="center"/>
            </w:pPr>
            <w:r w:rsidRPr="002C53D4">
              <w:t>3341</w:t>
            </w:r>
          </w:p>
        </w:tc>
        <w:tc>
          <w:tcPr>
            <w:tcW w:w="472" w:type="pct"/>
          </w:tcPr>
          <w:p w:rsidR="00356088" w:rsidRPr="002C53D4" w:rsidRDefault="00356088" w:rsidP="00356088">
            <w:pPr>
              <w:jc w:val="center"/>
            </w:pPr>
            <w:r w:rsidRPr="002C53D4">
              <w:t>4622</w:t>
            </w:r>
          </w:p>
        </w:tc>
        <w:tc>
          <w:tcPr>
            <w:tcW w:w="472" w:type="pct"/>
          </w:tcPr>
          <w:p w:rsidR="00356088" w:rsidRPr="002C53D4" w:rsidRDefault="00356088" w:rsidP="00356088">
            <w:pPr>
              <w:jc w:val="center"/>
            </w:pPr>
            <w:r w:rsidRPr="002C53D4">
              <w:t>5903</w:t>
            </w:r>
          </w:p>
        </w:tc>
        <w:tc>
          <w:tcPr>
            <w:tcW w:w="472" w:type="pct"/>
          </w:tcPr>
          <w:p w:rsidR="00356088" w:rsidRPr="002C53D4" w:rsidRDefault="00356088" w:rsidP="00356088">
            <w:pPr>
              <w:jc w:val="center"/>
            </w:pPr>
            <w:r w:rsidRPr="002C53D4">
              <w:t>7184</w:t>
            </w:r>
          </w:p>
        </w:tc>
        <w:tc>
          <w:tcPr>
            <w:tcW w:w="472" w:type="pct"/>
          </w:tcPr>
          <w:p w:rsidR="00356088" w:rsidRPr="002C53D4" w:rsidRDefault="00356088" w:rsidP="00356088">
            <w:pPr>
              <w:jc w:val="center"/>
            </w:pPr>
            <w:r w:rsidRPr="002C53D4">
              <w:t>8465</w:t>
            </w:r>
          </w:p>
        </w:tc>
        <w:tc>
          <w:tcPr>
            <w:tcW w:w="471" w:type="pct"/>
          </w:tcPr>
          <w:p w:rsidR="00356088" w:rsidRDefault="00356088" w:rsidP="00356088">
            <w:pPr>
              <w:jc w:val="center"/>
            </w:pPr>
            <w:r w:rsidRPr="002C53D4">
              <w:t>9746</w:t>
            </w:r>
          </w:p>
        </w:tc>
      </w:tr>
    </w:tbl>
    <w:p w:rsidR="0063202C" w:rsidRPr="005A6AC2" w:rsidRDefault="0063202C" w:rsidP="00882A6C">
      <w:pPr>
        <w:pStyle w:val="a3"/>
        <w:rPr>
          <w:rFonts w:eastAsiaTheme="minorEastAsia"/>
        </w:rPr>
      </w:pPr>
    </w:p>
    <w:p w:rsidR="00882A6C" w:rsidRDefault="00144C13" w:rsidP="0063202C">
      <w:pPr>
        <w:pStyle w:val="a3"/>
      </w:pPr>
      <w:r>
        <w:t>Данные таблицы позволяют</w:t>
      </w:r>
      <w:r w:rsidR="0063202C">
        <w:t xml:space="preserve"> сделать вывод, что многоразовая конфигурация позволяет снизить </w:t>
      </w:r>
      <w:r w:rsidR="00040A59">
        <w:t>затраты на запуск</w:t>
      </w:r>
      <w:r w:rsidR="0063202C">
        <w:t xml:space="preserve"> РДТТ уже после </w:t>
      </w:r>
      <w:r w:rsidR="00356088">
        <w:t>5</w:t>
      </w:r>
      <w:r w:rsidR="0063202C">
        <w:t>-го пуска.</w:t>
      </w:r>
    </w:p>
    <w:p w:rsidR="00040A59" w:rsidRDefault="00356088" w:rsidP="00040A59">
      <w:pPr>
        <w:pStyle w:val="a3"/>
        <w:keepNext/>
        <w:ind w:firstLine="0"/>
        <w:jc w:val="center"/>
      </w:pPr>
      <w:r>
        <w:rPr>
          <w:noProof/>
          <w:lang w:eastAsia="ru-RU"/>
        </w:rPr>
        <w:lastRenderedPageBreak/>
        <w:drawing>
          <wp:inline distT="0" distB="0" distL="0" distR="0" wp14:anchorId="561407EC" wp14:editId="04E1DF18">
            <wp:extent cx="5940425" cy="3789045"/>
            <wp:effectExtent l="0" t="0" r="3175" b="1905"/>
            <wp:docPr id="3" name="Диаграмма 3">
              <a:extLst xmlns:a="http://schemas.openxmlformats.org/drawingml/2006/main">
                <a:ext uri="{FF2B5EF4-FFF2-40B4-BE49-F238E27FC236}">
                  <a16:creationId xmlns:a16="http://schemas.microsoft.com/office/drawing/2014/main" id="{2D7AA6F6-BDB3-4078-BD19-7D0F1B1203D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rsidR="00040A59" w:rsidRPr="00040A59" w:rsidRDefault="00040A59" w:rsidP="00040A59">
      <w:pPr>
        <w:pStyle w:val="a3"/>
        <w:keepNext/>
        <w:ind w:firstLine="0"/>
        <w:jc w:val="center"/>
        <w:rPr>
          <w:vanish/>
          <w:specVanish/>
        </w:rPr>
      </w:pPr>
      <w:r>
        <w:t>Рисунок</w:t>
      </w:r>
    </w:p>
    <w:p w:rsidR="00356088" w:rsidRDefault="00040A59" w:rsidP="00040A59">
      <w:pPr>
        <w:pStyle w:val="ae"/>
      </w:pPr>
      <w:r>
        <w:t xml:space="preserve"> </w:t>
      </w:r>
      <w:bookmarkStart w:id="75" w:name="_Ref68959264"/>
      <w:r w:rsidR="009762A2">
        <w:fldChar w:fldCharType="begin"/>
      </w:r>
      <w:r w:rsidR="009762A2">
        <w:instrText xml:space="preserve"> STYLEREF 2 \s </w:instrText>
      </w:r>
      <w:r w:rsidR="009762A2">
        <w:fldChar w:fldCharType="separate"/>
      </w:r>
      <w:r w:rsidR="009762A2">
        <w:rPr>
          <w:noProof/>
        </w:rPr>
        <w:t>4.4</w:t>
      </w:r>
      <w:r w:rsidR="009762A2">
        <w:fldChar w:fldCharType="end"/>
      </w:r>
      <w:r w:rsidR="009762A2">
        <w:t>.</w:t>
      </w:r>
      <w:r w:rsidR="009762A2">
        <w:fldChar w:fldCharType="begin"/>
      </w:r>
      <w:r w:rsidR="009762A2">
        <w:instrText xml:space="preserve"> SEQ Рисунок \* ARABIC \s 2 </w:instrText>
      </w:r>
      <w:r w:rsidR="009762A2">
        <w:fldChar w:fldCharType="separate"/>
      </w:r>
      <w:r w:rsidR="009762A2">
        <w:rPr>
          <w:noProof/>
        </w:rPr>
        <w:t>1</w:t>
      </w:r>
      <w:r w:rsidR="009762A2">
        <w:fldChar w:fldCharType="end"/>
      </w:r>
      <w:bookmarkEnd w:id="75"/>
      <w:r>
        <w:t xml:space="preserve"> – </w:t>
      </w:r>
      <w:r>
        <w:rPr>
          <w:noProof/>
        </w:rPr>
        <w:t>Зависимость затрат на запуск одноразового (1) и ногоразового (2) РДТТ</w:t>
      </w:r>
    </w:p>
    <w:p w:rsidR="00040A59" w:rsidRDefault="00040A59" w:rsidP="00356088">
      <w:pPr>
        <w:pStyle w:val="a3"/>
        <w:ind w:firstLine="0"/>
        <w:jc w:val="center"/>
      </w:pPr>
    </w:p>
    <w:p w:rsidR="00E17006" w:rsidRDefault="00144C13" w:rsidP="0063202C">
      <w:pPr>
        <w:pStyle w:val="a3"/>
      </w:pPr>
      <w:r>
        <w:t xml:space="preserve">Стоит отметить, что изложенная выше методика, </w:t>
      </w:r>
      <w:r w:rsidR="00E17006">
        <w:t>дает возможность</w:t>
      </w:r>
      <w:r>
        <w:t xml:space="preserve"> лишь </w:t>
      </w:r>
      <w:r w:rsidR="00E17006">
        <w:t xml:space="preserve">приближенно </w:t>
      </w:r>
      <w:r>
        <w:t>оценить динамику снижения цен на изготовление многоразового РДТТ. При более подробном расчете необходимо учитывать детальное изменение конструкции и технологии производства. Но тем не менее, можно точно сказать, что применение повторно используемых элементов приводит к снижению стоимости запуска</w:t>
      </w:r>
      <w:r w:rsidR="00E17006">
        <w:t>, а это в конечном итоге позволяет снизить стоимость вывода полезной нагрузки в космос.</w:t>
      </w:r>
    </w:p>
    <w:p w:rsidR="00144C13" w:rsidRDefault="001C5928" w:rsidP="0063202C">
      <w:pPr>
        <w:pStyle w:val="a3"/>
      </w:pPr>
      <w:r>
        <w:t>П</w:t>
      </w:r>
      <w:r w:rsidR="00E17006">
        <w:t>одтверждени</w:t>
      </w:r>
      <w:r>
        <w:t>ем</w:t>
      </w:r>
      <w:r w:rsidR="00E17006">
        <w:t xml:space="preserve"> данного </w:t>
      </w:r>
      <w:r>
        <w:t>вывода</w:t>
      </w:r>
      <w:r w:rsidR="00E17006">
        <w:t xml:space="preserve"> мож</w:t>
      </w:r>
      <w:r>
        <w:t xml:space="preserve">ет служить </w:t>
      </w:r>
      <w:proofErr w:type="spellStart"/>
      <w:r>
        <w:t>прослеживающаяся</w:t>
      </w:r>
      <w:proofErr w:type="spellEnd"/>
      <w:r>
        <w:t xml:space="preserve"> в настоящее время</w:t>
      </w:r>
      <w:r w:rsidR="00E17006">
        <w:t xml:space="preserve"> тенденци</w:t>
      </w:r>
      <w:r>
        <w:t>я</w:t>
      </w:r>
      <w:r w:rsidR="00E17006">
        <w:t xml:space="preserve"> к использованию многоразовых </w:t>
      </w:r>
      <w:r>
        <w:t>ракетных двигателей. Ярким примером могут служить ракеты семейства «</w:t>
      </w:r>
      <w:r>
        <w:rPr>
          <w:lang w:val="en-US"/>
        </w:rPr>
        <w:t>Falcon</w:t>
      </w:r>
      <w:r w:rsidRPr="001C5928">
        <w:t xml:space="preserve"> </w:t>
      </w:r>
      <w:r>
        <w:rPr>
          <w:lang w:val="en-US"/>
        </w:rPr>
        <w:t>Heavy</w:t>
      </w:r>
      <w:r>
        <w:t>»</w:t>
      </w:r>
      <w:r w:rsidRPr="001C5928">
        <w:t xml:space="preserve"> </w:t>
      </w:r>
      <w:r>
        <w:t xml:space="preserve">компании </w:t>
      </w:r>
      <w:r>
        <w:rPr>
          <w:lang w:val="en-US"/>
        </w:rPr>
        <w:t>SpaceX</w:t>
      </w:r>
      <w:r>
        <w:t>.</w:t>
      </w:r>
    </w:p>
    <w:p w:rsidR="00903028" w:rsidRDefault="00903028">
      <w:pPr>
        <w:spacing w:after="160" w:line="259" w:lineRule="auto"/>
        <w:jc w:val="left"/>
      </w:pPr>
      <w:r>
        <w:br w:type="page"/>
      </w:r>
    </w:p>
    <w:p w:rsidR="00903028" w:rsidRDefault="00903028" w:rsidP="0063202C">
      <w:pPr>
        <w:pStyle w:val="a3"/>
      </w:pPr>
    </w:p>
    <w:p w:rsidR="00903028" w:rsidRDefault="00903028" w:rsidP="0063202C">
      <w:pPr>
        <w:pStyle w:val="a3"/>
      </w:pPr>
    </w:p>
    <w:p w:rsidR="00903028" w:rsidRDefault="00903028" w:rsidP="0063202C">
      <w:pPr>
        <w:pStyle w:val="a3"/>
      </w:pPr>
    </w:p>
    <w:p w:rsidR="00903028" w:rsidRDefault="00903028" w:rsidP="0063202C">
      <w:pPr>
        <w:pStyle w:val="a3"/>
      </w:pPr>
    </w:p>
    <w:p w:rsidR="00903028" w:rsidRDefault="00903028" w:rsidP="0063202C">
      <w:pPr>
        <w:pStyle w:val="a3"/>
      </w:pPr>
    </w:p>
    <w:p w:rsidR="00903028" w:rsidRDefault="00903028" w:rsidP="0063202C">
      <w:pPr>
        <w:pStyle w:val="a3"/>
      </w:pPr>
    </w:p>
    <w:p w:rsidR="00903028" w:rsidRDefault="00903028" w:rsidP="0063202C">
      <w:pPr>
        <w:pStyle w:val="a3"/>
      </w:pPr>
    </w:p>
    <w:p w:rsidR="00903028" w:rsidRPr="001C5928" w:rsidRDefault="00903028" w:rsidP="00903028">
      <w:pPr>
        <w:pStyle w:val="1"/>
      </w:pPr>
      <w:bookmarkStart w:id="76" w:name="_Toc70064673"/>
      <w:r>
        <w:t>Экология и охрана труда</w:t>
      </w:r>
      <w:bookmarkEnd w:id="76"/>
    </w:p>
    <w:p w:rsidR="0063202C" w:rsidRDefault="0063202C" w:rsidP="00EF40B8">
      <w:pPr>
        <w:pStyle w:val="a3"/>
        <w:rPr>
          <w:rFonts w:eastAsiaTheme="minorEastAsia"/>
          <w:i/>
        </w:rPr>
      </w:pPr>
    </w:p>
    <w:p w:rsidR="00903028" w:rsidRDefault="00903028" w:rsidP="00EF40B8">
      <w:pPr>
        <w:pStyle w:val="a3"/>
        <w:rPr>
          <w:rFonts w:eastAsiaTheme="minorEastAsia"/>
          <w:i/>
        </w:rPr>
      </w:pPr>
    </w:p>
    <w:p w:rsidR="00903028" w:rsidRDefault="00903028" w:rsidP="00EF40B8">
      <w:pPr>
        <w:pStyle w:val="a3"/>
        <w:rPr>
          <w:rFonts w:eastAsiaTheme="minorEastAsia"/>
          <w:i/>
        </w:rPr>
      </w:pPr>
    </w:p>
    <w:p w:rsidR="00903028" w:rsidRDefault="00903028" w:rsidP="00EF40B8">
      <w:pPr>
        <w:pStyle w:val="a3"/>
        <w:rPr>
          <w:rFonts w:eastAsiaTheme="minorEastAsia"/>
          <w:i/>
        </w:rPr>
      </w:pPr>
    </w:p>
    <w:p w:rsidR="00903028" w:rsidRDefault="00903028" w:rsidP="00EF40B8">
      <w:pPr>
        <w:pStyle w:val="a3"/>
        <w:rPr>
          <w:rFonts w:eastAsiaTheme="minorEastAsia"/>
          <w:i/>
        </w:rPr>
      </w:pPr>
    </w:p>
    <w:p w:rsidR="00903028" w:rsidRDefault="00903028" w:rsidP="00903028">
      <w:pPr>
        <w:pStyle w:val="a3"/>
        <w:jc w:val="right"/>
      </w:pPr>
      <w:r>
        <w:t xml:space="preserve">Консультант: </w:t>
      </w:r>
      <w:proofErr w:type="spellStart"/>
      <w:r>
        <w:t>Аграфонова</w:t>
      </w:r>
      <w:proofErr w:type="spellEnd"/>
      <w:r>
        <w:t xml:space="preserve"> А.А.</w:t>
      </w:r>
    </w:p>
    <w:p w:rsidR="00903028" w:rsidRDefault="00903028">
      <w:pPr>
        <w:spacing w:after="160" w:line="259" w:lineRule="auto"/>
        <w:jc w:val="left"/>
      </w:pPr>
      <w:r>
        <w:br w:type="page"/>
      </w:r>
    </w:p>
    <w:p w:rsidR="00903028" w:rsidRDefault="00903028" w:rsidP="00903028">
      <w:pPr>
        <w:pStyle w:val="2"/>
      </w:pPr>
      <w:bookmarkStart w:id="77" w:name="_Toc70064674"/>
      <w:r w:rsidRPr="00903028">
        <w:lastRenderedPageBreak/>
        <w:t>Анализ вредных и опасных факторов на стадиях жизненного цикла изделия</w:t>
      </w:r>
      <w:bookmarkEnd w:id="77"/>
    </w:p>
    <w:p w:rsidR="00903028" w:rsidRPr="000128C7" w:rsidRDefault="00903028" w:rsidP="00903028">
      <w:pPr>
        <w:pStyle w:val="a3"/>
      </w:pPr>
      <w:r>
        <w:t>П</w:t>
      </w:r>
      <w:r w:rsidRPr="000128C7">
        <w:t>о мере</w:t>
      </w:r>
      <w:r>
        <w:t xml:space="preserve"> повышения интенсивности освоения космического пространства, </w:t>
      </w:r>
      <w:r w:rsidRPr="000128C7">
        <w:t>увеличения частоты запусков</w:t>
      </w:r>
      <w:r>
        <w:t>, а также</w:t>
      </w:r>
      <w:r w:rsidRPr="000128C7">
        <w:t xml:space="preserve"> появления все более современных и мощных </w:t>
      </w:r>
      <w:r>
        <w:t xml:space="preserve">ракетно-космических комплексов, </w:t>
      </w:r>
      <w:r w:rsidRPr="000128C7">
        <w:t>постепенно пришло понимание, что и космическая деятельность способн</w:t>
      </w:r>
      <w:r>
        <w:t>а</w:t>
      </w:r>
      <w:r w:rsidRPr="000128C7">
        <w:t xml:space="preserve"> влиять на окружающую природную среду.</w:t>
      </w:r>
    </w:p>
    <w:p w:rsidR="00903028" w:rsidRDefault="00903028" w:rsidP="00903028">
      <w:pPr>
        <w:pStyle w:val="a3"/>
      </w:pPr>
      <w:r>
        <w:t>Существует</w:t>
      </w:r>
      <w:r w:rsidRPr="000128C7">
        <w:t xml:space="preserve"> ряд законов, регулирующих отношения </w:t>
      </w:r>
      <w:r>
        <w:t>и взаимодействие</w:t>
      </w:r>
      <w:r w:rsidRPr="000128C7">
        <w:t xml:space="preserve"> общества и природы, возникающие при осуществлении хозяйственной и иной деятельности, связан</w:t>
      </w:r>
      <w:r>
        <w:t xml:space="preserve">ной с воздействием на природную среду. </w:t>
      </w:r>
      <w:r w:rsidRPr="000128C7">
        <w:t xml:space="preserve">Среди этих законов следует отметить Федеральный Закон «Об экологической экспертизе», регулирующий отношения в области экологической экспертизы, направленный на </w:t>
      </w:r>
      <w:r>
        <w:t>сохранение благоприятной</w:t>
      </w:r>
      <w:r w:rsidRPr="000128C7">
        <w:t xml:space="preserve"> </w:t>
      </w:r>
      <w:r>
        <w:t>окружающей среды</w:t>
      </w:r>
      <w:r w:rsidRPr="000128C7">
        <w:t xml:space="preserve"> посредством </w:t>
      </w:r>
      <w:r>
        <w:t>предупреждения негативных воздействий хозяйственной и иной деятельности.</w:t>
      </w:r>
    </w:p>
    <w:p w:rsidR="00903028" w:rsidRDefault="00903028" w:rsidP="00903028">
      <w:pPr>
        <w:pStyle w:val="a3"/>
      </w:pPr>
      <w:r>
        <w:t>Экологическая экспертиза – установление соответствия намечаемой хозяйственной и иной деятельности экологическим требованиям и определение допустимости реализации объекта экологической экспертизы в целях предупреждения возможных неблагоприятных воздействий этой деятельности на окружающую природную среду и связанных с ними социальных, экономических и иных последствий реализации объекта экологической экспертизы. Таким образом, любой новый проект должен быть сопровожден анализом вредных и опасных факторов, оказывающих влияние на природную среду.</w:t>
      </w:r>
    </w:p>
    <w:p w:rsidR="00903028" w:rsidRDefault="00903028" w:rsidP="00903028">
      <w:pPr>
        <w:pStyle w:val="a3"/>
      </w:pPr>
      <w:r w:rsidRPr="000128C7">
        <w:t xml:space="preserve">Стадии жизненного цикла РДТТ содержат в себе этапы, сопровождающиеся влиянием вредных и опасных факторов на окружающую среду и персонал. </w:t>
      </w:r>
    </w:p>
    <w:p w:rsidR="00903028" w:rsidRPr="000128C7" w:rsidRDefault="00903028" w:rsidP="00903028">
      <w:pPr>
        <w:pStyle w:val="a3"/>
      </w:pPr>
      <w:r>
        <w:t xml:space="preserve">На стадии НИР опасные факторы могут возникать вследствие проведения экспериментов, в ходе которых изучаются физические явление, дающие обоснование целесообразности разработки нового изделия. В </w:t>
      </w:r>
      <w:r>
        <w:lastRenderedPageBreak/>
        <w:t>качестве примера таких опытов можно привести</w:t>
      </w:r>
      <w:r w:rsidRPr="000128C7">
        <w:t xml:space="preserve"> сжигание твёрдого топлива или проведение испытаний теплозащитных материалов. </w:t>
      </w:r>
      <w:r>
        <w:t>Опасными факторами являются:</w:t>
      </w:r>
    </w:p>
    <w:p w:rsidR="00903028" w:rsidRDefault="00903028" w:rsidP="008D68B1">
      <w:pPr>
        <w:pStyle w:val="a3"/>
        <w:numPr>
          <w:ilvl w:val="0"/>
          <w:numId w:val="30"/>
        </w:numPr>
      </w:pPr>
      <w:r w:rsidRPr="000128C7">
        <w:t xml:space="preserve">Выбросы вредных веществ в атмосферный воздух при горении ТТ и </w:t>
      </w:r>
      <w:r>
        <w:t xml:space="preserve">при термическом разложении ТЗМ </w:t>
      </w:r>
      <w:r w:rsidR="00F3258E">
        <w:t>(</w:t>
      </w:r>
      <w:r w:rsidRPr="00BE7BE4">
        <w:rPr>
          <w:rFonts w:cs="Times New Roman"/>
          <w:szCs w:val="28"/>
        </w:rPr>
        <w:t>ГОСТ 12.1.005-88</w:t>
      </w:r>
      <w:r w:rsidRPr="006272F9">
        <w:rPr>
          <w:rFonts w:cs="Times New Roman"/>
          <w:szCs w:val="28"/>
        </w:rPr>
        <w:t xml:space="preserve">, </w:t>
      </w:r>
      <w:r w:rsidRPr="00BE7BE4">
        <w:rPr>
          <w:rFonts w:cs="Times New Roman"/>
          <w:szCs w:val="28"/>
        </w:rPr>
        <w:t>ГН 2.2.5.3532-18</w:t>
      </w:r>
      <w:r w:rsidR="00F3258E">
        <w:t>)</w:t>
      </w:r>
      <w:r>
        <w:t>;</w:t>
      </w:r>
    </w:p>
    <w:p w:rsidR="00903028" w:rsidRPr="000128C7" w:rsidRDefault="00903028" w:rsidP="008D68B1">
      <w:pPr>
        <w:pStyle w:val="a3"/>
        <w:numPr>
          <w:ilvl w:val="0"/>
          <w:numId w:val="30"/>
        </w:numPr>
      </w:pPr>
      <w:r w:rsidRPr="000128C7">
        <w:t>Р</w:t>
      </w:r>
      <w:r>
        <w:t>абота с взрывчатыми веществами</w:t>
      </w:r>
      <w:r w:rsidRPr="00324529">
        <w:t xml:space="preserve"> </w:t>
      </w:r>
      <w:r w:rsidR="00F3258E">
        <w:t>(</w:t>
      </w:r>
      <w:r>
        <w:rPr>
          <w:rFonts w:cs="Times New Roman"/>
          <w:szCs w:val="28"/>
        </w:rPr>
        <w:t>ФНП в области промышленной безопасности №494</w:t>
      </w:r>
      <w:r w:rsidR="00F3258E">
        <w:t>)</w:t>
      </w:r>
      <w:r>
        <w:t>;</w:t>
      </w:r>
    </w:p>
    <w:p w:rsidR="00903028" w:rsidRDefault="00903028" w:rsidP="008D68B1">
      <w:pPr>
        <w:pStyle w:val="a3"/>
        <w:numPr>
          <w:ilvl w:val="0"/>
          <w:numId w:val="30"/>
        </w:numPr>
      </w:pPr>
      <w:r w:rsidRPr="000128C7">
        <w:t>Наличие открытого пламени при и</w:t>
      </w:r>
      <w:r>
        <w:t xml:space="preserve">спытании ТЗМ на </w:t>
      </w:r>
      <w:proofErr w:type="spellStart"/>
      <w:r>
        <w:t>термопрочность</w:t>
      </w:r>
      <w:proofErr w:type="spellEnd"/>
      <w:r w:rsidRPr="00324529">
        <w:t xml:space="preserve"> </w:t>
      </w:r>
      <w:r w:rsidR="00F3258E">
        <w:t>(</w:t>
      </w:r>
      <w:r w:rsidRPr="00BE7BE4">
        <w:rPr>
          <w:rFonts w:cs="Times New Roman"/>
          <w:szCs w:val="28"/>
        </w:rPr>
        <w:t>ГОСТ Р 12.3.047-2012 ССБТ</w:t>
      </w:r>
      <w:r w:rsidR="00F3258E">
        <w:rPr>
          <w:rFonts w:cs="Times New Roman"/>
          <w:szCs w:val="28"/>
        </w:rPr>
        <w:t>)</w:t>
      </w:r>
      <w:r>
        <w:t>.</w:t>
      </w:r>
    </w:p>
    <w:p w:rsidR="00903028" w:rsidRPr="000128C7" w:rsidRDefault="00903028" w:rsidP="00903028">
      <w:pPr>
        <w:pStyle w:val="a3"/>
      </w:pPr>
      <w:r w:rsidRPr="000128C7">
        <w:t>На</w:t>
      </w:r>
      <w:r>
        <w:t xml:space="preserve"> следующей стадии жизненного цикла изделия,</w:t>
      </w:r>
      <w:r w:rsidRPr="000128C7">
        <w:t xml:space="preserve"> стадии ОКР</w:t>
      </w:r>
      <w:r>
        <w:t>,</w:t>
      </w:r>
      <w:r w:rsidRPr="000128C7">
        <w:t xml:space="preserve"> проводятся автономные испытания, включающие в себя отработку воспламенительного устройства, огневые стендовые испытания. Применительно к этим испытаниям можно </w:t>
      </w:r>
      <w:r>
        <w:t>перечислить</w:t>
      </w:r>
      <w:r w:rsidRPr="000128C7">
        <w:t xml:space="preserve"> следующие опасные факторы:</w:t>
      </w:r>
    </w:p>
    <w:p w:rsidR="00903028" w:rsidRDefault="00903028" w:rsidP="008D68B1">
      <w:pPr>
        <w:pStyle w:val="a3"/>
        <w:numPr>
          <w:ilvl w:val="0"/>
          <w:numId w:val="31"/>
        </w:numPr>
      </w:pPr>
      <w:r>
        <w:t>Работа с взрывчатыми веществами</w:t>
      </w:r>
      <w:r w:rsidRPr="00324529">
        <w:t xml:space="preserve"> </w:t>
      </w:r>
      <w:r w:rsidR="00F3258E">
        <w:t>(</w:t>
      </w:r>
      <w:r>
        <w:rPr>
          <w:rFonts w:cs="Times New Roman"/>
          <w:szCs w:val="28"/>
        </w:rPr>
        <w:t>ФНП в области промышленной безопасности №494</w:t>
      </w:r>
      <w:r w:rsidR="00F3258E">
        <w:t>)</w:t>
      </w:r>
      <w:r>
        <w:t>;</w:t>
      </w:r>
    </w:p>
    <w:p w:rsidR="00903028" w:rsidRDefault="00903028" w:rsidP="008D68B1">
      <w:pPr>
        <w:pStyle w:val="a3"/>
        <w:numPr>
          <w:ilvl w:val="0"/>
          <w:numId w:val="31"/>
        </w:numPr>
      </w:pPr>
      <w:r>
        <w:t>Шумовое воздействие при работе двигателя</w:t>
      </w:r>
      <w:r w:rsidRPr="00324529">
        <w:t xml:space="preserve"> </w:t>
      </w:r>
      <w:r w:rsidR="00F3258E">
        <w:t>(</w:t>
      </w:r>
      <w:r w:rsidRPr="006272F9">
        <w:rPr>
          <w:rFonts w:cs="Times New Roman"/>
          <w:szCs w:val="28"/>
        </w:rPr>
        <w:t>СН 2.2.4/2.1.8.562-96</w:t>
      </w:r>
      <w:r w:rsidR="00F3258E">
        <w:t>)</w:t>
      </w:r>
      <w:r>
        <w:t>;</w:t>
      </w:r>
    </w:p>
    <w:p w:rsidR="00903028" w:rsidRPr="000128C7" w:rsidRDefault="00903028" w:rsidP="008D68B1">
      <w:pPr>
        <w:pStyle w:val="a3"/>
        <w:numPr>
          <w:ilvl w:val="0"/>
          <w:numId w:val="31"/>
        </w:numPr>
      </w:pPr>
      <w:r w:rsidRPr="000128C7">
        <w:t xml:space="preserve">Наличие </w:t>
      </w:r>
      <w:r>
        <w:t>открытого пламени при работе двигателя</w:t>
      </w:r>
      <w:r w:rsidRPr="00324529">
        <w:t xml:space="preserve"> </w:t>
      </w:r>
      <w:r w:rsidR="00F3258E">
        <w:t>(</w:t>
      </w:r>
      <w:r w:rsidRPr="00BE7BE4">
        <w:rPr>
          <w:rFonts w:cs="Times New Roman"/>
          <w:szCs w:val="28"/>
        </w:rPr>
        <w:t>ГОСТ Р 12.3.047-2012 ССБТ</w:t>
      </w:r>
      <w:r w:rsidR="00F3258E">
        <w:t>)</w:t>
      </w:r>
      <w:r>
        <w:t>.</w:t>
      </w:r>
    </w:p>
    <w:p w:rsidR="00903028" w:rsidRPr="000128C7" w:rsidRDefault="00903028" w:rsidP="00903028">
      <w:pPr>
        <w:pStyle w:val="a3"/>
      </w:pPr>
      <w:r w:rsidRPr="000128C7">
        <w:t>В процессе производства РДТТ опасные факторы в основном связаны с технологическим процессами</w:t>
      </w:r>
      <w:r>
        <w:t xml:space="preserve"> производства твердого топлива</w:t>
      </w:r>
      <w:r w:rsidRPr="000128C7">
        <w:t>:</w:t>
      </w:r>
    </w:p>
    <w:p w:rsidR="00903028" w:rsidRPr="000128C7" w:rsidRDefault="00903028" w:rsidP="008D68B1">
      <w:pPr>
        <w:pStyle w:val="a3"/>
        <w:numPr>
          <w:ilvl w:val="0"/>
          <w:numId w:val="32"/>
        </w:numPr>
      </w:pPr>
      <w:r w:rsidRPr="000128C7">
        <w:t>Выбросы вредных веществ в атмосферный воздух, явл</w:t>
      </w:r>
      <w:r>
        <w:t>яющиеся производными веществами</w:t>
      </w:r>
      <w:r w:rsidRPr="00317DE5">
        <w:t xml:space="preserve"> </w:t>
      </w:r>
      <w:r w:rsidR="00F3258E">
        <w:t>(</w:t>
      </w:r>
      <w:r w:rsidRPr="006272F9">
        <w:rPr>
          <w:rFonts w:cs="Times New Roman"/>
          <w:szCs w:val="28"/>
        </w:rPr>
        <w:t xml:space="preserve">ГОСТ 12.1.005-88, </w:t>
      </w:r>
      <w:r w:rsidRPr="00DE3F13">
        <w:rPr>
          <w:rFonts w:cs="Times New Roman"/>
          <w:szCs w:val="28"/>
        </w:rPr>
        <w:t>ГОСТ Р 58577-2019</w:t>
      </w:r>
      <w:r w:rsidRPr="006272F9">
        <w:rPr>
          <w:rFonts w:cs="Times New Roman"/>
          <w:szCs w:val="28"/>
        </w:rPr>
        <w:t>, ГН 2.2.5.3532- 18, ГН 2.1.6.349</w:t>
      </w:r>
      <w:r>
        <w:rPr>
          <w:rFonts w:cs="Times New Roman"/>
          <w:szCs w:val="28"/>
        </w:rPr>
        <w:t>2-17</w:t>
      </w:r>
      <w:r w:rsidR="00F3258E">
        <w:t>)</w:t>
      </w:r>
      <w:r>
        <w:t>;</w:t>
      </w:r>
    </w:p>
    <w:p w:rsidR="00903028" w:rsidRPr="000128C7" w:rsidRDefault="00903028" w:rsidP="008D68B1">
      <w:pPr>
        <w:pStyle w:val="a3"/>
        <w:numPr>
          <w:ilvl w:val="0"/>
          <w:numId w:val="32"/>
        </w:numPr>
      </w:pPr>
      <w:r w:rsidRPr="000128C7">
        <w:t>Работа с химически активн</w:t>
      </w:r>
      <w:r>
        <w:t>ыми веществами</w:t>
      </w:r>
      <w:r w:rsidRPr="00317DE5">
        <w:t xml:space="preserve"> </w:t>
      </w:r>
      <w:r w:rsidR="00F3258E">
        <w:t>(</w:t>
      </w:r>
      <w:r>
        <w:rPr>
          <w:rFonts w:cs="Times New Roman"/>
          <w:szCs w:val="28"/>
        </w:rPr>
        <w:t>ПОТ Р М-004-97</w:t>
      </w:r>
      <w:r w:rsidR="00F3258E">
        <w:t>)</w:t>
      </w:r>
      <w:r>
        <w:t>;</w:t>
      </w:r>
    </w:p>
    <w:p w:rsidR="00903028" w:rsidRPr="000128C7" w:rsidRDefault="00903028" w:rsidP="008D68B1">
      <w:pPr>
        <w:pStyle w:val="a3"/>
        <w:numPr>
          <w:ilvl w:val="0"/>
          <w:numId w:val="32"/>
        </w:numPr>
      </w:pPr>
      <w:r w:rsidRPr="000128C7">
        <w:t>Работа с взрывча</w:t>
      </w:r>
      <w:r>
        <w:t xml:space="preserve">тыми веществами </w:t>
      </w:r>
      <w:r w:rsidR="00F3258E">
        <w:t>(</w:t>
      </w:r>
      <w:r>
        <w:rPr>
          <w:rFonts w:cs="Times New Roman"/>
          <w:szCs w:val="28"/>
        </w:rPr>
        <w:t>ФНП в области промышленной безопасности №494</w:t>
      </w:r>
      <w:r w:rsidR="00F3258E">
        <w:t>)</w:t>
      </w:r>
      <w:r>
        <w:t>.</w:t>
      </w:r>
    </w:p>
    <w:p w:rsidR="00903028" w:rsidRDefault="00903028" w:rsidP="00903028">
      <w:pPr>
        <w:pStyle w:val="a3"/>
      </w:pPr>
      <w:r>
        <w:lastRenderedPageBreak/>
        <w:t xml:space="preserve">Наиболее серьезное воздействие на окружающую среду приходится на стадию эксплуатации изделия, то есть на процесс пуска РН. В результате работы ракетных двигателей образуются практически все те вещества, которые обусловливают гибель озона в естественных условиях. Однако наиболее важными из них являются окись азота и хлор с его соединениями. Основную массу продуктов сгорания РДТТ составляют соляная (хлористоводородная) кислота и окись алюминия </w:t>
      </w:r>
      <w:r w:rsidR="00F3258E">
        <w:t>(</w:t>
      </w:r>
      <w:r w:rsidRPr="00DE3F13">
        <w:rPr>
          <w:rFonts w:cs="Times New Roman"/>
          <w:szCs w:val="28"/>
        </w:rPr>
        <w:t>ГОСТ Р 58577-2019</w:t>
      </w:r>
      <w:r w:rsidRPr="006272F9">
        <w:rPr>
          <w:rFonts w:cs="Times New Roman"/>
          <w:szCs w:val="28"/>
        </w:rPr>
        <w:t>, ГН 2.1.6.349</w:t>
      </w:r>
      <w:r>
        <w:rPr>
          <w:rFonts w:cs="Times New Roman"/>
          <w:szCs w:val="28"/>
        </w:rPr>
        <w:t>2-17</w:t>
      </w:r>
      <w:r w:rsidR="00F3258E">
        <w:t>)</w:t>
      </w:r>
      <w:r>
        <w:t>. Соляная кислота, поступая в почву, повышает ее кислотность, что вызывает ряд изменений, как химически свойств самих почв, так и состояния растительности. Кроме того, есть сведения о неполном сгорании перхлората аммония – вещества второго класса опасности</w:t>
      </w:r>
      <w:r w:rsidRPr="00317DE5">
        <w:t xml:space="preserve"> </w:t>
      </w:r>
      <w:r w:rsidR="00F3258E">
        <w:t>(</w:t>
      </w:r>
      <w:r w:rsidRPr="00903028">
        <w:t>ГН 2.1.7.2041-06, ГН 2.1.7.2597-10</w:t>
      </w:r>
      <w:r w:rsidR="00F3258E">
        <w:t>)</w:t>
      </w:r>
      <w:r w:rsidR="0036423B">
        <w:t>.</w:t>
      </w:r>
    </w:p>
    <w:p w:rsidR="0036423B" w:rsidRDefault="0036423B" w:rsidP="00903028">
      <w:pPr>
        <w:pStyle w:val="a3"/>
      </w:pPr>
      <w:r w:rsidRPr="0036423B">
        <w:t>Запуски космических аппаратов сопровождаются падением на землю отделяющихся частей</w:t>
      </w:r>
      <w:r w:rsidR="00356DC8">
        <w:t xml:space="preserve"> (ОЧ)</w:t>
      </w:r>
      <w:r w:rsidRPr="0036423B">
        <w:t xml:space="preserve"> ракет-носителей</w:t>
      </w:r>
      <w:r w:rsidR="00356DC8">
        <w:t xml:space="preserve"> (РН)</w:t>
      </w:r>
      <w:r w:rsidRPr="0036423B">
        <w:t xml:space="preserve"> (отработавшие ступени, головные обтекатели, соединительные отсеки и т. п.), обеспечивающих их выведение на орбиты. Места районов падения располагаются в местностях наименее заселенных и с отсутствием или минимальным ведением хозяйственной деятельности.</w:t>
      </w:r>
      <w:r w:rsidR="00693CBE">
        <w:t xml:space="preserve"> </w:t>
      </w:r>
      <w:r w:rsidR="00693CBE" w:rsidRPr="00693CBE">
        <w:t>Подробная характеристика районов падения ОЧ РН на территории Республики Алтай приведена в таблице</w:t>
      </w:r>
      <w:r w:rsidR="00693CBE">
        <w:t xml:space="preserve"> </w:t>
      </w:r>
      <w:r w:rsidR="004D5E2E">
        <w:fldChar w:fldCharType="begin"/>
      </w:r>
      <w:r w:rsidR="004D5E2E">
        <w:instrText xml:space="preserve"> REF _Ref69492770 </w:instrText>
      </w:r>
      <w:r w:rsidR="004D5E2E">
        <w:fldChar w:fldCharType="separate"/>
      </w:r>
      <w:r w:rsidR="006A1764">
        <w:rPr>
          <w:noProof/>
        </w:rPr>
        <w:t>5.1</w:t>
      </w:r>
      <w:r w:rsidR="006A1764">
        <w:t>.</w:t>
      </w:r>
      <w:r w:rsidR="006A1764">
        <w:rPr>
          <w:noProof/>
        </w:rPr>
        <w:t>1</w:t>
      </w:r>
      <w:r w:rsidR="004D5E2E">
        <w:rPr>
          <w:noProof/>
        </w:rPr>
        <w:fldChar w:fldCharType="end"/>
      </w:r>
      <w:r w:rsidR="00EC1AE5">
        <w:t xml:space="preserve"> и на рисунке </w:t>
      </w:r>
      <w:r w:rsidR="004D5E2E">
        <w:fldChar w:fldCharType="begin"/>
      </w:r>
      <w:r w:rsidR="004D5E2E">
        <w:instrText xml:space="preserve"> REF _Ref69492825 </w:instrText>
      </w:r>
      <w:r w:rsidR="004D5E2E">
        <w:fldChar w:fldCharType="separate"/>
      </w:r>
      <w:r w:rsidR="006A1764">
        <w:rPr>
          <w:noProof/>
        </w:rPr>
        <w:t>5.1</w:t>
      </w:r>
      <w:r w:rsidR="006A1764">
        <w:t>.</w:t>
      </w:r>
      <w:r w:rsidR="006A1764">
        <w:rPr>
          <w:noProof/>
        </w:rPr>
        <w:t>1</w:t>
      </w:r>
      <w:r w:rsidR="004D5E2E">
        <w:rPr>
          <w:noProof/>
        </w:rPr>
        <w:fldChar w:fldCharType="end"/>
      </w:r>
      <w:r w:rsidR="00356DC8">
        <w:t>.</w:t>
      </w:r>
    </w:p>
    <w:p w:rsidR="00EC1AE5" w:rsidRDefault="00EC1AE5" w:rsidP="00903028">
      <w:pPr>
        <w:pStyle w:val="a3"/>
      </w:pPr>
    </w:p>
    <w:p w:rsidR="00693CBE" w:rsidRPr="00EC1AE5" w:rsidRDefault="00EC1AE5" w:rsidP="00EC1AE5">
      <w:pPr>
        <w:pStyle w:val="a3"/>
        <w:ind w:firstLine="0"/>
        <w:jc w:val="left"/>
        <w:rPr>
          <w:vanish/>
          <w:specVanish/>
        </w:rPr>
      </w:pPr>
      <w:r>
        <w:t>Таблица</w:t>
      </w:r>
    </w:p>
    <w:p w:rsidR="00EC1AE5" w:rsidRDefault="00EC1AE5" w:rsidP="00EC1AE5">
      <w:pPr>
        <w:pStyle w:val="ae"/>
        <w:keepNext/>
      </w:pPr>
      <w:r>
        <w:t xml:space="preserve"> </w:t>
      </w:r>
      <w:bookmarkStart w:id="78" w:name="_Ref69492770"/>
      <w:r w:rsidR="006A1764">
        <w:fldChar w:fldCharType="begin"/>
      </w:r>
      <w:r w:rsidR="006A1764">
        <w:instrText xml:space="preserve"> STYLEREF 2 \s </w:instrText>
      </w:r>
      <w:r w:rsidR="006A1764">
        <w:fldChar w:fldCharType="separate"/>
      </w:r>
      <w:r w:rsidR="006A1764">
        <w:rPr>
          <w:noProof/>
        </w:rPr>
        <w:t>5.1</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1</w:t>
      </w:r>
      <w:r w:rsidR="006A1764">
        <w:fldChar w:fldCharType="end"/>
      </w:r>
      <w:bookmarkEnd w:id="78"/>
      <w:r>
        <w:t xml:space="preserve"> – </w:t>
      </w:r>
      <w:r>
        <w:rPr>
          <w:noProof/>
        </w:rPr>
        <w:t>Характеристика районов падения ОЧ РН</w:t>
      </w:r>
    </w:p>
    <w:tbl>
      <w:tblPr>
        <w:tblStyle w:val="af"/>
        <w:tblW w:w="0" w:type="auto"/>
        <w:tblLook w:val="04A0" w:firstRow="1" w:lastRow="0" w:firstColumn="1" w:lastColumn="0" w:noHBand="0" w:noVBand="1"/>
      </w:tblPr>
      <w:tblGrid>
        <w:gridCol w:w="1672"/>
        <w:gridCol w:w="1483"/>
        <w:gridCol w:w="2180"/>
        <w:gridCol w:w="4010"/>
      </w:tblGrid>
      <w:tr w:rsidR="00401124" w:rsidRPr="00EC1AE5" w:rsidTr="00EC1AE5">
        <w:trPr>
          <w:trHeight w:val="20"/>
        </w:trPr>
        <w:tc>
          <w:tcPr>
            <w:tcW w:w="0" w:type="auto"/>
          </w:tcPr>
          <w:p w:rsidR="00401124" w:rsidRPr="00EC1AE5" w:rsidRDefault="00401124" w:rsidP="00401124">
            <w:pPr>
              <w:pStyle w:val="a3"/>
              <w:ind w:firstLine="0"/>
              <w:jc w:val="center"/>
              <w:rPr>
                <w:sz w:val="24"/>
              </w:rPr>
            </w:pPr>
            <w:r w:rsidRPr="00EC1AE5">
              <w:rPr>
                <w:sz w:val="24"/>
              </w:rPr>
              <w:t>№ района падения</w:t>
            </w:r>
          </w:p>
        </w:tc>
        <w:tc>
          <w:tcPr>
            <w:tcW w:w="0" w:type="auto"/>
          </w:tcPr>
          <w:p w:rsidR="00401124" w:rsidRPr="00EC1AE5" w:rsidRDefault="00401124" w:rsidP="00401124">
            <w:pPr>
              <w:pStyle w:val="a3"/>
              <w:ind w:firstLine="0"/>
              <w:jc w:val="center"/>
              <w:rPr>
                <w:i/>
                <w:sz w:val="24"/>
                <w:lang w:val="en-US"/>
              </w:rPr>
            </w:pPr>
            <w:r w:rsidRPr="00EC1AE5">
              <w:rPr>
                <w:sz w:val="24"/>
              </w:rPr>
              <w:t xml:space="preserve">Площадь, </w:t>
            </w:r>
            <m:oMath>
              <m:r>
                <w:rPr>
                  <w:rFonts w:ascii="Cambria Math" w:hAnsi="Cambria Math"/>
                  <w:sz w:val="24"/>
                </w:rPr>
                <m:t>к</m:t>
              </m:r>
              <m:sSup>
                <m:sSupPr>
                  <m:ctrlPr>
                    <w:rPr>
                      <w:rFonts w:ascii="Cambria Math" w:hAnsi="Cambria Math"/>
                      <w:i/>
                      <w:sz w:val="24"/>
                      <w:lang w:val="en-US"/>
                    </w:rPr>
                  </m:ctrlPr>
                </m:sSupPr>
                <m:e>
                  <m:r>
                    <w:rPr>
                      <w:rFonts w:ascii="Cambria Math" w:hAnsi="Cambria Math"/>
                      <w:sz w:val="24"/>
                    </w:rPr>
                    <m:t>м</m:t>
                  </m:r>
                  <m:ctrlPr>
                    <w:rPr>
                      <w:rFonts w:ascii="Cambria Math" w:hAnsi="Cambria Math"/>
                      <w:i/>
                      <w:sz w:val="24"/>
                    </w:rPr>
                  </m:ctrlPr>
                </m:e>
                <m:sup>
                  <m:r>
                    <w:rPr>
                      <w:rFonts w:ascii="Cambria Math" w:hAnsi="Cambria Math"/>
                      <w:sz w:val="24"/>
                      <w:lang w:val="en-US"/>
                    </w:rPr>
                    <m:t>2</m:t>
                  </m:r>
                </m:sup>
              </m:sSup>
            </m:oMath>
          </w:p>
        </w:tc>
        <w:tc>
          <w:tcPr>
            <w:tcW w:w="0" w:type="auto"/>
          </w:tcPr>
          <w:p w:rsidR="00401124" w:rsidRPr="00EC1AE5" w:rsidRDefault="00401124" w:rsidP="00401124">
            <w:pPr>
              <w:pStyle w:val="a3"/>
              <w:ind w:firstLine="0"/>
              <w:jc w:val="center"/>
              <w:rPr>
                <w:sz w:val="24"/>
              </w:rPr>
            </w:pPr>
            <w:r w:rsidRPr="00EC1AE5">
              <w:rPr>
                <w:sz w:val="24"/>
              </w:rPr>
              <w:t>Форма и размер района, км</w:t>
            </w:r>
          </w:p>
        </w:tc>
        <w:tc>
          <w:tcPr>
            <w:tcW w:w="0" w:type="auto"/>
          </w:tcPr>
          <w:p w:rsidR="00401124" w:rsidRPr="00EC1AE5" w:rsidRDefault="00401124" w:rsidP="00401124">
            <w:pPr>
              <w:pStyle w:val="a3"/>
              <w:ind w:firstLine="0"/>
              <w:jc w:val="center"/>
              <w:rPr>
                <w:sz w:val="24"/>
              </w:rPr>
            </w:pPr>
            <w:r w:rsidRPr="00EC1AE5">
              <w:rPr>
                <w:sz w:val="24"/>
              </w:rPr>
              <w:t>Тип приземляемого средства выведения</w:t>
            </w:r>
          </w:p>
        </w:tc>
      </w:tr>
      <w:tr w:rsidR="00401124" w:rsidRPr="00EC1AE5" w:rsidTr="00EC1AE5">
        <w:trPr>
          <w:trHeight w:val="20"/>
        </w:trPr>
        <w:tc>
          <w:tcPr>
            <w:tcW w:w="0" w:type="auto"/>
          </w:tcPr>
          <w:p w:rsidR="00401124" w:rsidRPr="00EC1AE5" w:rsidRDefault="00401124" w:rsidP="00401124">
            <w:pPr>
              <w:pStyle w:val="a3"/>
              <w:ind w:firstLine="0"/>
              <w:jc w:val="center"/>
              <w:rPr>
                <w:sz w:val="24"/>
              </w:rPr>
            </w:pPr>
            <w:r w:rsidRPr="00EC1AE5">
              <w:rPr>
                <w:sz w:val="24"/>
              </w:rPr>
              <w:t>309</w:t>
            </w:r>
          </w:p>
        </w:tc>
        <w:tc>
          <w:tcPr>
            <w:tcW w:w="0" w:type="auto"/>
          </w:tcPr>
          <w:p w:rsidR="00401124" w:rsidRPr="00EC1AE5" w:rsidRDefault="00401124" w:rsidP="00401124">
            <w:pPr>
              <w:pStyle w:val="a3"/>
              <w:ind w:firstLine="0"/>
              <w:jc w:val="center"/>
              <w:rPr>
                <w:sz w:val="24"/>
              </w:rPr>
            </w:pPr>
            <w:r w:rsidRPr="00EC1AE5">
              <w:rPr>
                <w:sz w:val="24"/>
              </w:rPr>
              <w:t>2512</w:t>
            </w:r>
          </w:p>
        </w:tc>
        <w:tc>
          <w:tcPr>
            <w:tcW w:w="0" w:type="auto"/>
          </w:tcPr>
          <w:p w:rsidR="00401124" w:rsidRPr="00EC1AE5" w:rsidRDefault="00401124" w:rsidP="00401124">
            <w:pPr>
              <w:pStyle w:val="a3"/>
              <w:ind w:firstLine="0"/>
              <w:jc w:val="center"/>
              <w:rPr>
                <w:sz w:val="24"/>
              </w:rPr>
            </w:pPr>
            <w:r w:rsidRPr="00EC1AE5">
              <w:rPr>
                <w:sz w:val="24"/>
              </w:rPr>
              <w:t>Эллипс 80х40</w:t>
            </w:r>
          </w:p>
        </w:tc>
        <w:tc>
          <w:tcPr>
            <w:tcW w:w="0" w:type="auto"/>
          </w:tcPr>
          <w:p w:rsidR="00401124" w:rsidRPr="00EC1AE5" w:rsidRDefault="00401124" w:rsidP="00401124">
            <w:pPr>
              <w:pStyle w:val="a3"/>
              <w:ind w:firstLine="0"/>
              <w:jc w:val="center"/>
              <w:rPr>
                <w:sz w:val="24"/>
              </w:rPr>
            </w:pPr>
            <w:r w:rsidRPr="00EC1AE5">
              <w:rPr>
                <w:sz w:val="24"/>
              </w:rPr>
              <w:t>Хвостовой отсек РН "Союз"</w:t>
            </w:r>
          </w:p>
        </w:tc>
      </w:tr>
      <w:tr w:rsidR="00EC1AE5" w:rsidRPr="00EC1AE5" w:rsidTr="00EC1AE5">
        <w:trPr>
          <w:trHeight w:val="20"/>
        </w:trPr>
        <w:tc>
          <w:tcPr>
            <w:tcW w:w="0" w:type="auto"/>
          </w:tcPr>
          <w:p w:rsidR="00401124" w:rsidRPr="00EC1AE5" w:rsidRDefault="00401124" w:rsidP="00401124">
            <w:pPr>
              <w:pStyle w:val="a3"/>
              <w:ind w:firstLine="0"/>
              <w:jc w:val="center"/>
              <w:rPr>
                <w:sz w:val="24"/>
              </w:rPr>
            </w:pPr>
            <w:r w:rsidRPr="00EC1AE5">
              <w:rPr>
                <w:sz w:val="24"/>
              </w:rPr>
              <w:t>310</w:t>
            </w:r>
          </w:p>
        </w:tc>
        <w:tc>
          <w:tcPr>
            <w:tcW w:w="0" w:type="auto"/>
          </w:tcPr>
          <w:p w:rsidR="00401124" w:rsidRPr="00EC1AE5" w:rsidRDefault="00401124" w:rsidP="00401124">
            <w:pPr>
              <w:pStyle w:val="a3"/>
              <w:ind w:firstLine="0"/>
              <w:jc w:val="center"/>
              <w:rPr>
                <w:sz w:val="24"/>
              </w:rPr>
            </w:pPr>
            <w:r w:rsidRPr="00EC1AE5">
              <w:rPr>
                <w:sz w:val="24"/>
              </w:rPr>
              <w:t>2512</w:t>
            </w:r>
          </w:p>
        </w:tc>
        <w:tc>
          <w:tcPr>
            <w:tcW w:w="0" w:type="auto"/>
          </w:tcPr>
          <w:p w:rsidR="00401124" w:rsidRPr="00EC1AE5" w:rsidRDefault="00401124" w:rsidP="00401124">
            <w:pPr>
              <w:pStyle w:val="a3"/>
              <w:ind w:firstLine="0"/>
              <w:jc w:val="center"/>
              <w:rPr>
                <w:sz w:val="24"/>
              </w:rPr>
            </w:pPr>
            <w:r w:rsidRPr="00EC1AE5">
              <w:rPr>
                <w:sz w:val="24"/>
              </w:rPr>
              <w:t>Эллипс 80х40</w:t>
            </w:r>
          </w:p>
        </w:tc>
        <w:tc>
          <w:tcPr>
            <w:tcW w:w="0" w:type="auto"/>
          </w:tcPr>
          <w:p w:rsidR="00401124" w:rsidRPr="00EC1AE5" w:rsidRDefault="00401124" w:rsidP="00401124">
            <w:pPr>
              <w:jc w:val="center"/>
              <w:rPr>
                <w:sz w:val="24"/>
              </w:rPr>
            </w:pPr>
            <w:r w:rsidRPr="00EC1AE5">
              <w:rPr>
                <w:sz w:val="24"/>
              </w:rPr>
              <w:t>2-я ступень и ГО РН "Протон-К, М"</w:t>
            </w:r>
          </w:p>
        </w:tc>
      </w:tr>
      <w:tr w:rsidR="00EC1AE5" w:rsidRPr="00EC1AE5" w:rsidTr="00EC1AE5">
        <w:trPr>
          <w:trHeight w:val="20"/>
        </w:trPr>
        <w:tc>
          <w:tcPr>
            <w:tcW w:w="0" w:type="auto"/>
          </w:tcPr>
          <w:p w:rsidR="00401124" w:rsidRPr="00EC1AE5" w:rsidRDefault="00401124" w:rsidP="00401124">
            <w:pPr>
              <w:pStyle w:val="a3"/>
              <w:ind w:firstLine="0"/>
              <w:jc w:val="center"/>
              <w:rPr>
                <w:sz w:val="24"/>
              </w:rPr>
            </w:pPr>
            <w:r w:rsidRPr="00EC1AE5">
              <w:rPr>
                <w:sz w:val="24"/>
              </w:rPr>
              <w:t>326</w:t>
            </w:r>
          </w:p>
        </w:tc>
        <w:tc>
          <w:tcPr>
            <w:tcW w:w="0" w:type="auto"/>
          </w:tcPr>
          <w:p w:rsidR="00401124" w:rsidRPr="00EC1AE5" w:rsidRDefault="00401124" w:rsidP="00401124">
            <w:pPr>
              <w:pStyle w:val="a3"/>
              <w:ind w:firstLine="0"/>
              <w:jc w:val="center"/>
              <w:rPr>
                <w:sz w:val="24"/>
              </w:rPr>
            </w:pPr>
            <w:r w:rsidRPr="00EC1AE5">
              <w:rPr>
                <w:sz w:val="24"/>
              </w:rPr>
              <w:t>5181</w:t>
            </w:r>
          </w:p>
        </w:tc>
        <w:tc>
          <w:tcPr>
            <w:tcW w:w="0" w:type="auto"/>
          </w:tcPr>
          <w:p w:rsidR="00401124" w:rsidRPr="00EC1AE5" w:rsidRDefault="00401124" w:rsidP="00401124">
            <w:pPr>
              <w:pStyle w:val="a3"/>
              <w:ind w:firstLine="0"/>
              <w:jc w:val="center"/>
              <w:rPr>
                <w:sz w:val="24"/>
              </w:rPr>
            </w:pPr>
            <w:r w:rsidRPr="00EC1AE5">
              <w:rPr>
                <w:sz w:val="24"/>
              </w:rPr>
              <w:t>Эллипс 110х60</w:t>
            </w:r>
          </w:p>
        </w:tc>
        <w:tc>
          <w:tcPr>
            <w:tcW w:w="0" w:type="auto"/>
          </w:tcPr>
          <w:p w:rsidR="00401124" w:rsidRPr="00EC1AE5" w:rsidRDefault="00401124" w:rsidP="00401124">
            <w:pPr>
              <w:jc w:val="center"/>
              <w:rPr>
                <w:sz w:val="24"/>
              </w:rPr>
            </w:pPr>
            <w:r w:rsidRPr="00EC1AE5">
              <w:rPr>
                <w:sz w:val="24"/>
              </w:rPr>
              <w:t>2-я ступень и ГО РН "Протон-К, М"; ГО РН "Зенит"</w:t>
            </w:r>
          </w:p>
        </w:tc>
      </w:tr>
      <w:tr w:rsidR="00EC1AE5" w:rsidRPr="00EC1AE5" w:rsidTr="00EC1AE5">
        <w:trPr>
          <w:trHeight w:val="20"/>
        </w:trPr>
        <w:tc>
          <w:tcPr>
            <w:tcW w:w="0" w:type="auto"/>
          </w:tcPr>
          <w:p w:rsidR="00401124" w:rsidRPr="00EC1AE5" w:rsidRDefault="00401124" w:rsidP="00401124">
            <w:pPr>
              <w:pStyle w:val="a3"/>
              <w:ind w:firstLine="0"/>
              <w:jc w:val="center"/>
              <w:rPr>
                <w:sz w:val="24"/>
              </w:rPr>
            </w:pPr>
            <w:r w:rsidRPr="00EC1AE5">
              <w:rPr>
                <w:sz w:val="24"/>
              </w:rPr>
              <w:t>327</w:t>
            </w:r>
          </w:p>
        </w:tc>
        <w:tc>
          <w:tcPr>
            <w:tcW w:w="0" w:type="auto"/>
          </w:tcPr>
          <w:p w:rsidR="00401124" w:rsidRPr="00EC1AE5" w:rsidRDefault="00401124" w:rsidP="00401124">
            <w:pPr>
              <w:pStyle w:val="a3"/>
              <w:ind w:firstLine="0"/>
              <w:jc w:val="center"/>
              <w:rPr>
                <w:sz w:val="24"/>
              </w:rPr>
            </w:pPr>
            <w:r w:rsidRPr="00EC1AE5">
              <w:rPr>
                <w:sz w:val="24"/>
              </w:rPr>
              <w:t>2198</w:t>
            </w:r>
          </w:p>
        </w:tc>
        <w:tc>
          <w:tcPr>
            <w:tcW w:w="0" w:type="auto"/>
          </w:tcPr>
          <w:p w:rsidR="00401124" w:rsidRPr="00EC1AE5" w:rsidRDefault="00401124" w:rsidP="00401124">
            <w:pPr>
              <w:pStyle w:val="a3"/>
              <w:ind w:firstLine="0"/>
              <w:jc w:val="center"/>
              <w:rPr>
                <w:sz w:val="24"/>
              </w:rPr>
            </w:pPr>
            <w:r w:rsidRPr="00EC1AE5">
              <w:rPr>
                <w:sz w:val="24"/>
              </w:rPr>
              <w:t>Эллипс 70х40</w:t>
            </w:r>
          </w:p>
        </w:tc>
        <w:tc>
          <w:tcPr>
            <w:tcW w:w="0" w:type="auto"/>
          </w:tcPr>
          <w:p w:rsidR="00401124" w:rsidRPr="00EC1AE5" w:rsidRDefault="00401124" w:rsidP="00401124">
            <w:pPr>
              <w:jc w:val="center"/>
              <w:rPr>
                <w:sz w:val="24"/>
              </w:rPr>
            </w:pPr>
            <w:r w:rsidRPr="00EC1AE5">
              <w:rPr>
                <w:sz w:val="24"/>
              </w:rPr>
              <w:t>2-я ступень и ГО РН "Протон-К, М"</w:t>
            </w:r>
          </w:p>
        </w:tc>
      </w:tr>
    </w:tbl>
    <w:p w:rsidR="00693CBE" w:rsidRDefault="00693CBE" w:rsidP="00903028">
      <w:pPr>
        <w:pStyle w:val="a3"/>
      </w:pPr>
    </w:p>
    <w:p w:rsidR="00EC1AE5" w:rsidRDefault="00401124" w:rsidP="00EC1AE5">
      <w:pPr>
        <w:pStyle w:val="a3"/>
        <w:keepNext/>
        <w:ind w:firstLine="0"/>
        <w:jc w:val="center"/>
      </w:pPr>
      <w:r>
        <w:rPr>
          <w:noProof/>
        </w:rPr>
        <w:lastRenderedPageBreak/>
        <w:drawing>
          <wp:inline distT="0" distB="0" distL="0" distR="0">
            <wp:extent cx="5356860" cy="3818675"/>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raioni_padenia.jpg"/>
                    <pic:cNvPicPr/>
                  </pic:nvPicPr>
                  <pic:blipFill>
                    <a:blip r:embed="rId22"/>
                    <a:stretch>
                      <a:fillRect/>
                    </a:stretch>
                  </pic:blipFill>
                  <pic:spPr>
                    <a:xfrm>
                      <a:off x="0" y="0"/>
                      <a:ext cx="5415620" cy="3860563"/>
                    </a:xfrm>
                    <a:prstGeom prst="rect">
                      <a:avLst/>
                    </a:prstGeom>
                  </pic:spPr>
                </pic:pic>
              </a:graphicData>
            </a:graphic>
          </wp:inline>
        </w:drawing>
      </w:r>
    </w:p>
    <w:p w:rsidR="00EC1AE5" w:rsidRPr="00EC1AE5" w:rsidRDefault="00EC1AE5" w:rsidP="00EC1AE5">
      <w:pPr>
        <w:pStyle w:val="ae"/>
        <w:rPr>
          <w:vanish/>
          <w:specVanish/>
        </w:rPr>
      </w:pPr>
      <w:r>
        <w:t>Рисунок</w:t>
      </w:r>
    </w:p>
    <w:p w:rsidR="00401124" w:rsidRDefault="00EC1AE5" w:rsidP="00EC1AE5">
      <w:pPr>
        <w:pStyle w:val="ae"/>
      </w:pPr>
      <w:r>
        <w:t xml:space="preserve"> </w:t>
      </w:r>
      <w:bookmarkStart w:id="79" w:name="_Ref69492825"/>
      <w:r w:rsidR="009762A2">
        <w:fldChar w:fldCharType="begin"/>
      </w:r>
      <w:r w:rsidR="009762A2">
        <w:instrText xml:space="preserve"> STYLEREF 2 \s </w:instrText>
      </w:r>
      <w:r w:rsidR="009762A2">
        <w:fldChar w:fldCharType="separate"/>
      </w:r>
      <w:r w:rsidR="009762A2">
        <w:rPr>
          <w:noProof/>
        </w:rPr>
        <w:t>5.1</w:t>
      </w:r>
      <w:r w:rsidR="009762A2">
        <w:fldChar w:fldCharType="end"/>
      </w:r>
      <w:r w:rsidR="009762A2">
        <w:t>.</w:t>
      </w:r>
      <w:r w:rsidR="009762A2">
        <w:fldChar w:fldCharType="begin"/>
      </w:r>
      <w:r w:rsidR="009762A2">
        <w:instrText xml:space="preserve"> SEQ Рисунок \* ARABIC \s 2 </w:instrText>
      </w:r>
      <w:r w:rsidR="009762A2">
        <w:fldChar w:fldCharType="separate"/>
      </w:r>
      <w:r w:rsidR="009762A2">
        <w:rPr>
          <w:noProof/>
        </w:rPr>
        <w:t>1</w:t>
      </w:r>
      <w:r w:rsidR="009762A2">
        <w:fldChar w:fldCharType="end"/>
      </w:r>
      <w:bookmarkEnd w:id="79"/>
      <w:r>
        <w:t xml:space="preserve"> – </w:t>
      </w:r>
      <w:r>
        <w:rPr>
          <w:noProof/>
        </w:rPr>
        <w:t>Схема расположения районов падения</w:t>
      </w:r>
    </w:p>
    <w:p w:rsidR="00EC1AE5" w:rsidRDefault="00EC1AE5" w:rsidP="00EC1AE5">
      <w:pPr>
        <w:pStyle w:val="a3"/>
        <w:ind w:firstLine="0"/>
        <w:jc w:val="center"/>
      </w:pPr>
    </w:p>
    <w:p w:rsidR="00182425" w:rsidRDefault="00356DC8" w:rsidP="00182425">
      <w:pPr>
        <w:pStyle w:val="a3"/>
      </w:pPr>
      <w:r>
        <w:t>Так как в нашей стране в настоящее время только идет разработка твердотопливных ускорителей космического назначения, оценить масштаб экологического ущерба, который может быть нанесен падением ОЧ, содержащих твердое топливо</w:t>
      </w:r>
      <w:r w:rsidR="00EA162A">
        <w:t>, можно путем рассмотрения последствий падения жидкостных ракетных двигательных установок</w:t>
      </w:r>
      <w:r>
        <w:t>.</w:t>
      </w:r>
    </w:p>
    <w:p w:rsidR="00EA162A" w:rsidRDefault="00182425" w:rsidP="00EA162A">
      <w:pPr>
        <w:pStyle w:val="a3"/>
      </w:pPr>
      <w:r w:rsidRPr="00182425">
        <w:t>Известно, что самый большой расход топлива приходится на старт и проход плотных слоев атмосферы до высот 40</w:t>
      </w:r>
      <w:r>
        <w:t xml:space="preserve"> – </w:t>
      </w:r>
      <w:r w:rsidRPr="00182425">
        <w:t>50 км. При этом затрачивается 500</w:t>
      </w:r>
      <w:r>
        <w:t xml:space="preserve"> – </w:t>
      </w:r>
      <w:r w:rsidRPr="00182425">
        <w:t xml:space="preserve">600 тонн топлива, из которых 200 тонн – </w:t>
      </w:r>
      <w:r>
        <w:t>НДМГ, чрезвычайно токсичное ракетное топливо</w:t>
      </w:r>
      <w:r w:rsidRPr="00182425">
        <w:t>. Планировалось, что продукты сгорания топлива и отделяющиеся ракетные ступени будут оседать в пределах выделенных полос шириной до 100 километров. Однако, как показала практика, разброс падения фрагментов штатных и аварийных ракет происходит с отклонениями до 80</w:t>
      </w:r>
      <w:r>
        <w:t xml:space="preserve"> – </w:t>
      </w:r>
      <w:r w:rsidRPr="00182425">
        <w:t>90 км от границ трассы полета, а продукты сгорания и несгоревшие остатки топлива и окислителей при падении с высоты 20</w:t>
      </w:r>
      <w:r>
        <w:t xml:space="preserve"> – </w:t>
      </w:r>
      <w:r w:rsidRPr="00182425">
        <w:t xml:space="preserve">100 км разносятся на сотни </w:t>
      </w:r>
      <w:r w:rsidRPr="00182425">
        <w:lastRenderedPageBreak/>
        <w:t>километров и оседают на площадях в тысячи квадратных километров.</w:t>
      </w:r>
      <w:r>
        <w:t xml:space="preserve"> В</w:t>
      </w:r>
      <w:r w:rsidR="00EA162A">
        <w:t xml:space="preserve"> отработанной 1-й ступени ракет-носителей легкого и среднего классов остается 600 – 700 кг НДМГ</w:t>
      </w:r>
      <w:r>
        <w:t>,</w:t>
      </w:r>
      <w:r w:rsidR="00EA162A">
        <w:t xml:space="preserve"> а в 1-ых ступенях ракет-носителей тяжелого класса – 5 – 6 тонн. В отработанной второй ступени остается 200 – 500 кг НДМГ. На участках </w:t>
      </w:r>
      <w:r>
        <w:t xml:space="preserve">падения ОЧ </w:t>
      </w:r>
      <w:r w:rsidR="00EA162A">
        <w:t>накапливается до 300 тонн высокотоксичных</w:t>
      </w:r>
      <w:r>
        <w:t xml:space="preserve"> </w:t>
      </w:r>
      <w:r w:rsidR="00EA162A">
        <w:t>отходов, заражающих атмосферу, почву и подпочвенные воды</w:t>
      </w:r>
      <w:r w:rsidRPr="00182425">
        <w:t xml:space="preserve"> </w:t>
      </w:r>
      <w:r w:rsidR="00FD09E3">
        <w:fldChar w:fldCharType="begin" w:fldLock="1"/>
      </w:r>
      <w:r w:rsidR="007D58E1">
        <w:instrText>ADDIN CSL_CITATION {"citationItems":[{"id":"ITEM-1","itemData":{"author":[{"dropping-particle":"","family":"Сергеева","given":"Александра Владимировна","non-dropping-particle":"","parse-names":false,"suffix":""}],"container-title":"Сервис в России и за рубежом","id":"ITEM-1","issue":"4","issued":{"date-parts":[["2007"]]},"publisher":"Федеральное государственное бюджетное образовательное учреждение высшего~…","title":"Анализ влияния ракетно-космической деятельности на окружающую среду","type":"article-journal"},"uris":["http://www.mendeley.com/documents/?uuid=0df5d0b5-a9be-48ac-916c-9824cb9b1045"]}],"mendeley":{"formattedCitation":"[14]","plainTextFormattedCitation":"[14]","previouslyFormattedCitation":"[13]"},"properties":{"noteIndex":0},"schema":"https://github.com/citation-style-language/schema/raw/master/csl-citation.json"}</w:instrText>
      </w:r>
      <w:r w:rsidR="00FD09E3">
        <w:fldChar w:fldCharType="separate"/>
      </w:r>
      <w:r w:rsidR="007D58E1" w:rsidRPr="007D58E1">
        <w:rPr>
          <w:noProof/>
        </w:rPr>
        <w:t>[14]</w:t>
      </w:r>
      <w:r w:rsidR="00FD09E3">
        <w:fldChar w:fldCharType="end"/>
      </w:r>
      <w:r w:rsidR="00EA162A">
        <w:t>.</w:t>
      </w:r>
    </w:p>
    <w:p w:rsidR="00182425" w:rsidRDefault="00182425" w:rsidP="00EA162A">
      <w:pPr>
        <w:pStyle w:val="a3"/>
      </w:pPr>
      <w:r w:rsidRPr="00182425">
        <w:t xml:space="preserve">Работы по обеспечению безопасности на территории районов падения </w:t>
      </w:r>
      <w:r w:rsidR="00DC2EDF">
        <w:t>ОЧ РН</w:t>
      </w:r>
      <w:r w:rsidRPr="00182425">
        <w:t xml:space="preserve">, в том числе и экологический мониторинг, проводятся в соответствии с техническими заданиями на обеспечение запуска </w:t>
      </w:r>
      <w:r w:rsidR="00DC2EDF">
        <w:t>космического аппарата</w:t>
      </w:r>
      <w:r w:rsidRPr="00182425">
        <w:t xml:space="preserve">, которые оформляются на каждый запуск. В этих технических заданиях предусмотрен исчерпывающий и конкретный перечень мероприятий по обеспечению безопасности как на территории района падения ОЧ РН, так и на трассе полёта </w:t>
      </w:r>
      <w:r w:rsidR="00DC2EDF">
        <w:t>РН.</w:t>
      </w:r>
    </w:p>
    <w:p w:rsidR="00DC2EDF" w:rsidRDefault="00DC2EDF" w:rsidP="00DC2EDF">
      <w:pPr>
        <w:pStyle w:val="a3"/>
      </w:pPr>
      <w:r>
        <w:t>Алгоритм выполнения мероприятий по обеспечению безопасности в районах падения ОЧ РН включает в себя:</w:t>
      </w:r>
    </w:p>
    <w:p w:rsidR="00DC2EDF" w:rsidRDefault="00DC2EDF" w:rsidP="008D68B1">
      <w:pPr>
        <w:pStyle w:val="a3"/>
        <w:numPr>
          <w:ilvl w:val="0"/>
          <w:numId w:val="36"/>
        </w:numPr>
      </w:pPr>
      <w:r>
        <w:t xml:space="preserve">заблаговременное оповещение местных администраций, на территории которых находятся районы падения ОЧ РН, о предстоящем пуске РН. Предпусковое обследование территории районов падения с использованием наземного транспорта или </w:t>
      </w:r>
      <w:proofErr w:type="spellStart"/>
      <w:r>
        <w:t>авиасредств</w:t>
      </w:r>
      <w:proofErr w:type="spellEnd"/>
      <w:r>
        <w:t>. Эвакуация в безопасный район людей (охотников, ученых, туристов и других лиц), обнаруженных в районе падения, наблюдение за пуском РН (падением ОЧ);</w:t>
      </w:r>
    </w:p>
    <w:p w:rsidR="00DC2EDF" w:rsidRPr="00356DC8" w:rsidRDefault="00DC2EDF" w:rsidP="008D68B1">
      <w:pPr>
        <w:pStyle w:val="a3"/>
        <w:numPr>
          <w:ilvl w:val="0"/>
          <w:numId w:val="36"/>
        </w:numPr>
      </w:pPr>
      <w:proofErr w:type="spellStart"/>
      <w:r>
        <w:t>послепусковое</w:t>
      </w:r>
      <w:proofErr w:type="spellEnd"/>
      <w:r>
        <w:t xml:space="preserve"> обследование территории района падения ОЧ РН, поиск фрагментов ОЧ РН, их нейтрализацию от остатков компонентов ракетного топлива, экологический мониторинг, эвакуацию и утилизацию фрагментов ОЧ РН, возвращение эвакуированных людей на место их прежнего пребывания, а также актирование последствий падения ОЧ РН.</w:t>
      </w:r>
    </w:p>
    <w:p w:rsidR="00903028" w:rsidRPr="000128C7" w:rsidRDefault="00903028" w:rsidP="00903028">
      <w:pPr>
        <w:pStyle w:val="a3"/>
      </w:pPr>
      <w:r w:rsidRPr="000128C7">
        <w:t xml:space="preserve">Утилизация РДТТ сопряжена с большим количеством негативных факторов, связанных с необходимостью сжигания твёрдого топлива, </w:t>
      </w:r>
      <w:r w:rsidRPr="000128C7">
        <w:lastRenderedPageBreak/>
        <w:t xml:space="preserve">разложения корпуса РДТТ и ТЗП, выполненных из различных </w:t>
      </w:r>
      <w:r>
        <w:t>полимерных материалов</w:t>
      </w:r>
      <w:r w:rsidRPr="000128C7">
        <w:t>:</w:t>
      </w:r>
    </w:p>
    <w:p w:rsidR="00903028" w:rsidRPr="000128C7" w:rsidRDefault="00903028" w:rsidP="008D68B1">
      <w:pPr>
        <w:pStyle w:val="a3"/>
        <w:numPr>
          <w:ilvl w:val="0"/>
          <w:numId w:val="33"/>
        </w:numPr>
      </w:pPr>
      <w:r w:rsidRPr="000128C7">
        <w:t xml:space="preserve">Выбросы вредных веществ в атмосферный воздух, содержащиеся в </w:t>
      </w:r>
      <w:r>
        <w:t>продуктах дожигания</w:t>
      </w:r>
      <w:r w:rsidRPr="00617440">
        <w:t xml:space="preserve"> </w:t>
      </w:r>
      <w:r w:rsidR="00F3258E">
        <w:t>(</w:t>
      </w:r>
      <w:r w:rsidRPr="00617440">
        <w:t>ГОСТ 12.1.005-88, ГОСТ Р 58577-2019, ГН 2.2.5.3532-18, ГН 2.1.6.3492-17</w:t>
      </w:r>
      <w:r w:rsidR="00F3258E">
        <w:t>)</w:t>
      </w:r>
      <w:r>
        <w:t>;</w:t>
      </w:r>
    </w:p>
    <w:p w:rsidR="00903028" w:rsidRPr="000128C7" w:rsidRDefault="00903028" w:rsidP="008D68B1">
      <w:pPr>
        <w:pStyle w:val="a3"/>
        <w:numPr>
          <w:ilvl w:val="0"/>
          <w:numId w:val="33"/>
        </w:numPr>
      </w:pPr>
      <w:r w:rsidRPr="000128C7">
        <w:t>Работа с взрывча</w:t>
      </w:r>
      <w:r>
        <w:t>тыми веществами</w:t>
      </w:r>
      <w:r w:rsidRPr="00617440">
        <w:t xml:space="preserve"> </w:t>
      </w:r>
      <w:r w:rsidR="00F3258E">
        <w:t>(</w:t>
      </w:r>
      <w:r>
        <w:rPr>
          <w:rFonts w:cs="Times New Roman"/>
          <w:szCs w:val="28"/>
        </w:rPr>
        <w:t>ФНП в области промышленной безопасности №494</w:t>
      </w:r>
      <w:r w:rsidR="00F3258E">
        <w:t>)</w:t>
      </w:r>
      <w:r>
        <w:t>;</w:t>
      </w:r>
    </w:p>
    <w:p w:rsidR="00903028" w:rsidRPr="000128C7" w:rsidRDefault="00903028" w:rsidP="008D68B1">
      <w:pPr>
        <w:pStyle w:val="a3"/>
        <w:numPr>
          <w:ilvl w:val="0"/>
          <w:numId w:val="33"/>
        </w:numPr>
      </w:pPr>
      <w:r w:rsidRPr="000128C7">
        <w:t>Наличие открытого пла</w:t>
      </w:r>
      <w:r>
        <w:t>мени</w:t>
      </w:r>
      <w:r w:rsidRPr="00617440">
        <w:t xml:space="preserve"> </w:t>
      </w:r>
      <w:r w:rsidR="00F3258E">
        <w:t>(</w:t>
      </w:r>
      <w:r w:rsidRPr="00BE7BE4">
        <w:rPr>
          <w:rFonts w:cs="Times New Roman"/>
          <w:szCs w:val="28"/>
        </w:rPr>
        <w:t>ГОСТ Р 12.3.047-2012 ССБТ</w:t>
      </w:r>
      <w:r w:rsidR="00F3258E">
        <w:t>)</w:t>
      </w:r>
      <w:r>
        <w:t>;</w:t>
      </w:r>
    </w:p>
    <w:p w:rsidR="00903028" w:rsidRDefault="00903028" w:rsidP="008D68B1">
      <w:pPr>
        <w:pStyle w:val="a3"/>
        <w:numPr>
          <w:ilvl w:val="0"/>
          <w:numId w:val="33"/>
        </w:numPr>
      </w:pPr>
      <w:r w:rsidRPr="000128C7">
        <w:t>Работа с химически активными веществ</w:t>
      </w:r>
      <w:r>
        <w:t>ами</w:t>
      </w:r>
      <w:r w:rsidRPr="00E44BC4">
        <w:t xml:space="preserve"> </w:t>
      </w:r>
      <w:r w:rsidR="00F3258E">
        <w:t>(</w:t>
      </w:r>
      <w:r>
        <w:rPr>
          <w:rFonts w:cs="Times New Roman"/>
          <w:szCs w:val="28"/>
        </w:rPr>
        <w:t>ПОТ Р М-004-97</w:t>
      </w:r>
      <w:r w:rsidR="00F3258E">
        <w:t>)</w:t>
      </w:r>
      <w:r>
        <w:t>.</w:t>
      </w:r>
    </w:p>
    <w:p w:rsidR="00A63E88" w:rsidRDefault="00A63E88" w:rsidP="00A63E88">
      <w:pPr>
        <w:pStyle w:val="a3"/>
      </w:pPr>
    </w:p>
    <w:p w:rsidR="00A63E88" w:rsidRPr="000128C7" w:rsidRDefault="00A63E88" w:rsidP="00A63E88">
      <w:pPr>
        <w:pStyle w:val="2"/>
      </w:pPr>
      <w:bookmarkStart w:id="80" w:name="_Toc70064675"/>
      <w:r>
        <w:t>Расчет звукоизоляции кабины для персонала, участвующего в проведении испытаний</w:t>
      </w:r>
      <w:bookmarkEnd w:id="80"/>
    </w:p>
    <w:p w:rsidR="00A63E88" w:rsidRDefault="00691D60" w:rsidP="00A63E88">
      <w:pPr>
        <w:pStyle w:val="a3"/>
      </w:pPr>
      <w:r>
        <w:t>Наиболее интенсивные шумы генерирует и</w:t>
      </w:r>
      <w:r w:rsidR="00A63E88">
        <w:t>стекающая из сопла двигателя струя</w:t>
      </w:r>
      <w:r>
        <w:t xml:space="preserve"> продуктов сгорания топлива. Она</w:t>
      </w:r>
      <w:r w:rsidR="00A63E88">
        <w:t xml:space="preserve"> создает шум, причинами которого являются турбулентные пульсации в области смешения, колебания плотности газового потока в струе и взаимодействие между ними.</w:t>
      </w:r>
      <w:r w:rsidR="008324C6">
        <w:t xml:space="preserve"> Длительное воздействие звука высокой интенсивности и высокой частоты (более 100 </w:t>
      </w:r>
      <w:proofErr w:type="spellStart"/>
      <w:r w:rsidR="008324C6">
        <w:t>дБА</w:t>
      </w:r>
      <w:proofErr w:type="spellEnd"/>
      <w:r w:rsidR="008324C6">
        <w:t xml:space="preserve"> </w:t>
      </w:r>
      <w:r w:rsidR="001E44B3">
        <w:t>и более 1000 Гц</w:t>
      </w:r>
      <w:r w:rsidR="008324C6">
        <w:t>)</w:t>
      </w:r>
      <w:r w:rsidR="001E44B3">
        <w:t xml:space="preserve"> может вызвать необратимую потерю слуха. Следовательно, в инженерной деятельности крайне важно умение рассчитывать величины шумового воздействия от различных источников, а также знание мер по организации защиты</w:t>
      </w:r>
      <w:r w:rsidR="00791269">
        <w:t xml:space="preserve"> от данного фактора</w:t>
      </w:r>
      <w:r w:rsidR="001E44B3">
        <w:t>.</w:t>
      </w:r>
    </w:p>
    <w:p w:rsidR="00A63E88" w:rsidRDefault="00A63E88" w:rsidP="00A63E88">
      <w:pPr>
        <w:pStyle w:val="a3"/>
      </w:pPr>
      <w:r>
        <w:t>Целью данного расчета является определение безопасного расстояния, на котором следует организовать</w:t>
      </w:r>
      <w:r w:rsidR="008324C6">
        <w:t xml:space="preserve"> пульт управления и наблюдения при испытаниях двигателя, а также определение активных уровней звукового давления, создаваемых струей газа в расчетной точке.</w:t>
      </w:r>
    </w:p>
    <w:p w:rsidR="00691D60" w:rsidRDefault="00691D60" w:rsidP="00A63E88">
      <w:pPr>
        <w:pStyle w:val="a3"/>
        <w:rPr>
          <w:rFonts w:eastAsiaTheme="minorEastAsia"/>
        </w:rPr>
      </w:pPr>
      <w:r>
        <w:rPr>
          <w:rFonts w:eastAsiaTheme="minorEastAsia"/>
        </w:rPr>
        <w:t>Для расчета звуковой мощности струи необходима задаться следующими величинами, которые были получены в процессе выполнения конструкторской части:</w:t>
      </w:r>
    </w:p>
    <w:p w:rsidR="00691D60" w:rsidRPr="00691D60" w:rsidRDefault="00691D60" w:rsidP="008D68B1">
      <w:pPr>
        <w:pStyle w:val="a3"/>
        <w:numPr>
          <w:ilvl w:val="0"/>
          <w:numId w:val="34"/>
        </w:numPr>
        <w:rPr>
          <w:rFonts w:eastAsiaTheme="minorEastAsia"/>
        </w:rPr>
      </w:pPr>
      <w:r>
        <w:rPr>
          <w:rFonts w:eastAsiaTheme="minorEastAsia"/>
        </w:rPr>
        <w:t xml:space="preserve">плотность потока на срезе сопла </w:t>
      </w:r>
      <m:oMath>
        <m:sSub>
          <m:sSubPr>
            <m:ctrlPr>
              <w:rPr>
                <w:rFonts w:ascii="Cambria Math" w:eastAsiaTheme="minorEastAsia" w:hAnsi="Cambria Math"/>
                <w:i/>
                <w:lang w:val="en-US"/>
              </w:rPr>
            </m:ctrlPr>
          </m:sSubPr>
          <m:e>
            <m:r>
              <w:rPr>
                <w:rFonts w:ascii="Cambria Math" w:eastAsiaTheme="minorEastAsia" w:hAnsi="Cambria Math"/>
              </w:rPr>
              <m:t>ρ</m:t>
            </m:r>
            <m:ctrlPr>
              <w:rPr>
                <w:rFonts w:ascii="Cambria Math" w:eastAsiaTheme="minorEastAsia" w:hAnsi="Cambria Math"/>
                <w:i/>
              </w:rPr>
            </m:ctrlPr>
          </m:e>
          <m:sub>
            <m:r>
              <w:rPr>
                <w:rFonts w:ascii="Cambria Math" w:eastAsiaTheme="minorEastAsia" w:hAnsi="Cambria Math"/>
                <w:lang w:val="en-US"/>
              </w:rPr>
              <m:t>a</m:t>
            </m:r>
          </m:sub>
        </m:sSub>
        <m:r>
          <w:rPr>
            <w:rFonts w:ascii="Cambria Math" w:eastAsiaTheme="minorEastAsia" w:hAnsi="Cambria Math"/>
          </w:rPr>
          <m:t>=0,07</m:t>
        </m:r>
        <m:f>
          <m:fPr>
            <m:type m:val="lin"/>
            <m:ctrlPr>
              <w:rPr>
                <w:rFonts w:ascii="Cambria Math" w:eastAsiaTheme="minorEastAsia" w:hAnsi="Cambria Math"/>
                <w:i/>
              </w:rPr>
            </m:ctrlPr>
          </m:fPr>
          <m:num>
            <m:r>
              <w:rPr>
                <w:rFonts w:ascii="Cambria Math" w:eastAsiaTheme="minorEastAsia" w:hAnsi="Cambria Math"/>
              </w:rPr>
              <m:t>кг</m:t>
            </m:r>
            <m:ctrlPr>
              <w:rPr>
                <w:rFonts w:ascii="Cambria Math" w:eastAsiaTheme="minorEastAsia" w:hAnsi="Cambria Math"/>
                <w:i/>
                <w:lang w:val="en-US"/>
              </w:rPr>
            </m:ctrlPr>
          </m:num>
          <m:den>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rPr>
                  <m:t>3</m:t>
                </m:r>
              </m:sup>
            </m:sSup>
          </m:den>
        </m:f>
        <m:r>
          <w:rPr>
            <w:rFonts w:ascii="Cambria Math" w:eastAsiaTheme="minorEastAsia" w:hAnsi="Cambria Math"/>
          </w:rPr>
          <m:t>,</m:t>
        </m:r>
      </m:oMath>
    </w:p>
    <w:p w:rsidR="00691D60" w:rsidRPr="00691D60" w:rsidRDefault="00691D60" w:rsidP="008D68B1">
      <w:pPr>
        <w:pStyle w:val="a3"/>
        <w:numPr>
          <w:ilvl w:val="0"/>
          <w:numId w:val="34"/>
        </w:numPr>
        <w:rPr>
          <w:rFonts w:eastAsiaTheme="minorEastAsia"/>
        </w:rPr>
      </w:pPr>
      <w:r>
        <w:rPr>
          <w:rFonts w:eastAsiaTheme="minorEastAsia"/>
        </w:rPr>
        <w:lastRenderedPageBreak/>
        <w:t xml:space="preserve">скорость потока на срезе сопла </w:t>
      </w:r>
      <m:oMath>
        <m:sSub>
          <m:sSubPr>
            <m:ctrlPr>
              <w:rPr>
                <w:rFonts w:ascii="Cambria Math" w:eastAsiaTheme="minorEastAsia" w:hAnsi="Cambria Math"/>
                <w:i/>
              </w:rPr>
            </m:ctrlPr>
          </m:sSubPr>
          <m:e>
            <m:r>
              <w:rPr>
                <w:rFonts w:ascii="Cambria Math" w:eastAsiaTheme="minorEastAsia" w:hAnsi="Cambria Math"/>
              </w:rPr>
              <m:t>W</m:t>
            </m:r>
          </m:e>
          <m:sub>
            <m:r>
              <w:rPr>
                <w:rFonts w:ascii="Cambria Math" w:eastAsiaTheme="minorEastAsia" w:hAnsi="Cambria Math"/>
              </w:rPr>
              <m:t>a</m:t>
            </m:r>
          </m:sub>
        </m:sSub>
        <m:r>
          <w:rPr>
            <w:rFonts w:ascii="Cambria Math" w:eastAsiaTheme="minorEastAsia" w:hAnsi="Cambria Math"/>
          </w:rPr>
          <m:t>=3260</m:t>
        </m:r>
        <m:f>
          <m:fPr>
            <m:type m:val="lin"/>
            <m:ctrlPr>
              <w:rPr>
                <w:rFonts w:ascii="Cambria Math" w:eastAsiaTheme="minorEastAsia" w:hAnsi="Cambria Math"/>
                <w:i/>
              </w:rPr>
            </m:ctrlPr>
          </m:fPr>
          <m:num>
            <m:r>
              <w:rPr>
                <w:rFonts w:ascii="Cambria Math" w:eastAsiaTheme="minorEastAsia" w:hAnsi="Cambria Math"/>
              </w:rPr>
              <m:t>м</m:t>
            </m:r>
          </m:num>
          <m:den>
            <m:r>
              <w:rPr>
                <w:rFonts w:ascii="Cambria Math" w:eastAsiaTheme="minorEastAsia" w:hAnsi="Cambria Math"/>
              </w:rPr>
              <m:t>с</m:t>
            </m:r>
          </m:den>
        </m:f>
        <m:r>
          <w:rPr>
            <w:rFonts w:ascii="Cambria Math" w:eastAsiaTheme="minorEastAsia" w:hAnsi="Cambria Math"/>
          </w:rPr>
          <m:t>,</m:t>
        </m:r>
      </m:oMath>
    </w:p>
    <w:p w:rsidR="00691D60" w:rsidRPr="00691D60" w:rsidRDefault="00691D60" w:rsidP="008D68B1">
      <w:pPr>
        <w:pStyle w:val="a3"/>
        <w:numPr>
          <w:ilvl w:val="0"/>
          <w:numId w:val="34"/>
        </w:numPr>
        <w:rPr>
          <w:rFonts w:eastAsiaTheme="minorEastAsia"/>
          <w:i/>
        </w:rPr>
      </w:pPr>
      <w:r>
        <w:rPr>
          <w:rFonts w:eastAsiaTheme="minorEastAsia"/>
        </w:rPr>
        <w:t xml:space="preserve">диаметр выходного сечения сопла </w:t>
      </w:r>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a</m:t>
            </m:r>
          </m:sub>
        </m:sSub>
        <m:r>
          <w:rPr>
            <w:rFonts w:ascii="Cambria Math" w:eastAsiaTheme="minorEastAsia" w:hAnsi="Cambria Math"/>
          </w:rPr>
          <m:t>=3,664 м.</m:t>
        </m:r>
      </m:oMath>
    </w:p>
    <w:p w:rsidR="00691D60" w:rsidRDefault="00640431" w:rsidP="00640431">
      <w:pPr>
        <w:pStyle w:val="a3"/>
      </w:pPr>
      <w:r>
        <w:t>Защиту от шума истекающей струи м</w:t>
      </w:r>
      <w:r w:rsidR="00C40B4A">
        <w:t>ожно произвести двумя способами</w:t>
      </w:r>
      <w:r>
        <w:t>:</w:t>
      </w:r>
    </w:p>
    <w:p w:rsidR="00640431" w:rsidRDefault="00640431" w:rsidP="008D68B1">
      <w:pPr>
        <w:pStyle w:val="a3"/>
        <w:numPr>
          <w:ilvl w:val="0"/>
          <w:numId w:val="35"/>
        </w:numPr>
      </w:pPr>
      <w:r>
        <w:t>звукоизоляция помещения пульта управления и наблюдения</w:t>
      </w:r>
      <w:r w:rsidR="008B78AA">
        <w:t>,</w:t>
      </w:r>
    </w:p>
    <w:p w:rsidR="00640431" w:rsidRDefault="00640431" w:rsidP="008D68B1">
      <w:pPr>
        <w:pStyle w:val="a3"/>
        <w:numPr>
          <w:ilvl w:val="0"/>
          <w:numId w:val="35"/>
        </w:numPr>
      </w:pPr>
      <w:r>
        <w:t xml:space="preserve">отдаление на определенное </w:t>
      </w:r>
      <w:r w:rsidR="008B78AA">
        <w:t>расстояния пункта управления и наблюдения.</w:t>
      </w:r>
    </w:p>
    <w:p w:rsidR="00C43D2D" w:rsidRDefault="008B78AA" w:rsidP="00C43D2D">
      <w:pPr>
        <w:pStyle w:val="a3"/>
      </w:pPr>
      <w:r>
        <w:t>Общий уровень звуковой мощности выхлопной струи двигателя следует определять</w:t>
      </w:r>
      <w:r w:rsidR="00C43D2D">
        <w:t xml:space="preserve"> по формуле </w:t>
      </w:r>
      <w:r w:rsidR="00FD09E3">
        <w:fldChar w:fldCharType="begin" w:fldLock="1"/>
      </w:r>
      <w:r w:rsidR="007D58E1">
        <w:instrText>ADDIN CSL_CITATION {"citationItems":[{"id":"ITEM-1","itemData":{"author":[{"dropping-particle":"","family":"Иванов","given":"Николай Игоревич","non-dropping-particle":"","parse-names":false,"suffix":""}],"id":"ITEM-1","issued":{"date-parts":[["2016"]]},"number-of-pages":"424","publisher":"Логос","publisher-place":"Москва","title":"Инженерная акустика. Теория и практика борьбы с шумом","type":"book"},"uris":["http://www.mendeley.com/documents/?uuid=972fd0d5-1f21-48c7-be40-85e5fc01b58b"]}],"mendeley":{"formattedCitation":"[9]","plainTextFormattedCitation":"[9]","previouslyFormattedCitation":"[8]"},"properties":{"noteIndex":0},"schema":"https://github.com/citation-style-language/schema/raw/master/csl-citation.json"}</w:instrText>
      </w:r>
      <w:r w:rsidR="00FD09E3">
        <w:fldChar w:fldCharType="separate"/>
      </w:r>
      <w:r w:rsidR="007D58E1" w:rsidRPr="007D58E1">
        <w:rPr>
          <w:noProof/>
        </w:rPr>
        <w:t>[9]</w:t>
      </w:r>
      <w:r w:rsidR="00FD09E3">
        <w:fldChar w:fldCharType="end"/>
      </w:r>
      <w:r w:rsidR="00C43D2D">
        <w:t>:</w:t>
      </w:r>
    </w:p>
    <w:p w:rsidR="00C43D2D" w:rsidRPr="00E5013F" w:rsidRDefault="001445F9" w:rsidP="00C43D2D">
      <w:pPr>
        <w:pStyle w:val="a3"/>
        <w:rPr>
          <w:rFonts w:eastAsiaTheme="minorEastAsia"/>
        </w:rPr>
      </w:pPr>
      <m:oMathPara>
        <m:oMathParaPr>
          <m:jc m:val="center"/>
        </m:oMathParaPr>
        <m:oMath>
          <m:sSub>
            <m:sSubPr>
              <m:ctrlPr>
                <w:rPr>
                  <w:rFonts w:ascii="Cambria Math" w:hAnsi="Cambria Math"/>
                  <w:i/>
                </w:rPr>
              </m:ctrlPr>
            </m:sSubPr>
            <m:e>
              <m:r>
                <w:rPr>
                  <w:rFonts w:ascii="Cambria Math" w:hAnsi="Cambria Math"/>
                </w:rPr>
                <m:t>L</m:t>
              </m:r>
            </m:e>
            <m:sub>
              <m:r>
                <w:rPr>
                  <w:rFonts w:ascii="Cambria Math" w:hAnsi="Cambria Math"/>
                  <w:lang w:val="en-US"/>
                </w:rPr>
                <m:t>W</m:t>
              </m:r>
            </m:sub>
          </m:sSub>
          <m:r>
            <w:rPr>
              <w:rFonts w:ascii="Cambria Math" w:hAnsi="Cambria Math"/>
            </w:rPr>
            <m:t>=80</m:t>
          </m:r>
          <m:func>
            <m:funcPr>
              <m:ctrlPr>
                <w:rPr>
                  <w:rFonts w:ascii="Cambria Math" w:hAnsi="Cambria Math"/>
                  <w:i/>
                  <w:lang w:val="en-US"/>
                </w:rPr>
              </m:ctrlPr>
            </m:funcPr>
            <m:fName>
              <m:r>
                <m:rPr>
                  <m:sty m:val="p"/>
                </m:rPr>
                <w:rPr>
                  <w:rFonts w:ascii="Cambria Math" w:hAnsi="Cambria Math"/>
                  <w:lang w:val="en-US"/>
                </w:rPr>
                <m:t>·lg</m:t>
              </m:r>
            </m:fName>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a</m:t>
                      </m:r>
                    </m:sub>
                  </m:sSub>
                </m:e>
              </m:d>
              <m:r>
                <w:rPr>
                  <w:rFonts w:ascii="Cambria Math" w:hAnsi="Cambria Math"/>
                  <w:lang w:val="en-US"/>
                </w:rPr>
                <m:t>+10</m:t>
              </m:r>
              <m:func>
                <m:funcPr>
                  <m:ctrlPr>
                    <w:rPr>
                      <w:rFonts w:ascii="Cambria Math" w:hAnsi="Cambria Math"/>
                      <w:i/>
                      <w:lang w:val="en-US"/>
                    </w:rPr>
                  </m:ctrlPr>
                </m:funcPr>
                <m:fName>
                  <m:r>
                    <m:rPr>
                      <m:sty m:val="p"/>
                    </m:rPr>
                    <w:rPr>
                      <w:rFonts w:ascii="Cambria Math" w:hAnsi="Cambria Math"/>
                      <w:lang w:val="en-US"/>
                    </w:rPr>
                    <m:t>·lg</m:t>
                  </m:r>
                </m:fName>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π</m:t>
                          </m:r>
                          <m:sSubSup>
                            <m:sSubSupPr>
                              <m:ctrlPr>
                                <w:rPr>
                                  <w:rFonts w:ascii="Cambria Math" w:hAnsi="Cambria Math"/>
                                  <w:i/>
                                  <w:lang w:val="en-US"/>
                                </w:rPr>
                              </m:ctrlPr>
                            </m:sSubSupPr>
                            <m:e>
                              <m:r>
                                <w:rPr>
                                  <w:rFonts w:ascii="Cambria Math" w:hAnsi="Cambria Math"/>
                                  <w:lang w:val="en-US"/>
                                </w:rPr>
                                <m:t>D</m:t>
                              </m:r>
                            </m:e>
                            <m:sub>
                              <m:r>
                                <w:rPr>
                                  <w:rFonts w:ascii="Cambria Math" w:hAnsi="Cambria Math"/>
                                  <w:lang w:val="en-US"/>
                                </w:rPr>
                                <m:t>a</m:t>
                              </m:r>
                            </m:sub>
                            <m:sup>
                              <m:r>
                                <w:rPr>
                                  <w:rFonts w:ascii="Cambria Math" w:hAnsi="Cambria Math"/>
                                  <w:lang w:val="en-US"/>
                                </w:rPr>
                                <m:t>2</m:t>
                              </m:r>
                            </m:sup>
                          </m:sSubSup>
                        </m:num>
                        <m:den>
                          <m:r>
                            <w:rPr>
                              <w:rFonts w:ascii="Cambria Math" w:hAnsi="Cambria Math"/>
                              <w:lang w:val="en-US"/>
                            </w:rPr>
                            <m:t>4</m:t>
                          </m:r>
                        </m:den>
                      </m:f>
                    </m:e>
                  </m:d>
                  <m:r>
                    <w:rPr>
                      <w:rFonts w:ascii="Cambria Math" w:hAnsi="Cambria Math"/>
                      <w:lang w:val="en-US"/>
                    </w:rPr>
                    <m:t>+20·</m:t>
                  </m:r>
                  <m:func>
                    <m:funcPr>
                      <m:ctrlPr>
                        <w:rPr>
                          <w:rFonts w:ascii="Cambria Math" w:hAnsi="Cambria Math"/>
                          <w:i/>
                          <w:lang w:val="en-US"/>
                        </w:rPr>
                      </m:ctrlPr>
                    </m:funcPr>
                    <m:fName>
                      <m:r>
                        <m:rPr>
                          <m:sty m:val="p"/>
                        </m:rPr>
                        <w:rPr>
                          <w:rFonts w:ascii="Cambria Math" w:hAnsi="Cambria Math"/>
                          <w:lang w:val="en-US"/>
                        </w:rPr>
                        <m:t>lg</m:t>
                      </m:r>
                    </m:fName>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ρ</m:t>
                              </m:r>
                            </m:e>
                            <m:sub>
                              <m:r>
                                <w:rPr>
                                  <w:rFonts w:ascii="Cambria Math" w:hAnsi="Cambria Math"/>
                                  <w:lang w:val="en-US"/>
                                </w:rPr>
                                <m:t>a</m:t>
                              </m:r>
                            </m:sub>
                          </m:sSub>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L</m:t>
                          </m:r>
                        </m:e>
                        <m:sub>
                          <m:r>
                            <w:rPr>
                              <w:rFonts w:ascii="Cambria Math" w:hAnsi="Cambria Math"/>
                            </w:rPr>
                            <m:t>0</m:t>
                          </m:r>
                        </m:sub>
                      </m:sSub>
                    </m:e>
                  </m:func>
                </m:e>
              </m:func>
            </m:e>
          </m:func>
          <m:r>
            <w:rPr>
              <w:rFonts w:ascii="Cambria Math" w:hAnsi="Cambria Math"/>
              <w:lang w:val="en-US"/>
            </w:rPr>
            <m:t>==80·</m:t>
          </m:r>
          <m:func>
            <m:funcPr>
              <m:ctrlPr>
                <w:rPr>
                  <w:rFonts w:ascii="Cambria Math" w:hAnsi="Cambria Math"/>
                  <w:i/>
                  <w:lang w:val="en-US"/>
                </w:rPr>
              </m:ctrlPr>
            </m:funcPr>
            <m:fName>
              <m:r>
                <m:rPr>
                  <m:sty m:val="p"/>
                </m:rPr>
                <w:rPr>
                  <w:rFonts w:ascii="Cambria Math" w:hAnsi="Cambria Math"/>
                  <w:lang w:val="en-US"/>
                </w:rPr>
                <m:t>lg</m:t>
              </m:r>
            </m:fName>
            <m:e>
              <m:d>
                <m:dPr>
                  <m:ctrlPr>
                    <w:rPr>
                      <w:rFonts w:ascii="Cambria Math" w:hAnsi="Cambria Math"/>
                      <w:i/>
                      <w:lang w:val="en-US"/>
                    </w:rPr>
                  </m:ctrlPr>
                </m:dPr>
                <m:e>
                  <m:r>
                    <w:rPr>
                      <w:rFonts w:ascii="Cambria Math" w:hAnsi="Cambria Math"/>
                      <w:lang w:val="en-US"/>
                    </w:rPr>
                    <m:t>3260</m:t>
                  </m:r>
                </m:e>
              </m:d>
            </m:e>
          </m:func>
          <m:r>
            <w:rPr>
              <w:rFonts w:ascii="Cambria Math" w:hAnsi="Cambria Math"/>
              <w:lang w:val="en-US"/>
            </w:rPr>
            <m:t>+10·</m:t>
          </m:r>
          <m:func>
            <m:funcPr>
              <m:ctrlPr>
                <w:rPr>
                  <w:rFonts w:ascii="Cambria Math" w:hAnsi="Cambria Math"/>
                  <w:i/>
                  <w:lang w:val="en-US"/>
                </w:rPr>
              </m:ctrlPr>
            </m:funcPr>
            <m:fName>
              <m:r>
                <m:rPr>
                  <m:sty m:val="p"/>
                </m:rPr>
                <w:rPr>
                  <w:rFonts w:ascii="Cambria Math" w:hAnsi="Cambria Math"/>
                  <w:lang w:val="en-US"/>
                </w:rPr>
                <m:t>lg</m:t>
              </m:r>
            </m:fName>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π·</m:t>
                      </m:r>
                      <m:sSup>
                        <m:sSupPr>
                          <m:ctrlPr>
                            <w:rPr>
                              <w:rFonts w:ascii="Cambria Math" w:hAnsi="Cambria Math"/>
                              <w:i/>
                              <w:lang w:val="en-US"/>
                            </w:rPr>
                          </m:ctrlPr>
                        </m:sSupPr>
                        <m:e>
                          <m:r>
                            <w:rPr>
                              <w:rFonts w:ascii="Cambria Math" w:hAnsi="Cambria Math"/>
                              <w:lang w:val="en-US"/>
                            </w:rPr>
                            <m:t>3,664</m:t>
                          </m:r>
                        </m:e>
                        <m:sup>
                          <m:r>
                            <w:rPr>
                              <w:rFonts w:ascii="Cambria Math" w:hAnsi="Cambria Math"/>
                              <w:lang w:val="en-US"/>
                            </w:rPr>
                            <m:t>2</m:t>
                          </m:r>
                        </m:sup>
                      </m:sSup>
                    </m:num>
                    <m:den>
                      <m:r>
                        <w:rPr>
                          <w:rFonts w:ascii="Cambria Math" w:hAnsi="Cambria Math"/>
                          <w:lang w:val="en-US"/>
                        </w:rPr>
                        <m:t>4</m:t>
                      </m:r>
                    </m:den>
                  </m:f>
                </m:e>
              </m:d>
            </m:e>
          </m:func>
          <m:r>
            <w:rPr>
              <w:rFonts w:ascii="Cambria Math" w:hAnsi="Cambria Math"/>
              <w:lang w:val="en-US"/>
            </w:rPr>
            <m:t>+20·</m:t>
          </m:r>
          <m:func>
            <m:funcPr>
              <m:ctrlPr>
                <w:rPr>
                  <w:rFonts w:ascii="Cambria Math" w:hAnsi="Cambria Math"/>
                  <w:i/>
                  <w:lang w:val="en-US"/>
                </w:rPr>
              </m:ctrlPr>
            </m:funcPr>
            <m:fName>
              <m:r>
                <m:rPr>
                  <m:sty m:val="p"/>
                </m:rPr>
                <w:rPr>
                  <w:rFonts w:ascii="Cambria Math" w:hAnsi="Cambria Math"/>
                  <w:lang w:val="en-US"/>
                </w:rPr>
                <m:t>lg</m:t>
              </m:r>
            </m:fName>
            <m:e>
              <m:d>
                <m:dPr>
                  <m:ctrlPr>
                    <w:rPr>
                      <w:rFonts w:ascii="Cambria Math" w:hAnsi="Cambria Math"/>
                      <w:i/>
                      <w:lang w:val="en-US"/>
                    </w:rPr>
                  </m:ctrlPr>
                </m:dPr>
                <m:e>
                  <m:r>
                    <w:rPr>
                      <w:rFonts w:ascii="Cambria Math" w:hAnsi="Cambria Math"/>
                      <w:lang w:val="en-US"/>
                    </w:rPr>
                    <m:t>0,07</m:t>
                  </m:r>
                </m:e>
              </m:d>
            </m:e>
          </m:func>
          <m:r>
            <w:rPr>
              <w:rFonts w:ascii="Cambria Math" w:hAnsi="Cambria Math"/>
              <w:lang w:val="en-US"/>
            </w:rPr>
            <m:t>-44</m:t>
          </m:r>
          <m:r>
            <w:rPr>
              <w:rFonts w:ascii="Cambria Math" w:eastAsiaTheme="minorEastAsia" w:hAnsi="Cambria Math"/>
              <w:lang w:val="en-US"/>
            </w:rPr>
            <m:t xml:space="preserve">==224 </m:t>
          </m:r>
          <m:r>
            <w:rPr>
              <w:rFonts w:ascii="Cambria Math" w:eastAsiaTheme="minorEastAsia" w:hAnsi="Cambria Math"/>
            </w:rPr>
            <m:t>дБ,</m:t>
          </m:r>
        </m:oMath>
      </m:oMathPara>
    </w:p>
    <w:p w:rsidR="00E5013F" w:rsidRDefault="00E5013F" w:rsidP="00C43D2D">
      <w:pPr>
        <w:pStyle w:val="a3"/>
        <w:rPr>
          <w:rFonts w:eastAsiaTheme="minorEastAsia"/>
        </w:rPr>
      </w:pPr>
      <w:r>
        <w:rPr>
          <w:rFonts w:eastAsiaTheme="minorEastAsia"/>
        </w:rPr>
        <w:t xml:space="preserve">где </w:t>
      </w:r>
      <m:oMath>
        <m:sSub>
          <m:sSubPr>
            <m:ctrlPr>
              <w:rPr>
                <w:rFonts w:ascii="Cambria Math" w:eastAsiaTheme="minorEastAsia" w:hAnsi="Cambria Math"/>
                <w:i/>
              </w:rPr>
            </m:ctrlPr>
          </m:sSubPr>
          <m:e>
            <m:r>
              <w:rPr>
                <w:rFonts w:ascii="Cambria Math" w:eastAsiaTheme="minorEastAsia" w:hAnsi="Cambria Math"/>
              </w:rPr>
              <m:t>L</m:t>
            </m:r>
          </m:e>
          <m:sub>
            <m:r>
              <w:rPr>
                <w:rFonts w:ascii="Cambria Math" w:eastAsiaTheme="minorEastAsia" w:hAnsi="Cambria Math"/>
              </w:rPr>
              <m:t>0</m:t>
            </m:r>
          </m:sub>
        </m:sSub>
      </m:oMath>
      <w:r>
        <w:rPr>
          <w:rFonts w:eastAsiaTheme="minorEastAsia"/>
        </w:rPr>
        <w:t xml:space="preserve"> – определяется для горячей струи.</w:t>
      </w:r>
    </w:p>
    <w:p w:rsidR="00E5013F" w:rsidRDefault="00E5013F" w:rsidP="00C43D2D">
      <w:pPr>
        <w:pStyle w:val="a3"/>
        <w:rPr>
          <w:rFonts w:eastAsiaTheme="minorEastAsia"/>
        </w:rPr>
      </w:pPr>
      <w:r>
        <w:rPr>
          <w:rFonts w:eastAsiaTheme="minorEastAsia"/>
        </w:rPr>
        <w:t>Октавные уровни звуковой мощности струи вычисляются по формуле:</w:t>
      </w:r>
    </w:p>
    <w:p w:rsidR="00E5013F" w:rsidRPr="00E5013F" w:rsidRDefault="001445F9" w:rsidP="00C43D2D">
      <w:pPr>
        <w:pStyle w:val="a3"/>
        <w:rPr>
          <w:rFonts w:eastAsiaTheme="minorEastAsia"/>
        </w:rPr>
      </w:pPr>
      <m:oMathPara>
        <m:oMathParaPr>
          <m:jc m:val="center"/>
        </m:oMathParaPr>
        <m:oMath>
          <m:sSubSup>
            <m:sSubSupPr>
              <m:ctrlPr>
                <w:rPr>
                  <w:rFonts w:ascii="Cambria Math" w:eastAsiaTheme="minorEastAsia" w:hAnsi="Cambria Math"/>
                  <w:i/>
                </w:rPr>
              </m:ctrlPr>
            </m:sSubSupPr>
            <m:e>
              <m:r>
                <w:rPr>
                  <w:rFonts w:ascii="Cambria Math" w:eastAsiaTheme="minorEastAsia" w:hAnsi="Cambria Math"/>
                </w:rPr>
                <m:t>L</m:t>
              </m:r>
            </m:e>
            <m:sub>
              <m:r>
                <w:rPr>
                  <w:rFonts w:ascii="Cambria Math" w:eastAsiaTheme="minorEastAsia" w:hAnsi="Cambria Math"/>
                </w:rPr>
                <m:t>W</m:t>
              </m:r>
            </m:sub>
            <m:sup>
              <m:r>
                <w:rPr>
                  <w:rFonts w:ascii="Cambria Math" w:eastAsiaTheme="minorEastAsia" w:hAnsi="Cambria Math"/>
                </w:rPr>
                <m:t>f</m:t>
              </m:r>
            </m:sup>
          </m:sSubSup>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L</m:t>
              </m:r>
            </m:e>
            <m:sub>
              <m:r>
                <w:rPr>
                  <w:rFonts w:ascii="Cambria Math" w:eastAsiaTheme="minorEastAsia" w:hAnsi="Cambria Math"/>
                </w:rPr>
                <m:t>W</m:t>
              </m:r>
            </m:sub>
          </m:sSub>
          <m:r>
            <w:rPr>
              <w:rFonts w:ascii="Cambria Math" w:eastAsiaTheme="minorEastAsia" w:hAnsi="Cambria Math"/>
            </w:rPr>
            <m:t>-</m:t>
          </m:r>
          <m:r>
            <m:rPr>
              <m:sty m:val="p"/>
            </m:rPr>
            <w:rPr>
              <w:rFonts w:ascii="Cambria Math" w:eastAsiaTheme="minorEastAsia" w:hAnsi="Cambria Math"/>
            </w:rPr>
            <m:t>Δ</m:t>
          </m:r>
          <m:r>
            <w:rPr>
              <w:rFonts w:ascii="Cambria Math" w:eastAsiaTheme="minorEastAsia" w:hAnsi="Cambria Math"/>
            </w:rPr>
            <m:t>L,</m:t>
          </m:r>
        </m:oMath>
      </m:oMathPara>
    </w:p>
    <w:p w:rsidR="00E5013F" w:rsidRPr="00E5013F" w:rsidRDefault="00E5013F" w:rsidP="00C43D2D">
      <w:pPr>
        <w:pStyle w:val="a3"/>
        <w:rPr>
          <w:rFonts w:eastAsiaTheme="minorEastAsia"/>
          <w:i/>
        </w:rPr>
      </w:pPr>
      <w:r>
        <w:rPr>
          <w:rFonts w:eastAsiaTheme="minorEastAsia"/>
        </w:rPr>
        <w:t xml:space="preserve">где </w:t>
      </w:r>
      <m:oMath>
        <m:r>
          <m:rPr>
            <m:sty m:val="p"/>
          </m:rPr>
          <w:rPr>
            <w:rFonts w:ascii="Cambria Math" w:eastAsiaTheme="minorEastAsia" w:hAnsi="Cambria Math"/>
          </w:rPr>
          <m:t>Δ</m:t>
        </m:r>
        <m:r>
          <w:rPr>
            <w:rFonts w:ascii="Cambria Math" w:eastAsiaTheme="minorEastAsia" w:hAnsi="Cambria Math"/>
          </w:rPr>
          <m:t>L</m:t>
        </m:r>
      </m:oMath>
      <w:r w:rsidRPr="00E5013F">
        <w:rPr>
          <w:rFonts w:eastAsiaTheme="minorEastAsia"/>
        </w:rPr>
        <w:t xml:space="preserve"> – </w:t>
      </w:r>
      <w:r>
        <w:rPr>
          <w:rFonts w:eastAsiaTheme="minorEastAsia"/>
        </w:rPr>
        <w:t xml:space="preserve">разность общего и октавного уровней звуковой мощности шума, которая определяется по графику, приведенному на рисунке </w:t>
      </w:r>
      <w:r w:rsidR="001F6F39">
        <w:rPr>
          <w:rFonts w:eastAsiaTheme="minorEastAsia"/>
        </w:rPr>
        <w:fldChar w:fldCharType="begin"/>
      </w:r>
      <w:r w:rsidR="001F6F39">
        <w:rPr>
          <w:rFonts w:eastAsiaTheme="minorEastAsia"/>
        </w:rPr>
        <w:instrText xml:space="preserve"> REF _Ref69382291 </w:instrText>
      </w:r>
      <w:r w:rsidR="001F6F39">
        <w:rPr>
          <w:rFonts w:eastAsiaTheme="minorEastAsia"/>
        </w:rPr>
        <w:fldChar w:fldCharType="separate"/>
      </w:r>
      <w:r w:rsidR="006A1764">
        <w:rPr>
          <w:rFonts w:eastAsiaTheme="minorEastAsia"/>
        </w:rPr>
        <w:t xml:space="preserve"> </w:t>
      </w:r>
      <w:r w:rsidR="006A1764">
        <w:rPr>
          <w:rFonts w:eastAsiaTheme="minorEastAsia"/>
          <w:noProof/>
        </w:rPr>
        <w:t>5.2</w:t>
      </w:r>
      <w:r w:rsidR="006A1764">
        <w:rPr>
          <w:rFonts w:eastAsiaTheme="minorEastAsia"/>
        </w:rPr>
        <w:t>.</w:t>
      </w:r>
      <w:r w:rsidR="006A1764">
        <w:rPr>
          <w:rFonts w:eastAsiaTheme="minorEastAsia"/>
          <w:noProof/>
        </w:rPr>
        <w:t>1</w:t>
      </w:r>
      <w:r w:rsidR="001F6F39">
        <w:rPr>
          <w:rFonts w:eastAsiaTheme="minorEastAsia"/>
        </w:rPr>
        <w:fldChar w:fldCharType="end"/>
      </w:r>
      <w:r w:rsidR="001F6F39">
        <w:rPr>
          <w:rFonts w:eastAsiaTheme="minorEastAsia"/>
        </w:rPr>
        <w:t>.</w:t>
      </w:r>
    </w:p>
    <w:p w:rsidR="00E64689" w:rsidRDefault="001F6F39" w:rsidP="00C43D2D">
      <w:pPr>
        <w:pStyle w:val="a3"/>
        <w:rPr>
          <w:rFonts w:eastAsiaTheme="minorEastAsia"/>
        </w:rPr>
      </w:pPr>
      <w:r>
        <w:rPr>
          <w:rFonts w:eastAsiaTheme="minorEastAsia"/>
        </w:rPr>
        <w:t>По оси абсцисс на данном графике отложено значение безразмерного параметра – число Струхаля:</w:t>
      </w:r>
    </w:p>
    <w:p w:rsidR="001F6F39" w:rsidRPr="003F6EAD" w:rsidRDefault="001F6F39" w:rsidP="00C43D2D">
      <w:pPr>
        <w:pStyle w:val="a3"/>
        <w:rPr>
          <w:rFonts w:eastAsiaTheme="minorEastAsia"/>
        </w:rPr>
      </w:pPr>
      <m:oMathPara>
        <m:oMath>
          <m:r>
            <w:rPr>
              <w:rFonts w:ascii="Cambria Math" w:eastAsiaTheme="minorEastAsia" w:hAnsi="Cambria Math"/>
            </w:rPr>
            <m:t>Sh=</m:t>
          </m:r>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сг</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a</m:t>
                  </m:r>
                </m:sub>
              </m:sSub>
            </m:num>
            <m:den>
              <m:sSub>
                <m:sSubPr>
                  <m:ctrlPr>
                    <w:rPr>
                      <w:rFonts w:ascii="Cambria Math" w:eastAsiaTheme="minorEastAsia" w:hAnsi="Cambria Math"/>
                      <w:i/>
                    </w:rPr>
                  </m:ctrlPr>
                </m:sSubPr>
                <m:e>
                  <m:r>
                    <w:rPr>
                      <w:rFonts w:ascii="Cambria Math" w:eastAsiaTheme="minorEastAsia" w:hAnsi="Cambria Math"/>
                    </w:rPr>
                    <m:t>W</m:t>
                  </m:r>
                </m:e>
                <m:sub>
                  <m:r>
                    <w:rPr>
                      <w:rFonts w:ascii="Cambria Math" w:eastAsiaTheme="minorEastAsia" w:hAnsi="Cambria Math"/>
                    </w:rPr>
                    <m:t>a</m:t>
                  </m:r>
                </m:sub>
              </m:sSub>
            </m:den>
          </m:f>
          <m:r>
            <w:rPr>
              <w:rFonts w:ascii="Cambria Math" w:eastAsiaTheme="minorEastAsia" w:hAnsi="Cambria Math"/>
            </w:rPr>
            <m:t>.</m:t>
          </m:r>
        </m:oMath>
      </m:oMathPara>
    </w:p>
    <w:p w:rsidR="003F6EAD" w:rsidRPr="003F6EAD" w:rsidRDefault="003F6EAD" w:rsidP="00C43D2D">
      <w:pPr>
        <w:pStyle w:val="a3"/>
        <w:rPr>
          <w:rFonts w:eastAsiaTheme="minorEastAsia"/>
          <w:i/>
        </w:rPr>
      </w:pPr>
      <w:r>
        <w:rPr>
          <w:rFonts w:eastAsiaTheme="minorEastAsia"/>
        </w:rPr>
        <w:t xml:space="preserve">В зависимости от этого параметра определяем по графику разность </w:t>
      </w:r>
      <m:oMath>
        <m:r>
          <m:rPr>
            <m:sty m:val="p"/>
          </m:rPr>
          <w:rPr>
            <w:rFonts w:ascii="Cambria Math" w:eastAsiaTheme="minorEastAsia" w:hAnsi="Cambria Math"/>
          </w:rPr>
          <m:t>Δ</m:t>
        </m:r>
        <m:r>
          <w:rPr>
            <w:rFonts w:ascii="Cambria Math" w:eastAsiaTheme="minorEastAsia" w:hAnsi="Cambria Math"/>
          </w:rPr>
          <m:t>L</m:t>
        </m:r>
      </m:oMath>
      <w:r w:rsidRPr="003F6EAD">
        <w:rPr>
          <w:rFonts w:eastAsiaTheme="minorEastAsia"/>
        </w:rPr>
        <w:t xml:space="preserve"> </w:t>
      </w:r>
      <w:r>
        <w:rPr>
          <w:rFonts w:eastAsiaTheme="minorEastAsia"/>
        </w:rPr>
        <w:t xml:space="preserve">между общим уровнем звуковой мощности и рассматриваемой поправки октавной полосы со среднегеометрической частотой </w:t>
      </w:r>
      <m:oMath>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сг</m:t>
            </m:r>
          </m:sub>
        </m:sSub>
      </m:oMath>
      <w:r>
        <w:rPr>
          <w:rFonts w:eastAsiaTheme="minorEastAsia"/>
        </w:rPr>
        <w:t xml:space="preserve"> </w:t>
      </w:r>
      <w:r w:rsidR="00FA7868">
        <w:rPr>
          <w:rFonts w:eastAsiaTheme="minorEastAsia"/>
        </w:rPr>
        <w:t xml:space="preserve">и соответствующие значения </w:t>
      </w:r>
      <m:oMath>
        <m:sSubSup>
          <m:sSubSupPr>
            <m:ctrlPr>
              <w:rPr>
                <w:rFonts w:ascii="Cambria Math" w:eastAsiaTheme="minorEastAsia" w:hAnsi="Cambria Math"/>
                <w:i/>
              </w:rPr>
            </m:ctrlPr>
          </m:sSubSupPr>
          <m:e>
            <m:r>
              <w:rPr>
                <w:rFonts w:ascii="Cambria Math" w:eastAsiaTheme="minorEastAsia" w:hAnsi="Cambria Math"/>
              </w:rPr>
              <m:t>L</m:t>
            </m:r>
          </m:e>
          <m:sub>
            <m:r>
              <w:rPr>
                <w:rFonts w:ascii="Cambria Math" w:eastAsiaTheme="minorEastAsia" w:hAnsi="Cambria Math"/>
              </w:rPr>
              <m:t>W</m:t>
            </m:r>
          </m:sub>
          <m:sup>
            <m:r>
              <w:rPr>
                <w:rFonts w:ascii="Cambria Math" w:eastAsiaTheme="minorEastAsia" w:hAnsi="Cambria Math"/>
              </w:rPr>
              <m:t>f</m:t>
            </m:r>
          </m:sup>
        </m:sSubSup>
      </m:oMath>
      <w:r w:rsidR="00FA7868" w:rsidRPr="00FA7868">
        <w:rPr>
          <w:rFonts w:eastAsiaTheme="minorEastAsia"/>
        </w:rPr>
        <w:t xml:space="preserve"> </w:t>
      </w:r>
      <w:r>
        <w:rPr>
          <w:rFonts w:eastAsiaTheme="minorEastAsia"/>
        </w:rPr>
        <w:t xml:space="preserve">(см. таблицу </w:t>
      </w:r>
      <w:r w:rsidR="005C3BBE">
        <w:rPr>
          <w:rFonts w:eastAsiaTheme="minorEastAsia"/>
        </w:rPr>
        <w:fldChar w:fldCharType="begin"/>
      </w:r>
      <w:r w:rsidR="005C3BBE">
        <w:rPr>
          <w:rFonts w:eastAsiaTheme="minorEastAsia"/>
        </w:rPr>
        <w:instrText xml:space="preserve"> REF _Ref69394481 </w:instrText>
      </w:r>
      <w:r w:rsidR="005C3BBE">
        <w:rPr>
          <w:rFonts w:eastAsiaTheme="minorEastAsia"/>
        </w:rPr>
        <w:fldChar w:fldCharType="separate"/>
      </w:r>
      <w:r w:rsidR="006A1764">
        <w:rPr>
          <w:noProof/>
        </w:rPr>
        <w:t>5.2</w:t>
      </w:r>
      <w:r w:rsidR="006A1764">
        <w:t>.</w:t>
      </w:r>
      <w:r w:rsidR="006A1764">
        <w:rPr>
          <w:noProof/>
        </w:rPr>
        <w:t>1</w:t>
      </w:r>
      <w:r w:rsidR="005C3BBE">
        <w:rPr>
          <w:rFonts w:eastAsiaTheme="minorEastAsia"/>
        </w:rPr>
        <w:fldChar w:fldCharType="end"/>
      </w:r>
      <w:r>
        <w:rPr>
          <w:rFonts w:eastAsiaTheme="minorEastAsia"/>
        </w:rPr>
        <w:t>)</w:t>
      </w:r>
      <w:r w:rsidR="005C3BBE">
        <w:rPr>
          <w:rFonts w:eastAsiaTheme="minorEastAsia"/>
        </w:rPr>
        <w:t>.</w:t>
      </w:r>
    </w:p>
    <w:p w:rsidR="001F6F39" w:rsidRDefault="001F6F39" w:rsidP="001F6F39">
      <w:pPr>
        <w:pStyle w:val="a3"/>
        <w:keepNext/>
        <w:ind w:firstLine="0"/>
      </w:pPr>
      <w:r w:rsidRPr="001F6F39">
        <w:rPr>
          <w:rFonts w:eastAsiaTheme="minorEastAsia"/>
          <w:noProof/>
          <w:lang w:eastAsia="ru-RU"/>
        </w:rPr>
        <w:lastRenderedPageBreak/>
        <w:drawing>
          <wp:inline distT="0" distB="0" distL="0" distR="0">
            <wp:extent cx="5476875" cy="2457450"/>
            <wp:effectExtent l="0" t="0" r="9525"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476875" cy="2457450"/>
                    </a:xfrm>
                    <a:prstGeom prst="rect">
                      <a:avLst/>
                    </a:prstGeom>
                    <a:noFill/>
                    <a:ln>
                      <a:noFill/>
                    </a:ln>
                  </pic:spPr>
                </pic:pic>
              </a:graphicData>
            </a:graphic>
          </wp:inline>
        </w:drawing>
      </w:r>
    </w:p>
    <w:p w:rsidR="001F6F39" w:rsidRPr="001F6F39" w:rsidRDefault="001F6F39" w:rsidP="001F6F39">
      <w:pPr>
        <w:pStyle w:val="a3"/>
        <w:keepNext/>
        <w:ind w:firstLine="0"/>
        <w:jc w:val="center"/>
        <w:rPr>
          <w:vanish/>
          <w:specVanish/>
        </w:rPr>
      </w:pPr>
      <w:r>
        <w:t>Рисунок</w:t>
      </w:r>
    </w:p>
    <w:p w:rsidR="00E5013F" w:rsidRDefault="005C3BBE" w:rsidP="001F6F39">
      <w:pPr>
        <w:pStyle w:val="ae"/>
        <w:rPr>
          <w:noProof/>
        </w:rPr>
      </w:pPr>
      <w:bookmarkStart w:id="81" w:name="_Ref69382291"/>
      <w:r>
        <w:rPr>
          <w:rFonts w:eastAsiaTheme="minorEastAsia"/>
        </w:rPr>
        <w:t xml:space="preserve"> </w:t>
      </w:r>
      <w:r w:rsidR="009762A2">
        <w:rPr>
          <w:rFonts w:eastAsiaTheme="minorEastAsia"/>
        </w:rPr>
        <w:fldChar w:fldCharType="begin"/>
      </w:r>
      <w:r w:rsidR="009762A2">
        <w:rPr>
          <w:rFonts w:eastAsiaTheme="minorEastAsia"/>
        </w:rPr>
        <w:instrText xml:space="preserve"> STYLEREF 2 \s </w:instrText>
      </w:r>
      <w:r w:rsidR="009762A2">
        <w:rPr>
          <w:rFonts w:eastAsiaTheme="minorEastAsia"/>
        </w:rPr>
        <w:fldChar w:fldCharType="separate"/>
      </w:r>
      <w:r w:rsidR="009762A2">
        <w:rPr>
          <w:rFonts w:eastAsiaTheme="minorEastAsia"/>
          <w:noProof/>
        </w:rPr>
        <w:t>5.2</w:t>
      </w:r>
      <w:r w:rsidR="009762A2">
        <w:rPr>
          <w:rFonts w:eastAsiaTheme="minorEastAsia"/>
        </w:rPr>
        <w:fldChar w:fldCharType="end"/>
      </w:r>
      <w:r w:rsidR="009762A2">
        <w:rPr>
          <w:rFonts w:eastAsiaTheme="minorEastAsia"/>
        </w:rPr>
        <w:t>.</w:t>
      </w:r>
      <w:r w:rsidR="009762A2">
        <w:rPr>
          <w:rFonts w:eastAsiaTheme="minorEastAsia"/>
        </w:rPr>
        <w:fldChar w:fldCharType="begin"/>
      </w:r>
      <w:r w:rsidR="009762A2">
        <w:rPr>
          <w:rFonts w:eastAsiaTheme="minorEastAsia"/>
        </w:rPr>
        <w:instrText xml:space="preserve"> SEQ Рисунок \* ARABIC \s 2 </w:instrText>
      </w:r>
      <w:r w:rsidR="009762A2">
        <w:rPr>
          <w:rFonts w:eastAsiaTheme="minorEastAsia"/>
        </w:rPr>
        <w:fldChar w:fldCharType="separate"/>
      </w:r>
      <w:r w:rsidR="009762A2">
        <w:rPr>
          <w:rFonts w:eastAsiaTheme="minorEastAsia"/>
          <w:noProof/>
        </w:rPr>
        <w:t>1</w:t>
      </w:r>
      <w:r w:rsidR="009762A2">
        <w:rPr>
          <w:rFonts w:eastAsiaTheme="minorEastAsia"/>
        </w:rPr>
        <w:fldChar w:fldCharType="end"/>
      </w:r>
      <w:bookmarkEnd w:id="81"/>
      <w:r w:rsidR="001F6F39">
        <w:rPr>
          <w:rFonts w:eastAsiaTheme="minorEastAsia"/>
        </w:rPr>
        <w:t xml:space="preserve"> – </w:t>
      </w:r>
      <w:r w:rsidR="001F6F39">
        <w:rPr>
          <w:noProof/>
        </w:rPr>
        <w:t>Зависимость относительного спектра звуковой мощности струи от числа Струхаля</w:t>
      </w:r>
    </w:p>
    <w:p w:rsidR="005C3BBE" w:rsidRPr="005C3BBE" w:rsidRDefault="005C3BBE" w:rsidP="005C3BBE"/>
    <w:p w:rsidR="00903028" w:rsidRPr="005C3BBE" w:rsidRDefault="005C3BBE" w:rsidP="005C3BBE">
      <w:pPr>
        <w:pStyle w:val="a3"/>
        <w:ind w:firstLine="0"/>
        <w:jc w:val="left"/>
        <w:rPr>
          <w:vanish/>
          <w:specVanish/>
        </w:rPr>
      </w:pPr>
      <w:r>
        <w:t>Таблица</w:t>
      </w:r>
    </w:p>
    <w:p w:rsidR="005C3BBE" w:rsidRDefault="005C3BBE" w:rsidP="005C3BBE">
      <w:pPr>
        <w:pStyle w:val="ae"/>
        <w:keepNext/>
        <w:jc w:val="left"/>
      </w:pPr>
      <w:r>
        <w:t xml:space="preserve"> </w:t>
      </w:r>
      <w:bookmarkStart w:id="82" w:name="_Ref69394481"/>
      <w:r w:rsidR="006A1764">
        <w:fldChar w:fldCharType="begin"/>
      </w:r>
      <w:r w:rsidR="006A1764">
        <w:instrText xml:space="preserve"> STYLEREF 2 \s </w:instrText>
      </w:r>
      <w:r w:rsidR="006A1764">
        <w:fldChar w:fldCharType="separate"/>
      </w:r>
      <w:r w:rsidR="006A1764">
        <w:rPr>
          <w:noProof/>
        </w:rPr>
        <w:t>5.2</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1</w:t>
      </w:r>
      <w:r w:rsidR="006A1764">
        <w:fldChar w:fldCharType="end"/>
      </w:r>
      <w:bookmarkEnd w:id="82"/>
      <w:r>
        <w:t xml:space="preserve"> – </w:t>
      </w:r>
      <w:r>
        <w:rPr>
          <w:noProof/>
        </w:rPr>
        <w:t>Зависимость разности уровня звуковой мощности от числа Струхаля</w:t>
      </w:r>
    </w:p>
    <w:tbl>
      <w:tblPr>
        <w:tblStyle w:val="af"/>
        <w:tblW w:w="5000" w:type="pct"/>
        <w:tblLook w:val="04A0" w:firstRow="1" w:lastRow="0" w:firstColumn="1" w:lastColumn="0" w:noHBand="0" w:noVBand="1"/>
      </w:tblPr>
      <w:tblGrid>
        <w:gridCol w:w="1076"/>
        <w:gridCol w:w="927"/>
        <w:gridCol w:w="928"/>
        <w:gridCol w:w="846"/>
        <w:gridCol w:w="928"/>
        <w:gridCol w:w="928"/>
        <w:gridCol w:w="928"/>
        <w:gridCol w:w="928"/>
        <w:gridCol w:w="928"/>
        <w:gridCol w:w="928"/>
      </w:tblGrid>
      <w:tr w:rsidR="00FA7868" w:rsidRPr="00FA7868" w:rsidTr="00FA7868">
        <w:trPr>
          <w:trHeight w:val="510"/>
        </w:trPr>
        <w:tc>
          <w:tcPr>
            <w:tcW w:w="580" w:type="pct"/>
          </w:tcPr>
          <w:p w:rsidR="003F6EAD" w:rsidRPr="00FA7868" w:rsidRDefault="003F6EAD" w:rsidP="00FA7868">
            <w:pPr>
              <w:pStyle w:val="afb"/>
              <w:rPr>
                <w:sz w:val="28"/>
              </w:rPr>
            </w:pPr>
            <m:oMathPara>
              <m:oMath>
                <m:r>
                  <w:rPr>
                    <w:rFonts w:ascii="Cambria Math" w:hAnsi="Cambria Math"/>
                    <w:sz w:val="28"/>
                    <w:lang w:val="en-US"/>
                  </w:rPr>
                  <m:t>f</m:t>
                </m:r>
                <m:r>
                  <m:rPr>
                    <m:sty m:val="p"/>
                  </m:rPr>
                  <w:rPr>
                    <w:rFonts w:ascii="Cambria Math" w:hAnsi="Cambria Math"/>
                    <w:sz w:val="28"/>
                    <w:lang w:val="en-US"/>
                  </w:rPr>
                  <m:t xml:space="preserve">, </m:t>
                </m:r>
                <m:r>
                  <m:rPr>
                    <m:sty m:val="p"/>
                  </m:rPr>
                  <w:rPr>
                    <w:rFonts w:ascii="Cambria Math" w:hAnsi="Cambria Math"/>
                    <w:sz w:val="28"/>
                  </w:rPr>
                  <m:t>Гц</m:t>
                </m:r>
              </m:oMath>
            </m:oMathPara>
          </w:p>
        </w:tc>
        <w:tc>
          <w:tcPr>
            <w:tcW w:w="500" w:type="pct"/>
          </w:tcPr>
          <w:p w:rsidR="003F6EAD" w:rsidRPr="00FA7868" w:rsidRDefault="003F6EAD" w:rsidP="00FA7868">
            <w:pPr>
              <w:pStyle w:val="afb"/>
              <w:rPr>
                <w:sz w:val="28"/>
              </w:rPr>
            </w:pPr>
            <w:r w:rsidRPr="00FA7868">
              <w:rPr>
                <w:sz w:val="28"/>
              </w:rPr>
              <w:t>31,5</w:t>
            </w:r>
          </w:p>
        </w:tc>
        <w:tc>
          <w:tcPr>
            <w:tcW w:w="500" w:type="pct"/>
          </w:tcPr>
          <w:p w:rsidR="003F6EAD" w:rsidRPr="00FA7868" w:rsidRDefault="003F6EAD" w:rsidP="00FA7868">
            <w:pPr>
              <w:pStyle w:val="afb"/>
              <w:rPr>
                <w:sz w:val="28"/>
              </w:rPr>
            </w:pPr>
            <w:r w:rsidRPr="00FA7868">
              <w:rPr>
                <w:sz w:val="28"/>
              </w:rPr>
              <w:t>63</w:t>
            </w:r>
          </w:p>
        </w:tc>
        <w:tc>
          <w:tcPr>
            <w:tcW w:w="418" w:type="pct"/>
          </w:tcPr>
          <w:p w:rsidR="003F6EAD" w:rsidRPr="00FA7868" w:rsidRDefault="003F6EAD" w:rsidP="00FA7868">
            <w:pPr>
              <w:pStyle w:val="afb"/>
              <w:rPr>
                <w:sz w:val="28"/>
              </w:rPr>
            </w:pPr>
            <w:r w:rsidRPr="00FA7868">
              <w:rPr>
                <w:sz w:val="28"/>
              </w:rPr>
              <w:t>125</w:t>
            </w:r>
          </w:p>
        </w:tc>
        <w:tc>
          <w:tcPr>
            <w:tcW w:w="500" w:type="pct"/>
          </w:tcPr>
          <w:p w:rsidR="003F6EAD" w:rsidRPr="00FA7868" w:rsidRDefault="003F6EAD" w:rsidP="00FA7868">
            <w:pPr>
              <w:pStyle w:val="afb"/>
              <w:rPr>
                <w:sz w:val="28"/>
              </w:rPr>
            </w:pPr>
            <w:r w:rsidRPr="00FA7868">
              <w:rPr>
                <w:sz w:val="28"/>
              </w:rPr>
              <w:t>250</w:t>
            </w:r>
          </w:p>
        </w:tc>
        <w:tc>
          <w:tcPr>
            <w:tcW w:w="500" w:type="pct"/>
          </w:tcPr>
          <w:p w:rsidR="003F6EAD" w:rsidRPr="00FA7868" w:rsidRDefault="003F6EAD" w:rsidP="00FA7868">
            <w:pPr>
              <w:pStyle w:val="afb"/>
              <w:rPr>
                <w:sz w:val="28"/>
              </w:rPr>
            </w:pPr>
            <w:r w:rsidRPr="00FA7868">
              <w:rPr>
                <w:sz w:val="28"/>
              </w:rPr>
              <w:t>500</w:t>
            </w:r>
          </w:p>
        </w:tc>
        <w:tc>
          <w:tcPr>
            <w:tcW w:w="500" w:type="pct"/>
          </w:tcPr>
          <w:p w:rsidR="003F6EAD" w:rsidRPr="00FA7868" w:rsidRDefault="003F6EAD" w:rsidP="00FA7868">
            <w:pPr>
              <w:pStyle w:val="afb"/>
              <w:rPr>
                <w:sz w:val="28"/>
              </w:rPr>
            </w:pPr>
            <w:r w:rsidRPr="00FA7868">
              <w:rPr>
                <w:sz w:val="28"/>
              </w:rPr>
              <w:t>1000</w:t>
            </w:r>
          </w:p>
        </w:tc>
        <w:tc>
          <w:tcPr>
            <w:tcW w:w="500" w:type="pct"/>
          </w:tcPr>
          <w:p w:rsidR="003F6EAD" w:rsidRPr="00FA7868" w:rsidRDefault="003F6EAD" w:rsidP="00FA7868">
            <w:pPr>
              <w:pStyle w:val="afb"/>
              <w:rPr>
                <w:sz w:val="28"/>
              </w:rPr>
            </w:pPr>
            <w:r w:rsidRPr="00FA7868">
              <w:rPr>
                <w:sz w:val="28"/>
              </w:rPr>
              <w:t>2000</w:t>
            </w:r>
          </w:p>
        </w:tc>
        <w:tc>
          <w:tcPr>
            <w:tcW w:w="500" w:type="pct"/>
          </w:tcPr>
          <w:p w:rsidR="003F6EAD" w:rsidRPr="00FA7868" w:rsidRDefault="003F6EAD" w:rsidP="00FA7868">
            <w:pPr>
              <w:pStyle w:val="afb"/>
              <w:rPr>
                <w:sz w:val="28"/>
              </w:rPr>
            </w:pPr>
            <w:r w:rsidRPr="00FA7868">
              <w:rPr>
                <w:sz w:val="28"/>
              </w:rPr>
              <w:t>4000</w:t>
            </w:r>
          </w:p>
        </w:tc>
        <w:tc>
          <w:tcPr>
            <w:tcW w:w="500" w:type="pct"/>
          </w:tcPr>
          <w:p w:rsidR="003F6EAD" w:rsidRPr="00FA7868" w:rsidRDefault="003F6EAD" w:rsidP="00FA7868">
            <w:pPr>
              <w:pStyle w:val="afb"/>
              <w:rPr>
                <w:sz w:val="28"/>
              </w:rPr>
            </w:pPr>
            <w:r w:rsidRPr="00FA7868">
              <w:rPr>
                <w:sz w:val="28"/>
              </w:rPr>
              <w:t>8000</w:t>
            </w:r>
          </w:p>
        </w:tc>
      </w:tr>
      <w:tr w:rsidR="00FA7868" w:rsidRPr="00FA7868" w:rsidTr="00FA7868">
        <w:trPr>
          <w:trHeight w:val="510"/>
        </w:trPr>
        <w:tc>
          <w:tcPr>
            <w:tcW w:w="580" w:type="pct"/>
          </w:tcPr>
          <w:p w:rsidR="003F6EAD" w:rsidRPr="00FA7868" w:rsidRDefault="003F6EAD" w:rsidP="00FA7868">
            <w:pPr>
              <w:pStyle w:val="afb"/>
              <w:rPr>
                <w:sz w:val="28"/>
              </w:rPr>
            </w:pPr>
            <m:oMathPara>
              <m:oMath>
                <m:r>
                  <w:rPr>
                    <w:rFonts w:ascii="Cambria Math" w:hAnsi="Cambria Math"/>
                    <w:sz w:val="28"/>
                  </w:rPr>
                  <m:t>Sh</m:t>
                </m:r>
              </m:oMath>
            </m:oMathPara>
          </w:p>
        </w:tc>
        <w:tc>
          <w:tcPr>
            <w:tcW w:w="500" w:type="pct"/>
          </w:tcPr>
          <w:p w:rsidR="003F6EAD" w:rsidRPr="00FA7868" w:rsidRDefault="00447FEF" w:rsidP="00FA7868">
            <w:pPr>
              <w:pStyle w:val="afb"/>
              <w:rPr>
                <w:sz w:val="28"/>
              </w:rPr>
            </w:pPr>
            <w:r w:rsidRPr="00FA7868">
              <w:rPr>
                <w:sz w:val="28"/>
                <w:lang w:val="en-US"/>
              </w:rPr>
              <w:t>0,035</w:t>
            </w:r>
          </w:p>
        </w:tc>
        <w:tc>
          <w:tcPr>
            <w:tcW w:w="500" w:type="pct"/>
          </w:tcPr>
          <w:p w:rsidR="003F6EAD" w:rsidRPr="00FA7868" w:rsidRDefault="00447FEF" w:rsidP="00FA7868">
            <w:pPr>
              <w:pStyle w:val="afb"/>
              <w:rPr>
                <w:sz w:val="28"/>
              </w:rPr>
            </w:pPr>
            <w:r w:rsidRPr="00FA7868">
              <w:rPr>
                <w:sz w:val="28"/>
              </w:rPr>
              <w:t>0,071</w:t>
            </w:r>
          </w:p>
        </w:tc>
        <w:tc>
          <w:tcPr>
            <w:tcW w:w="418" w:type="pct"/>
          </w:tcPr>
          <w:p w:rsidR="003F6EAD" w:rsidRPr="00FA7868" w:rsidRDefault="00447FEF" w:rsidP="00FA7868">
            <w:pPr>
              <w:pStyle w:val="afb"/>
              <w:rPr>
                <w:sz w:val="28"/>
              </w:rPr>
            </w:pPr>
            <w:r w:rsidRPr="00FA7868">
              <w:rPr>
                <w:sz w:val="28"/>
              </w:rPr>
              <w:t>0,14</w:t>
            </w:r>
          </w:p>
        </w:tc>
        <w:tc>
          <w:tcPr>
            <w:tcW w:w="500" w:type="pct"/>
          </w:tcPr>
          <w:p w:rsidR="003F6EAD" w:rsidRPr="00FA7868" w:rsidRDefault="00447FEF" w:rsidP="00FA7868">
            <w:pPr>
              <w:pStyle w:val="afb"/>
              <w:rPr>
                <w:sz w:val="28"/>
              </w:rPr>
            </w:pPr>
            <w:r w:rsidRPr="00FA7868">
              <w:rPr>
                <w:sz w:val="28"/>
              </w:rPr>
              <w:t>0,281</w:t>
            </w:r>
          </w:p>
        </w:tc>
        <w:tc>
          <w:tcPr>
            <w:tcW w:w="500" w:type="pct"/>
          </w:tcPr>
          <w:p w:rsidR="003F6EAD" w:rsidRPr="00FA7868" w:rsidRDefault="00447FEF" w:rsidP="00FA7868">
            <w:pPr>
              <w:pStyle w:val="afb"/>
              <w:rPr>
                <w:sz w:val="28"/>
              </w:rPr>
            </w:pPr>
            <w:r w:rsidRPr="00FA7868">
              <w:rPr>
                <w:sz w:val="28"/>
              </w:rPr>
              <w:t>0,562</w:t>
            </w:r>
          </w:p>
        </w:tc>
        <w:tc>
          <w:tcPr>
            <w:tcW w:w="500" w:type="pct"/>
          </w:tcPr>
          <w:p w:rsidR="003F6EAD" w:rsidRPr="00FA7868" w:rsidRDefault="00447FEF" w:rsidP="00FA7868">
            <w:pPr>
              <w:pStyle w:val="afb"/>
              <w:rPr>
                <w:sz w:val="28"/>
              </w:rPr>
            </w:pPr>
            <w:r w:rsidRPr="00FA7868">
              <w:rPr>
                <w:sz w:val="28"/>
              </w:rPr>
              <w:t>1,124</w:t>
            </w:r>
          </w:p>
        </w:tc>
        <w:tc>
          <w:tcPr>
            <w:tcW w:w="500" w:type="pct"/>
          </w:tcPr>
          <w:p w:rsidR="003F6EAD" w:rsidRPr="00FA7868" w:rsidRDefault="00447FEF" w:rsidP="00FA7868">
            <w:pPr>
              <w:pStyle w:val="afb"/>
              <w:rPr>
                <w:sz w:val="28"/>
              </w:rPr>
            </w:pPr>
            <w:r w:rsidRPr="00FA7868">
              <w:rPr>
                <w:sz w:val="28"/>
              </w:rPr>
              <w:t>2,248</w:t>
            </w:r>
          </w:p>
        </w:tc>
        <w:tc>
          <w:tcPr>
            <w:tcW w:w="500" w:type="pct"/>
          </w:tcPr>
          <w:p w:rsidR="003F6EAD" w:rsidRPr="00FA7868" w:rsidRDefault="00447FEF" w:rsidP="00FA7868">
            <w:pPr>
              <w:pStyle w:val="afb"/>
              <w:rPr>
                <w:sz w:val="28"/>
              </w:rPr>
            </w:pPr>
            <w:r w:rsidRPr="00FA7868">
              <w:rPr>
                <w:sz w:val="28"/>
              </w:rPr>
              <w:t>4,496</w:t>
            </w:r>
          </w:p>
        </w:tc>
        <w:tc>
          <w:tcPr>
            <w:tcW w:w="500" w:type="pct"/>
          </w:tcPr>
          <w:p w:rsidR="003F6EAD" w:rsidRPr="00FA7868" w:rsidRDefault="00447FEF" w:rsidP="00FA7868">
            <w:pPr>
              <w:pStyle w:val="afb"/>
              <w:rPr>
                <w:sz w:val="28"/>
              </w:rPr>
            </w:pPr>
            <w:r w:rsidRPr="00FA7868">
              <w:rPr>
                <w:sz w:val="28"/>
              </w:rPr>
              <w:t>8,991</w:t>
            </w:r>
          </w:p>
        </w:tc>
      </w:tr>
      <w:tr w:rsidR="00FA7868" w:rsidRPr="00FA7868" w:rsidTr="00FA7868">
        <w:trPr>
          <w:trHeight w:val="510"/>
        </w:trPr>
        <w:tc>
          <w:tcPr>
            <w:tcW w:w="580" w:type="pct"/>
          </w:tcPr>
          <w:p w:rsidR="003F6EAD" w:rsidRPr="00FA7868" w:rsidRDefault="00447FEF" w:rsidP="00FA7868">
            <w:pPr>
              <w:pStyle w:val="afb"/>
              <w:rPr>
                <w:sz w:val="28"/>
              </w:rPr>
            </w:pPr>
            <m:oMath>
              <m:r>
                <m:rPr>
                  <m:sty m:val="p"/>
                </m:rPr>
                <w:rPr>
                  <w:rFonts w:ascii="Cambria Math" w:hAnsi="Cambria Math"/>
                  <w:sz w:val="28"/>
                </w:rPr>
                <m:t>Δ</m:t>
              </m:r>
              <m:r>
                <w:rPr>
                  <w:rFonts w:ascii="Cambria Math" w:hAnsi="Cambria Math"/>
                  <w:sz w:val="28"/>
                </w:rPr>
                <m:t>L</m:t>
              </m:r>
            </m:oMath>
            <w:r w:rsidRPr="00FA7868">
              <w:rPr>
                <w:rFonts w:eastAsiaTheme="minorEastAsia"/>
                <w:sz w:val="28"/>
                <w:lang w:val="en-US"/>
              </w:rPr>
              <w:t xml:space="preserve">, </w:t>
            </w:r>
            <w:r w:rsidRPr="00FA7868">
              <w:rPr>
                <w:rFonts w:eastAsiaTheme="minorEastAsia"/>
                <w:sz w:val="28"/>
              </w:rPr>
              <w:t>дБ</w:t>
            </w:r>
          </w:p>
        </w:tc>
        <w:tc>
          <w:tcPr>
            <w:tcW w:w="500" w:type="pct"/>
          </w:tcPr>
          <w:p w:rsidR="003F6EAD" w:rsidRPr="00FA7868" w:rsidRDefault="00825CD5" w:rsidP="00FA7868">
            <w:pPr>
              <w:pStyle w:val="afb"/>
              <w:rPr>
                <w:sz w:val="28"/>
              </w:rPr>
            </w:pPr>
            <w:r w:rsidRPr="00FA7868">
              <w:rPr>
                <w:sz w:val="28"/>
              </w:rPr>
              <w:t>12</w:t>
            </w:r>
          </w:p>
        </w:tc>
        <w:tc>
          <w:tcPr>
            <w:tcW w:w="500" w:type="pct"/>
          </w:tcPr>
          <w:p w:rsidR="003F6EAD" w:rsidRPr="00FA7868" w:rsidRDefault="00825CD5" w:rsidP="00FA7868">
            <w:pPr>
              <w:pStyle w:val="afb"/>
              <w:rPr>
                <w:sz w:val="28"/>
              </w:rPr>
            </w:pPr>
            <w:r w:rsidRPr="00FA7868">
              <w:rPr>
                <w:sz w:val="28"/>
              </w:rPr>
              <w:t>8</w:t>
            </w:r>
          </w:p>
        </w:tc>
        <w:tc>
          <w:tcPr>
            <w:tcW w:w="418" w:type="pct"/>
          </w:tcPr>
          <w:p w:rsidR="003F6EAD" w:rsidRPr="00FA7868" w:rsidRDefault="00825CD5" w:rsidP="00FA7868">
            <w:pPr>
              <w:pStyle w:val="afb"/>
              <w:rPr>
                <w:sz w:val="28"/>
              </w:rPr>
            </w:pPr>
            <w:r w:rsidRPr="00FA7868">
              <w:rPr>
                <w:sz w:val="28"/>
              </w:rPr>
              <w:t>5</w:t>
            </w:r>
          </w:p>
        </w:tc>
        <w:tc>
          <w:tcPr>
            <w:tcW w:w="500" w:type="pct"/>
          </w:tcPr>
          <w:p w:rsidR="003F6EAD" w:rsidRPr="00FA7868" w:rsidRDefault="00825CD5" w:rsidP="00FA7868">
            <w:pPr>
              <w:pStyle w:val="afb"/>
              <w:rPr>
                <w:sz w:val="28"/>
              </w:rPr>
            </w:pPr>
            <w:r w:rsidRPr="00FA7868">
              <w:rPr>
                <w:sz w:val="28"/>
              </w:rPr>
              <w:t>4,5</w:t>
            </w:r>
          </w:p>
        </w:tc>
        <w:tc>
          <w:tcPr>
            <w:tcW w:w="500" w:type="pct"/>
          </w:tcPr>
          <w:p w:rsidR="003F6EAD" w:rsidRPr="00FA7868" w:rsidRDefault="00825CD5" w:rsidP="00FA7868">
            <w:pPr>
              <w:pStyle w:val="afb"/>
              <w:rPr>
                <w:sz w:val="28"/>
              </w:rPr>
            </w:pPr>
            <w:r w:rsidRPr="00FA7868">
              <w:rPr>
                <w:sz w:val="28"/>
              </w:rPr>
              <w:t>6,5</w:t>
            </w:r>
          </w:p>
        </w:tc>
        <w:tc>
          <w:tcPr>
            <w:tcW w:w="500" w:type="pct"/>
          </w:tcPr>
          <w:p w:rsidR="003F6EAD" w:rsidRPr="00FA7868" w:rsidRDefault="00825CD5" w:rsidP="00FA7868">
            <w:pPr>
              <w:pStyle w:val="afb"/>
              <w:rPr>
                <w:sz w:val="28"/>
              </w:rPr>
            </w:pPr>
            <w:r w:rsidRPr="00FA7868">
              <w:rPr>
                <w:sz w:val="28"/>
              </w:rPr>
              <w:t>11</w:t>
            </w:r>
          </w:p>
        </w:tc>
        <w:tc>
          <w:tcPr>
            <w:tcW w:w="500" w:type="pct"/>
          </w:tcPr>
          <w:p w:rsidR="003F6EAD" w:rsidRPr="00FA7868" w:rsidRDefault="00825CD5" w:rsidP="00FA7868">
            <w:pPr>
              <w:pStyle w:val="afb"/>
              <w:rPr>
                <w:sz w:val="28"/>
              </w:rPr>
            </w:pPr>
            <w:r w:rsidRPr="00FA7868">
              <w:rPr>
                <w:sz w:val="28"/>
              </w:rPr>
              <w:t>12</w:t>
            </w:r>
          </w:p>
        </w:tc>
        <w:tc>
          <w:tcPr>
            <w:tcW w:w="500" w:type="pct"/>
          </w:tcPr>
          <w:p w:rsidR="003F6EAD" w:rsidRPr="00FA7868" w:rsidRDefault="00825CD5" w:rsidP="00FA7868">
            <w:pPr>
              <w:pStyle w:val="afb"/>
              <w:rPr>
                <w:sz w:val="28"/>
              </w:rPr>
            </w:pPr>
            <w:r w:rsidRPr="00FA7868">
              <w:rPr>
                <w:sz w:val="28"/>
              </w:rPr>
              <w:t>16</w:t>
            </w:r>
          </w:p>
        </w:tc>
        <w:tc>
          <w:tcPr>
            <w:tcW w:w="500" w:type="pct"/>
          </w:tcPr>
          <w:p w:rsidR="003F6EAD" w:rsidRPr="00FA7868" w:rsidRDefault="00825CD5" w:rsidP="00FA7868">
            <w:pPr>
              <w:pStyle w:val="afb"/>
              <w:rPr>
                <w:sz w:val="28"/>
              </w:rPr>
            </w:pPr>
            <w:r w:rsidRPr="00FA7868">
              <w:rPr>
                <w:sz w:val="28"/>
              </w:rPr>
              <w:t>22</w:t>
            </w:r>
          </w:p>
        </w:tc>
      </w:tr>
      <w:tr w:rsidR="00FA7868" w:rsidRPr="00FA7868" w:rsidTr="00FA7868">
        <w:trPr>
          <w:trHeight w:val="510"/>
        </w:trPr>
        <w:tc>
          <w:tcPr>
            <w:tcW w:w="580" w:type="pct"/>
          </w:tcPr>
          <w:p w:rsidR="00FA7868" w:rsidRPr="00FA7868" w:rsidRDefault="001445F9" w:rsidP="00FA7868">
            <w:pPr>
              <w:pStyle w:val="afb"/>
              <w:rPr>
                <w:rFonts w:eastAsia="Calibri" w:cs="Times New Roman"/>
                <w:sz w:val="28"/>
              </w:rPr>
            </w:pPr>
            <m:oMathPara>
              <m:oMath>
                <m:sSubSup>
                  <m:sSubSupPr>
                    <m:ctrlPr>
                      <w:rPr>
                        <w:rFonts w:ascii="Cambria Math" w:eastAsia="Calibri" w:hAnsi="Cambria Math" w:cs="Times New Roman"/>
                        <w:sz w:val="28"/>
                      </w:rPr>
                    </m:ctrlPr>
                  </m:sSubSupPr>
                  <m:e>
                    <m:r>
                      <w:rPr>
                        <w:rFonts w:ascii="Cambria Math" w:eastAsia="Calibri" w:hAnsi="Cambria Math" w:cs="Times New Roman"/>
                        <w:sz w:val="28"/>
                      </w:rPr>
                      <m:t>L</m:t>
                    </m:r>
                  </m:e>
                  <m:sub>
                    <m:r>
                      <w:rPr>
                        <w:rFonts w:ascii="Cambria Math" w:eastAsia="Calibri" w:hAnsi="Cambria Math" w:cs="Times New Roman"/>
                        <w:sz w:val="28"/>
                      </w:rPr>
                      <m:t>W</m:t>
                    </m:r>
                  </m:sub>
                  <m:sup>
                    <m:r>
                      <w:rPr>
                        <w:rFonts w:ascii="Cambria Math" w:eastAsia="Calibri" w:hAnsi="Cambria Math" w:cs="Times New Roman"/>
                        <w:sz w:val="28"/>
                      </w:rPr>
                      <m:t>f</m:t>
                    </m:r>
                  </m:sup>
                </m:sSubSup>
                <m:r>
                  <m:rPr>
                    <m:sty m:val="p"/>
                  </m:rPr>
                  <w:rPr>
                    <w:rFonts w:ascii="Cambria Math" w:eastAsia="Calibri" w:hAnsi="Cambria Math" w:cs="Times New Roman"/>
                    <w:sz w:val="28"/>
                  </w:rPr>
                  <m:t>, дБ</m:t>
                </m:r>
              </m:oMath>
            </m:oMathPara>
          </w:p>
        </w:tc>
        <w:tc>
          <w:tcPr>
            <w:tcW w:w="500" w:type="pct"/>
          </w:tcPr>
          <w:p w:rsidR="00FA7868" w:rsidRPr="00FA7868" w:rsidRDefault="00FA7868" w:rsidP="00FA7868">
            <w:pPr>
              <w:pStyle w:val="afb"/>
              <w:rPr>
                <w:sz w:val="28"/>
              </w:rPr>
            </w:pPr>
            <w:r w:rsidRPr="00FA7868">
              <w:rPr>
                <w:sz w:val="28"/>
              </w:rPr>
              <w:t>212,2</w:t>
            </w:r>
          </w:p>
        </w:tc>
        <w:tc>
          <w:tcPr>
            <w:tcW w:w="500" w:type="pct"/>
          </w:tcPr>
          <w:p w:rsidR="00FA7868" w:rsidRPr="00FA7868" w:rsidRDefault="00FA7868" w:rsidP="00FA7868">
            <w:pPr>
              <w:pStyle w:val="afb"/>
              <w:rPr>
                <w:sz w:val="28"/>
              </w:rPr>
            </w:pPr>
            <w:r w:rsidRPr="00FA7868">
              <w:rPr>
                <w:sz w:val="28"/>
              </w:rPr>
              <w:t>216,2</w:t>
            </w:r>
          </w:p>
        </w:tc>
        <w:tc>
          <w:tcPr>
            <w:tcW w:w="418" w:type="pct"/>
          </w:tcPr>
          <w:p w:rsidR="00FA7868" w:rsidRPr="00FA7868" w:rsidRDefault="00FA7868" w:rsidP="00FA7868">
            <w:pPr>
              <w:pStyle w:val="afb"/>
              <w:rPr>
                <w:sz w:val="28"/>
              </w:rPr>
            </w:pPr>
            <w:r w:rsidRPr="00FA7868">
              <w:rPr>
                <w:sz w:val="28"/>
              </w:rPr>
              <w:t>219,2</w:t>
            </w:r>
          </w:p>
        </w:tc>
        <w:tc>
          <w:tcPr>
            <w:tcW w:w="500" w:type="pct"/>
          </w:tcPr>
          <w:p w:rsidR="00FA7868" w:rsidRPr="00FA7868" w:rsidRDefault="00FA7868" w:rsidP="00FA7868">
            <w:pPr>
              <w:pStyle w:val="afb"/>
              <w:rPr>
                <w:sz w:val="28"/>
              </w:rPr>
            </w:pPr>
            <w:r w:rsidRPr="00FA7868">
              <w:rPr>
                <w:sz w:val="28"/>
              </w:rPr>
              <w:t>219,7</w:t>
            </w:r>
          </w:p>
        </w:tc>
        <w:tc>
          <w:tcPr>
            <w:tcW w:w="500" w:type="pct"/>
          </w:tcPr>
          <w:p w:rsidR="00FA7868" w:rsidRPr="00FA7868" w:rsidRDefault="00FA7868" w:rsidP="00FA7868">
            <w:pPr>
              <w:pStyle w:val="afb"/>
              <w:rPr>
                <w:sz w:val="28"/>
              </w:rPr>
            </w:pPr>
            <w:r w:rsidRPr="00FA7868">
              <w:rPr>
                <w:sz w:val="28"/>
              </w:rPr>
              <w:t>217,7</w:t>
            </w:r>
          </w:p>
        </w:tc>
        <w:tc>
          <w:tcPr>
            <w:tcW w:w="500" w:type="pct"/>
          </w:tcPr>
          <w:p w:rsidR="00FA7868" w:rsidRPr="00FA7868" w:rsidRDefault="00FA7868" w:rsidP="00FA7868">
            <w:pPr>
              <w:pStyle w:val="afb"/>
              <w:rPr>
                <w:sz w:val="28"/>
              </w:rPr>
            </w:pPr>
            <w:r w:rsidRPr="00FA7868">
              <w:rPr>
                <w:sz w:val="28"/>
              </w:rPr>
              <w:t>213,2</w:t>
            </w:r>
          </w:p>
        </w:tc>
        <w:tc>
          <w:tcPr>
            <w:tcW w:w="500" w:type="pct"/>
          </w:tcPr>
          <w:p w:rsidR="00FA7868" w:rsidRPr="00FA7868" w:rsidRDefault="00FA7868" w:rsidP="00FA7868">
            <w:pPr>
              <w:pStyle w:val="afb"/>
              <w:rPr>
                <w:sz w:val="28"/>
              </w:rPr>
            </w:pPr>
            <w:r w:rsidRPr="00FA7868">
              <w:rPr>
                <w:sz w:val="28"/>
              </w:rPr>
              <w:t>212,2</w:t>
            </w:r>
          </w:p>
        </w:tc>
        <w:tc>
          <w:tcPr>
            <w:tcW w:w="500" w:type="pct"/>
          </w:tcPr>
          <w:p w:rsidR="00FA7868" w:rsidRPr="00FA7868" w:rsidRDefault="00FA7868" w:rsidP="00FA7868">
            <w:pPr>
              <w:pStyle w:val="afb"/>
              <w:rPr>
                <w:sz w:val="28"/>
              </w:rPr>
            </w:pPr>
            <w:r w:rsidRPr="00FA7868">
              <w:rPr>
                <w:sz w:val="28"/>
              </w:rPr>
              <w:t>208,2</w:t>
            </w:r>
          </w:p>
        </w:tc>
        <w:tc>
          <w:tcPr>
            <w:tcW w:w="500" w:type="pct"/>
          </w:tcPr>
          <w:p w:rsidR="00FA7868" w:rsidRPr="00FA7868" w:rsidRDefault="00FA7868" w:rsidP="00FA7868">
            <w:pPr>
              <w:pStyle w:val="afb"/>
              <w:rPr>
                <w:sz w:val="28"/>
              </w:rPr>
            </w:pPr>
            <w:r w:rsidRPr="00FA7868">
              <w:rPr>
                <w:sz w:val="28"/>
              </w:rPr>
              <w:t>202,2</w:t>
            </w:r>
          </w:p>
        </w:tc>
      </w:tr>
    </w:tbl>
    <w:p w:rsidR="001F6F39" w:rsidRDefault="001F6F39" w:rsidP="001F6F39">
      <w:pPr>
        <w:pStyle w:val="a3"/>
        <w:jc w:val="center"/>
      </w:pPr>
    </w:p>
    <w:p w:rsidR="00FA7868" w:rsidRDefault="00FA7868" w:rsidP="00FA7868">
      <w:pPr>
        <w:pStyle w:val="a3"/>
        <w:rPr>
          <w:rFonts w:eastAsiaTheme="minorEastAsia"/>
        </w:rPr>
      </w:pPr>
      <w:r>
        <w:t xml:space="preserve">Полагаем, что помещение пульта управления относится к помещениям с речевой связью по телефону. Нормативные значения </w:t>
      </w:r>
      <m:oMath>
        <m:sSub>
          <m:sSubPr>
            <m:ctrlPr>
              <w:rPr>
                <w:rFonts w:ascii="Cambria Math" w:hAnsi="Cambria Math"/>
                <w:i/>
              </w:rPr>
            </m:ctrlPr>
          </m:sSubPr>
          <m:e>
            <m:r>
              <w:rPr>
                <w:rFonts w:ascii="Cambria Math" w:hAnsi="Cambria Math"/>
              </w:rPr>
              <m:t>L</m:t>
            </m:r>
          </m:e>
          <m:sub>
            <m:r>
              <w:rPr>
                <w:rFonts w:ascii="Cambria Math" w:hAnsi="Cambria Math"/>
              </w:rPr>
              <m:t>норм</m:t>
            </m:r>
          </m:sub>
        </m:sSub>
      </m:oMath>
      <w:r>
        <w:t xml:space="preserve"> устанавливаем по </w:t>
      </w:r>
      <w:r w:rsidR="00FD09E3">
        <w:rPr>
          <w:szCs w:val="28"/>
        </w:rPr>
        <w:t>ГОСТ 12.1.003-83 «Система стандартов безопасности труда. Шум. Общие требования безопасности»</w:t>
      </w:r>
      <w:r>
        <w:t xml:space="preserve">. Значения </w:t>
      </w:r>
      <m:oMath>
        <m:sSub>
          <m:sSubPr>
            <m:ctrlPr>
              <w:rPr>
                <w:rFonts w:ascii="Cambria Math" w:hAnsi="Cambria Math"/>
                <w:i/>
              </w:rPr>
            </m:ctrlPr>
          </m:sSubPr>
          <m:e>
            <m:r>
              <w:rPr>
                <w:rFonts w:ascii="Cambria Math" w:hAnsi="Cambria Math"/>
              </w:rPr>
              <m:t>L</m:t>
            </m:r>
          </m:e>
          <m:sub>
            <m:r>
              <w:rPr>
                <w:rFonts w:ascii="Cambria Math" w:hAnsi="Cambria Math"/>
              </w:rPr>
              <m:t>норм</m:t>
            </m:r>
          </m:sub>
        </m:sSub>
      </m:oMath>
      <w:r>
        <w:rPr>
          <w:rFonts w:eastAsiaTheme="minorEastAsia"/>
        </w:rPr>
        <w:t xml:space="preserve">, соответствующие среднегеометрическим частотам октавных полос, приведены в таблице </w:t>
      </w:r>
      <w:r>
        <w:rPr>
          <w:rFonts w:eastAsiaTheme="minorEastAsia"/>
        </w:rPr>
        <w:fldChar w:fldCharType="begin"/>
      </w:r>
      <w:r>
        <w:rPr>
          <w:rFonts w:eastAsiaTheme="minorEastAsia"/>
        </w:rPr>
        <w:instrText xml:space="preserve"> REF _Ref69395266 </w:instrText>
      </w:r>
      <w:r>
        <w:rPr>
          <w:rFonts w:eastAsiaTheme="minorEastAsia"/>
        </w:rPr>
        <w:fldChar w:fldCharType="separate"/>
      </w:r>
      <w:r w:rsidR="006A1764">
        <w:rPr>
          <w:noProof/>
        </w:rPr>
        <w:t>5.2</w:t>
      </w:r>
      <w:r w:rsidR="006A1764">
        <w:t>.</w:t>
      </w:r>
      <w:r w:rsidR="006A1764">
        <w:rPr>
          <w:noProof/>
        </w:rPr>
        <w:t>2</w:t>
      </w:r>
      <w:r>
        <w:rPr>
          <w:rFonts w:eastAsiaTheme="minorEastAsia"/>
        </w:rPr>
        <w:fldChar w:fldCharType="end"/>
      </w:r>
      <w:r>
        <w:rPr>
          <w:rFonts w:eastAsiaTheme="minorEastAsia"/>
        </w:rPr>
        <w:t>.</w:t>
      </w:r>
    </w:p>
    <w:p w:rsidR="00FA7868" w:rsidRDefault="00FA7868" w:rsidP="00FA7868">
      <w:pPr>
        <w:pStyle w:val="a3"/>
        <w:rPr>
          <w:rFonts w:eastAsiaTheme="minorEastAsia"/>
        </w:rPr>
      </w:pPr>
    </w:p>
    <w:p w:rsidR="006A1764" w:rsidRDefault="006A1764" w:rsidP="00FA7868">
      <w:pPr>
        <w:pStyle w:val="a3"/>
        <w:rPr>
          <w:rFonts w:eastAsiaTheme="minorEastAsia"/>
        </w:rPr>
      </w:pPr>
    </w:p>
    <w:p w:rsidR="006A1764" w:rsidRDefault="006A1764" w:rsidP="00FA7868">
      <w:pPr>
        <w:pStyle w:val="a3"/>
        <w:rPr>
          <w:rFonts w:eastAsiaTheme="minorEastAsia"/>
        </w:rPr>
      </w:pPr>
    </w:p>
    <w:p w:rsidR="006A1764" w:rsidRDefault="006A1764" w:rsidP="00FA7868">
      <w:pPr>
        <w:pStyle w:val="a3"/>
        <w:rPr>
          <w:rFonts w:eastAsiaTheme="minorEastAsia"/>
        </w:rPr>
      </w:pPr>
    </w:p>
    <w:p w:rsidR="00FA7868" w:rsidRPr="00FA7868" w:rsidRDefault="00FA7868" w:rsidP="00FA7868">
      <w:pPr>
        <w:pStyle w:val="a3"/>
        <w:rPr>
          <w:rFonts w:eastAsiaTheme="minorEastAsia"/>
          <w:vanish/>
          <w:specVanish/>
        </w:rPr>
      </w:pPr>
      <w:r>
        <w:rPr>
          <w:rFonts w:eastAsiaTheme="minorEastAsia"/>
        </w:rPr>
        <w:lastRenderedPageBreak/>
        <w:t>Таблица</w:t>
      </w:r>
    </w:p>
    <w:p w:rsidR="00FA7868" w:rsidRDefault="00FA7868" w:rsidP="00FA7868">
      <w:pPr>
        <w:pStyle w:val="ae"/>
        <w:keepNext/>
      </w:pPr>
      <w:r>
        <w:t xml:space="preserve"> </w:t>
      </w:r>
      <w:bookmarkStart w:id="83" w:name="_Ref69395266"/>
      <w:r w:rsidR="006A1764">
        <w:fldChar w:fldCharType="begin"/>
      </w:r>
      <w:r w:rsidR="006A1764">
        <w:instrText xml:space="preserve"> STYLEREF 2 \s </w:instrText>
      </w:r>
      <w:r w:rsidR="006A1764">
        <w:fldChar w:fldCharType="separate"/>
      </w:r>
      <w:r w:rsidR="006A1764">
        <w:rPr>
          <w:noProof/>
        </w:rPr>
        <w:t>5.2</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2</w:t>
      </w:r>
      <w:r w:rsidR="006A1764">
        <w:fldChar w:fldCharType="end"/>
      </w:r>
      <w:bookmarkEnd w:id="83"/>
      <w:r>
        <w:t xml:space="preserve"> – </w:t>
      </w:r>
      <w:r>
        <w:rPr>
          <w:noProof/>
        </w:rPr>
        <w:t>Допускаемые уровни звуковой мощности в октавных полосах частот на рабочем месте</w:t>
      </w:r>
    </w:p>
    <w:tbl>
      <w:tblPr>
        <w:tblStyle w:val="af"/>
        <w:tblW w:w="5000" w:type="pct"/>
        <w:tblLook w:val="04A0" w:firstRow="1" w:lastRow="0" w:firstColumn="1" w:lastColumn="0" w:noHBand="0" w:noVBand="1"/>
      </w:tblPr>
      <w:tblGrid>
        <w:gridCol w:w="1275"/>
        <w:gridCol w:w="899"/>
        <w:gridCol w:w="865"/>
        <w:gridCol w:w="888"/>
        <w:gridCol w:w="888"/>
        <w:gridCol w:w="890"/>
        <w:gridCol w:w="910"/>
        <w:gridCol w:w="910"/>
        <w:gridCol w:w="910"/>
        <w:gridCol w:w="910"/>
      </w:tblGrid>
      <w:tr w:rsidR="00FA7868" w:rsidRPr="00FA7868" w:rsidTr="00FA7868">
        <w:trPr>
          <w:trHeight w:val="567"/>
        </w:trPr>
        <w:tc>
          <w:tcPr>
            <w:tcW w:w="682" w:type="pct"/>
          </w:tcPr>
          <w:p w:rsidR="00FA7868" w:rsidRPr="00FA7868" w:rsidRDefault="00FA7868" w:rsidP="00FA7868">
            <w:pPr>
              <w:pStyle w:val="afb"/>
              <w:rPr>
                <w:sz w:val="28"/>
              </w:rPr>
            </w:pPr>
            <m:oMathPara>
              <m:oMath>
                <m:r>
                  <w:rPr>
                    <w:rFonts w:ascii="Cambria Math" w:hAnsi="Cambria Math"/>
                    <w:sz w:val="28"/>
                  </w:rPr>
                  <m:t>f</m:t>
                </m:r>
                <m:r>
                  <m:rPr>
                    <m:sty m:val="p"/>
                  </m:rPr>
                  <w:rPr>
                    <w:rFonts w:ascii="Cambria Math" w:hAnsi="Cambria Math"/>
                    <w:sz w:val="28"/>
                  </w:rPr>
                  <m:t>, Гц</m:t>
                </m:r>
              </m:oMath>
            </m:oMathPara>
          </w:p>
        </w:tc>
        <w:tc>
          <w:tcPr>
            <w:tcW w:w="481" w:type="pct"/>
          </w:tcPr>
          <w:p w:rsidR="00FA7868" w:rsidRPr="00FA7868" w:rsidRDefault="00FA7868" w:rsidP="00FA7868">
            <w:pPr>
              <w:pStyle w:val="afb"/>
              <w:rPr>
                <w:sz w:val="28"/>
              </w:rPr>
            </w:pPr>
            <w:r w:rsidRPr="00FA7868">
              <w:rPr>
                <w:sz w:val="28"/>
              </w:rPr>
              <w:t>31,5</w:t>
            </w:r>
          </w:p>
        </w:tc>
        <w:tc>
          <w:tcPr>
            <w:tcW w:w="463" w:type="pct"/>
          </w:tcPr>
          <w:p w:rsidR="00FA7868" w:rsidRPr="00FA7868" w:rsidRDefault="00FA7868" w:rsidP="00FA7868">
            <w:pPr>
              <w:pStyle w:val="afb"/>
              <w:rPr>
                <w:sz w:val="28"/>
              </w:rPr>
            </w:pPr>
            <w:r w:rsidRPr="00FA7868">
              <w:rPr>
                <w:sz w:val="28"/>
              </w:rPr>
              <w:t>63</w:t>
            </w:r>
          </w:p>
        </w:tc>
        <w:tc>
          <w:tcPr>
            <w:tcW w:w="475" w:type="pct"/>
          </w:tcPr>
          <w:p w:rsidR="00FA7868" w:rsidRPr="00FA7868" w:rsidRDefault="00FA7868" w:rsidP="00FA7868">
            <w:pPr>
              <w:pStyle w:val="afb"/>
              <w:rPr>
                <w:sz w:val="28"/>
              </w:rPr>
            </w:pPr>
            <w:r w:rsidRPr="00FA7868">
              <w:rPr>
                <w:sz w:val="28"/>
              </w:rPr>
              <w:t>125</w:t>
            </w:r>
          </w:p>
        </w:tc>
        <w:tc>
          <w:tcPr>
            <w:tcW w:w="475" w:type="pct"/>
          </w:tcPr>
          <w:p w:rsidR="00FA7868" w:rsidRPr="00FA7868" w:rsidRDefault="00FA7868" w:rsidP="00FA7868">
            <w:pPr>
              <w:pStyle w:val="afb"/>
              <w:rPr>
                <w:sz w:val="28"/>
              </w:rPr>
            </w:pPr>
            <w:r w:rsidRPr="00FA7868">
              <w:rPr>
                <w:sz w:val="28"/>
              </w:rPr>
              <w:t>250</w:t>
            </w:r>
          </w:p>
        </w:tc>
        <w:tc>
          <w:tcPr>
            <w:tcW w:w="476" w:type="pct"/>
          </w:tcPr>
          <w:p w:rsidR="00FA7868" w:rsidRPr="00FA7868" w:rsidRDefault="00FA7868" w:rsidP="00FA7868">
            <w:pPr>
              <w:pStyle w:val="afb"/>
              <w:rPr>
                <w:sz w:val="28"/>
              </w:rPr>
            </w:pPr>
            <w:r w:rsidRPr="00FA7868">
              <w:rPr>
                <w:sz w:val="28"/>
              </w:rPr>
              <w:t>500</w:t>
            </w:r>
          </w:p>
        </w:tc>
        <w:tc>
          <w:tcPr>
            <w:tcW w:w="487" w:type="pct"/>
          </w:tcPr>
          <w:p w:rsidR="00FA7868" w:rsidRPr="00FA7868" w:rsidRDefault="00FA7868" w:rsidP="00FA7868">
            <w:pPr>
              <w:pStyle w:val="afb"/>
              <w:rPr>
                <w:sz w:val="28"/>
              </w:rPr>
            </w:pPr>
            <w:r w:rsidRPr="00FA7868">
              <w:rPr>
                <w:sz w:val="28"/>
              </w:rPr>
              <w:t>1000</w:t>
            </w:r>
          </w:p>
        </w:tc>
        <w:tc>
          <w:tcPr>
            <w:tcW w:w="487" w:type="pct"/>
          </w:tcPr>
          <w:p w:rsidR="00FA7868" w:rsidRPr="00FA7868" w:rsidRDefault="00FA7868" w:rsidP="00FA7868">
            <w:pPr>
              <w:pStyle w:val="afb"/>
              <w:rPr>
                <w:sz w:val="28"/>
              </w:rPr>
            </w:pPr>
            <w:r w:rsidRPr="00FA7868">
              <w:rPr>
                <w:sz w:val="28"/>
              </w:rPr>
              <w:t>2000</w:t>
            </w:r>
          </w:p>
        </w:tc>
        <w:tc>
          <w:tcPr>
            <w:tcW w:w="487" w:type="pct"/>
          </w:tcPr>
          <w:p w:rsidR="00FA7868" w:rsidRPr="00FA7868" w:rsidRDefault="00FA7868" w:rsidP="00FA7868">
            <w:pPr>
              <w:pStyle w:val="afb"/>
              <w:rPr>
                <w:sz w:val="28"/>
              </w:rPr>
            </w:pPr>
            <w:r w:rsidRPr="00FA7868">
              <w:rPr>
                <w:sz w:val="28"/>
              </w:rPr>
              <w:t>4000</w:t>
            </w:r>
          </w:p>
        </w:tc>
        <w:tc>
          <w:tcPr>
            <w:tcW w:w="487" w:type="pct"/>
          </w:tcPr>
          <w:p w:rsidR="00FA7868" w:rsidRPr="00FA7868" w:rsidRDefault="00FA7868" w:rsidP="00FA7868">
            <w:pPr>
              <w:pStyle w:val="afb"/>
              <w:rPr>
                <w:sz w:val="28"/>
              </w:rPr>
            </w:pPr>
            <w:r w:rsidRPr="00FA7868">
              <w:rPr>
                <w:sz w:val="28"/>
              </w:rPr>
              <w:t>8000</w:t>
            </w:r>
          </w:p>
        </w:tc>
      </w:tr>
      <w:tr w:rsidR="00FA7868" w:rsidRPr="00FA7868" w:rsidTr="00FA7868">
        <w:trPr>
          <w:trHeight w:val="567"/>
        </w:trPr>
        <w:tc>
          <w:tcPr>
            <w:tcW w:w="682" w:type="pct"/>
          </w:tcPr>
          <w:p w:rsidR="00FA7868" w:rsidRPr="00FA7868" w:rsidRDefault="001445F9" w:rsidP="00FA7868">
            <w:pPr>
              <w:pStyle w:val="afb"/>
              <w:rPr>
                <w:sz w:val="28"/>
              </w:rPr>
            </w:pPr>
            <m:oMathPara>
              <m:oMath>
                <m:sSub>
                  <m:sSubPr>
                    <m:ctrlPr>
                      <w:rPr>
                        <w:rFonts w:ascii="Cambria Math" w:hAnsi="Cambria Math"/>
                        <w:sz w:val="28"/>
                      </w:rPr>
                    </m:ctrlPr>
                  </m:sSubPr>
                  <m:e>
                    <m:r>
                      <w:rPr>
                        <w:rFonts w:ascii="Cambria Math" w:hAnsi="Cambria Math"/>
                        <w:sz w:val="28"/>
                      </w:rPr>
                      <m:t>L</m:t>
                    </m:r>
                  </m:e>
                  <m:sub>
                    <m:r>
                      <m:rPr>
                        <m:sty m:val="p"/>
                      </m:rPr>
                      <w:rPr>
                        <w:rFonts w:ascii="Cambria Math" w:hAnsi="Cambria Math"/>
                        <w:sz w:val="28"/>
                      </w:rPr>
                      <m:t>норм</m:t>
                    </m:r>
                  </m:sub>
                </m:sSub>
                <m:r>
                  <m:rPr>
                    <m:sty m:val="p"/>
                  </m:rPr>
                  <w:rPr>
                    <w:rFonts w:ascii="Cambria Math" w:hAnsi="Cambria Math"/>
                    <w:sz w:val="28"/>
                  </w:rPr>
                  <m:t>, дБ</m:t>
                </m:r>
              </m:oMath>
            </m:oMathPara>
          </w:p>
        </w:tc>
        <w:tc>
          <w:tcPr>
            <w:tcW w:w="481" w:type="pct"/>
          </w:tcPr>
          <w:p w:rsidR="00FA7868" w:rsidRPr="00FA7868" w:rsidRDefault="00FA7868" w:rsidP="00FA7868">
            <w:pPr>
              <w:pStyle w:val="afb"/>
              <w:rPr>
                <w:sz w:val="28"/>
              </w:rPr>
            </w:pPr>
            <w:r w:rsidRPr="00FA7868">
              <w:rPr>
                <w:sz w:val="28"/>
              </w:rPr>
              <w:t>96</w:t>
            </w:r>
          </w:p>
        </w:tc>
        <w:tc>
          <w:tcPr>
            <w:tcW w:w="463" w:type="pct"/>
          </w:tcPr>
          <w:p w:rsidR="00FA7868" w:rsidRPr="00FA7868" w:rsidRDefault="00FA7868" w:rsidP="00FA7868">
            <w:pPr>
              <w:pStyle w:val="afb"/>
              <w:rPr>
                <w:sz w:val="28"/>
              </w:rPr>
            </w:pPr>
            <w:r w:rsidRPr="00FA7868">
              <w:rPr>
                <w:sz w:val="28"/>
              </w:rPr>
              <w:t>83</w:t>
            </w:r>
          </w:p>
        </w:tc>
        <w:tc>
          <w:tcPr>
            <w:tcW w:w="475" w:type="pct"/>
          </w:tcPr>
          <w:p w:rsidR="00FA7868" w:rsidRPr="00FA7868" w:rsidRDefault="00FA7868" w:rsidP="00FA7868">
            <w:pPr>
              <w:pStyle w:val="afb"/>
              <w:rPr>
                <w:sz w:val="28"/>
              </w:rPr>
            </w:pPr>
            <w:r w:rsidRPr="00FA7868">
              <w:rPr>
                <w:sz w:val="28"/>
              </w:rPr>
              <w:t>74</w:t>
            </w:r>
          </w:p>
        </w:tc>
        <w:tc>
          <w:tcPr>
            <w:tcW w:w="475" w:type="pct"/>
          </w:tcPr>
          <w:p w:rsidR="00FA7868" w:rsidRPr="00FA7868" w:rsidRDefault="00FA7868" w:rsidP="00FA7868">
            <w:pPr>
              <w:pStyle w:val="afb"/>
              <w:rPr>
                <w:sz w:val="28"/>
              </w:rPr>
            </w:pPr>
            <w:r w:rsidRPr="00FA7868">
              <w:rPr>
                <w:sz w:val="28"/>
              </w:rPr>
              <w:t>68</w:t>
            </w:r>
          </w:p>
        </w:tc>
        <w:tc>
          <w:tcPr>
            <w:tcW w:w="476" w:type="pct"/>
          </w:tcPr>
          <w:p w:rsidR="00FA7868" w:rsidRPr="00FA7868" w:rsidRDefault="00FA7868" w:rsidP="00FA7868">
            <w:pPr>
              <w:pStyle w:val="afb"/>
              <w:rPr>
                <w:sz w:val="28"/>
              </w:rPr>
            </w:pPr>
            <w:r w:rsidRPr="00FA7868">
              <w:rPr>
                <w:sz w:val="28"/>
              </w:rPr>
              <w:t>63</w:t>
            </w:r>
          </w:p>
        </w:tc>
        <w:tc>
          <w:tcPr>
            <w:tcW w:w="487" w:type="pct"/>
          </w:tcPr>
          <w:p w:rsidR="00FA7868" w:rsidRPr="00FA7868" w:rsidRDefault="00FA7868" w:rsidP="00FA7868">
            <w:pPr>
              <w:pStyle w:val="afb"/>
              <w:rPr>
                <w:sz w:val="28"/>
              </w:rPr>
            </w:pPr>
            <w:r w:rsidRPr="00FA7868">
              <w:rPr>
                <w:sz w:val="28"/>
              </w:rPr>
              <w:t>60</w:t>
            </w:r>
          </w:p>
        </w:tc>
        <w:tc>
          <w:tcPr>
            <w:tcW w:w="487" w:type="pct"/>
          </w:tcPr>
          <w:p w:rsidR="00FA7868" w:rsidRPr="00FA7868" w:rsidRDefault="00FA7868" w:rsidP="00FA7868">
            <w:pPr>
              <w:pStyle w:val="afb"/>
              <w:rPr>
                <w:sz w:val="28"/>
              </w:rPr>
            </w:pPr>
            <w:r w:rsidRPr="00FA7868">
              <w:rPr>
                <w:sz w:val="28"/>
              </w:rPr>
              <w:t>57</w:t>
            </w:r>
          </w:p>
        </w:tc>
        <w:tc>
          <w:tcPr>
            <w:tcW w:w="487" w:type="pct"/>
          </w:tcPr>
          <w:p w:rsidR="00FA7868" w:rsidRPr="00FA7868" w:rsidRDefault="00FA7868" w:rsidP="00FA7868">
            <w:pPr>
              <w:pStyle w:val="afb"/>
              <w:rPr>
                <w:sz w:val="28"/>
              </w:rPr>
            </w:pPr>
            <w:r w:rsidRPr="00FA7868">
              <w:rPr>
                <w:sz w:val="28"/>
              </w:rPr>
              <w:t>55</w:t>
            </w:r>
          </w:p>
        </w:tc>
        <w:tc>
          <w:tcPr>
            <w:tcW w:w="487" w:type="pct"/>
          </w:tcPr>
          <w:p w:rsidR="00FA7868" w:rsidRPr="00FA7868" w:rsidRDefault="00FA7868" w:rsidP="00FA7868">
            <w:pPr>
              <w:pStyle w:val="afb"/>
              <w:rPr>
                <w:sz w:val="28"/>
              </w:rPr>
            </w:pPr>
            <w:r w:rsidRPr="00FA7868">
              <w:rPr>
                <w:sz w:val="28"/>
              </w:rPr>
              <w:t>54</w:t>
            </w:r>
          </w:p>
        </w:tc>
      </w:tr>
    </w:tbl>
    <w:p w:rsidR="006A1764" w:rsidRDefault="006A1764" w:rsidP="00F3072C">
      <w:pPr>
        <w:pStyle w:val="a3"/>
      </w:pPr>
    </w:p>
    <w:p w:rsidR="00256A63" w:rsidRPr="00C40B4A" w:rsidRDefault="00F3072C" w:rsidP="00F3072C">
      <w:pPr>
        <w:pStyle w:val="a3"/>
      </w:pPr>
      <w:r>
        <w:t xml:space="preserve">Для дальнейшего расчета потребуется задаться расстоянием от источника шума до пункта управления, а также материалом из которого он построен. Испытания крупногабаритных РДТТ производятся на испытательных полигонах, поэтому зачастую все сооружения проектируются из железобетонных конструкций. Пусть стена будет выполнена из железобетонных плит толщиной </w:t>
      </w:r>
      <w:r w:rsidR="00E169EC">
        <w:t>1500</w:t>
      </w:r>
      <w:r>
        <w:t xml:space="preserve"> мм</w:t>
      </w:r>
      <w:r w:rsidR="00256A63" w:rsidRPr="00C40B4A">
        <w:t>.</w:t>
      </w:r>
    </w:p>
    <w:p w:rsidR="00F3072C" w:rsidRDefault="00F3072C" w:rsidP="00F3072C">
      <w:pPr>
        <w:pStyle w:val="a3"/>
        <w:rPr>
          <w:rFonts w:eastAsiaTheme="minorEastAsia"/>
        </w:rPr>
      </w:pPr>
      <w:r>
        <w:rPr>
          <w:rFonts w:eastAsiaTheme="minorEastAsia"/>
        </w:rPr>
        <w:t>Уровень снижения шума будет определяться в виде суммы таких факторов как удаление от источника шума и изоляции в виде стен:</w:t>
      </w:r>
    </w:p>
    <w:p w:rsidR="00F3072C" w:rsidRPr="008C55D8" w:rsidRDefault="001445F9" w:rsidP="00F3072C">
      <w:pPr>
        <w:pStyle w:val="a3"/>
        <w:rPr>
          <w:rFonts w:eastAsiaTheme="minorEastAsia"/>
        </w:rPr>
      </w:pPr>
      <m:oMathPara>
        <m:oMath>
          <m:sSub>
            <m:sSubPr>
              <m:ctrlPr>
                <w:rPr>
                  <w:rFonts w:ascii="Cambria Math" w:hAnsi="Cambria Math"/>
                  <w:i/>
                </w:rPr>
              </m:ctrlPr>
            </m:sSubPr>
            <m:e>
              <m:r>
                <w:rPr>
                  <w:rFonts w:ascii="Cambria Math" w:hAnsi="Cambria Math"/>
                </w:rPr>
                <m:t>L</m:t>
              </m:r>
            </m:e>
            <m:sub>
              <m:r>
                <w:rPr>
                  <w:rFonts w:ascii="Cambria Math" w:hAnsi="Cambria Math"/>
                </w:rPr>
                <m:t>сниж</m:t>
              </m:r>
            </m:sub>
          </m:sSub>
          <m:r>
            <w:rPr>
              <w:rFonts w:ascii="Cambria Math" w:hAnsi="Cambria Math"/>
            </w:rPr>
            <m:t>=</m:t>
          </m:r>
          <m:sSub>
            <m:sSubPr>
              <m:ctrlPr>
                <w:rPr>
                  <w:rFonts w:ascii="Cambria Math" w:hAnsi="Cambria Math"/>
                  <w:i/>
                  <w:lang w:val="en-US"/>
                </w:rPr>
              </m:ctrlPr>
            </m:sSubPr>
            <m:e>
              <m:r>
                <w:rPr>
                  <w:rFonts w:ascii="Cambria Math" w:hAnsi="Cambria Math"/>
                  <w:lang w:val="en-US"/>
                </w:rPr>
                <m:t>L</m:t>
              </m:r>
            </m:e>
            <m:sub>
              <m:r>
                <w:rPr>
                  <w:rFonts w:ascii="Cambria Math" w:hAnsi="Cambria Math"/>
                </w:rPr>
                <m:t>удал</m:t>
              </m:r>
            </m:sub>
          </m:sSub>
          <m:r>
            <w:rPr>
              <w:rFonts w:ascii="Cambria Math" w:hAnsi="Cambria Math"/>
            </w:rPr>
            <m:t>+</m:t>
          </m:r>
          <m:sSub>
            <m:sSubPr>
              <m:ctrlPr>
                <w:rPr>
                  <w:rFonts w:ascii="Cambria Math" w:hAnsi="Cambria Math"/>
                  <w:i/>
                  <w:lang w:val="en-US"/>
                </w:rPr>
              </m:ctrlPr>
            </m:sSubPr>
            <m:e>
              <m:r>
                <w:rPr>
                  <w:rFonts w:ascii="Cambria Math" w:hAnsi="Cambria Math"/>
                  <w:lang w:val="en-US"/>
                </w:rPr>
                <m:t>L</m:t>
              </m:r>
            </m:e>
            <m:sub>
              <m:r>
                <w:rPr>
                  <w:rFonts w:ascii="Cambria Math" w:hAnsi="Cambria Math"/>
                </w:rPr>
                <m:t>изол</m:t>
              </m:r>
            </m:sub>
          </m:sSub>
          <m:r>
            <w:rPr>
              <w:rFonts w:ascii="Cambria Math" w:hAnsi="Cambria Math"/>
            </w:rPr>
            <m:t>=20·</m:t>
          </m:r>
          <m:func>
            <m:funcPr>
              <m:ctrlPr>
                <w:rPr>
                  <w:rFonts w:ascii="Cambria Math" w:hAnsi="Cambria Math"/>
                  <w:i/>
                  <w:lang w:val="en-US"/>
                </w:rPr>
              </m:ctrlPr>
            </m:funcPr>
            <m:fName>
              <m:r>
                <m:rPr>
                  <m:sty m:val="p"/>
                </m:rPr>
                <w:rPr>
                  <w:rFonts w:ascii="Cambria Math" w:hAnsi="Cambria Math"/>
                  <w:lang w:val="en-US"/>
                </w:rPr>
                <m:t>lg</m:t>
              </m:r>
            </m:fName>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R</m:t>
                      </m:r>
                    </m:num>
                    <m:den>
                      <m:sSub>
                        <m:sSubPr>
                          <m:ctrlPr>
                            <w:rPr>
                              <w:rFonts w:ascii="Cambria Math" w:hAnsi="Cambria Math"/>
                              <w:i/>
                              <w:lang w:val="en-US"/>
                            </w:rPr>
                          </m:ctrlPr>
                        </m:sSubPr>
                        <m:e>
                          <m:r>
                            <w:rPr>
                              <w:rFonts w:ascii="Cambria Math" w:hAnsi="Cambria Math"/>
                              <w:lang w:val="en-US"/>
                            </w:rPr>
                            <m:t>R</m:t>
                          </m:r>
                        </m:e>
                        <m:sub>
                          <m:r>
                            <w:rPr>
                              <w:rFonts w:ascii="Cambria Math" w:hAnsi="Cambria Math"/>
                            </w:rPr>
                            <m:t>0</m:t>
                          </m:r>
                        </m:sub>
                      </m:sSub>
                    </m:den>
                  </m:f>
                </m:e>
              </m:d>
            </m:e>
          </m:func>
          <m:r>
            <w:rPr>
              <w:rFonts w:ascii="Cambria Math" w:hAnsi="Cambria Math"/>
            </w:rPr>
            <m:t>+20·</m:t>
          </m:r>
          <m:func>
            <m:funcPr>
              <m:ctrlPr>
                <w:rPr>
                  <w:rFonts w:ascii="Cambria Math" w:hAnsi="Cambria Math"/>
                  <w:i/>
                  <w:lang w:val="en-US"/>
                </w:rPr>
              </m:ctrlPr>
            </m:funcPr>
            <m:fName>
              <m:r>
                <m:rPr>
                  <m:sty m:val="p"/>
                </m:rPr>
                <w:rPr>
                  <w:rFonts w:ascii="Cambria Math" w:hAnsi="Cambria Math"/>
                  <w:lang w:val="en-US"/>
                </w:rPr>
                <m:t>lg</m:t>
              </m:r>
            </m:fName>
            <m:e>
              <m:d>
                <m:dPr>
                  <m:ctrlPr>
                    <w:rPr>
                      <w:rFonts w:ascii="Cambria Math" w:hAnsi="Cambria Math"/>
                      <w:i/>
                      <w:lang w:val="en-US"/>
                    </w:rPr>
                  </m:ctrlPr>
                </m:dPr>
                <m:e>
                  <m:r>
                    <w:rPr>
                      <w:rFonts w:ascii="Cambria Math" w:hAnsi="Cambria Math"/>
                      <w:lang w:val="en-US"/>
                    </w:rPr>
                    <m:t>m</m:t>
                  </m:r>
                  <m:r>
                    <w:rPr>
                      <w:rFonts w:ascii="Cambria Math" w:hAnsi="Cambria Math"/>
                    </w:rPr>
                    <m:t>·</m:t>
                  </m:r>
                  <m:sSub>
                    <m:sSubPr>
                      <m:ctrlPr>
                        <w:rPr>
                          <w:rFonts w:ascii="Cambria Math" w:hAnsi="Cambria Math"/>
                          <w:i/>
                          <w:lang w:val="en-US"/>
                        </w:rPr>
                      </m:ctrlPr>
                    </m:sSubPr>
                    <m:e>
                      <m:r>
                        <w:rPr>
                          <w:rFonts w:ascii="Cambria Math" w:hAnsi="Cambria Math"/>
                          <w:lang w:val="en-US"/>
                        </w:rPr>
                        <m:t>f</m:t>
                      </m:r>
                    </m:e>
                    <m:sub>
                      <m:r>
                        <w:rPr>
                          <w:rFonts w:ascii="Cambria Math" w:hAnsi="Cambria Math"/>
                        </w:rPr>
                        <m:t>сг</m:t>
                      </m:r>
                    </m:sub>
                  </m:sSub>
                </m:e>
              </m:d>
            </m:e>
          </m:func>
          <m:r>
            <w:rPr>
              <w:rFonts w:ascii="Cambria Math" w:hAnsi="Cambria Math"/>
            </w:rPr>
            <m:t>-</m:t>
          </m:r>
          <m:r>
            <w:rPr>
              <w:rFonts w:ascii="Cambria Math" w:hAnsi="Cambria Math"/>
              <w:lang w:val="en-US"/>
            </w:rPr>
            <m:t>C</m:t>
          </m:r>
          <m:r>
            <w:rPr>
              <w:rFonts w:ascii="Cambria Math" w:eastAsiaTheme="minorEastAsia" w:hAnsi="Cambria Math"/>
            </w:rPr>
            <m:t>,</m:t>
          </m:r>
        </m:oMath>
      </m:oMathPara>
    </w:p>
    <w:p w:rsidR="008C55D8" w:rsidRDefault="008C55D8" w:rsidP="00F3072C">
      <w:pPr>
        <w:pStyle w:val="a3"/>
        <w:rPr>
          <w:rFonts w:eastAsiaTheme="minorEastAsia"/>
        </w:rPr>
      </w:pPr>
      <w:r>
        <w:rPr>
          <w:rFonts w:eastAsiaTheme="minorEastAsia"/>
        </w:rPr>
        <w:t xml:space="preserve">где </w:t>
      </w:r>
      <m:oMath>
        <m:r>
          <w:rPr>
            <w:rFonts w:ascii="Cambria Math" w:eastAsiaTheme="minorEastAsia" w:hAnsi="Cambria Math"/>
          </w:rPr>
          <m:t>R=1000 м</m:t>
        </m:r>
      </m:oMath>
      <w:r>
        <w:rPr>
          <w:rFonts w:eastAsiaTheme="minorEastAsia"/>
        </w:rPr>
        <w:t xml:space="preserve"> – расстояние от источника шума до расчетной точки; </w:t>
      </w:r>
      <m:oMath>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0</m:t>
            </m:r>
          </m:sub>
        </m:sSub>
        <m:r>
          <w:rPr>
            <w:rFonts w:ascii="Cambria Math" w:eastAsiaTheme="minorEastAsia" w:hAnsi="Cambria Math"/>
          </w:rPr>
          <m:t>=1 м</m:t>
        </m:r>
      </m:oMath>
      <w:r>
        <w:rPr>
          <w:rFonts w:eastAsiaTheme="minorEastAsia"/>
        </w:rPr>
        <w:t xml:space="preserve"> – расстояние замера уровня шума от источника</w:t>
      </w:r>
      <w:r w:rsidR="00256A63">
        <w:rPr>
          <w:rFonts w:eastAsiaTheme="minorEastAsia"/>
        </w:rPr>
        <w:t xml:space="preserve">; </w:t>
      </w:r>
      <m:oMath>
        <m:r>
          <w:rPr>
            <w:rFonts w:ascii="Cambria Math" w:eastAsiaTheme="minorEastAsia" w:hAnsi="Cambria Math"/>
          </w:rPr>
          <m:t>m=6250 кг/</m:t>
        </m:r>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rPr>
              <m:t>2</m:t>
            </m:r>
          </m:sup>
        </m:sSup>
      </m:oMath>
      <w:r w:rsidR="00256A63" w:rsidRPr="00256A63">
        <w:rPr>
          <w:rFonts w:eastAsiaTheme="minorEastAsia"/>
        </w:rPr>
        <w:t xml:space="preserve"> – </w:t>
      </w:r>
      <w:r w:rsidR="00256A63">
        <w:rPr>
          <w:rFonts w:eastAsiaTheme="minorEastAsia"/>
        </w:rPr>
        <w:t>поверхностная плотность железобетонной плиты</w:t>
      </w:r>
      <w:r w:rsidR="00901FCD">
        <w:rPr>
          <w:rFonts w:eastAsiaTheme="minorEastAsia"/>
        </w:rPr>
        <w:t xml:space="preserve">; </w:t>
      </w:r>
      <m:oMath>
        <m:r>
          <w:rPr>
            <w:rFonts w:ascii="Cambria Math" w:eastAsiaTheme="minorEastAsia" w:hAnsi="Cambria Math"/>
          </w:rPr>
          <m:t>C=40</m:t>
        </m:r>
      </m:oMath>
      <w:r w:rsidR="00901FCD" w:rsidRPr="00901FCD">
        <w:rPr>
          <w:rFonts w:eastAsiaTheme="minorEastAsia"/>
        </w:rPr>
        <w:t xml:space="preserve"> – </w:t>
      </w:r>
      <w:r w:rsidR="00901FCD">
        <w:rPr>
          <w:rFonts w:eastAsiaTheme="minorEastAsia"/>
        </w:rPr>
        <w:t>постоянная, зависящая от размеров и формы звукоизолирующей перегородки.</w:t>
      </w:r>
    </w:p>
    <w:p w:rsidR="00901FCD" w:rsidRDefault="00901FCD" w:rsidP="00F3072C">
      <w:pPr>
        <w:pStyle w:val="a3"/>
        <w:rPr>
          <w:rFonts w:eastAsiaTheme="minorEastAsia"/>
        </w:rPr>
      </w:pPr>
      <w:r>
        <w:rPr>
          <w:rFonts w:eastAsiaTheme="minorEastAsia"/>
        </w:rPr>
        <w:t>Тогда фактическое значение уровня шума от источника будет равно:</w:t>
      </w:r>
    </w:p>
    <w:p w:rsidR="00901FCD" w:rsidRPr="00DE05BB" w:rsidRDefault="001445F9" w:rsidP="00F3072C">
      <w:pPr>
        <w:pStyle w:val="a3"/>
        <w:rPr>
          <w:rFonts w:eastAsiaTheme="minorEastAsia"/>
          <w:lang w:val="en-US"/>
        </w:rPr>
      </w:pPr>
      <m:oMathPara>
        <m:oMath>
          <m:sSub>
            <m:sSubPr>
              <m:ctrlPr>
                <w:rPr>
                  <w:rFonts w:ascii="Cambria Math" w:eastAsiaTheme="minorEastAsia" w:hAnsi="Cambria Math"/>
                  <w:i/>
                </w:rPr>
              </m:ctrlPr>
            </m:sSubPr>
            <m:e>
              <m:r>
                <w:rPr>
                  <w:rFonts w:ascii="Cambria Math" w:eastAsiaTheme="minorEastAsia" w:hAnsi="Cambria Math"/>
                </w:rPr>
                <m:t>L</m:t>
              </m:r>
            </m:e>
            <m:sub>
              <m:r>
                <w:rPr>
                  <w:rFonts w:ascii="Cambria Math" w:eastAsiaTheme="minorEastAsia" w:hAnsi="Cambria Math"/>
                </w:rPr>
                <m:t>факт</m:t>
              </m:r>
            </m:sub>
          </m:sSub>
          <m:r>
            <w:rPr>
              <w:rFonts w:ascii="Cambria Math" w:eastAsiaTheme="minorEastAsia" w:hAnsi="Cambria Math"/>
            </w:rPr>
            <m:t>=</m:t>
          </m:r>
          <m:sSubSup>
            <m:sSubSupPr>
              <m:ctrlPr>
                <w:rPr>
                  <w:rFonts w:ascii="Cambria Math" w:eastAsiaTheme="minorEastAsia" w:hAnsi="Cambria Math"/>
                  <w:i/>
                  <w:lang w:val="en-US"/>
                </w:rPr>
              </m:ctrlPr>
            </m:sSubSupPr>
            <m:e>
              <m:r>
                <w:rPr>
                  <w:rFonts w:ascii="Cambria Math" w:eastAsiaTheme="minorEastAsia" w:hAnsi="Cambria Math"/>
                  <w:lang w:val="en-US"/>
                </w:rPr>
                <m:t>L</m:t>
              </m:r>
            </m:e>
            <m:sub>
              <m:r>
                <w:rPr>
                  <w:rFonts w:ascii="Cambria Math" w:eastAsiaTheme="minorEastAsia" w:hAnsi="Cambria Math"/>
                  <w:lang w:val="en-US"/>
                </w:rPr>
                <m:t>W</m:t>
              </m:r>
            </m:sub>
            <m:sup>
              <m:r>
                <w:rPr>
                  <w:rFonts w:ascii="Cambria Math" w:eastAsiaTheme="minorEastAsia" w:hAnsi="Cambria Math"/>
                  <w:lang w:val="en-US"/>
                </w:rPr>
                <m:t>f</m:t>
              </m:r>
            </m:sup>
          </m:sSubSup>
          <m:r>
            <w:rPr>
              <w:rFonts w:ascii="Cambria Math" w:eastAsiaTheme="minorEastAsia" w:hAnsi="Cambria Math"/>
              <w:lang w:val="en-US"/>
            </w:rPr>
            <m:t>-</m:t>
          </m:r>
          <m:sSub>
            <m:sSubPr>
              <m:ctrlPr>
                <w:rPr>
                  <w:rFonts w:ascii="Cambria Math" w:eastAsiaTheme="minorEastAsia" w:hAnsi="Cambria Math"/>
                  <w:i/>
                  <w:lang w:val="en-US"/>
                </w:rPr>
              </m:ctrlPr>
            </m:sSubPr>
            <m:e>
              <m:r>
                <w:rPr>
                  <w:rFonts w:ascii="Cambria Math" w:eastAsiaTheme="minorEastAsia" w:hAnsi="Cambria Math"/>
                  <w:lang w:val="en-US"/>
                </w:rPr>
                <m:t>L</m:t>
              </m:r>
            </m:e>
            <m:sub>
              <m:r>
                <w:rPr>
                  <w:rFonts w:ascii="Cambria Math" w:eastAsiaTheme="minorEastAsia" w:hAnsi="Cambria Math"/>
                </w:rPr>
                <m:t>сниж</m:t>
              </m:r>
            </m:sub>
          </m:sSub>
          <m:r>
            <w:rPr>
              <w:rFonts w:ascii="Cambria Math" w:eastAsiaTheme="minorEastAsia" w:hAnsi="Cambria Math"/>
              <w:lang w:val="en-US"/>
            </w:rPr>
            <m:t>.</m:t>
          </m:r>
        </m:oMath>
      </m:oMathPara>
    </w:p>
    <w:p w:rsidR="00DE05BB" w:rsidRDefault="00DE05BB" w:rsidP="00F3072C">
      <w:pPr>
        <w:pStyle w:val="a3"/>
        <w:rPr>
          <w:rFonts w:eastAsiaTheme="minorEastAsia"/>
        </w:rPr>
      </w:pPr>
      <w:r>
        <w:rPr>
          <w:rFonts w:eastAsiaTheme="minorEastAsia"/>
        </w:rPr>
        <w:t xml:space="preserve">Результаты расчета приведены в таблице </w:t>
      </w:r>
      <w:r w:rsidR="00C40B4A">
        <w:rPr>
          <w:rFonts w:eastAsiaTheme="minorEastAsia"/>
        </w:rPr>
        <w:fldChar w:fldCharType="begin"/>
      </w:r>
      <w:r w:rsidR="00C40B4A">
        <w:rPr>
          <w:rFonts w:eastAsiaTheme="minorEastAsia"/>
        </w:rPr>
        <w:instrText xml:space="preserve"> REF _Ref69399622 </w:instrText>
      </w:r>
      <w:r w:rsidR="00C40B4A">
        <w:rPr>
          <w:rFonts w:eastAsiaTheme="minorEastAsia"/>
        </w:rPr>
        <w:fldChar w:fldCharType="separate"/>
      </w:r>
      <w:r w:rsidR="00C74F96">
        <w:rPr>
          <w:noProof/>
        </w:rPr>
        <w:t>5.2</w:t>
      </w:r>
      <w:r w:rsidR="00C74F96">
        <w:t>.</w:t>
      </w:r>
      <w:r w:rsidR="00C74F96">
        <w:rPr>
          <w:noProof/>
        </w:rPr>
        <w:t>3</w:t>
      </w:r>
      <w:r w:rsidR="00C40B4A">
        <w:rPr>
          <w:rFonts w:eastAsiaTheme="minorEastAsia"/>
        </w:rPr>
        <w:fldChar w:fldCharType="end"/>
      </w:r>
      <w:r w:rsidR="00C74F96" w:rsidRPr="00C74F96">
        <w:rPr>
          <w:rFonts w:eastAsiaTheme="minorEastAsia"/>
        </w:rPr>
        <w:t xml:space="preserve"> </w:t>
      </w:r>
      <w:r w:rsidR="00C74F96">
        <w:rPr>
          <w:rFonts w:eastAsiaTheme="minorEastAsia"/>
        </w:rPr>
        <w:t xml:space="preserve">и на рисунке </w:t>
      </w:r>
      <w:r w:rsidR="009762A2">
        <w:rPr>
          <w:rFonts w:eastAsiaTheme="minorEastAsia"/>
        </w:rPr>
        <w:fldChar w:fldCharType="begin"/>
      </w:r>
      <w:r w:rsidR="009762A2">
        <w:rPr>
          <w:rFonts w:eastAsiaTheme="minorEastAsia"/>
        </w:rPr>
        <w:instrText xml:space="preserve"> REF _Ref70536373 </w:instrText>
      </w:r>
      <w:r w:rsidR="009762A2">
        <w:rPr>
          <w:rFonts w:eastAsiaTheme="minorEastAsia"/>
        </w:rPr>
        <w:fldChar w:fldCharType="separate"/>
      </w:r>
      <w:r w:rsidR="009762A2">
        <w:rPr>
          <w:rFonts w:eastAsiaTheme="minorEastAsia"/>
          <w:noProof/>
        </w:rPr>
        <w:t>5.2</w:t>
      </w:r>
      <w:r w:rsidR="009762A2">
        <w:rPr>
          <w:rFonts w:eastAsiaTheme="minorEastAsia"/>
        </w:rPr>
        <w:t>.</w:t>
      </w:r>
      <w:r w:rsidR="009762A2">
        <w:rPr>
          <w:rFonts w:eastAsiaTheme="minorEastAsia"/>
          <w:noProof/>
        </w:rPr>
        <w:t>2</w:t>
      </w:r>
      <w:r w:rsidR="009762A2">
        <w:rPr>
          <w:rFonts w:eastAsiaTheme="minorEastAsia"/>
        </w:rPr>
        <w:fldChar w:fldCharType="end"/>
      </w:r>
      <w:bookmarkStart w:id="84" w:name="_GoBack"/>
      <w:bookmarkEnd w:id="84"/>
      <w:r w:rsidR="00C40B4A">
        <w:rPr>
          <w:rFonts w:eastAsiaTheme="minorEastAsia"/>
        </w:rPr>
        <w:t>.</w:t>
      </w:r>
    </w:p>
    <w:p w:rsidR="00DE05BB" w:rsidRDefault="00DE05BB" w:rsidP="00F3072C">
      <w:pPr>
        <w:pStyle w:val="a3"/>
        <w:rPr>
          <w:rFonts w:eastAsiaTheme="minorEastAsia"/>
        </w:rPr>
      </w:pPr>
    </w:p>
    <w:p w:rsidR="00C74F96" w:rsidRDefault="00C74F96" w:rsidP="00C40B4A">
      <w:pPr>
        <w:pStyle w:val="a3"/>
        <w:ind w:firstLine="0"/>
        <w:jc w:val="left"/>
        <w:rPr>
          <w:rFonts w:eastAsiaTheme="minorEastAsia"/>
        </w:rPr>
      </w:pPr>
    </w:p>
    <w:p w:rsidR="00C74F96" w:rsidRDefault="00C74F96" w:rsidP="00C40B4A">
      <w:pPr>
        <w:pStyle w:val="a3"/>
        <w:ind w:firstLine="0"/>
        <w:jc w:val="left"/>
        <w:rPr>
          <w:rFonts w:eastAsiaTheme="minorEastAsia"/>
        </w:rPr>
      </w:pPr>
    </w:p>
    <w:p w:rsidR="00C74F96" w:rsidRDefault="00C74F96" w:rsidP="00C40B4A">
      <w:pPr>
        <w:pStyle w:val="a3"/>
        <w:ind w:firstLine="0"/>
        <w:jc w:val="left"/>
        <w:rPr>
          <w:rFonts w:eastAsiaTheme="minorEastAsia"/>
        </w:rPr>
      </w:pPr>
    </w:p>
    <w:p w:rsidR="00C74F96" w:rsidRDefault="00C74F96" w:rsidP="00C40B4A">
      <w:pPr>
        <w:pStyle w:val="a3"/>
        <w:ind w:firstLine="0"/>
        <w:jc w:val="left"/>
        <w:rPr>
          <w:rFonts w:eastAsiaTheme="minorEastAsia"/>
        </w:rPr>
      </w:pPr>
    </w:p>
    <w:p w:rsidR="00C74F96" w:rsidRDefault="00C74F96" w:rsidP="00C40B4A">
      <w:pPr>
        <w:pStyle w:val="a3"/>
        <w:ind w:firstLine="0"/>
        <w:jc w:val="left"/>
        <w:rPr>
          <w:rFonts w:eastAsiaTheme="minorEastAsia"/>
        </w:rPr>
      </w:pPr>
    </w:p>
    <w:p w:rsidR="00C40B4A" w:rsidRPr="00C40B4A" w:rsidRDefault="00C40B4A" w:rsidP="00C40B4A">
      <w:pPr>
        <w:pStyle w:val="a3"/>
        <w:ind w:firstLine="0"/>
        <w:jc w:val="left"/>
        <w:rPr>
          <w:rFonts w:eastAsiaTheme="minorEastAsia"/>
          <w:vanish/>
          <w:specVanish/>
        </w:rPr>
      </w:pPr>
      <w:r>
        <w:rPr>
          <w:rFonts w:eastAsiaTheme="minorEastAsia"/>
        </w:rPr>
        <w:lastRenderedPageBreak/>
        <w:t>Таблица</w:t>
      </w:r>
    </w:p>
    <w:p w:rsidR="00C40B4A" w:rsidRDefault="00C40B4A" w:rsidP="00C40B4A">
      <w:pPr>
        <w:pStyle w:val="ae"/>
        <w:keepNext/>
      </w:pPr>
      <w:r>
        <w:t xml:space="preserve"> </w:t>
      </w:r>
      <w:bookmarkStart w:id="85" w:name="_Ref69399622"/>
      <w:r w:rsidR="006A1764">
        <w:fldChar w:fldCharType="begin"/>
      </w:r>
      <w:r w:rsidR="006A1764">
        <w:instrText xml:space="preserve"> STYLEREF 2 \s </w:instrText>
      </w:r>
      <w:r w:rsidR="006A1764">
        <w:fldChar w:fldCharType="separate"/>
      </w:r>
      <w:r w:rsidR="006A1764">
        <w:rPr>
          <w:noProof/>
        </w:rPr>
        <w:t>5.2</w:t>
      </w:r>
      <w:r w:rsidR="006A1764">
        <w:fldChar w:fldCharType="end"/>
      </w:r>
      <w:r w:rsidR="006A1764">
        <w:t>.</w:t>
      </w:r>
      <w:r w:rsidR="006A1764">
        <w:fldChar w:fldCharType="begin"/>
      </w:r>
      <w:r w:rsidR="006A1764">
        <w:instrText xml:space="preserve"> SEQ Таблица \* ARABIC \s 2 </w:instrText>
      </w:r>
      <w:r w:rsidR="006A1764">
        <w:fldChar w:fldCharType="separate"/>
      </w:r>
      <w:r w:rsidR="006A1764">
        <w:rPr>
          <w:noProof/>
        </w:rPr>
        <w:t>3</w:t>
      </w:r>
      <w:r w:rsidR="006A1764">
        <w:fldChar w:fldCharType="end"/>
      </w:r>
      <w:bookmarkEnd w:id="85"/>
      <w:r>
        <w:t xml:space="preserve"> – Уровень снижения шума и его сравнение с нормативными значениями</w:t>
      </w:r>
    </w:p>
    <w:tbl>
      <w:tblPr>
        <w:tblStyle w:val="af"/>
        <w:tblW w:w="5000" w:type="pct"/>
        <w:tblLook w:val="04A0" w:firstRow="1" w:lastRow="0" w:firstColumn="1" w:lastColumn="0" w:noHBand="0" w:noVBand="1"/>
      </w:tblPr>
      <w:tblGrid>
        <w:gridCol w:w="1275"/>
        <w:gridCol w:w="899"/>
        <w:gridCol w:w="865"/>
        <w:gridCol w:w="888"/>
        <w:gridCol w:w="888"/>
        <w:gridCol w:w="890"/>
        <w:gridCol w:w="910"/>
        <w:gridCol w:w="910"/>
        <w:gridCol w:w="910"/>
        <w:gridCol w:w="910"/>
      </w:tblGrid>
      <w:tr w:rsidR="00DE05BB" w:rsidRPr="00C40B4A" w:rsidTr="00F3258E">
        <w:trPr>
          <w:trHeight w:val="454"/>
        </w:trPr>
        <w:tc>
          <w:tcPr>
            <w:tcW w:w="682" w:type="pct"/>
          </w:tcPr>
          <w:p w:rsidR="00DE05BB" w:rsidRPr="00C40B4A" w:rsidRDefault="00DE05BB" w:rsidP="00C40B4A">
            <w:pPr>
              <w:pStyle w:val="afb"/>
              <w:rPr>
                <w:sz w:val="28"/>
                <w:szCs w:val="28"/>
              </w:rPr>
            </w:pPr>
            <m:oMathPara>
              <m:oMath>
                <m:r>
                  <w:rPr>
                    <w:rFonts w:ascii="Cambria Math" w:hAnsi="Cambria Math"/>
                    <w:sz w:val="28"/>
                    <w:szCs w:val="28"/>
                  </w:rPr>
                  <m:t>f</m:t>
                </m:r>
                <m:r>
                  <m:rPr>
                    <m:sty m:val="p"/>
                  </m:rPr>
                  <w:rPr>
                    <w:rFonts w:ascii="Cambria Math" w:hAnsi="Cambria Math"/>
                    <w:sz w:val="28"/>
                    <w:szCs w:val="28"/>
                  </w:rPr>
                  <m:t>, Гц</m:t>
                </m:r>
              </m:oMath>
            </m:oMathPara>
          </w:p>
        </w:tc>
        <w:tc>
          <w:tcPr>
            <w:tcW w:w="481" w:type="pct"/>
          </w:tcPr>
          <w:p w:rsidR="00DE05BB" w:rsidRPr="00C40B4A" w:rsidRDefault="00DE05BB" w:rsidP="00C40B4A">
            <w:pPr>
              <w:pStyle w:val="afb"/>
              <w:rPr>
                <w:sz w:val="28"/>
                <w:szCs w:val="28"/>
              </w:rPr>
            </w:pPr>
            <w:r w:rsidRPr="00C40B4A">
              <w:rPr>
                <w:sz w:val="28"/>
                <w:szCs w:val="28"/>
              </w:rPr>
              <w:t>31,5</w:t>
            </w:r>
          </w:p>
        </w:tc>
        <w:tc>
          <w:tcPr>
            <w:tcW w:w="463" w:type="pct"/>
          </w:tcPr>
          <w:p w:rsidR="00DE05BB" w:rsidRPr="00C40B4A" w:rsidRDefault="00DE05BB" w:rsidP="00C40B4A">
            <w:pPr>
              <w:pStyle w:val="afb"/>
              <w:rPr>
                <w:sz w:val="28"/>
                <w:szCs w:val="28"/>
              </w:rPr>
            </w:pPr>
            <w:r w:rsidRPr="00C40B4A">
              <w:rPr>
                <w:sz w:val="28"/>
                <w:szCs w:val="28"/>
              </w:rPr>
              <w:t>63</w:t>
            </w:r>
          </w:p>
        </w:tc>
        <w:tc>
          <w:tcPr>
            <w:tcW w:w="475" w:type="pct"/>
          </w:tcPr>
          <w:p w:rsidR="00DE05BB" w:rsidRPr="00C40B4A" w:rsidRDefault="00DE05BB" w:rsidP="00C40B4A">
            <w:pPr>
              <w:pStyle w:val="afb"/>
              <w:rPr>
                <w:sz w:val="28"/>
                <w:szCs w:val="28"/>
              </w:rPr>
            </w:pPr>
            <w:r w:rsidRPr="00C40B4A">
              <w:rPr>
                <w:sz w:val="28"/>
                <w:szCs w:val="28"/>
              </w:rPr>
              <w:t>125</w:t>
            </w:r>
          </w:p>
        </w:tc>
        <w:tc>
          <w:tcPr>
            <w:tcW w:w="475" w:type="pct"/>
          </w:tcPr>
          <w:p w:rsidR="00DE05BB" w:rsidRPr="00C40B4A" w:rsidRDefault="00DE05BB" w:rsidP="00C40B4A">
            <w:pPr>
              <w:pStyle w:val="afb"/>
              <w:rPr>
                <w:sz w:val="28"/>
                <w:szCs w:val="28"/>
              </w:rPr>
            </w:pPr>
            <w:r w:rsidRPr="00C40B4A">
              <w:rPr>
                <w:sz w:val="28"/>
                <w:szCs w:val="28"/>
              </w:rPr>
              <w:t>250</w:t>
            </w:r>
          </w:p>
        </w:tc>
        <w:tc>
          <w:tcPr>
            <w:tcW w:w="476" w:type="pct"/>
          </w:tcPr>
          <w:p w:rsidR="00DE05BB" w:rsidRPr="00C40B4A" w:rsidRDefault="00DE05BB" w:rsidP="00C40B4A">
            <w:pPr>
              <w:pStyle w:val="afb"/>
              <w:rPr>
                <w:sz w:val="28"/>
                <w:szCs w:val="28"/>
              </w:rPr>
            </w:pPr>
            <w:r w:rsidRPr="00C40B4A">
              <w:rPr>
                <w:sz w:val="28"/>
                <w:szCs w:val="28"/>
              </w:rPr>
              <w:t>500</w:t>
            </w:r>
          </w:p>
        </w:tc>
        <w:tc>
          <w:tcPr>
            <w:tcW w:w="487" w:type="pct"/>
          </w:tcPr>
          <w:p w:rsidR="00DE05BB" w:rsidRPr="00C40B4A" w:rsidRDefault="00DE05BB" w:rsidP="00C40B4A">
            <w:pPr>
              <w:pStyle w:val="afb"/>
              <w:rPr>
                <w:sz w:val="28"/>
                <w:szCs w:val="28"/>
              </w:rPr>
            </w:pPr>
            <w:r w:rsidRPr="00C40B4A">
              <w:rPr>
                <w:sz w:val="28"/>
                <w:szCs w:val="28"/>
              </w:rPr>
              <w:t>1000</w:t>
            </w:r>
          </w:p>
        </w:tc>
        <w:tc>
          <w:tcPr>
            <w:tcW w:w="487" w:type="pct"/>
          </w:tcPr>
          <w:p w:rsidR="00DE05BB" w:rsidRPr="00C40B4A" w:rsidRDefault="00DE05BB" w:rsidP="00C40B4A">
            <w:pPr>
              <w:pStyle w:val="afb"/>
              <w:rPr>
                <w:sz w:val="28"/>
                <w:szCs w:val="28"/>
              </w:rPr>
            </w:pPr>
            <w:r w:rsidRPr="00C40B4A">
              <w:rPr>
                <w:sz w:val="28"/>
                <w:szCs w:val="28"/>
              </w:rPr>
              <w:t>2000</w:t>
            </w:r>
          </w:p>
        </w:tc>
        <w:tc>
          <w:tcPr>
            <w:tcW w:w="487" w:type="pct"/>
          </w:tcPr>
          <w:p w:rsidR="00DE05BB" w:rsidRPr="00C40B4A" w:rsidRDefault="00DE05BB" w:rsidP="00C40B4A">
            <w:pPr>
              <w:pStyle w:val="afb"/>
              <w:rPr>
                <w:sz w:val="28"/>
                <w:szCs w:val="28"/>
              </w:rPr>
            </w:pPr>
            <w:r w:rsidRPr="00C40B4A">
              <w:rPr>
                <w:sz w:val="28"/>
                <w:szCs w:val="28"/>
              </w:rPr>
              <w:t>4000</w:t>
            </w:r>
          </w:p>
        </w:tc>
        <w:tc>
          <w:tcPr>
            <w:tcW w:w="487" w:type="pct"/>
          </w:tcPr>
          <w:p w:rsidR="00DE05BB" w:rsidRPr="00C40B4A" w:rsidRDefault="00DE05BB" w:rsidP="00C40B4A">
            <w:pPr>
              <w:pStyle w:val="afb"/>
              <w:rPr>
                <w:sz w:val="28"/>
                <w:szCs w:val="28"/>
              </w:rPr>
            </w:pPr>
            <w:r w:rsidRPr="00C40B4A">
              <w:rPr>
                <w:sz w:val="28"/>
                <w:szCs w:val="28"/>
              </w:rPr>
              <w:t>8000</w:t>
            </w:r>
          </w:p>
        </w:tc>
      </w:tr>
      <w:tr w:rsidR="00DE05BB" w:rsidRPr="00C40B4A" w:rsidTr="00F3258E">
        <w:trPr>
          <w:trHeight w:val="454"/>
        </w:trPr>
        <w:tc>
          <w:tcPr>
            <w:tcW w:w="682" w:type="pct"/>
          </w:tcPr>
          <w:p w:rsidR="00DE05BB" w:rsidRPr="00C40B4A" w:rsidRDefault="001445F9" w:rsidP="00C40B4A">
            <w:pPr>
              <w:pStyle w:val="afb"/>
              <w:rPr>
                <w:rFonts w:eastAsia="Calibri" w:cs="Times New Roman"/>
                <w:sz w:val="28"/>
                <w:szCs w:val="28"/>
              </w:rPr>
            </w:pPr>
            <m:oMathPara>
              <m:oMath>
                <m:sSubSup>
                  <m:sSubSupPr>
                    <m:ctrlPr>
                      <w:rPr>
                        <w:rFonts w:ascii="Cambria Math" w:eastAsia="Calibri" w:hAnsi="Cambria Math" w:cs="Times New Roman"/>
                        <w:sz w:val="28"/>
                        <w:szCs w:val="28"/>
                      </w:rPr>
                    </m:ctrlPr>
                  </m:sSubSupPr>
                  <m:e>
                    <m:r>
                      <w:rPr>
                        <w:rFonts w:ascii="Cambria Math" w:eastAsia="Calibri" w:hAnsi="Cambria Math" w:cs="Times New Roman"/>
                        <w:sz w:val="28"/>
                        <w:szCs w:val="28"/>
                      </w:rPr>
                      <m:t>L</m:t>
                    </m:r>
                  </m:e>
                  <m:sub>
                    <m:r>
                      <w:rPr>
                        <w:rFonts w:ascii="Cambria Math" w:eastAsia="Calibri" w:hAnsi="Cambria Math" w:cs="Times New Roman"/>
                        <w:sz w:val="28"/>
                        <w:szCs w:val="28"/>
                      </w:rPr>
                      <m:t>W</m:t>
                    </m:r>
                  </m:sub>
                  <m:sup>
                    <m:r>
                      <w:rPr>
                        <w:rFonts w:ascii="Cambria Math" w:eastAsia="Calibri" w:hAnsi="Cambria Math" w:cs="Times New Roman"/>
                        <w:sz w:val="28"/>
                        <w:szCs w:val="28"/>
                      </w:rPr>
                      <m:t>f</m:t>
                    </m:r>
                  </m:sup>
                </m:sSubSup>
                <m:r>
                  <m:rPr>
                    <m:sty m:val="p"/>
                  </m:rPr>
                  <w:rPr>
                    <w:rFonts w:ascii="Cambria Math" w:eastAsia="Calibri" w:hAnsi="Cambria Math" w:cs="Times New Roman"/>
                    <w:sz w:val="28"/>
                    <w:szCs w:val="28"/>
                  </w:rPr>
                  <m:t>, дБ</m:t>
                </m:r>
              </m:oMath>
            </m:oMathPara>
          </w:p>
        </w:tc>
        <w:tc>
          <w:tcPr>
            <w:tcW w:w="481" w:type="pct"/>
          </w:tcPr>
          <w:p w:rsidR="00DE05BB" w:rsidRPr="00C40B4A" w:rsidRDefault="00DE05BB" w:rsidP="00C40B4A">
            <w:pPr>
              <w:pStyle w:val="afb"/>
              <w:rPr>
                <w:sz w:val="28"/>
                <w:szCs w:val="28"/>
              </w:rPr>
            </w:pPr>
            <w:r w:rsidRPr="00C40B4A">
              <w:rPr>
                <w:sz w:val="28"/>
                <w:szCs w:val="28"/>
              </w:rPr>
              <w:t>212,2</w:t>
            </w:r>
          </w:p>
        </w:tc>
        <w:tc>
          <w:tcPr>
            <w:tcW w:w="463" w:type="pct"/>
          </w:tcPr>
          <w:p w:rsidR="00DE05BB" w:rsidRPr="00C40B4A" w:rsidRDefault="00DE05BB" w:rsidP="00C40B4A">
            <w:pPr>
              <w:pStyle w:val="afb"/>
              <w:rPr>
                <w:sz w:val="28"/>
                <w:szCs w:val="28"/>
              </w:rPr>
            </w:pPr>
            <w:r w:rsidRPr="00C40B4A">
              <w:rPr>
                <w:sz w:val="28"/>
                <w:szCs w:val="28"/>
              </w:rPr>
              <w:t>216,2</w:t>
            </w:r>
          </w:p>
        </w:tc>
        <w:tc>
          <w:tcPr>
            <w:tcW w:w="475" w:type="pct"/>
          </w:tcPr>
          <w:p w:rsidR="00DE05BB" w:rsidRPr="00C40B4A" w:rsidRDefault="00DE05BB" w:rsidP="00C40B4A">
            <w:pPr>
              <w:pStyle w:val="afb"/>
              <w:rPr>
                <w:sz w:val="28"/>
                <w:szCs w:val="28"/>
              </w:rPr>
            </w:pPr>
            <w:r w:rsidRPr="00C40B4A">
              <w:rPr>
                <w:sz w:val="28"/>
                <w:szCs w:val="28"/>
              </w:rPr>
              <w:t>219,2</w:t>
            </w:r>
          </w:p>
        </w:tc>
        <w:tc>
          <w:tcPr>
            <w:tcW w:w="475" w:type="pct"/>
          </w:tcPr>
          <w:p w:rsidR="00DE05BB" w:rsidRPr="00C40B4A" w:rsidRDefault="00DE05BB" w:rsidP="00C40B4A">
            <w:pPr>
              <w:pStyle w:val="afb"/>
              <w:rPr>
                <w:sz w:val="28"/>
                <w:szCs w:val="28"/>
              </w:rPr>
            </w:pPr>
            <w:r w:rsidRPr="00C40B4A">
              <w:rPr>
                <w:sz w:val="28"/>
                <w:szCs w:val="28"/>
              </w:rPr>
              <w:t>219,7</w:t>
            </w:r>
          </w:p>
        </w:tc>
        <w:tc>
          <w:tcPr>
            <w:tcW w:w="476" w:type="pct"/>
          </w:tcPr>
          <w:p w:rsidR="00DE05BB" w:rsidRPr="00C40B4A" w:rsidRDefault="00DE05BB" w:rsidP="00C40B4A">
            <w:pPr>
              <w:pStyle w:val="afb"/>
              <w:rPr>
                <w:sz w:val="28"/>
                <w:szCs w:val="28"/>
              </w:rPr>
            </w:pPr>
            <w:r w:rsidRPr="00C40B4A">
              <w:rPr>
                <w:sz w:val="28"/>
                <w:szCs w:val="28"/>
              </w:rPr>
              <w:t>217,7</w:t>
            </w:r>
          </w:p>
        </w:tc>
        <w:tc>
          <w:tcPr>
            <w:tcW w:w="487" w:type="pct"/>
          </w:tcPr>
          <w:p w:rsidR="00DE05BB" w:rsidRPr="00C40B4A" w:rsidRDefault="00DE05BB" w:rsidP="00C40B4A">
            <w:pPr>
              <w:pStyle w:val="afb"/>
              <w:rPr>
                <w:sz w:val="28"/>
                <w:szCs w:val="28"/>
              </w:rPr>
            </w:pPr>
            <w:r w:rsidRPr="00C40B4A">
              <w:rPr>
                <w:sz w:val="28"/>
                <w:szCs w:val="28"/>
              </w:rPr>
              <w:t>213,2</w:t>
            </w:r>
          </w:p>
        </w:tc>
        <w:tc>
          <w:tcPr>
            <w:tcW w:w="487" w:type="pct"/>
          </w:tcPr>
          <w:p w:rsidR="00DE05BB" w:rsidRPr="00C40B4A" w:rsidRDefault="00DE05BB" w:rsidP="00C40B4A">
            <w:pPr>
              <w:pStyle w:val="afb"/>
              <w:rPr>
                <w:sz w:val="28"/>
                <w:szCs w:val="28"/>
              </w:rPr>
            </w:pPr>
            <w:r w:rsidRPr="00C40B4A">
              <w:rPr>
                <w:sz w:val="28"/>
                <w:szCs w:val="28"/>
              </w:rPr>
              <w:t>212,2</w:t>
            </w:r>
          </w:p>
        </w:tc>
        <w:tc>
          <w:tcPr>
            <w:tcW w:w="487" w:type="pct"/>
          </w:tcPr>
          <w:p w:rsidR="00DE05BB" w:rsidRPr="00C40B4A" w:rsidRDefault="00DE05BB" w:rsidP="00C40B4A">
            <w:pPr>
              <w:pStyle w:val="afb"/>
              <w:rPr>
                <w:sz w:val="28"/>
                <w:szCs w:val="28"/>
              </w:rPr>
            </w:pPr>
            <w:r w:rsidRPr="00C40B4A">
              <w:rPr>
                <w:sz w:val="28"/>
                <w:szCs w:val="28"/>
              </w:rPr>
              <w:t>208,2</w:t>
            </w:r>
          </w:p>
        </w:tc>
        <w:tc>
          <w:tcPr>
            <w:tcW w:w="487" w:type="pct"/>
          </w:tcPr>
          <w:p w:rsidR="00DE05BB" w:rsidRPr="00C40B4A" w:rsidRDefault="00DE05BB" w:rsidP="00C40B4A">
            <w:pPr>
              <w:pStyle w:val="afb"/>
              <w:rPr>
                <w:sz w:val="28"/>
                <w:szCs w:val="28"/>
              </w:rPr>
            </w:pPr>
            <w:r w:rsidRPr="00C40B4A">
              <w:rPr>
                <w:sz w:val="28"/>
                <w:szCs w:val="28"/>
              </w:rPr>
              <w:t>202,2</w:t>
            </w:r>
          </w:p>
        </w:tc>
      </w:tr>
      <w:tr w:rsidR="00DE05BB" w:rsidRPr="00C40B4A" w:rsidTr="00F3258E">
        <w:trPr>
          <w:trHeight w:val="454"/>
        </w:trPr>
        <w:tc>
          <w:tcPr>
            <w:tcW w:w="682" w:type="pct"/>
          </w:tcPr>
          <w:p w:rsidR="00DE05BB" w:rsidRPr="00C40B4A" w:rsidRDefault="001445F9" w:rsidP="00C40B4A">
            <w:pPr>
              <w:pStyle w:val="afb"/>
              <w:rPr>
                <w:rFonts w:eastAsiaTheme="minorEastAsia"/>
                <w:i/>
                <w:sz w:val="28"/>
                <w:szCs w:val="28"/>
              </w:rPr>
            </w:pPr>
            <m:oMathPara>
              <m:oMath>
                <m:sSub>
                  <m:sSubPr>
                    <m:ctrlPr>
                      <w:rPr>
                        <w:rFonts w:ascii="Cambria Math" w:eastAsiaTheme="minorEastAsia" w:hAnsi="Cambria Math"/>
                        <w:i/>
                        <w:sz w:val="28"/>
                        <w:szCs w:val="28"/>
                      </w:rPr>
                    </m:ctrlPr>
                  </m:sSubPr>
                  <m:e>
                    <m:r>
                      <w:rPr>
                        <w:rFonts w:ascii="Cambria Math" w:eastAsiaTheme="minorEastAsia" w:hAnsi="Cambria Math"/>
                        <w:sz w:val="28"/>
                        <w:szCs w:val="28"/>
                      </w:rPr>
                      <m:t>L</m:t>
                    </m:r>
                  </m:e>
                  <m:sub>
                    <m:r>
                      <w:rPr>
                        <w:rFonts w:ascii="Cambria Math" w:eastAsiaTheme="minorEastAsia" w:hAnsi="Cambria Math"/>
                        <w:sz w:val="28"/>
                        <w:szCs w:val="28"/>
                      </w:rPr>
                      <m:t>сниж</m:t>
                    </m:r>
                  </m:sub>
                </m:sSub>
                <m:r>
                  <w:rPr>
                    <w:rFonts w:ascii="Cambria Math" w:eastAsiaTheme="minorEastAsia" w:hAnsi="Cambria Math"/>
                    <w:sz w:val="28"/>
                    <w:szCs w:val="28"/>
                  </w:rPr>
                  <m:t>, дБ</m:t>
                </m:r>
              </m:oMath>
            </m:oMathPara>
          </w:p>
        </w:tc>
        <w:tc>
          <w:tcPr>
            <w:tcW w:w="481" w:type="pct"/>
          </w:tcPr>
          <w:p w:rsidR="00DE05BB" w:rsidRPr="00C40B4A" w:rsidRDefault="00E169EC" w:rsidP="00C40B4A">
            <w:pPr>
              <w:pStyle w:val="afb"/>
              <w:rPr>
                <w:rFonts w:eastAsiaTheme="minorEastAsia"/>
                <w:sz w:val="28"/>
                <w:szCs w:val="28"/>
              </w:rPr>
            </w:pPr>
            <w:r w:rsidRPr="00C40B4A">
              <w:rPr>
                <w:rFonts w:eastAsiaTheme="minorEastAsia"/>
                <w:sz w:val="28"/>
                <w:szCs w:val="28"/>
              </w:rPr>
              <w:t>133,8</w:t>
            </w:r>
          </w:p>
        </w:tc>
        <w:tc>
          <w:tcPr>
            <w:tcW w:w="463" w:type="pct"/>
          </w:tcPr>
          <w:p w:rsidR="00DE05BB" w:rsidRPr="00C40B4A" w:rsidRDefault="00E169EC" w:rsidP="00C40B4A">
            <w:pPr>
              <w:pStyle w:val="afb"/>
              <w:rPr>
                <w:rFonts w:eastAsiaTheme="minorEastAsia"/>
                <w:sz w:val="28"/>
                <w:szCs w:val="28"/>
              </w:rPr>
            </w:pPr>
            <w:r w:rsidRPr="00C40B4A">
              <w:rPr>
                <w:rFonts w:eastAsiaTheme="minorEastAsia"/>
                <w:sz w:val="28"/>
                <w:szCs w:val="28"/>
              </w:rPr>
              <w:t>139,9</w:t>
            </w:r>
          </w:p>
        </w:tc>
        <w:tc>
          <w:tcPr>
            <w:tcW w:w="475" w:type="pct"/>
          </w:tcPr>
          <w:p w:rsidR="00DE05BB" w:rsidRPr="00C40B4A" w:rsidRDefault="00E169EC" w:rsidP="00C40B4A">
            <w:pPr>
              <w:pStyle w:val="afb"/>
              <w:rPr>
                <w:rFonts w:eastAsiaTheme="minorEastAsia"/>
                <w:sz w:val="28"/>
                <w:szCs w:val="28"/>
              </w:rPr>
            </w:pPr>
            <w:r w:rsidRPr="00C40B4A">
              <w:rPr>
                <w:rFonts w:eastAsiaTheme="minorEastAsia"/>
                <w:sz w:val="28"/>
                <w:szCs w:val="28"/>
              </w:rPr>
              <w:t>145,8</w:t>
            </w:r>
          </w:p>
        </w:tc>
        <w:tc>
          <w:tcPr>
            <w:tcW w:w="475" w:type="pct"/>
          </w:tcPr>
          <w:p w:rsidR="00DE05BB" w:rsidRPr="00C40B4A" w:rsidRDefault="00E169EC" w:rsidP="00C40B4A">
            <w:pPr>
              <w:pStyle w:val="afb"/>
              <w:rPr>
                <w:rFonts w:eastAsiaTheme="minorEastAsia"/>
                <w:sz w:val="28"/>
                <w:szCs w:val="28"/>
              </w:rPr>
            </w:pPr>
            <w:r w:rsidRPr="00C40B4A">
              <w:rPr>
                <w:rFonts w:eastAsiaTheme="minorEastAsia"/>
                <w:sz w:val="28"/>
                <w:szCs w:val="28"/>
              </w:rPr>
              <w:t>151,8</w:t>
            </w:r>
          </w:p>
        </w:tc>
        <w:tc>
          <w:tcPr>
            <w:tcW w:w="476" w:type="pct"/>
          </w:tcPr>
          <w:p w:rsidR="00DE05BB" w:rsidRPr="00C40B4A" w:rsidRDefault="00E169EC" w:rsidP="00C40B4A">
            <w:pPr>
              <w:pStyle w:val="afb"/>
              <w:rPr>
                <w:rFonts w:eastAsiaTheme="minorEastAsia"/>
                <w:sz w:val="28"/>
                <w:szCs w:val="28"/>
              </w:rPr>
            </w:pPr>
            <w:r w:rsidRPr="00C40B4A">
              <w:rPr>
                <w:rFonts w:eastAsiaTheme="minorEastAsia"/>
                <w:sz w:val="28"/>
                <w:szCs w:val="28"/>
              </w:rPr>
              <w:t>157,9</w:t>
            </w:r>
          </w:p>
        </w:tc>
        <w:tc>
          <w:tcPr>
            <w:tcW w:w="487" w:type="pct"/>
          </w:tcPr>
          <w:p w:rsidR="00DE05BB" w:rsidRPr="00C40B4A" w:rsidRDefault="00E169EC" w:rsidP="00C40B4A">
            <w:pPr>
              <w:pStyle w:val="afb"/>
              <w:rPr>
                <w:rFonts w:eastAsiaTheme="minorEastAsia"/>
                <w:sz w:val="28"/>
                <w:szCs w:val="28"/>
              </w:rPr>
            </w:pPr>
            <w:r w:rsidRPr="00C40B4A">
              <w:rPr>
                <w:rFonts w:eastAsiaTheme="minorEastAsia"/>
                <w:sz w:val="28"/>
                <w:szCs w:val="28"/>
              </w:rPr>
              <w:t>163,9</w:t>
            </w:r>
          </w:p>
        </w:tc>
        <w:tc>
          <w:tcPr>
            <w:tcW w:w="487" w:type="pct"/>
          </w:tcPr>
          <w:p w:rsidR="00DE05BB" w:rsidRPr="00C40B4A" w:rsidRDefault="00E169EC" w:rsidP="00C40B4A">
            <w:pPr>
              <w:pStyle w:val="afb"/>
              <w:rPr>
                <w:rFonts w:eastAsiaTheme="minorEastAsia"/>
                <w:sz w:val="28"/>
                <w:szCs w:val="28"/>
              </w:rPr>
            </w:pPr>
            <w:r w:rsidRPr="00C40B4A">
              <w:rPr>
                <w:rFonts w:eastAsiaTheme="minorEastAsia"/>
                <w:sz w:val="28"/>
                <w:szCs w:val="28"/>
              </w:rPr>
              <w:t>169,9</w:t>
            </w:r>
          </w:p>
        </w:tc>
        <w:tc>
          <w:tcPr>
            <w:tcW w:w="487" w:type="pct"/>
          </w:tcPr>
          <w:p w:rsidR="00DE05BB" w:rsidRPr="00C40B4A" w:rsidRDefault="00E169EC" w:rsidP="00C40B4A">
            <w:pPr>
              <w:pStyle w:val="afb"/>
              <w:rPr>
                <w:rFonts w:eastAsiaTheme="minorEastAsia"/>
                <w:sz w:val="28"/>
                <w:szCs w:val="28"/>
              </w:rPr>
            </w:pPr>
            <w:r w:rsidRPr="00C40B4A">
              <w:rPr>
                <w:rFonts w:eastAsiaTheme="minorEastAsia"/>
                <w:sz w:val="28"/>
                <w:szCs w:val="28"/>
              </w:rPr>
              <w:t>175,9</w:t>
            </w:r>
          </w:p>
        </w:tc>
        <w:tc>
          <w:tcPr>
            <w:tcW w:w="487" w:type="pct"/>
          </w:tcPr>
          <w:p w:rsidR="00DE05BB" w:rsidRPr="00C40B4A" w:rsidRDefault="00E169EC" w:rsidP="00C40B4A">
            <w:pPr>
              <w:pStyle w:val="afb"/>
              <w:rPr>
                <w:rFonts w:eastAsiaTheme="minorEastAsia"/>
                <w:sz w:val="28"/>
                <w:szCs w:val="28"/>
              </w:rPr>
            </w:pPr>
            <w:r w:rsidRPr="00C40B4A">
              <w:rPr>
                <w:rFonts w:eastAsiaTheme="minorEastAsia"/>
                <w:sz w:val="28"/>
                <w:szCs w:val="28"/>
              </w:rPr>
              <w:t>181,9</w:t>
            </w:r>
          </w:p>
        </w:tc>
      </w:tr>
      <w:tr w:rsidR="00DE05BB" w:rsidRPr="00C40B4A" w:rsidTr="00F3258E">
        <w:trPr>
          <w:trHeight w:val="454"/>
        </w:trPr>
        <w:tc>
          <w:tcPr>
            <w:tcW w:w="682" w:type="pct"/>
          </w:tcPr>
          <w:p w:rsidR="00DE05BB" w:rsidRPr="00C40B4A" w:rsidRDefault="001445F9" w:rsidP="00C40B4A">
            <w:pPr>
              <w:pStyle w:val="afb"/>
              <w:rPr>
                <w:rFonts w:eastAsiaTheme="minorEastAsia"/>
                <w:i/>
                <w:sz w:val="28"/>
                <w:szCs w:val="28"/>
              </w:rPr>
            </w:pPr>
            <m:oMathPara>
              <m:oMath>
                <m:sSub>
                  <m:sSubPr>
                    <m:ctrlPr>
                      <w:rPr>
                        <w:rFonts w:ascii="Cambria Math" w:eastAsiaTheme="minorEastAsia" w:hAnsi="Cambria Math"/>
                        <w:i/>
                        <w:sz w:val="28"/>
                        <w:szCs w:val="28"/>
                      </w:rPr>
                    </m:ctrlPr>
                  </m:sSubPr>
                  <m:e>
                    <m:r>
                      <w:rPr>
                        <w:rFonts w:ascii="Cambria Math" w:eastAsiaTheme="minorEastAsia" w:hAnsi="Cambria Math"/>
                        <w:sz w:val="28"/>
                        <w:szCs w:val="28"/>
                      </w:rPr>
                      <m:t>L</m:t>
                    </m:r>
                  </m:e>
                  <m:sub>
                    <m:r>
                      <w:rPr>
                        <w:rFonts w:ascii="Cambria Math" w:eastAsiaTheme="minorEastAsia" w:hAnsi="Cambria Math"/>
                        <w:sz w:val="28"/>
                        <w:szCs w:val="28"/>
                      </w:rPr>
                      <m:t>факт</m:t>
                    </m:r>
                  </m:sub>
                </m:sSub>
                <m:r>
                  <w:rPr>
                    <w:rFonts w:ascii="Cambria Math" w:eastAsiaTheme="minorEastAsia" w:hAnsi="Cambria Math"/>
                    <w:sz w:val="28"/>
                    <w:szCs w:val="28"/>
                  </w:rPr>
                  <m:t>, дБ</m:t>
                </m:r>
              </m:oMath>
            </m:oMathPara>
          </w:p>
        </w:tc>
        <w:tc>
          <w:tcPr>
            <w:tcW w:w="481" w:type="pct"/>
          </w:tcPr>
          <w:p w:rsidR="00DE05BB" w:rsidRPr="00C40B4A" w:rsidRDefault="00E169EC" w:rsidP="00C40B4A">
            <w:pPr>
              <w:pStyle w:val="afb"/>
              <w:rPr>
                <w:rFonts w:eastAsiaTheme="minorEastAsia"/>
                <w:sz w:val="28"/>
                <w:szCs w:val="28"/>
              </w:rPr>
            </w:pPr>
            <w:r w:rsidRPr="00C40B4A">
              <w:rPr>
                <w:rFonts w:eastAsiaTheme="minorEastAsia"/>
                <w:sz w:val="28"/>
                <w:szCs w:val="28"/>
              </w:rPr>
              <w:t>78,3</w:t>
            </w:r>
          </w:p>
        </w:tc>
        <w:tc>
          <w:tcPr>
            <w:tcW w:w="463" w:type="pct"/>
          </w:tcPr>
          <w:p w:rsidR="00DE05BB" w:rsidRPr="00C40B4A" w:rsidRDefault="00E169EC" w:rsidP="00C40B4A">
            <w:pPr>
              <w:pStyle w:val="afb"/>
              <w:rPr>
                <w:rFonts w:eastAsiaTheme="minorEastAsia"/>
                <w:sz w:val="28"/>
                <w:szCs w:val="28"/>
              </w:rPr>
            </w:pPr>
            <w:r w:rsidRPr="00C40B4A">
              <w:rPr>
                <w:rFonts w:eastAsiaTheme="minorEastAsia"/>
                <w:sz w:val="28"/>
                <w:szCs w:val="28"/>
              </w:rPr>
              <w:t>76,3</w:t>
            </w:r>
          </w:p>
        </w:tc>
        <w:tc>
          <w:tcPr>
            <w:tcW w:w="475" w:type="pct"/>
          </w:tcPr>
          <w:p w:rsidR="00DE05BB" w:rsidRPr="00C40B4A" w:rsidRDefault="00E169EC" w:rsidP="00C40B4A">
            <w:pPr>
              <w:pStyle w:val="afb"/>
              <w:rPr>
                <w:rFonts w:eastAsiaTheme="minorEastAsia"/>
                <w:sz w:val="28"/>
                <w:szCs w:val="28"/>
              </w:rPr>
            </w:pPr>
            <w:r w:rsidRPr="00C40B4A">
              <w:rPr>
                <w:rFonts w:eastAsiaTheme="minorEastAsia"/>
                <w:sz w:val="28"/>
                <w:szCs w:val="28"/>
              </w:rPr>
              <w:t>73,4</w:t>
            </w:r>
          </w:p>
        </w:tc>
        <w:tc>
          <w:tcPr>
            <w:tcW w:w="475" w:type="pct"/>
          </w:tcPr>
          <w:p w:rsidR="00DE05BB" w:rsidRPr="00C40B4A" w:rsidRDefault="00E169EC" w:rsidP="00C40B4A">
            <w:pPr>
              <w:pStyle w:val="afb"/>
              <w:rPr>
                <w:rFonts w:eastAsiaTheme="minorEastAsia"/>
                <w:sz w:val="28"/>
                <w:szCs w:val="28"/>
              </w:rPr>
            </w:pPr>
            <w:r w:rsidRPr="00C40B4A">
              <w:rPr>
                <w:rFonts w:eastAsiaTheme="minorEastAsia"/>
                <w:sz w:val="28"/>
                <w:szCs w:val="28"/>
              </w:rPr>
              <w:t>67,9</w:t>
            </w:r>
          </w:p>
        </w:tc>
        <w:tc>
          <w:tcPr>
            <w:tcW w:w="476" w:type="pct"/>
          </w:tcPr>
          <w:p w:rsidR="00DE05BB" w:rsidRPr="00C40B4A" w:rsidRDefault="00E169EC" w:rsidP="00C40B4A">
            <w:pPr>
              <w:pStyle w:val="afb"/>
              <w:rPr>
                <w:rFonts w:eastAsiaTheme="minorEastAsia"/>
                <w:sz w:val="28"/>
                <w:szCs w:val="28"/>
              </w:rPr>
            </w:pPr>
            <w:r w:rsidRPr="00C40B4A">
              <w:rPr>
                <w:rFonts w:eastAsiaTheme="minorEastAsia"/>
                <w:sz w:val="28"/>
                <w:szCs w:val="28"/>
              </w:rPr>
              <w:t>59,8</w:t>
            </w:r>
          </w:p>
        </w:tc>
        <w:tc>
          <w:tcPr>
            <w:tcW w:w="487" w:type="pct"/>
          </w:tcPr>
          <w:p w:rsidR="00DE05BB" w:rsidRPr="00C40B4A" w:rsidRDefault="00E169EC" w:rsidP="00C40B4A">
            <w:pPr>
              <w:pStyle w:val="afb"/>
              <w:rPr>
                <w:rFonts w:eastAsiaTheme="minorEastAsia"/>
                <w:sz w:val="28"/>
                <w:szCs w:val="28"/>
              </w:rPr>
            </w:pPr>
            <w:r w:rsidRPr="00C40B4A">
              <w:rPr>
                <w:rFonts w:eastAsiaTheme="minorEastAsia"/>
                <w:sz w:val="28"/>
                <w:szCs w:val="28"/>
              </w:rPr>
              <w:t>49,3</w:t>
            </w:r>
          </w:p>
        </w:tc>
        <w:tc>
          <w:tcPr>
            <w:tcW w:w="487" w:type="pct"/>
          </w:tcPr>
          <w:p w:rsidR="00DE05BB" w:rsidRPr="00C40B4A" w:rsidRDefault="00E169EC" w:rsidP="00C40B4A">
            <w:pPr>
              <w:pStyle w:val="afb"/>
              <w:rPr>
                <w:rFonts w:eastAsiaTheme="minorEastAsia"/>
                <w:sz w:val="28"/>
                <w:szCs w:val="28"/>
              </w:rPr>
            </w:pPr>
            <w:r w:rsidRPr="00C40B4A">
              <w:rPr>
                <w:rFonts w:eastAsiaTheme="minorEastAsia"/>
                <w:sz w:val="28"/>
                <w:szCs w:val="28"/>
              </w:rPr>
              <w:t>42,3</w:t>
            </w:r>
          </w:p>
        </w:tc>
        <w:tc>
          <w:tcPr>
            <w:tcW w:w="487" w:type="pct"/>
          </w:tcPr>
          <w:p w:rsidR="00DE05BB" w:rsidRPr="00C40B4A" w:rsidRDefault="00E169EC" w:rsidP="00C40B4A">
            <w:pPr>
              <w:pStyle w:val="afb"/>
              <w:rPr>
                <w:rFonts w:eastAsiaTheme="minorEastAsia"/>
                <w:sz w:val="28"/>
                <w:szCs w:val="28"/>
              </w:rPr>
            </w:pPr>
            <w:r w:rsidRPr="00C40B4A">
              <w:rPr>
                <w:rFonts w:eastAsiaTheme="minorEastAsia"/>
                <w:sz w:val="28"/>
                <w:szCs w:val="28"/>
              </w:rPr>
              <w:t>32,3</w:t>
            </w:r>
          </w:p>
        </w:tc>
        <w:tc>
          <w:tcPr>
            <w:tcW w:w="487" w:type="pct"/>
          </w:tcPr>
          <w:p w:rsidR="00DE05BB" w:rsidRPr="00C40B4A" w:rsidRDefault="00E169EC" w:rsidP="00C40B4A">
            <w:pPr>
              <w:pStyle w:val="afb"/>
              <w:rPr>
                <w:rFonts w:eastAsiaTheme="minorEastAsia"/>
                <w:sz w:val="28"/>
                <w:szCs w:val="28"/>
              </w:rPr>
            </w:pPr>
            <w:r w:rsidRPr="00C40B4A">
              <w:rPr>
                <w:rFonts w:eastAsiaTheme="minorEastAsia"/>
                <w:sz w:val="28"/>
                <w:szCs w:val="28"/>
              </w:rPr>
              <w:t>20,3</w:t>
            </w:r>
          </w:p>
        </w:tc>
      </w:tr>
      <w:tr w:rsidR="00C40B4A" w:rsidRPr="00C40B4A" w:rsidTr="00F3258E">
        <w:trPr>
          <w:trHeight w:val="454"/>
        </w:trPr>
        <w:tc>
          <w:tcPr>
            <w:tcW w:w="682" w:type="pct"/>
          </w:tcPr>
          <w:p w:rsidR="00C40B4A" w:rsidRPr="00C40B4A" w:rsidRDefault="001445F9" w:rsidP="00C40B4A">
            <w:pPr>
              <w:pStyle w:val="afb"/>
              <w:rPr>
                <w:sz w:val="28"/>
                <w:szCs w:val="28"/>
              </w:rPr>
            </w:pPr>
            <m:oMathPara>
              <m:oMath>
                <m:sSub>
                  <m:sSubPr>
                    <m:ctrlPr>
                      <w:rPr>
                        <w:rFonts w:ascii="Cambria Math" w:hAnsi="Cambria Math"/>
                        <w:sz w:val="28"/>
                        <w:szCs w:val="28"/>
                      </w:rPr>
                    </m:ctrlPr>
                  </m:sSubPr>
                  <m:e>
                    <m:r>
                      <w:rPr>
                        <w:rFonts w:ascii="Cambria Math" w:hAnsi="Cambria Math"/>
                        <w:sz w:val="28"/>
                        <w:szCs w:val="28"/>
                      </w:rPr>
                      <m:t>L</m:t>
                    </m:r>
                  </m:e>
                  <m:sub>
                    <m:r>
                      <m:rPr>
                        <m:sty m:val="p"/>
                      </m:rPr>
                      <w:rPr>
                        <w:rFonts w:ascii="Cambria Math" w:hAnsi="Cambria Math"/>
                        <w:sz w:val="28"/>
                        <w:szCs w:val="28"/>
                      </w:rPr>
                      <m:t>норм</m:t>
                    </m:r>
                  </m:sub>
                </m:sSub>
                <m:r>
                  <m:rPr>
                    <m:sty m:val="p"/>
                  </m:rPr>
                  <w:rPr>
                    <w:rFonts w:ascii="Cambria Math" w:hAnsi="Cambria Math"/>
                    <w:sz w:val="28"/>
                    <w:szCs w:val="28"/>
                  </w:rPr>
                  <m:t>, дБ</m:t>
                </m:r>
              </m:oMath>
            </m:oMathPara>
          </w:p>
        </w:tc>
        <w:tc>
          <w:tcPr>
            <w:tcW w:w="481" w:type="pct"/>
          </w:tcPr>
          <w:p w:rsidR="00C40B4A" w:rsidRPr="00C40B4A" w:rsidRDefault="00C40B4A" w:rsidP="00C40B4A">
            <w:pPr>
              <w:pStyle w:val="afb"/>
              <w:rPr>
                <w:sz w:val="28"/>
                <w:szCs w:val="28"/>
              </w:rPr>
            </w:pPr>
            <w:r w:rsidRPr="00C40B4A">
              <w:rPr>
                <w:sz w:val="28"/>
                <w:szCs w:val="28"/>
              </w:rPr>
              <w:t>96</w:t>
            </w:r>
          </w:p>
        </w:tc>
        <w:tc>
          <w:tcPr>
            <w:tcW w:w="463" w:type="pct"/>
          </w:tcPr>
          <w:p w:rsidR="00C40B4A" w:rsidRPr="00C40B4A" w:rsidRDefault="00C40B4A" w:rsidP="00C40B4A">
            <w:pPr>
              <w:pStyle w:val="afb"/>
              <w:rPr>
                <w:sz w:val="28"/>
                <w:szCs w:val="28"/>
              </w:rPr>
            </w:pPr>
            <w:r w:rsidRPr="00C40B4A">
              <w:rPr>
                <w:sz w:val="28"/>
                <w:szCs w:val="28"/>
              </w:rPr>
              <w:t>83</w:t>
            </w:r>
          </w:p>
        </w:tc>
        <w:tc>
          <w:tcPr>
            <w:tcW w:w="475" w:type="pct"/>
          </w:tcPr>
          <w:p w:rsidR="00C40B4A" w:rsidRPr="00C40B4A" w:rsidRDefault="00C40B4A" w:rsidP="00C40B4A">
            <w:pPr>
              <w:pStyle w:val="afb"/>
              <w:rPr>
                <w:sz w:val="28"/>
                <w:szCs w:val="28"/>
              </w:rPr>
            </w:pPr>
            <w:r w:rsidRPr="00C40B4A">
              <w:rPr>
                <w:sz w:val="28"/>
                <w:szCs w:val="28"/>
              </w:rPr>
              <w:t>74</w:t>
            </w:r>
          </w:p>
        </w:tc>
        <w:tc>
          <w:tcPr>
            <w:tcW w:w="475" w:type="pct"/>
          </w:tcPr>
          <w:p w:rsidR="00C40B4A" w:rsidRPr="00C40B4A" w:rsidRDefault="00C40B4A" w:rsidP="00C40B4A">
            <w:pPr>
              <w:pStyle w:val="afb"/>
              <w:rPr>
                <w:sz w:val="28"/>
                <w:szCs w:val="28"/>
              </w:rPr>
            </w:pPr>
            <w:r w:rsidRPr="00C40B4A">
              <w:rPr>
                <w:sz w:val="28"/>
                <w:szCs w:val="28"/>
              </w:rPr>
              <w:t>68</w:t>
            </w:r>
          </w:p>
        </w:tc>
        <w:tc>
          <w:tcPr>
            <w:tcW w:w="476" w:type="pct"/>
          </w:tcPr>
          <w:p w:rsidR="00C40B4A" w:rsidRPr="00C40B4A" w:rsidRDefault="00C40B4A" w:rsidP="00C40B4A">
            <w:pPr>
              <w:pStyle w:val="afb"/>
              <w:rPr>
                <w:sz w:val="28"/>
                <w:szCs w:val="28"/>
              </w:rPr>
            </w:pPr>
            <w:r w:rsidRPr="00C40B4A">
              <w:rPr>
                <w:sz w:val="28"/>
                <w:szCs w:val="28"/>
              </w:rPr>
              <w:t>63</w:t>
            </w:r>
          </w:p>
        </w:tc>
        <w:tc>
          <w:tcPr>
            <w:tcW w:w="487" w:type="pct"/>
          </w:tcPr>
          <w:p w:rsidR="00C40B4A" w:rsidRPr="00C40B4A" w:rsidRDefault="00C40B4A" w:rsidP="00C40B4A">
            <w:pPr>
              <w:pStyle w:val="afb"/>
              <w:rPr>
                <w:sz w:val="28"/>
                <w:szCs w:val="28"/>
              </w:rPr>
            </w:pPr>
            <w:r w:rsidRPr="00C40B4A">
              <w:rPr>
                <w:sz w:val="28"/>
                <w:szCs w:val="28"/>
              </w:rPr>
              <w:t>60</w:t>
            </w:r>
          </w:p>
        </w:tc>
        <w:tc>
          <w:tcPr>
            <w:tcW w:w="487" w:type="pct"/>
          </w:tcPr>
          <w:p w:rsidR="00C40B4A" w:rsidRPr="00C40B4A" w:rsidRDefault="00C40B4A" w:rsidP="00C40B4A">
            <w:pPr>
              <w:pStyle w:val="afb"/>
              <w:rPr>
                <w:sz w:val="28"/>
                <w:szCs w:val="28"/>
              </w:rPr>
            </w:pPr>
            <w:r w:rsidRPr="00C40B4A">
              <w:rPr>
                <w:sz w:val="28"/>
                <w:szCs w:val="28"/>
              </w:rPr>
              <w:t>57</w:t>
            </w:r>
          </w:p>
        </w:tc>
        <w:tc>
          <w:tcPr>
            <w:tcW w:w="487" w:type="pct"/>
          </w:tcPr>
          <w:p w:rsidR="00C40B4A" w:rsidRPr="00C40B4A" w:rsidRDefault="00C40B4A" w:rsidP="00C40B4A">
            <w:pPr>
              <w:pStyle w:val="afb"/>
              <w:rPr>
                <w:sz w:val="28"/>
                <w:szCs w:val="28"/>
              </w:rPr>
            </w:pPr>
            <w:r w:rsidRPr="00C40B4A">
              <w:rPr>
                <w:sz w:val="28"/>
                <w:szCs w:val="28"/>
              </w:rPr>
              <w:t>55</w:t>
            </w:r>
          </w:p>
        </w:tc>
        <w:tc>
          <w:tcPr>
            <w:tcW w:w="487" w:type="pct"/>
          </w:tcPr>
          <w:p w:rsidR="00C40B4A" w:rsidRPr="00C40B4A" w:rsidRDefault="00C40B4A" w:rsidP="00C40B4A">
            <w:pPr>
              <w:pStyle w:val="afb"/>
              <w:rPr>
                <w:sz w:val="28"/>
                <w:szCs w:val="28"/>
              </w:rPr>
            </w:pPr>
            <w:r w:rsidRPr="00C40B4A">
              <w:rPr>
                <w:sz w:val="28"/>
                <w:szCs w:val="28"/>
              </w:rPr>
              <w:t>54</w:t>
            </w:r>
          </w:p>
        </w:tc>
      </w:tr>
    </w:tbl>
    <w:p w:rsidR="00C74F96" w:rsidRDefault="00C74F96" w:rsidP="00F3072C">
      <w:pPr>
        <w:pStyle w:val="a3"/>
        <w:rPr>
          <w:rFonts w:eastAsiaTheme="minorEastAsia"/>
          <w:noProof/>
        </w:rPr>
      </w:pPr>
    </w:p>
    <w:p w:rsidR="009762A2" w:rsidRDefault="009762A2" w:rsidP="009762A2">
      <w:pPr>
        <w:pStyle w:val="a3"/>
        <w:keepNext/>
        <w:ind w:firstLine="0"/>
        <w:jc w:val="center"/>
      </w:pPr>
      <w:r>
        <w:rPr>
          <w:noProof/>
        </w:rPr>
        <w:drawing>
          <wp:inline distT="0" distB="0" distL="0" distR="0" wp14:anchorId="5349F592" wp14:editId="7BC91647">
            <wp:extent cx="5940425" cy="3863340"/>
            <wp:effectExtent l="0" t="0" r="3175" b="3810"/>
            <wp:docPr id="17" name="Диаграмма 17">
              <a:extLst xmlns:a="http://schemas.openxmlformats.org/drawingml/2006/main">
                <a:ext uri="{FF2B5EF4-FFF2-40B4-BE49-F238E27FC236}">
                  <a16:creationId xmlns:a16="http://schemas.microsoft.com/office/drawing/2014/main" id="{E0D0A196-27ED-4C74-919D-539DE08934C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4"/>
              </a:graphicData>
            </a:graphic>
          </wp:inline>
        </w:drawing>
      </w:r>
    </w:p>
    <w:p w:rsidR="009762A2" w:rsidRPr="009762A2" w:rsidRDefault="009762A2" w:rsidP="009762A2">
      <w:pPr>
        <w:pStyle w:val="a3"/>
        <w:keepNext/>
        <w:ind w:firstLine="0"/>
        <w:jc w:val="center"/>
        <w:rPr>
          <w:vanish/>
          <w:specVanish/>
        </w:rPr>
      </w:pPr>
      <w:r>
        <w:t>Рисунок</w:t>
      </w:r>
    </w:p>
    <w:p w:rsidR="009762A2" w:rsidRDefault="009762A2" w:rsidP="009762A2">
      <w:pPr>
        <w:pStyle w:val="ae"/>
        <w:rPr>
          <w:rFonts w:eastAsiaTheme="minorEastAsia"/>
        </w:rPr>
      </w:pPr>
      <w:r>
        <w:rPr>
          <w:rFonts w:eastAsiaTheme="minorEastAsia"/>
        </w:rPr>
        <w:t xml:space="preserve"> </w:t>
      </w:r>
      <w:bookmarkStart w:id="86" w:name="_Ref70536373"/>
      <w:r>
        <w:rPr>
          <w:rFonts w:eastAsiaTheme="minorEastAsia"/>
        </w:rPr>
        <w:fldChar w:fldCharType="begin"/>
      </w:r>
      <w:r>
        <w:rPr>
          <w:rFonts w:eastAsiaTheme="minorEastAsia"/>
        </w:rPr>
        <w:instrText xml:space="preserve"> STYLEREF 2 \s </w:instrText>
      </w:r>
      <w:r>
        <w:rPr>
          <w:rFonts w:eastAsiaTheme="minorEastAsia"/>
        </w:rPr>
        <w:fldChar w:fldCharType="separate"/>
      </w:r>
      <w:r>
        <w:rPr>
          <w:rFonts w:eastAsiaTheme="minorEastAsia"/>
          <w:noProof/>
        </w:rPr>
        <w:t>5.2</w:t>
      </w:r>
      <w:r>
        <w:rPr>
          <w:rFonts w:eastAsiaTheme="minorEastAsia"/>
        </w:rPr>
        <w:fldChar w:fldCharType="end"/>
      </w:r>
      <w:r>
        <w:rPr>
          <w:rFonts w:eastAsiaTheme="minorEastAsia"/>
        </w:rPr>
        <w:t>.</w:t>
      </w:r>
      <w:r>
        <w:rPr>
          <w:rFonts w:eastAsiaTheme="minorEastAsia"/>
        </w:rPr>
        <w:fldChar w:fldCharType="begin"/>
      </w:r>
      <w:r>
        <w:rPr>
          <w:rFonts w:eastAsiaTheme="minorEastAsia"/>
        </w:rPr>
        <w:instrText xml:space="preserve"> SEQ Рисунок \* ARABIC \s 2 </w:instrText>
      </w:r>
      <w:r>
        <w:rPr>
          <w:rFonts w:eastAsiaTheme="minorEastAsia"/>
        </w:rPr>
        <w:fldChar w:fldCharType="separate"/>
      </w:r>
      <w:r>
        <w:rPr>
          <w:rFonts w:eastAsiaTheme="minorEastAsia"/>
          <w:noProof/>
        </w:rPr>
        <w:t>2</w:t>
      </w:r>
      <w:r>
        <w:rPr>
          <w:rFonts w:eastAsiaTheme="minorEastAsia"/>
        </w:rPr>
        <w:fldChar w:fldCharType="end"/>
      </w:r>
      <w:bookmarkEnd w:id="86"/>
      <w:r>
        <w:rPr>
          <w:rFonts w:eastAsiaTheme="minorEastAsia"/>
        </w:rPr>
        <w:t xml:space="preserve"> – Уровень звуковой мощности выхлопной струи (1), фактический (2), нормативный (3)</w:t>
      </w:r>
    </w:p>
    <w:p w:rsidR="00C74F96" w:rsidRDefault="00C74F96" w:rsidP="00F3072C">
      <w:pPr>
        <w:pStyle w:val="a3"/>
        <w:rPr>
          <w:rFonts w:eastAsiaTheme="minorEastAsia"/>
        </w:rPr>
      </w:pPr>
    </w:p>
    <w:p w:rsidR="00C40B4A" w:rsidRDefault="00C40B4A" w:rsidP="00214187">
      <w:pPr>
        <w:pStyle w:val="a3"/>
        <w:rPr>
          <w:rFonts w:eastAsiaTheme="minorEastAsia"/>
        </w:rPr>
      </w:pPr>
      <w:r>
        <w:rPr>
          <w:rFonts w:eastAsiaTheme="minorEastAsia"/>
        </w:rPr>
        <w:t>Результаты поверочного расчета позволяют сделать вывод, что выбранное местоположение пункта управления и наблюдения, а также материал звукоизоляции позволяют снизить уровень шумового воздействия до нормативных значений.</w:t>
      </w:r>
    </w:p>
    <w:p w:rsidR="00E578C6" w:rsidRDefault="00E578C6" w:rsidP="00214187">
      <w:pPr>
        <w:pStyle w:val="a3"/>
      </w:pPr>
      <w:r w:rsidRPr="00E83B25">
        <w:br w:type="page"/>
      </w:r>
    </w:p>
    <w:p w:rsidR="00837DF9" w:rsidRPr="00A3642B" w:rsidRDefault="00311D5A" w:rsidP="00311D5A">
      <w:pPr>
        <w:pStyle w:val="a8"/>
        <w:rPr>
          <w:lang w:val="en-US"/>
        </w:rPr>
      </w:pPr>
      <w:r>
        <w:lastRenderedPageBreak/>
        <w:t>Список</w:t>
      </w:r>
      <w:r w:rsidRPr="00A3642B">
        <w:rPr>
          <w:lang w:val="en-US"/>
        </w:rPr>
        <w:t xml:space="preserve"> </w:t>
      </w:r>
      <w:r>
        <w:t>использованной</w:t>
      </w:r>
      <w:r w:rsidRPr="00A3642B">
        <w:rPr>
          <w:lang w:val="en-US"/>
        </w:rPr>
        <w:t xml:space="preserve"> </w:t>
      </w:r>
      <w:r>
        <w:t>литературы</w:t>
      </w:r>
    </w:p>
    <w:p w:rsidR="00311D5A" w:rsidRPr="00A3642B" w:rsidRDefault="00311D5A" w:rsidP="00311D5A">
      <w:pPr>
        <w:rPr>
          <w:lang w:val="en-US" w:eastAsia="ru-RU"/>
        </w:rPr>
      </w:pPr>
    </w:p>
    <w:p w:rsidR="007D58E1" w:rsidRPr="001445F9" w:rsidRDefault="00837DF9" w:rsidP="007D58E1">
      <w:pPr>
        <w:widowControl w:val="0"/>
        <w:autoSpaceDE w:val="0"/>
        <w:autoSpaceDN w:val="0"/>
        <w:adjustRightInd w:val="0"/>
        <w:rPr>
          <w:rFonts w:cs="Times New Roman"/>
          <w:noProof/>
          <w:szCs w:val="24"/>
          <w:lang w:val="en-US"/>
        </w:rPr>
      </w:pPr>
      <w:r>
        <w:fldChar w:fldCharType="begin" w:fldLock="1"/>
      </w:r>
      <w:r w:rsidRPr="00A3642B">
        <w:rPr>
          <w:lang w:val="en-US"/>
        </w:rPr>
        <w:instrText xml:space="preserve">ADDIN Mendeley Bibliography CSL_BIBLIOGRAPHY </w:instrText>
      </w:r>
      <w:r>
        <w:fldChar w:fldCharType="separate"/>
      </w:r>
      <w:r w:rsidR="007D58E1" w:rsidRPr="001445F9">
        <w:rPr>
          <w:rFonts w:cs="Times New Roman"/>
          <w:noProof/>
          <w:szCs w:val="24"/>
          <w:lang w:val="en-US"/>
        </w:rPr>
        <w:t>1. BOLIEAU C., BAKER J., FOLKMAN S. Space Shuttle SRM Ignition System 1978.C. 987.</w:t>
      </w:r>
    </w:p>
    <w:p w:rsidR="007D58E1" w:rsidRPr="001445F9" w:rsidRDefault="007D58E1" w:rsidP="007D58E1">
      <w:pPr>
        <w:widowControl w:val="0"/>
        <w:autoSpaceDE w:val="0"/>
        <w:autoSpaceDN w:val="0"/>
        <w:adjustRightInd w:val="0"/>
        <w:rPr>
          <w:rFonts w:cs="Times New Roman"/>
          <w:noProof/>
          <w:szCs w:val="24"/>
          <w:lang w:val="en-US"/>
        </w:rPr>
      </w:pPr>
      <w:r w:rsidRPr="001445F9">
        <w:rPr>
          <w:rFonts w:cs="Times New Roman"/>
          <w:noProof/>
          <w:szCs w:val="24"/>
          <w:lang w:val="en-US"/>
        </w:rPr>
        <w:t>2. Kölle D. E. Handbook of Cost Engineering for Space Transportation Systems: Statistical-analytical Model for Cost Estimation and Economical Optimization of Launch Vehicles / D. E. Kölle, TransCostSystems, 2007.</w:t>
      </w:r>
    </w:p>
    <w:p w:rsidR="007D58E1" w:rsidRPr="001445F9" w:rsidRDefault="007D58E1" w:rsidP="007D58E1">
      <w:pPr>
        <w:widowControl w:val="0"/>
        <w:autoSpaceDE w:val="0"/>
        <w:autoSpaceDN w:val="0"/>
        <w:adjustRightInd w:val="0"/>
        <w:rPr>
          <w:rFonts w:cs="Times New Roman"/>
          <w:noProof/>
          <w:szCs w:val="24"/>
          <w:lang w:val="en-US"/>
        </w:rPr>
      </w:pPr>
      <w:r w:rsidRPr="001445F9">
        <w:rPr>
          <w:rFonts w:cs="Times New Roman"/>
          <w:noProof/>
          <w:szCs w:val="24"/>
          <w:lang w:val="en-US"/>
        </w:rPr>
        <w:t>3. Miller W. H. Solid rocket motor performance analysis and prediction / W. H. Miller, National Aeronautics and Space Administration, 1971.</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4. Авдуевский В. С., Галицейский Б. М., Глебов Г. А. Основы теплопередачи в авиационной и ракетно-космической технике / В. С. Авдуевский, Б. М. Галицейский, Г. А. Глебов, Москва: Машиностроение, 1992. 528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5. Баловнев Н. П. Расчет резьбовых соединений и винтовых механизмов: Метод. указания / Н. П. Баловнев, Москва: МАМИ, 1999.</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6. Васильев А. П. [и др.]. Основы теории и расчета жидкостных ракетных двигателей / А. П. Васильев, В. М. Кудрявцев, В. А. Кузнецов, В. Д. Курпатенков, А. М. Обельницкий [и др.]., под ред. В. М. Кудрявцев, Москва: Высшая школа, 1993. 368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7. Волков Е. Б., Сырицын Т. А., Мазинг Г. Ю. Статика и динамика ракетных двигательных установок / Е. Б. Волков, Т. А. Сырицын, Г. Ю. Мазинг, Москва: Машиностроение, 1978. 224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8. Губертов А. М. [и др.]. Газодинамические и теплофизические процессы в ракетных двигателях твёрдого топлива / А. М. Губертов, В. В. Миронов, Д. М. Борисов, В. Н. Баскаков, Л. И. Волкова [и др.]., под ред. А. С. Коротеев, Москва: Машиностроение, 2004. 512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9. Иванов Н. И. Инженерная акустика. Теория и практика борьбы с шумом / Н. И. Иванов, Москва: Логос, 2016. 424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10. Карпинос Д. М., Озеран А. Е., Грошева В. М. Композиционный материал / Д. М. Карпинос, А. Е. Озеран, В. М. Грошева, под ред. Ю. С. Липатов, Э. С. Уманский, Киев: Наукова думка, 1985. 294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lastRenderedPageBreak/>
        <w:t>11. Кац Г. С., Милевски Д. В. Наполнители для полимерных композиционных материалов: справочное пособие / Г. С. Кац, Д. В. Милевски, Машиностроение, 1981.</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12. Косилова А. Г., Мещеряков Р. К. Справочник технолога-машиностроителя / А. Г. Косилова, Р. К. Мещеряков, 4-е изд., Москва: Машиностроение, 1986. 656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13. Лизин В. Т., Пяткин В. А. Проектирование тонкостенных конструкций / В. Т. Лизин, В. А. Пяткин, 3-е изд., Москва: Машиностроение, 1994. 384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14. Сергеева А. В. Анализ влияния ракетно-космической деятельности на окружающую среду // Сервис в России и за рубежом. 2007. № 4.</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15. Скворцов Ю. В. Организационно-экономические вопросы в дипломном проектировании / Ю. В. Скворцов, 2-е изд., Москва: Студент, 2012. 374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16. Терехин А. С., Смирнов С. Г., Тупов В. В. Исследование эффективности звукоизоляции и звукопоглощения / А. С. Терехин, С. Г. Смирнов, В. В. Тупов, 2016.</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17. Трусов Б. Г. Программная система ТЕРРА для моделирования фазовых и химических равновесий при высоких температурах // III Международный симпозиум. Горение и плазмохимия. 2005. C. 24–26.</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18. Фахрутдинов И. Х., Котельников А. В. Конструкция и проектирование ракетных двигателей твердого топлива / И. Х. Фахрутдинов, А. В. Котельников, Москва: Машиностроение, 1987. 328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19. Феодосьев В. И. Сопротивление материалов / В. И. Феодосьев, 10-е изд., Москва: МГТУ им. Н.Э. Баумана, 1974. 592 c.</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20. Ягодников Д. А. [и др.]. Основы проектирования ракетных двигательных установок на твердом топливе 2008.</w:t>
      </w:r>
    </w:p>
    <w:p w:rsidR="007D58E1" w:rsidRPr="007D58E1" w:rsidRDefault="007D58E1" w:rsidP="007D58E1">
      <w:pPr>
        <w:widowControl w:val="0"/>
        <w:autoSpaceDE w:val="0"/>
        <w:autoSpaceDN w:val="0"/>
        <w:adjustRightInd w:val="0"/>
        <w:rPr>
          <w:rFonts w:cs="Times New Roman"/>
          <w:noProof/>
          <w:szCs w:val="24"/>
        </w:rPr>
      </w:pPr>
      <w:r w:rsidRPr="007D58E1">
        <w:rPr>
          <w:rFonts w:cs="Times New Roman"/>
          <w:noProof/>
          <w:szCs w:val="24"/>
        </w:rPr>
        <w:t>21. Ярославцев В. М. Обработка резанием полимерных композиционных материалов 2012.</w:t>
      </w:r>
    </w:p>
    <w:p w:rsidR="007D58E1" w:rsidRPr="007D58E1" w:rsidRDefault="007D58E1" w:rsidP="007D58E1">
      <w:pPr>
        <w:widowControl w:val="0"/>
        <w:autoSpaceDE w:val="0"/>
        <w:autoSpaceDN w:val="0"/>
        <w:adjustRightInd w:val="0"/>
        <w:rPr>
          <w:rFonts w:cs="Times New Roman"/>
          <w:noProof/>
        </w:rPr>
      </w:pPr>
      <w:r w:rsidRPr="007D58E1">
        <w:rPr>
          <w:rFonts w:cs="Times New Roman"/>
          <w:noProof/>
          <w:szCs w:val="24"/>
        </w:rPr>
        <w:t xml:space="preserve">22. Общемашиностроительные нормативы вспомогательного времени на обслуживание рабочего места и подготовительно-заключительного для технического нормирования станочных работ Москва: Машиностроение, </w:t>
      </w:r>
      <w:r w:rsidRPr="007D58E1">
        <w:rPr>
          <w:rFonts w:cs="Times New Roman"/>
          <w:noProof/>
          <w:szCs w:val="24"/>
        </w:rPr>
        <w:lastRenderedPageBreak/>
        <w:t>1964. 136 c.</w:t>
      </w:r>
    </w:p>
    <w:p w:rsidR="00837DF9" w:rsidRDefault="00837DF9" w:rsidP="00214187">
      <w:pPr>
        <w:pStyle w:val="a3"/>
      </w:pPr>
      <w:r>
        <w:fldChar w:fldCharType="end"/>
      </w:r>
    </w:p>
    <w:p w:rsidR="00837DF9" w:rsidRDefault="00837DF9">
      <w:pPr>
        <w:spacing w:after="160" w:line="259" w:lineRule="auto"/>
        <w:jc w:val="left"/>
      </w:pPr>
      <w:r>
        <w:br w:type="page"/>
      </w:r>
    </w:p>
    <w:p w:rsidR="00C1700D" w:rsidRDefault="006D3AFE" w:rsidP="006D3AFE">
      <w:pPr>
        <w:spacing w:after="160" w:line="259" w:lineRule="auto"/>
        <w:jc w:val="center"/>
        <w:rPr>
          <w:rFonts w:eastAsiaTheme="minorEastAsia"/>
        </w:rPr>
      </w:pPr>
      <w:r>
        <w:rPr>
          <w:rFonts w:eastAsiaTheme="minorEastAsia"/>
        </w:rPr>
        <w:lastRenderedPageBreak/>
        <w:t>Приложение А</w:t>
      </w:r>
      <w:r w:rsidR="00C1700D">
        <w:rPr>
          <w:rFonts w:eastAsiaTheme="minorEastAsia"/>
        </w:rPr>
        <w:t>1</w:t>
      </w:r>
    </w:p>
    <w:p w:rsidR="006D3AFE" w:rsidRPr="006D3AFE" w:rsidRDefault="006E6040" w:rsidP="006D3AFE">
      <w:pPr>
        <w:spacing w:after="160" w:line="259" w:lineRule="auto"/>
        <w:jc w:val="center"/>
        <w:rPr>
          <w:rFonts w:eastAsiaTheme="minorEastAsia"/>
        </w:rPr>
      </w:pPr>
      <w:proofErr w:type="spellStart"/>
      <w:r>
        <w:rPr>
          <w:rFonts w:eastAsiaTheme="minorEastAsia"/>
        </w:rPr>
        <w:t>Внутрибаллистические</w:t>
      </w:r>
      <w:proofErr w:type="spellEnd"/>
      <w:r>
        <w:rPr>
          <w:rFonts w:eastAsiaTheme="minorEastAsia"/>
        </w:rPr>
        <w:t xml:space="preserve"> характеристики при номинальной начальной температуре заряда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N</m:t>
            </m:r>
          </m:sub>
        </m:sSub>
      </m:oMath>
    </w:p>
    <w:tbl>
      <w:tblPr>
        <w:tblStyle w:val="af"/>
        <w:tblW w:w="5000" w:type="pct"/>
        <w:tblLook w:val="04A0" w:firstRow="1" w:lastRow="0" w:firstColumn="1" w:lastColumn="0" w:noHBand="0" w:noVBand="1"/>
      </w:tblPr>
      <w:tblGrid>
        <w:gridCol w:w="1649"/>
        <w:gridCol w:w="1663"/>
        <w:gridCol w:w="2202"/>
        <w:gridCol w:w="2177"/>
        <w:gridCol w:w="1654"/>
      </w:tblGrid>
      <w:tr w:rsidR="00E578C6" w:rsidRPr="006D3AFE" w:rsidTr="00810F95">
        <w:tc>
          <w:tcPr>
            <w:tcW w:w="882" w:type="pct"/>
          </w:tcPr>
          <w:p w:rsidR="00E578C6" w:rsidRPr="006D3AFE" w:rsidRDefault="00E578C6" w:rsidP="00C1700D">
            <w:pPr>
              <w:pStyle w:val="afb"/>
            </w:pPr>
            <m:oMathPara>
              <m:oMath>
                <m:r>
                  <w:rPr>
                    <w:rFonts w:ascii="Cambria Math" w:hAnsi="Cambria Math"/>
                  </w:rPr>
                  <m:t>e</m:t>
                </m:r>
                <m:r>
                  <m:rPr>
                    <m:sty m:val="p"/>
                  </m:rPr>
                  <w:rPr>
                    <w:rFonts w:ascii="Cambria Math" w:hAnsi="Cambria Math"/>
                  </w:rPr>
                  <m:t>,мм</m:t>
                </m:r>
              </m:oMath>
            </m:oMathPara>
          </w:p>
        </w:tc>
        <w:tc>
          <w:tcPr>
            <w:tcW w:w="890" w:type="pct"/>
          </w:tcPr>
          <w:p w:rsidR="00E578C6" w:rsidRPr="002B400E" w:rsidRDefault="001445F9" w:rsidP="00C1700D">
            <w:pPr>
              <w:pStyle w:val="afb"/>
            </w:pPr>
            <m:oMathPara>
              <m:oMath>
                <m:sSub>
                  <m:sSubPr>
                    <m:ctrlPr>
                      <w:rPr>
                        <w:rFonts w:ascii="Cambria Math" w:hAnsi="Cambria Math"/>
                      </w:rPr>
                    </m:ctrlPr>
                  </m:sSubPr>
                  <m:e>
                    <m:r>
                      <w:rPr>
                        <w:rFonts w:ascii="Cambria Math" w:hAnsi="Cambria Math"/>
                      </w:rPr>
                      <m:t>F</m:t>
                    </m:r>
                  </m:e>
                  <m:sub>
                    <m:r>
                      <m:rPr>
                        <m:sty m:val="p"/>
                      </m:rPr>
                      <w:rPr>
                        <w:rFonts w:ascii="Cambria Math" w:hAnsi="Cambria Math"/>
                      </w:rPr>
                      <m:t>г</m:t>
                    </m:r>
                  </m:sub>
                </m:sSub>
                <m:r>
                  <m:rPr>
                    <m:sty m:val="p"/>
                  </m:rPr>
                  <w:rPr>
                    <w:rFonts w:ascii="Cambria Math" w:hAnsi="Cambria Math"/>
                  </w:rPr>
                  <m:t xml:space="preserve">, </m:t>
                </m:r>
                <m:sSup>
                  <m:sSupPr>
                    <m:ctrlPr>
                      <w:rPr>
                        <w:rFonts w:ascii="Cambria Math" w:hAnsi="Cambria Math"/>
                        <w:lang w:val="en-US"/>
                      </w:rPr>
                    </m:ctrlPr>
                  </m:sSupPr>
                  <m:e>
                    <m:r>
                      <m:rPr>
                        <m:sty m:val="p"/>
                      </m:rPr>
                      <w:rPr>
                        <w:rFonts w:ascii="Cambria Math" w:hAnsi="Cambria Math"/>
                      </w:rPr>
                      <m:t>м</m:t>
                    </m:r>
                    <m:ctrlPr>
                      <w:rPr>
                        <w:rFonts w:ascii="Cambria Math" w:hAnsi="Cambria Math"/>
                      </w:rPr>
                    </m:ctrlPr>
                  </m:e>
                  <m:sup>
                    <m:r>
                      <m:rPr>
                        <m:sty m:val="p"/>
                      </m:rPr>
                      <w:rPr>
                        <w:rFonts w:ascii="Cambria Math" w:hAnsi="Cambria Math"/>
                      </w:rPr>
                      <m:t>2</m:t>
                    </m:r>
                  </m:sup>
                </m:sSup>
              </m:oMath>
            </m:oMathPara>
          </w:p>
        </w:tc>
        <w:tc>
          <w:tcPr>
            <w:tcW w:w="1178" w:type="pct"/>
          </w:tcPr>
          <w:p w:rsidR="00E578C6" w:rsidRPr="006D3AFE" w:rsidRDefault="001445F9" w:rsidP="00C1700D">
            <w:pPr>
              <w:pStyle w:val="afb"/>
            </w:pPr>
            <m:oMathPara>
              <m:oMath>
                <m:sSub>
                  <m:sSubPr>
                    <m:ctrlPr>
                      <w:rPr>
                        <w:rFonts w:ascii="Cambria Math" w:hAnsi="Cambria Math"/>
                        <w:lang w:val="en-US"/>
                      </w:rPr>
                    </m:ctrlPr>
                  </m:sSubPr>
                  <m:e>
                    <m:r>
                      <w:rPr>
                        <w:rFonts w:ascii="Cambria Math" w:hAnsi="Cambria Math"/>
                        <w:lang w:val="en-US"/>
                      </w:rPr>
                      <m:t>p</m:t>
                    </m:r>
                  </m:e>
                  <m:sub>
                    <m:r>
                      <m:rPr>
                        <m:sty m:val="p"/>
                      </m:rPr>
                      <w:rPr>
                        <w:rFonts w:ascii="Cambria Math" w:hAnsi="Cambria Math"/>
                      </w:rPr>
                      <m:t>к</m:t>
                    </m:r>
                  </m:sub>
                </m:sSub>
                <m:r>
                  <m:rPr>
                    <m:sty m:val="p"/>
                  </m:rPr>
                  <w:rPr>
                    <w:rFonts w:ascii="Cambria Math" w:hAnsi="Cambria Math"/>
                    <w:lang w:val="en-US"/>
                  </w:rPr>
                  <m:t>, МПа</m:t>
                </m:r>
              </m:oMath>
            </m:oMathPara>
          </w:p>
        </w:tc>
        <w:tc>
          <w:tcPr>
            <w:tcW w:w="1165" w:type="pct"/>
          </w:tcPr>
          <w:p w:rsidR="00E578C6" w:rsidRPr="006D3AFE" w:rsidRDefault="00E578C6" w:rsidP="00C1700D">
            <w:pPr>
              <w:pStyle w:val="afb"/>
            </w:pPr>
            <m:oMathPara>
              <m:oMath>
                <m:r>
                  <w:rPr>
                    <w:rFonts w:ascii="Cambria Math" w:hAnsi="Cambria Math"/>
                  </w:rPr>
                  <m:t>u</m:t>
                </m:r>
                <m:r>
                  <m:rPr>
                    <m:sty m:val="p"/>
                  </m:rPr>
                  <w:rPr>
                    <w:rFonts w:ascii="Cambria Math" w:hAnsi="Cambria Math"/>
                  </w:rPr>
                  <m:t>,</m:t>
                </m:r>
                <m:f>
                  <m:fPr>
                    <m:type m:val="lin"/>
                    <m:ctrlPr>
                      <w:rPr>
                        <w:rFonts w:ascii="Cambria Math" w:hAnsi="Cambria Math"/>
                      </w:rPr>
                    </m:ctrlPr>
                  </m:fPr>
                  <m:num>
                    <m:r>
                      <m:rPr>
                        <m:sty m:val="p"/>
                      </m:rPr>
                      <w:rPr>
                        <w:rFonts w:ascii="Cambria Math" w:hAnsi="Cambria Math"/>
                      </w:rPr>
                      <m:t>м</m:t>
                    </m:r>
                  </m:num>
                  <m:den>
                    <m:r>
                      <m:rPr>
                        <m:sty m:val="p"/>
                      </m:rPr>
                      <w:rPr>
                        <w:rFonts w:ascii="Cambria Math" w:hAnsi="Cambria Math"/>
                      </w:rPr>
                      <m:t>с</m:t>
                    </m:r>
                  </m:den>
                </m:f>
              </m:oMath>
            </m:oMathPara>
          </w:p>
        </w:tc>
        <w:tc>
          <w:tcPr>
            <w:tcW w:w="885" w:type="pct"/>
          </w:tcPr>
          <w:p w:rsidR="00E578C6" w:rsidRPr="006D3AFE" w:rsidRDefault="00E578C6" w:rsidP="00C1700D">
            <w:pPr>
              <w:pStyle w:val="afb"/>
              <w:rPr>
                <w:rFonts w:eastAsia="Calibri"/>
              </w:rPr>
            </w:pPr>
            <m:oMathPara>
              <m:oMath>
                <m:r>
                  <w:rPr>
                    <w:rFonts w:ascii="Cambria Math" w:hAnsi="Cambria Math"/>
                  </w:rPr>
                  <m:t>t</m:t>
                </m:r>
                <m:r>
                  <m:rPr>
                    <m:sty m:val="p"/>
                  </m:rPr>
                  <w:rPr>
                    <w:rFonts w:ascii="Cambria Math" w:hAnsi="Cambria Math"/>
                  </w:rPr>
                  <m:t>, с</m:t>
                </m:r>
              </m:oMath>
            </m:oMathPara>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4</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6</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w:t>
            </w:r>
            <w:r w:rsidR="006D3AFE">
              <w:rPr>
                <w:rFonts w:eastAsia="Times New Roman"/>
                <w:color w:val="000000"/>
                <w:lang w:eastAsia="ru-RU"/>
              </w:rPr>
              <w:t>,</w:t>
            </w:r>
            <w:r w:rsidRPr="006D3AFE">
              <w:rPr>
                <w:rFonts w:eastAsia="Times New Roman"/>
                <w:color w:val="000000"/>
                <w:lang w:eastAsia="ru-RU"/>
              </w:rPr>
              <w:t>2</w:t>
            </w:r>
          </w:p>
        </w:tc>
      </w:tr>
      <w:tr w:rsidR="00E578C6" w:rsidRPr="006D3AFE" w:rsidTr="00810F95">
        <w:trPr>
          <w:trHeight w:val="315"/>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67</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w:t>
            </w:r>
            <w:r w:rsidR="006D3AFE">
              <w:rPr>
                <w:rFonts w:eastAsia="Times New Roman"/>
                <w:color w:val="000000"/>
                <w:lang w:eastAsia="ru-RU"/>
              </w:rPr>
              <w:t>,</w:t>
            </w:r>
            <w:r w:rsidRPr="006D3AFE">
              <w:rPr>
                <w:rFonts w:eastAsia="Times New Roman"/>
                <w:color w:val="000000"/>
                <w:lang w:eastAsia="ru-RU"/>
              </w:rPr>
              <w:t>3</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68</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w:t>
            </w:r>
            <w:r w:rsidR="006D3AFE">
              <w:rPr>
                <w:rFonts w:eastAsia="Times New Roman"/>
                <w:color w:val="000000"/>
                <w:lang w:eastAsia="ru-RU"/>
              </w:rPr>
              <w:t>,</w:t>
            </w:r>
            <w:r w:rsidRPr="006D3AFE">
              <w:rPr>
                <w:rFonts w:eastAsia="Times New Roman"/>
                <w:color w:val="000000"/>
                <w:lang w:eastAsia="ru-RU"/>
              </w:rPr>
              <w:t>3</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1</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69</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4</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71</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5</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7</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73</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11</w:t>
            </w:r>
            <w:r w:rsidR="006D3AFE">
              <w:rPr>
                <w:rFonts w:eastAsia="Times New Roman"/>
                <w:color w:val="000000"/>
                <w:lang w:eastAsia="ru-RU"/>
              </w:rPr>
              <w:t>,</w:t>
            </w:r>
            <w:r w:rsidRPr="006D3AFE">
              <w:rPr>
                <w:rFonts w:eastAsia="Times New Roman"/>
                <w:color w:val="000000"/>
                <w:lang w:eastAsia="ru-RU"/>
              </w:rPr>
              <w:t>7</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9</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73</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12</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13</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14</w:t>
            </w:r>
            <w:r w:rsidR="006D3AFE">
              <w:rPr>
                <w:rFonts w:eastAsia="Times New Roman"/>
                <w:color w:val="000000"/>
                <w:lang w:eastAsia="ru-RU"/>
              </w:rPr>
              <w:t>,</w:t>
            </w:r>
            <w:r w:rsidRPr="006D3AFE">
              <w:rPr>
                <w:rFonts w:eastAsia="Times New Roman"/>
                <w:color w:val="000000"/>
                <w:lang w:eastAsia="ru-RU"/>
              </w:rPr>
              <w:t>9</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1</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15</w:t>
            </w:r>
            <w:r w:rsidR="006D3AFE">
              <w:rPr>
                <w:rFonts w:eastAsia="Times New Roman"/>
                <w:color w:val="000000"/>
                <w:lang w:eastAsia="ru-RU"/>
              </w:rPr>
              <w:t>,</w:t>
            </w:r>
            <w:r w:rsidRPr="006D3AFE">
              <w:rPr>
                <w:rFonts w:eastAsia="Times New Roman"/>
                <w:color w:val="000000"/>
                <w:lang w:eastAsia="ru-RU"/>
              </w:rPr>
              <w:t>9</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18</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180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19</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190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20</w:t>
            </w:r>
            <w:r w:rsidR="006D3AFE">
              <w:rPr>
                <w:rFonts w:eastAsia="Times New Roman"/>
                <w:color w:val="000000"/>
                <w:lang w:eastAsia="ru-RU"/>
              </w:rPr>
              <w:t>,</w:t>
            </w:r>
            <w:r w:rsidRPr="006D3AFE">
              <w:rPr>
                <w:rFonts w:eastAsia="Times New Roman"/>
                <w:color w:val="000000"/>
                <w:lang w:eastAsia="ru-RU"/>
              </w:rPr>
              <w:t>2</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200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21</w:t>
            </w:r>
            <w:r w:rsidR="006D3AFE">
              <w:rPr>
                <w:rFonts w:eastAsia="Times New Roman"/>
                <w:color w:val="000000"/>
                <w:lang w:eastAsia="ru-RU"/>
              </w:rPr>
              <w:t>,</w:t>
            </w:r>
            <w:r w:rsidRPr="006D3AFE">
              <w:rPr>
                <w:rFonts w:eastAsia="Times New Roman"/>
                <w:color w:val="000000"/>
                <w:lang w:eastAsia="ru-RU"/>
              </w:rPr>
              <w:t>2</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22</w:t>
            </w:r>
            <w:r w:rsidR="006D3AFE">
              <w:rPr>
                <w:rFonts w:eastAsia="Times New Roman"/>
                <w:color w:val="000000"/>
                <w:lang w:eastAsia="ru-RU"/>
              </w:rPr>
              <w:t>,</w:t>
            </w:r>
            <w:r w:rsidRPr="006D3AFE">
              <w:rPr>
                <w:rFonts w:eastAsia="Times New Roman"/>
                <w:color w:val="000000"/>
                <w:lang w:eastAsia="ru-RU"/>
              </w:rPr>
              <w:t>3</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23</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24</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25</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26</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260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1</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27</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270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28</w:t>
            </w:r>
            <w:r w:rsidR="006D3AFE">
              <w:rPr>
                <w:rFonts w:eastAsia="Times New Roman"/>
                <w:color w:val="000000"/>
                <w:lang w:eastAsia="ru-RU"/>
              </w:rPr>
              <w:t>,</w:t>
            </w:r>
            <w:r w:rsidRPr="006D3AFE">
              <w:rPr>
                <w:rFonts w:eastAsia="Times New Roman"/>
                <w:color w:val="000000"/>
                <w:lang w:eastAsia="ru-RU"/>
              </w:rPr>
              <w:t>7</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280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9</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29</w:t>
            </w:r>
            <w:r w:rsidR="006D3AFE">
              <w:rPr>
                <w:rFonts w:eastAsia="Times New Roman"/>
                <w:color w:val="000000"/>
                <w:lang w:eastAsia="ru-RU"/>
              </w:rPr>
              <w:t>,</w:t>
            </w:r>
            <w:r w:rsidRPr="006D3AFE">
              <w:rPr>
                <w:rFonts w:eastAsia="Times New Roman"/>
                <w:color w:val="000000"/>
                <w:lang w:eastAsia="ru-RU"/>
              </w:rPr>
              <w:t>7</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290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73</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30</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300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7</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31</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5</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32</w:t>
            </w:r>
            <w:r w:rsidR="006D3AFE">
              <w:rPr>
                <w:rFonts w:eastAsia="Times New Roman"/>
                <w:color w:val="000000"/>
                <w:lang w:eastAsia="ru-RU"/>
              </w:rPr>
              <w:t>,</w:t>
            </w:r>
            <w:r w:rsidRPr="006D3AFE">
              <w:rPr>
                <w:rFonts w:eastAsia="Times New Roman"/>
                <w:color w:val="000000"/>
                <w:lang w:eastAsia="ru-RU"/>
              </w:rPr>
              <w:t>9</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4</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71</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34</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69</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35</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9</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68</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36</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7</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67</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37</w:t>
            </w:r>
            <w:r w:rsidR="006D3AFE">
              <w:rPr>
                <w:rFonts w:eastAsia="Times New Roman"/>
                <w:color w:val="000000"/>
                <w:lang w:eastAsia="ru-RU"/>
              </w:rPr>
              <w:t>,</w:t>
            </w:r>
            <w:r w:rsidRPr="006D3AFE">
              <w:rPr>
                <w:rFonts w:eastAsia="Times New Roman"/>
                <w:color w:val="000000"/>
                <w:lang w:eastAsia="ru-RU"/>
              </w:rPr>
              <w:t>2</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360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4</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38</w:t>
            </w:r>
            <w:r w:rsidR="006D3AFE">
              <w:rPr>
                <w:rFonts w:eastAsia="Times New Roman"/>
                <w:color w:val="000000"/>
                <w:lang w:eastAsia="ru-RU"/>
              </w:rPr>
              <w:t>,</w:t>
            </w:r>
            <w:r w:rsidRPr="006D3AFE">
              <w:rPr>
                <w:rFonts w:eastAsia="Times New Roman"/>
                <w:color w:val="000000"/>
                <w:lang w:eastAsia="ru-RU"/>
              </w:rPr>
              <w:t>2</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370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1</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63</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00938</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39</w:t>
            </w:r>
            <w:r w:rsidR="006D3AFE">
              <w:rPr>
                <w:rFonts w:eastAsia="Times New Roman"/>
                <w:color w:val="000000"/>
                <w:lang w:eastAsia="ru-RU"/>
              </w:rPr>
              <w:t>,</w:t>
            </w:r>
            <w:r w:rsidRPr="006D3AFE">
              <w:rPr>
                <w:rFonts w:eastAsia="Times New Roman"/>
                <w:color w:val="000000"/>
                <w:lang w:eastAsia="ru-RU"/>
              </w:rPr>
              <w:t>3</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380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169</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00938</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40</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390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169</w:t>
            </w:r>
            <w:r w:rsidR="006D3AFE">
              <w:rPr>
                <w:rFonts w:eastAsia="Times New Roman"/>
                <w:color w:val="000000"/>
                <w:lang w:eastAsia="ru-RU"/>
              </w:rPr>
              <w:t>,</w:t>
            </w:r>
            <w:r w:rsidRPr="006D3AFE">
              <w:rPr>
                <w:rFonts w:eastAsia="Times New Roman"/>
                <w:color w:val="000000"/>
                <w:lang w:eastAsia="ru-RU"/>
              </w:rPr>
              <w:t>5</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00937</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41</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lastRenderedPageBreak/>
              <w:t>400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169</w:t>
            </w:r>
            <w:r w:rsidR="006D3AFE">
              <w:rPr>
                <w:rFonts w:eastAsia="Times New Roman"/>
                <w:color w:val="000000"/>
                <w:lang w:eastAsia="ru-RU"/>
              </w:rPr>
              <w:t>,</w:t>
            </w:r>
            <w:r w:rsidRPr="006D3AFE">
              <w:rPr>
                <w:rFonts w:eastAsia="Times New Roman"/>
                <w:color w:val="000000"/>
                <w:lang w:eastAsia="ru-RU"/>
              </w:rPr>
              <w:t>1</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58</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00936</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42</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168</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56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00935</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43</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168</w:t>
            </w:r>
            <w:r w:rsidR="006D3AFE">
              <w:rPr>
                <w:rFonts w:eastAsia="Times New Roman"/>
                <w:color w:val="000000"/>
                <w:lang w:eastAsia="ru-RU"/>
              </w:rPr>
              <w:t>,</w:t>
            </w:r>
            <w:r w:rsidRPr="006D3AFE">
              <w:rPr>
                <w:rFonts w:eastAsia="Times New Roman"/>
                <w:color w:val="000000"/>
                <w:lang w:eastAsia="ru-RU"/>
              </w:rPr>
              <w:t>4</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54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00934</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44</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168</w:t>
            </w:r>
            <w:r w:rsidR="006D3AFE">
              <w:rPr>
                <w:rFonts w:eastAsia="Times New Roman"/>
                <w:color w:val="000000"/>
                <w:lang w:eastAsia="ru-RU"/>
              </w:rPr>
              <w:t>,</w:t>
            </w:r>
            <w:r w:rsidRPr="006D3AFE">
              <w:rPr>
                <w:rFonts w:eastAsia="Times New Roman"/>
                <w:color w:val="000000"/>
                <w:lang w:eastAsia="ru-RU"/>
              </w:rPr>
              <w:t>1</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52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45</w:t>
            </w:r>
            <w:r w:rsidR="006D3AFE">
              <w:rPr>
                <w:rFonts w:eastAsia="Times New Roman"/>
                <w:color w:val="000000"/>
                <w:lang w:eastAsia="ru-RU"/>
              </w:rPr>
              <w:t>,</w:t>
            </w:r>
            <w:r w:rsidRPr="006D3AFE">
              <w:rPr>
                <w:rFonts w:eastAsia="Times New Roman"/>
                <w:color w:val="000000"/>
                <w:lang w:eastAsia="ru-RU"/>
              </w:rPr>
              <w:t>7</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167</w:t>
            </w:r>
            <w:r w:rsidR="006D3AFE">
              <w:rPr>
                <w:rFonts w:eastAsia="Times New Roman"/>
                <w:color w:val="000000"/>
                <w:lang w:eastAsia="ru-RU"/>
              </w:rPr>
              <w:t>,</w:t>
            </w:r>
            <w:r w:rsidRPr="006D3AFE">
              <w:rPr>
                <w:rFonts w:eastAsia="Times New Roman"/>
                <w:color w:val="000000"/>
                <w:lang w:eastAsia="ru-RU"/>
              </w:rPr>
              <w:t>7</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50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46</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167</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48</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47</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460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166</w:t>
            </w:r>
            <w:r w:rsidR="006D3AFE">
              <w:rPr>
                <w:rFonts w:eastAsia="Times New Roman"/>
                <w:color w:val="000000"/>
                <w:lang w:eastAsia="ru-RU"/>
              </w:rPr>
              <w:t>,</w:t>
            </w:r>
            <w:r w:rsidRPr="006D3AFE">
              <w:rPr>
                <w:rFonts w:eastAsia="Times New Roman"/>
                <w:color w:val="000000"/>
                <w:lang w:eastAsia="ru-RU"/>
              </w:rPr>
              <w:t>9</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48</w:t>
            </w:r>
            <w:r w:rsidR="006D3AFE">
              <w:rPr>
                <w:rFonts w:eastAsia="Times New Roman"/>
                <w:color w:val="000000"/>
                <w:lang w:eastAsia="ru-RU"/>
              </w:rPr>
              <w:t>,</w:t>
            </w:r>
            <w:r w:rsidRPr="006D3AFE">
              <w:rPr>
                <w:rFonts w:eastAsia="Times New Roman"/>
                <w:color w:val="000000"/>
                <w:lang w:eastAsia="ru-RU"/>
              </w:rPr>
              <w:t>9</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470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166</w:t>
            </w:r>
            <w:r w:rsidR="006D3AFE">
              <w:rPr>
                <w:rFonts w:eastAsia="Times New Roman"/>
                <w:color w:val="000000"/>
                <w:lang w:eastAsia="ru-RU"/>
              </w:rPr>
              <w:t>,</w:t>
            </w:r>
            <w:r w:rsidRPr="006D3AFE">
              <w:rPr>
                <w:rFonts w:eastAsia="Times New Roman"/>
                <w:color w:val="000000"/>
                <w:lang w:eastAsia="ru-RU"/>
              </w:rPr>
              <w:t>5</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43</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50</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480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166</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41</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00929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51</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490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165</w:t>
            </w:r>
            <w:r w:rsidR="006D3AFE">
              <w:rPr>
                <w:rFonts w:eastAsia="Times New Roman"/>
                <w:color w:val="000000"/>
                <w:lang w:eastAsia="ru-RU"/>
              </w:rPr>
              <w:t>,</w:t>
            </w:r>
            <w:r w:rsidRPr="006D3AFE">
              <w:rPr>
                <w:rFonts w:eastAsia="Times New Roman"/>
                <w:color w:val="000000"/>
                <w:lang w:eastAsia="ru-RU"/>
              </w:rPr>
              <w:t>9</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00928</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52</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500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165</w:t>
            </w:r>
            <w:r w:rsidR="006D3AFE">
              <w:rPr>
                <w:rFonts w:eastAsia="Times New Roman"/>
                <w:color w:val="000000"/>
                <w:lang w:eastAsia="ru-RU"/>
              </w:rPr>
              <w:t>,</w:t>
            </w:r>
            <w:r w:rsidRPr="006D3AFE">
              <w:rPr>
                <w:rFonts w:eastAsia="Times New Roman"/>
                <w:color w:val="000000"/>
                <w:lang w:eastAsia="ru-RU"/>
              </w:rPr>
              <w:t>9</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00928</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53</w:t>
            </w:r>
            <w:r w:rsidR="006D3AFE">
              <w:rPr>
                <w:rFonts w:eastAsia="Times New Roman"/>
                <w:color w:val="000000"/>
                <w:lang w:eastAsia="ru-RU"/>
              </w:rPr>
              <w:t>,</w:t>
            </w:r>
            <w:r w:rsidRPr="006D3AFE">
              <w:rPr>
                <w:rFonts w:eastAsia="Times New Roman"/>
                <w:color w:val="000000"/>
                <w:lang w:eastAsia="ru-RU"/>
              </w:rPr>
              <w:t>2</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166</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41</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00929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54</w:t>
            </w:r>
            <w:r w:rsidR="006D3AFE">
              <w:rPr>
                <w:rFonts w:eastAsia="Times New Roman"/>
                <w:color w:val="000000"/>
                <w:lang w:eastAsia="ru-RU"/>
              </w:rPr>
              <w:t>,</w:t>
            </w:r>
            <w:r w:rsidRPr="006D3AFE">
              <w:rPr>
                <w:rFonts w:eastAsia="Times New Roman"/>
                <w:color w:val="000000"/>
                <w:lang w:eastAsia="ru-RU"/>
              </w:rPr>
              <w:t>3</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166</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00929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55</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166</w:t>
            </w:r>
            <w:r w:rsidR="006D3AFE">
              <w:rPr>
                <w:rFonts w:eastAsia="Times New Roman"/>
                <w:color w:val="000000"/>
                <w:lang w:eastAsia="ru-RU"/>
              </w:rPr>
              <w:t>,</w:t>
            </w:r>
            <w:r w:rsidRPr="006D3AFE">
              <w:rPr>
                <w:rFonts w:eastAsia="Times New Roman"/>
                <w:color w:val="000000"/>
                <w:lang w:eastAsia="ru-RU"/>
              </w:rPr>
              <w:t>5</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56</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166</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57</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167</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47</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58</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560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167</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48</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59</w:t>
            </w:r>
            <w:r w:rsidR="006D3AFE">
              <w:rPr>
                <w:rFonts w:eastAsia="Times New Roman"/>
                <w:color w:val="000000"/>
                <w:lang w:eastAsia="ru-RU"/>
              </w:rPr>
              <w:t>,</w:t>
            </w:r>
            <w:r w:rsidRPr="006D3AFE">
              <w:rPr>
                <w:rFonts w:eastAsia="Times New Roman"/>
                <w:color w:val="000000"/>
                <w:lang w:eastAsia="ru-RU"/>
              </w:rPr>
              <w:t>7</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570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167</w:t>
            </w:r>
            <w:r w:rsidR="006D3AFE">
              <w:rPr>
                <w:rFonts w:eastAsia="Times New Roman"/>
                <w:color w:val="000000"/>
                <w:lang w:eastAsia="ru-RU"/>
              </w:rPr>
              <w:t>,</w:t>
            </w:r>
            <w:r w:rsidRPr="006D3AFE">
              <w:rPr>
                <w:rFonts w:eastAsia="Times New Roman"/>
                <w:color w:val="000000"/>
                <w:lang w:eastAsia="ru-RU"/>
              </w:rPr>
              <w:t>7</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50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60</w:t>
            </w:r>
            <w:r w:rsidR="006D3AFE">
              <w:rPr>
                <w:rFonts w:eastAsia="Times New Roman"/>
                <w:color w:val="000000"/>
                <w:lang w:eastAsia="ru-RU"/>
              </w:rPr>
              <w:t>,</w:t>
            </w:r>
            <w:r w:rsidRPr="006D3AFE">
              <w:rPr>
                <w:rFonts w:eastAsia="Times New Roman"/>
                <w:color w:val="000000"/>
                <w:lang w:eastAsia="ru-RU"/>
              </w:rPr>
              <w:t>7</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580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168</w:t>
            </w:r>
            <w:r w:rsidR="006D3AFE">
              <w:rPr>
                <w:rFonts w:eastAsia="Times New Roman"/>
                <w:color w:val="000000"/>
                <w:lang w:eastAsia="ru-RU"/>
              </w:rPr>
              <w:t>,</w:t>
            </w:r>
            <w:r w:rsidRPr="006D3AFE">
              <w:rPr>
                <w:rFonts w:eastAsia="Times New Roman"/>
                <w:color w:val="000000"/>
                <w:lang w:eastAsia="ru-RU"/>
              </w:rPr>
              <w:t>1</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52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61</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590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168</w:t>
            </w:r>
            <w:r w:rsidR="006D3AFE">
              <w:rPr>
                <w:rFonts w:eastAsia="Times New Roman"/>
                <w:color w:val="000000"/>
                <w:lang w:eastAsia="ru-RU"/>
              </w:rPr>
              <w:t>,</w:t>
            </w:r>
            <w:r w:rsidRPr="006D3AFE">
              <w:rPr>
                <w:rFonts w:eastAsia="Times New Roman"/>
                <w:color w:val="000000"/>
                <w:lang w:eastAsia="ru-RU"/>
              </w:rPr>
              <w:t>4</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54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00934</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62</w:t>
            </w:r>
            <w:r w:rsidR="006D3AFE">
              <w:rPr>
                <w:rFonts w:eastAsia="Times New Roman"/>
                <w:color w:val="000000"/>
                <w:lang w:eastAsia="ru-RU"/>
              </w:rPr>
              <w:t>,</w:t>
            </w:r>
            <w:r w:rsidRPr="006D3AFE">
              <w:rPr>
                <w:rFonts w:eastAsia="Times New Roman"/>
                <w:color w:val="000000"/>
                <w:lang w:eastAsia="ru-RU"/>
              </w:rPr>
              <w:t>9</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600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168</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56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00935</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64</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169</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58</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00936</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65</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169</w:t>
            </w:r>
            <w:r w:rsidR="006D3AFE">
              <w:rPr>
                <w:rFonts w:eastAsia="Times New Roman"/>
                <w:color w:val="000000"/>
                <w:lang w:eastAsia="ru-RU"/>
              </w:rPr>
              <w:t>,</w:t>
            </w:r>
            <w:r w:rsidRPr="006D3AFE">
              <w:rPr>
                <w:rFonts w:eastAsia="Times New Roman"/>
                <w:color w:val="000000"/>
                <w:lang w:eastAsia="ru-RU"/>
              </w:rPr>
              <w:t>5</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00937</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66</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169</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00938</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67</w:t>
            </w:r>
            <w:r w:rsidR="006D3AFE">
              <w:rPr>
                <w:rFonts w:eastAsia="Times New Roman"/>
                <w:color w:val="000000"/>
                <w:lang w:eastAsia="ru-RU"/>
              </w:rPr>
              <w:t>,</w:t>
            </w:r>
            <w:r w:rsidRPr="006D3AFE">
              <w:rPr>
                <w:rFonts w:eastAsia="Times New Roman"/>
                <w:color w:val="000000"/>
                <w:lang w:eastAsia="ru-RU"/>
              </w:rPr>
              <w:t>2</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1</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00938</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68</w:t>
            </w:r>
            <w:r w:rsidR="006D3AFE">
              <w:rPr>
                <w:rFonts w:eastAsia="Times New Roman"/>
                <w:color w:val="000000"/>
                <w:lang w:eastAsia="ru-RU"/>
              </w:rPr>
              <w:t>,</w:t>
            </w:r>
            <w:r w:rsidRPr="006D3AFE">
              <w:rPr>
                <w:rFonts w:eastAsia="Times New Roman"/>
                <w:color w:val="000000"/>
                <w:lang w:eastAsia="ru-RU"/>
              </w:rPr>
              <w:t>2</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4</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00939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69</w:t>
            </w:r>
            <w:r w:rsidR="006D3AFE">
              <w:rPr>
                <w:rFonts w:eastAsia="Times New Roman"/>
                <w:color w:val="000000"/>
                <w:lang w:eastAsia="ru-RU"/>
              </w:rPr>
              <w:t>,</w:t>
            </w:r>
            <w:r w:rsidRPr="006D3AFE">
              <w:rPr>
                <w:rFonts w:eastAsia="Times New Roman"/>
                <w:color w:val="000000"/>
                <w:lang w:eastAsia="ru-RU"/>
              </w:rPr>
              <w:t>3</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660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170</w:t>
            </w:r>
            <w:r w:rsidR="006D3AFE">
              <w:rPr>
                <w:rFonts w:eastAsia="Times New Roman"/>
                <w:color w:val="000000"/>
                <w:lang w:eastAsia="ru-RU"/>
              </w:rPr>
              <w:t>,</w:t>
            </w:r>
            <w:r w:rsidRPr="006D3AFE">
              <w:rPr>
                <w:rFonts w:eastAsia="Times New Roman"/>
                <w:color w:val="000000"/>
                <w:lang w:eastAsia="ru-RU"/>
              </w:rPr>
              <w:t>7</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67</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70</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670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69</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71</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680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72</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690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6</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73</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700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9</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74</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75</w:t>
            </w:r>
            <w:r w:rsidR="006D3AFE">
              <w:rPr>
                <w:rFonts w:eastAsia="Times New Roman"/>
                <w:color w:val="000000"/>
                <w:lang w:eastAsia="ru-RU"/>
              </w:rPr>
              <w:t>,</w:t>
            </w:r>
            <w:r w:rsidRPr="006D3AFE">
              <w:rPr>
                <w:rFonts w:eastAsia="Times New Roman"/>
                <w:color w:val="000000"/>
                <w:lang w:eastAsia="ru-RU"/>
              </w:rPr>
              <w:t>7</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5</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77</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00944</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76</w:t>
            </w:r>
            <w:r w:rsidR="006D3AFE">
              <w:rPr>
                <w:rFonts w:eastAsia="Times New Roman"/>
                <w:color w:val="000000"/>
                <w:lang w:eastAsia="ru-RU"/>
              </w:rPr>
              <w:t>,</w:t>
            </w:r>
            <w:r w:rsidRPr="006D3AFE">
              <w:rPr>
                <w:rFonts w:eastAsia="Times New Roman"/>
                <w:color w:val="000000"/>
                <w:lang w:eastAsia="ru-RU"/>
              </w:rPr>
              <w:t>7</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172</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78</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00945</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77</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173</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80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00945</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78</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173</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81</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00946</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79</w:t>
            </w:r>
            <w:r w:rsidR="006D3AFE">
              <w:rPr>
                <w:rFonts w:eastAsia="Times New Roman"/>
                <w:color w:val="000000"/>
                <w:lang w:eastAsia="ru-RU"/>
              </w:rPr>
              <w:t>,</w:t>
            </w:r>
            <w:r w:rsidRPr="006D3AFE">
              <w:rPr>
                <w:rFonts w:eastAsia="Times New Roman"/>
                <w:color w:val="000000"/>
                <w:lang w:eastAsia="ru-RU"/>
              </w:rPr>
              <w:t>9</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760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173</w:t>
            </w:r>
            <w:r w:rsidR="006D3AFE">
              <w:rPr>
                <w:rFonts w:eastAsia="Times New Roman"/>
                <w:color w:val="000000"/>
                <w:lang w:eastAsia="ru-RU"/>
              </w:rPr>
              <w:t>,</w:t>
            </w:r>
            <w:r w:rsidRPr="006D3AFE">
              <w:rPr>
                <w:rFonts w:eastAsia="Times New Roman"/>
                <w:color w:val="000000"/>
                <w:lang w:eastAsia="ru-RU"/>
              </w:rPr>
              <w:t>6</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83</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00946</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81</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770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173</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84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00947</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82</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780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174</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86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00948</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83</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790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174</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87</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00948</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84</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800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174</w:t>
            </w:r>
            <w:r w:rsidR="006D3AFE">
              <w:rPr>
                <w:rFonts w:eastAsia="Times New Roman"/>
                <w:color w:val="000000"/>
                <w:lang w:eastAsia="ru-RU"/>
              </w:rPr>
              <w:t>,</w:t>
            </w:r>
            <w:r w:rsidRPr="006D3AFE">
              <w:rPr>
                <w:rFonts w:eastAsia="Times New Roman"/>
                <w:color w:val="000000"/>
                <w:lang w:eastAsia="ru-RU"/>
              </w:rPr>
              <w:t>5</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88</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85</w:t>
            </w:r>
            <w:r w:rsidR="006D3AFE">
              <w:rPr>
                <w:rFonts w:eastAsia="Times New Roman"/>
                <w:color w:val="000000"/>
                <w:lang w:eastAsia="ru-RU"/>
              </w:rPr>
              <w:t>,</w:t>
            </w:r>
            <w:r w:rsidRPr="006D3AFE">
              <w:rPr>
                <w:rFonts w:eastAsia="Times New Roman"/>
                <w:color w:val="000000"/>
                <w:lang w:eastAsia="ru-RU"/>
              </w:rPr>
              <w:t>2</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174</w:t>
            </w:r>
            <w:r w:rsidR="006D3AFE">
              <w:rPr>
                <w:rFonts w:eastAsia="Times New Roman"/>
                <w:color w:val="000000"/>
                <w:lang w:eastAsia="ru-RU"/>
              </w:rPr>
              <w:t>,</w:t>
            </w:r>
            <w:r w:rsidRPr="006D3AFE">
              <w:rPr>
                <w:rFonts w:eastAsia="Times New Roman"/>
                <w:color w:val="000000"/>
                <w:lang w:eastAsia="ru-RU"/>
              </w:rPr>
              <w:t>7</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89</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00949</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86</w:t>
            </w:r>
            <w:r w:rsidR="006D3AFE">
              <w:rPr>
                <w:rFonts w:eastAsia="Times New Roman"/>
                <w:color w:val="000000"/>
                <w:lang w:eastAsia="ru-RU"/>
              </w:rPr>
              <w:t>,</w:t>
            </w:r>
            <w:r w:rsidRPr="006D3AFE">
              <w:rPr>
                <w:rFonts w:eastAsia="Times New Roman"/>
                <w:color w:val="000000"/>
                <w:lang w:eastAsia="ru-RU"/>
              </w:rPr>
              <w:t>2</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175</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91</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87</w:t>
            </w:r>
            <w:r w:rsidR="006D3AFE">
              <w:rPr>
                <w:rFonts w:eastAsia="Times New Roman"/>
                <w:color w:val="000000"/>
                <w:lang w:eastAsia="ru-RU"/>
              </w:rPr>
              <w:t>,</w:t>
            </w:r>
            <w:r w:rsidRPr="006D3AFE">
              <w:rPr>
                <w:rFonts w:eastAsia="Times New Roman"/>
                <w:color w:val="000000"/>
                <w:lang w:eastAsia="ru-RU"/>
              </w:rPr>
              <w:t>3</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175</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92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88</w:t>
            </w:r>
            <w:r w:rsidR="006D3AFE">
              <w:rPr>
                <w:rFonts w:eastAsia="Times New Roman"/>
                <w:color w:val="000000"/>
                <w:lang w:eastAsia="ru-RU"/>
              </w:rPr>
              <w:t>,</w:t>
            </w:r>
            <w:r w:rsidRPr="006D3AFE">
              <w:rPr>
                <w:rFonts w:eastAsia="Times New Roman"/>
                <w:color w:val="000000"/>
                <w:lang w:eastAsia="ru-RU"/>
              </w:rPr>
              <w:t>3</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175</w:t>
            </w:r>
            <w:r w:rsidR="006D3AFE">
              <w:rPr>
                <w:rFonts w:eastAsia="Times New Roman"/>
                <w:color w:val="000000"/>
                <w:lang w:eastAsia="ru-RU"/>
              </w:rPr>
              <w:t>,</w:t>
            </w:r>
            <w:r w:rsidRPr="006D3AFE">
              <w:rPr>
                <w:rFonts w:eastAsia="Times New Roman"/>
                <w:color w:val="000000"/>
                <w:lang w:eastAsia="ru-RU"/>
              </w:rPr>
              <w:t>4</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93</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89</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lastRenderedPageBreak/>
              <w:t>850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175</w:t>
            </w:r>
            <w:r w:rsidR="006D3AFE">
              <w:rPr>
                <w:rFonts w:eastAsia="Times New Roman"/>
                <w:color w:val="000000"/>
                <w:lang w:eastAsia="ru-RU"/>
              </w:rPr>
              <w:t>,</w:t>
            </w:r>
            <w:r w:rsidRPr="006D3AFE">
              <w:rPr>
                <w:rFonts w:eastAsia="Times New Roman"/>
                <w:color w:val="000000"/>
                <w:lang w:eastAsia="ru-RU"/>
              </w:rPr>
              <w:t>6</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94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90</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860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175</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95</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91</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870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175</w:t>
            </w:r>
            <w:r w:rsidR="006D3AFE">
              <w:rPr>
                <w:rFonts w:eastAsia="Times New Roman"/>
                <w:color w:val="000000"/>
                <w:lang w:eastAsia="ru-RU"/>
              </w:rPr>
              <w:t>,</w:t>
            </w:r>
            <w:r w:rsidRPr="006D3AFE">
              <w:rPr>
                <w:rFonts w:eastAsia="Times New Roman"/>
                <w:color w:val="000000"/>
                <w:lang w:eastAsia="ru-RU"/>
              </w:rPr>
              <w:t>9</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96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92</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880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176</w:t>
            </w:r>
            <w:r w:rsidR="006D3AFE">
              <w:rPr>
                <w:rFonts w:eastAsia="Times New Roman"/>
                <w:color w:val="000000"/>
                <w:lang w:eastAsia="ru-RU"/>
              </w:rPr>
              <w:t>,</w:t>
            </w:r>
            <w:r w:rsidRPr="006D3AFE">
              <w:rPr>
                <w:rFonts w:eastAsia="Times New Roman"/>
                <w:color w:val="000000"/>
                <w:lang w:eastAsia="ru-RU"/>
              </w:rPr>
              <w:t>1</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97</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93</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890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176</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98</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94</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900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176</w:t>
            </w:r>
            <w:r w:rsidR="006D3AFE">
              <w:rPr>
                <w:rFonts w:eastAsia="Times New Roman"/>
                <w:color w:val="000000"/>
                <w:lang w:eastAsia="ru-RU"/>
              </w:rPr>
              <w:t>,</w:t>
            </w:r>
            <w:r w:rsidRPr="006D3AFE">
              <w:rPr>
                <w:rFonts w:eastAsia="Times New Roman"/>
                <w:color w:val="000000"/>
                <w:lang w:eastAsia="ru-RU"/>
              </w:rPr>
              <w:t>5</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99</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95</w:t>
            </w:r>
            <w:r w:rsidR="006D3AFE">
              <w:rPr>
                <w:rFonts w:eastAsia="Times New Roman"/>
                <w:color w:val="000000"/>
                <w:lang w:eastAsia="ru-RU"/>
              </w:rPr>
              <w:t>,</w:t>
            </w:r>
            <w:r w:rsidRPr="006D3AFE">
              <w:rPr>
                <w:rFonts w:eastAsia="Times New Roman"/>
                <w:color w:val="000000"/>
                <w:lang w:eastAsia="ru-RU"/>
              </w:rPr>
              <w:t>7</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176</w:t>
            </w:r>
            <w:r w:rsidR="006D3AFE">
              <w:rPr>
                <w:rFonts w:eastAsia="Times New Roman"/>
                <w:color w:val="000000"/>
                <w:lang w:eastAsia="ru-RU"/>
              </w:rPr>
              <w:t>,</w:t>
            </w:r>
            <w:r w:rsidRPr="006D3AFE">
              <w:rPr>
                <w:rFonts w:eastAsia="Times New Roman"/>
                <w:color w:val="000000"/>
                <w:lang w:eastAsia="ru-RU"/>
              </w:rPr>
              <w:t>7</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w:t>
            </w:r>
            <w:r w:rsidR="006D3AFE">
              <w:rPr>
                <w:rFonts w:eastAsia="Times New Roman"/>
                <w:color w:val="000000"/>
                <w:lang w:eastAsia="ru-RU"/>
              </w:rPr>
              <w:t>,</w:t>
            </w:r>
            <w:r w:rsidRPr="006D3AFE">
              <w:rPr>
                <w:rFonts w:eastAsia="Times New Roman"/>
                <w:color w:val="000000"/>
                <w:lang w:eastAsia="ru-RU"/>
              </w:rPr>
              <w:t>00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00954</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96</w:t>
            </w:r>
            <w:r w:rsidR="006D3AFE">
              <w:rPr>
                <w:rFonts w:eastAsia="Times New Roman"/>
                <w:color w:val="000000"/>
                <w:lang w:eastAsia="ru-RU"/>
              </w:rPr>
              <w:t>,</w:t>
            </w:r>
            <w:r w:rsidRPr="006D3AFE">
              <w:rPr>
                <w:rFonts w:eastAsia="Times New Roman"/>
                <w:color w:val="000000"/>
                <w:lang w:eastAsia="ru-RU"/>
              </w:rPr>
              <w:t>7</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176</w:t>
            </w:r>
            <w:r w:rsidR="006D3AFE">
              <w:rPr>
                <w:rFonts w:eastAsia="Times New Roman"/>
                <w:color w:val="000000"/>
                <w:lang w:eastAsia="ru-RU"/>
              </w:rPr>
              <w:t>,</w:t>
            </w:r>
            <w:r w:rsidRPr="006D3AFE">
              <w:rPr>
                <w:rFonts w:eastAsia="Times New Roman"/>
                <w:color w:val="000000"/>
                <w:lang w:eastAsia="ru-RU"/>
              </w:rPr>
              <w:t>8</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w:t>
            </w:r>
            <w:r w:rsidR="006D3AFE">
              <w:rPr>
                <w:rFonts w:eastAsia="Times New Roman"/>
                <w:color w:val="000000"/>
                <w:lang w:eastAsia="ru-RU"/>
              </w:rPr>
              <w:t>,</w:t>
            </w:r>
            <w:r w:rsidRPr="006D3AFE">
              <w:rPr>
                <w:rFonts w:eastAsia="Times New Roman"/>
                <w:color w:val="000000"/>
                <w:lang w:eastAsia="ru-RU"/>
              </w:rPr>
              <w:t>01</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00954</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97</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177</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w:t>
            </w:r>
            <w:r w:rsidR="006D3AFE">
              <w:rPr>
                <w:rFonts w:eastAsia="Times New Roman"/>
                <w:color w:val="000000"/>
                <w:lang w:eastAsia="ru-RU"/>
              </w:rPr>
              <w:t>,</w:t>
            </w:r>
            <w:r w:rsidRPr="006D3AFE">
              <w:rPr>
                <w:rFonts w:eastAsia="Times New Roman"/>
                <w:color w:val="000000"/>
                <w:lang w:eastAsia="ru-RU"/>
              </w:rPr>
              <w:t>02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00954</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98</w:t>
            </w:r>
            <w:r w:rsidR="006D3AFE">
              <w:rPr>
                <w:rFonts w:eastAsia="Times New Roman"/>
                <w:color w:val="000000"/>
                <w:lang w:eastAsia="ru-RU"/>
              </w:rPr>
              <w:t>,</w:t>
            </w:r>
            <w:r w:rsidRPr="006D3AFE">
              <w:rPr>
                <w:rFonts w:eastAsia="Times New Roman"/>
                <w:color w:val="000000"/>
                <w:lang w:eastAsia="ru-RU"/>
              </w:rPr>
              <w:t>8</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176</w:t>
            </w:r>
            <w:r w:rsidR="006D3AFE">
              <w:rPr>
                <w:rFonts w:eastAsia="Times New Roman"/>
                <w:color w:val="000000"/>
                <w:lang w:eastAsia="ru-RU"/>
              </w:rPr>
              <w:t>,</w:t>
            </w:r>
            <w:r w:rsidRPr="006D3AFE">
              <w:rPr>
                <w:rFonts w:eastAsia="Times New Roman"/>
                <w:color w:val="000000"/>
                <w:lang w:eastAsia="ru-RU"/>
              </w:rPr>
              <w:t>7</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w:t>
            </w:r>
            <w:r w:rsidR="006D3AFE">
              <w:rPr>
                <w:rFonts w:eastAsia="Times New Roman"/>
                <w:color w:val="000000"/>
                <w:lang w:eastAsia="ru-RU"/>
              </w:rPr>
              <w:t>,</w:t>
            </w:r>
            <w:r w:rsidRPr="006D3AFE">
              <w:rPr>
                <w:rFonts w:eastAsia="Times New Roman"/>
                <w:color w:val="000000"/>
                <w:lang w:eastAsia="ru-RU"/>
              </w:rPr>
              <w:t>01</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00954</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99</w:t>
            </w:r>
            <w:r w:rsidR="006D3AFE">
              <w:rPr>
                <w:rFonts w:eastAsia="Times New Roman"/>
                <w:color w:val="000000"/>
                <w:lang w:eastAsia="ru-RU"/>
              </w:rPr>
              <w:t>,</w:t>
            </w:r>
            <w:r w:rsidRPr="006D3AFE">
              <w:rPr>
                <w:rFonts w:eastAsia="Times New Roman"/>
                <w:color w:val="000000"/>
                <w:lang w:eastAsia="ru-RU"/>
              </w:rPr>
              <w:t>9</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171</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70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00941</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100</w:t>
            </w:r>
            <w:r w:rsidR="006D3AFE">
              <w:rPr>
                <w:rFonts w:eastAsia="Times New Roman"/>
                <w:color w:val="000000"/>
                <w:lang w:eastAsia="ru-RU"/>
              </w:rPr>
              <w:t>,</w:t>
            </w:r>
            <w:r w:rsidRPr="006D3AFE">
              <w:rPr>
                <w:rFonts w:eastAsia="Times New Roman"/>
                <w:color w:val="000000"/>
                <w:lang w:eastAsia="ru-RU"/>
              </w:rPr>
              <w:t>9</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960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163</w:t>
            </w:r>
            <w:r w:rsidR="006D3AFE">
              <w:rPr>
                <w:rFonts w:eastAsia="Times New Roman"/>
                <w:color w:val="000000"/>
                <w:lang w:eastAsia="ru-RU"/>
              </w:rPr>
              <w:t>,</w:t>
            </w:r>
            <w:r w:rsidRPr="006D3AFE">
              <w:rPr>
                <w:rFonts w:eastAsia="Times New Roman"/>
                <w:color w:val="000000"/>
                <w:lang w:eastAsia="ru-RU"/>
              </w:rPr>
              <w:t>3</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6</w:t>
            </w:r>
            <w:r w:rsidR="006D3AFE">
              <w:rPr>
                <w:rFonts w:eastAsia="Times New Roman"/>
                <w:color w:val="000000"/>
                <w:lang w:eastAsia="ru-RU"/>
              </w:rPr>
              <w:t>,</w:t>
            </w:r>
            <w:r w:rsidRPr="006D3AFE">
              <w:rPr>
                <w:rFonts w:eastAsia="Times New Roman"/>
                <w:color w:val="000000"/>
                <w:lang w:eastAsia="ru-RU"/>
              </w:rPr>
              <w:t>26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00922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102</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970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148</w:t>
            </w:r>
            <w:r w:rsidR="006D3AFE">
              <w:rPr>
                <w:rFonts w:eastAsia="Times New Roman"/>
                <w:color w:val="000000"/>
                <w:lang w:eastAsia="ru-RU"/>
              </w:rPr>
              <w:t>,</w:t>
            </w:r>
            <w:r w:rsidRPr="006D3AFE">
              <w:rPr>
                <w:rFonts w:eastAsia="Times New Roman"/>
                <w:color w:val="000000"/>
                <w:lang w:eastAsia="ru-RU"/>
              </w:rPr>
              <w:t>6</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w:t>
            </w:r>
            <w:r w:rsidR="006D3AFE">
              <w:rPr>
                <w:rFonts w:eastAsia="Times New Roman"/>
                <w:color w:val="000000"/>
                <w:lang w:eastAsia="ru-RU"/>
              </w:rPr>
              <w:t>,</w:t>
            </w:r>
            <w:r w:rsidRPr="006D3AFE">
              <w:rPr>
                <w:rFonts w:eastAsia="Times New Roman"/>
                <w:color w:val="000000"/>
                <w:lang w:eastAsia="ru-RU"/>
              </w:rPr>
              <w:t>47</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00885</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103</w:t>
            </w:r>
            <w:r w:rsidR="006D3AFE">
              <w:rPr>
                <w:rFonts w:eastAsia="Times New Roman"/>
                <w:color w:val="000000"/>
                <w:lang w:eastAsia="ru-RU"/>
              </w:rPr>
              <w:t>,</w:t>
            </w:r>
            <w:r w:rsidRPr="006D3AFE">
              <w:rPr>
                <w:rFonts w:eastAsia="Times New Roman"/>
                <w:color w:val="000000"/>
                <w:lang w:eastAsia="ru-RU"/>
              </w:rPr>
              <w:t>1</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980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125</w:t>
            </w:r>
            <w:r w:rsidR="006D3AFE">
              <w:rPr>
                <w:rFonts w:eastAsia="Times New Roman"/>
                <w:color w:val="000000"/>
                <w:lang w:eastAsia="ru-RU"/>
              </w:rPr>
              <w:t>,</w:t>
            </w:r>
            <w:r w:rsidRPr="006D3AFE">
              <w:rPr>
                <w:rFonts w:eastAsia="Times New Roman"/>
                <w:color w:val="000000"/>
                <w:lang w:eastAsia="ru-RU"/>
              </w:rPr>
              <w:t>7</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w:t>
            </w:r>
            <w:r w:rsidR="006D3AFE">
              <w:rPr>
                <w:rFonts w:eastAsia="Times New Roman"/>
                <w:color w:val="000000"/>
                <w:lang w:eastAsia="ru-RU"/>
              </w:rPr>
              <w:t>,</w:t>
            </w:r>
            <w:r w:rsidRPr="006D3AFE">
              <w:rPr>
                <w:rFonts w:eastAsia="Times New Roman"/>
                <w:color w:val="000000"/>
                <w:lang w:eastAsia="ru-RU"/>
              </w:rPr>
              <w:t>30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00824</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104</w:t>
            </w:r>
            <w:r w:rsidR="006D3AFE">
              <w:rPr>
                <w:rFonts w:eastAsia="Times New Roman"/>
                <w:color w:val="000000"/>
                <w:lang w:eastAsia="ru-RU"/>
              </w:rPr>
              <w:t>,</w:t>
            </w:r>
            <w:r w:rsidRPr="006D3AFE">
              <w:rPr>
                <w:rFonts w:eastAsia="Times New Roman"/>
                <w:color w:val="000000"/>
                <w:lang w:eastAsia="ru-RU"/>
              </w:rPr>
              <w:t>3</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990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102</w:t>
            </w:r>
            <w:r w:rsidR="006D3AFE">
              <w:rPr>
                <w:rFonts w:eastAsia="Times New Roman"/>
                <w:color w:val="000000"/>
                <w:lang w:eastAsia="ru-RU"/>
              </w:rPr>
              <w:t>,</w:t>
            </w:r>
            <w:r w:rsidRPr="006D3AFE">
              <w:rPr>
                <w:rFonts w:eastAsia="Times New Roman"/>
                <w:color w:val="000000"/>
                <w:lang w:eastAsia="ru-RU"/>
              </w:rPr>
              <w:t>6</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w:t>
            </w:r>
            <w:r w:rsidR="006D3AFE">
              <w:rPr>
                <w:rFonts w:eastAsia="Times New Roman"/>
                <w:color w:val="000000"/>
                <w:lang w:eastAsia="ru-RU"/>
              </w:rPr>
              <w:t>,</w:t>
            </w:r>
            <w:r w:rsidRPr="006D3AFE">
              <w:rPr>
                <w:rFonts w:eastAsia="Times New Roman"/>
                <w:color w:val="000000"/>
                <w:lang w:eastAsia="ru-RU"/>
              </w:rPr>
              <w:t>22</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00756</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105</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1000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79</w:t>
            </w:r>
            <w:r w:rsidR="006D3AFE">
              <w:rPr>
                <w:rFonts w:eastAsia="Times New Roman"/>
                <w:color w:val="000000"/>
                <w:lang w:eastAsia="ru-RU"/>
              </w:rPr>
              <w:t>,</w:t>
            </w:r>
            <w:r w:rsidRPr="006D3AFE">
              <w:rPr>
                <w:rFonts w:eastAsia="Times New Roman"/>
                <w:color w:val="000000"/>
                <w:lang w:eastAsia="ru-RU"/>
              </w:rPr>
              <w:t>4</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w:t>
            </w:r>
            <w:r w:rsidR="006D3AFE">
              <w:rPr>
                <w:rFonts w:eastAsia="Times New Roman"/>
                <w:color w:val="000000"/>
                <w:lang w:eastAsia="ru-RU"/>
              </w:rPr>
              <w:t>,</w:t>
            </w:r>
            <w:r w:rsidRPr="006D3AFE">
              <w:rPr>
                <w:rFonts w:eastAsia="Times New Roman"/>
                <w:color w:val="000000"/>
                <w:lang w:eastAsia="ru-RU"/>
              </w:rPr>
              <w:t>24</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00677</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107</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1010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57</w:t>
            </w:r>
            <w:r w:rsidR="006D3AFE">
              <w:rPr>
                <w:rFonts w:eastAsia="Times New Roman"/>
                <w:color w:val="000000"/>
                <w:lang w:eastAsia="ru-RU"/>
              </w:rPr>
              <w:t>,</w:t>
            </w:r>
            <w:r w:rsidRPr="006D3AFE">
              <w:rPr>
                <w:rFonts w:eastAsia="Times New Roman"/>
                <w:color w:val="000000"/>
                <w:lang w:eastAsia="ru-RU"/>
              </w:rPr>
              <w:t>1</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w:t>
            </w:r>
            <w:r w:rsidR="006D3AFE">
              <w:rPr>
                <w:rFonts w:eastAsia="Times New Roman"/>
                <w:color w:val="000000"/>
                <w:lang w:eastAsia="ru-RU"/>
              </w:rPr>
              <w:t>,</w:t>
            </w:r>
            <w:r w:rsidRPr="006D3AFE">
              <w:rPr>
                <w:rFonts w:eastAsia="Times New Roman"/>
                <w:color w:val="000000"/>
                <w:lang w:eastAsia="ru-RU"/>
              </w:rPr>
              <w:t>39</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00588</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108</w:t>
            </w:r>
            <w:r w:rsidR="006D3AFE">
              <w:rPr>
                <w:rFonts w:eastAsia="Times New Roman"/>
                <w:color w:val="000000"/>
                <w:lang w:eastAsia="ru-RU"/>
              </w:rPr>
              <w:t>,</w:t>
            </w:r>
            <w:r w:rsidRPr="006D3AFE">
              <w:rPr>
                <w:rFonts w:eastAsia="Times New Roman"/>
                <w:color w:val="000000"/>
                <w:lang w:eastAsia="ru-RU"/>
              </w:rPr>
              <w:t>5</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1020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39</w:t>
            </w:r>
            <w:r w:rsidR="006D3AFE">
              <w:rPr>
                <w:rFonts w:eastAsia="Times New Roman"/>
                <w:color w:val="000000"/>
                <w:lang w:eastAsia="ru-RU"/>
              </w:rPr>
              <w:t>,</w:t>
            </w:r>
            <w:r w:rsidRPr="006D3AFE">
              <w:rPr>
                <w:rFonts w:eastAsia="Times New Roman"/>
                <w:color w:val="000000"/>
                <w:lang w:eastAsia="ru-RU"/>
              </w:rPr>
              <w:t>6</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83</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00502</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110</w:t>
            </w:r>
            <w:r w:rsidR="006D3AFE">
              <w:rPr>
                <w:rFonts w:eastAsia="Times New Roman"/>
                <w:color w:val="000000"/>
                <w:lang w:eastAsia="ru-RU"/>
              </w:rPr>
              <w:t>,</w:t>
            </w:r>
            <w:r w:rsidRPr="006D3AFE">
              <w:rPr>
                <w:rFonts w:eastAsia="Times New Roman"/>
                <w:color w:val="000000"/>
                <w:lang w:eastAsia="ru-RU"/>
              </w:rPr>
              <w:t>4</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1030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22</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36</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00390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112</w:t>
            </w:r>
            <w:r w:rsidR="006D3AFE">
              <w:rPr>
                <w:rFonts w:eastAsia="Times New Roman"/>
                <w:color w:val="000000"/>
                <w:lang w:eastAsia="ru-RU"/>
              </w:rPr>
              <w:t>,</w:t>
            </w:r>
            <w:r w:rsidRPr="006D3AFE">
              <w:rPr>
                <w:rFonts w:eastAsia="Times New Roman"/>
                <w:color w:val="000000"/>
                <w:lang w:eastAsia="ru-RU"/>
              </w:rPr>
              <w:t>6</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1040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4</w:t>
            </w:r>
            <w:r w:rsidR="006D3AFE">
              <w:rPr>
                <w:rFonts w:eastAsia="Times New Roman"/>
                <w:color w:val="000000"/>
                <w:lang w:eastAsia="ru-RU"/>
              </w:rPr>
              <w:t>,</w:t>
            </w:r>
            <w:r w:rsidRPr="006D3AFE">
              <w:rPr>
                <w:rFonts w:eastAsia="Times New Roman"/>
                <w:color w:val="000000"/>
                <w:lang w:eastAsia="ru-RU"/>
              </w:rPr>
              <w:t>2</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03</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00193</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116</w:t>
            </w:r>
            <w:r w:rsidR="006D3AFE">
              <w:rPr>
                <w:rFonts w:eastAsia="Times New Roman"/>
                <w:color w:val="000000"/>
                <w:lang w:eastAsia="ru-RU"/>
              </w:rPr>
              <w:t>,</w:t>
            </w:r>
            <w:r w:rsidRPr="006D3AFE">
              <w:rPr>
                <w:rFonts w:eastAsia="Times New Roman"/>
                <w:color w:val="000000"/>
                <w:lang w:eastAsia="ru-RU"/>
              </w:rPr>
              <w:t>0</w:t>
            </w:r>
          </w:p>
        </w:tc>
      </w:tr>
      <w:tr w:rsidR="00E578C6" w:rsidRPr="006D3AFE" w:rsidTr="00810F95">
        <w:trPr>
          <w:trHeight w:val="300"/>
          <w:tblHeader w:val="0"/>
        </w:trPr>
        <w:tc>
          <w:tcPr>
            <w:tcW w:w="882"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1050</w:t>
            </w:r>
          </w:p>
        </w:tc>
        <w:tc>
          <w:tcPr>
            <w:tcW w:w="890"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w:t>
            </w:r>
          </w:p>
        </w:tc>
        <w:tc>
          <w:tcPr>
            <w:tcW w:w="1178"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w:t>
            </w:r>
          </w:p>
        </w:tc>
        <w:tc>
          <w:tcPr>
            <w:tcW w:w="116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0</w:t>
            </w:r>
            <w:r w:rsidR="006D3AFE">
              <w:rPr>
                <w:rFonts w:eastAsia="Times New Roman"/>
                <w:color w:val="000000"/>
                <w:lang w:eastAsia="ru-RU"/>
              </w:rPr>
              <w:t>,</w:t>
            </w:r>
            <w:r w:rsidRPr="006D3AFE">
              <w:rPr>
                <w:rFonts w:eastAsia="Times New Roman"/>
                <w:color w:val="000000"/>
                <w:lang w:eastAsia="ru-RU"/>
              </w:rPr>
              <w:t>00000</w:t>
            </w:r>
          </w:p>
        </w:tc>
        <w:tc>
          <w:tcPr>
            <w:tcW w:w="885" w:type="pct"/>
            <w:noWrap/>
            <w:hideMark/>
          </w:tcPr>
          <w:p w:rsidR="00E578C6" w:rsidRPr="006D3AFE" w:rsidRDefault="00E578C6" w:rsidP="00C1700D">
            <w:pPr>
              <w:pStyle w:val="afb"/>
              <w:rPr>
                <w:rFonts w:eastAsia="Times New Roman"/>
                <w:color w:val="000000"/>
                <w:lang w:eastAsia="ru-RU"/>
              </w:rPr>
            </w:pPr>
            <w:r w:rsidRPr="006D3AFE">
              <w:rPr>
                <w:rFonts w:eastAsia="Times New Roman"/>
                <w:color w:val="000000"/>
                <w:lang w:eastAsia="ru-RU"/>
              </w:rPr>
              <w:t>126</w:t>
            </w:r>
            <w:r w:rsidR="006D3AFE">
              <w:rPr>
                <w:rFonts w:eastAsia="Times New Roman"/>
                <w:color w:val="000000"/>
                <w:lang w:eastAsia="ru-RU"/>
              </w:rPr>
              <w:t>,</w:t>
            </w:r>
            <w:r w:rsidRPr="006D3AFE">
              <w:rPr>
                <w:rFonts w:eastAsia="Times New Roman"/>
                <w:color w:val="000000"/>
                <w:lang w:eastAsia="ru-RU"/>
              </w:rPr>
              <w:t>4</w:t>
            </w:r>
          </w:p>
        </w:tc>
      </w:tr>
    </w:tbl>
    <w:p w:rsidR="006E6040" w:rsidRDefault="006E6040" w:rsidP="00331BF6">
      <w:pPr>
        <w:pStyle w:val="a3"/>
        <w:rPr>
          <w:rFonts w:eastAsiaTheme="minorEastAsia"/>
        </w:rPr>
      </w:pPr>
    </w:p>
    <w:p w:rsidR="006E6040" w:rsidRDefault="006E6040">
      <w:pPr>
        <w:spacing w:after="160" w:line="259" w:lineRule="auto"/>
        <w:jc w:val="left"/>
        <w:rPr>
          <w:rFonts w:eastAsiaTheme="minorEastAsia"/>
        </w:rPr>
      </w:pPr>
      <w:r>
        <w:rPr>
          <w:rFonts w:eastAsiaTheme="minorEastAsia"/>
        </w:rPr>
        <w:br w:type="page"/>
      </w:r>
    </w:p>
    <w:p w:rsidR="00C1700D" w:rsidRDefault="006E6040" w:rsidP="00C1700D">
      <w:pPr>
        <w:spacing w:after="160" w:line="259" w:lineRule="auto"/>
        <w:jc w:val="center"/>
        <w:rPr>
          <w:rFonts w:eastAsiaTheme="minorEastAsia"/>
        </w:rPr>
      </w:pPr>
      <w:r>
        <w:rPr>
          <w:rFonts w:eastAsiaTheme="minorEastAsia"/>
        </w:rPr>
        <w:lastRenderedPageBreak/>
        <w:t>Приложение А</w:t>
      </w:r>
      <w:r w:rsidRPr="006E6040">
        <w:rPr>
          <w:rFonts w:eastAsiaTheme="minorEastAsia"/>
        </w:rPr>
        <w:t>2</w:t>
      </w:r>
    </w:p>
    <w:p w:rsidR="00C1700D" w:rsidRPr="00C1700D" w:rsidRDefault="006E6040" w:rsidP="00C1700D">
      <w:pPr>
        <w:spacing w:after="160" w:line="259" w:lineRule="auto"/>
        <w:jc w:val="center"/>
        <w:rPr>
          <w:rFonts w:eastAsiaTheme="minorEastAsia"/>
        </w:rPr>
      </w:pPr>
      <w:proofErr w:type="spellStart"/>
      <w:r>
        <w:rPr>
          <w:rFonts w:eastAsiaTheme="minorEastAsia"/>
        </w:rPr>
        <w:t>Внутрибаллистические</w:t>
      </w:r>
      <w:proofErr w:type="spellEnd"/>
      <w:r>
        <w:rPr>
          <w:rFonts w:eastAsiaTheme="minorEastAsia"/>
        </w:rPr>
        <w:t xml:space="preserve"> характеристики при начальной температуре заряда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1</m:t>
            </m:r>
          </m:sub>
        </m:sSub>
      </m:oMath>
    </w:p>
    <w:tbl>
      <w:tblPr>
        <w:tblStyle w:val="af"/>
        <w:tblW w:w="5000" w:type="pct"/>
        <w:tblLook w:val="04A0" w:firstRow="1" w:lastRow="0" w:firstColumn="1" w:lastColumn="0" w:noHBand="0" w:noVBand="1"/>
      </w:tblPr>
      <w:tblGrid>
        <w:gridCol w:w="1649"/>
        <w:gridCol w:w="1663"/>
        <w:gridCol w:w="2202"/>
        <w:gridCol w:w="2177"/>
        <w:gridCol w:w="1654"/>
      </w:tblGrid>
      <w:tr w:rsidR="006E6040" w:rsidRPr="00906CDE" w:rsidTr="00C1700D">
        <w:tc>
          <w:tcPr>
            <w:tcW w:w="882" w:type="pct"/>
          </w:tcPr>
          <w:p w:rsidR="006E6040" w:rsidRPr="00906CDE" w:rsidRDefault="006E6040" w:rsidP="00C1700D">
            <w:pPr>
              <w:pStyle w:val="afb"/>
            </w:pPr>
            <m:oMathPara>
              <m:oMath>
                <m:r>
                  <w:rPr>
                    <w:rFonts w:ascii="Cambria Math" w:hAnsi="Cambria Math"/>
                  </w:rPr>
                  <m:t>e</m:t>
                </m:r>
                <m:r>
                  <m:rPr>
                    <m:sty m:val="p"/>
                  </m:rPr>
                  <w:rPr>
                    <w:rFonts w:ascii="Cambria Math" w:hAnsi="Cambria Math"/>
                  </w:rPr>
                  <m:t>,мм</m:t>
                </m:r>
              </m:oMath>
            </m:oMathPara>
          </w:p>
        </w:tc>
        <w:tc>
          <w:tcPr>
            <w:tcW w:w="890" w:type="pct"/>
          </w:tcPr>
          <w:p w:rsidR="006E6040" w:rsidRPr="00906CDE" w:rsidRDefault="001445F9" w:rsidP="00C1700D">
            <w:pPr>
              <w:pStyle w:val="afb"/>
              <w:rPr>
                <w:lang w:val="en-US"/>
              </w:rPr>
            </w:pPr>
            <m:oMathPara>
              <m:oMath>
                <m:sSub>
                  <m:sSubPr>
                    <m:ctrlPr>
                      <w:rPr>
                        <w:rFonts w:ascii="Cambria Math" w:hAnsi="Cambria Math"/>
                      </w:rPr>
                    </m:ctrlPr>
                  </m:sSubPr>
                  <m:e>
                    <m:r>
                      <w:rPr>
                        <w:rFonts w:ascii="Cambria Math" w:hAnsi="Cambria Math"/>
                      </w:rPr>
                      <m:t>F</m:t>
                    </m:r>
                  </m:e>
                  <m:sub>
                    <m:r>
                      <m:rPr>
                        <m:sty m:val="p"/>
                      </m:rPr>
                      <w:rPr>
                        <w:rFonts w:ascii="Cambria Math" w:hAnsi="Cambria Math"/>
                      </w:rPr>
                      <m:t>г</m:t>
                    </m:r>
                  </m:sub>
                </m:sSub>
                <m:r>
                  <m:rPr>
                    <m:sty m:val="p"/>
                  </m:rPr>
                  <w:rPr>
                    <w:rFonts w:ascii="Cambria Math" w:hAnsi="Cambria Math"/>
                  </w:rPr>
                  <m:t xml:space="preserve">, </m:t>
                </m:r>
                <m:sSup>
                  <m:sSupPr>
                    <m:ctrlPr>
                      <w:rPr>
                        <w:rFonts w:ascii="Cambria Math" w:hAnsi="Cambria Math"/>
                        <w:lang w:val="en-US"/>
                      </w:rPr>
                    </m:ctrlPr>
                  </m:sSupPr>
                  <m:e>
                    <m:r>
                      <m:rPr>
                        <m:sty m:val="p"/>
                      </m:rPr>
                      <w:rPr>
                        <w:rFonts w:ascii="Cambria Math" w:hAnsi="Cambria Math"/>
                      </w:rPr>
                      <m:t>м</m:t>
                    </m:r>
                    <m:ctrlPr>
                      <w:rPr>
                        <w:rFonts w:ascii="Cambria Math" w:hAnsi="Cambria Math"/>
                      </w:rPr>
                    </m:ctrlPr>
                  </m:e>
                  <m:sup>
                    <m:r>
                      <m:rPr>
                        <m:sty m:val="p"/>
                      </m:rPr>
                      <w:rPr>
                        <w:rFonts w:ascii="Cambria Math" w:hAnsi="Cambria Math"/>
                        <w:lang w:val="en-US"/>
                      </w:rPr>
                      <m:t>2</m:t>
                    </m:r>
                  </m:sup>
                </m:sSup>
              </m:oMath>
            </m:oMathPara>
          </w:p>
        </w:tc>
        <w:tc>
          <w:tcPr>
            <w:tcW w:w="1178" w:type="pct"/>
          </w:tcPr>
          <w:p w:rsidR="006E6040" w:rsidRPr="00906CDE" w:rsidRDefault="001445F9" w:rsidP="00C1700D">
            <w:pPr>
              <w:pStyle w:val="afb"/>
            </w:pPr>
            <m:oMathPara>
              <m:oMath>
                <m:sSub>
                  <m:sSubPr>
                    <m:ctrlPr>
                      <w:rPr>
                        <w:rFonts w:ascii="Cambria Math" w:hAnsi="Cambria Math"/>
                        <w:lang w:val="en-US"/>
                      </w:rPr>
                    </m:ctrlPr>
                  </m:sSubPr>
                  <m:e>
                    <m:r>
                      <w:rPr>
                        <w:rFonts w:ascii="Cambria Math" w:hAnsi="Cambria Math"/>
                        <w:lang w:val="en-US"/>
                      </w:rPr>
                      <m:t>p</m:t>
                    </m:r>
                  </m:e>
                  <m:sub>
                    <m:r>
                      <m:rPr>
                        <m:sty m:val="p"/>
                      </m:rPr>
                      <w:rPr>
                        <w:rFonts w:ascii="Cambria Math" w:hAnsi="Cambria Math"/>
                      </w:rPr>
                      <m:t>к</m:t>
                    </m:r>
                  </m:sub>
                </m:sSub>
                <m:r>
                  <m:rPr>
                    <m:sty m:val="p"/>
                  </m:rPr>
                  <w:rPr>
                    <w:rFonts w:ascii="Cambria Math" w:hAnsi="Cambria Math"/>
                    <w:lang w:val="en-US"/>
                  </w:rPr>
                  <m:t>, МПа</m:t>
                </m:r>
              </m:oMath>
            </m:oMathPara>
          </w:p>
        </w:tc>
        <w:tc>
          <w:tcPr>
            <w:tcW w:w="1165" w:type="pct"/>
          </w:tcPr>
          <w:p w:rsidR="006E6040" w:rsidRPr="00906CDE" w:rsidRDefault="006E6040" w:rsidP="00C1700D">
            <w:pPr>
              <w:pStyle w:val="afb"/>
            </w:pPr>
            <m:oMathPara>
              <m:oMath>
                <m:r>
                  <w:rPr>
                    <w:rFonts w:ascii="Cambria Math" w:hAnsi="Cambria Math"/>
                  </w:rPr>
                  <m:t>u</m:t>
                </m:r>
                <m:r>
                  <m:rPr>
                    <m:sty m:val="p"/>
                  </m:rPr>
                  <w:rPr>
                    <w:rFonts w:ascii="Cambria Math" w:hAnsi="Cambria Math"/>
                  </w:rPr>
                  <m:t>,</m:t>
                </m:r>
                <m:f>
                  <m:fPr>
                    <m:type m:val="lin"/>
                    <m:ctrlPr>
                      <w:rPr>
                        <w:rFonts w:ascii="Cambria Math" w:hAnsi="Cambria Math"/>
                      </w:rPr>
                    </m:ctrlPr>
                  </m:fPr>
                  <m:num>
                    <m:r>
                      <m:rPr>
                        <m:sty m:val="p"/>
                      </m:rPr>
                      <w:rPr>
                        <w:rFonts w:ascii="Cambria Math" w:hAnsi="Cambria Math"/>
                      </w:rPr>
                      <m:t>м</m:t>
                    </m:r>
                  </m:num>
                  <m:den>
                    <m:r>
                      <m:rPr>
                        <m:sty m:val="p"/>
                      </m:rPr>
                      <w:rPr>
                        <w:rFonts w:ascii="Cambria Math" w:hAnsi="Cambria Math"/>
                      </w:rPr>
                      <m:t>с</m:t>
                    </m:r>
                  </m:den>
                </m:f>
              </m:oMath>
            </m:oMathPara>
          </w:p>
        </w:tc>
        <w:tc>
          <w:tcPr>
            <w:tcW w:w="885" w:type="pct"/>
          </w:tcPr>
          <w:p w:rsidR="006E6040" w:rsidRPr="00906CDE" w:rsidRDefault="006E6040" w:rsidP="00C1700D">
            <w:pPr>
              <w:pStyle w:val="afb"/>
              <w:rPr>
                <w:rFonts w:eastAsia="Calibri"/>
              </w:rPr>
            </w:pPr>
            <m:oMathPara>
              <m:oMath>
                <m:r>
                  <w:rPr>
                    <w:rFonts w:ascii="Cambria Math" w:hAnsi="Cambria Math"/>
                  </w:rPr>
                  <m:t>t</m:t>
                </m:r>
                <m:r>
                  <m:rPr>
                    <m:sty m:val="p"/>
                  </m:rPr>
                  <w:rPr>
                    <w:rFonts w:ascii="Cambria Math" w:hAnsi="Cambria Math"/>
                  </w:rPr>
                  <m:t>, с</m:t>
                </m:r>
              </m:oMath>
            </m:oMathPara>
          </w:p>
        </w:tc>
      </w:tr>
      <w:tr w:rsidR="00906CDE" w:rsidRPr="00906CDE" w:rsidTr="00C1700D">
        <w:trPr>
          <w:trHeight w:val="389"/>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170,2</w:t>
            </w:r>
          </w:p>
        </w:tc>
        <w:tc>
          <w:tcPr>
            <w:tcW w:w="1178"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w:t>
            </w:r>
            <w:r>
              <w:rPr>
                <w:rFonts w:eastAsia="Times New Roman"/>
                <w:color w:val="000000"/>
                <w:lang w:eastAsia="ru-RU"/>
              </w:rPr>
              <w:t>,</w:t>
            </w:r>
            <w:r w:rsidRPr="00906CDE">
              <w:rPr>
                <w:rFonts w:eastAsia="Times New Roman"/>
                <w:color w:val="000000"/>
                <w:lang w:eastAsia="ru-RU"/>
              </w:rPr>
              <w:t>76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00899</w:t>
            </w:r>
          </w:p>
        </w:tc>
        <w:tc>
          <w:tcPr>
            <w:tcW w:w="88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170,2</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00899</w:t>
            </w:r>
          </w:p>
        </w:tc>
        <w:tc>
          <w:tcPr>
            <w:tcW w:w="885" w:type="pct"/>
            <w:noWrap/>
            <w:hideMark/>
          </w:tcPr>
          <w:p w:rsidR="00906CDE" w:rsidRPr="00906CDE" w:rsidRDefault="00906CDE" w:rsidP="00C1700D">
            <w:pPr>
              <w:pStyle w:val="afb"/>
              <w:rPr>
                <w:color w:val="000000"/>
              </w:rPr>
            </w:pPr>
            <w:r w:rsidRPr="00906CDE">
              <w:rPr>
                <w:color w:val="000000"/>
              </w:rPr>
              <w:t>1</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170,4</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00900</w:t>
            </w:r>
          </w:p>
        </w:tc>
        <w:tc>
          <w:tcPr>
            <w:tcW w:w="885" w:type="pct"/>
            <w:noWrap/>
            <w:hideMark/>
          </w:tcPr>
          <w:p w:rsidR="00906CDE" w:rsidRPr="00906CDE" w:rsidRDefault="00906CDE" w:rsidP="00C1700D">
            <w:pPr>
              <w:pStyle w:val="afb"/>
              <w:rPr>
                <w:color w:val="000000"/>
              </w:rPr>
            </w:pPr>
            <w:r w:rsidRPr="00906CDE">
              <w:rPr>
                <w:color w:val="000000"/>
              </w:rPr>
              <w:t>2</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170,6</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00900</w:t>
            </w:r>
          </w:p>
        </w:tc>
        <w:tc>
          <w:tcPr>
            <w:tcW w:w="885" w:type="pct"/>
            <w:noWrap/>
            <w:hideMark/>
          </w:tcPr>
          <w:p w:rsidR="00906CDE" w:rsidRPr="00906CDE" w:rsidRDefault="00906CDE" w:rsidP="00C1700D">
            <w:pPr>
              <w:pStyle w:val="afb"/>
              <w:rPr>
                <w:color w:val="000000"/>
              </w:rPr>
            </w:pPr>
            <w:r w:rsidRPr="00906CDE">
              <w:rPr>
                <w:color w:val="000000"/>
              </w:rPr>
              <w:t>3</w:t>
            </w:r>
            <w:r>
              <w:rPr>
                <w:color w:val="000000"/>
              </w:rPr>
              <w:t>,</w:t>
            </w:r>
            <w:r w:rsidRPr="00906CDE">
              <w:rPr>
                <w:color w:val="000000"/>
              </w:rPr>
              <w:t>3</w:t>
            </w:r>
          </w:p>
        </w:tc>
      </w:tr>
      <w:tr w:rsidR="00906CDE" w:rsidRPr="00906CDE" w:rsidTr="00C1700D">
        <w:trPr>
          <w:trHeight w:val="315"/>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170,8</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00901</w:t>
            </w:r>
          </w:p>
        </w:tc>
        <w:tc>
          <w:tcPr>
            <w:tcW w:w="885" w:type="pct"/>
            <w:noWrap/>
            <w:hideMark/>
          </w:tcPr>
          <w:p w:rsidR="00906CDE" w:rsidRPr="00906CDE" w:rsidRDefault="00906CDE" w:rsidP="00C1700D">
            <w:pPr>
              <w:pStyle w:val="afb"/>
              <w:rPr>
                <w:color w:val="000000"/>
              </w:rPr>
            </w:pPr>
            <w:r w:rsidRPr="00906CDE">
              <w:rPr>
                <w:color w:val="000000"/>
              </w:rPr>
              <w:t>4</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171,0</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00901</w:t>
            </w:r>
          </w:p>
        </w:tc>
        <w:tc>
          <w:tcPr>
            <w:tcW w:w="885"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171,1</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00901</w:t>
            </w:r>
          </w:p>
        </w:tc>
        <w:tc>
          <w:tcPr>
            <w:tcW w:w="885"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00902</w:t>
            </w:r>
          </w:p>
        </w:tc>
        <w:tc>
          <w:tcPr>
            <w:tcW w:w="885"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171,4</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00902</w:t>
            </w:r>
          </w:p>
        </w:tc>
        <w:tc>
          <w:tcPr>
            <w:tcW w:w="885" w:type="pct"/>
            <w:noWrap/>
            <w:hideMark/>
          </w:tcPr>
          <w:p w:rsidR="00906CDE" w:rsidRPr="00906CDE" w:rsidRDefault="00906CDE" w:rsidP="00C1700D">
            <w:pPr>
              <w:pStyle w:val="afb"/>
              <w:rPr>
                <w:color w:val="000000"/>
              </w:rPr>
            </w:pPr>
            <w:r w:rsidRPr="00906CDE">
              <w:rPr>
                <w:color w:val="000000"/>
              </w:rPr>
              <w:t>8</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171,5</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00902</w:t>
            </w:r>
          </w:p>
        </w:tc>
        <w:tc>
          <w:tcPr>
            <w:tcW w:w="885" w:type="pct"/>
            <w:noWrap/>
            <w:hideMark/>
          </w:tcPr>
          <w:p w:rsidR="00906CDE" w:rsidRPr="00906CDE" w:rsidRDefault="00906CDE" w:rsidP="00C1700D">
            <w:pPr>
              <w:pStyle w:val="afb"/>
              <w:rPr>
                <w:color w:val="000000"/>
              </w:rPr>
            </w:pPr>
            <w:r w:rsidRPr="00906CDE">
              <w:rPr>
                <w:color w:val="000000"/>
              </w:rPr>
              <w:t>10</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171,7</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00902</w:t>
            </w:r>
          </w:p>
        </w:tc>
        <w:tc>
          <w:tcPr>
            <w:tcW w:w="885" w:type="pct"/>
            <w:noWrap/>
            <w:hideMark/>
          </w:tcPr>
          <w:p w:rsidR="00906CDE" w:rsidRPr="00906CDE" w:rsidRDefault="00906CDE" w:rsidP="00C1700D">
            <w:pPr>
              <w:pStyle w:val="afb"/>
              <w:rPr>
                <w:color w:val="000000"/>
              </w:rPr>
            </w:pPr>
            <w:r w:rsidRPr="00906CDE">
              <w:rPr>
                <w:color w:val="000000"/>
              </w:rPr>
              <w:t>11</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171,8</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00903</w:t>
            </w:r>
          </w:p>
        </w:tc>
        <w:tc>
          <w:tcPr>
            <w:tcW w:w="885" w:type="pct"/>
            <w:noWrap/>
            <w:hideMark/>
          </w:tcPr>
          <w:p w:rsidR="00906CDE" w:rsidRPr="00906CDE" w:rsidRDefault="00906CDE" w:rsidP="00C1700D">
            <w:pPr>
              <w:pStyle w:val="afb"/>
              <w:rPr>
                <w:color w:val="000000"/>
              </w:rPr>
            </w:pPr>
            <w:r w:rsidRPr="00906CDE">
              <w:rPr>
                <w:color w:val="000000"/>
              </w:rPr>
              <w:t>12</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171,9</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00903</w:t>
            </w:r>
          </w:p>
        </w:tc>
        <w:tc>
          <w:tcPr>
            <w:tcW w:w="885" w:type="pct"/>
            <w:noWrap/>
            <w:hideMark/>
          </w:tcPr>
          <w:p w:rsidR="00906CDE" w:rsidRPr="00906CDE" w:rsidRDefault="00906CDE" w:rsidP="00C1700D">
            <w:pPr>
              <w:pStyle w:val="afb"/>
              <w:rPr>
                <w:color w:val="000000"/>
              </w:rPr>
            </w:pPr>
            <w:r w:rsidRPr="00906CDE">
              <w:rPr>
                <w:color w:val="000000"/>
              </w:rPr>
              <w:t>13</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172,0</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00903</w:t>
            </w:r>
          </w:p>
        </w:tc>
        <w:tc>
          <w:tcPr>
            <w:tcW w:w="885" w:type="pct"/>
            <w:noWrap/>
            <w:hideMark/>
          </w:tcPr>
          <w:p w:rsidR="00906CDE" w:rsidRPr="00906CDE" w:rsidRDefault="00906CDE" w:rsidP="00C1700D">
            <w:pPr>
              <w:pStyle w:val="afb"/>
              <w:rPr>
                <w:color w:val="000000"/>
              </w:rPr>
            </w:pPr>
            <w:r w:rsidRPr="00906CDE">
              <w:rPr>
                <w:color w:val="000000"/>
              </w:rPr>
              <w:t>14</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172,0</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00903</w:t>
            </w:r>
          </w:p>
        </w:tc>
        <w:tc>
          <w:tcPr>
            <w:tcW w:w="885" w:type="pct"/>
            <w:noWrap/>
            <w:hideMark/>
          </w:tcPr>
          <w:p w:rsidR="00906CDE" w:rsidRPr="00906CDE" w:rsidRDefault="00906CDE" w:rsidP="00C1700D">
            <w:pPr>
              <w:pStyle w:val="afb"/>
              <w:rPr>
                <w:color w:val="000000"/>
              </w:rPr>
            </w:pPr>
            <w:r w:rsidRPr="00906CDE">
              <w:rPr>
                <w:color w:val="000000"/>
              </w:rPr>
              <w:t>15</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172,1</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16</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172,2</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17</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172,2</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18</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20</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21</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22</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23</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24</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25</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172,2</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26</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172,2</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27</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172,1</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28</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172,0</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00903</w:t>
            </w:r>
          </w:p>
        </w:tc>
        <w:tc>
          <w:tcPr>
            <w:tcW w:w="885" w:type="pct"/>
            <w:noWrap/>
            <w:hideMark/>
          </w:tcPr>
          <w:p w:rsidR="00906CDE" w:rsidRPr="00906CDE" w:rsidRDefault="00906CDE" w:rsidP="00C1700D">
            <w:pPr>
              <w:pStyle w:val="afb"/>
              <w:rPr>
                <w:color w:val="000000"/>
              </w:rPr>
            </w:pPr>
            <w:r w:rsidRPr="00906CDE">
              <w:rPr>
                <w:color w:val="000000"/>
              </w:rPr>
              <w:t>29</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171,9</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00903</w:t>
            </w:r>
          </w:p>
        </w:tc>
        <w:tc>
          <w:tcPr>
            <w:tcW w:w="885" w:type="pct"/>
            <w:noWrap/>
            <w:hideMark/>
          </w:tcPr>
          <w:p w:rsidR="00906CDE" w:rsidRPr="00906CDE" w:rsidRDefault="00906CDE" w:rsidP="00C1700D">
            <w:pPr>
              <w:pStyle w:val="afb"/>
              <w:rPr>
                <w:color w:val="000000"/>
              </w:rPr>
            </w:pPr>
            <w:r w:rsidRPr="00906CDE">
              <w:rPr>
                <w:color w:val="000000"/>
              </w:rPr>
              <w:t>31</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171,8</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00903</w:t>
            </w:r>
          </w:p>
        </w:tc>
        <w:tc>
          <w:tcPr>
            <w:tcW w:w="885" w:type="pct"/>
            <w:noWrap/>
            <w:hideMark/>
          </w:tcPr>
          <w:p w:rsidR="00906CDE" w:rsidRPr="00906CDE" w:rsidRDefault="00906CDE" w:rsidP="00C1700D">
            <w:pPr>
              <w:pStyle w:val="afb"/>
              <w:rPr>
                <w:color w:val="000000"/>
              </w:rPr>
            </w:pPr>
            <w:r w:rsidRPr="00906CDE">
              <w:rPr>
                <w:color w:val="000000"/>
              </w:rPr>
              <w:t>32</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171,7</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00903</w:t>
            </w:r>
          </w:p>
        </w:tc>
        <w:tc>
          <w:tcPr>
            <w:tcW w:w="885" w:type="pct"/>
            <w:noWrap/>
            <w:hideMark/>
          </w:tcPr>
          <w:p w:rsidR="00906CDE" w:rsidRPr="00906CDE" w:rsidRDefault="00906CDE" w:rsidP="00C1700D">
            <w:pPr>
              <w:pStyle w:val="afb"/>
              <w:rPr>
                <w:color w:val="000000"/>
              </w:rPr>
            </w:pPr>
            <w:r w:rsidRPr="00906CDE">
              <w:rPr>
                <w:color w:val="000000"/>
              </w:rPr>
              <w:t>33</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171,5</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00902</w:t>
            </w:r>
          </w:p>
        </w:tc>
        <w:tc>
          <w:tcPr>
            <w:tcW w:w="885" w:type="pct"/>
            <w:noWrap/>
            <w:hideMark/>
          </w:tcPr>
          <w:p w:rsidR="00906CDE" w:rsidRPr="00906CDE" w:rsidRDefault="00906CDE" w:rsidP="00C1700D">
            <w:pPr>
              <w:pStyle w:val="afb"/>
              <w:rPr>
                <w:color w:val="000000"/>
              </w:rPr>
            </w:pPr>
            <w:r w:rsidRPr="00906CDE">
              <w:rPr>
                <w:color w:val="000000"/>
              </w:rPr>
              <w:t>34</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171,4</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00902</w:t>
            </w:r>
          </w:p>
        </w:tc>
        <w:tc>
          <w:tcPr>
            <w:tcW w:w="885" w:type="pct"/>
            <w:noWrap/>
            <w:hideMark/>
          </w:tcPr>
          <w:p w:rsidR="00906CDE" w:rsidRPr="00906CDE" w:rsidRDefault="00906CDE" w:rsidP="00C1700D">
            <w:pPr>
              <w:pStyle w:val="afb"/>
              <w:rPr>
                <w:color w:val="000000"/>
              </w:rPr>
            </w:pPr>
            <w:r w:rsidRPr="00906CDE">
              <w:rPr>
                <w:color w:val="000000"/>
              </w:rPr>
              <w:t>35</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171,2</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00901</w:t>
            </w:r>
          </w:p>
        </w:tc>
        <w:tc>
          <w:tcPr>
            <w:tcW w:w="885" w:type="pct"/>
            <w:noWrap/>
            <w:hideMark/>
          </w:tcPr>
          <w:p w:rsidR="00906CDE" w:rsidRPr="00906CDE" w:rsidRDefault="00906CDE" w:rsidP="00C1700D">
            <w:pPr>
              <w:pStyle w:val="afb"/>
              <w:rPr>
                <w:color w:val="000000"/>
              </w:rPr>
            </w:pPr>
            <w:r w:rsidRPr="00906CDE">
              <w:rPr>
                <w:color w:val="000000"/>
              </w:rPr>
              <w:t>36</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170,9</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00901</w:t>
            </w:r>
          </w:p>
        </w:tc>
        <w:tc>
          <w:tcPr>
            <w:tcW w:w="885" w:type="pct"/>
            <w:noWrap/>
            <w:hideMark/>
          </w:tcPr>
          <w:p w:rsidR="00906CDE" w:rsidRPr="00906CDE" w:rsidRDefault="00906CDE" w:rsidP="00C1700D">
            <w:pPr>
              <w:pStyle w:val="afb"/>
              <w:rPr>
                <w:color w:val="000000"/>
              </w:rPr>
            </w:pPr>
            <w:r w:rsidRPr="00906CDE">
              <w:rPr>
                <w:color w:val="000000"/>
              </w:rPr>
              <w:t>37</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170,7</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00900</w:t>
            </w:r>
          </w:p>
        </w:tc>
        <w:tc>
          <w:tcPr>
            <w:tcW w:w="885" w:type="pct"/>
            <w:noWrap/>
            <w:hideMark/>
          </w:tcPr>
          <w:p w:rsidR="00906CDE" w:rsidRPr="00906CDE" w:rsidRDefault="00906CDE" w:rsidP="00C1700D">
            <w:pPr>
              <w:pStyle w:val="afb"/>
              <w:rPr>
                <w:color w:val="000000"/>
              </w:rPr>
            </w:pPr>
            <w:r w:rsidRPr="00906CDE">
              <w:rPr>
                <w:color w:val="000000"/>
              </w:rPr>
              <w:t>38</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170,4</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00900</w:t>
            </w:r>
          </w:p>
        </w:tc>
        <w:tc>
          <w:tcPr>
            <w:tcW w:w="885" w:type="pct"/>
            <w:noWrap/>
            <w:hideMark/>
          </w:tcPr>
          <w:p w:rsidR="00906CDE" w:rsidRPr="00906CDE" w:rsidRDefault="00906CDE" w:rsidP="00C1700D">
            <w:pPr>
              <w:pStyle w:val="afb"/>
              <w:rPr>
                <w:color w:val="000000"/>
              </w:rPr>
            </w:pPr>
            <w:r w:rsidRPr="00906CDE">
              <w:rPr>
                <w:color w:val="000000"/>
              </w:rPr>
              <w:t>39</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170,1</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00899</w:t>
            </w:r>
          </w:p>
        </w:tc>
        <w:tc>
          <w:tcPr>
            <w:tcW w:w="885" w:type="pct"/>
            <w:noWrap/>
            <w:hideMark/>
          </w:tcPr>
          <w:p w:rsidR="00906CDE" w:rsidRPr="00906CDE" w:rsidRDefault="00906CDE" w:rsidP="00C1700D">
            <w:pPr>
              <w:pStyle w:val="afb"/>
              <w:rPr>
                <w:color w:val="000000"/>
              </w:rPr>
            </w:pPr>
            <w:r w:rsidRPr="00906CDE">
              <w:rPr>
                <w:color w:val="000000"/>
              </w:rPr>
              <w:t>41</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169,8</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00898</w:t>
            </w:r>
          </w:p>
        </w:tc>
        <w:tc>
          <w:tcPr>
            <w:tcW w:w="885" w:type="pct"/>
            <w:noWrap/>
            <w:hideMark/>
          </w:tcPr>
          <w:p w:rsidR="00906CDE" w:rsidRPr="00906CDE" w:rsidRDefault="00906CDE" w:rsidP="00C1700D">
            <w:pPr>
              <w:pStyle w:val="afb"/>
              <w:rPr>
                <w:color w:val="000000"/>
              </w:rPr>
            </w:pPr>
            <w:r w:rsidRPr="00906CDE">
              <w:rPr>
                <w:color w:val="000000"/>
              </w:rPr>
              <w:t>42</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169,5</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00897</w:t>
            </w:r>
          </w:p>
        </w:tc>
        <w:tc>
          <w:tcPr>
            <w:tcW w:w="885" w:type="pct"/>
            <w:noWrap/>
            <w:hideMark/>
          </w:tcPr>
          <w:p w:rsidR="00906CDE" w:rsidRPr="00906CDE" w:rsidRDefault="00906CDE" w:rsidP="00C1700D">
            <w:pPr>
              <w:pStyle w:val="afb"/>
              <w:rPr>
                <w:color w:val="000000"/>
              </w:rPr>
            </w:pPr>
            <w:r w:rsidRPr="00906CDE">
              <w:rPr>
                <w:color w:val="000000"/>
              </w:rPr>
              <w:t>43</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169,1</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00897</w:t>
            </w:r>
          </w:p>
        </w:tc>
        <w:tc>
          <w:tcPr>
            <w:tcW w:w="885" w:type="pct"/>
            <w:noWrap/>
            <w:hideMark/>
          </w:tcPr>
          <w:p w:rsidR="00906CDE" w:rsidRPr="00906CDE" w:rsidRDefault="00906CDE" w:rsidP="00C1700D">
            <w:pPr>
              <w:pStyle w:val="afb"/>
              <w:rPr>
                <w:color w:val="000000"/>
              </w:rPr>
            </w:pPr>
            <w:r w:rsidRPr="00906CDE">
              <w:rPr>
                <w:color w:val="000000"/>
              </w:rPr>
              <w:t>44</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lastRenderedPageBreak/>
              <w:t>410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168,8</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00896</w:t>
            </w:r>
          </w:p>
        </w:tc>
        <w:tc>
          <w:tcPr>
            <w:tcW w:w="885" w:type="pct"/>
            <w:noWrap/>
            <w:hideMark/>
          </w:tcPr>
          <w:p w:rsidR="00906CDE" w:rsidRPr="00906CDE" w:rsidRDefault="00906CDE" w:rsidP="00C1700D">
            <w:pPr>
              <w:pStyle w:val="afb"/>
              <w:rPr>
                <w:color w:val="000000"/>
              </w:rPr>
            </w:pPr>
            <w:r w:rsidRPr="00906CDE">
              <w:rPr>
                <w:color w:val="000000"/>
              </w:rPr>
              <w:t>45</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168,4</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00895</w:t>
            </w:r>
          </w:p>
        </w:tc>
        <w:tc>
          <w:tcPr>
            <w:tcW w:w="885" w:type="pct"/>
            <w:noWrap/>
            <w:hideMark/>
          </w:tcPr>
          <w:p w:rsidR="00906CDE" w:rsidRPr="00906CDE" w:rsidRDefault="00906CDE" w:rsidP="00C1700D">
            <w:pPr>
              <w:pStyle w:val="afb"/>
              <w:rPr>
                <w:color w:val="000000"/>
              </w:rPr>
            </w:pPr>
            <w:r w:rsidRPr="00906CDE">
              <w:rPr>
                <w:color w:val="000000"/>
              </w:rPr>
              <w:t>46</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168,1</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00894</w:t>
            </w:r>
          </w:p>
        </w:tc>
        <w:tc>
          <w:tcPr>
            <w:tcW w:w="885" w:type="pct"/>
            <w:noWrap/>
            <w:hideMark/>
          </w:tcPr>
          <w:p w:rsidR="00906CDE" w:rsidRPr="00906CDE" w:rsidRDefault="00906CDE" w:rsidP="00C1700D">
            <w:pPr>
              <w:pStyle w:val="afb"/>
              <w:rPr>
                <w:color w:val="000000"/>
              </w:rPr>
            </w:pPr>
            <w:r w:rsidRPr="00906CDE">
              <w:rPr>
                <w:color w:val="000000"/>
              </w:rPr>
              <w:t>47</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167,7</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00893</w:t>
            </w:r>
          </w:p>
        </w:tc>
        <w:tc>
          <w:tcPr>
            <w:tcW w:w="885" w:type="pct"/>
            <w:noWrap/>
            <w:hideMark/>
          </w:tcPr>
          <w:p w:rsidR="00906CDE" w:rsidRPr="00906CDE" w:rsidRDefault="00906CDE" w:rsidP="00C1700D">
            <w:pPr>
              <w:pStyle w:val="afb"/>
              <w:rPr>
                <w:color w:val="000000"/>
              </w:rPr>
            </w:pPr>
            <w:r w:rsidRPr="00906CDE">
              <w:rPr>
                <w:color w:val="000000"/>
              </w:rPr>
              <w:t>48</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167,3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00893</w:t>
            </w:r>
          </w:p>
        </w:tc>
        <w:tc>
          <w:tcPr>
            <w:tcW w:w="885" w:type="pct"/>
            <w:noWrap/>
            <w:hideMark/>
          </w:tcPr>
          <w:p w:rsidR="00906CDE" w:rsidRPr="00906CDE" w:rsidRDefault="00906CDE" w:rsidP="00C1700D">
            <w:pPr>
              <w:pStyle w:val="afb"/>
              <w:rPr>
                <w:color w:val="000000"/>
              </w:rPr>
            </w:pPr>
            <w:r w:rsidRPr="00906CDE">
              <w:rPr>
                <w:color w:val="000000"/>
              </w:rPr>
              <w:t>49</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166,9</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00892</w:t>
            </w:r>
          </w:p>
        </w:tc>
        <w:tc>
          <w:tcPr>
            <w:tcW w:w="885" w:type="pct"/>
            <w:noWrap/>
            <w:hideMark/>
          </w:tcPr>
          <w:p w:rsidR="00906CDE" w:rsidRPr="00906CDE" w:rsidRDefault="00906CDE" w:rsidP="00C1700D">
            <w:pPr>
              <w:pStyle w:val="afb"/>
              <w:rPr>
                <w:color w:val="000000"/>
              </w:rPr>
            </w:pPr>
            <w:r w:rsidRPr="00906CDE">
              <w:rPr>
                <w:color w:val="000000"/>
              </w:rPr>
              <w:t>51</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166,5</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58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00891</w:t>
            </w:r>
          </w:p>
        </w:tc>
        <w:tc>
          <w:tcPr>
            <w:tcW w:w="885" w:type="pct"/>
            <w:noWrap/>
            <w:hideMark/>
          </w:tcPr>
          <w:p w:rsidR="00906CDE" w:rsidRPr="00906CDE" w:rsidRDefault="00906CDE" w:rsidP="00C1700D">
            <w:pPr>
              <w:pStyle w:val="afb"/>
              <w:rPr>
                <w:color w:val="000000"/>
              </w:rPr>
            </w:pPr>
            <w:r w:rsidRPr="00906CDE">
              <w:rPr>
                <w:color w:val="000000"/>
              </w:rPr>
              <w:t>52</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166,0</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56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00890</w:t>
            </w:r>
          </w:p>
        </w:tc>
        <w:tc>
          <w:tcPr>
            <w:tcW w:w="885" w:type="pct"/>
            <w:noWrap/>
            <w:hideMark/>
          </w:tcPr>
          <w:p w:rsidR="00906CDE" w:rsidRPr="00906CDE" w:rsidRDefault="00906CDE" w:rsidP="00C1700D">
            <w:pPr>
              <w:pStyle w:val="afb"/>
              <w:rPr>
                <w:color w:val="000000"/>
              </w:rPr>
            </w:pPr>
            <w:r w:rsidRPr="00906CDE">
              <w:rPr>
                <w:color w:val="000000"/>
              </w:rPr>
              <w:t>53</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165,9</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55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00889</w:t>
            </w:r>
          </w:p>
        </w:tc>
        <w:tc>
          <w:tcPr>
            <w:tcW w:w="885" w:type="pct"/>
            <w:noWrap/>
            <w:hideMark/>
          </w:tcPr>
          <w:p w:rsidR="00906CDE" w:rsidRPr="00906CDE" w:rsidRDefault="00906CDE" w:rsidP="00C1700D">
            <w:pPr>
              <w:pStyle w:val="afb"/>
              <w:rPr>
                <w:color w:val="000000"/>
              </w:rPr>
            </w:pPr>
            <w:r w:rsidRPr="00906CDE">
              <w:rPr>
                <w:color w:val="000000"/>
              </w:rPr>
              <w:t>54</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165,9</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55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00889</w:t>
            </w:r>
          </w:p>
        </w:tc>
        <w:tc>
          <w:tcPr>
            <w:tcW w:w="885" w:type="pct"/>
            <w:noWrap/>
            <w:hideMark/>
          </w:tcPr>
          <w:p w:rsidR="00906CDE" w:rsidRPr="00906CDE" w:rsidRDefault="00906CDE" w:rsidP="00C1700D">
            <w:pPr>
              <w:pStyle w:val="afb"/>
              <w:rPr>
                <w:color w:val="000000"/>
              </w:rPr>
            </w:pPr>
            <w:r w:rsidRPr="00906CDE">
              <w:rPr>
                <w:color w:val="000000"/>
              </w:rPr>
              <w:t>55</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166,0</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56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00890</w:t>
            </w:r>
          </w:p>
        </w:tc>
        <w:tc>
          <w:tcPr>
            <w:tcW w:w="885" w:type="pct"/>
            <w:noWrap/>
            <w:hideMark/>
          </w:tcPr>
          <w:p w:rsidR="00906CDE" w:rsidRPr="00906CDE" w:rsidRDefault="00906CDE" w:rsidP="00C1700D">
            <w:pPr>
              <w:pStyle w:val="afb"/>
              <w:rPr>
                <w:color w:val="000000"/>
              </w:rPr>
            </w:pPr>
            <w:r w:rsidRPr="00906CDE">
              <w:rPr>
                <w:color w:val="000000"/>
              </w:rPr>
              <w:t>56</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57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00890</w:t>
            </w:r>
          </w:p>
        </w:tc>
        <w:tc>
          <w:tcPr>
            <w:tcW w:w="885" w:type="pct"/>
            <w:noWrap/>
            <w:hideMark/>
          </w:tcPr>
          <w:p w:rsidR="00906CDE" w:rsidRPr="00906CDE" w:rsidRDefault="00906CDE" w:rsidP="00C1700D">
            <w:pPr>
              <w:pStyle w:val="afb"/>
              <w:rPr>
                <w:color w:val="000000"/>
              </w:rPr>
            </w:pPr>
            <w:r w:rsidRPr="00906CDE">
              <w:rPr>
                <w:color w:val="000000"/>
              </w:rPr>
              <w:t>57</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166,5</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58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00891</w:t>
            </w:r>
          </w:p>
        </w:tc>
        <w:tc>
          <w:tcPr>
            <w:tcW w:w="885" w:type="pct"/>
            <w:noWrap/>
            <w:hideMark/>
          </w:tcPr>
          <w:p w:rsidR="00906CDE" w:rsidRPr="00906CDE" w:rsidRDefault="00906CDE" w:rsidP="00C1700D">
            <w:pPr>
              <w:pStyle w:val="afb"/>
              <w:rPr>
                <w:color w:val="000000"/>
              </w:rPr>
            </w:pPr>
            <w:r w:rsidRPr="00906CDE">
              <w:rPr>
                <w:color w:val="000000"/>
              </w:rPr>
              <w:t>58</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166,8</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59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00892</w:t>
            </w:r>
          </w:p>
        </w:tc>
        <w:tc>
          <w:tcPr>
            <w:tcW w:w="885" w:type="pct"/>
            <w:noWrap/>
            <w:hideMark/>
          </w:tcPr>
          <w:p w:rsidR="00906CDE" w:rsidRPr="00906CDE" w:rsidRDefault="00906CDE" w:rsidP="00C1700D">
            <w:pPr>
              <w:pStyle w:val="afb"/>
              <w:rPr>
                <w:color w:val="000000"/>
              </w:rPr>
            </w:pPr>
            <w:r w:rsidRPr="00906CDE">
              <w:rPr>
                <w:color w:val="000000"/>
              </w:rPr>
              <w:t>60</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167,2</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00892</w:t>
            </w:r>
          </w:p>
        </w:tc>
        <w:tc>
          <w:tcPr>
            <w:tcW w:w="885" w:type="pct"/>
            <w:noWrap/>
            <w:hideMark/>
          </w:tcPr>
          <w:p w:rsidR="00906CDE" w:rsidRPr="00906CDE" w:rsidRDefault="00906CDE" w:rsidP="00C1700D">
            <w:pPr>
              <w:pStyle w:val="afb"/>
              <w:rPr>
                <w:color w:val="000000"/>
              </w:rPr>
            </w:pPr>
            <w:r w:rsidRPr="00906CDE">
              <w:rPr>
                <w:color w:val="000000"/>
              </w:rPr>
              <w:t>61</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167,3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00893</w:t>
            </w:r>
          </w:p>
        </w:tc>
        <w:tc>
          <w:tcPr>
            <w:tcW w:w="885" w:type="pct"/>
            <w:noWrap/>
            <w:hideMark/>
          </w:tcPr>
          <w:p w:rsidR="00906CDE" w:rsidRPr="00906CDE" w:rsidRDefault="00906CDE" w:rsidP="00C1700D">
            <w:pPr>
              <w:pStyle w:val="afb"/>
              <w:rPr>
                <w:color w:val="000000"/>
              </w:rPr>
            </w:pPr>
            <w:r w:rsidRPr="00906CDE">
              <w:rPr>
                <w:color w:val="000000"/>
              </w:rPr>
              <w:t>62</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167,7</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00893</w:t>
            </w:r>
          </w:p>
        </w:tc>
        <w:tc>
          <w:tcPr>
            <w:tcW w:w="885" w:type="pct"/>
            <w:noWrap/>
            <w:hideMark/>
          </w:tcPr>
          <w:p w:rsidR="00906CDE" w:rsidRPr="00906CDE" w:rsidRDefault="00906CDE" w:rsidP="00C1700D">
            <w:pPr>
              <w:pStyle w:val="afb"/>
              <w:rPr>
                <w:color w:val="000000"/>
              </w:rPr>
            </w:pPr>
            <w:r w:rsidRPr="00906CDE">
              <w:rPr>
                <w:color w:val="000000"/>
              </w:rPr>
              <w:t>63</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168,1</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00894</w:t>
            </w:r>
          </w:p>
        </w:tc>
        <w:tc>
          <w:tcPr>
            <w:tcW w:w="885" w:type="pct"/>
            <w:noWrap/>
            <w:hideMark/>
          </w:tcPr>
          <w:p w:rsidR="00906CDE" w:rsidRPr="00906CDE" w:rsidRDefault="00906CDE" w:rsidP="00C1700D">
            <w:pPr>
              <w:pStyle w:val="afb"/>
              <w:rPr>
                <w:color w:val="000000"/>
              </w:rPr>
            </w:pPr>
            <w:r w:rsidRPr="00906CDE">
              <w:rPr>
                <w:color w:val="000000"/>
              </w:rPr>
              <w:t>64</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168,4</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00895</w:t>
            </w:r>
          </w:p>
        </w:tc>
        <w:tc>
          <w:tcPr>
            <w:tcW w:w="885" w:type="pct"/>
            <w:noWrap/>
            <w:hideMark/>
          </w:tcPr>
          <w:p w:rsidR="00906CDE" w:rsidRPr="00906CDE" w:rsidRDefault="00906CDE" w:rsidP="00C1700D">
            <w:pPr>
              <w:pStyle w:val="afb"/>
              <w:rPr>
                <w:color w:val="000000"/>
              </w:rPr>
            </w:pPr>
            <w:r w:rsidRPr="00906CDE">
              <w:rPr>
                <w:color w:val="000000"/>
              </w:rPr>
              <w:t>65</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168,8</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69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00896</w:t>
            </w:r>
          </w:p>
        </w:tc>
        <w:tc>
          <w:tcPr>
            <w:tcW w:w="885" w:type="pct"/>
            <w:noWrap/>
            <w:hideMark/>
          </w:tcPr>
          <w:p w:rsidR="00906CDE" w:rsidRPr="00906CDE" w:rsidRDefault="00906CDE" w:rsidP="00C1700D">
            <w:pPr>
              <w:pStyle w:val="afb"/>
              <w:rPr>
                <w:color w:val="000000"/>
              </w:rPr>
            </w:pPr>
            <w:r w:rsidRPr="00906CDE">
              <w:rPr>
                <w:color w:val="000000"/>
              </w:rPr>
              <w:t>66</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169,2</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00897</w:t>
            </w:r>
          </w:p>
        </w:tc>
        <w:tc>
          <w:tcPr>
            <w:tcW w:w="885" w:type="pct"/>
            <w:noWrap/>
            <w:hideMark/>
          </w:tcPr>
          <w:p w:rsidR="00906CDE" w:rsidRPr="00906CDE" w:rsidRDefault="00906CDE" w:rsidP="00C1700D">
            <w:pPr>
              <w:pStyle w:val="afb"/>
              <w:rPr>
                <w:color w:val="000000"/>
              </w:rPr>
            </w:pPr>
            <w:r w:rsidRPr="00906CDE">
              <w:rPr>
                <w:color w:val="000000"/>
              </w:rPr>
              <w:t>67</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169,5</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00898</w:t>
            </w:r>
          </w:p>
        </w:tc>
        <w:tc>
          <w:tcPr>
            <w:tcW w:w="885" w:type="pct"/>
            <w:noWrap/>
            <w:hideMark/>
          </w:tcPr>
          <w:p w:rsidR="00906CDE" w:rsidRPr="00906CDE" w:rsidRDefault="00906CDE" w:rsidP="00C1700D">
            <w:pPr>
              <w:pStyle w:val="afb"/>
              <w:rPr>
                <w:color w:val="000000"/>
              </w:rPr>
            </w:pPr>
            <w:r w:rsidRPr="00906CDE">
              <w:rPr>
                <w:color w:val="000000"/>
              </w:rPr>
              <w:t>69</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169,8</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00898</w:t>
            </w:r>
          </w:p>
        </w:tc>
        <w:tc>
          <w:tcPr>
            <w:tcW w:w="885" w:type="pct"/>
            <w:noWrap/>
            <w:hideMark/>
          </w:tcPr>
          <w:p w:rsidR="00906CDE" w:rsidRPr="00906CDE" w:rsidRDefault="00906CDE" w:rsidP="00C1700D">
            <w:pPr>
              <w:pStyle w:val="afb"/>
              <w:rPr>
                <w:color w:val="000000"/>
              </w:rPr>
            </w:pPr>
            <w:r w:rsidRPr="00906CDE">
              <w:rPr>
                <w:color w:val="000000"/>
              </w:rPr>
              <w:t>70</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170,1</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00899</w:t>
            </w:r>
          </w:p>
        </w:tc>
        <w:tc>
          <w:tcPr>
            <w:tcW w:w="885" w:type="pct"/>
            <w:noWrap/>
            <w:hideMark/>
          </w:tcPr>
          <w:p w:rsidR="00906CDE" w:rsidRPr="00906CDE" w:rsidRDefault="00906CDE" w:rsidP="00C1700D">
            <w:pPr>
              <w:pStyle w:val="afb"/>
              <w:rPr>
                <w:color w:val="000000"/>
              </w:rPr>
            </w:pPr>
            <w:r w:rsidRPr="00906CDE">
              <w:rPr>
                <w:color w:val="000000"/>
              </w:rPr>
              <w:t>71</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170,4</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00900</w:t>
            </w:r>
          </w:p>
        </w:tc>
        <w:tc>
          <w:tcPr>
            <w:tcW w:w="885" w:type="pct"/>
            <w:noWrap/>
            <w:hideMark/>
          </w:tcPr>
          <w:p w:rsidR="00906CDE" w:rsidRPr="00906CDE" w:rsidRDefault="00906CDE" w:rsidP="00C1700D">
            <w:pPr>
              <w:pStyle w:val="afb"/>
              <w:rPr>
                <w:color w:val="000000"/>
              </w:rPr>
            </w:pPr>
            <w:r w:rsidRPr="00906CDE">
              <w:rPr>
                <w:color w:val="000000"/>
              </w:rPr>
              <w:t>72</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170,7</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78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00900</w:t>
            </w:r>
          </w:p>
        </w:tc>
        <w:tc>
          <w:tcPr>
            <w:tcW w:w="885" w:type="pct"/>
            <w:noWrap/>
            <w:hideMark/>
          </w:tcPr>
          <w:p w:rsidR="00906CDE" w:rsidRPr="00906CDE" w:rsidRDefault="00906CDE" w:rsidP="00C1700D">
            <w:pPr>
              <w:pStyle w:val="afb"/>
              <w:rPr>
                <w:color w:val="000000"/>
              </w:rPr>
            </w:pPr>
            <w:r w:rsidRPr="00906CDE">
              <w:rPr>
                <w:color w:val="000000"/>
              </w:rPr>
              <w:t>73</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171,0</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00901</w:t>
            </w:r>
          </w:p>
        </w:tc>
        <w:tc>
          <w:tcPr>
            <w:tcW w:w="885" w:type="pct"/>
            <w:noWrap/>
            <w:hideMark/>
          </w:tcPr>
          <w:p w:rsidR="00906CDE" w:rsidRPr="00906CDE" w:rsidRDefault="00906CDE" w:rsidP="00C1700D">
            <w:pPr>
              <w:pStyle w:val="afb"/>
              <w:rPr>
                <w:color w:val="000000"/>
              </w:rPr>
            </w:pPr>
            <w:r w:rsidRPr="00906CDE">
              <w:rPr>
                <w:color w:val="000000"/>
              </w:rPr>
              <w:t>74</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00902</w:t>
            </w:r>
          </w:p>
        </w:tc>
        <w:tc>
          <w:tcPr>
            <w:tcW w:w="885" w:type="pct"/>
            <w:noWrap/>
            <w:hideMark/>
          </w:tcPr>
          <w:p w:rsidR="00906CDE" w:rsidRPr="00906CDE" w:rsidRDefault="00906CDE" w:rsidP="00C1700D">
            <w:pPr>
              <w:pStyle w:val="afb"/>
              <w:rPr>
                <w:color w:val="000000"/>
              </w:rPr>
            </w:pPr>
            <w:r w:rsidRPr="00906CDE">
              <w:rPr>
                <w:color w:val="000000"/>
              </w:rPr>
              <w:t>75</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171,6</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00902</w:t>
            </w:r>
          </w:p>
        </w:tc>
        <w:tc>
          <w:tcPr>
            <w:tcW w:w="885" w:type="pct"/>
            <w:noWrap/>
            <w:hideMark/>
          </w:tcPr>
          <w:p w:rsidR="00906CDE" w:rsidRPr="00906CDE" w:rsidRDefault="00906CDE" w:rsidP="00C1700D">
            <w:pPr>
              <w:pStyle w:val="afb"/>
              <w:rPr>
                <w:color w:val="000000"/>
              </w:rPr>
            </w:pPr>
            <w:r w:rsidRPr="00906CDE">
              <w:rPr>
                <w:color w:val="000000"/>
              </w:rPr>
              <w:t>76</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171,9</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00903</w:t>
            </w:r>
          </w:p>
        </w:tc>
        <w:tc>
          <w:tcPr>
            <w:tcW w:w="885" w:type="pct"/>
            <w:noWrap/>
            <w:hideMark/>
          </w:tcPr>
          <w:p w:rsidR="00906CDE" w:rsidRPr="00906CDE" w:rsidRDefault="00906CDE" w:rsidP="00C1700D">
            <w:pPr>
              <w:pStyle w:val="afb"/>
              <w:rPr>
                <w:color w:val="000000"/>
              </w:rPr>
            </w:pPr>
            <w:r w:rsidRPr="00906CDE">
              <w:rPr>
                <w:color w:val="000000"/>
              </w:rPr>
              <w:t>77</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172,2</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79</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172,5</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00904</w:t>
            </w:r>
          </w:p>
        </w:tc>
        <w:tc>
          <w:tcPr>
            <w:tcW w:w="885" w:type="pct"/>
            <w:noWrap/>
            <w:hideMark/>
          </w:tcPr>
          <w:p w:rsidR="00906CDE" w:rsidRPr="00906CDE" w:rsidRDefault="00906CDE" w:rsidP="00C1700D">
            <w:pPr>
              <w:pStyle w:val="afb"/>
              <w:rPr>
                <w:color w:val="000000"/>
              </w:rPr>
            </w:pPr>
            <w:r w:rsidRPr="00906CDE">
              <w:rPr>
                <w:color w:val="000000"/>
              </w:rPr>
              <w:t>80</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172,8</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00905</w:t>
            </w:r>
          </w:p>
        </w:tc>
        <w:tc>
          <w:tcPr>
            <w:tcW w:w="885" w:type="pct"/>
            <w:noWrap/>
            <w:hideMark/>
          </w:tcPr>
          <w:p w:rsidR="00906CDE" w:rsidRPr="00906CDE" w:rsidRDefault="00906CDE" w:rsidP="00C1700D">
            <w:pPr>
              <w:pStyle w:val="afb"/>
              <w:rPr>
                <w:color w:val="000000"/>
              </w:rPr>
            </w:pPr>
            <w:r w:rsidRPr="00906CDE">
              <w:rPr>
                <w:color w:val="000000"/>
              </w:rPr>
              <w:t>81</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173,0</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00906</w:t>
            </w:r>
          </w:p>
        </w:tc>
        <w:tc>
          <w:tcPr>
            <w:tcW w:w="885" w:type="pct"/>
            <w:noWrap/>
            <w:hideMark/>
          </w:tcPr>
          <w:p w:rsidR="00906CDE" w:rsidRPr="00906CDE" w:rsidRDefault="00906CDE" w:rsidP="00C1700D">
            <w:pPr>
              <w:pStyle w:val="afb"/>
              <w:rPr>
                <w:color w:val="000000"/>
              </w:rPr>
            </w:pPr>
            <w:r w:rsidRPr="00906CDE">
              <w:rPr>
                <w:color w:val="000000"/>
              </w:rPr>
              <w:t>82</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173,3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91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00906</w:t>
            </w:r>
          </w:p>
        </w:tc>
        <w:tc>
          <w:tcPr>
            <w:tcW w:w="885" w:type="pct"/>
            <w:noWrap/>
            <w:hideMark/>
          </w:tcPr>
          <w:p w:rsidR="00906CDE" w:rsidRPr="00906CDE" w:rsidRDefault="00906CDE" w:rsidP="00C1700D">
            <w:pPr>
              <w:pStyle w:val="afb"/>
              <w:rPr>
                <w:color w:val="000000"/>
              </w:rPr>
            </w:pPr>
            <w:r w:rsidRPr="00906CDE">
              <w:rPr>
                <w:color w:val="000000"/>
              </w:rPr>
              <w:t>83</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173,6</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92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00907</w:t>
            </w:r>
          </w:p>
        </w:tc>
        <w:tc>
          <w:tcPr>
            <w:tcW w:w="885" w:type="pct"/>
            <w:noWrap/>
            <w:hideMark/>
          </w:tcPr>
          <w:p w:rsidR="00906CDE" w:rsidRPr="00906CDE" w:rsidRDefault="00906CDE" w:rsidP="00C1700D">
            <w:pPr>
              <w:pStyle w:val="afb"/>
              <w:rPr>
                <w:color w:val="000000"/>
              </w:rPr>
            </w:pPr>
            <w:r w:rsidRPr="00906CDE">
              <w:rPr>
                <w:color w:val="000000"/>
              </w:rPr>
              <w:t>84</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173,8</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93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00907</w:t>
            </w:r>
          </w:p>
        </w:tc>
        <w:tc>
          <w:tcPr>
            <w:tcW w:w="885" w:type="pct"/>
            <w:noWrap/>
            <w:hideMark/>
          </w:tcPr>
          <w:p w:rsidR="00906CDE" w:rsidRPr="00906CDE" w:rsidRDefault="00906CDE" w:rsidP="00C1700D">
            <w:pPr>
              <w:pStyle w:val="afb"/>
              <w:rPr>
                <w:color w:val="000000"/>
              </w:rPr>
            </w:pPr>
            <w:r w:rsidRPr="00906CDE">
              <w:rPr>
                <w:color w:val="000000"/>
              </w:rPr>
              <w:t>85</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174,0</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94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00908</w:t>
            </w:r>
          </w:p>
        </w:tc>
        <w:tc>
          <w:tcPr>
            <w:tcW w:w="885" w:type="pct"/>
            <w:noWrap/>
            <w:hideMark/>
          </w:tcPr>
          <w:p w:rsidR="00906CDE" w:rsidRPr="00906CDE" w:rsidRDefault="00906CDE" w:rsidP="00C1700D">
            <w:pPr>
              <w:pStyle w:val="afb"/>
              <w:rPr>
                <w:color w:val="000000"/>
              </w:rPr>
            </w:pPr>
            <w:r w:rsidRPr="00906CDE">
              <w:rPr>
                <w:color w:val="000000"/>
              </w:rPr>
              <w:t>86</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174,3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96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00908</w:t>
            </w:r>
          </w:p>
        </w:tc>
        <w:tc>
          <w:tcPr>
            <w:tcW w:w="885" w:type="pct"/>
            <w:noWrap/>
            <w:hideMark/>
          </w:tcPr>
          <w:p w:rsidR="00906CDE" w:rsidRPr="00906CDE" w:rsidRDefault="00906CDE" w:rsidP="00C1700D">
            <w:pPr>
              <w:pStyle w:val="afb"/>
              <w:rPr>
                <w:color w:val="000000"/>
              </w:rPr>
            </w:pPr>
            <w:r w:rsidRPr="00906CDE">
              <w:rPr>
                <w:color w:val="000000"/>
              </w:rPr>
              <w:t>87</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174,5</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97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00909</w:t>
            </w:r>
          </w:p>
        </w:tc>
        <w:tc>
          <w:tcPr>
            <w:tcW w:w="885" w:type="pct"/>
            <w:noWrap/>
            <w:hideMark/>
          </w:tcPr>
          <w:p w:rsidR="00906CDE" w:rsidRPr="00906CDE" w:rsidRDefault="00906CDE" w:rsidP="00C1700D">
            <w:pPr>
              <w:pStyle w:val="afb"/>
              <w:rPr>
                <w:color w:val="000000"/>
              </w:rPr>
            </w:pPr>
            <w:r w:rsidRPr="00906CDE">
              <w:rPr>
                <w:color w:val="000000"/>
              </w:rPr>
              <w:t>88</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174,7</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98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00909</w:t>
            </w:r>
          </w:p>
        </w:tc>
        <w:tc>
          <w:tcPr>
            <w:tcW w:w="885" w:type="pct"/>
            <w:noWrap/>
            <w:hideMark/>
          </w:tcPr>
          <w:p w:rsidR="00906CDE" w:rsidRPr="00906CDE" w:rsidRDefault="00906CDE" w:rsidP="00C1700D">
            <w:pPr>
              <w:pStyle w:val="afb"/>
              <w:rPr>
                <w:color w:val="000000"/>
              </w:rPr>
            </w:pPr>
            <w:r w:rsidRPr="00906CDE">
              <w:rPr>
                <w:color w:val="000000"/>
              </w:rPr>
              <w:t>90</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175,0</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99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00910</w:t>
            </w:r>
          </w:p>
        </w:tc>
        <w:tc>
          <w:tcPr>
            <w:tcW w:w="885" w:type="pct"/>
            <w:noWrap/>
            <w:hideMark/>
          </w:tcPr>
          <w:p w:rsidR="00906CDE" w:rsidRPr="00906CDE" w:rsidRDefault="00906CDE" w:rsidP="00C1700D">
            <w:pPr>
              <w:pStyle w:val="afb"/>
              <w:rPr>
                <w:color w:val="000000"/>
              </w:rPr>
            </w:pPr>
            <w:r w:rsidRPr="00906CDE">
              <w:rPr>
                <w:color w:val="000000"/>
              </w:rPr>
              <w:t>91</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175,2</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00910</w:t>
            </w:r>
          </w:p>
        </w:tc>
        <w:tc>
          <w:tcPr>
            <w:tcW w:w="885" w:type="pct"/>
            <w:noWrap/>
            <w:hideMark/>
          </w:tcPr>
          <w:p w:rsidR="00906CDE" w:rsidRPr="00906CDE" w:rsidRDefault="00906CDE" w:rsidP="00C1700D">
            <w:pPr>
              <w:pStyle w:val="afb"/>
              <w:rPr>
                <w:color w:val="000000"/>
              </w:rPr>
            </w:pPr>
            <w:r w:rsidRPr="00906CDE">
              <w:rPr>
                <w:color w:val="000000"/>
              </w:rPr>
              <w:t>92</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175,4</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00911</w:t>
            </w:r>
          </w:p>
        </w:tc>
        <w:tc>
          <w:tcPr>
            <w:tcW w:w="885" w:type="pct"/>
            <w:noWrap/>
            <w:hideMark/>
          </w:tcPr>
          <w:p w:rsidR="00906CDE" w:rsidRPr="00906CDE" w:rsidRDefault="00906CDE" w:rsidP="00C1700D">
            <w:pPr>
              <w:pStyle w:val="afb"/>
              <w:rPr>
                <w:color w:val="000000"/>
              </w:rPr>
            </w:pPr>
            <w:r w:rsidRPr="00906CDE">
              <w:rPr>
                <w:color w:val="000000"/>
              </w:rPr>
              <w:t>93</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175,6</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00911</w:t>
            </w:r>
          </w:p>
        </w:tc>
        <w:tc>
          <w:tcPr>
            <w:tcW w:w="885" w:type="pct"/>
            <w:noWrap/>
            <w:hideMark/>
          </w:tcPr>
          <w:p w:rsidR="00906CDE" w:rsidRPr="00906CDE" w:rsidRDefault="00906CDE" w:rsidP="00C1700D">
            <w:pPr>
              <w:pStyle w:val="afb"/>
              <w:rPr>
                <w:color w:val="000000"/>
              </w:rPr>
            </w:pPr>
            <w:r w:rsidRPr="00906CDE">
              <w:rPr>
                <w:color w:val="000000"/>
              </w:rPr>
              <w:t>94</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lastRenderedPageBreak/>
              <w:t>860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175,8</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00912</w:t>
            </w:r>
          </w:p>
        </w:tc>
        <w:tc>
          <w:tcPr>
            <w:tcW w:w="885" w:type="pct"/>
            <w:noWrap/>
            <w:hideMark/>
          </w:tcPr>
          <w:p w:rsidR="00906CDE" w:rsidRPr="00906CDE" w:rsidRDefault="00906CDE" w:rsidP="00C1700D">
            <w:pPr>
              <w:pStyle w:val="afb"/>
              <w:rPr>
                <w:color w:val="000000"/>
              </w:rPr>
            </w:pPr>
            <w:r w:rsidRPr="00906CDE">
              <w:rPr>
                <w:color w:val="000000"/>
              </w:rPr>
              <w:t>95</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175,9</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00912</w:t>
            </w:r>
          </w:p>
        </w:tc>
        <w:tc>
          <w:tcPr>
            <w:tcW w:w="885" w:type="pct"/>
            <w:noWrap/>
            <w:hideMark/>
          </w:tcPr>
          <w:p w:rsidR="00906CDE" w:rsidRPr="00906CDE" w:rsidRDefault="00906CDE" w:rsidP="00C1700D">
            <w:pPr>
              <w:pStyle w:val="afb"/>
              <w:rPr>
                <w:color w:val="000000"/>
              </w:rPr>
            </w:pPr>
            <w:r w:rsidRPr="00906CDE">
              <w:rPr>
                <w:color w:val="000000"/>
              </w:rPr>
              <w:t>96</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176,1</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00912</w:t>
            </w:r>
          </w:p>
        </w:tc>
        <w:tc>
          <w:tcPr>
            <w:tcW w:w="885" w:type="pct"/>
            <w:noWrap/>
            <w:hideMark/>
          </w:tcPr>
          <w:p w:rsidR="00906CDE" w:rsidRPr="00906CDE" w:rsidRDefault="00906CDE" w:rsidP="00C1700D">
            <w:pPr>
              <w:pStyle w:val="afb"/>
              <w:rPr>
                <w:color w:val="000000"/>
              </w:rPr>
            </w:pPr>
            <w:r w:rsidRPr="00906CDE">
              <w:rPr>
                <w:color w:val="000000"/>
              </w:rPr>
              <w:t>97</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176,3</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00913</w:t>
            </w:r>
          </w:p>
        </w:tc>
        <w:tc>
          <w:tcPr>
            <w:tcW w:w="885" w:type="pct"/>
            <w:noWrap/>
            <w:hideMark/>
          </w:tcPr>
          <w:p w:rsidR="00906CDE" w:rsidRPr="00906CDE" w:rsidRDefault="00906CDE" w:rsidP="00C1700D">
            <w:pPr>
              <w:pStyle w:val="afb"/>
              <w:rPr>
                <w:color w:val="000000"/>
              </w:rPr>
            </w:pPr>
            <w:r w:rsidRPr="00906CDE">
              <w:rPr>
                <w:color w:val="000000"/>
              </w:rPr>
              <w:t>98</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176,5</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00913</w:t>
            </w:r>
          </w:p>
        </w:tc>
        <w:tc>
          <w:tcPr>
            <w:tcW w:w="885" w:type="pct"/>
            <w:noWrap/>
            <w:hideMark/>
          </w:tcPr>
          <w:p w:rsidR="00906CDE" w:rsidRPr="00906CDE" w:rsidRDefault="00906CDE" w:rsidP="00C1700D">
            <w:pPr>
              <w:pStyle w:val="afb"/>
              <w:rPr>
                <w:color w:val="000000"/>
              </w:rPr>
            </w:pPr>
            <w:r w:rsidRPr="00906CDE">
              <w:rPr>
                <w:color w:val="000000"/>
              </w:rPr>
              <w:t>99</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176,7</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00914</w:t>
            </w:r>
          </w:p>
        </w:tc>
        <w:tc>
          <w:tcPr>
            <w:tcW w:w="885" w:type="pct"/>
            <w:noWrap/>
            <w:hideMark/>
          </w:tcPr>
          <w:p w:rsidR="00906CDE" w:rsidRPr="00906CDE" w:rsidRDefault="00906CDE" w:rsidP="00C1700D">
            <w:pPr>
              <w:pStyle w:val="afb"/>
              <w:rPr>
                <w:color w:val="000000"/>
              </w:rPr>
            </w:pPr>
            <w:r w:rsidRPr="00906CDE">
              <w:rPr>
                <w:color w:val="000000"/>
              </w:rPr>
              <w:t>101</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176,8</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00914</w:t>
            </w:r>
          </w:p>
        </w:tc>
        <w:tc>
          <w:tcPr>
            <w:tcW w:w="885" w:type="pct"/>
            <w:noWrap/>
            <w:hideMark/>
          </w:tcPr>
          <w:p w:rsidR="00906CDE" w:rsidRPr="00906CDE" w:rsidRDefault="00906CDE" w:rsidP="00C1700D">
            <w:pPr>
              <w:pStyle w:val="afb"/>
              <w:rPr>
                <w:color w:val="000000"/>
              </w:rPr>
            </w:pPr>
            <w:r w:rsidRPr="00906CDE">
              <w:rPr>
                <w:color w:val="000000"/>
              </w:rPr>
              <w:t>102</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177,0</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00914</w:t>
            </w:r>
          </w:p>
        </w:tc>
        <w:tc>
          <w:tcPr>
            <w:tcW w:w="885" w:type="pct"/>
            <w:noWrap/>
            <w:hideMark/>
          </w:tcPr>
          <w:p w:rsidR="00906CDE" w:rsidRPr="00906CDE" w:rsidRDefault="00906CDE" w:rsidP="00C1700D">
            <w:pPr>
              <w:pStyle w:val="afb"/>
              <w:rPr>
                <w:color w:val="000000"/>
              </w:rPr>
            </w:pPr>
            <w:r w:rsidRPr="00906CDE">
              <w:rPr>
                <w:color w:val="000000"/>
              </w:rPr>
              <w:t>103</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176,7</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07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00914</w:t>
            </w:r>
          </w:p>
        </w:tc>
        <w:tc>
          <w:tcPr>
            <w:tcW w:w="885" w:type="pct"/>
            <w:noWrap/>
            <w:hideMark/>
          </w:tcPr>
          <w:p w:rsidR="00906CDE" w:rsidRPr="00906CDE" w:rsidRDefault="00906CDE" w:rsidP="00C1700D">
            <w:pPr>
              <w:pStyle w:val="afb"/>
              <w:rPr>
                <w:color w:val="000000"/>
              </w:rPr>
            </w:pPr>
            <w:r w:rsidRPr="00906CDE">
              <w:rPr>
                <w:color w:val="000000"/>
              </w:rPr>
              <w:t>104</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00902</w:t>
            </w:r>
          </w:p>
        </w:tc>
        <w:tc>
          <w:tcPr>
            <w:tcW w:w="885" w:type="pct"/>
            <w:noWrap/>
            <w:hideMark/>
          </w:tcPr>
          <w:p w:rsidR="00906CDE" w:rsidRPr="00906CDE" w:rsidRDefault="00906CDE" w:rsidP="00C1700D">
            <w:pPr>
              <w:pStyle w:val="afb"/>
              <w:rPr>
                <w:color w:val="000000"/>
              </w:rPr>
            </w:pPr>
            <w:r w:rsidRPr="00906CDE">
              <w:rPr>
                <w:color w:val="000000"/>
              </w:rPr>
              <w:t>105</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163,3</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43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00883</w:t>
            </w:r>
          </w:p>
        </w:tc>
        <w:tc>
          <w:tcPr>
            <w:tcW w:w="885" w:type="pct"/>
            <w:noWrap/>
            <w:hideMark/>
          </w:tcPr>
          <w:p w:rsidR="00906CDE" w:rsidRPr="00906CDE" w:rsidRDefault="00906CDE" w:rsidP="00C1700D">
            <w:pPr>
              <w:pStyle w:val="afb"/>
              <w:rPr>
                <w:color w:val="000000"/>
              </w:rPr>
            </w:pPr>
            <w:r w:rsidRPr="00906CDE">
              <w:rPr>
                <w:color w:val="000000"/>
              </w:rPr>
              <w:t>106</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148,6</w:t>
            </w:r>
          </w:p>
        </w:tc>
        <w:tc>
          <w:tcPr>
            <w:tcW w:w="1178" w:type="pct"/>
            <w:noWrap/>
            <w:hideMark/>
          </w:tcPr>
          <w:p w:rsidR="00906CDE" w:rsidRPr="00906CDE" w:rsidRDefault="00906CDE" w:rsidP="00C1700D">
            <w:pPr>
              <w:pStyle w:val="afb"/>
              <w:rPr>
                <w:color w:val="000000"/>
              </w:rPr>
            </w:pPr>
            <w:r w:rsidRPr="00906CDE">
              <w:rPr>
                <w:color w:val="000000"/>
              </w:rPr>
              <w:t>4</w:t>
            </w:r>
            <w:r>
              <w:rPr>
                <w:color w:val="000000"/>
              </w:rPr>
              <w:t>,</w:t>
            </w:r>
            <w:r w:rsidRPr="00906CDE">
              <w:rPr>
                <w:color w:val="000000"/>
              </w:rPr>
              <w:t>74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00848</w:t>
            </w:r>
          </w:p>
        </w:tc>
        <w:tc>
          <w:tcPr>
            <w:tcW w:w="885" w:type="pct"/>
            <w:noWrap/>
            <w:hideMark/>
          </w:tcPr>
          <w:p w:rsidR="00906CDE" w:rsidRPr="00906CDE" w:rsidRDefault="00906CDE" w:rsidP="00C1700D">
            <w:pPr>
              <w:pStyle w:val="afb"/>
              <w:rPr>
                <w:color w:val="000000"/>
              </w:rPr>
            </w:pPr>
            <w:r w:rsidRPr="00906CDE">
              <w:rPr>
                <w:color w:val="000000"/>
              </w:rPr>
              <w:t>107</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125,7</w:t>
            </w:r>
          </w:p>
        </w:tc>
        <w:tc>
          <w:tcPr>
            <w:tcW w:w="1178" w:type="pct"/>
            <w:noWrap/>
            <w:hideMark/>
          </w:tcPr>
          <w:p w:rsidR="00906CDE" w:rsidRPr="00906CDE" w:rsidRDefault="00906CDE" w:rsidP="00C1700D">
            <w:pPr>
              <w:pStyle w:val="afb"/>
              <w:rPr>
                <w:color w:val="000000"/>
              </w:rPr>
            </w:pPr>
            <w:r w:rsidRPr="00906CDE">
              <w:rPr>
                <w:color w:val="000000"/>
              </w:rPr>
              <w:t>3</w:t>
            </w:r>
            <w:r>
              <w:rPr>
                <w:color w:val="000000"/>
              </w:rPr>
              <w:t>,</w:t>
            </w:r>
            <w:r w:rsidRPr="00906CDE">
              <w:rPr>
                <w:color w:val="000000"/>
              </w:rPr>
              <w:t>73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00790</w:t>
            </w:r>
          </w:p>
        </w:tc>
        <w:tc>
          <w:tcPr>
            <w:tcW w:w="885" w:type="pct"/>
            <w:noWrap/>
            <w:hideMark/>
          </w:tcPr>
          <w:p w:rsidR="00906CDE" w:rsidRPr="00906CDE" w:rsidRDefault="00906CDE" w:rsidP="00C1700D">
            <w:pPr>
              <w:pStyle w:val="afb"/>
              <w:rPr>
                <w:color w:val="000000"/>
              </w:rPr>
            </w:pPr>
            <w:r w:rsidRPr="00906CDE">
              <w:rPr>
                <w:color w:val="000000"/>
              </w:rPr>
              <w:t>108</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102,6</w:t>
            </w:r>
          </w:p>
        </w:tc>
        <w:tc>
          <w:tcPr>
            <w:tcW w:w="1178" w:type="pct"/>
            <w:noWrap/>
            <w:hideMark/>
          </w:tcPr>
          <w:p w:rsidR="00906CDE" w:rsidRPr="00906CDE" w:rsidRDefault="00906CDE" w:rsidP="00C1700D">
            <w:pPr>
              <w:pStyle w:val="afb"/>
              <w:rPr>
                <w:color w:val="000000"/>
              </w:rPr>
            </w:pPr>
            <w:r w:rsidRPr="00906CDE">
              <w:rPr>
                <w:color w:val="000000"/>
              </w:rPr>
              <w:t>2</w:t>
            </w:r>
            <w:r>
              <w:rPr>
                <w:color w:val="000000"/>
              </w:rPr>
              <w:t>,</w:t>
            </w:r>
            <w:r w:rsidRPr="00906CDE">
              <w:rPr>
                <w:color w:val="000000"/>
              </w:rPr>
              <w:t>79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00724</w:t>
            </w:r>
          </w:p>
        </w:tc>
        <w:tc>
          <w:tcPr>
            <w:tcW w:w="885" w:type="pct"/>
            <w:noWrap/>
            <w:hideMark/>
          </w:tcPr>
          <w:p w:rsidR="00906CDE" w:rsidRPr="00906CDE" w:rsidRDefault="00906CDE" w:rsidP="00C1700D">
            <w:pPr>
              <w:pStyle w:val="afb"/>
              <w:rPr>
                <w:color w:val="000000"/>
              </w:rPr>
            </w:pPr>
            <w:r w:rsidRPr="00906CDE">
              <w:rPr>
                <w:color w:val="000000"/>
              </w:rPr>
              <w:t>110</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79,4</w:t>
            </w:r>
          </w:p>
        </w:tc>
        <w:tc>
          <w:tcPr>
            <w:tcW w:w="1178" w:type="pct"/>
            <w:noWrap/>
            <w:hideMark/>
          </w:tcPr>
          <w:p w:rsidR="00906CDE" w:rsidRPr="00906CDE" w:rsidRDefault="00906CDE" w:rsidP="00C1700D">
            <w:pPr>
              <w:pStyle w:val="afb"/>
              <w:rPr>
                <w:color w:val="000000"/>
              </w:rPr>
            </w:pPr>
            <w:r w:rsidRPr="00906CDE">
              <w:rPr>
                <w:color w:val="000000"/>
              </w:rPr>
              <w:t>1</w:t>
            </w:r>
            <w:r>
              <w:rPr>
                <w:color w:val="000000"/>
              </w:rPr>
              <w:t>,</w:t>
            </w:r>
            <w:r w:rsidRPr="00906CDE">
              <w:rPr>
                <w:color w:val="000000"/>
              </w:rPr>
              <w:t>94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00649</w:t>
            </w:r>
          </w:p>
        </w:tc>
        <w:tc>
          <w:tcPr>
            <w:tcW w:w="885" w:type="pct"/>
            <w:noWrap/>
            <w:hideMark/>
          </w:tcPr>
          <w:p w:rsidR="00906CDE" w:rsidRPr="00906CDE" w:rsidRDefault="00906CDE" w:rsidP="00C1700D">
            <w:pPr>
              <w:pStyle w:val="afb"/>
              <w:rPr>
                <w:color w:val="000000"/>
              </w:rPr>
            </w:pPr>
            <w:r w:rsidRPr="00906CDE">
              <w:rPr>
                <w:color w:val="000000"/>
              </w:rPr>
              <w:t>111</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57,1</w:t>
            </w:r>
          </w:p>
        </w:tc>
        <w:tc>
          <w:tcPr>
            <w:tcW w:w="1178" w:type="pct"/>
            <w:noWrap/>
            <w:hideMark/>
          </w:tcPr>
          <w:p w:rsidR="00906CDE" w:rsidRPr="00906CDE" w:rsidRDefault="00906CDE" w:rsidP="00C1700D">
            <w:pPr>
              <w:pStyle w:val="afb"/>
              <w:rPr>
                <w:color w:val="000000"/>
              </w:rPr>
            </w:pPr>
            <w:r w:rsidRPr="00906CDE">
              <w:rPr>
                <w:color w:val="000000"/>
              </w:rPr>
              <w:t>1</w:t>
            </w:r>
            <w:r>
              <w:rPr>
                <w:color w:val="000000"/>
              </w:rPr>
              <w:t>,</w:t>
            </w:r>
            <w:r w:rsidRPr="00906CDE">
              <w:rPr>
                <w:color w:val="000000"/>
              </w:rPr>
              <w:t>21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00563</w:t>
            </w:r>
          </w:p>
        </w:tc>
        <w:tc>
          <w:tcPr>
            <w:tcW w:w="885" w:type="pct"/>
            <w:noWrap/>
            <w:hideMark/>
          </w:tcPr>
          <w:p w:rsidR="00906CDE" w:rsidRPr="00906CDE" w:rsidRDefault="00906CDE" w:rsidP="00C1700D">
            <w:pPr>
              <w:pStyle w:val="afb"/>
              <w:rPr>
                <w:color w:val="000000"/>
              </w:rPr>
            </w:pPr>
            <w:r w:rsidRPr="00906CDE">
              <w:rPr>
                <w:color w:val="000000"/>
              </w:rPr>
              <w:t>113</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39,6</w:t>
            </w:r>
          </w:p>
        </w:tc>
        <w:tc>
          <w:tcPr>
            <w:tcW w:w="1178"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72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00481</w:t>
            </w:r>
          </w:p>
        </w:tc>
        <w:tc>
          <w:tcPr>
            <w:tcW w:w="885" w:type="pct"/>
            <w:noWrap/>
            <w:hideMark/>
          </w:tcPr>
          <w:p w:rsidR="00906CDE" w:rsidRPr="00906CDE" w:rsidRDefault="00906CDE" w:rsidP="00C1700D">
            <w:pPr>
              <w:pStyle w:val="afb"/>
              <w:rPr>
                <w:color w:val="000000"/>
              </w:rPr>
            </w:pPr>
            <w:r w:rsidRPr="00906CDE">
              <w:rPr>
                <w:color w:val="000000"/>
              </w:rPr>
              <w:t>115</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22,0</w:t>
            </w:r>
          </w:p>
        </w:tc>
        <w:tc>
          <w:tcPr>
            <w:tcW w:w="1178"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31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00374</w:t>
            </w:r>
          </w:p>
        </w:tc>
        <w:tc>
          <w:tcPr>
            <w:tcW w:w="885" w:type="pct"/>
            <w:noWrap/>
            <w:hideMark/>
          </w:tcPr>
          <w:p w:rsidR="00906CDE" w:rsidRPr="00906CDE" w:rsidRDefault="00906CDE" w:rsidP="00C1700D">
            <w:pPr>
              <w:pStyle w:val="afb"/>
              <w:rPr>
                <w:color w:val="000000"/>
              </w:rPr>
            </w:pPr>
            <w:r w:rsidRPr="00906CDE">
              <w:rPr>
                <w:color w:val="000000"/>
              </w:rPr>
              <w:t>117</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4,2</w:t>
            </w:r>
          </w:p>
        </w:tc>
        <w:tc>
          <w:tcPr>
            <w:tcW w:w="1178"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00185</w:t>
            </w:r>
          </w:p>
        </w:tc>
        <w:tc>
          <w:tcPr>
            <w:tcW w:w="885" w:type="pct"/>
            <w:noWrap/>
            <w:hideMark/>
          </w:tcPr>
          <w:p w:rsidR="00906CDE" w:rsidRPr="00906CDE" w:rsidRDefault="00906CDE" w:rsidP="00C1700D">
            <w:pPr>
              <w:pStyle w:val="afb"/>
              <w:rPr>
                <w:color w:val="000000"/>
              </w:rPr>
            </w:pPr>
            <w:r w:rsidRPr="00906CDE">
              <w:rPr>
                <w:color w:val="000000"/>
              </w:rPr>
              <w:t>121</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0,0</w:t>
            </w:r>
          </w:p>
        </w:tc>
        <w:tc>
          <w:tcPr>
            <w:tcW w:w="1178"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00000</w:t>
            </w:r>
          </w:p>
        </w:tc>
        <w:tc>
          <w:tcPr>
            <w:tcW w:w="885" w:type="pct"/>
            <w:noWrap/>
            <w:hideMark/>
          </w:tcPr>
          <w:p w:rsidR="00906CDE" w:rsidRPr="00906CDE" w:rsidRDefault="00906CDE" w:rsidP="00C1700D">
            <w:pPr>
              <w:pStyle w:val="afb"/>
              <w:rPr>
                <w:color w:val="000000"/>
              </w:rPr>
            </w:pPr>
            <w:r w:rsidRPr="00906CDE">
              <w:rPr>
                <w:color w:val="000000"/>
              </w:rPr>
              <w:t>131</w:t>
            </w:r>
            <w:r>
              <w:rPr>
                <w:color w:val="000000"/>
              </w:rPr>
              <w:t>,</w:t>
            </w:r>
            <w:r w:rsidRPr="00906CDE">
              <w:rPr>
                <w:color w:val="000000"/>
              </w:rPr>
              <w:t>9</w:t>
            </w:r>
          </w:p>
        </w:tc>
      </w:tr>
    </w:tbl>
    <w:p w:rsidR="00C1700D" w:rsidRDefault="006E6040" w:rsidP="00A97F97">
      <w:pPr>
        <w:tabs>
          <w:tab w:val="right" w:pos="9355"/>
        </w:tabs>
        <w:spacing w:after="160" w:line="259" w:lineRule="auto"/>
        <w:jc w:val="center"/>
        <w:rPr>
          <w:rFonts w:eastAsiaTheme="minorEastAsia"/>
        </w:rPr>
      </w:pPr>
      <w:r w:rsidRPr="00A97F97">
        <w:rPr>
          <w:rFonts w:eastAsiaTheme="minorEastAsia"/>
        </w:rPr>
        <w:br w:type="page"/>
      </w:r>
      <w:r w:rsidR="00C1700D">
        <w:rPr>
          <w:rFonts w:eastAsiaTheme="minorEastAsia"/>
        </w:rPr>
        <w:lastRenderedPageBreak/>
        <w:t>Приложение А3</w:t>
      </w:r>
    </w:p>
    <w:p w:rsidR="006E6040" w:rsidRDefault="006E6040" w:rsidP="00A97F97">
      <w:pPr>
        <w:tabs>
          <w:tab w:val="right" w:pos="9355"/>
        </w:tabs>
        <w:spacing w:after="160" w:line="259" w:lineRule="auto"/>
        <w:jc w:val="center"/>
        <w:rPr>
          <w:rFonts w:eastAsiaTheme="minorEastAsia"/>
        </w:rPr>
      </w:pPr>
      <w:proofErr w:type="spellStart"/>
      <w:r>
        <w:rPr>
          <w:rFonts w:eastAsiaTheme="minorEastAsia"/>
        </w:rPr>
        <w:t>Внутрибаллистические</w:t>
      </w:r>
      <w:proofErr w:type="spellEnd"/>
      <w:r>
        <w:rPr>
          <w:rFonts w:eastAsiaTheme="minorEastAsia"/>
        </w:rPr>
        <w:t xml:space="preserve"> характеристики при начальной температуре заряда </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2</m:t>
            </m:r>
          </m:sub>
        </m:sSub>
      </m:oMath>
    </w:p>
    <w:tbl>
      <w:tblPr>
        <w:tblStyle w:val="af"/>
        <w:tblW w:w="5000" w:type="pct"/>
        <w:tblLook w:val="04A0" w:firstRow="1" w:lastRow="0" w:firstColumn="1" w:lastColumn="0" w:noHBand="0" w:noVBand="1"/>
      </w:tblPr>
      <w:tblGrid>
        <w:gridCol w:w="1649"/>
        <w:gridCol w:w="1663"/>
        <w:gridCol w:w="2202"/>
        <w:gridCol w:w="2177"/>
        <w:gridCol w:w="1654"/>
      </w:tblGrid>
      <w:tr w:rsidR="006E6040" w:rsidRPr="00906CDE" w:rsidTr="00C1700D">
        <w:tc>
          <w:tcPr>
            <w:tcW w:w="882" w:type="pct"/>
          </w:tcPr>
          <w:p w:rsidR="006E6040" w:rsidRPr="00906CDE" w:rsidRDefault="006E6040" w:rsidP="00C1700D">
            <w:pPr>
              <w:pStyle w:val="afb"/>
            </w:pPr>
            <m:oMathPara>
              <m:oMath>
                <m:r>
                  <w:rPr>
                    <w:rFonts w:ascii="Cambria Math" w:hAnsi="Cambria Math"/>
                  </w:rPr>
                  <m:t>e</m:t>
                </m:r>
                <m:r>
                  <m:rPr>
                    <m:sty m:val="p"/>
                  </m:rPr>
                  <w:rPr>
                    <w:rFonts w:ascii="Cambria Math" w:hAnsi="Cambria Math"/>
                  </w:rPr>
                  <m:t>,мм</m:t>
                </m:r>
              </m:oMath>
            </m:oMathPara>
          </w:p>
        </w:tc>
        <w:tc>
          <w:tcPr>
            <w:tcW w:w="890" w:type="pct"/>
          </w:tcPr>
          <w:p w:rsidR="006E6040" w:rsidRPr="00906CDE" w:rsidRDefault="001445F9" w:rsidP="00C1700D">
            <w:pPr>
              <w:pStyle w:val="afb"/>
              <w:rPr>
                <w:lang w:val="en-US"/>
              </w:rPr>
            </w:pPr>
            <m:oMathPara>
              <m:oMath>
                <m:sSub>
                  <m:sSubPr>
                    <m:ctrlPr>
                      <w:rPr>
                        <w:rFonts w:ascii="Cambria Math" w:hAnsi="Cambria Math"/>
                      </w:rPr>
                    </m:ctrlPr>
                  </m:sSubPr>
                  <m:e>
                    <m:r>
                      <w:rPr>
                        <w:rFonts w:ascii="Cambria Math" w:hAnsi="Cambria Math"/>
                      </w:rPr>
                      <m:t>F</m:t>
                    </m:r>
                  </m:e>
                  <m:sub>
                    <m:r>
                      <m:rPr>
                        <m:sty m:val="p"/>
                      </m:rPr>
                      <w:rPr>
                        <w:rFonts w:ascii="Cambria Math" w:hAnsi="Cambria Math"/>
                      </w:rPr>
                      <m:t>г</m:t>
                    </m:r>
                  </m:sub>
                </m:sSub>
                <m:r>
                  <m:rPr>
                    <m:sty m:val="p"/>
                  </m:rPr>
                  <w:rPr>
                    <w:rFonts w:ascii="Cambria Math" w:hAnsi="Cambria Math"/>
                  </w:rPr>
                  <m:t xml:space="preserve">, </m:t>
                </m:r>
                <m:sSup>
                  <m:sSupPr>
                    <m:ctrlPr>
                      <w:rPr>
                        <w:rFonts w:ascii="Cambria Math" w:hAnsi="Cambria Math"/>
                        <w:lang w:val="en-US"/>
                      </w:rPr>
                    </m:ctrlPr>
                  </m:sSupPr>
                  <m:e>
                    <m:r>
                      <m:rPr>
                        <m:sty m:val="p"/>
                      </m:rPr>
                      <w:rPr>
                        <w:rFonts w:ascii="Cambria Math" w:hAnsi="Cambria Math"/>
                      </w:rPr>
                      <m:t>м</m:t>
                    </m:r>
                    <m:ctrlPr>
                      <w:rPr>
                        <w:rFonts w:ascii="Cambria Math" w:hAnsi="Cambria Math"/>
                      </w:rPr>
                    </m:ctrlPr>
                  </m:e>
                  <m:sup>
                    <m:r>
                      <m:rPr>
                        <m:sty m:val="p"/>
                      </m:rPr>
                      <w:rPr>
                        <w:rFonts w:ascii="Cambria Math" w:hAnsi="Cambria Math"/>
                        <w:lang w:val="en-US"/>
                      </w:rPr>
                      <m:t>2</m:t>
                    </m:r>
                  </m:sup>
                </m:sSup>
              </m:oMath>
            </m:oMathPara>
          </w:p>
        </w:tc>
        <w:tc>
          <w:tcPr>
            <w:tcW w:w="1178" w:type="pct"/>
          </w:tcPr>
          <w:p w:rsidR="006E6040" w:rsidRPr="00906CDE" w:rsidRDefault="001445F9" w:rsidP="00C1700D">
            <w:pPr>
              <w:pStyle w:val="afb"/>
            </w:pPr>
            <m:oMathPara>
              <m:oMath>
                <m:sSub>
                  <m:sSubPr>
                    <m:ctrlPr>
                      <w:rPr>
                        <w:rFonts w:ascii="Cambria Math" w:hAnsi="Cambria Math"/>
                        <w:lang w:val="en-US"/>
                      </w:rPr>
                    </m:ctrlPr>
                  </m:sSubPr>
                  <m:e>
                    <m:r>
                      <w:rPr>
                        <w:rFonts w:ascii="Cambria Math" w:hAnsi="Cambria Math"/>
                        <w:lang w:val="en-US"/>
                      </w:rPr>
                      <m:t>p</m:t>
                    </m:r>
                  </m:e>
                  <m:sub>
                    <m:r>
                      <m:rPr>
                        <m:sty m:val="p"/>
                      </m:rPr>
                      <w:rPr>
                        <w:rFonts w:ascii="Cambria Math" w:hAnsi="Cambria Math"/>
                      </w:rPr>
                      <m:t>к</m:t>
                    </m:r>
                  </m:sub>
                </m:sSub>
                <m:r>
                  <m:rPr>
                    <m:sty m:val="p"/>
                  </m:rPr>
                  <w:rPr>
                    <w:rFonts w:ascii="Cambria Math" w:hAnsi="Cambria Math"/>
                    <w:lang w:val="en-US"/>
                  </w:rPr>
                  <m:t>, МПа</m:t>
                </m:r>
              </m:oMath>
            </m:oMathPara>
          </w:p>
        </w:tc>
        <w:tc>
          <w:tcPr>
            <w:tcW w:w="1165" w:type="pct"/>
          </w:tcPr>
          <w:p w:rsidR="006E6040" w:rsidRPr="00906CDE" w:rsidRDefault="006E6040" w:rsidP="00C1700D">
            <w:pPr>
              <w:pStyle w:val="afb"/>
            </w:pPr>
            <m:oMathPara>
              <m:oMath>
                <m:r>
                  <w:rPr>
                    <w:rFonts w:ascii="Cambria Math" w:hAnsi="Cambria Math"/>
                  </w:rPr>
                  <m:t>u</m:t>
                </m:r>
                <m:r>
                  <m:rPr>
                    <m:sty m:val="p"/>
                  </m:rPr>
                  <w:rPr>
                    <w:rFonts w:ascii="Cambria Math" w:hAnsi="Cambria Math"/>
                  </w:rPr>
                  <m:t>,</m:t>
                </m:r>
                <m:f>
                  <m:fPr>
                    <m:type m:val="lin"/>
                    <m:ctrlPr>
                      <w:rPr>
                        <w:rFonts w:ascii="Cambria Math" w:hAnsi="Cambria Math"/>
                      </w:rPr>
                    </m:ctrlPr>
                  </m:fPr>
                  <m:num>
                    <m:r>
                      <m:rPr>
                        <m:sty m:val="p"/>
                      </m:rPr>
                      <w:rPr>
                        <w:rFonts w:ascii="Cambria Math" w:hAnsi="Cambria Math"/>
                      </w:rPr>
                      <m:t>м</m:t>
                    </m:r>
                  </m:num>
                  <m:den>
                    <m:r>
                      <m:rPr>
                        <m:sty m:val="p"/>
                      </m:rPr>
                      <w:rPr>
                        <w:rFonts w:ascii="Cambria Math" w:hAnsi="Cambria Math"/>
                      </w:rPr>
                      <m:t>с</m:t>
                    </m:r>
                  </m:den>
                </m:f>
              </m:oMath>
            </m:oMathPara>
          </w:p>
        </w:tc>
        <w:tc>
          <w:tcPr>
            <w:tcW w:w="885" w:type="pct"/>
          </w:tcPr>
          <w:p w:rsidR="006E6040" w:rsidRPr="00906CDE" w:rsidRDefault="006E6040" w:rsidP="00C1700D">
            <w:pPr>
              <w:pStyle w:val="afb"/>
              <w:rPr>
                <w:rFonts w:eastAsia="Calibri"/>
              </w:rPr>
            </w:pPr>
            <m:oMathPara>
              <m:oMath>
                <m:r>
                  <w:rPr>
                    <w:rFonts w:ascii="Cambria Math" w:hAnsi="Cambria Math"/>
                  </w:rPr>
                  <m:t>t</m:t>
                </m:r>
                <m:r>
                  <m:rPr>
                    <m:sty m:val="p"/>
                  </m:rPr>
                  <w:rPr>
                    <w:rFonts w:ascii="Cambria Math" w:hAnsi="Cambria Math"/>
                  </w:rPr>
                  <m:t>, с</m:t>
                </m:r>
              </m:oMath>
            </m:oMathPara>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170,2</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00956</w:t>
            </w:r>
          </w:p>
        </w:tc>
        <w:tc>
          <w:tcPr>
            <w:tcW w:w="88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170,2</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00956</w:t>
            </w:r>
          </w:p>
        </w:tc>
        <w:tc>
          <w:tcPr>
            <w:tcW w:w="885" w:type="pct"/>
            <w:noWrap/>
            <w:hideMark/>
          </w:tcPr>
          <w:p w:rsidR="00906CDE" w:rsidRPr="00906CDE" w:rsidRDefault="00906CDE" w:rsidP="00C1700D">
            <w:pPr>
              <w:pStyle w:val="afb"/>
              <w:rPr>
                <w:color w:val="000000"/>
              </w:rPr>
            </w:pPr>
            <w:r w:rsidRPr="00906CDE">
              <w:rPr>
                <w:color w:val="000000"/>
              </w:rPr>
              <w:t>1</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170,4</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00956</w:t>
            </w:r>
          </w:p>
        </w:tc>
        <w:tc>
          <w:tcPr>
            <w:tcW w:w="885" w:type="pct"/>
            <w:noWrap/>
            <w:hideMark/>
          </w:tcPr>
          <w:p w:rsidR="00906CDE" w:rsidRPr="00906CDE" w:rsidRDefault="00906CDE" w:rsidP="00C1700D">
            <w:pPr>
              <w:pStyle w:val="afb"/>
              <w:rPr>
                <w:color w:val="000000"/>
              </w:rPr>
            </w:pPr>
            <w:r w:rsidRPr="00906CDE">
              <w:rPr>
                <w:color w:val="000000"/>
              </w:rPr>
              <w:t>2</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170,6</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00957</w:t>
            </w:r>
          </w:p>
        </w:tc>
        <w:tc>
          <w:tcPr>
            <w:tcW w:w="885" w:type="pct"/>
            <w:noWrap/>
            <w:hideMark/>
          </w:tcPr>
          <w:p w:rsidR="00906CDE" w:rsidRPr="00906CDE" w:rsidRDefault="00906CDE" w:rsidP="00C1700D">
            <w:pPr>
              <w:pStyle w:val="afb"/>
              <w:rPr>
                <w:color w:val="000000"/>
              </w:rPr>
            </w:pPr>
            <w:r w:rsidRPr="00906CDE">
              <w:rPr>
                <w:color w:val="000000"/>
              </w:rPr>
              <w:t>3</w:t>
            </w:r>
            <w:r>
              <w:rPr>
                <w:color w:val="000000"/>
              </w:rPr>
              <w:t>,</w:t>
            </w:r>
            <w:r w:rsidRPr="00906CDE">
              <w:rPr>
                <w:color w:val="000000"/>
              </w:rPr>
              <w:t>1</w:t>
            </w:r>
          </w:p>
        </w:tc>
      </w:tr>
      <w:tr w:rsidR="00906CDE" w:rsidRPr="00906CDE" w:rsidTr="00C1700D">
        <w:trPr>
          <w:trHeight w:val="315"/>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170,8</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00957</w:t>
            </w:r>
          </w:p>
        </w:tc>
        <w:tc>
          <w:tcPr>
            <w:tcW w:w="885" w:type="pct"/>
            <w:noWrap/>
            <w:hideMark/>
          </w:tcPr>
          <w:p w:rsidR="00906CDE" w:rsidRPr="00906CDE" w:rsidRDefault="00906CDE" w:rsidP="00C1700D">
            <w:pPr>
              <w:pStyle w:val="afb"/>
              <w:rPr>
                <w:color w:val="000000"/>
              </w:rPr>
            </w:pPr>
            <w:r w:rsidRPr="00906CDE">
              <w:rPr>
                <w:color w:val="000000"/>
              </w:rPr>
              <w:t>4</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171,0</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00958</w:t>
            </w:r>
          </w:p>
        </w:tc>
        <w:tc>
          <w:tcPr>
            <w:tcW w:w="885"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171,1</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00958</w:t>
            </w:r>
          </w:p>
        </w:tc>
        <w:tc>
          <w:tcPr>
            <w:tcW w:w="885"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00958</w:t>
            </w:r>
          </w:p>
        </w:tc>
        <w:tc>
          <w:tcPr>
            <w:tcW w:w="885"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171,4</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00959</w:t>
            </w:r>
          </w:p>
        </w:tc>
        <w:tc>
          <w:tcPr>
            <w:tcW w:w="885" w:type="pct"/>
            <w:noWrap/>
            <w:hideMark/>
          </w:tcPr>
          <w:p w:rsidR="00906CDE" w:rsidRPr="00906CDE" w:rsidRDefault="00906CDE" w:rsidP="00C1700D">
            <w:pPr>
              <w:pStyle w:val="afb"/>
              <w:rPr>
                <w:color w:val="000000"/>
              </w:rPr>
            </w:pPr>
            <w:r w:rsidRPr="00906CDE">
              <w:rPr>
                <w:color w:val="000000"/>
              </w:rPr>
              <w:t>8</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171,5</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00959</w:t>
            </w:r>
          </w:p>
        </w:tc>
        <w:tc>
          <w:tcPr>
            <w:tcW w:w="885" w:type="pct"/>
            <w:noWrap/>
            <w:hideMark/>
          </w:tcPr>
          <w:p w:rsidR="00906CDE" w:rsidRPr="00906CDE" w:rsidRDefault="00906CDE" w:rsidP="00C1700D">
            <w:pPr>
              <w:pStyle w:val="afb"/>
              <w:rPr>
                <w:color w:val="000000"/>
              </w:rPr>
            </w:pPr>
            <w:r w:rsidRPr="00906CDE">
              <w:rPr>
                <w:color w:val="000000"/>
              </w:rPr>
              <w:t>9</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171,7</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00959</w:t>
            </w:r>
          </w:p>
        </w:tc>
        <w:tc>
          <w:tcPr>
            <w:tcW w:w="885" w:type="pct"/>
            <w:noWrap/>
            <w:hideMark/>
          </w:tcPr>
          <w:p w:rsidR="00906CDE" w:rsidRPr="00906CDE" w:rsidRDefault="00906CDE" w:rsidP="00C1700D">
            <w:pPr>
              <w:pStyle w:val="afb"/>
              <w:rPr>
                <w:color w:val="000000"/>
              </w:rPr>
            </w:pPr>
            <w:r w:rsidRPr="00906CDE">
              <w:rPr>
                <w:color w:val="000000"/>
              </w:rPr>
              <w:t>10</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171,8</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00960</w:t>
            </w:r>
          </w:p>
        </w:tc>
        <w:tc>
          <w:tcPr>
            <w:tcW w:w="885" w:type="pct"/>
            <w:noWrap/>
            <w:hideMark/>
          </w:tcPr>
          <w:p w:rsidR="00906CDE" w:rsidRPr="00906CDE" w:rsidRDefault="00906CDE" w:rsidP="00C1700D">
            <w:pPr>
              <w:pStyle w:val="afb"/>
              <w:rPr>
                <w:color w:val="000000"/>
              </w:rPr>
            </w:pPr>
            <w:r w:rsidRPr="00906CDE">
              <w:rPr>
                <w:color w:val="000000"/>
              </w:rPr>
              <w:t>11</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171,9</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00960</w:t>
            </w:r>
          </w:p>
        </w:tc>
        <w:tc>
          <w:tcPr>
            <w:tcW w:w="885" w:type="pct"/>
            <w:noWrap/>
            <w:hideMark/>
          </w:tcPr>
          <w:p w:rsidR="00906CDE" w:rsidRPr="00906CDE" w:rsidRDefault="00906CDE" w:rsidP="00C1700D">
            <w:pPr>
              <w:pStyle w:val="afb"/>
              <w:rPr>
                <w:color w:val="000000"/>
              </w:rPr>
            </w:pPr>
            <w:r w:rsidRPr="00906CDE">
              <w:rPr>
                <w:color w:val="000000"/>
              </w:rPr>
              <w:t>12</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172,0</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00960</w:t>
            </w:r>
          </w:p>
        </w:tc>
        <w:tc>
          <w:tcPr>
            <w:tcW w:w="885" w:type="pct"/>
            <w:noWrap/>
            <w:hideMark/>
          </w:tcPr>
          <w:p w:rsidR="00906CDE" w:rsidRPr="00906CDE" w:rsidRDefault="00906CDE" w:rsidP="00C1700D">
            <w:pPr>
              <w:pStyle w:val="afb"/>
              <w:rPr>
                <w:color w:val="000000"/>
              </w:rPr>
            </w:pPr>
            <w:r w:rsidRPr="00906CDE">
              <w:rPr>
                <w:color w:val="000000"/>
              </w:rPr>
              <w:t>13</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172,0</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00960</w:t>
            </w:r>
          </w:p>
        </w:tc>
        <w:tc>
          <w:tcPr>
            <w:tcW w:w="885" w:type="pct"/>
            <w:noWrap/>
            <w:hideMark/>
          </w:tcPr>
          <w:p w:rsidR="00906CDE" w:rsidRPr="00906CDE" w:rsidRDefault="00906CDE" w:rsidP="00C1700D">
            <w:pPr>
              <w:pStyle w:val="afb"/>
              <w:rPr>
                <w:color w:val="000000"/>
              </w:rPr>
            </w:pPr>
            <w:r w:rsidRPr="00906CDE">
              <w:rPr>
                <w:color w:val="000000"/>
              </w:rPr>
              <w:t>14</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172,1</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15</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172,2</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16</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172,2</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17</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18</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19</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20</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21</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22</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24</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172,2</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25</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172,2</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26</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172,1</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27</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172,0</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00960</w:t>
            </w:r>
          </w:p>
        </w:tc>
        <w:tc>
          <w:tcPr>
            <w:tcW w:w="885" w:type="pct"/>
            <w:noWrap/>
            <w:hideMark/>
          </w:tcPr>
          <w:p w:rsidR="00906CDE" w:rsidRPr="00906CDE" w:rsidRDefault="00906CDE" w:rsidP="00C1700D">
            <w:pPr>
              <w:pStyle w:val="afb"/>
              <w:rPr>
                <w:color w:val="000000"/>
              </w:rPr>
            </w:pPr>
            <w:r w:rsidRPr="00906CDE">
              <w:rPr>
                <w:color w:val="000000"/>
              </w:rPr>
              <w:t>28</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171,9</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00960</w:t>
            </w:r>
          </w:p>
        </w:tc>
        <w:tc>
          <w:tcPr>
            <w:tcW w:w="885" w:type="pct"/>
            <w:noWrap/>
            <w:hideMark/>
          </w:tcPr>
          <w:p w:rsidR="00906CDE" w:rsidRPr="00906CDE" w:rsidRDefault="00906CDE" w:rsidP="00C1700D">
            <w:pPr>
              <w:pStyle w:val="afb"/>
              <w:rPr>
                <w:color w:val="000000"/>
              </w:rPr>
            </w:pPr>
            <w:r w:rsidRPr="00906CDE">
              <w:rPr>
                <w:color w:val="000000"/>
              </w:rPr>
              <w:t>29</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171,8</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00960</w:t>
            </w:r>
          </w:p>
        </w:tc>
        <w:tc>
          <w:tcPr>
            <w:tcW w:w="885" w:type="pct"/>
            <w:noWrap/>
            <w:hideMark/>
          </w:tcPr>
          <w:p w:rsidR="00906CDE" w:rsidRPr="00906CDE" w:rsidRDefault="00906CDE" w:rsidP="00C1700D">
            <w:pPr>
              <w:pStyle w:val="afb"/>
              <w:rPr>
                <w:color w:val="000000"/>
              </w:rPr>
            </w:pPr>
            <w:r w:rsidRPr="00906CDE">
              <w:rPr>
                <w:color w:val="000000"/>
              </w:rPr>
              <w:t>30</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171,7</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00960</w:t>
            </w:r>
          </w:p>
        </w:tc>
        <w:tc>
          <w:tcPr>
            <w:tcW w:w="885" w:type="pct"/>
            <w:noWrap/>
            <w:hideMark/>
          </w:tcPr>
          <w:p w:rsidR="00906CDE" w:rsidRPr="00906CDE" w:rsidRDefault="00906CDE" w:rsidP="00C1700D">
            <w:pPr>
              <w:pStyle w:val="afb"/>
              <w:rPr>
                <w:color w:val="000000"/>
              </w:rPr>
            </w:pPr>
            <w:r w:rsidRPr="00906CDE">
              <w:rPr>
                <w:color w:val="000000"/>
              </w:rPr>
              <w:t>31</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171,5</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00959</w:t>
            </w:r>
          </w:p>
        </w:tc>
        <w:tc>
          <w:tcPr>
            <w:tcW w:w="885" w:type="pct"/>
            <w:noWrap/>
            <w:hideMark/>
          </w:tcPr>
          <w:p w:rsidR="00906CDE" w:rsidRPr="00906CDE" w:rsidRDefault="00906CDE" w:rsidP="00C1700D">
            <w:pPr>
              <w:pStyle w:val="afb"/>
              <w:rPr>
                <w:color w:val="000000"/>
              </w:rPr>
            </w:pPr>
            <w:r w:rsidRPr="00906CDE">
              <w:rPr>
                <w:color w:val="000000"/>
              </w:rPr>
              <w:t>32</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171,4</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00959</w:t>
            </w:r>
          </w:p>
        </w:tc>
        <w:tc>
          <w:tcPr>
            <w:tcW w:w="885" w:type="pct"/>
            <w:noWrap/>
            <w:hideMark/>
          </w:tcPr>
          <w:p w:rsidR="00906CDE" w:rsidRPr="00906CDE" w:rsidRDefault="00906CDE" w:rsidP="00C1700D">
            <w:pPr>
              <w:pStyle w:val="afb"/>
              <w:rPr>
                <w:color w:val="000000"/>
              </w:rPr>
            </w:pPr>
            <w:r w:rsidRPr="00906CDE">
              <w:rPr>
                <w:color w:val="000000"/>
              </w:rPr>
              <w:t>33</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171,2</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00958</w:t>
            </w:r>
          </w:p>
        </w:tc>
        <w:tc>
          <w:tcPr>
            <w:tcW w:w="885" w:type="pct"/>
            <w:noWrap/>
            <w:hideMark/>
          </w:tcPr>
          <w:p w:rsidR="00906CDE" w:rsidRPr="00906CDE" w:rsidRDefault="00906CDE" w:rsidP="00C1700D">
            <w:pPr>
              <w:pStyle w:val="afb"/>
              <w:rPr>
                <w:color w:val="000000"/>
              </w:rPr>
            </w:pPr>
            <w:r w:rsidRPr="00906CDE">
              <w:rPr>
                <w:color w:val="000000"/>
              </w:rPr>
              <w:t>34</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170,9</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00958</w:t>
            </w:r>
          </w:p>
        </w:tc>
        <w:tc>
          <w:tcPr>
            <w:tcW w:w="885" w:type="pct"/>
            <w:noWrap/>
            <w:hideMark/>
          </w:tcPr>
          <w:p w:rsidR="00906CDE" w:rsidRPr="00906CDE" w:rsidRDefault="00906CDE" w:rsidP="00C1700D">
            <w:pPr>
              <w:pStyle w:val="afb"/>
              <w:rPr>
                <w:color w:val="000000"/>
              </w:rPr>
            </w:pPr>
            <w:r w:rsidRPr="00906CDE">
              <w:rPr>
                <w:color w:val="000000"/>
              </w:rPr>
              <w:t>35</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170,7</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00957</w:t>
            </w:r>
          </w:p>
        </w:tc>
        <w:tc>
          <w:tcPr>
            <w:tcW w:w="885" w:type="pct"/>
            <w:noWrap/>
            <w:hideMark/>
          </w:tcPr>
          <w:p w:rsidR="00906CDE" w:rsidRPr="00906CDE" w:rsidRDefault="00906CDE" w:rsidP="00C1700D">
            <w:pPr>
              <w:pStyle w:val="afb"/>
              <w:rPr>
                <w:color w:val="000000"/>
              </w:rPr>
            </w:pPr>
            <w:r w:rsidRPr="00906CDE">
              <w:rPr>
                <w:color w:val="000000"/>
              </w:rPr>
              <w:t>36</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170,4</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00956</w:t>
            </w:r>
          </w:p>
        </w:tc>
        <w:tc>
          <w:tcPr>
            <w:tcW w:w="885" w:type="pct"/>
            <w:noWrap/>
            <w:hideMark/>
          </w:tcPr>
          <w:p w:rsidR="00906CDE" w:rsidRPr="00906CDE" w:rsidRDefault="00906CDE" w:rsidP="00C1700D">
            <w:pPr>
              <w:pStyle w:val="afb"/>
              <w:rPr>
                <w:color w:val="000000"/>
              </w:rPr>
            </w:pPr>
            <w:r w:rsidRPr="00906CDE">
              <w:rPr>
                <w:color w:val="000000"/>
              </w:rPr>
              <w:t>37</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170,1</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00956</w:t>
            </w:r>
          </w:p>
        </w:tc>
        <w:tc>
          <w:tcPr>
            <w:tcW w:w="885" w:type="pct"/>
            <w:noWrap/>
            <w:hideMark/>
          </w:tcPr>
          <w:p w:rsidR="00906CDE" w:rsidRPr="00906CDE" w:rsidRDefault="00906CDE" w:rsidP="00C1700D">
            <w:pPr>
              <w:pStyle w:val="afb"/>
              <w:rPr>
                <w:color w:val="000000"/>
              </w:rPr>
            </w:pPr>
            <w:r w:rsidRPr="00906CDE">
              <w:rPr>
                <w:color w:val="000000"/>
              </w:rPr>
              <w:t>38</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169,8</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00955</w:t>
            </w:r>
          </w:p>
        </w:tc>
        <w:tc>
          <w:tcPr>
            <w:tcW w:w="885" w:type="pct"/>
            <w:noWrap/>
            <w:hideMark/>
          </w:tcPr>
          <w:p w:rsidR="00906CDE" w:rsidRPr="00906CDE" w:rsidRDefault="00906CDE" w:rsidP="00C1700D">
            <w:pPr>
              <w:pStyle w:val="afb"/>
              <w:rPr>
                <w:color w:val="000000"/>
              </w:rPr>
            </w:pPr>
            <w:r w:rsidRPr="00906CDE">
              <w:rPr>
                <w:color w:val="000000"/>
              </w:rPr>
              <w:t>39</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169,5</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00954</w:t>
            </w:r>
          </w:p>
        </w:tc>
        <w:tc>
          <w:tcPr>
            <w:tcW w:w="885" w:type="pct"/>
            <w:noWrap/>
            <w:hideMark/>
          </w:tcPr>
          <w:p w:rsidR="00906CDE" w:rsidRPr="00906CDE" w:rsidRDefault="00906CDE" w:rsidP="00C1700D">
            <w:pPr>
              <w:pStyle w:val="afb"/>
              <w:rPr>
                <w:color w:val="000000"/>
              </w:rPr>
            </w:pPr>
            <w:r w:rsidRPr="00906CDE">
              <w:rPr>
                <w:color w:val="000000"/>
              </w:rPr>
              <w:t>40</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169,1</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99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00953</w:t>
            </w:r>
          </w:p>
        </w:tc>
        <w:tc>
          <w:tcPr>
            <w:tcW w:w="885" w:type="pct"/>
            <w:noWrap/>
            <w:hideMark/>
          </w:tcPr>
          <w:p w:rsidR="00906CDE" w:rsidRPr="00906CDE" w:rsidRDefault="00906CDE" w:rsidP="00C1700D">
            <w:pPr>
              <w:pStyle w:val="afb"/>
              <w:rPr>
                <w:color w:val="000000"/>
              </w:rPr>
            </w:pPr>
            <w:r w:rsidRPr="00906CDE">
              <w:rPr>
                <w:color w:val="000000"/>
              </w:rPr>
              <w:t>41</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lastRenderedPageBreak/>
              <w:t>410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168,8</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97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00952</w:t>
            </w:r>
          </w:p>
        </w:tc>
        <w:tc>
          <w:tcPr>
            <w:tcW w:w="885" w:type="pct"/>
            <w:noWrap/>
            <w:hideMark/>
          </w:tcPr>
          <w:p w:rsidR="00906CDE" w:rsidRPr="00906CDE" w:rsidRDefault="00906CDE" w:rsidP="00C1700D">
            <w:pPr>
              <w:pStyle w:val="afb"/>
              <w:rPr>
                <w:color w:val="000000"/>
              </w:rPr>
            </w:pPr>
            <w:r w:rsidRPr="00906CDE">
              <w:rPr>
                <w:color w:val="000000"/>
              </w:rPr>
              <w:t>42</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168,4</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95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00952</w:t>
            </w:r>
          </w:p>
        </w:tc>
        <w:tc>
          <w:tcPr>
            <w:tcW w:w="885" w:type="pct"/>
            <w:noWrap/>
            <w:hideMark/>
          </w:tcPr>
          <w:p w:rsidR="00906CDE" w:rsidRPr="00906CDE" w:rsidRDefault="00906CDE" w:rsidP="00C1700D">
            <w:pPr>
              <w:pStyle w:val="afb"/>
              <w:rPr>
                <w:color w:val="000000"/>
              </w:rPr>
            </w:pPr>
            <w:r w:rsidRPr="00906CDE">
              <w:rPr>
                <w:color w:val="000000"/>
              </w:rPr>
              <w:t>43</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168,1</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93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00951</w:t>
            </w:r>
          </w:p>
        </w:tc>
        <w:tc>
          <w:tcPr>
            <w:tcW w:w="885" w:type="pct"/>
            <w:noWrap/>
            <w:hideMark/>
          </w:tcPr>
          <w:p w:rsidR="00906CDE" w:rsidRPr="00906CDE" w:rsidRDefault="00906CDE" w:rsidP="00C1700D">
            <w:pPr>
              <w:pStyle w:val="afb"/>
              <w:rPr>
                <w:color w:val="000000"/>
              </w:rPr>
            </w:pPr>
            <w:r w:rsidRPr="00906CDE">
              <w:rPr>
                <w:color w:val="000000"/>
              </w:rPr>
              <w:t>44</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167,7</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91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00950</w:t>
            </w:r>
          </w:p>
        </w:tc>
        <w:tc>
          <w:tcPr>
            <w:tcW w:w="885" w:type="pct"/>
            <w:noWrap/>
            <w:hideMark/>
          </w:tcPr>
          <w:p w:rsidR="00906CDE" w:rsidRPr="00906CDE" w:rsidRDefault="00906CDE" w:rsidP="00C1700D">
            <w:pPr>
              <w:pStyle w:val="afb"/>
              <w:rPr>
                <w:color w:val="000000"/>
              </w:rPr>
            </w:pPr>
            <w:r w:rsidRPr="00906CDE">
              <w:rPr>
                <w:color w:val="000000"/>
              </w:rPr>
              <w:t>45</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167,3</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00949</w:t>
            </w:r>
          </w:p>
        </w:tc>
        <w:tc>
          <w:tcPr>
            <w:tcW w:w="885" w:type="pct"/>
            <w:noWrap/>
            <w:hideMark/>
          </w:tcPr>
          <w:p w:rsidR="00906CDE" w:rsidRPr="00906CDE" w:rsidRDefault="00906CDE" w:rsidP="00C1700D">
            <w:pPr>
              <w:pStyle w:val="afb"/>
              <w:rPr>
                <w:color w:val="000000"/>
              </w:rPr>
            </w:pPr>
            <w:r w:rsidRPr="00906CDE">
              <w:rPr>
                <w:color w:val="000000"/>
              </w:rPr>
              <w:t>47</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166,9</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00948</w:t>
            </w:r>
          </w:p>
        </w:tc>
        <w:tc>
          <w:tcPr>
            <w:tcW w:w="885" w:type="pct"/>
            <w:noWrap/>
            <w:hideMark/>
          </w:tcPr>
          <w:p w:rsidR="00906CDE" w:rsidRPr="00906CDE" w:rsidRDefault="00906CDE" w:rsidP="00C1700D">
            <w:pPr>
              <w:pStyle w:val="afb"/>
              <w:rPr>
                <w:color w:val="000000"/>
              </w:rPr>
            </w:pPr>
            <w:r w:rsidRPr="00906CDE">
              <w:rPr>
                <w:color w:val="000000"/>
              </w:rPr>
              <w:t>48</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166,5</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00947</w:t>
            </w:r>
          </w:p>
        </w:tc>
        <w:tc>
          <w:tcPr>
            <w:tcW w:w="885" w:type="pct"/>
            <w:noWrap/>
            <w:hideMark/>
          </w:tcPr>
          <w:p w:rsidR="00906CDE" w:rsidRPr="00906CDE" w:rsidRDefault="00906CDE" w:rsidP="00C1700D">
            <w:pPr>
              <w:pStyle w:val="afb"/>
              <w:rPr>
                <w:color w:val="000000"/>
              </w:rPr>
            </w:pPr>
            <w:r w:rsidRPr="00906CDE">
              <w:rPr>
                <w:color w:val="000000"/>
              </w:rPr>
              <w:t>49</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166,0</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00946</w:t>
            </w:r>
          </w:p>
        </w:tc>
        <w:tc>
          <w:tcPr>
            <w:tcW w:w="885" w:type="pct"/>
            <w:noWrap/>
            <w:hideMark/>
          </w:tcPr>
          <w:p w:rsidR="00906CDE" w:rsidRPr="00906CDE" w:rsidRDefault="00906CDE" w:rsidP="00C1700D">
            <w:pPr>
              <w:pStyle w:val="afb"/>
              <w:rPr>
                <w:color w:val="000000"/>
              </w:rPr>
            </w:pPr>
            <w:r w:rsidRPr="00906CDE">
              <w:rPr>
                <w:color w:val="000000"/>
              </w:rPr>
              <w:t>50</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165,9</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00945</w:t>
            </w:r>
          </w:p>
        </w:tc>
        <w:tc>
          <w:tcPr>
            <w:tcW w:w="885" w:type="pct"/>
            <w:noWrap/>
            <w:hideMark/>
          </w:tcPr>
          <w:p w:rsidR="00906CDE" w:rsidRPr="00906CDE" w:rsidRDefault="00906CDE" w:rsidP="00C1700D">
            <w:pPr>
              <w:pStyle w:val="afb"/>
              <w:rPr>
                <w:color w:val="000000"/>
              </w:rPr>
            </w:pPr>
            <w:r w:rsidRPr="00906CDE">
              <w:rPr>
                <w:color w:val="000000"/>
              </w:rPr>
              <w:t>51</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165,9</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00945</w:t>
            </w:r>
          </w:p>
        </w:tc>
        <w:tc>
          <w:tcPr>
            <w:tcW w:w="885" w:type="pct"/>
            <w:noWrap/>
            <w:hideMark/>
          </w:tcPr>
          <w:p w:rsidR="00906CDE" w:rsidRPr="00906CDE" w:rsidRDefault="00906CDE" w:rsidP="00C1700D">
            <w:pPr>
              <w:pStyle w:val="afb"/>
              <w:rPr>
                <w:color w:val="000000"/>
              </w:rPr>
            </w:pPr>
            <w:r w:rsidRPr="00906CDE">
              <w:rPr>
                <w:color w:val="000000"/>
              </w:rPr>
              <w:t>52</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166,0</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00946</w:t>
            </w:r>
          </w:p>
        </w:tc>
        <w:tc>
          <w:tcPr>
            <w:tcW w:w="885" w:type="pct"/>
            <w:noWrap/>
            <w:hideMark/>
          </w:tcPr>
          <w:p w:rsidR="00906CDE" w:rsidRPr="00906CDE" w:rsidRDefault="00906CDE" w:rsidP="00C1700D">
            <w:pPr>
              <w:pStyle w:val="afb"/>
              <w:rPr>
                <w:color w:val="000000"/>
              </w:rPr>
            </w:pPr>
            <w:r w:rsidRPr="00906CDE">
              <w:rPr>
                <w:color w:val="000000"/>
              </w:rPr>
              <w:t>53</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166,3</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00946</w:t>
            </w:r>
          </w:p>
        </w:tc>
        <w:tc>
          <w:tcPr>
            <w:tcW w:w="885" w:type="pct"/>
            <w:noWrap/>
            <w:hideMark/>
          </w:tcPr>
          <w:p w:rsidR="00906CDE" w:rsidRPr="00906CDE" w:rsidRDefault="00906CDE" w:rsidP="00C1700D">
            <w:pPr>
              <w:pStyle w:val="afb"/>
              <w:rPr>
                <w:color w:val="000000"/>
              </w:rPr>
            </w:pPr>
            <w:r w:rsidRPr="00906CDE">
              <w:rPr>
                <w:color w:val="000000"/>
              </w:rPr>
              <w:t>54</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166,5</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00947</w:t>
            </w:r>
          </w:p>
        </w:tc>
        <w:tc>
          <w:tcPr>
            <w:tcW w:w="885" w:type="pct"/>
            <w:noWrap/>
            <w:hideMark/>
          </w:tcPr>
          <w:p w:rsidR="00906CDE" w:rsidRPr="00906CDE" w:rsidRDefault="00906CDE" w:rsidP="00C1700D">
            <w:pPr>
              <w:pStyle w:val="afb"/>
              <w:rPr>
                <w:color w:val="000000"/>
              </w:rPr>
            </w:pPr>
            <w:r w:rsidRPr="00906CDE">
              <w:rPr>
                <w:color w:val="000000"/>
              </w:rPr>
              <w:t>55</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166,8</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00948</w:t>
            </w:r>
          </w:p>
        </w:tc>
        <w:tc>
          <w:tcPr>
            <w:tcW w:w="885" w:type="pct"/>
            <w:noWrap/>
            <w:hideMark/>
          </w:tcPr>
          <w:p w:rsidR="00906CDE" w:rsidRPr="00906CDE" w:rsidRDefault="00906CDE" w:rsidP="00C1700D">
            <w:pPr>
              <w:pStyle w:val="afb"/>
              <w:rPr>
                <w:color w:val="000000"/>
              </w:rPr>
            </w:pPr>
            <w:r w:rsidRPr="00906CDE">
              <w:rPr>
                <w:color w:val="000000"/>
              </w:rPr>
              <w:t>56</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167,2</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00949</w:t>
            </w:r>
          </w:p>
        </w:tc>
        <w:tc>
          <w:tcPr>
            <w:tcW w:w="885" w:type="pct"/>
            <w:noWrap/>
            <w:hideMark/>
          </w:tcPr>
          <w:p w:rsidR="00906CDE" w:rsidRPr="00906CDE" w:rsidRDefault="00906CDE" w:rsidP="00C1700D">
            <w:pPr>
              <w:pStyle w:val="afb"/>
              <w:rPr>
                <w:color w:val="000000"/>
              </w:rPr>
            </w:pPr>
            <w:r w:rsidRPr="00906CDE">
              <w:rPr>
                <w:color w:val="000000"/>
              </w:rPr>
              <w:t>57</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167,3</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89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00949</w:t>
            </w:r>
          </w:p>
        </w:tc>
        <w:tc>
          <w:tcPr>
            <w:tcW w:w="885" w:type="pct"/>
            <w:noWrap/>
            <w:hideMark/>
          </w:tcPr>
          <w:p w:rsidR="00906CDE" w:rsidRPr="00906CDE" w:rsidRDefault="00906CDE" w:rsidP="00C1700D">
            <w:pPr>
              <w:pStyle w:val="afb"/>
              <w:rPr>
                <w:color w:val="000000"/>
              </w:rPr>
            </w:pPr>
            <w:r w:rsidRPr="00906CDE">
              <w:rPr>
                <w:color w:val="000000"/>
              </w:rPr>
              <w:t>58</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167,7</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91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00950</w:t>
            </w:r>
          </w:p>
        </w:tc>
        <w:tc>
          <w:tcPr>
            <w:tcW w:w="885" w:type="pct"/>
            <w:noWrap/>
            <w:hideMark/>
          </w:tcPr>
          <w:p w:rsidR="00906CDE" w:rsidRPr="00906CDE" w:rsidRDefault="00906CDE" w:rsidP="00C1700D">
            <w:pPr>
              <w:pStyle w:val="afb"/>
              <w:rPr>
                <w:color w:val="000000"/>
              </w:rPr>
            </w:pPr>
            <w:r w:rsidRPr="00906CDE">
              <w:rPr>
                <w:color w:val="000000"/>
              </w:rPr>
              <w:t>59</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168,1</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93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00951</w:t>
            </w:r>
          </w:p>
        </w:tc>
        <w:tc>
          <w:tcPr>
            <w:tcW w:w="885" w:type="pct"/>
            <w:noWrap/>
            <w:hideMark/>
          </w:tcPr>
          <w:p w:rsidR="00906CDE" w:rsidRPr="00906CDE" w:rsidRDefault="00906CDE" w:rsidP="00C1700D">
            <w:pPr>
              <w:pStyle w:val="afb"/>
              <w:rPr>
                <w:color w:val="000000"/>
              </w:rPr>
            </w:pPr>
            <w:r w:rsidRPr="00906CDE">
              <w:rPr>
                <w:color w:val="000000"/>
              </w:rPr>
              <w:t>60</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168,4</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96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00952</w:t>
            </w:r>
          </w:p>
        </w:tc>
        <w:tc>
          <w:tcPr>
            <w:tcW w:w="885" w:type="pct"/>
            <w:noWrap/>
            <w:hideMark/>
          </w:tcPr>
          <w:p w:rsidR="00906CDE" w:rsidRPr="00906CDE" w:rsidRDefault="00906CDE" w:rsidP="00C1700D">
            <w:pPr>
              <w:pStyle w:val="afb"/>
              <w:rPr>
                <w:color w:val="000000"/>
              </w:rPr>
            </w:pPr>
            <w:r w:rsidRPr="00906CDE">
              <w:rPr>
                <w:color w:val="000000"/>
              </w:rPr>
              <w:t>61</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168,8</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98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00953</w:t>
            </w:r>
          </w:p>
        </w:tc>
        <w:tc>
          <w:tcPr>
            <w:tcW w:w="885" w:type="pct"/>
            <w:noWrap/>
            <w:hideMark/>
          </w:tcPr>
          <w:p w:rsidR="00906CDE" w:rsidRPr="00906CDE" w:rsidRDefault="00906CDE" w:rsidP="00C1700D">
            <w:pPr>
              <w:pStyle w:val="afb"/>
              <w:rPr>
                <w:color w:val="000000"/>
              </w:rPr>
            </w:pPr>
            <w:r w:rsidRPr="00906CDE">
              <w:rPr>
                <w:color w:val="000000"/>
              </w:rPr>
              <w:t>62</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169,2</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00953</w:t>
            </w:r>
          </w:p>
        </w:tc>
        <w:tc>
          <w:tcPr>
            <w:tcW w:w="885" w:type="pct"/>
            <w:noWrap/>
            <w:hideMark/>
          </w:tcPr>
          <w:p w:rsidR="00906CDE" w:rsidRPr="00906CDE" w:rsidRDefault="00906CDE" w:rsidP="00C1700D">
            <w:pPr>
              <w:pStyle w:val="afb"/>
              <w:rPr>
                <w:color w:val="000000"/>
              </w:rPr>
            </w:pPr>
            <w:r w:rsidRPr="00906CDE">
              <w:rPr>
                <w:color w:val="000000"/>
              </w:rPr>
              <w:t>63</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169,5</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00954</w:t>
            </w:r>
          </w:p>
        </w:tc>
        <w:tc>
          <w:tcPr>
            <w:tcW w:w="885" w:type="pct"/>
            <w:noWrap/>
            <w:hideMark/>
          </w:tcPr>
          <w:p w:rsidR="00906CDE" w:rsidRPr="00906CDE" w:rsidRDefault="00906CDE" w:rsidP="00C1700D">
            <w:pPr>
              <w:pStyle w:val="afb"/>
              <w:rPr>
                <w:color w:val="000000"/>
              </w:rPr>
            </w:pPr>
            <w:r w:rsidRPr="00906CDE">
              <w:rPr>
                <w:color w:val="000000"/>
              </w:rPr>
              <w:t>64</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169,8</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00955</w:t>
            </w:r>
          </w:p>
        </w:tc>
        <w:tc>
          <w:tcPr>
            <w:tcW w:w="885" w:type="pct"/>
            <w:noWrap/>
            <w:hideMark/>
          </w:tcPr>
          <w:p w:rsidR="00906CDE" w:rsidRPr="00906CDE" w:rsidRDefault="00906CDE" w:rsidP="00C1700D">
            <w:pPr>
              <w:pStyle w:val="afb"/>
              <w:rPr>
                <w:color w:val="000000"/>
              </w:rPr>
            </w:pPr>
            <w:r w:rsidRPr="00906CDE">
              <w:rPr>
                <w:color w:val="000000"/>
              </w:rPr>
              <w:t>65</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170,1</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00956</w:t>
            </w:r>
          </w:p>
        </w:tc>
        <w:tc>
          <w:tcPr>
            <w:tcW w:w="885" w:type="pct"/>
            <w:noWrap/>
            <w:hideMark/>
          </w:tcPr>
          <w:p w:rsidR="00906CDE" w:rsidRPr="00906CDE" w:rsidRDefault="00906CDE" w:rsidP="00C1700D">
            <w:pPr>
              <w:pStyle w:val="afb"/>
              <w:rPr>
                <w:color w:val="000000"/>
              </w:rPr>
            </w:pPr>
            <w:r w:rsidRPr="00906CDE">
              <w:rPr>
                <w:color w:val="000000"/>
              </w:rPr>
              <w:t>67</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170,4</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00956</w:t>
            </w:r>
          </w:p>
        </w:tc>
        <w:tc>
          <w:tcPr>
            <w:tcW w:w="885" w:type="pct"/>
            <w:noWrap/>
            <w:hideMark/>
          </w:tcPr>
          <w:p w:rsidR="00906CDE" w:rsidRPr="00906CDE" w:rsidRDefault="00906CDE" w:rsidP="00C1700D">
            <w:pPr>
              <w:pStyle w:val="afb"/>
              <w:rPr>
                <w:color w:val="000000"/>
              </w:rPr>
            </w:pPr>
            <w:r w:rsidRPr="00906CDE">
              <w:rPr>
                <w:color w:val="000000"/>
              </w:rPr>
              <w:t>68</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170,7</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09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00957</w:t>
            </w:r>
          </w:p>
        </w:tc>
        <w:tc>
          <w:tcPr>
            <w:tcW w:w="885" w:type="pct"/>
            <w:noWrap/>
            <w:hideMark/>
          </w:tcPr>
          <w:p w:rsidR="00906CDE" w:rsidRPr="00906CDE" w:rsidRDefault="00906CDE" w:rsidP="00C1700D">
            <w:pPr>
              <w:pStyle w:val="afb"/>
              <w:rPr>
                <w:color w:val="000000"/>
              </w:rPr>
            </w:pPr>
            <w:r w:rsidRPr="00906CDE">
              <w:rPr>
                <w:color w:val="000000"/>
              </w:rPr>
              <w:t>69</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171,0</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00958</w:t>
            </w:r>
          </w:p>
        </w:tc>
        <w:tc>
          <w:tcPr>
            <w:tcW w:w="885" w:type="pct"/>
            <w:noWrap/>
            <w:hideMark/>
          </w:tcPr>
          <w:p w:rsidR="00906CDE" w:rsidRPr="00906CDE" w:rsidRDefault="00906CDE" w:rsidP="00C1700D">
            <w:pPr>
              <w:pStyle w:val="afb"/>
              <w:rPr>
                <w:color w:val="000000"/>
              </w:rPr>
            </w:pPr>
            <w:r w:rsidRPr="00906CDE">
              <w:rPr>
                <w:color w:val="000000"/>
              </w:rPr>
              <w:t>70</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00959</w:t>
            </w:r>
          </w:p>
        </w:tc>
        <w:tc>
          <w:tcPr>
            <w:tcW w:w="885" w:type="pct"/>
            <w:noWrap/>
            <w:hideMark/>
          </w:tcPr>
          <w:p w:rsidR="00906CDE" w:rsidRPr="00906CDE" w:rsidRDefault="00906CDE" w:rsidP="00C1700D">
            <w:pPr>
              <w:pStyle w:val="afb"/>
              <w:rPr>
                <w:color w:val="000000"/>
              </w:rPr>
            </w:pPr>
            <w:r w:rsidRPr="00906CDE">
              <w:rPr>
                <w:color w:val="000000"/>
              </w:rPr>
              <w:t>71</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690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171,6</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00959</w:t>
            </w:r>
          </w:p>
        </w:tc>
        <w:tc>
          <w:tcPr>
            <w:tcW w:w="885" w:type="pct"/>
            <w:noWrap/>
            <w:hideMark/>
          </w:tcPr>
          <w:p w:rsidR="00906CDE" w:rsidRPr="00906CDE" w:rsidRDefault="00906CDE" w:rsidP="00C1700D">
            <w:pPr>
              <w:pStyle w:val="afb"/>
              <w:rPr>
                <w:color w:val="000000"/>
              </w:rPr>
            </w:pPr>
            <w:r w:rsidRPr="00906CDE">
              <w:rPr>
                <w:color w:val="000000"/>
              </w:rPr>
              <w:t>72</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171,9</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00960</w:t>
            </w:r>
          </w:p>
        </w:tc>
        <w:tc>
          <w:tcPr>
            <w:tcW w:w="885" w:type="pct"/>
            <w:noWrap/>
            <w:hideMark/>
          </w:tcPr>
          <w:p w:rsidR="00906CDE" w:rsidRPr="00906CDE" w:rsidRDefault="00906CDE" w:rsidP="00C1700D">
            <w:pPr>
              <w:pStyle w:val="afb"/>
              <w:rPr>
                <w:color w:val="000000"/>
              </w:rPr>
            </w:pPr>
            <w:r w:rsidRPr="00906CDE">
              <w:rPr>
                <w:color w:val="000000"/>
              </w:rPr>
              <w:t>73</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172,2</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74</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172,5</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20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00961</w:t>
            </w:r>
          </w:p>
        </w:tc>
        <w:tc>
          <w:tcPr>
            <w:tcW w:w="885" w:type="pct"/>
            <w:noWrap/>
            <w:hideMark/>
          </w:tcPr>
          <w:p w:rsidR="00906CDE" w:rsidRPr="00906CDE" w:rsidRDefault="00906CDE" w:rsidP="00C1700D">
            <w:pPr>
              <w:pStyle w:val="afb"/>
              <w:rPr>
                <w:color w:val="000000"/>
              </w:rPr>
            </w:pPr>
            <w:r w:rsidRPr="00906CDE">
              <w:rPr>
                <w:color w:val="000000"/>
              </w:rPr>
              <w:t>75</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172,8</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21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00962</w:t>
            </w:r>
          </w:p>
        </w:tc>
        <w:tc>
          <w:tcPr>
            <w:tcW w:w="885" w:type="pct"/>
            <w:noWrap/>
            <w:hideMark/>
          </w:tcPr>
          <w:p w:rsidR="00906CDE" w:rsidRPr="00906CDE" w:rsidRDefault="00906CDE" w:rsidP="00C1700D">
            <w:pPr>
              <w:pStyle w:val="afb"/>
              <w:rPr>
                <w:color w:val="000000"/>
              </w:rPr>
            </w:pPr>
            <w:r w:rsidRPr="00906CDE">
              <w:rPr>
                <w:color w:val="000000"/>
              </w:rPr>
              <w:t>76</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173,0</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23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00963</w:t>
            </w:r>
          </w:p>
        </w:tc>
        <w:tc>
          <w:tcPr>
            <w:tcW w:w="885" w:type="pct"/>
            <w:noWrap/>
            <w:hideMark/>
          </w:tcPr>
          <w:p w:rsidR="00906CDE" w:rsidRPr="00906CDE" w:rsidRDefault="00906CDE" w:rsidP="00C1700D">
            <w:pPr>
              <w:pStyle w:val="afb"/>
              <w:rPr>
                <w:color w:val="000000"/>
              </w:rPr>
            </w:pPr>
            <w:r w:rsidRPr="00906CDE">
              <w:rPr>
                <w:color w:val="000000"/>
              </w:rPr>
              <w:t>77</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173,3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24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00963</w:t>
            </w:r>
          </w:p>
        </w:tc>
        <w:tc>
          <w:tcPr>
            <w:tcW w:w="885" w:type="pct"/>
            <w:noWrap/>
            <w:hideMark/>
          </w:tcPr>
          <w:p w:rsidR="00906CDE" w:rsidRPr="00906CDE" w:rsidRDefault="00906CDE" w:rsidP="00C1700D">
            <w:pPr>
              <w:pStyle w:val="afb"/>
              <w:rPr>
                <w:color w:val="000000"/>
              </w:rPr>
            </w:pPr>
            <w:r w:rsidRPr="00906CDE">
              <w:rPr>
                <w:color w:val="000000"/>
              </w:rPr>
              <w:t>78</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173,6</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26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00964</w:t>
            </w:r>
          </w:p>
        </w:tc>
        <w:tc>
          <w:tcPr>
            <w:tcW w:w="885" w:type="pct"/>
            <w:noWrap/>
            <w:hideMark/>
          </w:tcPr>
          <w:p w:rsidR="00906CDE" w:rsidRPr="00906CDE" w:rsidRDefault="00906CDE" w:rsidP="00C1700D">
            <w:pPr>
              <w:pStyle w:val="afb"/>
              <w:rPr>
                <w:color w:val="000000"/>
              </w:rPr>
            </w:pPr>
            <w:r w:rsidRPr="00906CDE">
              <w:rPr>
                <w:color w:val="000000"/>
              </w:rPr>
              <w:t>79</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173,8</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27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00965</w:t>
            </w:r>
          </w:p>
        </w:tc>
        <w:tc>
          <w:tcPr>
            <w:tcW w:w="885" w:type="pct"/>
            <w:noWrap/>
            <w:hideMark/>
          </w:tcPr>
          <w:p w:rsidR="00906CDE" w:rsidRPr="00906CDE" w:rsidRDefault="00906CDE" w:rsidP="00C1700D">
            <w:pPr>
              <w:pStyle w:val="afb"/>
              <w:rPr>
                <w:color w:val="000000"/>
              </w:rPr>
            </w:pPr>
            <w:r w:rsidRPr="00906CDE">
              <w:rPr>
                <w:color w:val="000000"/>
              </w:rPr>
              <w:t>80</w:t>
            </w:r>
            <w:r>
              <w:rPr>
                <w:color w:val="000000"/>
              </w:rPr>
              <w:t>,</w:t>
            </w:r>
            <w:r w:rsidRPr="00906CDE">
              <w:rPr>
                <w:color w:val="000000"/>
              </w:rPr>
              <w:t>5</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174,0</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29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00965</w:t>
            </w:r>
          </w:p>
        </w:tc>
        <w:tc>
          <w:tcPr>
            <w:tcW w:w="885" w:type="pct"/>
            <w:noWrap/>
            <w:hideMark/>
          </w:tcPr>
          <w:p w:rsidR="00906CDE" w:rsidRPr="00906CDE" w:rsidRDefault="00906CDE" w:rsidP="00C1700D">
            <w:pPr>
              <w:pStyle w:val="afb"/>
              <w:rPr>
                <w:color w:val="000000"/>
              </w:rPr>
            </w:pPr>
            <w:r w:rsidRPr="00906CDE">
              <w:rPr>
                <w:color w:val="000000"/>
              </w:rPr>
              <w:t>81</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174,3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30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00966</w:t>
            </w:r>
          </w:p>
        </w:tc>
        <w:tc>
          <w:tcPr>
            <w:tcW w:w="885" w:type="pct"/>
            <w:noWrap/>
            <w:hideMark/>
          </w:tcPr>
          <w:p w:rsidR="00906CDE" w:rsidRPr="00906CDE" w:rsidRDefault="00906CDE" w:rsidP="00C1700D">
            <w:pPr>
              <w:pStyle w:val="afb"/>
              <w:rPr>
                <w:color w:val="000000"/>
              </w:rPr>
            </w:pPr>
            <w:r w:rsidRPr="00906CDE">
              <w:rPr>
                <w:color w:val="000000"/>
              </w:rPr>
              <w:t>82</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174,5</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32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00966</w:t>
            </w:r>
          </w:p>
        </w:tc>
        <w:tc>
          <w:tcPr>
            <w:tcW w:w="885" w:type="pct"/>
            <w:noWrap/>
            <w:hideMark/>
          </w:tcPr>
          <w:p w:rsidR="00906CDE" w:rsidRPr="00906CDE" w:rsidRDefault="00906CDE" w:rsidP="00C1700D">
            <w:pPr>
              <w:pStyle w:val="afb"/>
              <w:rPr>
                <w:color w:val="000000"/>
              </w:rPr>
            </w:pPr>
            <w:r w:rsidRPr="00906CDE">
              <w:rPr>
                <w:color w:val="000000"/>
              </w:rPr>
              <w:t>83</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174,7</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33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00967</w:t>
            </w:r>
          </w:p>
        </w:tc>
        <w:tc>
          <w:tcPr>
            <w:tcW w:w="885" w:type="pct"/>
            <w:noWrap/>
            <w:hideMark/>
          </w:tcPr>
          <w:p w:rsidR="00906CDE" w:rsidRPr="00906CDE" w:rsidRDefault="00906CDE" w:rsidP="00C1700D">
            <w:pPr>
              <w:pStyle w:val="afb"/>
              <w:rPr>
                <w:color w:val="000000"/>
              </w:rPr>
            </w:pPr>
            <w:r w:rsidRPr="00906CDE">
              <w:rPr>
                <w:color w:val="000000"/>
              </w:rPr>
              <w:t>84</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175,0</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34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00967</w:t>
            </w:r>
          </w:p>
        </w:tc>
        <w:tc>
          <w:tcPr>
            <w:tcW w:w="885" w:type="pct"/>
            <w:noWrap/>
            <w:hideMark/>
          </w:tcPr>
          <w:p w:rsidR="00906CDE" w:rsidRPr="00906CDE" w:rsidRDefault="00906CDE" w:rsidP="00C1700D">
            <w:pPr>
              <w:pStyle w:val="afb"/>
              <w:rPr>
                <w:color w:val="000000"/>
              </w:rPr>
            </w:pPr>
            <w:r w:rsidRPr="00906CDE">
              <w:rPr>
                <w:color w:val="000000"/>
              </w:rPr>
              <w:t>85</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175,2</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36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00968</w:t>
            </w:r>
          </w:p>
        </w:tc>
        <w:tc>
          <w:tcPr>
            <w:tcW w:w="885" w:type="pct"/>
            <w:noWrap/>
            <w:hideMark/>
          </w:tcPr>
          <w:p w:rsidR="00906CDE" w:rsidRPr="00906CDE" w:rsidRDefault="00906CDE" w:rsidP="00C1700D">
            <w:pPr>
              <w:pStyle w:val="afb"/>
              <w:rPr>
                <w:color w:val="000000"/>
              </w:rPr>
            </w:pPr>
            <w:r w:rsidRPr="00906CDE">
              <w:rPr>
                <w:color w:val="000000"/>
              </w:rPr>
              <w:t>86</w:t>
            </w:r>
            <w:r>
              <w:rPr>
                <w:color w:val="000000"/>
              </w:rPr>
              <w:t>,</w:t>
            </w:r>
            <w:r w:rsidRPr="00906CDE">
              <w:rPr>
                <w:color w:val="000000"/>
              </w:rPr>
              <w:t>7</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175,4</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37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00968</w:t>
            </w:r>
          </w:p>
        </w:tc>
        <w:tc>
          <w:tcPr>
            <w:tcW w:w="885" w:type="pct"/>
            <w:noWrap/>
            <w:hideMark/>
          </w:tcPr>
          <w:p w:rsidR="00906CDE" w:rsidRPr="00906CDE" w:rsidRDefault="00906CDE" w:rsidP="00C1700D">
            <w:pPr>
              <w:pStyle w:val="afb"/>
              <w:rPr>
                <w:color w:val="000000"/>
              </w:rPr>
            </w:pPr>
            <w:r w:rsidRPr="00906CDE">
              <w:rPr>
                <w:color w:val="000000"/>
              </w:rPr>
              <w:t>87</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175,6</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38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00969</w:t>
            </w:r>
          </w:p>
        </w:tc>
        <w:tc>
          <w:tcPr>
            <w:tcW w:w="885" w:type="pct"/>
            <w:noWrap/>
            <w:hideMark/>
          </w:tcPr>
          <w:p w:rsidR="00906CDE" w:rsidRPr="00906CDE" w:rsidRDefault="00906CDE" w:rsidP="00C1700D">
            <w:pPr>
              <w:pStyle w:val="afb"/>
              <w:rPr>
                <w:color w:val="000000"/>
              </w:rPr>
            </w:pPr>
            <w:r w:rsidRPr="00906CDE">
              <w:rPr>
                <w:color w:val="000000"/>
              </w:rPr>
              <w:t>88</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lastRenderedPageBreak/>
              <w:t>860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175,8</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39</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00969</w:t>
            </w:r>
          </w:p>
        </w:tc>
        <w:tc>
          <w:tcPr>
            <w:tcW w:w="885" w:type="pct"/>
            <w:noWrap/>
            <w:hideMark/>
          </w:tcPr>
          <w:p w:rsidR="00906CDE" w:rsidRPr="00906CDE" w:rsidRDefault="00906CDE" w:rsidP="00C1700D">
            <w:pPr>
              <w:pStyle w:val="afb"/>
              <w:rPr>
                <w:color w:val="000000"/>
              </w:rPr>
            </w:pPr>
            <w:r w:rsidRPr="00906CDE">
              <w:rPr>
                <w:color w:val="000000"/>
              </w:rPr>
              <w:t>89</w:t>
            </w:r>
            <w:r>
              <w:rPr>
                <w:color w:val="000000"/>
              </w:rPr>
              <w:t>,</w:t>
            </w:r>
            <w:r w:rsidRPr="00906CDE">
              <w:rPr>
                <w:color w:val="000000"/>
              </w:rPr>
              <w:t>8</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175,9</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40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00970</w:t>
            </w:r>
          </w:p>
        </w:tc>
        <w:tc>
          <w:tcPr>
            <w:tcW w:w="885" w:type="pct"/>
            <w:noWrap/>
            <w:hideMark/>
          </w:tcPr>
          <w:p w:rsidR="00906CDE" w:rsidRPr="00906CDE" w:rsidRDefault="00906CDE" w:rsidP="00C1700D">
            <w:pPr>
              <w:pStyle w:val="afb"/>
              <w:rPr>
                <w:color w:val="000000"/>
              </w:rPr>
            </w:pPr>
            <w:r w:rsidRPr="00906CDE">
              <w:rPr>
                <w:color w:val="000000"/>
              </w:rPr>
              <w:t>90</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176,1</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41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00970</w:t>
            </w:r>
          </w:p>
        </w:tc>
        <w:tc>
          <w:tcPr>
            <w:tcW w:w="885" w:type="pct"/>
            <w:noWrap/>
            <w:hideMark/>
          </w:tcPr>
          <w:p w:rsidR="00906CDE" w:rsidRPr="00906CDE" w:rsidRDefault="00906CDE" w:rsidP="00C1700D">
            <w:pPr>
              <w:pStyle w:val="afb"/>
              <w:rPr>
                <w:color w:val="000000"/>
              </w:rPr>
            </w:pPr>
            <w:r w:rsidRPr="00906CDE">
              <w:rPr>
                <w:color w:val="000000"/>
              </w:rPr>
              <w:t>91</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890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42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00970</w:t>
            </w:r>
          </w:p>
        </w:tc>
        <w:tc>
          <w:tcPr>
            <w:tcW w:w="885" w:type="pct"/>
            <w:noWrap/>
            <w:hideMark/>
          </w:tcPr>
          <w:p w:rsidR="00906CDE" w:rsidRPr="00906CDE" w:rsidRDefault="00906CDE" w:rsidP="00C1700D">
            <w:pPr>
              <w:pStyle w:val="afb"/>
              <w:rPr>
                <w:color w:val="000000"/>
              </w:rPr>
            </w:pPr>
            <w:r w:rsidRPr="00906CDE">
              <w:rPr>
                <w:color w:val="000000"/>
              </w:rPr>
              <w:t>92</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176,5</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43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00971</w:t>
            </w:r>
          </w:p>
        </w:tc>
        <w:tc>
          <w:tcPr>
            <w:tcW w:w="885" w:type="pct"/>
            <w:noWrap/>
            <w:hideMark/>
          </w:tcPr>
          <w:p w:rsidR="00906CDE" w:rsidRPr="00906CDE" w:rsidRDefault="00906CDE" w:rsidP="00C1700D">
            <w:pPr>
              <w:pStyle w:val="afb"/>
              <w:rPr>
                <w:color w:val="000000"/>
              </w:rPr>
            </w:pPr>
            <w:r w:rsidRPr="00906CDE">
              <w:rPr>
                <w:color w:val="000000"/>
              </w:rPr>
              <w:t>94</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176,7</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44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00971</w:t>
            </w:r>
          </w:p>
        </w:tc>
        <w:tc>
          <w:tcPr>
            <w:tcW w:w="885" w:type="pct"/>
            <w:noWrap/>
            <w:hideMark/>
          </w:tcPr>
          <w:p w:rsidR="00906CDE" w:rsidRPr="00906CDE" w:rsidRDefault="00906CDE" w:rsidP="00C1700D">
            <w:pPr>
              <w:pStyle w:val="afb"/>
              <w:rPr>
                <w:color w:val="000000"/>
              </w:rPr>
            </w:pPr>
            <w:r w:rsidRPr="00906CDE">
              <w:rPr>
                <w:color w:val="000000"/>
              </w:rPr>
              <w:t>95</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176,8</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46</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00972</w:t>
            </w:r>
          </w:p>
        </w:tc>
        <w:tc>
          <w:tcPr>
            <w:tcW w:w="885" w:type="pct"/>
            <w:noWrap/>
            <w:hideMark/>
          </w:tcPr>
          <w:p w:rsidR="00906CDE" w:rsidRPr="00906CDE" w:rsidRDefault="00906CDE" w:rsidP="00C1700D">
            <w:pPr>
              <w:pStyle w:val="afb"/>
              <w:rPr>
                <w:color w:val="000000"/>
              </w:rPr>
            </w:pPr>
            <w:r w:rsidRPr="00906CDE">
              <w:rPr>
                <w:color w:val="000000"/>
              </w:rPr>
              <w:t>96</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177,0</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47</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00972</w:t>
            </w:r>
          </w:p>
        </w:tc>
        <w:tc>
          <w:tcPr>
            <w:tcW w:w="885" w:type="pct"/>
            <w:noWrap/>
            <w:hideMark/>
          </w:tcPr>
          <w:p w:rsidR="00906CDE" w:rsidRPr="00906CDE" w:rsidRDefault="00906CDE" w:rsidP="00C1700D">
            <w:pPr>
              <w:pStyle w:val="afb"/>
              <w:rPr>
                <w:color w:val="000000"/>
              </w:rPr>
            </w:pPr>
            <w:r w:rsidRPr="00906CDE">
              <w:rPr>
                <w:color w:val="000000"/>
              </w:rPr>
              <w:t>97</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176,7</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45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00971</w:t>
            </w:r>
          </w:p>
        </w:tc>
        <w:tc>
          <w:tcPr>
            <w:tcW w:w="885" w:type="pct"/>
            <w:noWrap/>
            <w:hideMark/>
          </w:tcPr>
          <w:p w:rsidR="00906CDE" w:rsidRPr="00906CDE" w:rsidRDefault="00906CDE" w:rsidP="00C1700D">
            <w:pPr>
              <w:pStyle w:val="afb"/>
              <w:rPr>
                <w:color w:val="000000"/>
              </w:rPr>
            </w:pPr>
            <w:r w:rsidRPr="00906CDE">
              <w:rPr>
                <w:color w:val="000000"/>
              </w:rPr>
              <w:t>98</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171,3</w:t>
            </w:r>
          </w:p>
        </w:tc>
        <w:tc>
          <w:tcPr>
            <w:tcW w:w="1178" w:type="pct"/>
            <w:noWrap/>
            <w:hideMark/>
          </w:tcPr>
          <w:p w:rsidR="00906CDE" w:rsidRPr="00906CDE" w:rsidRDefault="00906CDE" w:rsidP="00C1700D">
            <w:pPr>
              <w:pStyle w:val="afb"/>
              <w:rPr>
                <w:color w:val="000000"/>
              </w:rPr>
            </w:pPr>
            <w:r w:rsidRPr="00906CDE">
              <w:rPr>
                <w:color w:val="000000"/>
              </w:rPr>
              <w:t>7</w:t>
            </w:r>
            <w:r>
              <w:rPr>
                <w:color w:val="000000"/>
              </w:rPr>
              <w:t>,</w:t>
            </w:r>
            <w:r w:rsidRPr="00906CDE">
              <w:rPr>
                <w:color w:val="000000"/>
              </w:rPr>
              <w:t>12</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00958</w:t>
            </w:r>
          </w:p>
        </w:tc>
        <w:tc>
          <w:tcPr>
            <w:tcW w:w="885" w:type="pct"/>
            <w:noWrap/>
            <w:hideMark/>
          </w:tcPr>
          <w:p w:rsidR="00906CDE" w:rsidRPr="00906CDE" w:rsidRDefault="00906CDE" w:rsidP="00C1700D">
            <w:pPr>
              <w:pStyle w:val="afb"/>
              <w:rPr>
                <w:color w:val="000000"/>
              </w:rPr>
            </w:pPr>
            <w:r w:rsidRPr="00906CDE">
              <w:rPr>
                <w:color w:val="000000"/>
              </w:rPr>
              <w:t>99</w:t>
            </w:r>
            <w:r>
              <w:rPr>
                <w:color w:val="000000"/>
              </w:rPr>
              <w:t>,</w:t>
            </w:r>
            <w:r w:rsidRPr="00906CDE">
              <w:rPr>
                <w:color w:val="000000"/>
              </w:rPr>
              <w:t>1</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960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163,3</w:t>
            </w:r>
          </w:p>
        </w:tc>
        <w:tc>
          <w:tcPr>
            <w:tcW w:w="1178" w:type="pct"/>
            <w:noWrap/>
            <w:hideMark/>
          </w:tcPr>
          <w:p w:rsidR="00906CDE" w:rsidRPr="00906CDE" w:rsidRDefault="00906CDE" w:rsidP="00C1700D">
            <w:pPr>
              <w:pStyle w:val="afb"/>
              <w:rPr>
                <w:color w:val="000000"/>
              </w:rPr>
            </w:pPr>
            <w:r w:rsidRPr="00906CDE">
              <w:rPr>
                <w:color w:val="000000"/>
              </w:rPr>
              <w:t>6</w:t>
            </w:r>
            <w:r>
              <w:rPr>
                <w:color w:val="000000"/>
              </w:rPr>
              <w:t>,</w:t>
            </w:r>
            <w:r w:rsidRPr="00906CDE">
              <w:rPr>
                <w:color w:val="000000"/>
              </w:rPr>
              <w:t>65</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00939</w:t>
            </w:r>
          </w:p>
        </w:tc>
        <w:tc>
          <w:tcPr>
            <w:tcW w:w="885" w:type="pct"/>
            <w:noWrap/>
            <w:hideMark/>
          </w:tcPr>
          <w:p w:rsidR="00906CDE" w:rsidRPr="00906CDE" w:rsidRDefault="00906CDE" w:rsidP="00C1700D">
            <w:pPr>
              <w:pStyle w:val="afb"/>
              <w:rPr>
                <w:color w:val="000000"/>
              </w:rPr>
            </w:pPr>
            <w:r w:rsidRPr="00906CDE">
              <w:rPr>
                <w:color w:val="000000"/>
              </w:rPr>
              <w:t>100</w:t>
            </w:r>
            <w:r>
              <w:rPr>
                <w:color w:val="000000"/>
              </w:rPr>
              <w:t>,</w:t>
            </w:r>
            <w:r w:rsidRPr="00906CDE">
              <w:rPr>
                <w:color w:val="000000"/>
              </w:rPr>
              <w:t>2</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970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148,6</w:t>
            </w:r>
          </w:p>
        </w:tc>
        <w:tc>
          <w:tcPr>
            <w:tcW w:w="1178" w:type="pct"/>
            <w:noWrap/>
            <w:hideMark/>
          </w:tcPr>
          <w:p w:rsidR="00906CDE" w:rsidRPr="00906CDE" w:rsidRDefault="00906CDE" w:rsidP="00C1700D">
            <w:pPr>
              <w:pStyle w:val="afb"/>
              <w:rPr>
                <w:color w:val="000000"/>
              </w:rPr>
            </w:pPr>
            <w:r w:rsidRPr="00906CDE">
              <w:rPr>
                <w:color w:val="000000"/>
              </w:rPr>
              <w:t>5</w:t>
            </w:r>
            <w:r>
              <w:rPr>
                <w:color w:val="000000"/>
              </w:rPr>
              <w:t>,</w:t>
            </w:r>
            <w:r w:rsidRPr="00906CDE">
              <w:rPr>
                <w:color w:val="000000"/>
              </w:rPr>
              <w:t>81</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00902</w:t>
            </w:r>
          </w:p>
        </w:tc>
        <w:tc>
          <w:tcPr>
            <w:tcW w:w="885" w:type="pct"/>
            <w:noWrap/>
            <w:hideMark/>
          </w:tcPr>
          <w:p w:rsidR="00906CDE" w:rsidRPr="00906CDE" w:rsidRDefault="00906CDE" w:rsidP="00C1700D">
            <w:pPr>
              <w:pStyle w:val="afb"/>
              <w:rPr>
                <w:color w:val="000000"/>
              </w:rPr>
            </w:pPr>
            <w:r w:rsidRPr="00906CDE">
              <w:rPr>
                <w:color w:val="000000"/>
              </w:rPr>
              <w:t>101</w:t>
            </w:r>
            <w:r>
              <w:rPr>
                <w:color w:val="000000"/>
              </w:rPr>
              <w:t>,</w:t>
            </w:r>
            <w:r w:rsidRPr="00906CDE">
              <w:rPr>
                <w:color w:val="000000"/>
              </w:rPr>
              <w:t>3</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980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125,7</w:t>
            </w:r>
          </w:p>
        </w:tc>
        <w:tc>
          <w:tcPr>
            <w:tcW w:w="1178" w:type="pct"/>
            <w:noWrap/>
            <w:hideMark/>
          </w:tcPr>
          <w:p w:rsidR="00906CDE" w:rsidRPr="00906CDE" w:rsidRDefault="00906CDE" w:rsidP="00C1700D">
            <w:pPr>
              <w:pStyle w:val="afb"/>
              <w:rPr>
                <w:color w:val="000000"/>
              </w:rPr>
            </w:pPr>
            <w:r w:rsidRPr="00906CDE">
              <w:rPr>
                <w:color w:val="000000"/>
              </w:rPr>
              <w:t>4</w:t>
            </w:r>
            <w:r>
              <w:rPr>
                <w:color w:val="000000"/>
              </w:rPr>
              <w:t>,</w:t>
            </w:r>
            <w:r w:rsidRPr="00906CDE">
              <w:rPr>
                <w:color w:val="000000"/>
              </w:rPr>
              <w:t>58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00839</w:t>
            </w:r>
          </w:p>
        </w:tc>
        <w:tc>
          <w:tcPr>
            <w:tcW w:w="885" w:type="pct"/>
            <w:noWrap/>
            <w:hideMark/>
          </w:tcPr>
          <w:p w:rsidR="00906CDE" w:rsidRPr="00906CDE" w:rsidRDefault="00906CDE" w:rsidP="00C1700D">
            <w:pPr>
              <w:pStyle w:val="afb"/>
              <w:rPr>
                <w:color w:val="000000"/>
              </w:rPr>
            </w:pPr>
            <w:r w:rsidRPr="00906CDE">
              <w:rPr>
                <w:color w:val="000000"/>
              </w:rPr>
              <w:t>102</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990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102,6</w:t>
            </w:r>
          </w:p>
        </w:tc>
        <w:tc>
          <w:tcPr>
            <w:tcW w:w="1178" w:type="pct"/>
            <w:noWrap/>
            <w:hideMark/>
          </w:tcPr>
          <w:p w:rsidR="00906CDE" w:rsidRPr="00906CDE" w:rsidRDefault="00906CDE" w:rsidP="00C1700D">
            <w:pPr>
              <w:pStyle w:val="afb"/>
              <w:rPr>
                <w:color w:val="000000"/>
              </w:rPr>
            </w:pPr>
            <w:r w:rsidRPr="00906CDE">
              <w:rPr>
                <w:color w:val="000000"/>
              </w:rPr>
              <w:t>3</w:t>
            </w:r>
            <w:r>
              <w:rPr>
                <w:color w:val="000000"/>
              </w:rPr>
              <w:t>,</w:t>
            </w:r>
            <w:r w:rsidRPr="00906CDE">
              <w:rPr>
                <w:color w:val="000000"/>
              </w:rPr>
              <w:t>43</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00770</w:t>
            </w:r>
          </w:p>
        </w:tc>
        <w:tc>
          <w:tcPr>
            <w:tcW w:w="885" w:type="pct"/>
            <w:noWrap/>
            <w:hideMark/>
          </w:tcPr>
          <w:p w:rsidR="00906CDE" w:rsidRPr="00906CDE" w:rsidRDefault="00906CDE" w:rsidP="00C1700D">
            <w:pPr>
              <w:pStyle w:val="afb"/>
              <w:rPr>
                <w:color w:val="000000"/>
              </w:rPr>
            </w:pPr>
            <w:r w:rsidRPr="00906CDE">
              <w:rPr>
                <w:color w:val="000000"/>
              </w:rPr>
              <w:t>103</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1000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79,4</w:t>
            </w:r>
          </w:p>
        </w:tc>
        <w:tc>
          <w:tcPr>
            <w:tcW w:w="1178" w:type="pct"/>
            <w:noWrap/>
            <w:hideMark/>
          </w:tcPr>
          <w:p w:rsidR="00906CDE" w:rsidRPr="00906CDE" w:rsidRDefault="00906CDE" w:rsidP="00C1700D">
            <w:pPr>
              <w:pStyle w:val="afb"/>
              <w:rPr>
                <w:color w:val="000000"/>
              </w:rPr>
            </w:pPr>
            <w:r w:rsidRPr="00906CDE">
              <w:rPr>
                <w:color w:val="000000"/>
              </w:rPr>
              <w:t>2</w:t>
            </w:r>
            <w:r>
              <w:rPr>
                <w:color w:val="000000"/>
              </w:rPr>
              <w:t>,</w:t>
            </w:r>
            <w:r w:rsidRPr="00906CDE">
              <w:rPr>
                <w:color w:val="000000"/>
              </w:rPr>
              <w:t>38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00690</w:t>
            </w:r>
          </w:p>
        </w:tc>
        <w:tc>
          <w:tcPr>
            <w:tcW w:w="885" w:type="pct"/>
            <w:noWrap/>
            <w:hideMark/>
          </w:tcPr>
          <w:p w:rsidR="00906CDE" w:rsidRPr="00906CDE" w:rsidRDefault="00906CDE" w:rsidP="00C1700D">
            <w:pPr>
              <w:pStyle w:val="afb"/>
              <w:rPr>
                <w:color w:val="000000"/>
              </w:rPr>
            </w:pPr>
            <w:r w:rsidRPr="00906CDE">
              <w:rPr>
                <w:color w:val="000000"/>
              </w:rPr>
              <w:t>105</w:t>
            </w:r>
            <w:r>
              <w:rPr>
                <w:color w:val="000000"/>
              </w:rPr>
              <w:t>,</w:t>
            </w:r>
            <w:r w:rsidRPr="00906CDE">
              <w:rPr>
                <w:color w:val="000000"/>
              </w:rPr>
              <w:t>0</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1010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57,1</w:t>
            </w:r>
          </w:p>
        </w:tc>
        <w:tc>
          <w:tcPr>
            <w:tcW w:w="1178" w:type="pct"/>
            <w:noWrap/>
            <w:hideMark/>
          </w:tcPr>
          <w:p w:rsidR="00906CDE" w:rsidRPr="00906CDE" w:rsidRDefault="00906CDE" w:rsidP="00C1700D">
            <w:pPr>
              <w:pStyle w:val="afb"/>
              <w:rPr>
                <w:color w:val="000000"/>
              </w:rPr>
            </w:pPr>
            <w:r w:rsidRPr="00906CDE">
              <w:rPr>
                <w:color w:val="000000"/>
              </w:rPr>
              <w:t>1</w:t>
            </w:r>
            <w:r>
              <w:rPr>
                <w:color w:val="000000"/>
              </w:rPr>
              <w:t>,</w:t>
            </w:r>
            <w:r w:rsidRPr="00906CDE">
              <w:rPr>
                <w:color w:val="000000"/>
              </w:rPr>
              <w:t>48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00599</w:t>
            </w:r>
          </w:p>
        </w:tc>
        <w:tc>
          <w:tcPr>
            <w:tcW w:w="885" w:type="pct"/>
            <w:noWrap/>
            <w:hideMark/>
          </w:tcPr>
          <w:p w:rsidR="00906CDE" w:rsidRPr="00906CDE" w:rsidRDefault="00906CDE" w:rsidP="00C1700D">
            <w:pPr>
              <w:pStyle w:val="afb"/>
              <w:rPr>
                <w:color w:val="000000"/>
              </w:rPr>
            </w:pPr>
            <w:r w:rsidRPr="00906CDE">
              <w:rPr>
                <w:color w:val="000000"/>
              </w:rPr>
              <w:t>106</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1020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39,6</w:t>
            </w:r>
          </w:p>
        </w:tc>
        <w:tc>
          <w:tcPr>
            <w:tcW w:w="1178"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88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00512</w:t>
            </w:r>
          </w:p>
        </w:tc>
        <w:tc>
          <w:tcPr>
            <w:tcW w:w="885" w:type="pct"/>
            <w:noWrap/>
            <w:hideMark/>
          </w:tcPr>
          <w:p w:rsidR="00906CDE" w:rsidRPr="00906CDE" w:rsidRDefault="00906CDE" w:rsidP="00C1700D">
            <w:pPr>
              <w:pStyle w:val="afb"/>
              <w:rPr>
                <w:color w:val="000000"/>
              </w:rPr>
            </w:pPr>
            <w:r w:rsidRPr="00906CDE">
              <w:rPr>
                <w:color w:val="000000"/>
              </w:rPr>
              <w:t>108</w:t>
            </w:r>
            <w:r>
              <w:rPr>
                <w:color w:val="000000"/>
              </w:rPr>
              <w:t>,</w:t>
            </w:r>
            <w:r w:rsidRPr="00906CDE">
              <w:rPr>
                <w:color w:val="000000"/>
              </w:rPr>
              <w:t>4</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1030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22,0</w:t>
            </w:r>
          </w:p>
        </w:tc>
        <w:tc>
          <w:tcPr>
            <w:tcW w:w="1178"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38</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00397</w:t>
            </w:r>
          </w:p>
        </w:tc>
        <w:tc>
          <w:tcPr>
            <w:tcW w:w="885" w:type="pct"/>
            <w:noWrap/>
            <w:hideMark/>
          </w:tcPr>
          <w:p w:rsidR="00906CDE" w:rsidRPr="00906CDE" w:rsidRDefault="00906CDE" w:rsidP="00C1700D">
            <w:pPr>
              <w:pStyle w:val="afb"/>
              <w:rPr>
                <w:color w:val="000000"/>
              </w:rPr>
            </w:pPr>
            <w:r w:rsidRPr="00906CDE">
              <w:rPr>
                <w:color w:val="000000"/>
              </w:rPr>
              <w:t>110</w:t>
            </w:r>
            <w:r>
              <w:rPr>
                <w:color w:val="000000"/>
              </w:rPr>
              <w:t>,</w:t>
            </w:r>
            <w:r w:rsidRPr="00906CDE">
              <w:rPr>
                <w:color w:val="000000"/>
              </w:rPr>
              <w:t>6</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1040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4,2</w:t>
            </w:r>
          </w:p>
        </w:tc>
        <w:tc>
          <w:tcPr>
            <w:tcW w:w="1178"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04</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00196</w:t>
            </w:r>
          </w:p>
        </w:tc>
        <w:tc>
          <w:tcPr>
            <w:tcW w:w="885" w:type="pct"/>
            <w:noWrap/>
            <w:hideMark/>
          </w:tcPr>
          <w:p w:rsidR="00906CDE" w:rsidRPr="00906CDE" w:rsidRDefault="00906CDE" w:rsidP="00C1700D">
            <w:pPr>
              <w:pStyle w:val="afb"/>
              <w:rPr>
                <w:color w:val="000000"/>
              </w:rPr>
            </w:pPr>
            <w:r w:rsidRPr="00906CDE">
              <w:rPr>
                <w:color w:val="000000"/>
              </w:rPr>
              <w:t>113</w:t>
            </w:r>
            <w:r>
              <w:rPr>
                <w:color w:val="000000"/>
              </w:rPr>
              <w:t>,</w:t>
            </w:r>
            <w:r w:rsidRPr="00906CDE">
              <w:rPr>
                <w:color w:val="000000"/>
              </w:rPr>
              <w:t>9</w:t>
            </w:r>
          </w:p>
        </w:tc>
      </w:tr>
      <w:tr w:rsidR="00906CDE" w:rsidRPr="00906CDE" w:rsidTr="00C1700D">
        <w:trPr>
          <w:trHeight w:val="300"/>
          <w:tblHeader w:val="0"/>
        </w:trPr>
        <w:tc>
          <w:tcPr>
            <w:tcW w:w="882"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1050</w:t>
            </w:r>
          </w:p>
        </w:tc>
        <w:tc>
          <w:tcPr>
            <w:tcW w:w="890" w:type="pct"/>
            <w:noWrap/>
            <w:hideMark/>
          </w:tcPr>
          <w:p w:rsidR="00906CDE" w:rsidRPr="00906CDE" w:rsidRDefault="00906CDE" w:rsidP="00C1700D">
            <w:pPr>
              <w:pStyle w:val="afb"/>
              <w:rPr>
                <w:rFonts w:eastAsia="Times New Roman"/>
                <w:color w:val="000000"/>
                <w:lang w:eastAsia="ru-RU"/>
              </w:rPr>
            </w:pPr>
            <w:r w:rsidRPr="00906CDE">
              <w:rPr>
                <w:rFonts w:eastAsia="Times New Roman"/>
                <w:color w:val="000000"/>
                <w:lang w:eastAsia="ru-RU"/>
              </w:rPr>
              <w:t>0,0</w:t>
            </w:r>
          </w:p>
        </w:tc>
        <w:tc>
          <w:tcPr>
            <w:tcW w:w="1178"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w:t>
            </w:r>
          </w:p>
        </w:tc>
        <w:tc>
          <w:tcPr>
            <w:tcW w:w="1165" w:type="pct"/>
            <w:noWrap/>
            <w:hideMark/>
          </w:tcPr>
          <w:p w:rsidR="00906CDE" w:rsidRPr="00906CDE" w:rsidRDefault="00906CDE" w:rsidP="00C1700D">
            <w:pPr>
              <w:pStyle w:val="afb"/>
              <w:rPr>
                <w:color w:val="000000"/>
              </w:rPr>
            </w:pPr>
            <w:r w:rsidRPr="00906CDE">
              <w:rPr>
                <w:color w:val="000000"/>
              </w:rPr>
              <w:t>0</w:t>
            </w:r>
            <w:r>
              <w:rPr>
                <w:color w:val="000000"/>
              </w:rPr>
              <w:t>,</w:t>
            </w:r>
            <w:r w:rsidRPr="00906CDE">
              <w:rPr>
                <w:color w:val="000000"/>
              </w:rPr>
              <w:t>00000</w:t>
            </w:r>
          </w:p>
        </w:tc>
        <w:tc>
          <w:tcPr>
            <w:tcW w:w="885" w:type="pct"/>
            <w:noWrap/>
            <w:hideMark/>
          </w:tcPr>
          <w:p w:rsidR="00906CDE" w:rsidRPr="00906CDE" w:rsidRDefault="00906CDE" w:rsidP="00C1700D">
            <w:pPr>
              <w:pStyle w:val="afb"/>
              <w:rPr>
                <w:color w:val="000000"/>
              </w:rPr>
            </w:pPr>
            <w:r w:rsidRPr="00906CDE">
              <w:rPr>
                <w:color w:val="000000"/>
              </w:rPr>
              <w:t>124</w:t>
            </w:r>
            <w:r>
              <w:rPr>
                <w:color w:val="000000"/>
              </w:rPr>
              <w:t>,</w:t>
            </w:r>
            <w:r w:rsidRPr="00906CDE">
              <w:rPr>
                <w:color w:val="000000"/>
              </w:rPr>
              <w:t>1</w:t>
            </w:r>
          </w:p>
        </w:tc>
      </w:tr>
    </w:tbl>
    <w:p w:rsidR="00331BF6" w:rsidRDefault="00331BF6" w:rsidP="00331BF6">
      <w:pPr>
        <w:pStyle w:val="a3"/>
        <w:rPr>
          <w:rFonts w:eastAsiaTheme="minorEastAsia"/>
          <w:lang w:val="en-US"/>
        </w:rPr>
      </w:pPr>
    </w:p>
    <w:p w:rsidR="00A97F97" w:rsidRDefault="00A97F97">
      <w:pPr>
        <w:spacing w:after="160" w:line="259" w:lineRule="auto"/>
        <w:jc w:val="left"/>
        <w:rPr>
          <w:rFonts w:eastAsiaTheme="minorEastAsia"/>
          <w:lang w:val="en-US"/>
        </w:rPr>
      </w:pPr>
      <w:r>
        <w:rPr>
          <w:rFonts w:eastAsiaTheme="minorEastAsia"/>
          <w:lang w:val="en-US"/>
        </w:rPr>
        <w:br w:type="page"/>
      </w:r>
    </w:p>
    <w:p w:rsidR="00810F95" w:rsidRDefault="00810F95" w:rsidP="00A97F97">
      <w:pPr>
        <w:pStyle w:val="a3"/>
        <w:jc w:val="center"/>
        <w:rPr>
          <w:rFonts w:eastAsiaTheme="minorEastAsia"/>
        </w:rPr>
      </w:pPr>
      <w:r>
        <w:rPr>
          <w:rFonts w:eastAsiaTheme="minorEastAsia"/>
        </w:rPr>
        <w:lastRenderedPageBreak/>
        <w:t>Приложение Б1</w:t>
      </w:r>
    </w:p>
    <w:p w:rsidR="00A97F97" w:rsidRDefault="00A97F97" w:rsidP="00A97F97">
      <w:pPr>
        <w:pStyle w:val="a3"/>
        <w:jc w:val="center"/>
        <w:rPr>
          <w:rFonts w:eastAsiaTheme="minorEastAsia"/>
        </w:rPr>
      </w:pPr>
      <w:r>
        <w:rPr>
          <w:rFonts w:eastAsiaTheme="minorEastAsia"/>
        </w:rPr>
        <w:t>Теплофизические характеристики в расчетных сечениях в зависимости от значений приведенной скорости</w:t>
      </w:r>
    </w:p>
    <w:tbl>
      <w:tblPr>
        <w:tblStyle w:val="af"/>
        <w:tblW w:w="0" w:type="auto"/>
        <w:tblLook w:val="04A0" w:firstRow="1" w:lastRow="0" w:firstColumn="1" w:lastColumn="0" w:noHBand="0" w:noVBand="1"/>
      </w:tblPr>
      <w:tblGrid>
        <w:gridCol w:w="718"/>
        <w:gridCol w:w="883"/>
        <w:gridCol w:w="884"/>
        <w:gridCol w:w="834"/>
        <w:gridCol w:w="858"/>
        <w:gridCol w:w="834"/>
        <w:gridCol w:w="930"/>
        <w:gridCol w:w="851"/>
        <w:gridCol w:w="868"/>
        <w:gridCol w:w="851"/>
        <w:gridCol w:w="834"/>
      </w:tblGrid>
      <w:tr w:rsidR="00E810DF" w:rsidRPr="00C1700D" w:rsidTr="00E810DF">
        <w:tc>
          <w:tcPr>
            <w:tcW w:w="718" w:type="dxa"/>
          </w:tcPr>
          <w:p w:rsidR="00E810DF" w:rsidRPr="00E810DF" w:rsidRDefault="00E810DF" w:rsidP="00C1700D">
            <w:pPr>
              <w:pStyle w:val="afb"/>
              <w:rPr>
                <w:rFonts w:eastAsia="Calibri" w:cs="Times New Roman"/>
                <w:iCs/>
              </w:rPr>
            </w:pPr>
            <w:r>
              <w:rPr>
                <w:rFonts w:eastAsia="Calibri" w:cs="Times New Roman"/>
                <w:iCs/>
              </w:rPr>
              <w:t>№</w:t>
            </w:r>
          </w:p>
        </w:tc>
        <w:tc>
          <w:tcPr>
            <w:tcW w:w="883" w:type="dxa"/>
          </w:tcPr>
          <w:p w:rsidR="00E810DF" w:rsidRPr="00C1700D" w:rsidRDefault="00E810DF" w:rsidP="00C1700D">
            <w:pPr>
              <w:pStyle w:val="afb"/>
              <w:rPr>
                <w:rFonts w:cs="Times New Roman"/>
              </w:rPr>
            </w:pPr>
            <m:oMathPara>
              <m:oMath>
                <m:r>
                  <w:rPr>
                    <w:rFonts w:ascii="Cambria Math" w:hAnsi="Cambria Math" w:cs="Times New Roman"/>
                    <w:lang w:val="en-US"/>
                  </w:rPr>
                  <m:t>x</m:t>
                </m:r>
                <m:r>
                  <m:rPr>
                    <m:sty m:val="p"/>
                  </m:rPr>
                  <w:rPr>
                    <w:rFonts w:ascii="Cambria Math" w:hAnsi="Cambria Math" w:cs="Times New Roman"/>
                    <w:lang w:val="en-US"/>
                  </w:rPr>
                  <m:t xml:space="preserve">, </m:t>
                </m:r>
                <m:r>
                  <m:rPr>
                    <m:sty m:val="p"/>
                  </m:rPr>
                  <w:rPr>
                    <w:rFonts w:ascii="Cambria Math" w:hAnsi="Cambria Math" w:cs="Times New Roman"/>
                  </w:rPr>
                  <m:t>мм</m:t>
                </m:r>
              </m:oMath>
            </m:oMathPara>
          </w:p>
        </w:tc>
        <w:tc>
          <w:tcPr>
            <w:tcW w:w="884" w:type="dxa"/>
          </w:tcPr>
          <w:p w:rsidR="00E810DF" w:rsidRPr="00C1700D" w:rsidRDefault="00E810DF" w:rsidP="00C1700D">
            <w:pPr>
              <w:pStyle w:val="afb"/>
              <w:rPr>
                <w:rFonts w:cs="Times New Roman"/>
              </w:rPr>
            </w:pPr>
            <m:oMathPara>
              <m:oMath>
                <m:r>
                  <w:rPr>
                    <w:rFonts w:ascii="Cambria Math" w:hAnsi="Cambria Math" w:cs="Times New Roman"/>
                  </w:rPr>
                  <m:t>y</m:t>
                </m:r>
                <m:r>
                  <m:rPr>
                    <m:sty m:val="p"/>
                  </m:rPr>
                  <w:rPr>
                    <w:rFonts w:ascii="Cambria Math" w:hAnsi="Cambria Math" w:cs="Times New Roman"/>
                  </w:rPr>
                  <m:t>, мм</m:t>
                </m:r>
              </m:oMath>
            </m:oMathPara>
          </w:p>
        </w:tc>
        <w:tc>
          <w:tcPr>
            <w:tcW w:w="834" w:type="dxa"/>
          </w:tcPr>
          <w:p w:rsidR="00E810DF" w:rsidRPr="00C1700D" w:rsidRDefault="00E810DF" w:rsidP="00C1700D">
            <w:pPr>
              <w:pStyle w:val="afb"/>
              <w:rPr>
                <w:rFonts w:cs="Times New Roman"/>
              </w:rPr>
            </w:pPr>
            <m:oMathPara>
              <m:oMath>
                <m:r>
                  <w:rPr>
                    <w:rFonts w:ascii="Cambria Math" w:hAnsi="Cambria Math" w:cs="Times New Roman"/>
                  </w:rPr>
                  <m:t>s</m:t>
                </m:r>
                <m:r>
                  <m:rPr>
                    <m:sty m:val="p"/>
                  </m:rPr>
                  <w:rPr>
                    <w:rFonts w:ascii="Cambria Math" w:hAnsi="Cambria Math" w:cs="Times New Roman"/>
                  </w:rPr>
                  <m:t>, м</m:t>
                </m:r>
              </m:oMath>
            </m:oMathPara>
          </w:p>
        </w:tc>
        <w:tc>
          <w:tcPr>
            <w:tcW w:w="858" w:type="dxa"/>
          </w:tcPr>
          <w:p w:rsidR="00E810DF" w:rsidRPr="00C1700D" w:rsidRDefault="00E810DF" w:rsidP="00C1700D">
            <w:pPr>
              <w:pStyle w:val="afb"/>
              <w:rPr>
                <w:rFonts w:cs="Times New Roman"/>
                <w:lang w:val="en-US"/>
              </w:rPr>
            </w:pPr>
            <m:oMathPara>
              <m:oMath>
                <m:r>
                  <w:rPr>
                    <w:rFonts w:ascii="Cambria Math" w:hAnsi="Cambria Math" w:cs="Times New Roman"/>
                    <w:lang w:val="en-US"/>
                  </w:rPr>
                  <m:t>q</m:t>
                </m:r>
                <m:d>
                  <m:dPr>
                    <m:ctrlPr>
                      <w:rPr>
                        <w:rFonts w:ascii="Cambria Math" w:hAnsi="Cambria Math" w:cs="Times New Roman"/>
                        <w:lang w:val="en-US"/>
                      </w:rPr>
                    </m:ctrlPr>
                  </m:dPr>
                  <m:e>
                    <m:r>
                      <w:rPr>
                        <w:rFonts w:ascii="Cambria Math" w:hAnsi="Cambria Math" w:cs="Times New Roman"/>
                        <w:lang w:val="en-US"/>
                      </w:rPr>
                      <m:t>λ</m:t>
                    </m:r>
                  </m:e>
                </m:d>
              </m:oMath>
            </m:oMathPara>
          </w:p>
        </w:tc>
        <w:tc>
          <w:tcPr>
            <w:tcW w:w="834" w:type="dxa"/>
          </w:tcPr>
          <w:p w:rsidR="00E810DF" w:rsidRPr="00C1700D" w:rsidRDefault="00E810DF" w:rsidP="00C1700D">
            <w:pPr>
              <w:pStyle w:val="afb"/>
              <w:rPr>
                <w:rFonts w:cs="Times New Roman"/>
              </w:rPr>
            </w:pPr>
            <m:oMathPara>
              <m:oMath>
                <m:r>
                  <w:rPr>
                    <w:rFonts w:ascii="Cambria Math" w:hAnsi="Cambria Math" w:cs="Times New Roman"/>
                  </w:rPr>
                  <m:t>λ</m:t>
                </m:r>
              </m:oMath>
            </m:oMathPara>
          </w:p>
        </w:tc>
        <w:tc>
          <w:tcPr>
            <w:tcW w:w="930" w:type="dxa"/>
          </w:tcPr>
          <w:p w:rsidR="00E810DF" w:rsidRPr="00C1700D" w:rsidRDefault="00E810DF" w:rsidP="00C1700D">
            <w:pPr>
              <w:pStyle w:val="afb"/>
              <w:rPr>
                <w:rFonts w:cs="Times New Roman"/>
              </w:rPr>
            </w:pPr>
            <m:oMathPara>
              <m:oMath>
                <m:r>
                  <w:rPr>
                    <w:rFonts w:ascii="Cambria Math" w:hAnsi="Cambria Math" w:cs="Times New Roman"/>
                    <w:lang w:val="en-US"/>
                  </w:rPr>
                  <m:t>p</m:t>
                </m:r>
                <m:r>
                  <m:rPr>
                    <m:sty m:val="p"/>
                  </m:rPr>
                  <w:rPr>
                    <w:rFonts w:ascii="Cambria Math" w:hAnsi="Cambria Math" w:cs="Times New Roman"/>
                    <w:lang w:val="en-US"/>
                  </w:rPr>
                  <m:t xml:space="preserve">, </m:t>
                </m:r>
                <m:r>
                  <m:rPr>
                    <m:sty m:val="p"/>
                  </m:rPr>
                  <w:rPr>
                    <w:rFonts w:ascii="Cambria Math" w:hAnsi="Cambria Math" w:cs="Times New Roman"/>
                  </w:rPr>
                  <m:t>МПа</m:t>
                </m:r>
              </m:oMath>
            </m:oMathPara>
          </w:p>
        </w:tc>
        <w:tc>
          <w:tcPr>
            <w:tcW w:w="851" w:type="dxa"/>
          </w:tcPr>
          <w:p w:rsidR="00E810DF" w:rsidRPr="00C1700D" w:rsidRDefault="00E810DF" w:rsidP="00C1700D">
            <w:pPr>
              <w:pStyle w:val="afb"/>
              <w:rPr>
                <w:rFonts w:cs="Times New Roman"/>
              </w:rPr>
            </w:pPr>
            <m:oMathPara>
              <m:oMath>
                <m:r>
                  <w:rPr>
                    <w:rFonts w:ascii="Cambria Math" w:hAnsi="Cambria Math" w:cs="Times New Roman"/>
                  </w:rPr>
                  <m:t>T</m:t>
                </m:r>
                <m:r>
                  <m:rPr>
                    <m:sty m:val="p"/>
                  </m:rPr>
                  <w:rPr>
                    <w:rFonts w:ascii="Cambria Math" w:hAnsi="Cambria Math" w:cs="Times New Roman"/>
                  </w:rPr>
                  <m:t>, К</m:t>
                </m:r>
              </m:oMath>
            </m:oMathPara>
          </w:p>
        </w:tc>
        <w:tc>
          <w:tcPr>
            <w:tcW w:w="868" w:type="dxa"/>
          </w:tcPr>
          <w:p w:rsidR="00E810DF" w:rsidRPr="00C1700D" w:rsidRDefault="00E810DF" w:rsidP="00C1700D">
            <w:pPr>
              <w:pStyle w:val="afb"/>
              <w:rPr>
                <w:rFonts w:cs="Times New Roman"/>
                <w:lang w:val="en-US"/>
              </w:rPr>
            </w:pPr>
            <m:oMathPara>
              <m:oMath>
                <m:r>
                  <w:rPr>
                    <w:rFonts w:ascii="Cambria Math" w:hAnsi="Cambria Math" w:cs="Times New Roman"/>
                  </w:rPr>
                  <m:t>ρ</m:t>
                </m:r>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кг</m:t>
                    </m:r>
                  </m:num>
                  <m:den>
                    <m:sSup>
                      <m:sSupPr>
                        <m:ctrlPr>
                          <w:rPr>
                            <w:rFonts w:ascii="Cambria Math" w:hAnsi="Cambria Math" w:cs="Times New Roman"/>
                          </w:rPr>
                        </m:ctrlPr>
                      </m:sSupPr>
                      <m:e>
                        <m:r>
                          <m:rPr>
                            <m:sty m:val="p"/>
                          </m:rPr>
                          <w:rPr>
                            <w:rFonts w:ascii="Cambria Math" w:hAnsi="Cambria Math" w:cs="Times New Roman"/>
                          </w:rPr>
                          <m:t>м</m:t>
                        </m:r>
                      </m:e>
                      <m:sup>
                        <m:r>
                          <m:rPr>
                            <m:sty m:val="p"/>
                          </m:rPr>
                          <w:rPr>
                            <w:rFonts w:ascii="Cambria Math" w:hAnsi="Cambria Math" w:cs="Times New Roman"/>
                          </w:rPr>
                          <m:t>3</m:t>
                        </m:r>
                      </m:sup>
                    </m:sSup>
                  </m:den>
                </m:f>
              </m:oMath>
            </m:oMathPara>
          </w:p>
        </w:tc>
        <w:tc>
          <w:tcPr>
            <w:tcW w:w="851" w:type="dxa"/>
          </w:tcPr>
          <w:p w:rsidR="00E810DF" w:rsidRPr="00C1700D" w:rsidRDefault="00E810DF" w:rsidP="00C1700D">
            <w:pPr>
              <w:pStyle w:val="afb"/>
              <w:rPr>
                <w:rFonts w:cs="Times New Roman"/>
              </w:rPr>
            </w:pPr>
            <m:oMathPara>
              <m:oMath>
                <m:r>
                  <w:rPr>
                    <w:rFonts w:ascii="Cambria Math" w:hAnsi="Cambria Math" w:cs="Times New Roman"/>
                  </w:rPr>
                  <m:t>U</m:t>
                </m:r>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м</m:t>
                    </m:r>
                  </m:num>
                  <m:den>
                    <m:r>
                      <m:rPr>
                        <m:sty m:val="p"/>
                      </m:rPr>
                      <w:rPr>
                        <w:rFonts w:ascii="Cambria Math" w:hAnsi="Cambria Math" w:cs="Times New Roman"/>
                      </w:rPr>
                      <m:t>с</m:t>
                    </m:r>
                  </m:den>
                </m:f>
              </m:oMath>
            </m:oMathPara>
          </w:p>
        </w:tc>
        <w:tc>
          <w:tcPr>
            <w:tcW w:w="834" w:type="dxa"/>
          </w:tcPr>
          <w:p w:rsidR="00E810DF" w:rsidRPr="00C1700D" w:rsidRDefault="00E810DF" w:rsidP="00C1700D">
            <w:pPr>
              <w:pStyle w:val="afb"/>
              <w:rPr>
                <w:rFonts w:cs="Times New Roman"/>
              </w:rPr>
            </w:pPr>
            <m:oMathPara>
              <m:oMath>
                <m:r>
                  <w:rPr>
                    <w:rFonts w:ascii="Cambria Math" w:hAnsi="Cambria Math" w:cs="Times New Roman"/>
                  </w:rPr>
                  <m:t>M</m:t>
                </m:r>
              </m:oMath>
            </m:oMathPara>
          </w:p>
        </w:tc>
      </w:tr>
      <w:tr w:rsidR="00E810DF" w:rsidRPr="00C1700D" w:rsidTr="00E810DF">
        <w:trPr>
          <w:tblHeader w:val="0"/>
        </w:trPr>
        <w:tc>
          <w:tcPr>
            <w:tcW w:w="718" w:type="dxa"/>
            <w:vAlign w:val="bottom"/>
          </w:tcPr>
          <w:p w:rsidR="00E810DF" w:rsidRDefault="00E810DF" w:rsidP="00E810DF">
            <w:pPr>
              <w:pStyle w:val="afb"/>
            </w:pPr>
            <w:r>
              <w:t>1</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-799</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686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0,07</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6,59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3622</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4,35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427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0,32</w:t>
            </w:r>
          </w:p>
        </w:tc>
      </w:tr>
      <w:tr w:rsidR="00E810DF" w:rsidRPr="00C1700D" w:rsidTr="00E810DF">
        <w:trPr>
          <w:tblHeader w:val="0"/>
        </w:trPr>
        <w:tc>
          <w:tcPr>
            <w:tcW w:w="718" w:type="dxa"/>
            <w:vAlign w:val="bottom"/>
          </w:tcPr>
          <w:p w:rsidR="00E810DF" w:rsidRDefault="00E810DF" w:rsidP="00E810DF">
            <w:pPr>
              <w:pStyle w:val="afb"/>
            </w:pPr>
            <w:r>
              <w:t>2</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-745</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655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0,14</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0,37</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6,50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3615</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4,30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474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0,36</w:t>
            </w:r>
          </w:p>
        </w:tc>
      </w:tr>
      <w:tr w:rsidR="00E810DF" w:rsidRPr="00C1700D" w:rsidTr="00E810DF">
        <w:trPr>
          <w:tblHeader w:val="0"/>
        </w:trPr>
        <w:tc>
          <w:tcPr>
            <w:tcW w:w="718" w:type="dxa"/>
            <w:vAlign w:val="bottom"/>
          </w:tcPr>
          <w:p w:rsidR="00E810DF" w:rsidRDefault="00E810DF" w:rsidP="00E810DF">
            <w:pPr>
              <w:pStyle w:val="afb"/>
            </w:pPr>
            <w:r>
              <w:t>3</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-698</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631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0,19</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0,40</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6,41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3608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4,25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517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0,39</w:t>
            </w:r>
          </w:p>
        </w:tc>
      </w:tr>
      <w:tr w:rsidR="00E810DF" w:rsidRPr="00C1700D" w:rsidTr="00E810DF">
        <w:trPr>
          <w:tblHeader w:val="0"/>
        </w:trPr>
        <w:tc>
          <w:tcPr>
            <w:tcW w:w="718" w:type="dxa"/>
            <w:vAlign w:val="bottom"/>
          </w:tcPr>
          <w:p w:rsidR="00E810DF" w:rsidRDefault="00E810DF" w:rsidP="00E810DF">
            <w:pPr>
              <w:pStyle w:val="afb"/>
            </w:pPr>
            <w:r>
              <w:t>4</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-654</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612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0,24</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6,32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3600</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4,20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557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0,42</w:t>
            </w:r>
          </w:p>
        </w:tc>
      </w:tr>
      <w:tr w:rsidR="00E810DF" w:rsidRPr="00C1700D" w:rsidTr="00E810DF">
        <w:trPr>
          <w:tblHeader w:val="0"/>
        </w:trPr>
        <w:tc>
          <w:tcPr>
            <w:tcW w:w="718" w:type="dxa"/>
            <w:vAlign w:val="bottom"/>
          </w:tcPr>
          <w:p w:rsidR="00E810DF" w:rsidRDefault="00E810DF" w:rsidP="00E810DF">
            <w:pPr>
              <w:pStyle w:val="afb"/>
            </w:pPr>
            <w:r>
              <w:t>5</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-615</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596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0,28</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0,46</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6,23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3592</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4,15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595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0,45</w:t>
            </w:r>
          </w:p>
        </w:tc>
      </w:tr>
      <w:tr w:rsidR="00E810DF" w:rsidRPr="00C1700D" w:rsidTr="00E810DF">
        <w:trPr>
          <w:tblHeader w:val="0"/>
        </w:trPr>
        <w:tc>
          <w:tcPr>
            <w:tcW w:w="718" w:type="dxa"/>
            <w:vAlign w:val="bottom"/>
          </w:tcPr>
          <w:p w:rsidR="00E810DF" w:rsidRDefault="00E810DF" w:rsidP="00E810DF">
            <w:pPr>
              <w:pStyle w:val="afb"/>
            </w:pPr>
            <w:r>
              <w:t>6</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-580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582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0,32</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0,49</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6,14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3585</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4,09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631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0,48</w:t>
            </w:r>
          </w:p>
        </w:tc>
      </w:tr>
      <w:tr w:rsidR="00E810DF" w:rsidRPr="00C1700D" w:rsidTr="00E810DF">
        <w:trPr>
          <w:tblHeader w:val="0"/>
        </w:trPr>
        <w:tc>
          <w:tcPr>
            <w:tcW w:w="718" w:type="dxa"/>
            <w:vAlign w:val="bottom"/>
          </w:tcPr>
          <w:p w:rsidR="00E810DF" w:rsidRDefault="00E810DF" w:rsidP="00E810DF">
            <w:pPr>
              <w:pStyle w:val="afb"/>
            </w:pPr>
            <w:r>
              <w:t>7</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-545</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571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0,35</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0,52</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6,05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3577</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4,04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665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0,50</w:t>
            </w:r>
          </w:p>
        </w:tc>
      </w:tr>
      <w:tr w:rsidR="00E810DF" w:rsidRPr="00C1700D" w:rsidTr="00E810DF">
        <w:trPr>
          <w:tblHeader w:val="0"/>
        </w:trPr>
        <w:tc>
          <w:tcPr>
            <w:tcW w:w="718" w:type="dxa"/>
            <w:vAlign w:val="bottom"/>
          </w:tcPr>
          <w:p w:rsidR="00E810DF" w:rsidRDefault="00E810DF" w:rsidP="00E810DF">
            <w:pPr>
              <w:pStyle w:val="afb"/>
            </w:pPr>
            <w:r>
              <w:t>8</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-514</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560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0,38</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0,54</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5,96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3569</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3,99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698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0,53</w:t>
            </w:r>
          </w:p>
        </w:tc>
      </w:tr>
      <w:tr w:rsidR="00E810DF" w:rsidRPr="00C1700D" w:rsidTr="00E810DF">
        <w:trPr>
          <w:tblHeader w:val="0"/>
        </w:trPr>
        <w:tc>
          <w:tcPr>
            <w:tcW w:w="718" w:type="dxa"/>
            <w:vAlign w:val="bottom"/>
          </w:tcPr>
          <w:p w:rsidR="00E810DF" w:rsidRDefault="00E810DF" w:rsidP="00E810DF">
            <w:pPr>
              <w:pStyle w:val="afb"/>
            </w:pPr>
            <w:r>
              <w:t>9</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-484</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552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0,42</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0,57</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5,87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3561</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3,94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730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0,55</w:t>
            </w:r>
          </w:p>
        </w:tc>
      </w:tr>
      <w:tr w:rsidR="00E810DF" w:rsidRPr="00C1700D" w:rsidTr="00E810DF">
        <w:trPr>
          <w:tblHeader w:val="0"/>
        </w:trPr>
        <w:tc>
          <w:tcPr>
            <w:tcW w:w="718" w:type="dxa"/>
            <w:vAlign w:val="bottom"/>
          </w:tcPr>
          <w:p w:rsidR="00E810DF" w:rsidRDefault="00E810DF" w:rsidP="00E810DF">
            <w:pPr>
              <w:pStyle w:val="afb"/>
            </w:pPr>
            <w:r>
              <w:t>10</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-455</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544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0,45</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0,59</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5,78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3553</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3,89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761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0,58</w:t>
            </w:r>
          </w:p>
        </w:tc>
      </w:tr>
      <w:tr w:rsidR="00E810DF" w:rsidRPr="00C1700D" w:rsidTr="00E810DF">
        <w:trPr>
          <w:tblHeader w:val="0"/>
        </w:trPr>
        <w:tc>
          <w:tcPr>
            <w:tcW w:w="718" w:type="dxa"/>
            <w:vAlign w:val="bottom"/>
          </w:tcPr>
          <w:p w:rsidR="00E810DF" w:rsidRDefault="00E810DF" w:rsidP="00E810DF">
            <w:pPr>
              <w:pStyle w:val="afb"/>
            </w:pPr>
            <w:r>
              <w:t>11</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-432</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537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0,47</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0,62</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5,68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3545</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3,84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792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0,60</w:t>
            </w:r>
          </w:p>
        </w:tc>
      </w:tr>
      <w:tr w:rsidR="00E810DF" w:rsidRPr="00C1700D" w:rsidTr="00E810DF">
        <w:trPr>
          <w:tblHeader w:val="0"/>
        </w:trPr>
        <w:tc>
          <w:tcPr>
            <w:tcW w:w="718" w:type="dxa"/>
            <w:vAlign w:val="bottom"/>
          </w:tcPr>
          <w:p w:rsidR="00E810DF" w:rsidRDefault="00E810DF" w:rsidP="00E810DF">
            <w:pPr>
              <w:pStyle w:val="afb"/>
            </w:pPr>
            <w:r>
              <w:t>12</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-403</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531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0,50</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0,64</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5,59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3537</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3,78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821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0,62</w:t>
            </w:r>
          </w:p>
        </w:tc>
      </w:tr>
      <w:tr w:rsidR="00E810DF" w:rsidRPr="00C1700D" w:rsidTr="00E810DF">
        <w:trPr>
          <w:tblHeader w:val="0"/>
        </w:trPr>
        <w:tc>
          <w:tcPr>
            <w:tcW w:w="718" w:type="dxa"/>
            <w:vAlign w:val="bottom"/>
          </w:tcPr>
          <w:p w:rsidR="00E810DF" w:rsidRDefault="00E810DF" w:rsidP="00E810DF">
            <w:pPr>
              <w:pStyle w:val="afb"/>
            </w:pPr>
            <w:r>
              <w:t>13</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-381</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526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0,52</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0,66</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5,50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3528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3,73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851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0,65</w:t>
            </w:r>
          </w:p>
        </w:tc>
      </w:tr>
      <w:tr w:rsidR="00E810DF" w:rsidRPr="00C1700D" w:rsidTr="00E810DF">
        <w:trPr>
          <w:tblHeader w:val="0"/>
        </w:trPr>
        <w:tc>
          <w:tcPr>
            <w:tcW w:w="718" w:type="dxa"/>
            <w:vAlign w:val="bottom"/>
          </w:tcPr>
          <w:p w:rsidR="00E810DF" w:rsidRDefault="00E810DF" w:rsidP="00E810DF">
            <w:pPr>
              <w:pStyle w:val="afb"/>
            </w:pPr>
            <w:r>
              <w:t>14</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-356</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521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0,55</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0,69</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5,41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3520</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3,68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879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0,67</w:t>
            </w:r>
          </w:p>
        </w:tc>
      </w:tr>
      <w:tr w:rsidR="00E810DF" w:rsidRPr="00C1700D" w:rsidTr="00E810DF">
        <w:trPr>
          <w:tblHeader w:val="0"/>
        </w:trPr>
        <w:tc>
          <w:tcPr>
            <w:tcW w:w="718" w:type="dxa"/>
            <w:vAlign w:val="bottom"/>
          </w:tcPr>
          <w:p w:rsidR="00E810DF" w:rsidRDefault="00E810DF" w:rsidP="00E810DF">
            <w:pPr>
              <w:pStyle w:val="afb"/>
            </w:pPr>
            <w:r>
              <w:t>15</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-335</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516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0,57</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0,71</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5,32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3511</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3,63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906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0,69</w:t>
            </w:r>
          </w:p>
        </w:tc>
      </w:tr>
      <w:tr w:rsidR="00E810DF" w:rsidRPr="00C1700D" w:rsidTr="00E810DF">
        <w:trPr>
          <w:tblHeader w:val="0"/>
        </w:trPr>
        <w:tc>
          <w:tcPr>
            <w:tcW w:w="718" w:type="dxa"/>
            <w:vAlign w:val="bottom"/>
          </w:tcPr>
          <w:p w:rsidR="00E810DF" w:rsidRDefault="00E810DF" w:rsidP="00E810DF">
            <w:pPr>
              <w:pStyle w:val="afb"/>
            </w:pPr>
            <w:r>
              <w:t>16</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-312</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512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0,59</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5,23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3502</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934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0,71</w:t>
            </w:r>
          </w:p>
        </w:tc>
      </w:tr>
      <w:tr w:rsidR="00E810DF" w:rsidRPr="00C1700D" w:rsidTr="00E810DF">
        <w:trPr>
          <w:tblHeader w:val="0"/>
        </w:trPr>
        <w:tc>
          <w:tcPr>
            <w:tcW w:w="718" w:type="dxa"/>
            <w:vAlign w:val="bottom"/>
          </w:tcPr>
          <w:p w:rsidR="00E810DF" w:rsidRDefault="00E810DF" w:rsidP="00E810DF">
            <w:pPr>
              <w:pStyle w:val="afb"/>
            </w:pPr>
            <w:r>
              <w:t>17</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-287</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509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0,62</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0,75</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5,14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3493</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961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0,74</w:t>
            </w:r>
          </w:p>
        </w:tc>
      </w:tr>
      <w:tr w:rsidR="00E810DF" w:rsidRPr="00C1700D" w:rsidTr="00E810DF">
        <w:trPr>
          <w:tblHeader w:val="0"/>
        </w:trPr>
        <w:tc>
          <w:tcPr>
            <w:tcW w:w="718" w:type="dxa"/>
            <w:vAlign w:val="bottom"/>
          </w:tcPr>
          <w:p w:rsidR="00E810DF" w:rsidRDefault="00E810DF" w:rsidP="00E810DF">
            <w:pPr>
              <w:pStyle w:val="afb"/>
            </w:pPr>
            <w:r>
              <w:t>18</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-266</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506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0,64</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0,77</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5,05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3485</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987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0,76</w:t>
            </w:r>
          </w:p>
        </w:tc>
      </w:tr>
      <w:tr w:rsidR="00E810DF" w:rsidRPr="00C1700D" w:rsidTr="00E810DF">
        <w:trPr>
          <w:tblHeader w:val="0"/>
        </w:trPr>
        <w:tc>
          <w:tcPr>
            <w:tcW w:w="718" w:type="dxa"/>
            <w:vAlign w:val="bottom"/>
          </w:tcPr>
          <w:p w:rsidR="00E810DF" w:rsidRDefault="00E810DF" w:rsidP="00E810DF">
            <w:pPr>
              <w:pStyle w:val="afb"/>
            </w:pPr>
            <w:r>
              <w:t>19</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-250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503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0,66</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0,79</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3475</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1014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0,78</w:t>
            </w:r>
          </w:p>
        </w:tc>
      </w:tr>
      <w:tr w:rsidR="00E810DF" w:rsidRPr="00C1700D" w:rsidTr="00E810DF">
        <w:trPr>
          <w:tblHeader w:val="0"/>
        </w:trPr>
        <w:tc>
          <w:tcPr>
            <w:tcW w:w="718" w:type="dxa"/>
            <w:vAlign w:val="bottom"/>
          </w:tcPr>
          <w:p w:rsidR="00E810DF" w:rsidRDefault="00E810DF" w:rsidP="00E810DF">
            <w:pPr>
              <w:pStyle w:val="afb"/>
            </w:pPr>
            <w:r>
              <w:t>20</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-232</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501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0,67</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0,81</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4,87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3466</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1040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0,80</w:t>
            </w:r>
          </w:p>
        </w:tc>
      </w:tr>
      <w:tr w:rsidR="00E810DF" w:rsidRPr="00C1700D" w:rsidTr="00E810DF">
        <w:trPr>
          <w:tblHeader w:val="0"/>
        </w:trPr>
        <w:tc>
          <w:tcPr>
            <w:tcW w:w="718" w:type="dxa"/>
            <w:vAlign w:val="bottom"/>
          </w:tcPr>
          <w:p w:rsidR="00E810DF" w:rsidRDefault="00E810DF" w:rsidP="00E810DF">
            <w:pPr>
              <w:pStyle w:val="afb"/>
            </w:pPr>
            <w:r>
              <w:t>21</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-212</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0,69</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4,78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3457</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1065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0,82</w:t>
            </w:r>
          </w:p>
        </w:tc>
      </w:tr>
      <w:tr w:rsidR="00E810DF" w:rsidRPr="00C1700D" w:rsidTr="00E810DF">
        <w:trPr>
          <w:tblHeader w:val="0"/>
        </w:trPr>
        <w:tc>
          <w:tcPr>
            <w:tcW w:w="718" w:type="dxa"/>
            <w:vAlign w:val="bottom"/>
          </w:tcPr>
          <w:p w:rsidR="00E810DF" w:rsidRDefault="00E810DF" w:rsidP="00E810DF">
            <w:pPr>
              <w:pStyle w:val="afb"/>
            </w:pPr>
            <w:r>
              <w:t>22</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-192</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0,71</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0,85</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4,69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3447</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0,84</w:t>
            </w:r>
          </w:p>
        </w:tc>
      </w:tr>
      <w:tr w:rsidR="00E810DF" w:rsidRPr="00C1700D" w:rsidTr="00E810DF">
        <w:trPr>
          <w:tblHeader w:val="0"/>
        </w:trPr>
        <w:tc>
          <w:tcPr>
            <w:tcW w:w="718" w:type="dxa"/>
            <w:vAlign w:val="bottom"/>
          </w:tcPr>
          <w:p w:rsidR="00E810DF" w:rsidRDefault="00E810DF" w:rsidP="00E810DF">
            <w:pPr>
              <w:pStyle w:val="afb"/>
            </w:pPr>
            <w:r>
              <w:t>23</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-173</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0,73</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0,87</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4,60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3437</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1117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0,86</w:t>
            </w:r>
          </w:p>
        </w:tc>
      </w:tr>
      <w:tr w:rsidR="00E810DF" w:rsidRPr="00C1700D" w:rsidTr="00E810DF">
        <w:trPr>
          <w:tblHeader w:val="0"/>
        </w:trPr>
        <w:tc>
          <w:tcPr>
            <w:tcW w:w="718" w:type="dxa"/>
            <w:vAlign w:val="bottom"/>
          </w:tcPr>
          <w:p w:rsidR="00E810DF" w:rsidRDefault="00E810DF" w:rsidP="00E810DF">
            <w:pPr>
              <w:pStyle w:val="afb"/>
            </w:pPr>
            <w:r>
              <w:t>24</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-155</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0,75</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0,89</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4,51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3428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3,15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1141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0,88</w:t>
            </w:r>
          </w:p>
        </w:tc>
      </w:tr>
      <w:tr w:rsidR="00E810DF" w:rsidRPr="00C1700D" w:rsidTr="00E810DF">
        <w:trPr>
          <w:tblHeader w:val="0"/>
        </w:trPr>
        <w:tc>
          <w:tcPr>
            <w:tcW w:w="718" w:type="dxa"/>
            <w:vAlign w:val="bottom"/>
          </w:tcPr>
          <w:p w:rsidR="00E810DF" w:rsidRDefault="00E810DF" w:rsidP="00E810DF">
            <w:pPr>
              <w:pStyle w:val="afb"/>
            </w:pPr>
            <w:r>
              <w:t>25</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-137</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0,77</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0,91</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4,42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3417</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3,09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1167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0,90</w:t>
            </w:r>
          </w:p>
        </w:tc>
      </w:tr>
      <w:tr w:rsidR="00E810DF" w:rsidRPr="00C1700D" w:rsidTr="00E810DF">
        <w:trPr>
          <w:tblHeader w:val="0"/>
        </w:trPr>
        <w:tc>
          <w:tcPr>
            <w:tcW w:w="718" w:type="dxa"/>
            <w:vAlign w:val="bottom"/>
          </w:tcPr>
          <w:p w:rsidR="00E810DF" w:rsidRDefault="00E810DF" w:rsidP="00E810DF">
            <w:pPr>
              <w:pStyle w:val="afb"/>
            </w:pPr>
            <w:r>
              <w:t>26</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-118</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0,79</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4,33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3407</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3,04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0,92</w:t>
            </w:r>
          </w:p>
        </w:tc>
      </w:tr>
      <w:tr w:rsidR="00E810DF" w:rsidRPr="00C1700D" w:rsidTr="00E810DF">
        <w:trPr>
          <w:tblHeader w:val="0"/>
        </w:trPr>
        <w:tc>
          <w:tcPr>
            <w:tcW w:w="718" w:type="dxa"/>
            <w:vAlign w:val="bottom"/>
          </w:tcPr>
          <w:p w:rsidR="00E810DF" w:rsidRDefault="00E810DF" w:rsidP="00E810DF">
            <w:pPr>
              <w:pStyle w:val="afb"/>
            </w:pPr>
            <w:r>
              <w:t>27</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-104</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0,80</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0,95</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4,24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3397</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1217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0,94</w:t>
            </w:r>
          </w:p>
        </w:tc>
      </w:tr>
      <w:tr w:rsidR="00E810DF" w:rsidRPr="00C1700D" w:rsidTr="00E810DF">
        <w:trPr>
          <w:tblHeader w:val="0"/>
        </w:trPr>
        <w:tc>
          <w:tcPr>
            <w:tcW w:w="718" w:type="dxa"/>
            <w:vAlign w:val="bottom"/>
          </w:tcPr>
          <w:p w:rsidR="00E810DF" w:rsidRDefault="00E810DF" w:rsidP="00E810DF">
            <w:pPr>
              <w:pStyle w:val="afb"/>
            </w:pPr>
            <w:r>
              <w:t>28</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-89</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0,82</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0,97</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4,15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3386</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1241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0,96</w:t>
            </w:r>
          </w:p>
        </w:tc>
      </w:tr>
      <w:tr w:rsidR="00E810DF" w:rsidRPr="00C1700D" w:rsidTr="00E810DF">
        <w:trPr>
          <w:tblHeader w:val="0"/>
        </w:trPr>
        <w:tc>
          <w:tcPr>
            <w:tcW w:w="718" w:type="dxa"/>
            <w:vAlign w:val="bottom"/>
          </w:tcPr>
          <w:p w:rsidR="00E810DF" w:rsidRDefault="00E810DF" w:rsidP="00E810DF">
            <w:pPr>
              <w:pStyle w:val="afb"/>
            </w:pPr>
            <w:r>
              <w:t>29</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-80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0,83</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0,99</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4,06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3376</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1265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0,98</w:t>
            </w:r>
          </w:p>
        </w:tc>
      </w:tr>
      <w:tr w:rsidR="00E810DF" w:rsidRPr="00C1700D" w:rsidTr="00E810DF">
        <w:trPr>
          <w:tblHeader w:val="0"/>
        </w:trPr>
        <w:tc>
          <w:tcPr>
            <w:tcW w:w="718" w:type="dxa"/>
            <w:vAlign w:val="bottom"/>
          </w:tcPr>
          <w:p w:rsidR="00E810DF" w:rsidRDefault="00E810DF" w:rsidP="00E810DF">
            <w:pPr>
              <w:pStyle w:val="afb"/>
            </w:pPr>
            <w:r>
              <w:t>30</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0,90</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3,99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3368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1283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r>
      <w:tr w:rsidR="00E810DF" w:rsidRPr="00C1700D" w:rsidTr="00E810DF">
        <w:trPr>
          <w:tblHeader w:val="0"/>
        </w:trPr>
        <w:tc>
          <w:tcPr>
            <w:tcW w:w="718" w:type="dxa"/>
            <w:vAlign w:val="bottom"/>
          </w:tcPr>
          <w:p w:rsidR="00E810DF" w:rsidRDefault="00E810DF" w:rsidP="00E810DF">
            <w:pPr>
              <w:pStyle w:val="afb"/>
            </w:pPr>
            <w:r>
              <w:t>31</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0,93</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1,01</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3,97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3365</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1290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1,01</w:t>
            </w:r>
          </w:p>
        </w:tc>
      </w:tr>
      <w:tr w:rsidR="00E810DF" w:rsidRPr="00C1700D" w:rsidTr="00E810DF">
        <w:trPr>
          <w:tblHeader w:val="0"/>
        </w:trPr>
        <w:tc>
          <w:tcPr>
            <w:tcW w:w="718" w:type="dxa"/>
            <w:vAlign w:val="bottom"/>
          </w:tcPr>
          <w:p w:rsidR="00E810DF" w:rsidRDefault="00E810DF" w:rsidP="00E810DF">
            <w:pPr>
              <w:pStyle w:val="afb"/>
            </w:pPr>
            <w:r>
              <w:t>32</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0,93</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3,88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3353</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2,77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1315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1,03</w:t>
            </w:r>
          </w:p>
        </w:tc>
      </w:tr>
      <w:tr w:rsidR="00E810DF" w:rsidRPr="00C1700D" w:rsidTr="00E810DF">
        <w:trPr>
          <w:tblHeader w:val="0"/>
        </w:trPr>
        <w:tc>
          <w:tcPr>
            <w:tcW w:w="718" w:type="dxa"/>
            <w:vAlign w:val="bottom"/>
          </w:tcPr>
          <w:p w:rsidR="00E810DF" w:rsidRDefault="00E810DF" w:rsidP="00E810DF">
            <w:pPr>
              <w:pStyle w:val="afb"/>
            </w:pPr>
            <w:r>
              <w:t>33</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38</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0,94</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1,04</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3,79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3342</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2,71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1340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1,05</w:t>
            </w:r>
          </w:p>
        </w:tc>
      </w:tr>
      <w:tr w:rsidR="00E810DF" w:rsidRPr="00C1700D" w:rsidTr="00E810DF">
        <w:trPr>
          <w:tblHeader w:val="0"/>
        </w:trPr>
        <w:tc>
          <w:tcPr>
            <w:tcW w:w="718" w:type="dxa"/>
            <w:vAlign w:val="bottom"/>
          </w:tcPr>
          <w:p w:rsidR="00E810DF" w:rsidRDefault="00E810DF" w:rsidP="00E810DF">
            <w:pPr>
              <w:pStyle w:val="afb"/>
            </w:pPr>
            <w:r>
              <w:t>34</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46</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0,95</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1,06</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3,70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3331</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2,66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1364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1,07</w:t>
            </w:r>
          </w:p>
        </w:tc>
      </w:tr>
      <w:tr w:rsidR="00E810DF" w:rsidRPr="00C1700D" w:rsidTr="00E810DF">
        <w:trPr>
          <w:tblHeader w:val="0"/>
        </w:trPr>
        <w:tc>
          <w:tcPr>
            <w:tcW w:w="718" w:type="dxa"/>
            <w:vAlign w:val="bottom"/>
          </w:tcPr>
          <w:p w:rsidR="00E810DF" w:rsidRDefault="00E810DF" w:rsidP="00E810DF">
            <w:pPr>
              <w:pStyle w:val="afb"/>
            </w:pPr>
            <w:r>
              <w:t>35</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54</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0,95</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1,08</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3,61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3318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2,60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1390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1,09</w:t>
            </w:r>
          </w:p>
        </w:tc>
      </w:tr>
      <w:tr w:rsidR="00E810DF" w:rsidRPr="00C1700D" w:rsidTr="00E810DF">
        <w:trPr>
          <w:tblHeader w:val="0"/>
        </w:trPr>
        <w:tc>
          <w:tcPr>
            <w:tcW w:w="718" w:type="dxa"/>
            <w:vAlign w:val="bottom"/>
          </w:tcPr>
          <w:p w:rsidR="00E810DF" w:rsidRDefault="00E810DF" w:rsidP="00E810DF">
            <w:pPr>
              <w:pStyle w:val="afb"/>
            </w:pPr>
            <w:r>
              <w:t>36</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63</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0,96</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1,10</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3306</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2,55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1414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1,11</w:t>
            </w:r>
          </w:p>
        </w:tc>
      </w:tr>
      <w:tr w:rsidR="00E810DF" w:rsidRPr="00C1700D" w:rsidTr="00E810DF">
        <w:trPr>
          <w:tblHeader w:val="0"/>
        </w:trPr>
        <w:tc>
          <w:tcPr>
            <w:tcW w:w="718" w:type="dxa"/>
            <w:vAlign w:val="bottom"/>
          </w:tcPr>
          <w:p w:rsidR="00E810DF" w:rsidRDefault="00E810DF" w:rsidP="00E810DF">
            <w:pPr>
              <w:pStyle w:val="afb"/>
            </w:pPr>
            <w:r>
              <w:t>37</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72</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0,97</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1,12</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3294</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2,49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1439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1,13</w:t>
            </w:r>
          </w:p>
        </w:tc>
      </w:tr>
      <w:tr w:rsidR="00E810DF" w:rsidRPr="00C1700D" w:rsidTr="00E810DF">
        <w:trPr>
          <w:tblHeader w:val="0"/>
        </w:trPr>
        <w:tc>
          <w:tcPr>
            <w:tcW w:w="718" w:type="dxa"/>
            <w:vAlign w:val="bottom"/>
          </w:tcPr>
          <w:p w:rsidR="00E810DF" w:rsidRDefault="00E810DF" w:rsidP="00E810DF">
            <w:pPr>
              <w:pStyle w:val="afb"/>
            </w:pPr>
            <w:r>
              <w:t>38</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81</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0,98</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1,14</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3281</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2,43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1464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1,16</w:t>
            </w:r>
          </w:p>
        </w:tc>
      </w:tr>
      <w:tr w:rsidR="00E810DF" w:rsidRPr="00C1700D" w:rsidTr="00E810DF">
        <w:trPr>
          <w:tblHeader w:val="0"/>
        </w:trPr>
        <w:tc>
          <w:tcPr>
            <w:tcW w:w="718" w:type="dxa"/>
            <w:vAlign w:val="bottom"/>
          </w:tcPr>
          <w:p w:rsidR="00E810DF" w:rsidRDefault="00E810DF" w:rsidP="00E810DF">
            <w:pPr>
              <w:pStyle w:val="afb"/>
            </w:pPr>
            <w:r>
              <w:t>39</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90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0,99</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1,16</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3269</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2,38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1489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1,18</w:t>
            </w:r>
          </w:p>
        </w:tc>
      </w:tr>
      <w:tr w:rsidR="00E810DF" w:rsidRPr="00C1700D" w:rsidTr="00E810DF">
        <w:trPr>
          <w:tblHeader w:val="0"/>
        </w:trPr>
        <w:tc>
          <w:tcPr>
            <w:tcW w:w="718" w:type="dxa"/>
            <w:vAlign w:val="bottom"/>
          </w:tcPr>
          <w:p w:rsidR="00E810DF" w:rsidRDefault="00E810DF" w:rsidP="00E810DF">
            <w:pPr>
              <w:pStyle w:val="afb"/>
            </w:pPr>
            <w:r>
              <w:t>40</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499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1,00</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1,18</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3,16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3255</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2,32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1514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1,20</w:t>
            </w:r>
          </w:p>
        </w:tc>
      </w:tr>
      <w:tr w:rsidR="00E810DF" w:rsidRPr="00C1700D" w:rsidTr="00E810DF">
        <w:trPr>
          <w:tblHeader w:val="0"/>
        </w:trPr>
        <w:tc>
          <w:tcPr>
            <w:tcW w:w="718" w:type="dxa"/>
            <w:vAlign w:val="bottom"/>
          </w:tcPr>
          <w:p w:rsidR="00E810DF" w:rsidRDefault="00E810DF" w:rsidP="00E810DF">
            <w:pPr>
              <w:pStyle w:val="afb"/>
            </w:pPr>
            <w:r>
              <w:t>41</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501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1,01</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1,20</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3,07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3242</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2,27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1540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1,22</w:t>
            </w:r>
          </w:p>
        </w:tc>
      </w:tr>
      <w:tr w:rsidR="00E810DF" w:rsidRPr="00C1700D" w:rsidTr="00E810DF">
        <w:trPr>
          <w:tblHeader w:val="0"/>
        </w:trPr>
        <w:tc>
          <w:tcPr>
            <w:tcW w:w="718" w:type="dxa"/>
            <w:vAlign w:val="bottom"/>
          </w:tcPr>
          <w:p w:rsidR="00E810DF" w:rsidRDefault="00E810DF" w:rsidP="00E810DF">
            <w:pPr>
              <w:pStyle w:val="afb"/>
            </w:pPr>
            <w:r>
              <w:t>42</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119</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503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1,02</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1,22</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3228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2,21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1566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1,25</w:t>
            </w:r>
          </w:p>
        </w:tc>
      </w:tr>
      <w:tr w:rsidR="00E810DF" w:rsidRPr="00C1700D" w:rsidTr="00E810DF">
        <w:trPr>
          <w:tblHeader w:val="0"/>
        </w:trPr>
        <w:tc>
          <w:tcPr>
            <w:tcW w:w="718" w:type="dxa"/>
            <w:vAlign w:val="bottom"/>
          </w:tcPr>
          <w:p w:rsidR="00E810DF" w:rsidRDefault="00E810DF" w:rsidP="00E810DF">
            <w:pPr>
              <w:pStyle w:val="afb"/>
            </w:pPr>
            <w:r>
              <w:t>43</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506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1,03</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1,24</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3214</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1,27</w:t>
            </w:r>
          </w:p>
        </w:tc>
      </w:tr>
      <w:tr w:rsidR="00E810DF" w:rsidRPr="00C1700D" w:rsidTr="00E810DF">
        <w:trPr>
          <w:tblHeader w:val="0"/>
        </w:trPr>
        <w:tc>
          <w:tcPr>
            <w:tcW w:w="718" w:type="dxa"/>
            <w:vAlign w:val="bottom"/>
          </w:tcPr>
          <w:p w:rsidR="00E810DF" w:rsidRDefault="00E810DF" w:rsidP="00E810DF">
            <w:pPr>
              <w:pStyle w:val="afb"/>
            </w:pPr>
            <w:r>
              <w:lastRenderedPageBreak/>
              <w:t>44</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508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1,04</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1,26</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3199</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1618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1,29</w:t>
            </w:r>
          </w:p>
        </w:tc>
      </w:tr>
      <w:tr w:rsidR="00E810DF" w:rsidRPr="00C1700D" w:rsidTr="00E810DF">
        <w:trPr>
          <w:tblHeader w:val="0"/>
        </w:trPr>
        <w:tc>
          <w:tcPr>
            <w:tcW w:w="718" w:type="dxa"/>
            <w:vAlign w:val="bottom"/>
          </w:tcPr>
          <w:p w:rsidR="00E810DF" w:rsidRDefault="00E810DF" w:rsidP="00E810DF">
            <w:pPr>
              <w:pStyle w:val="afb"/>
            </w:pPr>
            <w:r>
              <w:t>45</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511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1,05</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1,28</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2,72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3184</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2,04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1644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1,32</w:t>
            </w:r>
          </w:p>
        </w:tc>
      </w:tr>
      <w:tr w:rsidR="00E810DF" w:rsidRPr="00C1700D" w:rsidTr="00E810DF">
        <w:trPr>
          <w:tblHeader w:val="0"/>
        </w:trPr>
        <w:tc>
          <w:tcPr>
            <w:tcW w:w="718" w:type="dxa"/>
            <w:vAlign w:val="bottom"/>
          </w:tcPr>
          <w:p w:rsidR="00E810DF" w:rsidRDefault="00E810DF" w:rsidP="00E810DF">
            <w:pPr>
              <w:pStyle w:val="afb"/>
            </w:pPr>
            <w:r>
              <w:t>46</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161</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514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1,06</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1,30</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2,63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3169</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1671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1,34</w:t>
            </w:r>
          </w:p>
        </w:tc>
      </w:tr>
      <w:tr w:rsidR="00E810DF" w:rsidRPr="00C1700D" w:rsidTr="00E810DF">
        <w:trPr>
          <w:tblHeader w:val="0"/>
        </w:trPr>
        <w:tc>
          <w:tcPr>
            <w:tcW w:w="718" w:type="dxa"/>
            <w:vAlign w:val="bottom"/>
          </w:tcPr>
          <w:p w:rsidR="00E810DF" w:rsidRDefault="00E810DF" w:rsidP="00E810DF">
            <w:pPr>
              <w:pStyle w:val="afb"/>
            </w:pPr>
            <w:r>
              <w:t>47</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172</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518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1,07</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1,32</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2,54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3153</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1698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1,37</w:t>
            </w:r>
          </w:p>
        </w:tc>
      </w:tr>
      <w:tr w:rsidR="00E810DF" w:rsidRPr="00C1700D" w:rsidTr="00E810DF">
        <w:trPr>
          <w:tblHeader w:val="0"/>
        </w:trPr>
        <w:tc>
          <w:tcPr>
            <w:tcW w:w="718" w:type="dxa"/>
            <w:vAlign w:val="bottom"/>
          </w:tcPr>
          <w:p w:rsidR="00E810DF" w:rsidRDefault="00E810DF" w:rsidP="00E810DF">
            <w:pPr>
              <w:pStyle w:val="afb"/>
            </w:pPr>
            <w:r>
              <w:t>48</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183</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522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1,09</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1,35</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2,45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3136</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1726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1,39</w:t>
            </w:r>
          </w:p>
        </w:tc>
      </w:tr>
      <w:tr w:rsidR="00E810DF" w:rsidRPr="00C1700D" w:rsidTr="00E810DF">
        <w:trPr>
          <w:tblHeader w:val="0"/>
        </w:trPr>
        <w:tc>
          <w:tcPr>
            <w:tcW w:w="718" w:type="dxa"/>
            <w:vAlign w:val="bottom"/>
          </w:tcPr>
          <w:p w:rsidR="00E810DF" w:rsidRDefault="00E810DF" w:rsidP="00E810DF">
            <w:pPr>
              <w:pStyle w:val="afb"/>
            </w:pPr>
            <w:r>
              <w:t>49</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194</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526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1,10</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1,37</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2,36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3120</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1753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1,42</w:t>
            </w:r>
          </w:p>
        </w:tc>
      </w:tr>
      <w:tr w:rsidR="00E810DF" w:rsidRPr="00C1700D" w:rsidTr="00E810DF">
        <w:trPr>
          <w:tblHeader w:val="0"/>
        </w:trPr>
        <w:tc>
          <w:tcPr>
            <w:tcW w:w="718" w:type="dxa"/>
            <w:vAlign w:val="bottom"/>
          </w:tcPr>
          <w:p w:rsidR="00E810DF" w:rsidRDefault="00E810DF" w:rsidP="00E810DF">
            <w:pPr>
              <w:pStyle w:val="afb"/>
            </w:pPr>
            <w:r>
              <w:t>50</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205</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530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1,11</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1,39</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2,27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3103</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1781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1,45</w:t>
            </w:r>
          </w:p>
        </w:tc>
      </w:tr>
      <w:tr w:rsidR="00E810DF" w:rsidRPr="00C1700D" w:rsidTr="00E810DF">
        <w:trPr>
          <w:tblHeader w:val="0"/>
        </w:trPr>
        <w:tc>
          <w:tcPr>
            <w:tcW w:w="718" w:type="dxa"/>
            <w:vAlign w:val="bottom"/>
          </w:tcPr>
          <w:p w:rsidR="00E810DF" w:rsidRDefault="00E810DF" w:rsidP="00E810DF">
            <w:pPr>
              <w:pStyle w:val="afb"/>
            </w:pPr>
            <w:r>
              <w:t>51</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217</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535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1,12</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1,41</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3084</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1811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1,47</w:t>
            </w:r>
          </w:p>
        </w:tc>
      </w:tr>
      <w:tr w:rsidR="00E810DF" w:rsidRPr="00C1700D" w:rsidTr="00E810DF">
        <w:trPr>
          <w:tblHeader w:val="0"/>
        </w:trPr>
        <w:tc>
          <w:tcPr>
            <w:tcW w:w="718" w:type="dxa"/>
            <w:vAlign w:val="bottom"/>
          </w:tcPr>
          <w:p w:rsidR="00E810DF" w:rsidRDefault="00E810DF" w:rsidP="00E810DF">
            <w:pPr>
              <w:pStyle w:val="afb"/>
            </w:pPr>
            <w:r>
              <w:t>52</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228</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540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1,14</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2,09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3066</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1839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1,50</w:t>
            </w:r>
          </w:p>
        </w:tc>
      </w:tr>
      <w:tr w:rsidR="00E810DF" w:rsidRPr="00C1700D" w:rsidTr="00E810DF">
        <w:trPr>
          <w:tblHeader w:val="0"/>
        </w:trPr>
        <w:tc>
          <w:tcPr>
            <w:tcW w:w="718" w:type="dxa"/>
            <w:vAlign w:val="bottom"/>
          </w:tcPr>
          <w:p w:rsidR="00E810DF" w:rsidRDefault="00E810DF" w:rsidP="00E810DF">
            <w:pPr>
              <w:pStyle w:val="afb"/>
            </w:pPr>
            <w:r>
              <w:t>53</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240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546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1,15</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1,46</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2,00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3046</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1870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1,53</w:t>
            </w:r>
          </w:p>
        </w:tc>
      </w:tr>
      <w:tr w:rsidR="00E810DF" w:rsidRPr="00C1700D" w:rsidTr="00E810DF">
        <w:trPr>
          <w:tblHeader w:val="0"/>
        </w:trPr>
        <w:tc>
          <w:tcPr>
            <w:tcW w:w="718" w:type="dxa"/>
            <w:vAlign w:val="bottom"/>
          </w:tcPr>
          <w:p w:rsidR="00E810DF" w:rsidRDefault="00E810DF" w:rsidP="00E810DF">
            <w:pPr>
              <w:pStyle w:val="afb"/>
            </w:pPr>
            <w:r>
              <w:t>54</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253</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552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1,16</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1,48</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3027</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1899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1,56</w:t>
            </w:r>
          </w:p>
        </w:tc>
      </w:tr>
      <w:tr w:rsidR="00E810DF" w:rsidRPr="00C1700D" w:rsidTr="00E810DF">
        <w:trPr>
          <w:tblHeader w:val="0"/>
        </w:trPr>
        <w:tc>
          <w:tcPr>
            <w:tcW w:w="718" w:type="dxa"/>
            <w:vAlign w:val="bottom"/>
          </w:tcPr>
          <w:p w:rsidR="00E810DF" w:rsidRDefault="00E810DF" w:rsidP="00E810DF">
            <w:pPr>
              <w:pStyle w:val="afb"/>
            </w:pPr>
            <w:r>
              <w:t>55</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265</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559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1,18</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1,50</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3006</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1930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1,59</w:t>
            </w:r>
          </w:p>
        </w:tc>
      </w:tr>
      <w:tr w:rsidR="00E810DF" w:rsidRPr="00C1700D" w:rsidTr="00E810DF">
        <w:trPr>
          <w:tblHeader w:val="0"/>
        </w:trPr>
        <w:tc>
          <w:tcPr>
            <w:tcW w:w="718" w:type="dxa"/>
            <w:vAlign w:val="bottom"/>
          </w:tcPr>
          <w:p w:rsidR="00E810DF" w:rsidRDefault="00E810DF" w:rsidP="00E810DF">
            <w:pPr>
              <w:pStyle w:val="afb"/>
            </w:pPr>
            <w:r>
              <w:t>56</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278</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566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1,19</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2985</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1962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1,62</w:t>
            </w:r>
          </w:p>
        </w:tc>
      </w:tr>
      <w:tr w:rsidR="00E810DF" w:rsidRPr="00C1700D" w:rsidTr="00E810DF">
        <w:trPr>
          <w:tblHeader w:val="0"/>
        </w:trPr>
        <w:tc>
          <w:tcPr>
            <w:tcW w:w="718" w:type="dxa"/>
            <w:vAlign w:val="bottom"/>
          </w:tcPr>
          <w:p w:rsidR="00E810DF" w:rsidRDefault="00E810DF" w:rsidP="00E810DF">
            <w:pPr>
              <w:pStyle w:val="afb"/>
            </w:pPr>
            <w:r>
              <w:t>57</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291</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574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1,21</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1,56</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2962</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1996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1,66</w:t>
            </w:r>
          </w:p>
        </w:tc>
      </w:tr>
      <w:tr w:rsidR="00E810DF" w:rsidRPr="00C1700D" w:rsidTr="00E810DF">
        <w:trPr>
          <w:tblHeader w:val="0"/>
        </w:trPr>
        <w:tc>
          <w:tcPr>
            <w:tcW w:w="718" w:type="dxa"/>
            <w:vAlign w:val="bottom"/>
          </w:tcPr>
          <w:p w:rsidR="00E810DF" w:rsidRDefault="00E810DF" w:rsidP="00E810DF">
            <w:pPr>
              <w:pStyle w:val="afb"/>
            </w:pPr>
            <w:r>
              <w:t>58</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306</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583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1,22</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1,58</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2938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2029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1,69</w:t>
            </w:r>
          </w:p>
        </w:tc>
      </w:tr>
      <w:tr w:rsidR="00E810DF" w:rsidRPr="00C1700D" w:rsidTr="00E810DF">
        <w:trPr>
          <w:tblHeader w:val="0"/>
        </w:trPr>
        <w:tc>
          <w:tcPr>
            <w:tcW w:w="718" w:type="dxa"/>
            <w:vAlign w:val="bottom"/>
          </w:tcPr>
          <w:p w:rsidR="00E810DF" w:rsidRDefault="00E810DF" w:rsidP="00E810DF">
            <w:pPr>
              <w:pStyle w:val="afb"/>
            </w:pPr>
            <w:r>
              <w:t>59</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321</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592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1,24</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1,61</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2914</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2064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1,73</w:t>
            </w:r>
          </w:p>
        </w:tc>
      </w:tr>
      <w:tr w:rsidR="00E810DF" w:rsidRPr="00C1700D" w:rsidTr="00E810DF">
        <w:trPr>
          <w:tblHeader w:val="0"/>
        </w:trPr>
        <w:tc>
          <w:tcPr>
            <w:tcW w:w="718" w:type="dxa"/>
            <w:vAlign w:val="bottom"/>
          </w:tcPr>
          <w:p w:rsidR="00E810DF" w:rsidRDefault="00E810DF" w:rsidP="00E810DF">
            <w:pPr>
              <w:pStyle w:val="afb"/>
            </w:pPr>
            <w:r>
              <w:t>60</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337</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603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1,26</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1,64</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2888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2100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1,77</w:t>
            </w:r>
          </w:p>
        </w:tc>
      </w:tr>
      <w:tr w:rsidR="00E810DF" w:rsidRPr="00C1700D" w:rsidTr="00E810DF">
        <w:trPr>
          <w:tblHeader w:val="0"/>
        </w:trPr>
        <w:tc>
          <w:tcPr>
            <w:tcW w:w="718" w:type="dxa"/>
            <w:vAlign w:val="bottom"/>
          </w:tcPr>
          <w:p w:rsidR="00E810DF" w:rsidRDefault="00E810DF" w:rsidP="00E810DF">
            <w:pPr>
              <w:pStyle w:val="afb"/>
            </w:pPr>
            <w:r>
              <w:t>61</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355</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614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1,28</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0,64</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1,67</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2860</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2137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1,81</w:t>
            </w:r>
          </w:p>
        </w:tc>
      </w:tr>
      <w:tr w:rsidR="00E810DF" w:rsidRPr="00C1700D" w:rsidTr="00E810DF">
        <w:trPr>
          <w:tblHeader w:val="0"/>
        </w:trPr>
        <w:tc>
          <w:tcPr>
            <w:tcW w:w="718" w:type="dxa"/>
            <w:vAlign w:val="bottom"/>
          </w:tcPr>
          <w:p w:rsidR="00E810DF" w:rsidRDefault="00E810DF" w:rsidP="00E810DF">
            <w:pPr>
              <w:pStyle w:val="afb"/>
            </w:pPr>
            <w:r>
              <w:t>62</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374</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627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1,31</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1,70</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1,21</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2832</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2175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1,85</w:t>
            </w:r>
          </w:p>
        </w:tc>
      </w:tr>
      <w:tr w:rsidR="00E810DF" w:rsidRPr="00C1700D" w:rsidTr="00E810DF">
        <w:trPr>
          <w:tblHeader w:val="0"/>
        </w:trPr>
        <w:tc>
          <w:tcPr>
            <w:tcW w:w="718" w:type="dxa"/>
            <w:vAlign w:val="bottom"/>
          </w:tcPr>
          <w:p w:rsidR="00E810DF" w:rsidRDefault="00E810DF" w:rsidP="00E810DF">
            <w:pPr>
              <w:pStyle w:val="afb"/>
            </w:pPr>
            <w:r>
              <w:t>63</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395</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642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1,33</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1,12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2801</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2215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1,89</w:t>
            </w:r>
          </w:p>
        </w:tc>
      </w:tr>
      <w:tr w:rsidR="00E810DF" w:rsidRPr="00C1700D" w:rsidTr="00E810DF">
        <w:trPr>
          <w:tblHeader w:val="0"/>
        </w:trPr>
        <w:tc>
          <w:tcPr>
            <w:tcW w:w="718" w:type="dxa"/>
            <w:vAlign w:val="bottom"/>
          </w:tcPr>
          <w:p w:rsidR="00E810DF" w:rsidRDefault="00E810DF" w:rsidP="00E810DF">
            <w:pPr>
              <w:pStyle w:val="afb"/>
            </w:pPr>
            <w:r>
              <w:t>64</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419</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658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1,36</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1,76</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2768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2257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1,94</w:t>
            </w:r>
          </w:p>
        </w:tc>
      </w:tr>
      <w:tr w:rsidR="00E810DF" w:rsidRPr="00C1700D" w:rsidTr="00E810DF">
        <w:trPr>
          <w:tblHeader w:val="0"/>
        </w:trPr>
        <w:tc>
          <w:tcPr>
            <w:tcW w:w="718" w:type="dxa"/>
            <w:vAlign w:val="bottom"/>
          </w:tcPr>
          <w:p w:rsidR="00E810DF" w:rsidRDefault="00E810DF" w:rsidP="00E810DF">
            <w:pPr>
              <w:pStyle w:val="afb"/>
            </w:pPr>
            <w:r>
              <w:t>65</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447</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677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1,39</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1,79</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0,95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2734</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2301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1,99</w:t>
            </w:r>
          </w:p>
        </w:tc>
      </w:tr>
      <w:tr w:rsidR="00E810DF" w:rsidRPr="00C1700D" w:rsidTr="00E810DF">
        <w:trPr>
          <w:tblHeader w:val="0"/>
        </w:trPr>
        <w:tc>
          <w:tcPr>
            <w:tcW w:w="718" w:type="dxa"/>
            <w:vAlign w:val="bottom"/>
          </w:tcPr>
          <w:p w:rsidR="00E810DF" w:rsidRDefault="00E810DF" w:rsidP="00E810DF">
            <w:pPr>
              <w:pStyle w:val="afb"/>
            </w:pPr>
            <w:r>
              <w:t>66</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479</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698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1,43</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0,86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2695</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2349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2,05</w:t>
            </w:r>
          </w:p>
        </w:tc>
      </w:tr>
      <w:tr w:rsidR="00E810DF" w:rsidRPr="00C1700D" w:rsidTr="00E810DF">
        <w:trPr>
          <w:tblHeader w:val="0"/>
        </w:trPr>
        <w:tc>
          <w:tcPr>
            <w:tcW w:w="718" w:type="dxa"/>
            <w:vAlign w:val="bottom"/>
          </w:tcPr>
          <w:p w:rsidR="00E810DF" w:rsidRDefault="00E810DF" w:rsidP="00E810DF">
            <w:pPr>
              <w:pStyle w:val="afb"/>
            </w:pPr>
            <w:r>
              <w:t>67</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517</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723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1,48</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1,87</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2654</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0,70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2399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2,11</w:t>
            </w:r>
          </w:p>
        </w:tc>
      </w:tr>
      <w:tr w:rsidR="00E810DF" w:rsidRPr="00C1700D" w:rsidTr="00E810DF">
        <w:trPr>
          <w:tblHeader w:val="0"/>
        </w:trPr>
        <w:tc>
          <w:tcPr>
            <w:tcW w:w="718" w:type="dxa"/>
            <w:vAlign w:val="bottom"/>
          </w:tcPr>
          <w:p w:rsidR="00E810DF" w:rsidRDefault="00E810DF" w:rsidP="00E810DF">
            <w:pPr>
              <w:pStyle w:val="afb"/>
            </w:pPr>
            <w:r>
              <w:t>68</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564</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752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1,53</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1,91</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2609</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2453</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2,17</w:t>
            </w:r>
          </w:p>
        </w:tc>
      </w:tr>
      <w:tr w:rsidR="00E810DF" w:rsidRPr="00C1700D" w:rsidTr="00E810DF">
        <w:trPr>
          <w:tblHeader w:val="0"/>
        </w:trPr>
        <w:tc>
          <w:tcPr>
            <w:tcW w:w="718" w:type="dxa"/>
            <w:vAlign w:val="bottom"/>
          </w:tcPr>
          <w:p w:rsidR="00E810DF" w:rsidRDefault="00E810DF" w:rsidP="00E810DF">
            <w:pPr>
              <w:pStyle w:val="afb"/>
            </w:pPr>
            <w:r>
              <w:t>69</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623</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787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1,60</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1,96</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0,60</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2558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2512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2,25</w:t>
            </w:r>
          </w:p>
        </w:tc>
      </w:tr>
      <w:tr w:rsidR="00E810DF" w:rsidRPr="00C1700D" w:rsidTr="00E810DF">
        <w:trPr>
          <w:tblHeader w:val="0"/>
        </w:trPr>
        <w:tc>
          <w:tcPr>
            <w:tcW w:w="718" w:type="dxa"/>
            <w:vAlign w:val="bottom"/>
          </w:tcPr>
          <w:p w:rsidR="00E810DF" w:rsidRDefault="00E810DF" w:rsidP="00E810DF">
            <w:pPr>
              <w:pStyle w:val="afb"/>
            </w:pPr>
            <w:r>
              <w:t>70</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700</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831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1,69</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2,01</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0,52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2501</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0,49</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2576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2,33</w:t>
            </w:r>
          </w:p>
        </w:tc>
      </w:tr>
      <w:tr w:rsidR="00E810DF" w:rsidRPr="00C1700D" w:rsidTr="00E810DF">
        <w:trPr>
          <w:tblHeader w:val="0"/>
        </w:trPr>
        <w:tc>
          <w:tcPr>
            <w:tcW w:w="718" w:type="dxa"/>
            <w:vAlign w:val="bottom"/>
          </w:tcPr>
          <w:p w:rsidR="00E810DF" w:rsidRDefault="00E810DF" w:rsidP="00E810DF">
            <w:pPr>
              <w:pStyle w:val="afb"/>
            </w:pPr>
            <w:r>
              <w:t>71</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803</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886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1,81</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2,06</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0,43</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2436</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0,42</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2648</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2,43</w:t>
            </w:r>
          </w:p>
        </w:tc>
      </w:tr>
      <w:tr w:rsidR="00E810DF" w:rsidRPr="00C1700D" w:rsidTr="00E810DF">
        <w:trPr>
          <w:tblHeader w:val="0"/>
        </w:trPr>
        <w:tc>
          <w:tcPr>
            <w:tcW w:w="718" w:type="dxa"/>
            <w:vAlign w:val="bottom"/>
          </w:tcPr>
          <w:p w:rsidR="00E810DF" w:rsidRDefault="00E810DF" w:rsidP="00E810DF">
            <w:pPr>
              <w:pStyle w:val="afb"/>
            </w:pPr>
            <w:r>
              <w:t>72</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953</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960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1,97</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0,26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2,13</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0,34</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2358</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0,35</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2731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2,54</w:t>
            </w:r>
          </w:p>
        </w:tc>
      </w:tr>
      <w:tr w:rsidR="00E810DF" w:rsidRPr="00C1700D" w:rsidTr="00E810DF">
        <w:trPr>
          <w:tblHeader w:val="0"/>
        </w:trPr>
        <w:tc>
          <w:tcPr>
            <w:tcW w:w="718" w:type="dxa"/>
            <w:vAlign w:val="bottom"/>
          </w:tcPr>
          <w:p w:rsidR="00E810DF" w:rsidRDefault="00E810DF" w:rsidP="00E810DF">
            <w:pPr>
              <w:pStyle w:val="afb"/>
            </w:pPr>
            <w:r>
              <w:t>73</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1202</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1066</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2,24</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0,21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2,21</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0,26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2261</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0,27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2831</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2,69</w:t>
            </w:r>
          </w:p>
        </w:tc>
      </w:tr>
      <w:tr w:rsidR="00E810DF" w:rsidRPr="00C1700D" w:rsidTr="00E810DF">
        <w:trPr>
          <w:tblHeader w:val="0"/>
        </w:trPr>
        <w:tc>
          <w:tcPr>
            <w:tcW w:w="718" w:type="dxa"/>
            <w:vAlign w:val="bottom"/>
          </w:tcPr>
          <w:p w:rsidR="00E810DF" w:rsidRDefault="00E810DF" w:rsidP="00E810DF">
            <w:pPr>
              <w:pStyle w:val="afb"/>
            </w:pPr>
            <w:r>
              <w:t>74</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1801</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1269</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2,88</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0,15</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2,32</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0,16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2113</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0,18</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2977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2,93</w:t>
            </w:r>
          </w:p>
        </w:tc>
      </w:tr>
      <w:tr w:rsidR="00E810DF" w:rsidRPr="00C1700D" w:rsidTr="00E810DF">
        <w:trPr>
          <w:tblHeader w:val="0"/>
        </w:trPr>
        <w:tc>
          <w:tcPr>
            <w:tcW w:w="718" w:type="dxa"/>
            <w:vAlign w:val="bottom"/>
          </w:tcPr>
          <w:p w:rsidR="00E810DF" w:rsidRDefault="00E810DF" w:rsidP="00E810DF">
            <w:pPr>
              <w:pStyle w:val="afb"/>
            </w:pPr>
            <w:r>
              <w:t>75</w:t>
            </w:r>
          </w:p>
        </w:tc>
        <w:tc>
          <w:tcPr>
            <w:tcW w:w="883"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3524</w:t>
            </w:r>
          </w:p>
        </w:tc>
        <w:tc>
          <w:tcPr>
            <w:tcW w:w="88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1832</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4,69</w:t>
            </w:r>
          </w:p>
        </w:tc>
        <w:tc>
          <w:tcPr>
            <w:tcW w:w="85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0,07</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2,54</w:t>
            </w:r>
          </w:p>
        </w:tc>
        <w:tc>
          <w:tcPr>
            <w:tcW w:w="930"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0,06</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1807</w:t>
            </w:r>
          </w:p>
        </w:tc>
        <w:tc>
          <w:tcPr>
            <w:tcW w:w="868"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0,07</w:t>
            </w:r>
          </w:p>
        </w:tc>
        <w:tc>
          <w:tcPr>
            <w:tcW w:w="851"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3260</w:t>
            </w:r>
          </w:p>
        </w:tc>
        <w:tc>
          <w:tcPr>
            <w:tcW w:w="834" w:type="dxa"/>
            <w:vAlign w:val="bottom"/>
          </w:tcPr>
          <w:p w:rsidR="00E810DF" w:rsidRPr="00C1700D" w:rsidRDefault="00E810DF" w:rsidP="00E810DF">
            <w:pPr>
              <w:pStyle w:val="afb"/>
              <w:rPr>
                <w:rFonts w:cs="Times New Roman"/>
                <w:color w:val="000000"/>
                <w:sz w:val="22"/>
              </w:rPr>
            </w:pPr>
            <w:r w:rsidRPr="00C1700D">
              <w:rPr>
                <w:rFonts w:cs="Times New Roman"/>
                <w:color w:val="000000"/>
                <w:sz w:val="22"/>
              </w:rPr>
              <w:t>3,47</w:t>
            </w:r>
          </w:p>
        </w:tc>
      </w:tr>
    </w:tbl>
    <w:p w:rsidR="00697B27" w:rsidRDefault="00697B27" w:rsidP="00697B27">
      <w:pPr>
        <w:pStyle w:val="a3"/>
        <w:tabs>
          <w:tab w:val="left" w:pos="6090"/>
        </w:tabs>
        <w:jc w:val="left"/>
        <w:rPr>
          <w:rFonts w:eastAsiaTheme="minorEastAsia"/>
        </w:rPr>
      </w:pPr>
    </w:p>
    <w:p w:rsidR="00C1700D" w:rsidRDefault="00C1700D">
      <w:pPr>
        <w:spacing w:after="160" w:line="259" w:lineRule="auto"/>
        <w:jc w:val="left"/>
        <w:rPr>
          <w:rFonts w:eastAsiaTheme="minorEastAsia"/>
        </w:rPr>
      </w:pPr>
      <w:r>
        <w:rPr>
          <w:rFonts w:eastAsiaTheme="minorEastAsia"/>
        </w:rPr>
        <w:br w:type="page"/>
      </w:r>
    </w:p>
    <w:p w:rsidR="00E810DF" w:rsidRDefault="00E810DF" w:rsidP="00E810DF">
      <w:pPr>
        <w:pStyle w:val="a3"/>
        <w:jc w:val="center"/>
        <w:rPr>
          <w:rFonts w:eastAsiaTheme="minorEastAsia"/>
        </w:rPr>
      </w:pPr>
      <w:r>
        <w:rPr>
          <w:rFonts w:eastAsiaTheme="minorEastAsia"/>
        </w:rPr>
        <w:lastRenderedPageBreak/>
        <w:t>Приложение Б2</w:t>
      </w:r>
    </w:p>
    <w:p w:rsidR="00E810DF" w:rsidRDefault="00E810DF" w:rsidP="00E810DF">
      <w:pPr>
        <w:spacing w:after="160" w:line="259" w:lineRule="auto"/>
        <w:jc w:val="center"/>
        <w:rPr>
          <w:rFonts w:eastAsiaTheme="minorEastAsia"/>
        </w:rPr>
      </w:pPr>
      <w:r>
        <w:rPr>
          <w:rFonts w:eastAsiaTheme="minorEastAsia"/>
        </w:rPr>
        <w:t>Коэффициент теплоотдачи в расчетных сечениях</w:t>
      </w:r>
    </w:p>
    <w:tbl>
      <w:tblPr>
        <w:tblStyle w:val="af"/>
        <w:tblW w:w="0" w:type="auto"/>
        <w:tblLook w:val="04A0" w:firstRow="1" w:lastRow="0" w:firstColumn="1" w:lastColumn="0" w:noHBand="0" w:noVBand="1"/>
      </w:tblPr>
      <w:tblGrid>
        <w:gridCol w:w="474"/>
        <w:gridCol w:w="734"/>
        <w:gridCol w:w="782"/>
        <w:gridCol w:w="926"/>
        <w:gridCol w:w="1209"/>
        <w:gridCol w:w="1263"/>
        <w:gridCol w:w="756"/>
        <w:gridCol w:w="1176"/>
        <w:gridCol w:w="876"/>
        <w:gridCol w:w="1149"/>
      </w:tblGrid>
      <w:tr w:rsidR="00F90B6E" w:rsidTr="00282238">
        <w:tc>
          <w:tcPr>
            <w:tcW w:w="481" w:type="dxa"/>
          </w:tcPr>
          <w:p w:rsidR="00E810DF" w:rsidRDefault="00E810DF" w:rsidP="00F90B6E">
            <w:pPr>
              <w:pStyle w:val="afb"/>
            </w:pPr>
            <w:r>
              <w:t>№</w:t>
            </w:r>
          </w:p>
        </w:tc>
        <w:tc>
          <w:tcPr>
            <w:tcW w:w="748" w:type="dxa"/>
          </w:tcPr>
          <w:p w:rsidR="00E810DF" w:rsidRPr="00E810DF" w:rsidRDefault="001445F9" w:rsidP="00F90B6E">
            <w:pPr>
              <w:pStyle w:val="afb"/>
              <w:rPr>
                <w:i/>
              </w:rPr>
            </w:pPr>
            <m:oMathPara>
              <m:oMath>
                <m:sSub>
                  <m:sSubPr>
                    <m:ctrlPr>
                      <w:rPr>
                        <w:rFonts w:ascii="Cambria Math" w:hAnsi="Cambria Math"/>
                        <w:i/>
                      </w:rPr>
                    </m:ctrlPr>
                  </m:sSubPr>
                  <m:e>
                    <m:r>
                      <w:rPr>
                        <w:rFonts w:ascii="Cambria Math" w:hAnsi="Cambria Math"/>
                      </w:rPr>
                      <m:t>T</m:t>
                    </m:r>
                  </m:e>
                  <m:sub>
                    <m:r>
                      <w:rPr>
                        <w:rFonts w:ascii="Cambria Math" w:hAnsi="Cambria Math"/>
                      </w:rPr>
                      <m:t>r</m:t>
                    </m:r>
                  </m:sub>
                </m:sSub>
                <m:r>
                  <w:rPr>
                    <w:rFonts w:ascii="Cambria Math" w:hAnsi="Cambria Math"/>
                  </w:rPr>
                  <m:t>, К</m:t>
                </m:r>
              </m:oMath>
            </m:oMathPara>
          </w:p>
        </w:tc>
        <w:tc>
          <w:tcPr>
            <w:tcW w:w="803" w:type="dxa"/>
          </w:tcPr>
          <w:p w:rsidR="00E810DF" w:rsidRPr="00E810DF" w:rsidRDefault="001445F9" w:rsidP="00F90B6E">
            <w:pPr>
              <w:pStyle w:val="afb"/>
              <w:rPr>
                <w:i/>
              </w:rPr>
            </w:pPr>
            <m:oMathPara>
              <m:oMath>
                <m:sSub>
                  <m:sSubPr>
                    <m:ctrlPr>
                      <w:rPr>
                        <w:rFonts w:ascii="Cambria Math" w:hAnsi="Cambria Math"/>
                        <w:i/>
                      </w:rPr>
                    </m:ctrlPr>
                  </m:sSubPr>
                  <m:e>
                    <m:r>
                      <w:rPr>
                        <w:rFonts w:ascii="Cambria Math" w:hAnsi="Cambria Math"/>
                      </w:rPr>
                      <m:t>T</m:t>
                    </m:r>
                  </m:e>
                  <m:sub>
                    <m:r>
                      <w:rPr>
                        <w:rFonts w:ascii="Cambria Math" w:hAnsi="Cambria Math"/>
                      </w:rPr>
                      <m:t>w</m:t>
                    </m:r>
                  </m:sub>
                </m:sSub>
                <m:r>
                  <w:rPr>
                    <w:rFonts w:ascii="Cambria Math" w:hAnsi="Cambria Math"/>
                  </w:rPr>
                  <m:t>, К</m:t>
                </m:r>
              </m:oMath>
            </m:oMathPara>
          </w:p>
        </w:tc>
        <w:tc>
          <w:tcPr>
            <w:tcW w:w="953" w:type="dxa"/>
          </w:tcPr>
          <w:p w:rsidR="00E810DF" w:rsidRPr="00E810DF" w:rsidRDefault="001445F9" w:rsidP="00F90B6E">
            <w:pPr>
              <w:pStyle w:val="afb"/>
              <w:rPr>
                <w:i/>
              </w:rPr>
            </w:pPr>
            <m:oMathPara>
              <m:oMath>
                <m:sSub>
                  <m:sSubPr>
                    <m:ctrlPr>
                      <w:rPr>
                        <w:rFonts w:ascii="Cambria Math" w:hAnsi="Cambria Math"/>
                        <w:i/>
                      </w:rPr>
                    </m:ctrlPr>
                  </m:sSubPr>
                  <m:e>
                    <m:r>
                      <w:rPr>
                        <w:rFonts w:ascii="Cambria Math" w:hAnsi="Cambria Math"/>
                      </w:rPr>
                      <m:t>ρ</m:t>
                    </m:r>
                  </m:e>
                  <m:sub>
                    <m:r>
                      <w:rPr>
                        <w:rFonts w:ascii="Cambria Math" w:hAnsi="Cambria Math"/>
                      </w:rPr>
                      <m:t>w</m:t>
                    </m:r>
                  </m:sub>
                </m:sSub>
                <m:r>
                  <w:rPr>
                    <w:rFonts w:ascii="Cambria Math" w:hAnsi="Cambria Math"/>
                  </w:rPr>
                  <m:t>,</m:t>
                </m:r>
                <m:f>
                  <m:fPr>
                    <m:ctrlPr>
                      <w:rPr>
                        <w:rFonts w:ascii="Cambria Math" w:hAnsi="Cambria Math"/>
                        <w:i/>
                      </w:rPr>
                    </m:ctrlPr>
                  </m:fPr>
                  <m:num>
                    <m:r>
                      <w:rPr>
                        <w:rFonts w:ascii="Cambria Math" w:hAnsi="Cambria Math"/>
                      </w:rPr>
                      <m:t>кг</m:t>
                    </m:r>
                  </m:num>
                  <m:den>
                    <m:sSup>
                      <m:sSupPr>
                        <m:ctrlPr>
                          <w:rPr>
                            <w:rFonts w:ascii="Cambria Math" w:hAnsi="Cambria Math"/>
                            <w:i/>
                            <w:lang w:val="en-US"/>
                          </w:rPr>
                        </m:ctrlPr>
                      </m:sSupPr>
                      <m:e>
                        <m:r>
                          <w:rPr>
                            <w:rFonts w:ascii="Cambria Math" w:hAnsi="Cambria Math"/>
                          </w:rPr>
                          <m:t>м</m:t>
                        </m:r>
                        <m:ctrlPr>
                          <w:rPr>
                            <w:rFonts w:ascii="Cambria Math" w:hAnsi="Cambria Math"/>
                            <w:i/>
                          </w:rPr>
                        </m:ctrlPr>
                      </m:e>
                      <m:sup>
                        <m:r>
                          <w:rPr>
                            <w:rFonts w:ascii="Cambria Math" w:hAnsi="Cambria Math"/>
                            <w:lang w:val="en-US"/>
                          </w:rPr>
                          <m:t>3</m:t>
                        </m:r>
                      </m:sup>
                    </m:sSup>
                  </m:den>
                </m:f>
              </m:oMath>
            </m:oMathPara>
          </w:p>
        </w:tc>
        <w:tc>
          <w:tcPr>
            <w:tcW w:w="1246" w:type="dxa"/>
          </w:tcPr>
          <w:p w:rsidR="00E810DF" w:rsidRPr="00F90B6E" w:rsidRDefault="001445F9" w:rsidP="00F90B6E">
            <w:pPr>
              <w:pStyle w:val="afb"/>
              <w:rPr>
                <w:i/>
              </w:rPr>
            </w:pPr>
            <m:oMathPara>
              <m:oMath>
                <m:sSub>
                  <m:sSubPr>
                    <m:ctrlPr>
                      <w:rPr>
                        <w:rFonts w:ascii="Cambria Math" w:hAnsi="Cambria Math"/>
                        <w:i/>
                      </w:rPr>
                    </m:ctrlPr>
                  </m:sSubPr>
                  <m:e>
                    <m:r>
                      <w:rPr>
                        <w:rFonts w:ascii="Cambria Math" w:hAnsi="Cambria Math"/>
                      </w:rPr>
                      <m:t>h</m:t>
                    </m:r>
                  </m:e>
                  <m:sub>
                    <m:r>
                      <w:rPr>
                        <w:rFonts w:ascii="Cambria Math" w:hAnsi="Cambria Math"/>
                      </w:rPr>
                      <m:t>r</m:t>
                    </m:r>
                  </m:sub>
                </m:sSub>
                <m:r>
                  <w:rPr>
                    <w:rFonts w:ascii="Cambria Math" w:hAnsi="Cambria Math"/>
                  </w:rPr>
                  <m:t>,</m:t>
                </m:r>
                <m:f>
                  <m:fPr>
                    <m:ctrlPr>
                      <w:rPr>
                        <w:rFonts w:ascii="Cambria Math" w:hAnsi="Cambria Math"/>
                        <w:i/>
                      </w:rPr>
                    </m:ctrlPr>
                  </m:fPr>
                  <m:num>
                    <m:r>
                      <w:rPr>
                        <w:rFonts w:ascii="Cambria Math" w:hAnsi="Cambria Math"/>
                      </w:rPr>
                      <m:t>МДж</m:t>
                    </m:r>
                  </m:num>
                  <m:den>
                    <m:r>
                      <w:rPr>
                        <w:rFonts w:ascii="Cambria Math" w:hAnsi="Cambria Math"/>
                      </w:rPr>
                      <m:t>кг·К</m:t>
                    </m:r>
                  </m:den>
                </m:f>
              </m:oMath>
            </m:oMathPara>
          </w:p>
        </w:tc>
        <w:tc>
          <w:tcPr>
            <w:tcW w:w="1302" w:type="dxa"/>
          </w:tcPr>
          <w:p w:rsidR="00E810DF" w:rsidRPr="00F90B6E" w:rsidRDefault="001445F9" w:rsidP="00F90B6E">
            <w:pPr>
              <w:pStyle w:val="afb"/>
              <w:rPr>
                <w:i/>
              </w:rPr>
            </w:pPr>
            <m:oMathPara>
              <m:oMath>
                <m:sSub>
                  <m:sSubPr>
                    <m:ctrlPr>
                      <w:rPr>
                        <w:rFonts w:ascii="Cambria Math" w:hAnsi="Cambria Math"/>
                        <w:i/>
                      </w:rPr>
                    </m:ctrlPr>
                  </m:sSubPr>
                  <m:e>
                    <m:r>
                      <w:rPr>
                        <w:rFonts w:ascii="Cambria Math" w:hAnsi="Cambria Math"/>
                      </w:rPr>
                      <m:t>h</m:t>
                    </m:r>
                  </m:e>
                  <m:sub>
                    <m:r>
                      <w:rPr>
                        <w:rFonts w:ascii="Cambria Math" w:hAnsi="Cambria Math"/>
                      </w:rPr>
                      <m:t>w</m:t>
                    </m:r>
                  </m:sub>
                </m:sSub>
                <m:r>
                  <w:rPr>
                    <w:rFonts w:ascii="Cambria Math" w:hAnsi="Cambria Math"/>
                  </w:rPr>
                  <m:t>,</m:t>
                </m:r>
                <m:f>
                  <m:fPr>
                    <m:ctrlPr>
                      <w:rPr>
                        <w:rFonts w:ascii="Cambria Math" w:hAnsi="Cambria Math"/>
                        <w:i/>
                      </w:rPr>
                    </m:ctrlPr>
                  </m:fPr>
                  <m:num>
                    <m:r>
                      <w:rPr>
                        <w:rFonts w:ascii="Cambria Math" w:hAnsi="Cambria Math"/>
                      </w:rPr>
                      <m:t>МДж</m:t>
                    </m:r>
                  </m:num>
                  <m:den>
                    <m:r>
                      <w:rPr>
                        <w:rFonts w:ascii="Cambria Math" w:hAnsi="Cambria Math"/>
                      </w:rPr>
                      <m:t>кг·К</m:t>
                    </m:r>
                  </m:den>
                </m:f>
              </m:oMath>
            </m:oMathPara>
          </w:p>
        </w:tc>
        <w:tc>
          <w:tcPr>
            <w:tcW w:w="711" w:type="dxa"/>
          </w:tcPr>
          <w:p w:rsidR="00E810DF" w:rsidRPr="00F90B6E" w:rsidRDefault="001445F9" w:rsidP="00F90B6E">
            <w:pPr>
              <w:pStyle w:val="afb"/>
              <w:rPr>
                <w:lang w:val="en-US"/>
              </w:rPr>
            </w:pPr>
            <m:oMathPara>
              <m:oMath>
                <m:sSub>
                  <m:sSubPr>
                    <m:ctrlPr>
                      <w:rPr>
                        <w:rFonts w:ascii="Cambria Math" w:hAnsi="Cambria Math"/>
                        <w:i/>
                        <w:sz w:val="28"/>
                        <w:lang w:val="en-US"/>
                      </w:rPr>
                    </m:ctrlPr>
                  </m:sSubPr>
                  <m:e>
                    <m:r>
                      <w:rPr>
                        <w:rFonts w:ascii="Cambria Math" w:hAnsi="Cambria Math"/>
                        <w:lang w:val="en-US"/>
                      </w:rPr>
                      <m:t>Pr</m:t>
                    </m:r>
                  </m:e>
                  <m:sub>
                    <m:r>
                      <w:rPr>
                        <w:rFonts w:ascii="Cambria Math" w:hAnsi="Cambria Math"/>
                        <w:lang w:val="en-US"/>
                      </w:rPr>
                      <m:t>w</m:t>
                    </m:r>
                  </m:sub>
                </m:sSub>
              </m:oMath>
            </m:oMathPara>
          </w:p>
        </w:tc>
        <w:tc>
          <w:tcPr>
            <w:tcW w:w="1096" w:type="dxa"/>
          </w:tcPr>
          <w:p w:rsidR="00E810DF" w:rsidRDefault="00F90B6E" w:rsidP="00F90B6E">
            <w:pPr>
              <w:pStyle w:val="afb"/>
            </w:pPr>
            <m:oMathPara>
              <m:oMath>
                <m:r>
                  <w:rPr>
                    <w:rFonts w:ascii="Cambria Math" w:hAnsi="Cambria Math"/>
                  </w:rPr>
                  <m:t>R</m:t>
                </m:r>
                <m:sSub>
                  <m:sSubPr>
                    <m:ctrlPr>
                      <w:rPr>
                        <w:rFonts w:ascii="Cambria Math" w:hAnsi="Cambria Math"/>
                        <w:i/>
                      </w:rPr>
                    </m:ctrlPr>
                  </m:sSubPr>
                  <m:e>
                    <m:r>
                      <w:rPr>
                        <w:rFonts w:ascii="Cambria Math" w:hAnsi="Cambria Math"/>
                      </w:rPr>
                      <m:t>e</m:t>
                    </m:r>
                  </m:e>
                  <m:sub>
                    <m:r>
                      <w:rPr>
                        <w:rFonts w:ascii="Cambria Math" w:hAnsi="Cambria Math"/>
                      </w:rPr>
                      <m:t>ws</m:t>
                    </m:r>
                  </m:sub>
                </m:sSub>
              </m:oMath>
            </m:oMathPara>
          </w:p>
        </w:tc>
        <w:tc>
          <w:tcPr>
            <w:tcW w:w="821" w:type="dxa"/>
          </w:tcPr>
          <w:p w:rsidR="00E810DF" w:rsidRDefault="00F90B6E" w:rsidP="00F90B6E">
            <w:pPr>
              <w:pStyle w:val="afb"/>
            </w:pPr>
            <m:oMathPara>
              <m:oMath>
                <m:r>
                  <w:rPr>
                    <w:rFonts w:ascii="Cambria Math" w:hAnsi="Cambria Math"/>
                  </w:rPr>
                  <m:t>S</m:t>
                </m:r>
                <m:sSub>
                  <m:sSubPr>
                    <m:ctrlPr>
                      <w:rPr>
                        <w:rFonts w:ascii="Cambria Math" w:hAnsi="Cambria Math"/>
                        <w:i/>
                      </w:rPr>
                    </m:ctrlPr>
                  </m:sSubPr>
                  <m:e>
                    <m:r>
                      <w:rPr>
                        <w:rFonts w:ascii="Cambria Math" w:hAnsi="Cambria Math"/>
                      </w:rPr>
                      <m:t>t</m:t>
                    </m:r>
                  </m:e>
                  <m:sub>
                    <m:r>
                      <w:rPr>
                        <w:rFonts w:ascii="Cambria Math" w:hAnsi="Cambria Math"/>
                      </w:rPr>
                      <m:t>w</m:t>
                    </m:r>
                  </m:sub>
                </m:sSub>
              </m:oMath>
            </m:oMathPara>
          </w:p>
        </w:tc>
        <w:tc>
          <w:tcPr>
            <w:tcW w:w="1184" w:type="dxa"/>
          </w:tcPr>
          <w:p w:rsidR="00E810DF" w:rsidRPr="00F90B6E" w:rsidRDefault="00F90B6E" w:rsidP="00F90B6E">
            <w:pPr>
              <w:pStyle w:val="afb"/>
              <w:rPr>
                <w:i/>
              </w:rPr>
            </w:pPr>
            <m:oMathPara>
              <m:oMath>
                <m:r>
                  <w:rPr>
                    <w:rFonts w:ascii="Cambria Math" w:hAnsi="Cambria Math"/>
                    <w:lang w:val="en-US"/>
                  </w:rPr>
                  <m:t>α,</m:t>
                </m:r>
                <m:f>
                  <m:fPr>
                    <m:ctrlPr>
                      <w:rPr>
                        <w:rFonts w:ascii="Cambria Math" w:hAnsi="Cambria Math"/>
                        <w:i/>
                      </w:rPr>
                    </m:ctrlPr>
                  </m:fPr>
                  <m:num>
                    <m:r>
                      <w:rPr>
                        <w:rFonts w:ascii="Cambria Math" w:hAnsi="Cambria Math"/>
                      </w:rPr>
                      <m:t>кВт</m:t>
                    </m:r>
                    <m:ctrlPr>
                      <w:rPr>
                        <w:rFonts w:ascii="Cambria Math" w:hAnsi="Cambria Math"/>
                        <w:i/>
                        <w:lang w:val="en-US"/>
                      </w:rPr>
                    </m:ctrlPr>
                  </m:num>
                  <m:den>
                    <m:sSup>
                      <m:sSupPr>
                        <m:ctrlPr>
                          <w:rPr>
                            <w:rFonts w:ascii="Cambria Math" w:hAnsi="Cambria Math"/>
                            <w:i/>
                            <w:lang w:val="en-US"/>
                          </w:rPr>
                        </m:ctrlPr>
                      </m:sSupPr>
                      <m:e>
                        <m:r>
                          <w:rPr>
                            <w:rFonts w:ascii="Cambria Math" w:hAnsi="Cambria Math"/>
                            <w:lang w:val="en-US"/>
                          </w:rPr>
                          <m:t>м</m:t>
                        </m:r>
                      </m:e>
                      <m:sup>
                        <m:r>
                          <w:rPr>
                            <w:rFonts w:ascii="Cambria Math" w:hAnsi="Cambria Math"/>
                            <w:lang w:val="en-US"/>
                          </w:rPr>
                          <m:t>2</m:t>
                        </m:r>
                      </m:sup>
                    </m:sSup>
                    <m:r>
                      <w:rPr>
                        <w:rFonts w:ascii="Cambria Math" w:hAnsi="Cambria Math"/>
                        <w:lang w:val="en-US"/>
                      </w:rPr>
                      <m:t>·</m:t>
                    </m:r>
                    <m:r>
                      <w:rPr>
                        <w:rFonts w:ascii="Cambria Math" w:hAnsi="Cambria Math"/>
                      </w:rPr>
                      <m:t>К</m:t>
                    </m:r>
                  </m:den>
                </m:f>
              </m:oMath>
            </m:oMathPara>
          </w:p>
        </w:tc>
      </w:tr>
      <w:tr w:rsidR="00F90B6E" w:rsidTr="00282238">
        <w:trPr>
          <w:tblHeader w:val="0"/>
        </w:trPr>
        <w:tc>
          <w:tcPr>
            <w:tcW w:w="481" w:type="dxa"/>
            <w:vAlign w:val="bottom"/>
          </w:tcPr>
          <w:p w:rsidR="00F90B6E" w:rsidRDefault="00F90B6E" w:rsidP="00282238">
            <w:pPr>
              <w:pStyle w:val="afb"/>
            </w:pPr>
            <w:r>
              <w:t>1</w:t>
            </w:r>
          </w:p>
        </w:tc>
        <w:tc>
          <w:tcPr>
            <w:tcW w:w="748" w:type="dxa"/>
            <w:vAlign w:val="bottom"/>
          </w:tcPr>
          <w:p w:rsidR="00F90B6E" w:rsidRDefault="00F90B6E" w:rsidP="00282238">
            <w:pPr>
              <w:pStyle w:val="afb"/>
            </w:pPr>
            <w:r>
              <w:t>3627</w:t>
            </w:r>
          </w:p>
        </w:tc>
        <w:tc>
          <w:tcPr>
            <w:tcW w:w="803" w:type="dxa"/>
            <w:vAlign w:val="bottom"/>
          </w:tcPr>
          <w:p w:rsidR="00F90B6E" w:rsidRDefault="00F90B6E" w:rsidP="00282238">
            <w:pPr>
              <w:pStyle w:val="afb"/>
            </w:pPr>
            <w:r>
              <w:t>3083</w:t>
            </w:r>
          </w:p>
        </w:tc>
        <w:tc>
          <w:tcPr>
            <w:tcW w:w="953" w:type="dxa"/>
            <w:vAlign w:val="bottom"/>
          </w:tcPr>
          <w:p w:rsidR="00F90B6E" w:rsidRDefault="00F90B6E" w:rsidP="00282238">
            <w:pPr>
              <w:pStyle w:val="afb"/>
            </w:pPr>
            <w:r>
              <w:t>5</w:t>
            </w:r>
            <w:r w:rsidR="00282238">
              <w:t>,</w:t>
            </w:r>
            <w:r>
              <w:t>11</w:t>
            </w:r>
          </w:p>
        </w:tc>
        <w:tc>
          <w:tcPr>
            <w:tcW w:w="1246" w:type="dxa"/>
            <w:vAlign w:val="bottom"/>
          </w:tcPr>
          <w:p w:rsidR="00F90B6E" w:rsidRDefault="00F90B6E" w:rsidP="00282238">
            <w:pPr>
              <w:pStyle w:val="afb"/>
            </w:pPr>
            <w:r>
              <w:t>13</w:t>
            </w:r>
            <w:r w:rsidR="00282238">
              <w:t>,</w:t>
            </w:r>
            <w:r>
              <w:t>00</w:t>
            </w:r>
          </w:p>
        </w:tc>
        <w:tc>
          <w:tcPr>
            <w:tcW w:w="1302" w:type="dxa"/>
            <w:vAlign w:val="bottom"/>
          </w:tcPr>
          <w:p w:rsidR="00F90B6E" w:rsidRDefault="00F90B6E" w:rsidP="00282238">
            <w:pPr>
              <w:pStyle w:val="afb"/>
            </w:pPr>
            <w:r>
              <w:t>7</w:t>
            </w:r>
            <w:r w:rsidR="00282238">
              <w:t>,</w:t>
            </w:r>
            <w:r>
              <w:t>29</w:t>
            </w:r>
          </w:p>
        </w:tc>
        <w:tc>
          <w:tcPr>
            <w:tcW w:w="711" w:type="dxa"/>
            <w:vAlign w:val="bottom"/>
          </w:tcPr>
          <w:p w:rsidR="00F90B6E" w:rsidRDefault="00F90B6E" w:rsidP="00282238">
            <w:pPr>
              <w:pStyle w:val="afb"/>
            </w:pPr>
            <w:r>
              <w:t>0</w:t>
            </w:r>
            <w:r w:rsidR="00282238">
              <w:t>,</w:t>
            </w:r>
            <w:r>
              <w:t>540</w:t>
            </w:r>
          </w:p>
        </w:tc>
        <w:tc>
          <w:tcPr>
            <w:tcW w:w="1096" w:type="dxa"/>
            <w:vAlign w:val="bottom"/>
          </w:tcPr>
          <w:p w:rsidR="00F90B6E" w:rsidRDefault="00F90B6E" w:rsidP="00282238">
            <w:pPr>
              <w:pStyle w:val="afb"/>
            </w:pPr>
            <w:r>
              <w:t>1707169</w:t>
            </w:r>
          </w:p>
        </w:tc>
        <w:tc>
          <w:tcPr>
            <w:tcW w:w="821" w:type="dxa"/>
            <w:vAlign w:val="bottom"/>
          </w:tcPr>
          <w:p w:rsidR="00F90B6E" w:rsidRDefault="00F90B6E" w:rsidP="00282238">
            <w:pPr>
              <w:pStyle w:val="afb"/>
            </w:pPr>
            <w:r>
              <w:t>0</w:t>
            </w:r>
            <w:r w:rsidR="00282238">
              <w:t>,</w:t>
            </w:r>
            <w:r>
              <w:t>0021</w:t>
            </w:r>
          </w:p>
        </w:tc>
        <w:tc>
          <w:tcPr>
            <w:tcW w:w="1184" w:type="dxa"/>
            <w:vAlign w:val="bottom"/>
          </w:tcPr>
          <w:p w:rsidR="00F90B6E" w:rsidRDefault="00F90B6E" w:rsidP="00282238">
            <w:pPr>
              <w:pStyle w:val="afb"/>
            </w:pPr>
            <w:r>
              <w:t>10</w:t>
            </w:r>
            <w:r w:rsidR="00282238">
              <w:t>,</w:t>
            </w:r>
            <w:r>
              <w:t>10</w:t>
            </w:r>
          </w:p>
        </w:tc>
      </w:tr>
      <w:tr w:rsidR="00F90B6E" w:rsidTr="00282238">
        <w:trPr>
          <w:tblHeader w:val="0"/>
        </w:trPr>
        <w:tc>
          <w:tcPr>
            <w:tcW w:w="481" w:type="dxa"/>
            <w:vAlign w:val="bottom"/>
          </w:tcPr>
          <w:p w:rsidR="00F90B6E" w:rsidRDefault="00F90B6E" w:rsidP="00282238">
            <w:pPr>
              <w:pStyle w:val="afb"/>
            </w:pPr>
            <w:r>
              <w:t>2</w:t>
            </w:r>
          </w:p>
        </w:tc>
        <w:tc>
          <w:tcPr>
            <w:tcW w:w="748" w:type="dxa"/>
            <w:vAlign w:val="bottom"/>
          </w:tcPr>
          <w:p w:rsidR="00F90B6E" w:rsidRDefault="00F90B6E" w:rsidP="00282238">
            <w:pPr>
              <w:pStyle w:val="afb"/>
            </w:pPr>
            <w:r>
              <w:t>3621</w:t>
            </w:r>
          </w:p>
        </w:tc>
        <w:tc>
          <w:tcPr>
            <w:tcW w:w="803" w:type="dxa"/>
            <w:vAlign w:val="bottom"/>
          </w:tcPr>
          <w:p w:rsidR="00F90B6E" w:rsidRDefault="00F90B6E" w:rsidP="00282238">
            <w:pPr>
              <w:pStyle w:val="afb"/>
            </w:pPr>
            <w:r>
              <w:t>3078</w:t>
            </w:r>
          </w:p>
        </w:tc>
        <w:tc>
          <w:tcPr>
            <w:tcW w:w="953" w:type="dxa"/>
            <w:vAlign w:val="bottom"/>
          </w:tcPr>
          <w:p w:rsidR="00F90B6E" w:rsidRDefault="00F90B6E" w:rsidP="00282238">
            <w:pPr>
              <w:pStyle w:val="afb"/>
            </w:pPr>
            <w:r>
              <w:t>5</w:t>
            </w:r>
            <w:r w:rsidR="00282238">
              <w:t>,</w:t>
            </w:r>
            <w:r>
              <w:t>05</w:t>
            </w:r>
          </w:p>
        </w:tc>
        <w:tc>
          <w:tcPr>
            <w:tcW w:w="1246" w:type="dxa"/>
            <w:vAlign w:val="bottom"/>
          </w:tcPr>
          <w:p w:rsidR="00F90B6E" w:rsidRDefault="00F90B6E" w:rsidP="00282238">
            <w:pPr>
              <w:pStyle w:val="afb"/>
            </w:pPr>
            <w:r>
              <w:t>12</w:t>
            </w:r>
            <w:r w:rsidR="00282238">
              <w:t>,</w:t>
            </w:r>
            <w:r>
              <w:t>98</w:t>
            </w:r>
          </w:p>
        </w:tc>
        <w:tc>
          <w:tcPr>
            <w:tcW w:w="1302" w:type="dxa"/>
            <w:vAlign w:val="bottom"/>
          </w:tcPr>
          <w:p w:rsidR="00F90B6E" w:rsidRDefault="00F90B6E" w:rsidP="00282238">
            <w:pPr>
              <w:pStyle w:val="afb"/>
            </w:pPr>
            <w:r>
              <w:t>7</w:t>
            </w:r>
            <w:r w:rsidR="00282238">
              <w:t>,</w:t>
            </w:r>
            <w:r>
              <w:t>28</w:t>
            </w:r>
          </w:p>
        </w:tc>
        <w:tc>
          <w:tcPr>
            <w:tcW w:w="711" w:type="dxa"/>
            <w:vAlign w:val="bottom"/>
          </w:tcPr>
          <w:p w:rsidR="00F90B6E" w:rsidRDefault="00F90B6E" w:rsidP="00282238">
            <w:pPr>
              <w:pStyle w:val="afb"/>
            </w:pPr>
            <w:r>
              <w:t>0</w:t>
            </w:r>
            <w:r w:rsidR="00282238">
              <w:t>,</w:t>
            </w:r>
            <w:r>
              <w:t>540</w:t>
            </w:r>
          </w:p>
        </w:tc>
        <w:tc>
          <w:tcPr>
            <w:tcW w:w="1096" w:type="dxa"/>
            <w:vAlign w:val="bottom"/>
          </w:tcPr>
          <w:p w:rsidR="00F90B6E" w:rsidRDefault="00F90B6E" w:rsidP="00282238">
            <w:pPr>
              <w:pStyle w:val="afb"/>
            </w:pPr>
            <w:r>
              <w:t>3422125</w:t>
            </w:r>
          </w:p>
        </w:tc>
        <w:tc>
          <w:tcPr>
            <w:tcW w:w="821" w:type="dxa"/>
            <w:vAlign w:val="bottom"/>
          </w:tcPr>
          <w:p w:rsidR="00F90B6E" w:rsidRDefault="00F90B6E" w:rsidP="00282238">
            <w:pPr>
              <w:pStyle w:val="afb"/>
            </w:pPr>
            <w:r>
              <w:t>0</w:t>
            </w:r>
            <w:r w:rsidR="00282238">
              <w:t>,</w:t>
            </w:r>
            <w:r>
              <w:t>0019</w:t>
            </w:r>
          </w:p>
        </w:tc>
        <w:tc>
          <w:tcPr>
            <w:tcW w:w="1184" w:type="dxa"/>
            <w:vAlign w:val="bottom"/>
          </w:tcPr>
          <w:p w:rsidR="00F90B6E" w:rsidRDefault="00F90B6E" w:rsidP="00282238">
            <w:pPr>
              <w:pStyle w:val="afb"/>
            </w:pPr>
            <w:r>
              <w:t>10</w:t>
            </w:r>
            <w:r w:rsidR="00282238">
              <w:t>,</w:t>
            </w:r>
            <w:r>
              <w:t>29</w:t>
            </w:r>
          </w:p>
        </w:tc>
      </w:tr>
      <w:tr w:rsidR="00F90B6E" w:rsidTr="00282238">
        <w:trPr>
          <w:tblHeader w:val="0"/>
        </w:trPr>
        <w:tc>
          <w:tcPr>
            <w:tcW w:w="481" w:type="dxa"/>
            <w:vAlign w:val="bottom"/>
          </w:tcPr>
          <w:p w:rsidR="00F90B6E" w:rsidRDefault="00F90B6E" w:rsidP="00282238">
            <w:pPr>
              <w:pStyle w:val="afb"/>
            </w:pPr>
            <w:r>
              <w:t>3</w:t>
            </w:r>
          </w:p>
        </w:tc>
        <w:tc>
          <w:tcPr>
            <w:tcW w:w="748" w:type="dxa"/>
            <w:vAlign w:val="bottom"/>
          </w:tcPr>
          <w:p w:rsidR="00F90B6E" w:rsidRDefault="00F90B6E" w:rsidP="00282238">
            <w:pPr>
              <w:pStyle w:val="afb"/>
            </w:pPr>
            <w:r>
              <w:t>3615</w:t>
            </w:r>
          </w:p>
        </w:tc>
        <w:tc>
          <w:tcPr>
            <w:tcW w:w="803" w:type="dxa"/>
            <w:vAlign w:val="bottom"/>
          </w:tcPr>
          <w:p w:rsidR="00F90B6E" w:rsidRDefault="00F90B6E" w:rsidP="00282238">
            <w:pPr>
              <w:pStyle w:val="afb"/>
            </w:pPr>
            <w:r>
              <w:t>3073</w:t>
            </w:r>
          </w:p>
        </w:tc>
        <w:tc>
          <w:tcPr>
            <w:tcW w:w="953" w:type="dxa"/>
            <w:vAlign w:val="bottom"/>
          </w:tcPr>
          <w:p w:rsidR="00F90B6E" w:rsidRDefault="00F90B6E" w:rsidP="00282238">
            <w:pPr>
              <w:pStyle w:val="afb"/>
            </w:pPr>
            <w:r>
              <w:t>4</w:t>
            </w:r>
            <w:r w:rsidR="00282238">
              <w:t>,</w:t>
            </w:r>
            <w:r>
              <w:t>99</w:t>
            </w:r>
          </w:p>
        </w:tc>
        <w:tc>
          <w:tcPr>
            <w:tcW w:w="1246" w:type="dxa"/>
            <w:vAlign w:val="bottom"/>
          </w:tcPr>
          <w:p w:rsidR="00F90B6E" w:rsidRDefault="00F90B6E" w:rsidP="00282238">
            <w:pPr>
              <w:pStyle w:val="afb"/>
            </w:pPr>
            <w:r>
              <w:t>12</w:t>
            </w:r>
            <w:r w:rsidR="00282238">
              <w:t>,</w:t>
            </w:r>
            <w:r>
              <w:t>95</w:t>
            </w:r>
          </w:p>
        </w:tc>
        <w:tc>
          <w:tcPr>
            <w:tcW w:w="1302" w:type="dxa"/>
            <w:vAlign w:val="bottom"/>
          </w:tcPr>
          <w:p w:rsidR="00F90B6E" w:rsidRDefault="00F90B6E" w:rsidP="00282238">
            <w:pPr>
              <w:pStyle w:val="afb"/>
            </w:pPr>
            <w:r>
              <w:t>7</w:t>
            </w:r>
            <w:r w:rsidR="00282238">
              <w:t>,</w:t>
            </w:r>
            <w:r>
              <w:t>26</w:t>
            </w:r>
          </w:p>
        </w:tc>
        <w:tc>
          <w:tcPr>
            <w:tcW w:w="711" w:type="dxa"/>
            <w:vAlign w:val="bottom"/>
          </w:tcPr>
          <w:p w:rsidR="00F90B6E" w:rsidRDefault="00F90B6E" w:rsidP="00282238">
            <w:pPr>
              <w:pStyle w:val="afb"/>
            </w:pPr>
            <w:r>
              <w:t>0</w:t>
            </w:r>
            <w:r w:rsidR="00282238">
              <w:t>,</w:t>
            </w:r>
            <w:r>
              <w:t>540</w:t>
            </w:r>
          </w:p>
        </w:tc>
        <w:tc>
          <w:tcPr>
            <w:tcW w:w="1096" w:type="dxa"/>
            <w:vAlign w:val="bottom"/>
          </w:tcPr>
          <w:p w:rsidR="00F90B6E" w:rsidRDefault="00F90B6E" w:rsidP="00282238">
            <w:pPr>
              <w:pStyle w:val="afb"/>
            </w:pPr>
            <w:r>
              <w:t>5056283</w:t>
            </w:r>
          </w:p>
        </w:tc>
        <w:tc>
          <w:tcPr>
            <w:tcW w:w="821" w:type="dxa"/>
            <w:vAlign w:val="bottom"/>
          </w:tcPr>
          <w:p w:rsidR="00F90B6E" w:rsidRDefault="00F90B6E" w:rsidP="00282238">
            <w:pPr>
              <w:pStyle w:val="afb"/>
            </w:pPr>
            <w:r>
              <w:t>0</w:t>
            </w:r>
            <w:r w:rsidR="00282238">
              <w:t>,</w:t>
            </w:r>
            <w:r>
              <w:t>0017</w:t>
            </w:r>
          </w:p>
        </w:tc>
        <w:tc>
          <w:tcPr>
            <w:tcW w:w="1184" w:type="dxa"/>
            <w:vAlign w:val="bottom"/>
          </w:tcPr>
          <w:p w:rsidR="00F90B6E" w:rsidRDefault="00F90B6E" w:rsidP="00282238">
            <w:pPr>
              <w:pStyle w:val="afb"/>
            </w:pPr>
            <w:r>
              <w:t>10</w:t>
            </w:r>
            <w:r w:rsidR="00282238">
              <w:t>,</w:t>
            </w:r>
            <w:r>
              <w:t>49</w:t>
            </w:r>
          </w:p>
        </w:tc>
      </w:tr>
      <w:tr w:rsidR="00F90B6E" w:rsidTr="00282238">
        <w:trPr>
          <w:tblHeader w:val="0"/>
        </w:trPr>
        <w:tc>
          <w:tcPr>
            <w:tcW w:w="481" w:type="dxa"/>
            <w:vAlign w:val="bottom"/>
          </w:tcPr>
          <w:p w:rsidR="00F90B6E" w:rsidRDefault="00F90B6E" w:rsidP="00282238">
            <w:pPr>
              <w:pStyle w:val="afb"/>
            </w:pPr>
            <w:r>
              <w:t>4</w:t>
            </w:r>
          </w:p>
        </w:tc>
        <w:tc>
          <w:tcPr>
            <w:tcW w:w="748" w:type="dxa"/>
            <w:vAlign w:val="bottom"/>
          </w:tcPr>
          <w:p w:rsidR="00F90B6E" w:rsidRDefault="00F90B6E" w:rsidP="00282238">
            <w:pPr>
              <w:pStyle w:val="afb"/>
            </w:pPr>
            <w:r>
              <w:t>3609</w:t>
            </w:r>
          </w:p>
        </w:tc>
        <w:tc>
          <w:tcPr>
            <w:tcW w:w="803" w:type="dxa"/>
            <w:vAlign w:val="bottom"/>
          </w:tcPr>
          <w:p w:rsidR="00F90B6E" w:rsidRDefault="00F90B6E" w:rsidP="00282238">
            <w:pPr>
              <w:pStyle w:val="afb"/>
            </w:pPr>
            <w:r>
              <w:t>3067</w:t>
            </w:r>
          </w:p>
        </w:tc>
        <w:tc>
          <w:tcPr>
            <w:tcW w:w="953" w:type="dxa"/>
            <w:vAlign w:val="bottom"/>
          </w:tcPr>
          <w:p w:rsidR="00F90B6E" w:rsidRDefault="00F90B6E" w:rsidP="00282238">
            <w:pPr>
              <w:pStyle w:val="afb"/>
            </w:pPr>
            <w:r>
              <w:t>4</w:t>
            </w:r>
            <w:r w:rsidR="00282238">
              <w:t>,</w:t>
            </w:r>
            <w:r>
              <w:t>93</w:t>
            </w:r>
          </w:p>
        </w:tc>
        <w:tc>
          <w:tcPr>
            <w:tcW w:w="1246" w:type="dxa"/>
            <w:vAlign w:val="bottom"/>
          </w:tcPr>
          <w:p w:rsidR="00F90B6E" w:rsidRDefault="00F90B6E" w:rsidP="00282238">
            <w:pPr>
              <w:pStyle w:val="afb"/>
            </w:pPr>
            <w:r>
              <w:t>12</w:t>
            </w:r>
            <w:r w:rsidR="00282238">
              <w:t>,</w:t>
            </w:r>
            <w:r>
              <w:t>92</w:t>
            </w:r>
          </w:p>
        </w:tc>
        <w:tc>
          <w:tcPr>
            <w:tcW w:w="1302" w:type="dxa"/>
            <w:vAlign w:val="bottom"/>
          </w:tcPr>
          <w:p w:rsidR="00F90B6E" w:rsidRDefault="00F90B6E" w:rsidP="00282238">
            <w:pPr>
              <w:pStyle w:val="afb"/>
            </w:pPr>
            <w:r>
              <w:t>7</w:t>
            </w:r>
            <w:r w:rsidR="00282238">
              <w:t>,</w:t>
            </w:r>
            <w:r>
              <w:t>24</w:t>
            </w:r>
          </w:p>
        </w:tc>
        <w:tc>
          <w:tcPr>
            <w:tcW w:w="711" w:type="dxa"/>
            <w:vAlign w:val="bottom"/>
          </w:tcPr>
          <w:p w:rsidR="00F90B6E" w:rsidRDefault="00F90B6E" w:rsidP="00282238">
            <w:pPr>
              <w:pStyle w:val="afb"/>
            </w:pPr>
            <w:r>
              <w:t>0</w:t>
            </w:r>
            <w:r w:rsidR="00282238">
              <w:t>,</w:t>
            </w:r>
            <w:r>
              <w:t>539</w:t>
            </w:r>
          </w:p>
        </w:tc>
        <w:tc>
          <w:tcPr>
            <w:tcW w:w="1096" w:type="dxa"/>
            <w:vAlign w:val="bottom"/>
          </w:tcPr>
          <w:p w:rsidR="00F90B6E" w:rsidRDefault="00F90B6E" w:rsidP="00282238">
            <w:pPr>
              <w:pStyle w:val="afb"/>
            </w:pPr>
            <w:r>
              <w:t>6770327</w:t>
            </w:r>
          </w:p>
        </w:tc>
        <w:tc>
          <w:tcPr>
            <w:tcW w:w="821" w:type="dxa"/>
            <w:vAlign w:val="bottom"/>
          </w:tcPr>
          <w:p w:rsidR="00F90B6E" w:rsidRDefault="00F90B6E" w:rsidP="00282238">
            <w:pPr>
              <w:pStyle w:val="afb"/>
            </w:pPr>
            <w:r>
              <w:t>0</w:t>
            </w:r>
            <w:r w:rsidR="00282238">
              <w:t>,</w:t>
            </w:r>
            <w:r>
              <w:t>0016</w:t>
            </w:r>
          </w:p>
        </w:tc>
        <w:tc>
          <w:tcPr>
            <w:tcW w:w="1184" w:type="dxa"/>
            <w:vAlign w:val="bottom"/>
          </w:tcPr>
          <w:p w:rsidR="00F90B6E" w:rsidRDefault="00F90B6E" w:rsidP="00282238">
            <w:pPr>
              <w:pStyle w:val="afb"/>
            </w:pPr>
            <w:r>
              <w:t>10</w:t>
            </w:r>
            <w:r w:rsidR="00282238">
              <w:t>,</w:t>
            </w:r>
            <w:r>
              <w:t>52</w:t>
            </w:r>
          </w:p>
        </w:tc>
      </w:tr>
      <w:tr w:rsidR="00F90B6E" w:rsidTr="00282238">
        <w:trPr>
          <w:tblHeader w:val="0"/>
        </w:trPr>
        <w:tc>
          <w:tcPr>
            <w:tcW w:w="481" w:type="dxa"/>
            <w:vAlign w:val="bottom"/>
          </w:tcPr>
          <w:p w:rsidR="00F90B6E" w:rsidRDefault="00F90B6E" w:rsidP="00282238">
            <w:pPr>
              <w:pStyle w:val="afb"/>
            </w:pPr>
            <w:r>
              <w:t>5</w:t>
            </w:r>
          </w:p>
        </w:tc>
        <w:tc>
          <w:tcPr>
            <w:tcW w:w="748" w:type="dxa"/>
            <w:vAlign w:val="bottom"/>
          </w:tcPr>
          <w:p w:rsidR="00F90B6E" w:rsidRDefault="00F90B6E" w:rsidP="00282238">
            <w:pPr>
              <w:pStyle w:val="afb"/>
            </w:pPr>
            <w:r>
              <w:t>3602</w:t>
            </w:r>
          </w:p>
        </w:tc>
        <w:tc>
          <w:tcPr>
            <w:tcW w:w="803" w:type="dxa"/>
            <w:vAlign w:val="bottom"/>
          </w:tcPr>
          <w:p w:rsidR="00F90B6E" w:rsidRDefault="00F90B6E" w:rsidP="00282238">
            <w:pPr>
              <w:pStyle w:val="afb"/>
            </w:pPr>
            <w:r>
              <w:t>3062</w:t>
            </w:r>
          </w:p>
        </w:tc>
        <w:tc>
          <w:tcPr>
            <w:tcW w:w="953" w:type="dxa"/>
            <w:vAlign w:val="bottom"/>
          </w:tcPr>
          <w:p w:rsidR="00F90B6E" w:rsidRDefault="00F90B6E" w:rsidP="00282238">
            <w:pPr>
              <w:pStyle w:val="afb"/>
            </w:pPr>
            <w:r>
              <w:t>4</w:t>
            </w:r>
            <w:r w:rsidR="00282238">
              <w:t>,</w:t>
            </w:r>
            <w:r>
              <w:t>87</w:t>
            </w:r>
          </w:p>
        </w:tc>
        <w:tc>
          <w:tcPr>
            <w:tcW w:w="1246" w:type="dxa"/>
            <w:vAlign w:val="bottom"/>
          </w:tcPr>
          <w:p w:rsidR="00F90B6E" w:rsidRDefault="00F90B6E" w:rsidP="00282238">
            <w:pPr>
              <w:pStyle w:val="afb"/>
            </w:pPr>
            <w:r>
              <w:t>12</w:t>
            </w:r>
            <w:r w:rsidR="00282238">
              <w:t>,</w:t>
            </w:r>
            <w:r>
              <w:t>88</w:t>
            </w:r>
          </w:p>
        </w:tc>
        <w:tc>
          <w:tcPr>
            <w:tcW w:w="1302" w:type="dxa"/>
            <w:vAlign w:val="bottom"/>
          </w:tcPr>
          <w:p w:rsidR="00F90B6E" w:rsidRDefault="00F90B6E" w:rsidP="00282238">
            <w:pPr>
              <w:pStyle w:val="afb"/>
            </w:pPr>
            <w:r>
              <w:t>7</w:t>
            </w:r>
            <w:r w:rsidR="00282238">
              <w:t>,</w:t>
            </w:r>
            <w:r>
              <w:t>23</w:t>
            </w:r>
          </w:p>
        </w:tc>
        <w:tc>
          <w:tcPr>
            <w:tcW w:w="711" w:type="dxa"/>
            <w:vAlign w:val="bottom"/>
          </w:tcPr>
          <w:p w:rsidR="00F90B6E" w:rsidRDefault="00F90B6E" w:rsidP="00282238">
            <w:pPr>
              <w:pStyle w:val="afb"/>
            </w:pPr>
            <w:r>
              <w:t>0</w:t>
            </w:r>
            <w:r w:rsidR="00282238">
              <w:t>,</w:t>
            </w:r>
            <w:r>
              <w:t>539</w:t>
            </w:r>
          </w:p>
        </w:tc>
        <w:tc>
          <w:tcPr>
            <w:tcW w:w="1096" w:type="dxa"/>
            <w:vAlign w:val="bottom"/>
          </w:tcPr>
          <w:p w:rsidR="00F90B6E" w:rsidRDefault="00F90B6E" w:rsidP="00282238">
            <w:pPr>
              <w:pStyle w:val="afb"/>
            </w:pPr>
            <w:r>
              <w:t>8433980</w:t>
            </w:r>
          </w:p>
        </w:tc>
        <w:tc>
          <w:tcPr>
            <w:tcW w:w="821" w:type="dxa"/>
            <w:vAlign w:val="bottom"/>
          </w:tcPr>
          <w:p w:rsidR="00F90B6E" w:rsidRDefault="00F90B6E" w:rsidP="00282238">
            <w:pPr>
              <w:pStyle w:val="afb"/>
            </w:pPr>
            <w:r>
              <w:t>0</w:t>
            </w:r>
            <w:r w:rsidR="00282238">
              <w:t>,</w:t>
            </w:r>
            <w:r>
              <w:t>0016</w:t>
            </w:r>
          </w:p>
        </w:tc>
        <w:tc>
          <w:tcPr>
            <w:tcW w:w="1184" w:type="dxa"/>
            <w:vAlign w:val="bottom"/>
          </w:tcPr>
          <w:p w:rsidR="00F90B6E" w:rsidRDefault="00F90B6E" w:rsidP="00282238">
            <w:pPr>
              <w:pStyle w:val="afb"/>
            </w:pPr>
            <w:r>
              <w:t>10</w:t>
            </w:r>
            <w:r w:rsidR="00282238">
              <w:t>,</w:t>
            </w:r>
            <w:r>
              <w:t>62</w:t>
            </w:r>
          </w:p>
        </w:tc>
      </w:tr>
      <w:tr w:rsidR="00F90B6E" w:rsidTr="00282238">
        <w:trPr>
          <w:tblHeader w:val="0"/>
        </w:trPr>
        <w:tc>
          <w:tcPr>
            <w:tcW w:w="481" w:type="dxa"/>
            <w:vAlign w:val="bottom"/>
          </w:tcPr>
          <w:p w:rsidR="00F90B6E" w:rsidRDefault="00F90B6E" w:rsidP="00282238">
            <w:pPr>
              <w:pStyle w:val="afb"/>
            </w:pPr>
            <w:r>
              <w:t>6</w:t>
            </w:r>
          </w:p>
        </w:tc>
        <w:tc>
          <w:tcPr>
            <w:tcW w:w="748" w:type="dxa"/>
            <w:vAlign w:val="bottom"/>
          </w:tcPr>
          <w:p w:rsidR="00F90B6E" w:rsidRDefault="00F90B6E" w:rsidP="00282238">
            <w:pPr>
              <w:pStyle w:val="afb"/>
            </w:pPr>
            <w:r>
              <w:t>3596</w:t>
            </w:r>
          </w:p>
        </w:tc>
        <w:tc>
          <w:tcPr>
            <w:tcW w:w="803" w:type="dxa"/>
            <w:vAlign w:val="bottom"/>
          </w:tcPr>
          <w:p w:rsidR="00F90B6E" w:rsidRDefault="00F90B6E" w:rsidP="00282238">
            <w:pPr>
              <w:pStyle w:val="afb"/>
            </w:pPr>
            <w:r>
              <w:t>3056</w:t>
            </w:r>
          </w:p>
        </w:tc>
        <w:tc>
          <w:tcPr>
            <w:tcW w:w="953" w:type="dxa"/>
            <w:vAlign w:val="bottom"/>
          </w:tcPr>
          <w:p w:rsidR="00F90B6E" w:rsidRDefault="00F90B6E" w:rsidP="00282238">
            <w:pPr>
              <w:pStyle w:val="afb"/>
            </w:pPr>
            <w:r>
              <w:t>4</w:t>
            </w:r>
            <w:r w:rsidR="00282238">
              <w:t>,</w:t>
            </w:r>
            <w:r>
              <w:t>80</w:t>
            </w:r>
          </w:p>
        </w:tc>
        <w:tc>
          <w:tcPr>
            <w:tcW w:w="1246" w:type="dxa"/>
            <w:vAlign w:val="bottom"/>
          </w:tcPr>
          <w:p w:rsidR="00F90B6E" w:rsidRDefault="00F90B6E" w:rsidP="00282238">
            <w:pPr>
              <w:pStyle w:val="afb"/>
            </w:pPr>
            <w:r>
              <w:t>12</w:t>
            </w:r>
            <w:r w:rsidR="00282238">
              <w:t>,</w:t>
            </w:r>
            <w:r>
              <w:t>85</w:t>
            </w:r>
          </w:p>
        </w:tc>
        <w:tc>
          <w:tcPr>
            <w:tcW w:w="1302" w:type="dxa"/>
            <w:vAlign w:val="bottom"/>
          </w:tcPr>
          <w:p w:rsidR="00F90B6E" w:rsidRDefault="00F90B6E" w:rsidP="00282238">
            <w:pPr>
              <w:pStyle w:val="afb"/>
            </w:pPr>
            <w:r>
              <w:t>7</w:t>
            </w:r>
            <w:r w:rsidR="00282238">
              <w:t>,</w:t>
            </w:r>
            <w:r>
              <w:t>21</w:t>
            </w:r>
          </w:p>
        </w:tc>
        <w:tc>
          <w:tcPr>
            <w:tcW w:w="711" w:type="dxa"/>
            <w:vAlign w:val="bottom"/>
          </w:tcPr>
          <w:p w:rsidR="00F90B6E" w:rsidRDefault="00F90B6E" w:rsidP="00282238">
            <w:pPr>
              <w:pStyle w:val="afb"/>
            </w:pPr>
            <w:r>
              <w:t>0</w:t>
            </w:r>
            <w:r w:rsidR="00282238">
              <w:t>,</w:t>
            </w:r>
            <w:r>
              <w:t>538</w:t>
            </w:r>
          </w:p>
        </w:tc>
        <w:tc>
          <w:tcPr>
            <w:tcW w:w="1096" w:type="dxa"/>
            <w:vAlign w:val="bottom"/>
          </w:tcPr>
          <w:p w:rsidR="00F90B6E" w:rsidRDefault="00F90B6E" w:rsidP="00282238">
            <w:pPr>
              <w:pStyle w:val="afb"/>
            </w:pPr>
            <w:r>
              <w:t>10017450</w:t>
            </w:r>
          </w:p>
        </w:tc>
        <w:tc>
          <w:tcPr>
            <w:tcW w:w="821" w:type="dxa"/>
            <w:vAlign w:val="bottom"/>
          </w:tcPr>
          <w:p w:rsidR="00F90B6E" w:rsidRDefault="00F90B6E" w:rsidP="00282238">
            <w:pPr>
              <w:pStyle w:val="afb"/>
            </w:pPr>
            <w:r>
              <w:t>0</w:t>
            </w:r>
            <w:r w:rsidR="00282238">
              <w:t>,</w:t>
            </w:r>
            <w:r>
              <w:t>0015</w:t>
            </w:r>
          </w:p>
        </w:tc>
        <w:tc>
          <w:tcPr>
            <w:tcW w:w="1184" w:type="dxa"/>
            <w:vAlign w:val="bottom"/>
          </w:tcPr>
          <w:p w:rsidR="00F90B6E" w:rsidRDefault="00F90B6E" w:rsidP="00282238">
            <w:pPr>
              <w:pStyle w:val="afb"/>
            </w:pPr>
            <w:r>
              <w:t>10</w:t>
            </w:r>
            <w:r w:rsidR="00282238">
              <w:t>,</w:t>
            </w:r>
            <w:r>
              <w:t>74</w:t>
            </w:r>
          </w:p>
        </w:tc>
      </w:tr>
      <w:tr w:rsidR="00F90B6E" w:rsidTr="00282238">
        <w:trPr>
          <w:tblHeader w:val="0"/>
        </w:trPr>
        <w:tc>
          <w:tcPr>
            <w:tcW w:w="481" w:type="dxa"/>
            <w:vAlign w:val="bottom"/>
          </w:tcPr>
          <w:p w:rsidR="00F90B6E" w:rsidRDefault="00F90B6E" w:rsidP="00282238">
            <w:pPr>
              <w:pStyle w:val="afb"/>
            </w:pPr>
            <w:r>
              <w:t>7</w:t>
            </w:r>
          </w:p>
        </w:tc>
        <w:tc>
          <w:tcPr>
            <w:tcW w:w="748" w:type="dxa"/>
            <w:vAlign w:val="bottom"/>
          </w:tcPr>
          <w:p w:rsidR="00F90B6E" w:rsidRDefault="00F90B6E" w:rsidP="00282238">
            <w:pPr>
              <w:pStyle w:val="afb"/>
            </w:pPr>
            <w:r>
              <w:t>3589</w:t>
            </w:r>
          </w:p>
        </w:tc>
        <w:tc>
          <w:tcPr>
            <w:tcW w:w="803" w:type="dxa"/>
            <w:vAlign w:val="bottom"/>
          </w:tcPr>
          <w:p w:rsidR="00F90B6E" w:rsidRDefault="00F90B6E" w:rsidP="00282238">
            <w:pPr>
              <w:pStyle w:val="afb"/>
            </w:pPr>
            <w:r>
              <w:t>3051</w:t>
            </w:r>
          </w:p>
        </w:tc>
        <w:tc>
          <w:tcPr>
            <w:tcW w:w="953" w:type="dxa"/>
            <w:vAlign w:val="bottom"/>
          </w:tcPr>
          <w:p w:rsidR="00F90B6E" w:rsidRDefault="00F90B6E" w:rsidP="00282238">
            <w:pPr>
              <w:pStyle w:val="afb"/>
            </w:pPr>
            <w:r>
              <w:t>4</w:t>
            </w:r>
            <w:r w:rsidR="00282238">
              <w:t>,</w:t>
            </w:r>
            <w:r>
              <w:t>74</w:t>
            </w:r>
          </w:p>
        </w:tc>
        <w:tc>
          <w:tcPr>
            <w:tcW w:w="1246" w:type="dxa"/>
            <w:vAlign w:val="bottom"/>
          </w:tcPr>
          <w:p w:rsidR="00F90B6E" w:rsidRDefault="00F90B6E" w:rsidP="00282238">
            <w:pPr>
              <w:pStyle w:val="afb"/>
            </w:pPr>
            <w:r>
              <w:t>12</w:t>
            </w:r>
            <w:r w:rsidR="00282238">
              <w:t>,</w:t>
            </w:r>
            <w:r>
              <w:t>81</w:t>
            </w:r>
          </w:p>
        </w:tc>
        <w:tc>
          <w:tcPr>
            <w:tcW w:w="1302" w:type="dxa"/>
            <w:vAlign w:val="bottom"/>
          </w:tcPr>
          <w:p w:rsidR="00F90B6E" w:rsidRDefault="00F90B6E" w:rsidP="00282238">
            <w:pPr>
              <w:pStyle w:val="afb"/>
            </w:pPr>
            <w:r>
              <w:t>7</w:t>
            </w:r>
            <w:r w:rsidR="00282238">
              <w:t>,</w:t>
            </w:r>
            <w:r>
              <w:t>19</w:t>
            </w:r>
          </w:p>
        </w:tc>
        <w:tc>
          <w:tcPr>
            <w:tcW w:w="711" w:type="dxa"/>
            <w:vAlign w:val="bottom"/>
          </w:tcPr>
          <w:p w:rsidR="00F90B6E" w:rsidRDefault="00F90B6E" w:rsidP="00282238">
            <w:pPr>
              <w:pStyle w:val="afb"/>
            </w:pPr>
            <w:r>
              <w:t>0</w:t>
            </w:r>
            <w:r w:rsidR="00282238">
              <w:t>,</w:t>
            </w:r>
            <w:r>
              <w:t>539</w:t>
            </w:r>
          </w:p>
        </w:tc>
        <w:tc>
          <w:tcPr>
            <w:tcW w:w="1096" w:type="dxa"/>
            <w:vAlign w:val="bottom"/>
          </w:tcPr>
          <w:p w:rsidR="00F90B6E" w:rsidRDefault="00F90B6E" w:rsidP="00282238">
            <w:pPr>
              <w:pStyle w:val="afb"/>
            </w:pPr>
            <w:r>
              <w:t>11627617</w:t>
            </w:r>
          </w:p>
        </w:tc>
        <w:tc>
          <w:tcPr>
            <w:tcW w:w="821" w:type="dxa"/>
            <w:vAlign w:val="bottom"/>
          </w:tcPr>
          <w:p w:rsidR="00F90B6E" w:rsidRDefault="00F90B6E" w:rsidP="00282238">
            <w:pPr>
              <w:pStyle w:val="afb"/>
            </w:pPr>
            <w:r>
              <w:t>0</w:t>
            </w:r>
            <w:r w:rsidR="00282238">
              <w:t>,</w:t>
            </w:r>
            <w:r>
              <w:t>0015</w:t>
            </w:r>
          </w:p>
        </w:tc>
        <w:tc>
          <w:tcPr>
            <w:tcW w:w="1184" w:type="dxa"/>
            <w:vAlign w:val="bottom"/>
          </w:tcPr>
          <w:p w:rsidR="00F90B6E" w:rsidRDefault="00F90B6E" w:rsidP="00282238">
            <w:pPr>
              <w:pStyle w:val="afb"/>
            </w:pPr>
            <w:r>
              <w:t>10</w:t>
            </w:r>
            <w:r w:rsidR="00282238">
              <w:t>,</w:t>
            </w:r>
            <w:r>
              <w:t>83</w:t>
            </w:r>
          </w:p>
        </w:tc>
      </w:tr>
      <w:tr w:rsidR="00F90B6E" w:rsidTr="00282238">
        <w:trPr>
          <w:tblHeader w:val="0"/>
        </w:trPr>
        <w:tc>
          <w:tcPr>
            <w:tcW w:w="481" w:type="dxa"/>
            <w:vAlign w:val="bottom"/>
          </w:tcPr>
          <w:p w:rsidR="00F90B6E" w:rsidRDefault="00F90B6E" w:rsidP="00282238">
            <w:pPr>
              <w:pStyle w:val="afb"/>
            </w:pPr>
            <w:r>
              <w:t>8</w:t>
            </w:r>
          </w:p>
        </w:tc>
        <w:tc>
          <w:tcPr>
            <w:tcW w:w="748" w:type="dxa"/>
            <w:vAlign w:val="bottom"/>
          </w:tcPr>
          <w:p w:rsidR="00F90B6E" w:rsidRDefault="00F90B6E" w:rsidP="00282238">
            <w:pPr>
              <w:pStyle w:val="afb"/>
            </w:pPr>
            <w:r>
              <w:t>3583</w:t>
            </w:r>
          </w:p>
        </w:tc>
        <w:tc>
          <w:tcPr>
            <w:tcW w:w="803" w:type="dxa"/>
            <w:vAlign w:val="bottom"/>
          </w:tcPr>
          <w:p w:rsidR="00F90B6E" w:rsidRDefault="00F90B6E" w:rsidP="00282238">
            <w:pPr>
              <w:pStyle w:val="afb"/>
            </w:pPr>
            <w:r>
              <w:t>3045</w:t>
            </w:r>
          </w:p>
        </w:tc>
        <w:tc>
          <w:tcPr>
            <w:tcW w:w="953" w:type="dxa"/>
            <w:vAlign w:val="bottom"/>
          </w:tcPr>
          <w:p w:rsidR="00F90B6E" w:rsidRDefault="00F90B6E" w:rsidP="00282238">
            <w:pPr>
              <w:pStyle w:val="afb"/>
            </w:pPr>
            <w:r>
              <w:t>4</w:t>
            </w:r>
            <w:r w:rsidR="00282238">
              <w:t>,</w:t>
            </w:r>
            <w:r>
              <w:t>68</w:t>
            </w:r>
          </w:p>
        </w:tc>
        <w:tc>
          <w:tcPr>
            <w:tcW w:w="1246" w:type="dxa"/>
            <w:vAlign w:val="bottom"/>
          </w:tcPr>
          <w:p w:rsidR="00F90B6E" w:rsidRDefault="00F90B6E" w:rsidP="00282238">
            <w:pPr>
              <w:pStyle w:val="afb"/>
            </w:pPr>
            <w:r>
              <w:t>12</w:t>
            </w:r>
            <w:r w:rsidR="00282238">
              <w:t>,</w:t>
            </w:r>
            <w:r>
              <w:t>77</w:t>
            </w:r>
          </w:p>
        </w:tc>
        <w:tc>
          <w:tcPr>
            <w:tcW w:w="1302" w:type="dxa"/>
            <w:vAlign w:val="bottom"/>
          </w:tcPr>
          <w:p w:rsidR="00F90B6E" w:rsidRDefault="00F90B6E" w:rsidP="00282238">
            <w:pPr>
              <w:pStyle w:val="afb"/>
            </w:pPr>
            <w:r>
              <w:t>7</w:t>
            </w:r>
            <w:r w:rsidR="00282238">
              <w:t>,</w:t>
            </w:r>
            <w:r>
              <w:t>17</w:t>
            </w:r>
          </w:p>
        </w:tc>
        <w:tc>
          <w:tcPr>
            <w:tcW w:w="711" w:type="dxa"/>
            <w:vAlign w:val="bottom"/>
          </w:tcPr>
          <w:p w:rsidR="00F90B6E" w:rsidRDefault="00F90B6E" w:rsidP="00282238">
            <w:pPr>
              <w:pStyle w:val="afb"/>
            </w:pPr>
            <w:r>
              <w:t>0</w:t>
            </w:r>
            <w:r w:rsidR="00282238">
              <w:t>,</w:t>
            </w:r>
            <w:r>
              <w:t>538</w:t>
            </w:r>
          </w:p>
        </w:tc>
        <w:tc>
          <w:tcPr>
            <w:tcW w:w="1096" w:type="dxa"/>
            <w:vAlign w:val="bottom"/>
          </w:tcPr>
          <w:p w:rsidR="00F90B6E" w:rsidRDefault="00F90B6E" w:rsidP="00282238">
            <w:pPr>
              <w:pStyle w:val="afb"/>
            </w:pPr>
            <w:r>
              <w:t>13180975</w:t>
            </w:r>
          </w:p>
        </w:tc>
        <w:tc>
          <w:tcPr>
            <w:tcW w:w="821" w:type="dxa"/>
            <w:vAlign w:val="bottom"/>
          </w:tcPr>
          <w:p w:rsidR="00F90B6E" w:rsidRDefault="00F90B6E" w:rsidP="00282238">
            <w:pPr>
              <w:pStyle w:val="afb"/>
            </w:pPr>
            <w:r>
              <w:t>0</w:t>
            </w:r>
            <w:r w:rsidR="00282238">
              <w:t>,</w:t>
            </w:r>
            <w:r>
              <w:t>0014</w:t>
            </w:r>
          </w:p>
        </w:tc>
        <w:tc>
          <w:tcPr>
            <w:tcW w:w="1184" w:type="dxa"/>
            <w:vAlign w:val="bottom"/>
          </w:tcPr>
          <w:p w:rsidR="00F90B6E" w:rsidRDefault="00F90B6E" w:rsidP="00282238">
            <w:pPr>
              <w:pStyle w:val="afb"/>
            </w:pPr>
            <w:r>
              <w:t>10</w:t>
            </w:r>
            <w:r w:rsidR="00282238">
              <w:t>,</w:t>
            </w:r>
            <w:r>
              <w:t>94</w:t>
            </w:r>
          </w:p>
        </w:tc>
      </w:tr>
      <w:tr w:rsidR="00F90B6E" w:rsidTr="00282238">
        <w:trPr>
          <w:tblHeader w:val="0"/>
        </w:trPr>
        <w:tc>
          <w:tcPr>
            <w:tcW w:w="481" w:type="dxa"/>
            <w:vAlign w:val="bottom"/>
          </w:tcPr>
          <w:p w:rsidR="00F90B6E" w:rsidRDefault="00F90B6E" w:rsidP="00282238">
            <w:pPr>
              <w:pStyle w:val="afb"/>
            </w:pPr>
            <w:r>
              <w:t>9</w:t>
            </w:r>
          </w:p>
        </w:tc>
        <w:tc>
          <w:tcPr>
            <w:tcW w:w="748" w:type="dxa"/>
            <w:vAlign w:val="bottom"/>
          </w:tcPr>
          <w:p w:rsidR="00F90B6E" w:rsidRDefault="00F90B6E" w:rsidP="00282238">
            <w:pPr>
              <w:pStyle w:val="afb"/>
            </w:pPr>
            <w:r>
              <w:t>3576</w:t>
            </w:r>
          </w:p>
        </w:tc>
        <w:tc>
          <w:tcPr>
            <w:tcW w:w="803" w:type="dxa"/>
            <w:vAlign w:val="bottom"/>
          </w:tcPr>
          <w:p w:rsidR="00F90B6E" w:rsidRDefault="00F90B6E" w:rsidP="00282238">
            <w:pPr>
              <w:pStyle w:val="afb"/>
            </w:pPr>
            <w:r>
              <w:t>3040</w:t>
            </w:r>
          </w:p>
        </w:tc>
        <w:tc>
          <w:tcPr>
            <w:tcW w:w="953" w:type="dxa"/>
            <w:vAlign w:val="bottom"/>
          </w:tcPr>
          <w:p w:rsidR="00F90B6E" w:rsidRDefault="00F90B6E" w:rsidP="00282238">
            <w:pPr>
              <w:pStyle w:val="afb"/>
            </w:pPr>
            <w:r>
              <w:t>4</w:t>
            </w:r>
            <w:r w:rsidR="00282238">
              <w:t>,</w:t>
            </w:r>
            <w:r>
              <w:t>62</w:t>
            </w:r>
          </w:p>
        </w:tc>
        <w:tc>
          <w:tcPr>
            <w:tcW w:w="1246" w:type="dxa"/>
            <w:vAlign w:val="bottom"/>
          </w:tcPr>
          <w:p w:rsidR="00F90B6E" w:rsidRDefault="00F90B6E" w:rsidP="00282238">
            <w:pPr>
              <w:pStyle w:val="afb"/>
            </w:pPr>
            <w:r>
              <w:t>12</w:t>
            </w:r>
            <w:r w:rsidR="00282238">
              <w:t>,</w:t>
            </w:r>
            <w:r>
              <w:t>73</w:t>
            </w:r>
          </w:p>
        </w:tc>
        <w:tc>
          <w:tcPr>
            <w:tcW w:w="1302" w:type="dxa"/>
            <w:vAlign w:val="bottom"/>
          </w:tcPr>
          <w:p w:rsidR="00F90B6E" w:rsidRDefault="00F90B6E" w:rsidP="00282238">
            <w:pPr>
              <w:pStyle w:val="afb"/>
            </w:pPr>
            <w:r>
              <w:t>7</w:t>
            </w:r>
            <w:r w:rsidR="00282238">
              <w:t>,</w:t>
            </w:r>
            <w:r>
              <w:t>15</w:t>
            </w:r>
          </w:p>
        </w:tc>
        <w:tc>
          <w:tcPr>
            <w:tcW w:w="711" w:type="dxa"/>
            <w:vAlign w:val="bottom"/>
          </w:tcPr>
          <w:p w:rsidR="00F90B6E" w:rsidRDefault="00F90B6E" w:rsidP="00282238">
            <w:pPr>
              <w:pStyle w:val="afb"/>
            </w:pPr>
            <w:r>
              <w:t>0</w:t>
            </w:r>
            <w:r w:rsidR="00282238">
              <w:t>,</w:t>
            </w:r>
            <w:r>
              <w:t>538</w:t>
            </w:r>
          </w:p>
        </w:tc>
        <w:tc>
          <w:tcPr>
            <w:tcW w:w="1096" w:type="dxa"/>
            <w:vAlign w:val="bottom"/>
          </w:tcPr>
          <w:p w:rsidR="00F90B6E" w:rsidRDefault="00F90B6E" w:rsidP="00282238">
            <w:pPr>
              <w:pStyle w:val="afb"/>
            </w:pPr>
            <w:r>
              <w:t>14726089</w:t>
            </w:r>
          </w:p>
        </w:tc>
        <w:tc>
          <w:tcPr>
            <w:tcW w:w="821" w:type="dxa"/>
            <w:vAlign w:val="bottom"/>
          </w:tcPr>
          <w:p w:rsidR="00F90B6E" w:rsidRDefault="00F90B6E" w:rsidP="00282238">
            <w:pPr>
              <w:pStyle w:val="afb"/>
            </w:pPr>
            <w:r>
              <w:t>0</w:t>
            </w:r>
            <w:r w:rsidR="00282238">
              <w:t>,</w:t>
            </w:r>
            <w:r>
              <w:t>0014</w:t>
            </w:r>
          </w:p>
        </w:tc>
        <w:tc>
          <w:tcPr>
            <w:tcW w:w="1184" w:type="dxa"/>
            <w:vAlign w:val="bottom"/>
          </w:tcPr>
          <w:p w:rsidR="00F90B6E" w:rsidRDefault="00F90B6E" w:rsidP="00282238">
            <w:pPr>
              <w:pStyle w:val="afb"/>
            </w:pPr>
            <w:r>
              <w:t>11</w:t>
            </w:r>
            <w:r w:rsidR="00282238">
              <w:t>,</w:t>
            </w:r>
            <w:r>
              <w:t>04</w:t>
            </w:r>
          </w:p>
        </w:tc>
      </w:tr>
      <w:tr w:rsidR="00F90B6E" w:rsidTr="00282238">
        <w:trPr>
          <w:tblHeader w:val="0"/>
        </w:trPr>
        <w:tc>
          <w:tcPr>
            <w:tcW w:w="481" w:type="dxa"/>
            <w:vAlign w:val="bottom"/>
          </w:tcPr>
          <w:p w:rsidR="00F90B6E" w:rsidRDefault="00F90B6E" w:rsidP="00282238">
            <w:pPr>
              <w:pStyle w:val="afb"/>
            </w:pPr>
            <w:r>
              <w:t>10</w:t>
            </w:r>
          </w:p>
        </w:tc>
        <w:tc>
          <w:tcPr>
            <w:tcW w:w="748" w:type="dxa"/>
            <w:vAlign w:val="bottom"/>
          </w:tcPr>
          <w:p w:rsidR="00F90B6E" w:rsidRDefault="00F90B6E" w:rsidP="00282238">
            <w:pPr>
              <w:pStyle w:val="afb"/>
            </w:pPr>
            <w:r>
              <w:t>3569</w:t>
            </w:r>
          </w:p>
        </w:tc>
        <w:tc>
          <w:tcPr>
            <w:tcW w:w="803" w:type="dxa"/>
            <w:vAlign w:val="bottom"/>
          </w:tcPr>
          <w:p w:rsidR="00F90B6E" w:rsidRDefault="00F90B6E" w:rsidP="00282238">
            <w:pPr>
              <w:pStyle w:val="afb"/>
            </w:pPr>
            <w:r>
              <w:t>3034</w:t>
            </w:r>
          </w:p>
        </w:tc>
        <w:tc>
          <w:tcPr>
            <w:tcW w:w="953" w:type="dxa"/>
            <w:vAlign w:val="bottom"/>
          </w:tcPr>
          <w:p w:rsidR="00F90B6E" w:rsidRDefault="00F90B6E" w:rsidP="00282238">
            <w:pPr>
              <w:pStyle w:val="afb"/>
            </w:pPr>
            <w:r>
              <w:t>4</w:t>
            </w:r>
            <w:r w:rsidR="00282238">
              <w:t>,</w:t>
            </w:r>
            <w:r>
              <w:t>55</w:t>
            </w:r>
          </w:p>
        </w:tc>
        <w:tc>
          <w:tcPr>
            <w:tcW w:w="1246" w:type="dxa"/>
            <w:vAlign w:val="bottom"/>
          </w:tcPr>
          <w:p w:rsidR="00F90B6E" w:rsidRDefault="00F90B6E" w:rsidP="00282238">
            <w:pPr>
              <w:pStyle w:val="afb"/>
            </w:pPr>
            <w:r>
              <w:t>12</w:t>
            </w:r>
            <w:r w:rsidR="00282238">
              <w:t>,</w:t>
            </w:r>
            <w:r>
              <w:t>69</w:t>
            </w:r>
          </w:p>
        </w:tc>
        <w:tc>
          <w:tcPr>
            <w:tcW w:w="1302" w:type="dxa"/>
            <w:vAlign w:val="bottom"/>
          </w:tcPr>
          <w:p w:rsidR="00F90B6E" w:rsidRDefault="00F90B6E" w:rsidP="00282238">
            <w:pPr>
              <w:pStyle w:val="afb"/>
            </w:pPr>
            <w:r>
              <w:t>7</w:t>
            </w:r>
            <w:r w:rsidR="00282238">
              <w:t>,</w:t>
            </w:r>
            <w:r>
              <w:t>13</w:t>
            </w:r>
          </w:p>
        </w:tc>
        <w:tc>
          <w:tcPr>
            <w:tcW w:w="711" w:type="dxa"/>
            <w:vAlign w:val="bottom"/>
          </w:tcPr>
          <w:p w:rsidR="00F90B6E" w:rsidRDefault="00F90B6E" w:rsidP="00282238">
            <w:pPr>
              <w:pStyle w:val="afb"/>
            </w:pPr>
            <w:r>
              <w:t>0</w:t>
            </w:r>
            <w:r w:rsidR="00282238">
              <w:t>,</w:t>
            </w:r>
            <w:r>
              <w:t>537</w:t>
            </w:r>
          </w:p>
        </w:tc>
        <w:tc>
          <w:tcPr>
            <w:tcW w:w="1096" w:type="dxa"/>
            <w:vAlign w:val="bottom"/>
          </w:tcPr>
          <w:p w:rsidR="00F90B6E" w:rsidRDefault="00F90B6E" w:rsidP="00282238">
            <w:pPr>
              <w:pStyle w:val="afb"/>
            </w:pPr>
            <w:r>
              <w:t>16242720</w:t>
            </w:r>
          </w:p>
        </w:tc>
        <w:tc>
          <w:tcPr>
            <w:tcW w:w="821" w:type="dxa"/>
            <w:vAlign w:val="bottom"/>
          </w:tcPr>
          <w:p w:rsidR="00F90B6E" w:rsidRDefault="00F90B6E" w:rsidP="00282238">
            <w:pPr>
              <w:pStyle w:val="afb"/>
            </w:pPr>
            <w:r>
              <w:t>0</w:t>
            </w:r>
            <w:r w:rsidR="00282238">
              <w:t>,</w:t>
            </w:r>
            <w:r>
              <w:t>0014</w:t>
            </w:r>
          </w:p>
        </w:tc>
        <w:tc>
          <w:tcPr>
            <w:tcW w:w="1184" w:type="dxa"/>
            <w:vAlign w:val="bottom"/>
          </w:tcPr>
          <w:p w:rsidR="00F90B6E" w:rsidRDefault="00F90B6E" w:rsidP="00282238">
            <w:pPr>
              <w:pStyle w:val="afb"/>
            </w:pPr>
            <w:r>
              <w:t>11</w:t>
            </w:r>
            <w:r w:rsidR="00282238">
              <w:t>,</w:t>
            </w:r>
            <w:r>
              <w:t>13</w:t>
            </w:r>
          </w:p>
        </w:tc>
      </w:tr>
      <w:tr w:rsidR="00F90B6E" w:rsidTr="00282238">
        <w:trPr>
          <w:tblHeader w:val="0"/>
        </w:trPr>
        <w:tc>
          <w:tcPr>
            <w:tcW w:w="481" w:type="dxa"/>
            <w:vAlign w:val="bottom"/>
          </w:tcPr>
          <w:p w:rsidR="00F90B6E" w:rsidRDefault="00F90B6E" w:rsidP="00282238">
            <w:pPr>
              <w:pStyle w:val="afb"/>
            </w:pPr>
            <w:r>
              <w:t>11</w:t>
            </w:r>
          </w:p>
        </w:tc>
        <w:tc>
          <w:tcPr>
            <w:tcW w:w="748" w:type="dxa"/>
            <w:vAlign w:val="bottom"/>
          </w:tcPr>
          <w:p w:rsidR="00F90B6E" w:rsidRDefault="00F90B6E" w:rsidP="00282238">
            <w:pPr>
              <w:pStyle w:val="afb"/>
            </w:pPr>
            <w:r>
              <w:t>3562</w:t>
            </w:r>
          </w:p>
        </w:tc>
        <w:tc>
          <w:tcPr>
            <w:tcW w:w="803" w:type="dxa"/>
            <w:vAlign w:val="bottom"/>
          </w:tcPr>
          <w:p w:rsidR="00F90B6E" w:rsidRDefault="00F90B6E" w:rsidP="00282238">
            <w:pPr>
              <w:pStyle w:val="afb"/>
            </w:pPr>
            <w:r>
              <w:t>3028</w:t>
            </w:r>
          </w:p>
        </w:tc>
        <w:tc>
          <w:tcPr>
            <w:tcW w:w="953" w:type="dxa"/>
            <w:vAlign w:val="bottom"/>
          </w:tcPr>
          <w:p w:rsidR="00F90B6E" w:rsidRDefault="00F90B6E" w:rsidP="00282238">
            <w:pPr>
              <w:pStyle w:val="afb"/>
            </w:pPr>
            <w:r>
              <w:t>4</w:t>
            </w:r>
            <w:r w:rsidR="00282238">
              <w:t>,</w:t>
            </w:r>
            <w:r>
              <w:t>49</w:t>
            </w:r>
          </w:p>
        </w:tc>
        <w:tc>
          <w:tcPr>
            <w:tcW w:w="1246" w:type="dxa"/>
            <w:vAlign w:val="bottom"/>
          </w:tcPr>
          <w:p w:rsidR="00F90B6E" w:rsidRDefault="00F90B6E" w:rsidP="00282238">
            <w:pPr>
              <w:pStyle w:val="afb"/>
            </w:pPr>
            <w:r>
              <w:t>12</w:t>
            </w:r>
            <w:r w:rsidR="00282238">
              <w:t>,</w:t>
            </w:r>
            <w:r>
              <w:t>64</w:t>
            </w:r>
          </w:p>
        </w:tc>
        <w:tc>
          <w:tcPr>
            <w:tcW w:w="1302" w:type="dxa"/>
            <w:vAlign w:val="bottom"/>
          </w:tcPr>
          <w:p w:rsidR="00F90B6E" w:rsidRDefault="00F90B6E" w:rsidP="00282238">
            <w:pPr>
              <w:pStyle w:val="afb"/>
            </w:pPr>
            <w:r>
              <w:t>7</w:t>
            </w:r>
            <w:r w:rsidR="00282238">
              <w:t>,</w:t>
            </w:r>
            <w:r>
              <w:t>11</w:t>
            </w:r>
          </w:p>
        </w:tc>
        <w:tc>
          <w:tcPr>
            <w:tcW w:w="711" w:type="dxa"/>
            <w:vAlign w:val="bottom"/>
          </w:tcPr>
          <w:p w:rsidR="00F90B6E" w:rsidRDefault="00F90B6E" w:rsidP="00282238">
            <w:pPr>
              <w:pStyle w:val="afb"/>
            </w:pPr>
            <w:r>
              <w:t>0</w:t>
            </w:r>
            <w:r w:rsidR="00282238">
              <w:t>,</w:t>
            </w:r>
            <w:r>
              <w:t>537</w:t>
            </w:r>
          </w:p>
        </w:tc>
        <w:tc>
          <w:tcPr>
            <w:tcW w:w="1096" w:type="dxa"/>
            <w:vAlign w:val="bottom"/>
          </w:tcPr>
          <w:p w:rsidR="00F90B6E" w:rsidRDefault="00F90B6E" w:rsidP="00282238">
            <w:pPr>
              <w:pStyle w:val="afb"/>
            </w:pPr>
            <w:r>
              <w:t>17572736</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11</w:t>
            </w:r>
            <w:r w:rsidR="00282238">
              <w:t>,</w:t>
            </w:r>
            <w:r>
              <w:t>23</w:t>
            </w:r>
          </w:p>
        </w:tc>
      </w:tr>
      <w:tr w:rsidR="00F90B6E" w:rsidTr="00282238">
        <w:trPr>
          <w:tblHeader w:val="0"/>
        </w:trPr>
        <w:tc>
          <w:tcPr>
            <w:tcW w:w="481" w:type="dxa"/>
            <w:vAlign w:val="bottom"/>
          </w:tcPr>
          <w:p w:rsidR="00F90B6E" w:rsidRDefault="00F90B6E" w:rsidP="00282238">
            <w:pPr>
              <w:pStyle w:val="afb"/>
            </w:pPr>
            <w:r>
              <w:t>12</w:t>
            </w:r>
          </w:p>
        </w:tc>
        <w:tc>
          <w:tcPr>
            <w:tcW w:w="748" w:type="dxa"/>
            <w:vAlign w:val="bottom"/>
          </w:tcPr>
          <w:p w:rsidR="00F90B6E" w:rsidRDefault="00F90B6E" w:rsidP="00282238">
            <w:pPr>
              <w:pStyle w:val="afb"/>
            </w:pPr>
            <w:r>
              <w:t>3556</w:t>
            </w:r>
          </w:p>
        </w:tc>
        <w:tc>
          <w:tcPr>
            <w:tcW w:w="803" w:type="dxa"/>
            <w:vAlign w:val="bottom"/>
          </w:tcPr>
          <w:p w:rsidR="00F90B6E" w:rsidRDefault="00F90B6E" w:rsidP="00282238">
            <w:pPr>
              <w:pStyle w:val="afb"/>
            </w:pPr>
            <w:r>
              <w:t>3022</w:t>
            </w:r>
          </w:p>
        </w:tc>
        <w:tc>
          <w:tcPr>
            <w:tcW w:w="953" w:type="dxa"/>
            <w:vAlign w:val="bottom"/>
          </w:tcPr>
          <w:p w:rsidR="00F90B6E" w:rsidRDefault="00F90B6E" w:rsidP="00282238">
            <w:pPr>
              <w:pStyle w:val="afb"/>
            </w:pPr>
            <w:r>
              <w:t>4</w:t>
            </w:r>
            <w:r w:rsidR="00282238">
              <w:t>,</w:t>
            </w:r>
            <w:r>
              <w:t>43</w:t>
            </w:r>
          </w:p>
        </w:tc>
        <w:tc>
          <w:tcPr>
            <w:tcW w:w="1246" w:type="dxa"/>
            <w:vAlign w:val="bottom"/>
          </w:tcPr>
          <w:p w:rsidR="00F90B6E" w:rsidRDefault="00F90B6E" w:rsidP="00282238">
            <w:pPr>
              <w:pStyle w:val="afb"/>
            </w:pPr>
            <w:r>
              <w:t>12</w:t>
            </w:r>
            <w:r w:rsidR="00282238">
              <w:t>,</w:t>
            </w:r>
            <w:r>
              <w:t>59</w:t>
            </w:r>
          </w:p>
        </w:tc>
        <w:tc>
          <w:tcPr>
            <w:tcW w:w="1302" w:type="dxa"/>
            <w:vAlign w:val="bottom"/>
          </w:tcPr>
          <w:p w:rsidR="00F90B6E" w:rsidRDefault="00F90B6E" w:rsidP="00282238">
            <w:pPr>
              <w:pStyle w:val="afb"/>
            </w:pPr>
            <w:r>
              <w:t>7</w:t>
            </w:r>
            <w:r w:rsidR="00282238">
              <w:t>,</w:t>
            </w:r>
            <w:r>
              <w:t>09</w:t>
            </w:r>
          </w:p>
        </w:tc>
        <w:tc>
          <w:tcPr>
            <w:tcW w:w="711" w:type="dxa"/>
            <w:vAlign w:val="bottom"/>
          </w:tcPr>
          <w:p w:rsidR="00F90B6E" w:rsidRDefault="00F90B6E" w:rsidP="00282238">
            <w:pPr>
              <w:pStyle w:val="afb"/>
            </w:pPr>
            <w:r>
              <w:t>0</w:t>
            </w:r>
            <w:r w:rsidR="00282238">
              <w:t>,</w:t>
            </w:r>
            <w:r>
              <w:t>536</w:t>
            </w:r>
          </w:p>
        </w:tc>
        <w:tc>
          <w:tcPr>
            <w:tcW w:w="1096" w:type="dxa"/>
            <w:vAlign w:val="bottom"/>
          </w:tcPr>
          <w:p w:rsidR="00F90B6E" w:rsidRDefault="00F90B6E" w:rsidP="00282238">
            <w:pPr>
              <w:pStyle w:val="afb"/>
            </w:pPr>
            <w:r>
              <w:t>19135960</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11</w:t>
            </w:r>
            <w:r w:rsidR="00282238">
              <w:t>,</w:t>
            </w:r>
            <w:r>
              <w:t>29</w:t>
            </w:r>
          </w:p>
        </w:tc>
      </w:tr>
      <w:tr w:rsidR="00F90B6E" w:rsidTr="00282238">
        <w:trPr>
          <w:tblHeader w:val="0"/>
        </w:trPr>
        <w:tc>
          <w:tcPr>
            <w:tcW w:w="481" w:type="dxa"/>
            <w:vAlign w:val="bottom"/>
          </w:tcPr>
          <w:p w:rsidR="00F90B6E" w:rsidRDefault="00F90B6E" w:rsidP="00282238">
            <w:pPr>
              <w:pStyle w:val="afb"/>
            </w:pPr>
            <w:r>
              <w:t>13</w:t>
            </w:r>
          </w:p>
        </w:tc>
        <w:tc>
          <w:tcPr>
            <w:tcW w:w="748" w:type="dxa"/>
            <w:vAlign w:val="bottom"/>
          </w:tcPr>
          <w:p w:rsidR="00F90B6E" w:rsidRDefault="00F90B6E" w:rsidP="00282238">
            <w:pPr>
              <w:pStyle w:val="afb"/>
            </w:pPr>
            <w:r>
              <w:t>3548</w:t>
            </w:r>
          </w:p>
        </w:tc>
        <w:tc>
          <w:tcPr>
            <w:tcW w:w="803" w:type="dxa"/>
            <w:vAlign w:val="bottom"/>
          </w:tcPr>
          <w:p w:rsidR="00F90B6E" w:rsidRDefault="00F90B6E" w:rsidP="00282238">
            <w:pPr>
              <w:pStyle w:val="afb"/>
            </w:pPr>
            <w:r>
              <w:t>3016</w:t>
            </w:r>
          </w:p>
        </w:tc>
        <w:tc>
          <w:tcPr>
            <w:tcW w:w="953" w:type="dxa"/>
            <w:vAlign w:val="bottom"/>
          </w:tcPr>
          <w:p w:rsidR="00F90B6E" w:rsidRDefault="00F90B6E" w:rsidP="00282238">
            <w:pPr>
              <w:pStyle w:val="afb"/>
            </w:pPr>
            <w:r>
              <w:t>4</w:t>
            </w:r>
            <w:r w:rsidR="00282238">
              <w:t>,</w:t>
            </w:r>
            <w:r>
              <w:t>36</w:t>
            </w:r>
          </w:p>
        </w:tc>
        <w:tc>
          <w:tcPr>
            <w:tcW w:w="1246" w:type="dxa"/>
            <w:vAlign w:val="bottom"/>
          </w:tcPr>
          <w:p w:rsidR="00F90B6E" w:rsidRDefault="00F90B6E" w:rsidP="00282238">
            <w:pPr>
              <w:pStyle w:val="afb"/>
            </w:pPr>
            <w:r>
              <w:t>12</w:t>
            </w:r>
            <w:r w:rsidR="00282238">
              <w:t>,</w:t>
            </w:r>
            <w:r>
              <w:t>54</w:t>
            </w:r>
          </w:p>
        </w:tc>
        <w:tc>
          <w:tcPr>
            <w:tcW w:w="1302" w:type="dxa"/>
            <w:vAlign w:val="bottom"/>
          </w:tcPr>
          <w:p w:rsidR="00F90B6E" w:rsidRDefault="00F90B6E" w:rsidP="00282238">
            <w:pPr>
              <w:pStyle w:val="afb"/>
            </w:pPr>
            <w:r>
              <w:t>7</w:t>
            </w:r>
            <w:r w:rsidR="00282238">
              <w:t>,</w:t>
            </w:r>
            <w:r>
              <w:t>07</w:t>
            </w:r>
          </w:p>
        </w:tc>
        <w:tc>
          <w:tcPr>
            <w:tcW w:w="711" w:type="dxa"/>
            <w:vAlign w:val="bottom"/>
          </w:tcPr>
          <w:p w:rsidR="00F90B6E" w:rsidRDefault="00F90B6E" w:rsidP="00282238">
            <w:pPr>
              <w:pStyle w:val="afb"/>
            </w:pPr>
            <w:r>
              <w:t>0</w:t>
            </w:r>
            <w:r w:rsidR="00282238">
              <w:t>,</w:t>
            </w:r>
            <w:r>
              <w:t>536</w:t>
            </w:r>
          </w:p>
        </w:tc>
        <w:tc>
          <w:tcPr>
            <w:tcW w:w="1096" w:type="dxa"/>
            <w:vAlign w:val="bottom"/>
          </w:tcPr>
          <w:p w:rsidR="00F90B6E" w:rsidRDefault="00F90B6E" w:rsidP="00282238">
            <w:pPr>
              <w:pStyle w:val="afb"/>
            </w:pPr>
            <w:r>
              <w:t>20457400</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11</w:t>
            </w:r>
            <w:r w:rsidR="00282238">
              <w:t>,</w:t>
            </w:r>
            <w:r>
              <w:t>38</w:t>
            </w:r>
          </w:p>
        </w:tc>
      </w:tr>
      <w:tr w:rsidR="00F90B6E" w:rsidTr="00282238">
        <w:trPr>
          <w:tblHeader w:val="0"/>
        </w:trPr>
        <w:tc>
          <w:tcPr>
            <w:tcW w:w="481" w:type="dxa"/>
            <w:vAlign w:val="bottom"/>
          </w:tcPr>
          <w:p w:rsidR="00F90B6E" w:rsidRDefault="00F90B6E" w:rsidP="00282238">
            <w:pPr>
              <w:pStyle w:val="afb"/>
            </w:pPr>
            <w:r>
              <w:t>14</w:t>
            </w:r>
          </w:p>
        </w:tc>
        <w:tc>
          <w:tcPr>
            <w:tcW w:w="748" w:type="dxa"/>
            <w:vAlign w:val="bottom"/>
          </w:tcPr>
          <w:p w:rsidR="00F90B6E" w:rsidRDefault="00F90B6E" w:rsidP="00282238">
            <w:pPr>
              <w:pStyle w:val="afb"/>
            </w:pPr>
            <w:r>
              <w:t>3541</w:t>
            </w:r>
          </w:p>
        </w:tc>
        <w:tc>
          <w:tcPr>
            <w:tcW w:w="803" w:type="dxa"/>
            <w:vAlign w:val="bottom"/>
          </w:tcPr>
          <w:p w:rsidR="00F90B6E" w:rsidRDefault="00F90B6E" w:rsidP="00282238">
            <w:pPr>
              <w:pStyle w:val="afb"/>
            </w:pPr>
            <w:r>
              <w:t>3010</w:t>
            </w:r>
          </w:p>
        </w:tc>
        <w:tc>
          <w:tcPr>
            <w:tcW w:w="953" w:type="dxa"/>
            <w:vAlign w:val="bottom"/>
          </w:tcPr>
          <w:p w:rsidR="00F90B6E" w:rsidRDefault="00F90B6E" w:rsidP="00282238">
            <w:pPr>
              <w:pStyle w:val="afb"/>
            </w:pPr>
            <w:r>
              <w:t>4</w:t>
            </w:r>
            <w:r w:rsidR="00282238">
              <w:t>,</w:t>
            </w:r>
            <w:r>
              <w:t>30</w:t>
            </w:r>
          </w:p>
        </w:tc>
        <w:tc>
          <w:tcPr>
            <w:tcW w:w="1246" w:type="dxa"/>
            <w:vAlign w:val="bottom"/>
          </w:tcPr>
          <w:p w:rsidR="00F90B6E" w:rsidRDefault="00F90B6E" w:rsidP="00282238">
            <w:pPr>
              <w:pStyle w:val="afb"/>
            </w:pPr>
            <w:r>
              <w:t>12</w:t>
            </w:r>
            <w:r w:rsidR="00282238">
              <w:t>,</w:t>
            </w:r>
            <w:r>
              <w:t>50</w:t>
            </w:r>
          </w:p>
        </w:tc>
        <w:tc>
          <w:tcPr>
            <w:tcW w:w="1302" w:type="dxa"/>
            <w:vAlign w:val="bottom"/>
          </w:tcPr>
          <w:p w:rsidR="00F90B6E" w:rsidRDefault="00F90B6E" w:rsidP="00282238">
            <w:pPr>
              <w:pStyle w:val="afb"/>
            </w:pPr>
            <w:r>
              <w:t>7</w:t>
            </w:r>
            <w:r w:rsidR="00282238">
              <w:t>,</w:t>
            </w:r>
            <w:r>
              <w:t>05</w:t>
            </w:r>
          </w:p>
        </w:tc>
        <w:tc>
          <w:tcPr>
            <w:tcW w:w="711" w:type="dxa"/>
            <w:vAlign w:val="bottom"/>
          </w:tcPr>
          <w:p w:rsidR="00F90B6E" w:rsidRDefault="00F90B6E" w:rsidP="00282238">
            <w:pPr>
              <w:pStyle w:val="afb"/>
            </w:pPr>
            <w:r>
              <w:t>0</w:t>
            </w:r>
            <w:r w:rsidR="00282238">
              <w:t>,</w:t>
            </w:r>
            <w:r>
              <w:t>536</w:t>
            </w:r>
          </w:p>
        </w:tc>
        <w:tc>
          <w:tcPr>
            <w:tcW w:w="1096" w:type="dxa"/>
            <w:vAlign w:val="bottom"/>
          </w:tcPr>
          <w:p w:rsidR="00F90B6E" w:rsidRDefault="00F90B6E" w:rsidP="00282238">
            <w:pPr>
              <w:pStyle w:val="afb"/>
            </w:pPr>
            <w:r>
              <w:t>21843254</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11</w:t>
            </w:r>
            <w:r w:rsidR="00282238">
              <w:t>,</w:t>
            </w:r>
            <w:r>
              <w:t>44</w:t>
            </w:r>
          </w:p>
        </w:tc>
      </w:tr>
      <w:tr w:rsidR="00F90B6E" w:rsidTr="00282238">
        <w:trPr>
          <w:tblHeader w:val="0"/>
        </w:trPr>
        <w:tc>
          <w:tcPr>
            <w:tcW w:w="481" w:type="dxa"/>
            <w:vAlign w:val="bottom"/>
          </w:tcPr>
          <w:p w:rsidR="00F90B6E" w:rsidRDefault="00F90B6E" w:rsidP="00282238">
            <w:pPr>
              <w:pStyle w:val="afb"/>
            </w:pPr>
            <w:r>
              <w:t>15</w:t>
            </w:r>
          </w:p>
        </w:tc>
        <w:tc>
          <w:tcPr>
            <w:tcW w:w="748" w:type="dxa"/>
            <w:vAlign w:val="bottom"/>
          </w:tcPr>
          <w:p w:rsidR="00F90B6E" w:rsidRDefault="00F90B6E" w:rsidP="00282238">
            <w:pPr>
              <w:pStyle w:val="afb"/>
            </w:pPr>
            <w:r>
              <w:t>3534</w:t>
            </w:r>
          </w:p>
        </w:tc>
        <w:tc>
          <w:tcPr>
            <w:tcW w:w="803" w:type="dxa"/>
            <w:vAlign w:val="bottom"/>
          </w:tcPr>
          <w:p w:rsidR="00F90B6E" w:rsidRDefault="00F90B6E" w:rsidP="00282238">
            <w:pPr>
              <w:pStyle w:val="afb"/>
            </w:pPr>
            <w:r>
              <w:t>3004</w:t>
            </w:r>
          </w:p>
        </w:tc>
        <w:tc>
          <w:tcPr>
            <w:tcW w:w="953" w:type="dxa"/>
            <w:vAlign w:val="bottom"/>
          </w:tcPr>
          <w:p w:rsidR="00F90B6E" w:rsidRDefault="00F90B6E" w:rsidP="00282238">
            <w:pPr>
              <w:pStyle w:val="afb"/>
            </w:pPr>
            <w:r>
              <w:t>4</w:t>
            </w:r>
            <w:r w:rsidR="00282238">
              <w:t>,</w:t>
            </w:r>
            <w:r>
              <w:t>24</w:t>
            </w:r>
          </w:p>
        </w:tc>
        <w:tc>
          <w:tcPr>
            <w:tcW w:w="1246" w:type="dxa"/>
            <w:vAlign w:val="bottom"/>
          </w:tcPr>
          <w:p w:rsidR="00F90B6E" w:rsidRDefault="00F90B6E" w:rsidP="00282238">
            <w:pPr>
              <w:pStyle w:val="afb"/>
            </w:pPr>
            <w:r>
              <w:t>12</w:t>
            </w:r>
            <w:r w:rsidR="00282238">
              <w:t>,</w:t>
            </w:r>
            <w:r>
              <w:t>47</w:t>
            </w:r>
          </w:p>
        </w:tc>
        <w:tc>
          <w:tcPr>
            <w:tcW w:w="1302" w:type="dxa"/>
            <w:vAlign w:val="bottom"/>
          </w:tcPr>
          <w:p w:rsidR="00F90B6E" w:rsidRDefault="00F90B6E" w:rsidP="00282238">
            <w:pPr>
              <w:pStyle w:val="afb"/>
            </w:pPr>
            <w:r>
              <w:t>7</w:t>
            </w:r>
            <w:r w:rsidR="00282238">
              <w:t>,</w:t>
            </w:r>
            <w:r>
              <w:t>03</w:t>
            </w:r>
          </w:p>
        </w:tc>
        <w:tc>
          <w:tcPr>
            <w:tcW w:w="711" w:type="dxa"/>
            <w:vAlign w:val="bottom"/>
          </w:tcPr>
          <w:p w:rsidR="00F90B6E" w:rsidRDefault="00F90B6E" w:rsidP="00282238">
            <w:pPr>
              <w:pStyle w:val="afb"/>
            </w:pPr>
            <w:r>
              <w:t>0</w:t>
            </w:r>
            <w:r w:rsidR="00282238">
              <w:t>,</w:t>
            </w:r>
            <w:r>
              <w:t>536</w:t>
            </w:r>
          </w:p>
        </w:tc>
        <w:tc>
          <w:tcPr>
            <w:tcW w:w="1096" w:type="dxa"/>
            <w:vAlign w:val="bottom"/>
          </w:tcPr>
          <w:p w:rsidR="00F90B6E" w:rsidRDefault="00F90B6E" w:rsidP="00282238">
            <w:pPr>
              <w:pStyle w:val="afb"/>
            </w:pPr>
            <w:r>
              <w:t>23085952</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11</w:t>
            </w:r>
            <w:r w:rsidR="00282238">
              <w:t>,</w:t>
            </w:r>
            <w:r>
              <w:t>49</w:t>
            </w:r>
          </w:p>
        </w:tc>
      </w:tr>
      <w:tr w:rsidR="00F90B6E" w:rsidTr="00282238">
        <w:trPr>
          <w:tblHeader w:val="0"/>
        </w:trPr>
        <w:tc>
          <w:tcPr>
            <w:tcW w:w="481" w:type="dxa"/>
            <w:vAlign w:val="bottom"/>
          </w:tcPr>
          <w:p w:rsidR="00F90B6E" w:rsidRDefault="00F90B6E" w:rsidP="00282238">
            <w:pPr>
              <w:pStyle w:val="afb"/>
            </w:pPr>
            <w:r>
              <w:t>16</w:t>
            </w:r>
          </w:p>
        </w:tc>
        <w:tc>
          <w:tcPr>
            <w:tcW w:w="748" w:type="dxa"/>
            <w:vAlign w:val="bottom"/>
          </w:tcPr>
          <w:p w:rsidR="00F90B6E" w:rsidRDefault="00F90B6E" w:rsidP="00282238">
            <w:pPr>
              <w:pStyle w:val="afb"/>
            </w:pPr>
            <w:r>
              <w:t>3527</w:t>
            </w:r>
          </w:p>
        </w:tc>
        <w:tc>
          <w:tcPr>
            <w:tcW w:w="803" w:type="dxa"/>
            <w:vAlign w:val="bottom"/>
          </w:tcPr>
          <w:p w:rsidR="00F90B6E" w:rsidRDefault="00F90B6E" w:rsidP="00282238">
            <w:pPr>
              <w:pStyle w:val="afb"/>
            </w:pPr>
            <w:r>
              <w:t>2998</w:t>
            </w:r>
          </w:p>
        </w:tc>
        <w:tc>
          <w:tcPr>
            <w:tcW w:w="953" w:type="dxa"/>
            <w:vAlign w:val="bottom"/>
          </w:tcPr>
          <w:p w:rsidR="00F90B6E" w:rsidRDefault="00F90B6E" w:rsidP="00282238">
            <w:pPr>
              <w:pStyle w:val="afb"/>
            </w:pPr>
            <w:r>
              <w:t>4</w:t>
            </w:r>
            <w:r w:rsidR="00282238">
              <w:t>,</w:t>
            </w:r>
            <w:r>
              <w:t>17</w:t>
            </w:r>
          </w:p>
        </w:tc>
        <w:tc>
          <w:tcPr>
            <w:tcW w:w="1246" w:type="dxa"/>
            <w:vAlign w:val="bottom"/>
          </w:tcPr>
          <w:p w:rsidR="00F90B6E" w:rsidRDefault="00F90B6E" w:rsidP="00282238">
            <w:pPr>
              <w:pStyle w:val="afb"/>
            </w:pPr>
            <w:r>
              <w:t>12</w:t>
            </w:r>
            <w:r w:rsidR="00282238">
              <w:t>,</w:t>
            </w:r>
            <w:r>
              <w:t>44</w:t>
            </w:r>
          </w:p>
        </w:tc>
        <w:tc>
          <w:tcPr>
            <w:tcW w:w="1302" w:type="dxa"/>
            <w:vAlign w:val="bottom"/>
          </w:tcPr>
          <w:p w:rsidR="00F90B6E" w:rsidRDefault="00F90B6E" w:rsidP="00282238">
            <w:pPr>
              <w:pStyle w:val="afb"/>
            </w:pPr>
            <w:r>
              <w:t>7</w:t>
            </w:r>
            <w:r w:rsidR="00282238">
              <w:t>,</w:t>
            </w:r>
            <w:r>
              <w:t>01</w:t>
            </w:r>
          </w:p>
        </w:tc>
        <w:tc>
          <w:tcPr>
            <w:tcW w:w="711" w:type="dxa"/>
            <w:vAlign w:val="bottom"/>
          </w:tcPr>
          <w:p w:rsidR="00F90B6E" w:rsidRDefault="00F90B6E" w:rsidP="00282238">
            <w:pPr>
              <w:pStyle w:val="afb"/>
            </w:pPr>
            <w:r>
              <w:t>0</w:t>
            </w:r>
            <w:r w:rsidR="00282238">
              <w:t>,</w:t>
            </w:r>
            <w:r>
              <w:t>536</w:t>
            </w:r>
          </w:p>
        </w:tc>
        <w:tc>
          <w:tcPr>
            <w:tcW w:w="1096" w:type="dxa"/>
            <w:vAlign w:val="bottom"/>
          </w:tcPr>
          <w:p w:rsidR="00F90B6E" w:rsidRDefault="00F90B6E" w:rsidP="00282238">
            <w:pPr>
              <w:pStyle w:val="afb"/>
            </w:pPr>
            <w:r>
              <w:t>24422352</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11</w:t>
            </w:r>
            <w:r w:rsidR="00282238">
              <w:t>,</w:t>
            </w:r>
            <w:r>
              <w:t>53</w:t>
            </w:r>
          </w:p>
        </w:tc>
      </w:tr>
      <w:tr w:rsidR="00F90B6E" w:rsidTr="00282238">
        <w:trPr>
          <w:tblHeader w:val="0"/>
        </w:trPr>
        <w:tc>
          <w:tcPr>
            <w:tcW w:w="481" w:type="dxa"/>
            <w:vAlign w:val="bottom"/>
          </w:tcPr>
          <w:p w:rsidR="00F90B6E" w:rsidRDefault="00F90B6E" w:rsidP="00282238">
            <w:pPr>
              <w:pStyle w:val="afb"/>
            </w:pPr>
            <w:r>
              <w:t>17</w:t>
            </w:r>
          </w:p>
        </w:tc>
        <w:tc>
          <w:tcPr>
            <w:tcW w:w="748" w:type="dxa"/>
            <w:vAlign w:val="bottom"/>
          </w:tcPr>
          <w:p w:rsidR="00F90B6E" w:rsidRDefault="00F90B6E" w:rsidP="00282238">
            <w:pPr>
              <w:pStyle w:val="afb"/>
            </w:pPr>
            <w:r>
              <w:t>3519</w:t>
            </w:r>
          </w:p>
        </w:tc>
        <w:tc>
          <w:tcPr>
            <w:tcW w:w="803" w:type="dxa"/>
            <w:vAlign w:val="bottom"/>
          </w:tcPr>
          <w:p w:rsidR="00F90B6E" w:rsidRDefault="00F90B6E" w:rsidP="00282238">
            <w:pPr>
              <w:pStyle w:val="afb"/>
            </w:pPr>
            <w:r>
              <w:t>2991</w:t>
            </w:r>
          </w:p>
        </w:tc>
        <w:tc>
          <w:tcPr>
            <w:tcW w:w="953" w:type="dxa"/>
            <w:vAlign w:val="bottom"/>
          </w:tcPr>
          <w:p w:rsidR="00F90B6E" w:rsidRDefault="00F90B6E" w:rsidP="00282238">
            <w:pPr>
              <w:pStyle w:val="afb"/>
            </w:pPr>
            <w:r>
              <w:t>4</w:t>
            </w:r>
            <w:r w:rsidR="00282238">
              <w:t>,</w:t>
            </w:r>
            <w:r>
              <w:t>11</w:t>
            </w:r>
          </w:p>
        </w:tc>
        <w:tc>
          <w:tcPr>
            <w:tcW w:w="1246" w:type="dxa"/>
            <w:vAlign w:val="bottom"/>
          </w:tcPr>
          <w:p w:rsidR="00F90B6E" w:rsidRDefault="00F90B6E" w:rsidP="00282238">
            <w:pPr>
              <w:pStyle w:val="afb"/>
            </w:pPr>
            <w:r>
              <w:t>12</w:t>
            </w:r>
            <w:r w:rsidR="00282238">
              <w:t>,</w:t>
            </w:r>
            <w:r>
              <w:t>41</w:t>
            </w:r>
          </w:p>
        </w:tc>
        <w:tc>
          <w:tcPr>
            <w:tcW w:w="1302" w:type="dxa"/>
            <w:vAlign w:val="bottom"/>
          </w:tcPr>
          <w:p w:rsidR="00F90B6E" w:rsidRDefault="00F90B6E" w:rsidP="00282238">
            <w:pPr>
              <w:pStyle w:val="afb"/>
            </w:pPr>
            <w:r>
              <w:t>7</w:t>
            </w:r>
            <w:r w:rsidR="00282238">
              <w:t>,</w:t>
            </w:r>
            <w:r>
              <w:t>00</w:t>
            </w:r>
          </w:p>
        </w:tc>
        <w:tc>
          <w:tcPr>
            <w:tcW w:w="711" w:type="dxa"/>
            <w:vAlign w:val="bottom"/>
          </w:tcPr>
          <w:p w:rsidR="00F90B6E" w:rsidRDefault="00F90B6E" w:rsidP="00282238">
            <w:pPr>
              <w:pStyle w:val="afb"/>
            </w:pPr>
            <w:r>
              <w:t>0</w:t>
            </w:r>
            <w:r w:rsidR="00282238">
              <w:t>,</w:t>
            </w:r>
            <w:r>
              <w:t>536</w:t>
            </w:r>
          </w:p>
        </w:tc>
        <w:tc>
          <w:tcPr>
            <w:tcW w:w="1096" w:type="dxa"/>
            <w:vAlign w:val="bottom"/>
          </w:tcPr>
          <w:p w:rsidR="00F90B6E" w:rsidRDefault="00F90B6E" w:rsidP="00282238">
            <w:pPr>
              <w:pStyle w:val="afb"/>
            </w:pPr>
            <w:r>
              <w:t>25842635</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54</w:t>
            </w:r>
          </w:p>
        </w:tc>
      </w:tr>
      <w:tr w:rsidR="00F90B6E" w:rsidTr="00282238">
        <w:trPr>
          <w:tblHeader w:val="0"/>
        </w:trPr>
        <w:tc>
          <w:tcPr>
            <w:tcW w:w="481" w:type="dxa"/>
            <w:vAlign w:val="bottom"/>
          </w:tcPr>
          <w:p w:rsidR="00F90B6E" w:rsidRDefault="00F90B6E" w:rsidP="00282238">
            <w:pPr>
              <w:pStyle w:val="afb"/>
            </w:pPr>
            <w:r>
              <w:t>18</w:t>
            </w:r>
          </w:p>
        </w:tc>
        <w:tc>
          <w:tcPr>
            <w:tcW w:w="748" w:type="dxa"/>
            <w:vAlign w:val="bottom"/>
          </w:tcPr>
          <w:p w:rsidR="00F90B6E" w:rsidRDefault="00F90B6E" w:rsidP="00282238">
            <w:pPr>
              <w:pStyle w:val="afb"/>
            </w:pPr>
            <w:r>
              <w:t>3512</w:t>
            </w:r>
          </w:p>
        </w:tc>
        <w:tc>
          <w:tcPr>
            <w:tcW w:w="803" w:type="dxa"/>
            <w:vAlign w:val="bottom"/>
          </w:tcPr>
          <w:p w:rsidR="00F90B6E" w:rsidRDefault="00F90B6E" w:rsidP="00282238">
            <w:pPr>
              <w:pStyle w:val="afb"/>
            </w:pPr>
            <w:r>
              <w:t>2985</w:t>
            </w:r>
          </w:p>
        </w:tc>
        <w:tc>
          <w:tcPr>
            <w:tcW w:w="953" w:type="dxa"/>
            <w:vAlign w:val="bottom"/>
          </w:tcPr>
          <w:p w:rsidR="00F90B6E" w:rsidRDefault="00F90B6E" w:rsidP="00282238">
            <w:pPr>
              <w:pStyle w:val="afb"/>
            </w:pPr>
            <w:r>
              <w:t>4</w:t>
            </w:r>
            <w:r w:rsidR="00282238">
              <w:t>,</w:t>
            </w:r>
            <w:r>
              <w:t>05</w:t>
            </w:r>
          </w:p>
        </w:tc>
        <w:tc>
          <w:tcPr>
            <w:tcW w:w="1246" w:type="dxa"/>
            <w:vAlign w:val="bottom"/>
          </w:tcPr>
          <w:p w:rsidR="00F90B6E" w:rsidRDefault="00F90B6E" w:rsidP="00282238">
            <w:pPr>
              <w:pStyle w:val="afb"/>
            </w:pPr>
            <w:r>
              <w:t>12</w:t>
            </w:r>
            <w:r w:rsidR="00282238">
              <w:t>,</w:t>
            </w:r>
            <w:r>
              <w:t>37</w:t>
            </w:r>
          </w:p>
        </w:tc>
        <w:tc>
          <w:tcPr>
            <w:tcW w:w="1302" w:type="dxa"/>
            <w:vAlign w:val="bottom"/>
          </w:tcPr>
          <w:p w:rsidR="00F90B6E" w:rsidRDefault="00F90B6E" w:rsidP="00282238">
            <w:pPr>
              <w:pStyle w:val="afb"/>
            </w:pPr>
            <w:r>
              <w:t>6</w:t>
            </w:r>
            <w:r w:rsidR="00282238">
              <w:t>,</w:t>
            </w:r>
            <w:r>
              <w:t>98</w:t>
            </w:r>
          </w:p>
        </w:tc>
        <w:tc>
          <w:tcPr>
            <w:tcW w:w="711" w:type="dxa"/>
            <w:vAlign w:val="bottom"/>
          </w:tcPr>
          <w:p w:rsidR="00F90B6E" w:rsidRDefault="00F90B6E" w:rsidP="00282238">
            <w:pPr>
              <w:pStyle w:val="afb"/>
            </w:pPr>
            <w:r>
              <w:t>0</w:t>
            </w:r>
            <w:r w:rsidR="00282238">
              <w:t>,</w:t>
            </w:r>
            <w:r>
              <w:t>535</w:t>
            </w:r>
          </w:p>
        </w:tc>
        <w:tc>
          <w:tcPr>
            <w:tcW w:w="1096" w:type="dxa"/>
            <w:vAlign w:val="bottom"/>
          </w:tcPr>
          <w:p w:rsidR="00F90B6E" w:rsidRDefault="00F90B6E" w:rsidP="00282238">
            <w:pPr>
              <w:pStyle w:val="afb"/>
            </w:pPr>
            <w:r>
              <w:t>27065046</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56</w:t>
            </w:r>
          </w:p>
        </w:tc>
      </w:tr>
      <w:tr w:rsidR="00F90B6E" w:rsidTr="00282238">
        <w:trPr>
          <w:tblHeader w:val="0"/>
        </w:trPr>
        <w:tc>
          <w:tcPr>
            <w:tcW w:w="481" w:type="dxa"/>
            <w:vAlign w:val="bottom"/>
          </w:tcPr>
          <w:p w:rsidR="00F90B6E" w:rsidRDefault="00F90B6E" w:rsidP="00282238">
            <w:pPr>
              <w:pStyle w:val="afb"/>
            </w:pPr>
            <w:r>
              <w:t>19</w:t>
            </w:r>
          </w:p>
        </w:tc>
        <w:tc>
          <w:tcPr>
            <w:tcW w:w="748" w:type="dxa"/>
            <w:vAlign w:val="bottom"/>
          </w:tcPr>
          <w:p w:rsidR="00F90B6E" w:rsidRDefault="00F90B6E" w:rsidP="00282238">
            <w:pPr>
              <w:pStyle w:val="afb"/>
            </w:pPr>
            <w:r>
              <w:t>3504</w:t>
            </w:r>
          </w:p>
        </w:tc>
        <w:tc>
          <w:tcPr>
            <w:tcW w:w="803" w:type="dxa"/>
            <w:vAlign w:val="bottom"/>
          </w:tcPr>
          <w:p w:rsidR="00F90B6E" w:rsidRDefault="00F90B6E" w:rsidP="00282238">
            <w:pPr>
              <w:pStyle w:val="afb"/>
            </w:pPr>
            <w:r>
              <w:t>2978</w:t>
            </w:r>
          </w:p>
        </w:tc>
        <w:tc>
          <w:tcPr>
            <w:tcW w:w="953" w:type="dxa"/>
            <w:vAlign w:val="bottom"/>
          </w:tcPr>
          <w:p w:rsidR="00F90B6E" w:rsidRDefault="00F90B6E" w:rsidP="00282238">
            <w:pPr>
              <w:pStyle w:val="afb"/>
            </w:pPr>
            <w:r>
              <w:t>3</w:t>
            </w:r>
            <w:r w:rsidR="00282238">
              <w:t>,</w:t>
            </w:r>
            <w:r>
              <w:t>98</w:t>
            </w:r>
          </w:p>
        </w:tc>
        <w:tc>
          <w:tcPr>
            <w:tcW w:w="1246" w:type="dxa"/>
            <w:vAlign w:val="bottom"/>
          </w:tcPr>
          <w:p w:rsidR="00F90B6E" w:rsidRDefault="00F90B6E" w:rsidP="00282238">
            <w:pPr>
              <w:pStyle w:val="afb"/>
            </w:pPr>
            <w:r>
              <w:t>12</w:t>
            </w:r>
            <w:r w:rsidR="00282238">
              <w:t>,</w:t>
            </w:r>
            <w:r>
              <w:t>34</w:t>
            </w:r>
          </w:p>
        </w:tc>
        <w:tc>
          <w:tcPr>
            <w:tcW w:w="1302" w:type="dxa"/>
            <w:vAlign w:val="bottom"/>
          </w:tcPr>
          <w:p w:rsidR="00F90B6E" w:rsidRDefault="00F90B6E" w:rsidP="00282238">
            <w:pPr>
              <w:pStyle w:val="afb"/>
            </w:pPr>
            <w:r>
              <w:t>6</w:t>
            </w:r>
            <w:r w:rsidR="00282238">
              <w:t>,</w:t>
            </w:r>
            <w:r>
              <w:t>96</w:t>
            </w:r>
          </w:p>
        </w:tc>
        <w:tc>
          <w:tcPr>
            <w:tcW w:w="711" w:type="dxa"/>
            <w:vAlign w:val="bottom"/>
          </w:tcPr>
          <w:p w:rsidR="00F90B6E" w:rsidRDefault="00F90B6E" w:rsidP="00282238">
            <w:pPr>
              <w:pStyle w:val="afb"/>
            </w:pPr>
            <w:r>
              <w:t>0</w:t>
            </w:r>
            <w:r w:rsidR="00282238">
              <w:t>,</w:t>
            </w:r>
            <w:r>
              <w:t>535</w:t>
            </w:r>
          </w:p>
        </w:tc>
        <w:tc>
          <w:tcPr>
            <w:tcW w:w="1096" w:type="dxa"/>
            <w:vAlign w:val="bottom"/>
          </w:tcPr>
          <w:p w:rsidR="00F90B6E" w:rsidRDefault="00F90B6E" w:rsidP="00282238">
            <w:pPr>
              <w:pStyle w:val="afb"/>
            </w:pPr>
            <w:r>
              <w:t>28046921</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60</w:t>
            </w:r>
          </w:p>
        </w:tc>
      </w:tr>
      <w:tr w:rsidR="00F90B6E" w:rsidTr="00282238">
        <w:trPr>
          <w:tblHeader w:val="0"/>
        </w:trPr>
        <w:tc>
          <w:tcPr>
            <w:tcW w:w="481" w:type="dxa"/>
            <w:vAlign w:val="bottom"/>
          </w:tcPr>
          <w:p w:rsidR="00F90B6E" w:rsidRDefault="00F90B6E" w:rsidP="00282238">
            <w:pPr>
              <w:pStyle w:val="afb"/>
            </w:pPr>
            <w:r>
              <w:t>20</w:t>
            </w:r>
          </w:p>
        </w:tc>
        <w:tc>
          <w:tcPr>
            <w:tcW w:w="748" w:type="dxa"/>
            <w:vAlign w:val="bottom"/>
          </w:tcPr>
          <w:p w:rsidR="00F90B6E" w:rsidRDefault="00F90B6E" w:rsidP="00282238">
            <w:pPr>
              <w:pStyle w:val="afb"/>
            </w:pPr>
            <w:r>
              <w:t>3496</w:t>
            </w:r>
          </w:p>
        </w:tc>
        <w:tc>
          <w:tcPr>
            <w:tcW w:w="803" w:type="dxa"/>
            <w:vAlign w:val="bottom"/>
          </w:tcPr>
          <w:p w:rsidR="00F90B6E" w:rsidRDefault="00F90B6E" w:rsidP="00282238">
            <w:pPr>
              <w:pStyle w:val="afb"/>
            </w:pPr>
            <w:r>
              <w:t>2972</w:t>
            </w:r>
          </w:p>
        </w:tc>
        <w:tc>
          <w:tcPr>
            <w:tcW w:w="953" w:type="dxa"/>
            <w:vAlign w:val="bottom"/>
          </w:tcPr>
          <w:p w:rsidR="00F90B6E" w:rsidRDefault="00F90B6E" w:rsidP="00282238">
            <w:pPr>
              <w:pStyle w:val="afb"/>
            </w:pPr>
            <w:r>
              <w:t>3</w:t>
            </w:r>
            <w:r w:rsidR="00282238">
              <w:t>,</w:t>
            </w:r>
            <w:r>
              <w:t>92</w:t>
            </w:r>
          </w:p>
        </w:tc>
        <w:tc>
          <w:tcPr>
            <w:tcW w:w="1246" w:type="dxa"/>
            <w:vAlign w:val="bottom"/>
          </w:tcPr>
          <w:p w:rsidR="00F90B6E" w:rsidRDefault="00F90B6E" w:rsidP="00282238">
            <w:pPr>
              <w:pStyle w:val="afb"/>
            </w:pPr>
            <w:r>
              <w:t>12</w:t>
            </w:r>
            <w:r w:rsidR="00282238">
              <w:t>,</w:t>
            </w:r>
            <w:r>
              <w:t>30</w:t>
            </w:r>
          </w:p>
        </w:tc>
        <w:tc>
          <w:tcPr>
            <w:tcW w:w="1302" w:type="dxa"/>
            <w:vAlign w:val="bottom"/>
          </w:tcPr>
          <w:p w:rsidR="00F90B6E" w:rsidRDefault="00F90B6E" w:rsidP="00282238">
            <w:pPr>
              <w:pStyle w:val="afb"/>
            </w:pPr>
            <w:r>
              <w:t>6</w:t>
            </w:r>
            <w:r w:rsidR="00282238">
              <w:t>,</w:t>
            </w:r>
            <w:r>
              <w:t>94</w:t>
            </w:r>
          </w:p>
        </w:tc>
        <w:tc>
          <w:tcPr>
            <w:tcW w:w="711" w:type="dxa"/>
            <w:vAlign w:val="bottom"/>
          </w:tcPr>
          <w:p w:rsidR="00F90B6E" w:rsidRDefault="00F90B6E" w:rsidP="00282238">
            <w:pPr>
              <w:pStyle w:val="afb"/>
            </w:pPr>
            <w:r>
              <w:t>0</w:t>
            </w:r>
            <w:r w:rsidR="00282238">
              <w:t>,</w:t>
            </w:r>
            <w:r>
              <w:t>534</w:t>
            </w:r>
          </w:p>
        </w:tc>
        <w:tc>
          <w:tcPr>
            <w:tcW w:w="1096" w:type="dxa"/>
            <w:vAlign w:val="bottom"/>
          </w:tcPr>
          <w:p w:rsidR="00F90B6E" w:rsidRDefault="00F90B6E" w:rsidP="00282238">
            <w:pPr>
              <w:pStyle w:val="afb"/>
            </w:pPr>
            <w:r>
              <w:t>29177394</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62</w:t>
            </w:r>
          </w:p>
        </w:tc>
      </w:tr>
      <w:tr w:rsidR="00F90B6E" w:rsidTr="00282238">
        <w:trPr>
          <w:tblHeader w:val="0"/>
        </w:trPr>
        <w:tc>
          <w:tcPr>
            <w:tcW w:w="481" w:type="dxa"/>
            <w:vAlign w:val="bottom"/>
          </w:tcPr>
          <w:p w:rsidR="00F90B6E" w:rsidRDefault="00F90B6E" w:rsidP="00282238">
            <w:pPr>
              <w:pStyle w:val="afb"/>
            </w:pPr>
            <w:r>
              <w:t>21</w:t>
            </w:r>
          </w:p>
        </w:tc>
        <w:tc>
          <w:tcPr>
            <w:tcW w:w="748" w:type="dxa"/>
            <w:vAlign w:val="bottom"/>
          </w:tcPr>
          <w:p w:rsidR="00F90B6E" w:rsidRDefault="00F90B6E" w:rsidP="00282238">
            <w:pPr>
              <w:pStyle w:val="afb"/>
            </w:pPr>
            <w:r>
              <w:t>3488</w:t>
            </w:r>
          </w:p>
        </w:tc>
        <w:tc>
          <w:tcPr>
            <w:tcW w:w="803" w:type="dxa"/>
            <w:vAlign w:val="bottom"/>
          </w:tcPr>
          <w:p w:rsidR="00F90B6E" w:rsidRDefault="00F90B6E" w:rsidP="00282238">
            <w:pPr>
              <w:pStyle w:val="afb"/>
            </w:pPr>
            <w:r>
              <w:t>2965</w:t>
            </w:r>
          </w:p>
        </w:tc>
        <w:tc>
          <w:tcPr>
            <w:tcW w:w="953" w:type="dxa"/>
            <w:vAlign w:val="bottom"/>
          </w:tcPr>
          <w:p w:rsidR="00F90B6E" w:rsidRDefault="00F90B6E" w:rsidP="00282238">
            <w:pPr>
              <w:pStyle w:val="afb"/>
            </w:pPr>
            <w:r>
              <w:t>3</w:t>
            </w:r>
            <w:r w:rsidR="00282238">
              <w:t>,</w:t>
            </w:r>
            <w:r>
              <w:t>86</w:t>
            </w:r>
          </w:p>
        </w:tc>
        <w:tc>
          <w:tcPr>
            <w:tcW w:w="1246" w:type="dxa"/>
            <w:vAlign w:val="bottom"/>
          </w:tcPr>
          <w:p w:rsidR="00F90B6E" w:rsidRDefault="00F90B6E" w:rsidP="00282238">
            <w:pPr>
              <w:pStyle w:val="afb"/>
            </w:pPr>
            <w:r>
              <w:t>12</w:t>
            </w:r>
            <w:r w:rsidR="00282238">
              <w:t>,</w:t>
            </w:r>
            <w:r>
              <w:t>26</w:t>
            </w:r>
          </w:p>
        </w:tc>
        <w:tc>
          <w:tcPr>
            <w:tcW w:w="1302" w:type="dxa"/>
            <w:vAlign w:val="bottom"/>
          </w:tcPr>
          <w:p w:rsidR="00F90B6E" w:rsidRDefault="00F90B6E" w:rsidP="00282238">
            <w:pPr>
              <w:pStyle w:val="afb"/>
            </w:pPr>
            <w:r>
              <w:t>6</w:t>
            </w:r>
            <w:r w:rsidR="00282238">
              <w:t>,</w:t>
            </w:r>
            <w:r>
              <w:t>92</w:t>
            </w:r>
          </w:p>
        </w:tc>
        <w:tc>
          <w:tcPr>
            <w:tcW w:w="711" w:type="dxa"/>
            <w:vAlign w:val="bottom"/>
          </w:tcPr>
          <w:p w:rsidR="00F90B6E" w:rsidRDefault="00F90B6E" w:rsidP="00282238">
            <w:pPr>
              <w:pStyle w:val="afb"/>
            </w:pPr>
            <w:r>
              <w:t>0</w:t>
            </w:r>
            <w:r w:rsidR="00282238">
              <w:t>,</w:t>
            </w:r>
            <w:r>
              <w:t>534</w:t>
            </w:r>
          </w:p>
        </w:tc>
        <w:tc>
          <w:tcPr>
            <w:tcW w:w="1096" w:type="dxa"/>
            <w:vAlign w:val="bottom"/>
          </w:tcPr>
          <w:p w:rsidR="00F90B6E" w:rsidRDefault="00F90B6E" w:rsidP="00282238">
            <w:pPr>
              <w:pStyle w:val="afb"/>
            </w:pPr>
            <w:r>
              <w:t>30309385</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62</w:t>
            </w:r>
          </w:p>
        </w:tc>
      </w:tr>
      <w:tr w:rsidR="00F90B6E" w:rsidTr="00282238">
        <w:trPr>
          <w:tblHeader w:val="0"/>
        </w:trPr>
        <w:tc>
          <w:tcPr>
            <w:tcW w:w="481" w:type="dxa"/>
            <w:vAlign w:val="bottom"/>
          </w:tcPr>
          <w:p w:rsidR="00F90B6E" w:rsidRDefault="00F90B6E" w:rsidP="00282238">
            <w:pPr>
              <w:pStyle w:val="afb"/>
            </w:pPr>
            <w:r>
              <w:t>22</w:t>
            </w:r>
          </w:p>
        </w:tc>
        <w:tc>
          <w:tcPr>
            <w:tcW w:w="748" w:type="dxa"/>
            <w:vAlign w:val="bottom"/>
          </w:tcPr>
          <w:p w:rsidR="00F90B6E" w:rsidRDefault="00F90B6E" w:rsidP="00282238">
            <w:pPr>
              <w:pStyle w:val="afb"/>
            </w:pPr>
            <w:r>
              <w:t>3480</w:t>
            </w:r>
          </w:p>
        </w:tc>
        <w:tc>
          <w:tcPr>
            <w:tcW w:w="803" w:type="dxa"/>
            <w:vAlign w:val="bottom"/>
          </w:tcPr>
          <w:p w:rsidR="00F90B6E" w:rsidRDefault="00F90B6E" w:rsidP="00282238">
            <w:pPr>
              <w:pStyle w:val="afb"/>
            </w:pPr>
            <w:r>
              <w:t>2958</w:t>
            </w:r>
          </w:p>
        </w:tc>
        <w:tc>
          <w:tcPr>
            <w:tcW w:w="953" w:type="dxa"/>
            <w:vAlign w:val="bottom"/>
          </w:tcPr>
          <w:p w:rsidR="00F90B6E" w:rsidRDefault="00F90B6E" w:rsidP="00282238">
            <w:pPr>
              <w:pStyle w:val="afb"/>
            </w:pPr>
            <w:r>
              <w:t>3</w:t>
            </w:r>
            <w:r w:rsidR="00282238">
              <w:t>,</w:t>
            </w:r>
            <w:r>
              <w:t>79</w:t>
            </w:r>
          </w:p>
        </w:tc>
        <w:tc>
          <w:tcPr>
            <w:tcW w:w="1246" w:type="dxa"/>
            <w:vAlign w:val="bottom"/>
          </w:tcPr>
          <w:p w:rsidR="00F90B6E" w:rsidRDefault="00F90B6E" w:rsidP="00282238">
            <w:pPr>
              <w:pStyle w:val="afb"/>
            </w:pPr>
            <w:r>
              <w:t>12</w:t>
            </w:r>
            <w:r w:rsidR="00282238">
              <w:t>,</w:t>
            </w:r>
            <w:r>
              <w:t>21</w:t>
            </w:r>
          </w:p>
        </w:tc>
        <w:tc>
          <w:tcPr>
            <w:tcW w:w="1302" w:type="dxa"/>
            <w:vAlign w:val="bottom"/>
          </w:tcPr>
          <w:p w:rsidR="00F90B6E" w:rsidRDefault="00F90B6E" w:rsidP="00282238">
            <w:pPr>
              <w:pStyle w:val="afb"/>
            </w:pPr>
            <w:r>
              <w:t>6</w:t>
            </w:r>
            <w:r w:rsidR="00282238">
              <w:t>,</w:t>
            </w:r>
            <w:r>
              <w:t>89</w:t>
            </w:r>
          </w:p>
        </w:tc>
        <w:tc>
          <w:tcPr>
            <w:tcW w:w="711" w:type="dxa"/>
            <w:vAlign w:val="bottom"/>
          </w:tcPr>
          <w:p w:rsidR="00F90B6E" w:rsidRDefault="00F90B6E" w:rsidP="00282238">
            <w:pPr>
              <w:pStyle w:val="afb"/>
            </w:pPr>
            <w:r>
              <w:t>0</w:t>
            </w:r>
            <w:r w:rsidR="00282238">
              <w:t>,</w:t>
            </w:r>
            <w:r>
              <w:t>534</w:t>
            </w:r>
          </w:p>
        </w:tc>
        <w:tc>
          <w:tcPr>
            <w:tcW w:w="1096" w:type="dxa"/>
            <w:vAlign w:val="bottom"/>
          </w:tcPr>
          <w:p w:rsidR="00F90B6E" w:rsidRDefault="00F90B6E" w:rsidP="00282238">
            <w:pPr>
              <w:pStyle w:val="afb"/>
            </w:pPr>
            <w:r>
              <w:t>31413001</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61</w:t>
            </w:r>
          </w:p>
        </w:tc>
      </w:tr>
      <w:tr w:rsidR="00F90B6E" w:rsidTr="00282238">
        <w:trPr>
          <w:tblHeader w:val="0"/>
        </w:trPr>
        <w:tc>
          <w:tcPr>
            <w:tcW w:w="481" w:type="dxa"/>
            <w:vAlign w:val="bottom"/>
          </w:tcPr>
          <w:p w:rsidR="00F90B6E" w:rsidRDefault="00F90B6E" w:rsidP="00282238">
            <w:pPr>
              <w:pStyle w:val="afb"/>
            </w:pPr>
            <w:r>
              <w:t>23</w:t>
            </w:r>
          </w:p>
        </w:tc>
        <w:tc>
          <w:tcPr>
            <w:tcW w:w="748" w:type="dxa"/>
            <w:vAlign w:val="bottom"/>
          </w:tcPr>
          <w:p w:rsidR="00F90B6E" w:rsidRDefault="00F90B6E" w:rsidP="00282238">
            <w:pPr>
              <w:pStyle w:val="afb"/>
            </w:pPr>
            <w:r>
              <w:t>3472</w:t>
            </w:r>
          </w:p>
        </w:tc>
        <w:tc>
          <w:tcPr>
            <w:tcW w:w="803" w:type="dxa"/>
            <w:vAlign w:val="bottom"/>
          </w:tcPr>
          <w:p w:rsidR="00F90B6E" w:rsidRDefault="00F90B6E" w:rsidP="00282238">
            <w:pPr>
              <w:pStyle w:val="afb"/>
            </w:pPr>
            <w:r>
              <w:t>2951</w:t>
            </w:r>
          </w:p>
        </w:tc>
        <w:tc>
          <w:tcPr>
            <w:tcW w:w="953" w:type="dxa"/>
            <w:vAlign w:val="bottom"/>
          </w:tcPr>
          <w:p w:rsidR="00F90B6E" w:rsidRDefault="00F90B6E" w:rsidP="00282238">
            <w:pPr>
              <w:pStyle w:val="afb"/>
            </w:pPr>
            <w:r>
              <w:t>3</w:t>
            </w:r>
            <w:r w:rsidR="00282238">
              <w:t>,</w:t>
            </w:r>
            <w:r>
              <w:t>73</w:t>
            </w:r>
          </w:p>
        </w:tc>
        <w:tc>
          <w:tcPr>
            <w:tcW w:w="1246" w:type="dxa"/>
            <w:vAlign w:val="bottom"/>
          </w:tcPr>
          <w:p w:rsidR="00F90B6E" w:rsidRDefault="00F90B6E" w:rsidP="00282238">
            <w:pPr>
              <w:pStyle w:val="afb"/>
            </w:pPr>
            <w:r>
              <w:t>12</w:t>
            </w:r>
            <w:r w:rsidR="00282238">
              <w:t>,</w:t>
            </w:r>
            <w:r>
              <w:t>16</w:t>
            </w:r>
          </w:p>
        </w:tc>
        <w:tc>
          <w:tcPr>
            <w:tcW w:w="1302" w:type="dxa"/>
            <w:vAlign w:val="bottom"/>
          </w:tcPr>
          <w:p w:rsidR="00F90B6E" w:rsidRDefault="00F90B6E" w:rsidP="00282238">
            <w:pPr>
              <w:pStyle w:val="afb"/>
            </w:pPr>
            <w:r>
              <w:t>6</w:t>
            </w:r>
            <w:r w:rsidR="00282238">
              <w:t>,</w:t>
            </w:r>
            <w:r>
              <w:t>87</w:t>
            </w:r>
          </w:p>
        </w:tc>
        <w:tc>
          <w:tcPr>
            <w:tcW w:w="711" w:type="dxa"/>
            <w:vAlign w:val="bottom"/>
          </w:tcPr>
          <w:p w:rsidR="00F90B6E" w:rsidRDefault="00F90B6E" w:rsidP="00282238">
            <w:pPr>
              <w:pStyle w:val="afb"/>
            </w:pPr>
            <w:r>
              <w:t>0</w:t>
            </w:r>
            <w:r w:rsidR="00282238">
              <w:t>,</w:t>
            </w:r>
            <w:r>
              <w:t>534</w:t>
            </w:r>
          </w:p>
        </w:tc>
        <w:tc>
          <w:tcPr>
            <w:tcW w:w="1096" w:type="dxa"/>
            <w:vAlign w:val="bottom"/>
          </w:tcPr>
          <w:p w:rsidR="00F90B6E" w:rsidRDefault="00F90B6E" w:rsidP="00282238">
            <w:pPr>
              <w:pStyle w:val="afb"/>
            </w:pPr>
            <w:r>
              <w:t>32482781</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60</w:t>
            </w:r>
          </w:p>
        </w:tc>
      </w:tr>
      <w:tr w:rsidR="00F90B6E" w:rsidTr="00282238">
        <w:trPr>
          <w:tblHeader w:val="0"/>
        </w:trPr>
        <w:tc>
          <w:tcPr>
            <w:tcW w:w="481" w:type="dxa"/>
            <w:vAlign w:val="bottom"/>
          </w:tcPr>
          <w:p w:rsidR="00F90B6E" w:rsidRDefault="00F90B6E" w:rsidP="00282238">
            <w:pPr>
              <w:pStyle w:val="afb"/>
            </w:pPr>
            <w:r>
              <w:t>24</w:t>
            </w:r>
          </w:p>
        </w:tc>
        <w:tc>
          <w:tcPr>
            <w:tcW w:w="748" w:type="dxa"/>
            <w:vAlign w:val="bottom"/>
          </w:tcPr>
          <w:p w:rsidR="00F90B6E" w:rsidRDefault="00F90B6E" w:rsidP="00282238">
            <w:pPr>
              <w:pStyle w:val="afb"/>
            </w:pPr>
            <w:r>
              <w:t>3464</w:t>
            </w:r>
          </w:p>
        </w:tc>
        <w:tc>
          <w:tcPr>
            <w:tcW w:w="803" w:type="dxa"/>
            <w:vAlign w:val="bottom"/>
          </w:tcPr>
          <w:p w:rsidR="00F90B6E" w:rsidRDefault="00F90B6E" w:rsidP="00282238">
            <w:pPr>
              <w:pStyle w:val="afb"/>
            </w:pPr>
            <w:r>
              <w:t>2944</w:t>
            </w:r>
          </w:p>
        </w:tc>
        <w:tc>
          <w:tcPr>
            <w:tcW w:w="953" w:type="dxa"/>
            <w:vAlign w:val="bottom"/>
          </w:tcPr>
          <w:p w:rsidR="00F90B6E" w:rsidRDefault="00F90B6E" w:rsidP="00282238">
            <w:pPr>
              <w:pStyle w:val="afb"/>
            </w:pPr>
            <w:r>
              <w:t>3</w:t>
            </w:r>
            <w:r w:rsidR="00282238">
              <w:t>,</w:t>
            </w:r>
            <w:r>
              <w:t>66</w:t>
            </w:r>
          </w:p>
        </w:tc>
        <w:tc>
          <w:tcPr>
            <w:tcW w:w="1246" w:type="dxa"/>
            <w:vAlign w:val="bottom"/>
          </w:tcPr>
          <w:p w:rsidR="00F90B6E" w:rsidRDefault="00F90B6E" w:rsidP="00282238">
            <w:pPr>
              <w:pStyle w:val="afb"/>
            </w:pPr>
            <w:r>
              <w:t>12</w:t>
            </w:r>
            <w:r w:rsidR="00282238">
              <w:t>,</w:t>
            </w:r>
            <w:r>
              <w:t>11</w:t>
            </w:r>
          </w:p>
        </w:tc>
        <w:tc>
          <w:tcPr>
            <w:tcW w:w="1302" w:type="dxa"/>
            <w:vAlign w:val="bottom"/>
          </w:tcPr>
          <w:p w:rsidR="00F90B6E" w:rsidRDefault="00F90B6E" w:rsidP="00282238">
            <w:pPr>
              <w:pStyle w:val="afb"/>
            </w:pPr>
            <w:r>
              <w:t>6</w:t>
            </w:r>
            <w:r w:rsidR="00282238">
              <w:t>,</w:t>
            </w:r>
            <w:r>
              <w:t>85</w:t>
            </w:r>
          </w:p>
        </w:tc>
        <w:tc>
          <w:tcPr>
            <w:tcW w:w="711" w:type="dxa"/>
            <w:vAlign w:val="bottom"/>
          </w:tcPr>
          <w:p w:rsidR="00F90B6E" w:rsidRDefault="00F90B6E" w:rsidP="00282238">
            <w:pPr>
              <w:pStyle w:val="afb"/>
            </w:pPr>
            <w:r>
              <w:t>0</w:t>
            </w:r>
            <w:r w:rsidR="00282238">
              <w:t>,</w:t>
            </w:r>
            <w:r>
              <w:t>533</w:t>
            </w:r>
          </w:p>
        </w:tc>
        <w:tc>
          <w:tcPr>
            <w:tcW w:w="1096" w:type="dxa"/>
            <w:vAlign w:val="bottom"/>
          </w:tcPr>
          <w:p w:rsidR="00F90B6E" w:rsidRDefault="00F90B6E" w:rsidP="00282238">
            <w:pPr>
              <w:pStyle w:val="afb"/>
            </w:pPr>
            <w:r>
              <w:t>33504126</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57</w:t>
            </w:r>
          </w:p>
        </w:tc>
      </w:tr>
      <w:tr w:rsidR="00F90B6E" w:rsidTr="00282238">
        <w:trPr>
          <w:tblHeader w:val="0"/>
        </w:trPr>
        <w:tc>
          <w:tcPr>
            <w:tcW w:w="481" w:type="dxa"/>
            <w:vAlign w:val="bottom"/>
          </w:tcPr>
          <w:p w:rsidR="00F90B6E" w:rsidRDefault="00F90B6E" w:rsidP="00282238">
            <w:pPr>
              <w:pStyle w:val="afb"/>
            </w:pPr>
            <w:r>
              <w:t>25</w:t>
            </w:r>
          </w:p>
        </w:tc>
        <w:tc>
          <w:tcPr>
            <w:tcW w:w="748" w:type="dxa"/>
            <w:vAlign w:val="bottom"/>
          </w:tcPr>
          <w:p w:rsidR="00F90B6E" w:rsidRDefault="00F90B6E" w:rsidP="00282238">
            <w:pPr>
              <w:pStyle w:val="afb"/>
            </w:pPr>
            <w:r>
              <w:t>3455</w:t>
            </w:r>
          </w:p>
        </w:tc>
        <w:tc>
          <w:tcPr>
            <w:tcW w:w="803" w:type="dxa"/>
            <w:vAlign w:val="bottom"/>
          </w:tcPr>
          <w:p w:rsidR="00F90B6E" w:rsidRDefault="00F90B6E" w:rsidP="00282238">
            <w:pPr>
              <w:pStyle w:val="afb"/>
            </w:pPr>
            <w:r>
              <w:t>2937</w:t>
            </w:r>
          </w:p>
        </w:tc>
        <w:tc>
          <w:tcPr>
            <w:tcW w:w="953" w:type="dxa"/>
            <w:vAlign w:val="bottom"/>
          </w:tcPr>
          <w:p w:rsidR="00F90B6E" w:rsidRDefault="00F90B6E" w:rsidP="00282238">
            <w:pPr>
              <w:pStyle w:val="afb"/>
            </w:pPr>
            <w:r>
              <w:t>3</w:t>
            </w:r>
            <w:r w:rsidR="00282238">
              <w:t>,</w:t>
            </w:r>
            <w:r>
              <w:t>60</w:t>
            </w:r>
          </w:p>
        </w:tc>
        <w:tc>
          <w:tcPr>
            <w:tcW w:w="1246" w:type="dxa"/>
            <w:vAlign w:val="bottom"/>
          </w:tcPr>
          <w:p w:rsidR="00F90B6E" w:rsidRDefault="00F90B6E" w:rsidP="00282238">
            <w:pPr>
              <w:pStyle w:val="afb"/>
            </w:pPr>
            <w:r>
              <w:t>12</w:t>
            </w:r>
            <w:r w:rsidR="00282238">
              <w:t>,</w:t>
            </w:r>
            <w:r>
              <w:t>06</w:t>
            </w:r>
          </w:p>
        </w:tc>
        <w:tc>
          <w:tcPr>
            <w:tcW w:w="1302" w:type="dxa"/>
            <w:vAlign w:val="bottom"/>
          </w:tcPr>
          <w:p w:rsidR="00F90B6E" w:rsidRDefault="00F90B6E" w:rsidP="00282238">
            <w:pPr>
              <w:pStyle w:val="afb"/>
            </w:pPr>
            <w:r>
              <w:t>6</w:t>
            </w:r>
            <w:r w:rsidR="00282238">
              <w:t>,</w:t>
            </w:r>
            <w:r>
              <w:t>82</w:t>
            </w:r>
          </w:p>
        </w:tc>
        <w:tc>
          <w:tcPr>
            <w:tcW w:w="711" w:type="dxa"/>
            <w:vAlign w:val="bottom"/>
          </w:tcPr>
          <w:p w:rsidR="00F90B6E" w:rsidRDefault="00F90B6E" w:rsidP="00282238">
            <w:pPr>
              <w:pStyle w:val="afb"/>
            </w:pPr>
            <w:r>
              <w:t>0</w:t>
            </w:r>
            <w:r w:rsidR="00282238">
              <w:t>,</w:t>
            </w:r>
            <w:r>
              <w:t>532</w:t>
            </w:r>
          </w:p>
        </w:tc>
        <w:tc>
          <w:tcPr>
            <w:tcW w:w="1096" w:type="dxa"/>
            <w:vAlign w:val="bottom"/>
          </w:tcPr>
          <w:p w:rsidR="00F90B6E" w:rsidRDefault="00F90B6E" w:rsidP="00282238">
            <w:pPr>
              <w:pStyle w:val="afb"/>
            </w:pPr>
            <w:r>
              <w:t>34528867</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55</w:t>
            </w:r>
          </w:p>
        </w:tc>
      </w:tr>
      <w:tr w:rsidR="00F90B6E" w:rsidTr="00282238">
        <w:trPr>
          <w:tblHeader w:val="0"/>
        </w:trPr>
        <w:tc>
          <w:tcPr>
            <w:tcW w:w="481" w:type="dxa"/>
            <w:vAlign w:val="bottom"/>
          </w:tcPr>
          <w:p w:rsidR="00F90B6E" w:rsidRDefault="00F90B6E" w:rsidP="00282238">
            <w:pPr>
              <w:pStyle w:val="afb"/>
            </w:pPr>
            <w:r>
              <w:t>26</w:t>
            </w:r>
          </w:p>
        </w:tc>
        <w:tc>
          <w:tcPr>
            <w:tcW w:w="748" w:type="dxa"/>
            <w:vAlign w:val="bottom"/>
          </w:tcPr>
          <w:p w:rsidR="00F90B6E" w:rsidRDefault="00F90B6E" w:rsidP="00282238">
            <w:pPr>
              <w:pStyle w:val="afb"/>
            </w:pPr>
            <w:r>
              <w:t>3447</w:t>
            </w:r>
          </w:p>
        </w:tc>
        <w:tc>
          <w:tcPr>
            <w:tcW w:w="803" w:type="dxa"/>
            <w:vAlign w:val="bottom"/>
          </w:tcPr>
          <w:p w:rsidR="00F90B6E" w:rsidRDefault="00F90B6E" w:rsidP="00282238">
            <w:pPr>
              <w:pStyle w:val="afb"/>
            </w:pPr>
            <w:r>
              <w:t>2930</w:t>
            </w:r>
          </w:p>
        </w:tc>
        <w:tc>
          <w:tcPr>
            <w:tcW w:w="953" w:type="dxa"/>
            <w:vAlign w:val="bottom"/>
          </w:tcPr>
          <w:p w:rsidR="00F90B6E" w:rsidRDefault="00F90B6E" w:rsidP="00282238">
            <w:pPr>
              <w:pStyle w:val="afb"/>
            </w:pPr>
            <w:r>
              <w:t>3</w:t>
            </w:r>
            <w:r w:rsidR="00282238">
              <w:t>,</w:t>
            </w:r>
            <w:r>
              <w:t>53</w:t>
            </w:r>
          </w:p>
        </w:tc>
        <w:tc>
          <w:tcPr>
            <w:tcW w:w="1246" w:type="dxa"/>
            <w:vAlign w:val="bottom"/>
          </w:tcPr>
          <w:p w:rsidR="00F90B6E" w:rsidRDefault="00F90B6E" w:rsidP="00282238">
            <w:pPr>
              <w:pStyle w:val="afb"/>
            </w:pPr>
            <w:r>
              <w:t>12</w:t>
            </w:r>
            <w:r w:rsidR="00282238">
              <w:t>,</w:t>
            </w:r>
            <w:r>
              <w:t>00</w:t>
            </w:r>
          </w:p>
        </w:tc>
        <w:tc>
          <w:tcPr>
            <w:tcW w:w="1302" w:type="dxa"/>
            <w:vAlign w:val="bottom"/>
          </w:tcPr>
          <w:p w:rsidR="00F90B6E" w:rsidRDefault="00F90B6E" w:rsidP="00282238">
            <w:pPr>
              <w:pStyle w:val="afb"/>
            </w:pPr>
            <w:r>
              <w:t>6</w:t>
            </w:r>
            <w:r w:rsidR="00282238">
              <w:t>,</w:t>
            </w:r>
            <w:r>
              <w:t>80</w:t>
            </w:r>
          </w:p>
        </w:tc>
        <w:tc>
          <w:tcPr>
            <w:tcW w:w="711" w:type="dxa"/>
            <w:vAlign w:val="bottom"/>
          </w:tcPr>
          <w:p w:rsidR="00F90B6E" w:rsidRDefault="00F90B6E" w:rsidP="00282238">
            <w:pPr>
              <w:pStyle w:val="afb"/>
            </w:pPr>
            <w:r>
              <w:t>0</w:t>
            </w:r>
            <w:r w:rsidR="00282238">
              <w:t>,</w:t>
            </w:r>
            <w:r>
              <w:t>532</w:t>
            </w:r>
          </w:p>
        </w:tc>
        <w:tc>
          <w:tcPr>
            <w:tcW w:w="1096" w:type="dxa"/>
            <w:vAlign w:val="bottom"/>
          </w:tcPr>
          <w:p w:rsidR="00F90B6E" w:rsidRDefault="00F90B6E" w:rsidP="00282238">
            <w:pPr>
              <w:pStyle w:val="afb"/>
            </w:pPr>
            <w:r>
              <w:t>35491057</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52</w:t>
            </w:r>
          </w:p>
        </w:tc>
      </w:tr>
      <w:tr w:rsidR="00F90B6E" w:rsidTr="00282238">
        <w:trPr>
          <w:tblHeader w:val="0"/>
        </w:trPr>
        <w:tc>
          <w:tcPr>
            <w:tcW w:w="481" w:type="dxa"/>
            <w:vAlign w:val="bottom"/>
          </w:tcPr>
          <w:p w:rsidR="00F90B6E" w:rsidRDefault="00F90B6E" w:rsidP="00282238">
            <w:pPr>
              <w:pStyle w:val="afb"/>
            </w:pPr>
            <w:r>
              <w:t>27</w:t>
            </w:r>
          </w:p>
        </w:tc>
        <w:tc>
          <w:tcPr>
            <w:tcW w:w="748" w:type="dxa"/>
            <w:vAlign w:val="bottom"/>
          </w:tcPr>
          <w:p w:rsidR="00F90B6E" w:rsidRDefault="00F90B6E" w:rsidP="00282238">
            <w:pPr>
              <w:pStyle w:val="afb"/>
            </w:pPr>
            <w:r>
              <w:t>3438</w:t>
            </w:r>
          </w:p>
        </w:tc>
        <w:tc>
          <w:tcPr>
            <w:tcW w:w="803" w:type="dxa"/>
            <w:vAlign w:val="bottom"/>
          </w:tcPr>
          <w:p w:rsidR="00F90B6E" w:rsidRDefault="00F90B6E" w:rsidP="00282238">
            <w:pPr>
              <w:pStyle w:val="afb"/>
            </w:pPr>
            <w:r>
              <w:t>2922</w:t>
            </w:r>
          </w:p>
        </w:tc>
        <w:tc>
          <w:tcPr>
            <w:tcW w:w="953" w:type="dxa"/>
            <w:vAlign w:val="bottom"/>
          </w:tcPr>
          <w:p w:rsidR="00F90B6E" w:rsidRDefault="00F90B6E" w:rsidP="00282238">
            <w:pPr>
              <w:pStyle w:val="afb"/>
            </w:pPr>
            <w:r>
              <w:t>3</w:t>
            </w:r>
            <w:r w:rsidR="00282238">
              <w:t>,</w:t>
            </w:r>
            <w:r>
              <w:t>47</w:t>
            </w:r>
          </w:p>
        </w:tc>
        <w:tc>
          <w:tcPr>
            <w:tcW w:w="1246" w:type="dxa"/>
            <w:vAlign w:val="bottom"/>
          </w:tcPr>
          <w:p w:rsidR="00F90B6E" w:rsidRDefault="00F90B6E" w:rsidP="00282238">
            <w:pPr>
              <w:pStyle w:val="afb"/>
            </w:pPr>
            <w:r>
              <w:t>11</w:t>
            </w:r>
            <w:r w:rsidR="00282238">
              <w:t>,</w:t>
            </w:r>
            <w:r>
              <w:t>94</w:t>
            </w:r>
          </w:p>
        </w:tc>
        <w:tc>
          <w:tcPr>
            <w:tcW w:w="1302" w:type="dxa"/>
            <w:vAlign w:val="bottom"/>
          </w:tcPr>
          <w:p w:rsidR="00F90B6E" w:rsidRDefault="00F90B6E" w:rsidP="00282238">
            <w:pPr>
              <w:pStyle w:val="afb"/>
            </w:pPr>
            <w:r>
              <w:t>6</w:t>
            </w:r>
            <w:r w:rsidR="00282238">
              <w:t>,</w:t>
            </w:r>
            <w:r>
              <w:t>77</w:t>
            </w:r>
          </w:p>
        </w:tc>
        <w:tc>
          <w:tcPr>
            <w:tcW w:w="711" w:type="dxa"/>
            <w:vAlign w:val="bottom"/>
          </w:tcPr>
          <w:p w:rsidR="00F90B6E" w:rsidRDefault="00F90B6E" w:rsidP="00282238">
            <w:pPr>
              <w:pStyle w:val="afb"/>
            </w:pPr>
            <w:r>
              <w:t>0</w:t>
            </w:r>
            <w:r w:rsidR="00282238">
              <w:t>,</w:t>
            </w:r>
            <w:r>
              <w:t>532</w:t>
            </w:r>
          </w:p>
        </w:tc>
        <w:tc>
          <w:tcPr>
            <w:tcW w:w="1096" w:type="dxa"/>
            <w:vAlign w:val="bottom"/>
          </w:tcPr>
          <w:p w:rsidR="00F90B6E" w:rsidRDefault="00F90B6E" w:rsidP="00282238">
            <w:pPr>
              <w:pStyle w:val="afb"/>
            </w:pPr>
            <w:r>
              <w:t>36279685</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49</w:t>
            </w:r>
          </w:p>
        </w:tc>
      </w:tr>
      <w:tr w:rsidR="00F90B6E" w:rsidTr="00282238">
        <w:trPr>
          <w:tblHeader w:val="0"/>
        </w:trPr>
        <w:tc>
          <w:tcPr>
            <w:tcW w:w="481" w:type="dxa"/>
            <w:vAlign w:val="bottom"/>
          </w:tcPr>
          <w:p w:rsidR="00F90B6E" w:rsidRDefault="00F90B6E" w:rsidP="00282238">
            <w:pPr>
              <w:pStyle w:val="afb"/>
            </w:pPr>
            <w:r>
              <w:t>28</w:t>
            </w:r>
          </w:p>
        </w:tc>
        <w:tc>
          <w:tcPr>
            <w:tcW w:w="748" w:type="dxa"/>
            <w:vAlign w:val="bottom"/>
          </w:tcPr>
          <w:p w:rsidR="00F90B6E" w:rsidRDefault="00F90B6E" w:rsidP="00282238">
            <w:pPr>
              <w:pStyle w:val="afb"/>
            </w:pPr>
            <w:r>
              <w:t>3429</w:t>
            </w:r>
          </w:p>
        </w:tc>
        <w:tc>
          <w:tcPr>
            <w:tcW w:w="803" w:type="dxa"/>
            <w:vAlign w:val="bottom"/>
          </w:tcPr>
          <w:p w:rsidR="00F90B6E" w:rsidRDefault="00F90B6E" w:rsidP="00282238">
            <w:pPr>
              <w:pStyle w:val="afb"/>
            </w:pPr>
            <w:r>
              <w:t>2915</w:t>
            </w:r>
          </w:p>
        </w:tc>
        <w:tc>
          <w:tcPr>
            <w:tcW w:w="953" w:type="dxa"/>
            <w:vAlign w:val="bottom"/>
          </w:tcPr>
          <w:p w:rsidR="00F90B6E" w:rsidRDefault="00F90B6E" w:rsidP="00282238">
            <w:pPr>
              <w:pStyle w:val="afb"/>
            </w:pPr>
            <w:r>
              <w:t>3</w:t>
            </w:r>
            <w:r w:rsidR="00282238">
              <w:t>,</w:t>
            </w:r>
            <w:r>
              <w:t>40</w:t>
            </w:r>
          </w:p>
        </w:tc>
        <w:tc>
          <w:tcPr>
            <w:tcW w:w="1246" w:type="dxa"/>
            <w:vAlign w:val="bottom"/>
          </w:tcPr>
          <w:p w:rsidR="00F90B6E" w:rsidRDefault="00F90B6E" w:rsidP="00282238">
            <w:pPr>
              <w:pStyle w:val="afb"/>
            </w:pPr>
            <w:r>
              <w:t>11</w:t>
            </w:r>
            <w:r w:rsidR="00282238">
              <w:t>,</w:t>
            </w:r>
            <w:r>
              <w:t>89</w:t>
            </w:r>
          </w:p>
        </w:tc>
        <w:tc>
          <w:tcPr>
            <w:tcW w:w="1302" w:type="dxa"/>
            <w:vAlign w:val="bottom"/>
          </w:tcPr>
          <w:p w:rsidR="00F90B6E" w:rsidRDefault="00F90B6E" w:rsidP="00282238">
            <w:pPr>
              <w:pStyle w:val="afb"/>
            </w:pPr>
            <w:r>
              <w:t>6</w:t>
            </w:r>
            <w:r w:rsidR="00282238">
              <w:t>,</w:t>
            </w:r>
            <w:r>
              <w:t>75</w:t>
            </w:r>
          </w:p>
        </w:tc>
        <w:tc>
          <w:tcPr>
            <w:tcW w:w="711" w:type="dxa"/>
            <w:vAlign w:val="bottom"/>
          </w:tcPr>
          <w:p w:rsidR="00F90B6E" w:rsidRDefault="00F90B6E" w:rsidP="00282238">
            <w:pPr>
              <w:pStyle w:val="afb"/>
            </w:pPr>
            <w:r>
              <w:t>0</w:t>
            </w:r>
            <w:r w:rsidR="00282238">
              <w:t>,</w:t>
            </w:r>
            <w:r>
              <w:t>531</w:t>
            </w:r>
          </w:p>
        </w:tc>
        <w:tc>
          <w:tcPr>
            <w:tcW w:w="1096" w:type="dxa"/>
            <w:vAlign w:val="bottom"/>
          </w:tcPr>
          <w:p w:rsidR="00F90B6E" w:rsidRDefault="00F90B6E" w:rsidP="00282238">
            <w:pPr>
              <w:pStyle w:val="afb"/>
            </w:pPr>
            <w:r>
              <w:t>37012975</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45</w:t>
            </w:r>
          </w:p>
        </w:tc>
      </w:tr>
      <w:tr w:rsidR="00F90B6E" w:rsidTr="00282238">
        <w:trPr>
          <w:tblHeader w:val="0"/>
        </w:trPr>
        <w:tc>
          <w:tcPr>
            <w:tcW w:w="481" w:type="dxa"/>
            <w:vAlign w:val="bottom"/>
          </w:tcPr>
          <w:p w:rsidR="00F90B6E" w:rsidRDefault="00F90B6E" w:rsidP="00282238">
            <w:pPr>
              <w:pStyle w:val="afb"/>
            </w:pPr>
            <w:r>
              <w:t>29</w:t>
            </w:r>
          </w:p>
        </w:tc>
        <w:tc>
          <w:tcPr>
            <w:tcW w:w="748" w:type="dxa"/>
            <w:vAlign w:val="bottom"/>
          </w:tcPr>
          <w:p w:rsidR="00F90B6E" w:rsidRDefault="00F90B6E" w:rsidP="00282238">
            <w:pPr>
              <w:pStyle w:val="afb"/>
            </w:pPr>
            <w:r>
              <w:t>3420</w:t>
            </w:r>
          </w:p>
        </w:tc>
        <w:tc>
          <w:tcPr>
            <w:tcW w:w="803" w:type="dxa"/>
            <w:vAlign w:val="bottom"/>
          </w:tcPr>
          <w:p w:rsidR="00F90B6E" w:rsidRDefault="00F90B6E" w:rsidP="00282238">
            <w:pPr>
              <w:pStyle w:val="afb"/>
            </w:pPr>
            <w:r>
              <w:t>2907</w:t>
            </w:r>
          </w:p>
        </w:tc>
        <w:tc>
          <w:tcPr>
            <w:tcW w:w="953" w:type="dxa"/>
            <w:vAlign w:val="bottom"/>
          </w:tcPr>
          <w:p w:rsidR="00F90B6E" w:rsidRDefault="00F90B6E" w:rsidP="00282238">
            <w:pPr>
              <w:pStyle w:val="afb"/>
            </w:pPr>
            <w:r>
              <w:t>3</w:t>
            </w:r>
            <w:r w:rsidR="00282238">
              <w:t>,</w:t>
            </w:r>
            <w:r>
              <w:t>34</w:t>
            </w:r>
          </w:p>
        </w:tc>
        <w:tc>
          <w:tcPr>
            <w:tcW w:w="1246" w:type="dxa"/>
            <w:vAlign w:val="bottom"/>
          </w:tcPr>
          <w:p w:rsidR="00F90B6E" w:rsidRDefault="00F90B6E" w:rsidP="00282238">
            <w:pPr>
              <w:pStyle w:val="afb"/>
            </w:pPr>
            <w:r>
              <w:t>11</w:t>
            </w:r>
            <w:r w:rsidR="00282238">
              <w:t>,</w:t>
            </w:r>
            <w:r>
              <w:t>85</w:t>
            </w:r>
          </w:p>
        </w:tc>
        <w:tc>
          <w:tcPr>
            <w:tcW w:w="1302" w:type="dxa"/>
            <w:vAlign w:val="bottom"/>
          </w:tcPr>
          <w:p w:rsidR="00F90B6E" w:rsidRDefault="00F90B6E" w:rsidP="00282238">
            <w:pPr>
              <w:pStyle w:val="afb"/>
            </w:pPr>
            <w:r>
              <w:t>6</w:t>
            </w:r>
            <w:r w:rsidR="00282238">
              <w:t>,</w:t>
            </w:r>
            <w:r>
              <w:t>72</w:t>
            </w:r>
          </w:p>
        </w:tc>
        <w:tc>
          <w:tcPr>
            <w:tcW w:w="711" w:type="dxa"/>
            <w:vAlign w:val="bottom"/>
          </w:tcPr>
          <w:p w:rsidR="00F90B6E" w:rsidRDefault="00F90B6E" w:rsidP="00282238">
            <w:pPr>
              <w:pStyle w:val="afb"/>
            </w:pPr>
            <w:r>
              <w:t>0</w:t>
            </w:r>
            <w:r w:rsidR="00282238">
              <w:t>,</w:t>
            </w:r>
            <w:r>
              <w:t>531</w:t>
            </w:r>
          </w:p>
        </w:tc>
        <w:tc>
          <w:tcPr>
            <w:tcW w:w="1096" w:type="dxa"/>
            <w:vAlign w:val="bottom"/>
          </w:tcPr>
          <w:p w:rsidR="00F90B6E" w:rsidRDefault="00F90B6E" w:rsidP="00282238">
            <w:pPr>
              <w:pStyle w:val="afb"/>
            </w:pPr>
            <w:r>
              <w:t>37536584</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11</w:t>
            </w:r>
            <w:r w:rsidR="00282238">
              <w:t>,</w:t>
            </w:r>
            <w:r>
              <w:t>43</w:t>
            </w:r>
          </w:p>
        </w:tc>
      </w:tr>
      <w:tr w:rsidR="00F90B6E" w:rsidTr="00282238">
        <w:trPr>
          <w:tblHeader w:val="0"/>
        </w:trPr>
        <w:tc>
          <w:tcPr>
            <w:tcW w:w="481" w:type="dxa"/>
            <w:vAlign w:val="bottom"/>
          </w:tcPr>
          <w:p w:rsidR="00F90B6E" w:rsidRDefault="00F90B6E" w:rsidP="00282238">
            <w:pPr>
              <w:pStyle w:val="afb"/>
            </w:pPr>
            <w:r>
              <w:t>30</w:t>
            </w:r>
          </w:p>
        </w:tc>
        <w:tc>
          <w:tcPr>
            <w:tcW w:w="748" w:type="dxa"/>
            <w:vAlign w:val="bottom"/>
          </w:tcPr>
          <w:p w:rsidR="00F90B6E" w:rsidRDefault="00F90B6E" w:rsidP="00282238">
            <w:pPr>
              <w:pStyle w:val="afb"/>
            </w:pPr>
            <w:r>
              <w:t>3414</w:t>
            </w:r>
          </w:p>
        </w:tc>
        <w:tc>
          <w:tcPr>
            <w:tcW w:w="803" w:type="dxa"/>
            <w:vAlign w:val="bottom"/>
          </w:tcPr>
          <w:p w:rsidR="00F90B6E" w:rsidRDefault="00F90B6E" w:rsidP="00282238">
            <w:pPr>
              <w:pStyle w:val="afb"/>
            </w:pPr>
            <w:r>
              <w:t>2902</w:t>
            </w:r>
          </w:p>
        </w:tc>
        <w:tc>
          <w:tcPr>
            <w:tcW w:w="953" w:type="dxa"/>
            <w:vAlign w:val="bottom"/>
          </w:tcPr>
          <w:p w:rsidR="00F90B6E" w:rsidRDefault="00F90B6E" w:rsidP="00282238">
            <w:pPr>
              <w:pStyle w:val="afb"/>
            </w:pPr>
            <w:r>
              <w:t>3</w:t>
            </w:r>
            <w:r w:rsidR="00282238">
              <w:t>,</w:t>
            </w:r>
            <w:r>
              <w:t>29</w:t>
            </w:r>
          </w:p>
        </w:tc>
        <w:tc>
          <w:tcPr>
            <w:tcW w:w="1246" w:type="dxa"/>
            <w:vAlign w:val="bottom"/>
          </w:tcPr>
          <w:p w:rsidR="00F90B6E" w:rsidRDefault="00F90B6E" w:rsidP="00282238">
            <w:pPr>
              <w:pStyle w:val="afb"/>
            </w:pPr>
            <w:r>
              <w:t>11</w:t>
            </w:r>
            <w:r w:rsidR="00282238">
              <w:t>,</w:t>
            </w:r>
            <w:r>
              <w:t>82</w:t>
            </w:r>
          </w:p>
        </w:tc>
        <w:tc>
          <w:tcPr>
            <w:tcW w:w="1302" w:type="dxa"/>
            <w:vAlign w:val="bottom"/>
          </w:tcPr>
          <w:p w:rsidR="00F90B6E" w:rsidRDefault="00F90B6E" w:rsidP="00282238">
            <w:pPr>
              <w:pStyle w:val="afb"/>
            </w:pPr>
            <w:r>
              <w:t>6</w:t>
            </w:r>
            <w:r w:rsidR="00282238">
              <w:t>,</w:t>
            </w:r>
            <w:r>
              <w:t>71</w:t>
            </w:r>
          </w:p>
        </w:tc>
        <w:tc>
          <w:tcPr>
            <w:tcW w:w="711" w:type="dxa"/>
            <w:vAlign w:val="bottom"/>
          </w:tcPr>
          <w:p w:rsidR="00F90B6E" w:rsidRDefault="00F90B6E" w:rsidP="00282238">
            <w:pPr>
              <w:pStyle w:val="afb"/>
            </w:pPr>
            <w:r>
              <w:t>0</w:t>
            </w:r>
            <w:r w:rsidR="00282238">
              <w:t>,</w:t>
            </w:r>
            <w:r>
              <w:t>531</w:t>
            </w:r>
          </w:p>
        </w:tc>
        <w:tc>
          <w:tcPr>
            <w:tcW w:w="1096" w:type="dxa"/>
            <w:vAlign w:val="bottom"/>
          </w:tcPr>
          <w:p w:rsidR="00F90B6E" w:rsidRDefault="00F90B6E" w:rsidP="00282238">
            <w:pPr>
              <w:pStyle w:val="afb"/>
            </w:pPr>
            <w:r>
              <w:t>40988785</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11</w:t>
            </w:r>
            <w:r w:rsidR="00282238">
              <w:t>,</w:t>
            </w:r>
            <w:r>
              <w:t>38</w:t>
            </w:r>
          </w:p>
        </w:tc>
      </w:tr>
      <w:tr w:rsidR="00F90B6E" w:rsidTr="00282238">
        <w:trPr>
          <w:tblHeader w:val="0"/>
        </w:trPr>
        <w:tc>
          <w:tcPr>
            <w:tcW w:w="481" w:type="dxa"/>
            <w:vAlign w:val="bottom"/>
          </w:tcPr>
          <w:p w:rsidR="00F90B6E" w:rsidRDefault="00F90B6E" w:rsidP="00282238">
            <w:pPr>
              <w:pStyle w:val="afb"/>
            </w:pPr>
            <w:r>
              <w:t>31</w:t>
            </w:r>
          </w:p>
        </w:tc>
        <w:tc>
          <w:tcPr>
            <w:tcW w:w="748" w:type="dxa"/>
            <w:vAlign w:val="bottom"/>
          </w:tcPr>
          <w:p w:rsidR="00F90B6E" w:rsidRDefault="00F90B6E" w:rsidP="00282238">
            <w:pPr>
              <w:pStyle w:val="afb"/>
            </w:pPr>
            <w:r>
              <w:t>3411</w:t>
            </w:r>
          </w:p>
        </w:tc>
        <w:tc>
          <w:tcPr>
            <w:tcW w:w="803" w:type="dxa"/>
            <w:vAlign w:val="bottom"/>
          </w:tcPr>
          <w:p w:rsidR="00F90B6E" w:rsidRDefault="00F90B6E" w:rsidP="00282238">
            <w:pPr>
              <w:pStyle w:val="afb"/>
            </w:pPr>
            <w:r>
              <w:t>2900</w:t>
            </w:r>
          </w:p>
        </w:tc>
        <w:tc>
          <w:tcPr>
            <w:tcW w:w="953" w:type="dxa"/>
            <w:vAlign w:val="bottom"/>
          </w:tcPr>
          <w:p w:rsidR="00F90B6E" w:rsidRDefault="00F90B6E" w:rsidP="00282238">
            <w:pPr>
              <w:pStyle w:val="afb"/>
            </w:pPr>
            <w:r>
              <w:t>3</w:t>
            </w:r>
            <w:r w:rsidR="00282238">
              <w:t>,</w:t>
            </w:r>
            <w:r>
              <w:t>27</w:t>
            </w:r>
          </w:p>
        </w:tc>
        <w:tc>
          <w:tcPr>
            <w:tcW w:w="1246" w:type="dxa"/>
            <w:vAlign w:val="bottom"/>
          </w:tcPr>
          <w:p w:rsidR="00F90B6E" w:rsidRDefault="00F90B6E" w:rsidP="00282238">
            <w:pPr>
              <w:pStyle w:val="afb"/>
            </w:pPr>
            <w:r>
              <w:t>11</w:t>
            </w:r>
            <w:r w:rsidR="00282238">
              <w:t>,</w:t>
            </w:r>
            <w:r>
              <w:t>81</w:t>
            </w:r>
          </w:p>
        </w:tc>
        <w:tc>
          <w:tcPr>
            <w:tcW w:w="1302" w:type="dxa"/>
            <w:vAlign w:val="bottom"/>
          </w:tcPr>
          <w:p w:rsidR="00F90B6E" w:rsidRDefault="00F90B6E" w:rsidP="00282238">
            <w:pPr>
              <w:pStyle w:val="afb"/>
            </w:pPr>
            <w:r>
              <w:t>6</w:t>
            </w:r>
            <w:r w:rsidR="00282238">
              <w:t>,</w:t>
            </w:r>
            <w:r>
              <w:t>70</w:t>
            </w:r>
          </w:p>
        </w:tc>
        <w:tc>
          <w:tcPr>
            <w:tcW w:w="711" w:type="dxa"/>
            <w:vAlign w:val="bottom"/>
          </w:tcPr>
          <w:p w:rsidR="00F90B6E" w:rsidRDefault="00F90B6E" w:rsidP="00282238">
            <w:pPr>
              <w:pStyle w:val="afb"/>
            </w:pPr>
            <w:r>
              <w:t>0</w:t>
            </w:r>
            <w:r w:rsidR="00282238">
              <w:t>,</w:t>
            </w:r>
            <w:r>
              <w:t>531</w:t>
            </w:r>
          </w:p>
        </w:tc>
        <w:tc>
          <w:tcPr>
            <w:tcW w:w="1096" w:type="dxa"/>
            <w:vAlign w:val="bottom"/>
          </w:tcPr>
          <w:p w:rsidR="00F90B6E" w:rsidRDefault="00F90B6E" w:rsidP="00282238">
            <w:pPr>
              <w:pStyle w:val="afb"/>
            </w:pPr>
            <w:r>
              <w:t>42206692</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11</w:t>
            </w:r>
            <w:r w:rsidR="00282238">
              <w:t>,</w:t>
            </w:r>
            <w:r>
              <w:t>15</w:t>
            </w:r>
          </w:p>
        </w:tc>
      </w:tr>
      <w:tr w:rsidR="00F90B6E" w:rsidTr="00282238">
        <w:trPr>
          <w:tblHeader w:val="0"/>
        </w:trPr>
        <w:tc>
          <w:tcPr>
            <w:tcW w:w="481" w:type="dxa"/>
            <w:vAlign w:val="bottom"/>
          </w:tcPr>
          <w:p w:rsidR="00F90B6E" w:rsidRDefault="00F90B6E" w:rsidP="00282238">
            <w:pPr>
              <w:pStyle w:val="afb"/>
            </w:pPr>
            <w:r>
              <w:t>32</w:t>
            </w:r>
          </w:p>
        </w:tc>
        <w:tc>
          <w:tcPr>
            <w:tcW w:w="748" w:type="dxa"/>
            <w:vAlign w:val="bottom"/>
          </w:tcPr>
          <w:p w:rsidR="00F90B6E" w:rsidRDefault="00F90B6E" w:rsidP="00282238">
            <w:pPr>
              <w:pStyle w:val="afb"/>
            </w:pPr>
            <w:r>
              <w:t>3402</w:t>
            </w:r>
          </w:p>
        </w:tc>
        <w:tc>
          <w:tcPr>
            <w:tcW w:w="803" w:type="dxa"/>
            <w:vAlign w:val="bottom"/>
          </w:tcPr>
          <w:p w:rsidR="00F90B6E" w:rsidRDefault="00F90B6E" w:rsidP="00282238">
            <w:pPr>
              <w:pStyle w:val="afb"/>
            </w:pPr>
            <w:r>
              <w:t>2891</w:t>
            </w:r>
          </w:p>
        </w:tc>
        <w:tc>
          <w:tcPr>
            <w:tcW w:w="953" w:type="dxa"/>
            <w:vAlign w:val="bottom"/>
          </w:tcPr>
          <w:p w:rsidR="00F90B6E" w:rsidRDefault="00F90B6E" w:rsidP="00282238">
            <w:pPr>
              <w:pStyle w:val="afb"/>
            </w:pPr>
            <w:r>
              <w:t>3</w:t>
            </w:r>
            <w:r w:rsidR="00282238">
              <w:t>,</w:t>
            </w:r>
            <w:r>
              <w:t>21</w:t>
            </w:r>
          </w:p>
        </w:tc>
        <w:tc>
          <w:tcPr>
            <w:tcW w:w="1246" w:type="dxa"/>
            <w:vAlign w:val="bottom"/>
          </w:tcPr>
          <w:p w:rsidR="00F90B6E" w:rsidRDefault="00F90B6E" w:rsidP="00282238">
            <w:pPr>
              <w:pStyle w:val="afb"/>
            </w:pPr>
            <w:r>
              <w:t>11</w:t>
            </w:r>
            <w:r w:rsidR="00282238">
              <w:t>,</w:t>
            </w:r>
            <w:r>
              <w:t>76</w:t>
            </w:r>
          </w:p>
        </w:tc>
        <w:tc>
          <w:tcPr>
            <w:tcW w:w="1302" w:type="dxa"/>
            <w:vAlign w:val="bottom"/>
          </w:tcPr>
          <w:p w:rsidR="00F90B6E" w:rsidRDefault="00F90B6E" w:rsidP="00282238">
            <w:pPr>
              <w:pStyle w:val="afb"/>
            </w:pPr>
            <w:r>
              <w:t>6</w:t>
            </w:r>
            <w:r w:rsidR="00282238">
              <w:t>,</w:t>
            </w:r>
            <w:r>
              <w:t>67</w:t>
            </w:r>
          </w:p>
        </w:tc>
        <w:tc>
          <w:tcPr>
            <w:tcW w:w="711" w:type="dxa"/>
            <w:vAlign w:val="bottom"/>
          </w:tcPr>
          <w:p w:rsidR="00F90B6E" w:rsidRDefault="00F90B6E" w:rsidP="00282238">
            <w:pPr>
              <w:pStyle w:val="afb"/>
            </w:pPr>
            <w:r>
              <w:t>0</w:t>
            </w:r>
            <w:r w:rsidR="00282238">
              <w:t>,</w:t>
            </w:r>
            <w:r>
              <w:t>530</w:t>
            </w:r>
          </w:p>
        </w:tc>
        <w:tc>
          <w:tcPr>
            <w:tcW w:w="1096" w:type="dxa"/>
            <w:vAlign w:val="bottom"/>
          </w:tcPr>
          <w:p w:rsidR="00F90B6E" w:rsidRDefault="00F90B6E" w:rsidP="00282238">
            <w:pPr>
              <w:pStyle w:val="afb"/>
            </w:pPr>
            <w:r>
              <w:t>42404625</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11</w:t>
            </w:r>
            <w:r w:rsidR="00282238">
              <w:t>,</w:t>
            </w:r>
            <w:r>
              <w:t>13</w:t>
            </w:r>
          </w:p>
        </w:tc>
      </w:tr>
      <w:tr w:rsidR="00F90B6E" w:rsidTr="00282238">
        <w:trPr>
          <w:tblHeader w:val="0"/>
        </w:trPr>
        <w:tc>
          <w:tcPr>
            <w:tcW w:w="481" w:type="dxa"/>
            <w:vAlign w:val="bottom"/>
          </w:tcPr>
          <w:p w:rsidR="00F90B6E" w:rsidRDefault="00F90B6E" w:rsidP="00282238">
            <w:pPr>
              <w:pStyle w:val="afb"/>
            </w:pPr>
            <w:r>
              <w:t>33</w:t>
            </w:r>
          </w:p>
        </w:tc>
        <w:tc>
          <w:tcPr>
            <w:tcW w:w="748" w:type="dxa"/>
            <w:vAlign w:val="bottom"/>
          </w:tcPr>
          <w:p w:rsidR="00F90B6E" w:rsidRDefault="00F90B6E" w:rsidP="00282238">
            <w:pPr>
              <w:pStyle w:val="afb"/>
            </w:pPr>
            <w:r>
              <w:t>3392</w:t>
            </w:r>
          </w:p>
        </w:tc>
        <w:tc>
          <w:tcPr>
            <w:tcW w:w="803" w:type="dxa"/>
            <w:vAlign w:val="bottom"/>
          </w:tcPr>
          <w:p w:rsidR="00F90B6E" w:rsidRDefault="00F90B6E" w:rsidP="00282238">
            <w:pPr>
              <w:pStyle w:val="afb"/>
            </w:pPr>
            <w:r>
              <w:t>2883</w:t>
            </w:r>
          </w:p>
        </w:tc>
        <w:tc>
          <w:tcPr>
            <w:tcW w:w="953" w:type="dxa"/>
            <w:vAlign w:val="bottom"/>
          </w:tcPr>
          <w:p w:rsidR="00F90B6E" w:rsidRDefault="00F90B6E" w:rsidP="00282238">
            <w:pPr>
              <w:pStyle w:val="afb"/>
            </w:pPr>
            <w:r>
              <w:t>3</w:t>
            </w:r>
            <w:r w:rsidR="00282238">
              <w:t>,</w:t>
            </w:r>
            <w:r>
              <w:t>14</w:t>
            </w:r>
          </w:p>
        </w:tc>
        <w:tc>
          <w:tcPr>
            <w:tcW w:w="1246" w:type="dxa"/>
            <w:vAlign w:val="bottom"/>
          </w:tcPr>
          <w:p w:rsidR="00F90B6E" w:rsidRDefault="00F90B6E" w:rsidP="00282238">
            <w:pPr>
              <w:pStyle w:val="afb"/>
            </w:pPr>
            <w:r>
              <w:t>11</w:t>
            </w:r>
            <w:r w:rsidR="00282238">
              <w:t>,</w:t>
            </w:r>
            <w:r>
              <w:t>70</w:t>
            </w:r>
          </w:p>
        </w:tc>
        <w:tc>
          <w:tcPr>
            <w:tcW w:w="1302" w:type="dxa"/>
            <w:vAlign w:val="bottom"/>
          </w:tcPr>
          <w:p w:rsidR="00F90B6E" w:rsidRDefault="00F90B6E" w:rsidP="00282238">
            <w:pPr>
              <w:pStyle w:val="afb"/>
            </w:pPr>
            <w:r>
              <w:t>6</w:t>
            </w:r>
            <w:r w:rsidR="00282238">
              <w:t>,</w:t>
            </w:r>
            <w:r>
              <w:t>65</w:t>
            </w:r>
          </w:p>
        </w:tc>
        <w:tc>
          <w:tcPr>
            <w:tcW w:w="711" w:type="dxa"/>
            <w:vAlign w:val="bottom"/>
          </w:tcPr>
          <w:p w:rsidR="00F90B6E" w:rsidRDefault="00F90B6E" w:rsidP="00282238">
            <w:pPr>
              <w:pStyle w:val="afb"/>
            </w:pPr>
            <w:r>
              <w:t>0</w:t>
            </w:r>
            <w:r w:rsidR="00282238">
              <w:t>,</w:t>
            </w:r>
            <w:r>
              <w:t>530</w:t>
            </w:r>
          </w:p>
        </w:tc>
        <w:tc>
          <w:tcPr>
            <w:tcW w:w="1096" w:type="dxa"/>
            <w:vAlign w:val="bottom"/>
          </w:tcPr>
          <w:p w:rsidR="00F90B6E" w:rsidRDefault="00F90B6E" w:rsidP="00282238">
            <w:pPr>
              <w:pStyle w:val="afb"/>
            </w:pPr>
            <w:r>
              <w:t>42657625</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11</w:t>
            </w:r>
            <w:r w:rsidR="00282238">
              <w:t>,</w:t>
            </w:r>
            <w:r>
              <w:t>08</w:t>
            </w:r>
          </w:p>
        </w:tc>
      </w:tr>
      <w:tr w:rsidR="00F90B6E" w:rsidTr="00282238">
        <w:trPr>
          <w:tblHeader w:val="0"/>
        </w:trPr>
        <w:tc>
          <w:tcPr>
            <w:tcW w:w="481" w:type="dxa"/>
            <w:vAlign w:val="bottom"/>
          </w:tcPr>
          <w:p w:rsidR="00F90B6E" w:rsidRDefault="00F90B6E" w:rsidP="00282238">
            <w:pPr>
              <w:pStyle w:val="afb"/>
            </w:pPr>
            <w:r>
              <w:t>34</w:t>
            </w:r>
          </w:p>
        </w:tc>
        <w:tc>
          <w:tcPr>
            <w:tcW w:w="748" w:type="dxa"/>
            <w:vAlign w:val="bottom"/>
          </w:tcPr>
          <w:p w:rsidR="00F90B6E" w:rsidRDefault="00F90B6E" w:rsidP="00282238">
            <w:pPr>
              <w:pStyle w:val="afb"/>
            </w:pPr>
            <w:r>
              <w:t>3383</w:t>
            </w:r>
          </w:p>
        </w:tc>
        <w:tc>
          <w:tcPr>
            <w:tcW w:w="803" w:type="dxa"/>
            <w:vAlign w:val="bottom"/>
          </w:tcPr>
          <w:p w:rsidR="00F90B6E" w:rsidRDefault="00F90B6E" w:rsidP="00282238">
            <w:pPr>
              <w:pStyle w:val="afb"/>
            </w:pPr>
            <w:r>
              <w:t>2875</w:t>
            </w:r>
          </w:p>
        </w:tc>
        <w:tc>
          <w:tcPr>
            <w:tcW w:w="953" w:type="dxa"/>
            <w:vAlign w:val="bottom"/>
          </w:tcPr>
          <w:p w:rsidR="00F90B6E" w:rsidRDefault="00F90B6E" w:rsidP="00282238">
            <w:pPr>
              <w:pStyle w:val="afb"/>
            </w:pPr>
            <w:r>
              <w:t>3</w:t>
            </w:r>
            <w:r w:rsidR="00282238">
              <w:t>,</w:t>
            </w:r>
            <w:r>
              <w:t>08</w:t>
            </w:r>
          </w:p>
        </w:tc>
        <w:tc>
          <w:tcPr>
            <w:tcW w:w="1246" w:type="dxa"/>
            <w:vAlign w:val="bottom"/>
          </w:tcPr>
          <w:p w:rsidR="00F90B6E" w:rsidRDefault="00F90B6E" w:rsidP="00282238">
            <w:pPr>
              <w:pStyle w:val="afb"/>
            </w:pPr>
            <w:r>
              <w:t>11</w:t>
            </w:r>
            <w:r w:rsidR="00282238">
              <w:t>,</w:t>
            </w:r>
            <w:r>
              <w:t>65</w:t>
            </w:r>
          </w:p>
        </w:tc>
        <w:tc>
          <w:tcPr>
            <w:tcW w:w="1302" w:type="dxa"/>
            <w:vAlign w:val="bottom"/>
          </w:tcPr>
          <w:p w:rsidR="00F90B6E" w:rsidRDefault="00F90B6E" w:rsidP="00282238">
            <w:pPr>
              <w:pStyle w:val="afb"/>
            </w:pPr>
            <w:r>
              <w:t>6</w:t>
            </w:r>
            <w:r w:rsidR="00282238">
              <w:t>,</w:t>
            </w:r>
            <w:r>
              <w:t>62</w:t>
            </w:r>
          </w:p>
        </w:tc>
        <w:tc>
          <w:tcPr>
            <w:tcW w:w="711" w:type="dxa"/>
            <w:vAlign w:val="bottom"/>
          </w:tcPr>
          <w:p w:rsidR="00F90B6E" w:rsidRDefault="00F90B6E" w:rsidP="00282238">
            <w:pPr>
              <w:pStyle w:val="afb"/>
            </w:pPr>
            <w:r>
              <w:t>0</w:t>
            </w:r>
            <w:r w:rsidR="00282238">
              <w:t>,</w:t>
            </w:r>
            <w:r>
              <w:t>529</w:t>
            </w:r>
          </w:p>
        </w:tc>
        <w:tc>
          <w:tcPr>
            <w:tcW w:w="1096" w:type="dxa"/>
            <w:vAlign w:val="bottom"/>
          </w:tcPr>
          <w:p w:rsidR="00F90B6E" w:rsidRDefault="00F90B6E" w:rsidP="00282238">
            <w:pPr>
              <w:pStyle w:val="afb"/>
            </w:pPr>
            <w:r>
              <w:t>42978436</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11</w:t>
            </w:r>
            <w:r w:rsidR="00282238">
              <w:t>,</w:t>
            </w:r>
            <w:r>
              <w:t>03</w:t>
            </w:r>
          </w:p>
        </w:tc>
      </w:tr>
      <w:tr w:rsidR="00F90B6E" w:rsidTr="00282238">
        <w:trPr>
          <w:tblHeader w:val="0"/>
        </w:trPr>
        <w:tc>
          <w:tcPr>
            <w:tcW w:w="481" w:type="dxa"/>
            <w:vAlign w:val="bottom"/>
          </w:tcPr>
          <w:p w:rsidR="00F90B6E" w:rsidRDefault="00F90B6E" w:rsidP="00282238">
            <w:pPr>
              <w:pStyle w:val="afb"/>
            </w:pPr>
            <w:r>
              <w:t>35</w:t>
            </w:r>
          </w:p>
        </w:tc>
        <w:tc>
          <w:tcPr>
            <w:tcW w:w="748" w:type="dxa"/>
            <w:vAlign w:val="bottom"/>
          </w:tcPr>
          <w:p w:rsidR="00F90B6E" w:rsidRDefault="00F90B6E" w:rsidP="00282238">
            <w:pPr>
              <w:pStyle w:val="afb"/>
            </w:pPr>
            <w:r>
              <w:t>3372</w:t>
            </w:r>
          </w:p>
        </w:tc>
        <w:tc>
          <w:tcPr>
            <w:tcW w:w="803" w:type="dxa"/>
            <w:vAlign w:val="bottom"/>
          </w:tcPr>
          <w:p w:rsidR="00F90B6E" w:rsidRDefault="00F90B6E" w:rsidP="00282238">
            <w:pPr>
              <w:pStyle w:val="afb"/>
            </w:pPr>
            <w:r>
              <w:t>2866</w:t>
            </w:r>
          </w:p>
        </w:tc>
        <w:tc>
          <w:tcPr>
            <w:tcW w:w="953" w:type="dxa"/>
            <w:vAlign w:val="bottom"/>
          </w:tcPr>
          <w:p w:rsidR="00F90B6E" w:rsidRDefault="00F90B6E" w:rsidP="00282238">
            <w:pPr>
              <w:pStyle w:val="afb"/>
            </w:pPr>
            <w:r>
              <w:t>3</w:t>
            </w:r>
            <w:r w:rsidR="00282238">
              <w:t>,</w:t>
            </w:r>
            <w:r>
              <w:t>01</w:t>
            </w:r>
          </w:p>
        </w:tc>
        <w:tc>
          <w:tcPr>
            <w:tcW w:w="1246" w:type="dxa"/>
            <w:vAlign w:val="bottom"/>
          </w:tcPr>
          <w:p w:rsidR="00F90B6E" w:rsidRDefault="00F90B6E" w:rsidP="00282238">
            <w:pPr>
              <w:pStyle w:val="afb"/>
            </w:pPr>
            <w:r>
              <w:t>11</w:t>
            </w:r>
            <w:r w:rsidR="00282238">
              <w:t>,</w:t>
            </w:r>
            <w:r>
              <w:t>60</w:t>
            </w:r>
          </w:p>
        </w:tc>
        <w:tc>
          <w:tcPr>
            <w:tcW w:w="1302" w:type="dxa"/>
            <w:vAlign w:val="bottom"/>
          </w:tcPr>
          <w:p w:rsidR="00F90B6E" w:rsidRDefault="00F90B6E" w:rsidP="00282238">
            <w:pPr>
              <w:pStyle w:val="afb"/>
            </w:pPr>
            <w:r>
              <w:t>6</w:t>
            </w:r>
            <w:r w:rsidR="00282238">
              <w:t>,</w:t>
            </w:r>
            <w:r>
              <w:t>59</w:t>
            </w:r>
          </w:p>
        </w:tc>
        <w:tc>
          <w:tcPr>
            <w:tcW w:w="711" w:type="dxa"/>
            <w:vAlign w:val="bottom"/>
          </w:tcPr>
          <w:p w:rsidR="00F90B6E" w:rsidRDefault="00F90B6E" w:rsidP="00282238">
            <w:pPr>
              <w:pStyle w:val="afb"/>
            </w:pPr>
            <w:r>
              <w:t>0</w:t>
            </w:r>
            <w:r w:rsidR="00282238">
              <w:t>,</w:t>
            </w:r>
            <w:r>
              <w:t>529</w:t>
            </w:r>
          </w:p>
        </w:tc>
        <w:tc>
          <w:tcPr>
            <w:tcW w:w="1096" w:type="dxa"/>
            <w:vAlign w:val="bottom"/>
          </w:tcPr>
          <w:p w:rsidR="00F90B6E" w:rsidRDefault="00F90B6E" w:rsidP="00282238">
            <w:pPr>
              <w:pStyle w:val="afb"/>
            </w:pPr>
            <w:r>
              <w:t>43242544</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97</w:t>
            </w:r>
          </w:p>
        </w:tc>
      </w:tr>
      <w:tr w:rsidR="00F90B6E" w:rsidTr="00282238">
        <w:trPr>
          <w:tblHeader w:val="0"/>
        </w:trPr>
        <w:tc>
          <w:tcPr>
            <w:tcW w:w="481" w:type="dxa"/>
            <w:vAlign w:val="bottom"/>
          </w:tcPr>
          <w:p w:rsidR="00F90B6E" w:rsidRDefault="00F90B6E" w:rsidP="00282238">
            <w:pPr>
              <w:pStyle w:val="afb"/>
            </w:pPr>
            <w:r>
              <w:t>36</w:t>
            </w:r>
          </w:p>
        </w:tc>
        <w:tc>
          <w:tcPr>
            <w:tcW w:w="748" w:type="dxa"/>
            <w:vAlign w:val="bottom"/>
          </w:tcPr>
          <w:p w:rsidR="00F90B6E" w:rsidRDefault="00F90B6E" w:rsidP="00282238">
            <w:pPr>
              <w:pStyle w:val="afb"/>
            </w:pPr>
            <w:r>
              <w:t>3362</w:t>
            </w:r>
          </w:p>
        </w:tc>
        <w:tc>
          <w:tcPr>
            <w:tcW w:w="803" w:type="dxa"/>
            <w:vAlign w:val="bottom"/>
          </w:tcPr>
          <w:p w:rsidR="00F90B6E" w:rsidRDefault="00F90B6E" w:rsidP="00282238">
            <w:pPr>
              <w:pStyle w:val="afb"/>
            </w:pPr>
            <w:r>
              <w:t>2858</w:t>
            </w:r>
          </w:p>
        </w:tc>
        <w:tc>
          <w:tcPr>
            <w:tcW w:w="953" w:type="dxa"/>
            <w:vAlign w:val="bottom"/>
          </w:tcPr>
          <w:p w:rsidR="00F90B6E" w:rsidRDefault="00F90B6E" w:rsidP="00282238">
            <w:pPr>
              <w:pStyle w:val="afb"/>
            </w:pPr>
            <w:r>
              <w:t>2</w:t>
            </w:r>
            <w:r w:rsidR="00282238">
              <w:t>,</w:t>
            </w:r>
            <w:r>
              <w:t>94</w:t>
            </w:r>
          </w:p>
        </w:tc>
        <w:tc>
          <w:tcPr>
            <w:tcW w:w="1246" w:type="dxa"/>
            <w:vAlign w:val="bottom"/>
          </w:tcPr>
          <w:p w:rsidR="00F90B6E" w:rsidRDefault="00F90B6E" w:rsidP="00282238">
            <w:pPr>
              <w:pStyle w:val="afb"/>
            </w:pPr>
            <w:r>
              <w:t>11</w:t>
            </w:r>
            <w:r w:rsidR="00282238">
              <w:t>,</w:t>
            </w:r>
            <w:r>
              <w:t>55</w:t>
            </w:r>
          </w:p>
        </w:tc>
        <w:tc>
          <w:tcPr>
            <w:tcW w:w="1302" w:type="dxa"/>
            <w:vAlign w:val="bottom"/>
          </w:tcPr>
          <w:p w:rsidR="00F90B6E" w:rsidRDefault="00F90B6E" w:rsidP="00282238">
            <w:pPr>
              <w:pStyle w:val="afb"/>
            </w:pPr>
            <w:r>
              <w:t>6</w:t>
            </w:r>
            <w:r w:rsidR="00282238">
              <w:t>,</w:t>
            </w:r>
            <w:r>
              <w:t>56</w:t>
            </w:r>
          </w:p>
        </w:tc>
        <w:tc>
          <w:tcPr>
            <w:tcW w:w="711" w:type="dxa"/>
            <w:vAlign w:val="bottom"/>
          </w:tcPr>
          <w:p w:rsidR="00F90B6E" w:rsidRDefault="00F90B6E" w:rsidP="00282238">
            <w:pPr>
              <w:pStyle w:val="afb"/>
            </w:pPr>
            <w:r>
              <w:t>0</w:t>
            </w:r>
            <w:r w:rsidR="00282238">
              <w:t>,</w:t>
            </w:r>
            <w:r>
              <w:t>528</w:t>
            </w:r>
          </w:p>
        </w:tc>
        <w:tc>
          <w:tcPr>
            <w:tcW w:w="1096" w:type="dxa"/>
            <w:vAlign w:val="bottom"/>
          </w:tcPr>
          <w:p w:rsidR="00F90B6E" w:rsidRDefault="00F90B6E" w:rsidP="00282238">
            <w:pPr>
              <w:pStyle w:val="afb"/>
            </w:pPr>
            <w:r>
              <w:t>43541765</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91</w:t>
            </w:r>
          </w:p>
        </w:tc>
      </w:tr>
      <w:tr w:rsidR="00F90B6E" w:rsidTr="00282238">
        <w:trPr>
          <w:tblHeader w:val="0"/>
        </w:trPr>
        <w:tc>
          <w:tcPr>
            <w:tcW w:w="481" w:type="dxa"/>
            <w:vAlign w:val="bottom"/>
          </w:tcPr>
          <w:p w:rsidR="00F90B6E" w:rsidRDefault="00F90B6E" w:rsidP="00282238">
            <w:pPr>
              <w:pStyle w:val="afb"/>
            </w:pPr>
            <w:r>
              <w:t>37</w:t>
            </w:r>
          </w:p>
        </w:tc>
        <w:tc>
          <w:tcPr>
            <w:tcW w:w="748" w:type="dxa"/>
            <w:vAlign w:val="bottom"/>
          </w:tcPr>
          <w:p w:rsidR="00F90B6E" w:rsidRDefault="00F90B6E" w:rsidP="00282238">
            <w:pPr>
              <w:pStyle w:val="afb"/>
            </w:pPr>
            <w:r>
              <w:t>3352</w:t>
            </w:r>
          </w:p>
        </w:tc>
        <w:tc>
          <w:tcPr>
            <w:tcW w:w="803" w:type="dxa"/>
            <w:vAlign w:val="bottom"/>
          </w:tcPr>
          <w:p w:rsidR="00F90B6E" w:rsidRDefault="00F90B6E" w:rsidP="00282238">
            <w:pPr>
              <w:pStyle w:val="afb"/>
            </w:pPr>
            <w:r>
              <w:t>2849</w:t>
            </w:r>
          </w:p>
        </w:tc>
        <w:tc>
          <w:tcPr>
            <w:tcW w:w="953" w:type="dxa"/>
            <w:vAlign w:val="bottom"/>
          </w:tcPr>
          <w:p w:rsidR="00F90B6E" w:rsidRDefault="00F90B6E" w:rsidP="00282238">
            <w:pPr>
              <w:pStyle w:val="afb"/>
            </w:pPr>
            <w:r>
              <w:t>2</w:t>
            </w:r>
            <w:r w:rsidR="00282238">
              <w:t>,</w:t>
            </w:r>
            <w:r>
              <w:t>88</w:t>
            </w:r>
          </w:p>
        </w:tc>
        <w:tc>
          <w:tcPr>
            <w:tcW w:w="1246" w:type="dxa"/>
            <w:vAlign w:val="bottom"/>
          </w:tcPr>
          <w:p w:rsidR="00F90B6E" w:rsidRDefault="00F90B6E" w:rsidP="00282238">
            <w:pPr>
              <w:pStyle w:val="afb"/>
            </w:pPr>
            <w:r>
              <w:t>11</w:t>
            </w:r>
            <w:r w:rsidR="00282238">
              <w:t>,</w:t>
            </w:r>
            <w:r>
              <w:t>49</w:t>
            </w:r>
          </w:p>
        </w:tc>
        <w:tc>
          <w:tcPr>
            <w:tcW w:w="1302" w:type="dxa"/>
            <w:vAlign w:val="bottom"/>
          </w:tcPr>
          <w:p w:rsidR="00F90B6E" w:rsidRDefault="00F90B6E" w:rsidP="00282238">
            <w:pPr>
              <w:pStyle w:val="afb"/>
            </w:pPr>
            <w:r>
              <w:t>6</w:t>
            </w:r>
            <w:r w:rsidR="00282238">
              <w:t>,</w:t>
            </w:r>
            <w:r>
              <w:t>54</w:t>
            </w:r>
          </w:p>
        </w:tc>
        <w:tc>
          <w:tcPr>
            <w:tcW w:w="711" w:type="dxa"/>
            <w:vAlign w:val="bottom"/>
          </w:tcPr>
          <w:p w:rsidR="00F90B6E" w:rsidRDefault="00F90B6E" w:rsidP="00282238">
            <w:pPr>
              <w:pStyle w:val="afb"/>
            </w:pPr>
            <w:r>
              <w:t>0</w:t>
            </w:r>
            <w:r w:rsidR="00282238">
              <w:t>,</w:t>
            </w:r>
            <w:r>
              <w:t>528</w:t>
            </w:r>
          </w:p>
        </w:tc>
        <w:tc>
          <w:tcPr>
            <w:tcW w:w="1096" w:type="dxa"/>
            <w:vAlign w:val="bottom"/>
          </w:tcPr>
          <w:p w:rsidR="00F90B6E" w:rsidRDefault="00F90B6E" w:rsidP="00282238">
            <w:pPr>
              <w:pStyle w:val="afb"/>
            </w:pPr>
            <w:r>
              <w:t>43773275</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83</w:t>
            </w:r>
          </w:p>
        </w:tc>
      </w:tr>
      <w:tr w:rsidR="00F90B6E" w:rsidTr="00282238">
        <w:trPr>
          <w:tblHeader w:val="0"/>
        </w:trPr>
        <w:tc>
          <w:tcPr>
            <w:tcW w:w="481" w:type="dxa"/>
            <w:vAlign w:val="bottom"/>
          </w:tcPr>
          <w:p w:rsidR="00F90B6E" w:rsidRDefault="00F90B6E" w:rsidP="00282238">
            <w:pPr>
              <w:pStyle w:val="afb"/>
            </w:pPr>
            <w:r>
              <w:t>38</w:t>
            </w:r>
          </w:p>
        </w:tc>
        <w:tc>
          <w:tcPr>
            <w:tcW w:w="748" w:type="dxa"/>
            <w:vAlign w:val="bottom"/>
          </w:tcPr>
          <w:p w:rsidR="00F90B6E" w:rsidRDefault="00F90B6E" w:rsidP="00282238">
            <w:pPr>
              <w:pStyle w:val="afb"/>
            </w:pPr>
            <w:r>
              <w:t>3341</w:t>
            </w:r>
          </w:p>
        </w:tc>
        <w:tc>
          <w:tcPr>
            <w:tcW w:w="803" w:type="dxa"/>
            <w:vAlign w:val="bottom"/>
          </w:tcPr>
          <w:p w:rsidR="00F90B6E" w:rsidRDefault="00F90B6E" w:rsidP="00282238">
            <w:pPr>
              <w:pStyle w:val="afb"/>
            </w:pPr>
            <w:r>
              <w:t>2840</w:t>
            </w:r>
          </w:p>
        </w:tc>
        <w:tc>
          <w:tcPr>
            <w:tcW w:w="953" w:type="dxa"/>
            <w:vAlign w:val="bottom"/>
          </w:tcPr>
          <w:p w:rsidR="00F90B6E" w:rsidRDefault="00F90B6E" w:rsidP="00282238">
            <w:pPr>
              <w:pStyle w:val="afb"/>
            </w:pPr>
            <w:r>
              <w:t>2</w:t>
            </w:r>
            <w:r w:rsidR="00282238">
              <w:t>,</w:t>
            </w:r>
            <w:r>
              <w:t>81</w:t>
            </w:r>
          </w:p>
        </w:tc>
        <w:tc>
          <w:tcPr>
            <w:tcW w:w="1246" w:type="dxa"/>
            <w:vAlign w:val="bottom"/>
          </w:tcPr>
          <w:p w:rsidR="00F90B6E" w:rsidRDefault="00F90B6E" w:rsidP="00282238">
            <w:pPr>
              <w:pStyle w:val="afb"/>
            </w:pPr>
            <w:r>
              <w:t>11</w:t>
            </w:r>
            <w:r w:rsidR="00282238">
              <w:t>,</w:t>
            </w:r>
            <w:r>
              <w:t>43</w:t>
            </w:r>
          </w:p>
        </w:tc>
        <w:tc>
          <w:tcPr>
            <w:tcW w:w="1302" w:type="dxa"/>
            <w:vAlign w:val="bottom"/>
          </w:tcPr>
          <w:p w:rsidR="00F90B6E" w:rsidRDefault="00F90B6E" w:rsidP="00282238">
            <w:pPr>
              <w:pStyle w:val="afb"/>
            </w:pPr>
            <w:r>
              <w:t>6</w:t>
            </w:r>
            <w:r w:rsidR="00282238">
              <w:t>,</w:t>
            </w:r>
            <w:r>
              <w:t>51</w:t>
            </w:r>
          </w:p>
        </w:tc>
        <w:tc>
          <w:tcPr>
            <w:tcW w:w="711" w:type="dxa"/>
            <w:vAlign w:val="bottom"/>
          </w:tcPr>
          <w:p w:rsidR="00F90B6E" w:rsidRDefault="00F90B6E" w:rsidP="00282238">
            <w:pPr>
              <w:pStyle w:val="afb"/>
            </w:pPr>
            <w:r>
              <w:t>0</w:t>
            </w:r>
            <w:r w:rsidR="00282238">
              <w:t>,</w:t>
            </w:r>
            <w:r>
              <w:t>528</w:t>
            </w:r>
          </w:p>
        </w:tc>
        <w:tc>
          <w:tcPr>
            <w:tcW w:w="1096" w:type="dxa"/>
            <w:vAlign w:val="bottom"/>
          </w:tcPr>
          <w:p w:rsidR="00F90B6E" w:rsidRDefault="00F90B6E" w:rsidP="00282238">
            <w:pPr>
              <w:pStyle w:val="afb"/>
            </w:pPr>
            <w:r>
              <w:t>44010508</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75</w:t>
            </w:r>
          </w:p>
        </w:tc>
      </w:tr>
      <w:tr w:rsidR="00F90B6E" w:rsidTr="00282238">
        <w:trPr>
          <w:tblHeader w:val="0"/>
        </w:trPr>
        <w:tc>
          <w:tcPr>
            <w:tcW w:w="481" w:type="dxa"/>
            <w:vAlign w:val="bottom"/>
          </w:tcPr>
          <w:p w:rsidR="00F90B6E" w:rsidRDefault="00F90B6E" w:rsidP="00282238">
            <w:pPr>
              <w:pStyle w:val="afb"/>
            </w:pPr>
            <w:r>
              <w:t>39</w:t>
            </w:r>
          </w:p>
        </w:tc>
        <w:tc>
          <w:tcPr>
            <w:tcW w:w="748" w:type="dxa"/>
            <w:vAlign w:val="bottom"/>
          </w:tcPr>
          <w:p w:rsidR="00F90B6E" w:rsidRDefault="00F90B6E" w:rsidP="00282238">
            <w:pPr>
              <w:pStyle w:val="afb"/>
            </w:pPr>
            <w:r>
              <w:t>3331</w:t>
            </w:r>
          </w:p>
        </w:tc>
        <w:tc>
          <w:tcPr>
            <w:tcW w:w="803" w:type="dxa"/>
            <w:vAlign w:val="bottom"/>
          </w:tcPr>
          <w:p w:rsidR="00F90B6E" w:rsidRDefault="00F90B6E" w:rsidP="00282238">
            <w:pPr>
              <w:pStyle w:val="afb"/>
            </w:pPr>
            <w:r>
              <w:t>2831</w:t>
            </w:r>
          </w:p>
        </w:tc>
        <w:tc>
          <w:tcPr>
            <w:tcW w:w="953" w:type="dxa"/>
            <w:vAlign w:val="bottom"/>
          </w:tcPr>
          <w:p w:rsidR="00F90B6E" w:rsidRDefault="00F90B6E" w:rsidP="00282238">
            <w:pPr>
              <w:pStyle w:val="afb"/>
            </w:pPr>
            <w:r>
              <w:t>2</w:t>
            </w:r>
            <w:r w:rsidR="00282238">
              <w:t>,</w:t>
            </w:r>
            <w:r>
              <w:t>75</w:t>
            </w:r>
          </w:p>
        </w:tc>
        <w:tc>
          <w:tcPr>
            <w:tcW w:w="1246" w:type="dxa"/>
            <w:vAlign w:val="bottom"/>
          </w:tcPr>
          <w:p w:rsidR="00F90B6E" w:rsidRDefault="00F90B6E" w:rsidP="00282238">
            <w:pPr>
              <w:pStyle w:val="afb"/>
            </w:pPr>
            <w:r>
              <w:t>11</w:t>
            </w:r>
            <w:r w:rsidR="00282238">
              <w:t>,</w:t>
            </w:r>
            <w:r>
              <w:t>36</w:t>
            </w:r>
          </w:p>
        </w:tc>
        <w:tc>
          <w:tcPr>
            <w:tcW w:w="1302" w:type="dxa"/>
            <w:vAlign w:val="bottom"/>
          </w:tcPr>
          <w:p w:rsidR="00F90B6E" w:rsidRDefault="00F90B6E" w:rsidP="00282238">
            <w:pPr>
              <w:pStyle w:val="afb"/>
            </w:pPr>
            <w:r>
              <w:t>6</w:t>
            </w:r>
            <w:r w:rsidR="00282238">
              <w:t>,</w:t>
            </w:r>
            <w:r>
              <w:t>48</w:t>
            </w:r>
          </w:p>
        </w:tc>
        <w:tc>
          <w:tcPr>
            <w:tcW w:w="711" w:type="dxa"/>
            <w:vAlign w:val="bottom"/>
          </w:tcPr>
          <w:p w:rsidR="00F90B6E" w:rsidRDefault="00F90B6E" w:rsidP="00282238">
            <w:pPr>
              <w:pStyle w:val="afb"/>
            </w:pPr>
            <w:r>
              <w:t>0</w:t>
            </w:r>
            <w:r w:rsidR="00282238">
              <w:t>,</w:t>
            </w:r>
            <w:r>
              <w:t>527</w:t>
            </w:r>
          </w:p>
        </w:tc>
        <w:tc>
          <w:tcPr>
            <w:tcW w:w="1096" w:type="dxa"/>
            <w:vAlign w:val="bottom"/>
          </w:tcPr>
          <w:p w:rsidR="00F90B6E" w:rsidRDefault="00F90B6E" w:rsidP="00282238">
            <w:pPr>
              <w:pStyle w:val="afb"/>
            </w:pPr>
            <w:r>
              <w:t>44237064</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67</w:t>
            </w:r>
          </w:p>
        </w:tc>
      </w:tr>
      <w:tr w:rsidR="00F90B6E" w:rsidTr="00282238">
        <w:trPr>
          <w:tblHeader w:val="0"/>
        </w:trPr>
        <w:tc>
          <w:tcPr>
            <w:tcW w:w="481" w:type="dxa"/>
            <w:vAlign w:val="bottom"/>
          </w:tcPr>
          <w:p w:rsidR="00F90B6E" w:rsidRDefault="00F90B6E" w:rsidP="00282238">
            <w:pPr>
              <w:pStyle w:val="afb"/>
            </w:pPr>
            <w:r>
              <w:t>40</w:t>
            </w:r>
          </w:p>
        </w:tc>
        <w:tc>
          <w:tcPr>
            <w:tcW w:w="748" w:type="dxa"/>
            <w:vAlign w:val="bottom"/>
          </w:tcPr>
          <w:p w:rsidR="00F90B6E" w:rsidRDefault="00F90B6E" w:rsidP="00282238">
            <w:pPr>
              <w:pStyle w:val="afb"/>
            </w:pPr>
            <w:r>
              <w:t>3320</w:t>
            </w:r>
          </w:p>
        </w:tc>
        <w:tc>
          <w:tcPr>
            <w:tcW w:w="803" w:type="dxa"/>
            <w:vAlign w:val="bottom"/>
          </w:tcPr>
          <w:p w:rsidR="00F90B6E" w:rsidRDefault="00F90B6E" w:rsidP="00282238">
            <w:pPr>
              <w:pStyle w:val="afb"/>
            </w:pPr>
            <w:r>
              <w:t>2822</w:t>
            </w:r>
          </w:p>
        </w:tc>
        <w:tc>
          <w:tcPr>
            <w:tcW w:w="953" w:type="dxa"/>
            <w:vAlign w:val="bottom"/>
          </w:tcPr>
          <w:p w:rsidR="00F90B6E" w:rsidRDefault="00F90B6E" w:rsidP="00282238">
            <w:pPr>
              <w:pStyle w:val="afb"/>
            </w:pPr>
            <w:r>
              <w:t>2</w:t>
            </w:r>
            <w:r w:rsidR="00282238">
              <w:t>,</w:t>
            </w:r>
            <w:r>
              <w:t>68</w:t>
            </w:r>
          </w:p>
        </w:tc>
        <w:tc>
          <w:tcPr>
            <w:tcW w:w="1246" w:type="dxa"/>
            <w:vAlign w:val="bottom"/>
          </w:tcPr>
          <w:p w:rsidR="00F90B6E" w:rsidRDefault="00F90B6E" w:rsidP="00282238">
            <w:pPr>
              <w:pStyle w:val="afb"/>
            </w:pPr>
            <w:r>
              <w:t>11</w:t>
            </w:r>
            <w:r w:rsidR="00282238">
              <w:t>,</w:t>
            </w:r>
            <w:r>
              <w:t>29</w:t>
            </w:r>
          </w:p>
        </w:tc>
        <w:tc>
          <w:tcPr>
            <w:tcW w:w="1302" w:type="dxa"/>
            <w:vAlign w:val="bottom"/>
          </w:tcPr>
          <w:p w:rsidR="00F90B6E" w:rsidRDefault="00F90B6E" w:rsidP="00282238">
            <w:pPr>
              <w:pStyle w:val="afb"/>
            </w:pPr>
            <w:r>
              <w:t>6</w:t>
            </w:r>
            <w:r w:rsidR="00282238">
              <w:t>,</w:t>
            </w:r>
            <w:r>
              <w:t>45</w:t>
            </w:r>
          </w:p>
        </w:tc>
        <w:tc>
          <w:tcPr>
            <w:tcW w:w="711" w:type="dxa"/>
            <w:vAlign w:val="bottom"/>
          </w:tcPr>
          <w:p w:rsidR="00F90B6E" w:rsidRDefault="00F90B6E" w:rsidP="00282238">
            <w:pPr>
              <w:pStyle w:val="afb"/>
            </w:pPr>
            <w:r>
              <w:t>0</w:t>
            </w:r>
            <w:r w:rsidR="00282238">
              <w:t>,</w:t>
            </w:r>
            <w:r>
              <w:t>526</w:t>
            </w:r>
          </w:p>
        </w:tc>
        <w:tc>
          <w:tcPr>
            <w:tcW w:w="1096" w:type="dxa"/>
            <w:vAlign w:val="bottom"/>
          </w:tcPr>
          <w:p w:rsidR="00F90B6E" w:rsidRDefault="00F90B6E" w:rsidP="00282238">
            <w:pPr>
              <w:pStyle w:val="afb"/>
            </w:pPr>
            <w:r>
              <w:t>44421781</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58</w:t>
            </w:r>
          </w:p>
        </w:tc>
      </w:tr>
      <w:tr w:rsidR="00F90B6E" w:rsidTr="00282238">
        <w:trPr>
          <w:tblHeader w:val="0"/>
        </w:trPr>
        <w:tc>
          <w:tcPr>
            <w:tcW w:w="481" w:type="dxa"/>
            <w:vAlign w:val="bottom"/>
          </w:tcPr>
          <w:p w:rsidR="00F90B6E" w:rsidRDefault="00F90B6E" w:rsidP="00282238">
            <w:pPr>
              <w:pStyle w:val="afb"/>
            </w:pPr>
            <w:r>
              <w:t>41</w:t>
            </w:r>
          </w:p>
        </w:tc>
        <w:tc>
          <w:tcPr>
            <w:tcW w:w="748" w:type="dxa"/>
            <w:vAlign w:val="bottom"/>
          </w:tcPr>
          <w:p w:rsidR="00F90B6E" w:rsidRDefault="00F90B6E" w:rsidP="00282238">
            <w:pPr>
              <w:pStyle w:val="afb"/>
            </w:pPr>
            <w:r>
              <w:t>3308</w:t>
            </w:r>
          </w:p>
        </w:tc>
        <w:tc>
          <w:tcPr>
            <w:tcW w:w="803" w:type="dxa"/>
            <w:vAlign w:val="bottom"/>
          </w:tcPr>
          <w:p w:rsidR="00F90B6E" w:rsidRDefault="00F90B6E" w:rsidP="00282238">
            <w:pPr>
              <w:pStyle w:val="afb"/>
            </w:pPr>
            <w:r>
              <w:t>2812</w:t>
            </w:r>
          </w:p>
        </w:tc>
        <w:tc>
          <w:tcPr>
            <w:tcW w:w="953" w:type="dxa"/>
            <w:vAlign w:val="bottom"/>
          </w:tcPr>
          <w:p w:rsidR="00F90B6E" w:rsidRDefault="00F90B6E" w:rsidP="00282238">
            <w:pPr>
              <w:pStyle w:val="afb"/>
            </w:pPr>
            <w:r>
              <w:t>2</w:t>
            </w:r>
            <w:r w:rsidR="00282238">
              <w:t>,</w:t>
            </w:r>
            <w:r>
              <w:t>61</w:t>
            </w:r>
          </w:p>
        </w:tc>
        <w:tc>
          <w:tcPr>
            <w:tcW w:w="1246" w:type="dxa"/>
            <w:vAlign w:val="bottom"/>
          </w:tcPr>
          <w:p w:rsidR="00F90B6E" w:rsidRDefault="00F90B6E" w:rsidP="00282238">
            <w:pPr>
              <w:pStyle w:val="afb"/>
            </w:pPr>
            <w:r>
              <w:t>11</w:t>
            </w:r>
            <w:r w:rsidR="00282238">
              <w:t>,</w:t>
            </w:r>
            <w:r>
              <w:t>21</w:t>
            </w:r>
          </w:p>
        </w:tc>
        <w:tc>
          <w:tcPr>
            <w:tcW w:w="1302" w:type="dxa"/>
            <w:vAlign w:val="bottom"/>
          </w:tcPr>
          <w:p w:rsidR="00F90B6E" w:rsidRDefault="00F90B6E" w:rsidP="00282238">
            <w:pPr>
              <w:pStyle w:val="afb"/>
            </w:pPr>
            <w:r>
              <w:t>6</w:t>
            </w:r>
            <w:r w:rsidR="00282238">
              <w:t>,</w:t>
            </w:r>
            <w:r>
              <w:t>42</w:t>
            </w:r>
          </w:p>
        </w:tc>
        <w:tc>
          <w:tcPr>
            <w:tcW w:w="711" w:type="dxa"/>
            <w:vAlign w:val="bottom"/>
          </w:tcPr>
          <w:p w:rsidR="00F90B6E" w:rsidRDefault="00F90B6E" w:rsidP="00282238">
            <w:pPr>
              <w:pStyle w:val="afb"/>
            </w:pPr>
            <w:r>
              <w:t>0</w:t>
            </w:r>
            <w:r w:rsidR="00282238">
              <w:t>,</w:t>
            </w:r>
            <w:r>
              <w:t>526</w:t>
            </w:r>
          </w:p>
        </w:tc>
        <w:tc>
          <w:tcPr>
            <w:tcW w:w="1096" w:type="dxa"/>
            <w:vAlign w:val="bottom"/>
          </w:tcPr>
          <w:p w:rsidR="00F90B6E" w:rsidRDefault="00F90B6E" w:rsidP="00282238">
            <w:pPr>
              <w:pStyle w:val="afb"/>
            </w:pPr>
            <w:r>
              <w:t>44523532</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47</w:t>
            </w:r>
          </w:p>
        </w:tc>
      </w:tr>
      <w:tr w:rsidR="00F90B6E" w:rsidTr="00282238">
        <w:trPr>
          <w:tblHeader w:val="0"/>
        </w:trPr>
        <w:tc>
          <w:tcPr>
            <w:tcW w:w="481" w:type="dxa"/>
            <w:vAlign w:val="bottom"/>
          </w:tcPr>
          <w:p w:rsidR="00F90B6E" w:rsidRDefault="00F90B6E" w:rsidP="00282238">
            <w:pPr>
              <w:pStyle w:val="afb"/>
            </w:pPr>
            <w:r>
              <w:t>42</w:t>
            </w:r>
          </w:p>
        </w:tc>
        <w:tc>
          <w:tcPr>
            <w:tcW w:w="748" w:type="dxa"/>
            <w:vAlign w:val="bottom"/>
          </w:tcPr>
          <w:p w:rsidR="00F90B6E" w:rsidRDefault="00F90B6E" w:rsidP="00282238">
            <w:pPr>
              <w:pStyle w:val="afb"/>
            </w:pPr>
            <w:r>
              <w:t>3297</w:t>
            </w:r>
          </w:p>
        </w:tc>
        <w:tc>
          <w:tcPr>
            <w:tcW w:w="803" w:type="dxa"/>
            <w:vAlign w:val="bottom"/>
          </w:tcPr>
          <w:p w:rsidR="00F90B6E" w:rsidRDefault="00F90B6E" w:rsidP="00282238">
            <w:pPr>
              <w:pStyle w:val="afb"/>
            </w:pPr>
            <w:r>
              <w:t>2802</w:t>
            </w:r>
          </w:p>
        </w:tc>
        <w:tc>
          <w:tcPr>
            <w:tcW w:w="953" w:type="dxa"/>
            <w:vAlign w:val="bottom"/>
          </w:tcPr>
          <w:p w:rsidR="00F90B6E" w:rsidRDefault="00F90B6E" w:rsidP="00282238">
            <w:pPr>
              <w:pStyle w:val="afb"/>
            </w:pPr>
            <w:r>
              <w:t>2</w:t>
            </w:r>
            <w:r w:rsidR="00282238">
              <w:t>,</w:t>
            </w:r>
            <w:r>
              <w:t>55</w:t>
            </w:r>
          </w:p>
        </w:tc>
        <w:tc>
          <w:tcPr>
            <w:tcW w:w="1246" w:type="dxa"/>
            <w:vAlign w:val="bottom"/>
          </w:tcPr>
          <w:p w:rsidR="00F90B6E" w:rsidRDefault="00F90B6E" w:rsidP="00282238">
            <w:pPr>
              <w:pStyle w:val="afb"/>
            </w:pPr>
            <w:r>
              <w:t>11</w:t>
            </w:r>
            <w:r w:rsidR="00282238">
              <w:t>,</w:t>
            </w:r>
            <w:r>
              <w:t>13</w:t>
            </w:r>
          </w:p>
        </w:tc>
        <w:tc>
          <w:tcPr>
            <w:tcW w:w="1302" w:type="dxa"/>
            <w:vAlign w:val="bottom"/>
          </w:tcPr>
          <w:p w:rsidR="00F90B6E" w:rsidRDefault="00F90B6E" w:rsidP="00282238">
            <w:pPr>
              <w:pStyle w:val="afb"/>
            </w:pPr>
            <w:r>
              <w:t>6</w:t>
            </w:r>
            <w:r w:rsidR="00282238">
              <w:t>,</w:t>
            </w:r>
            <w:r>
              <w:t>38</w:t>
            </w:r>
          </w:p>
        </w:tc>
        <w:tc>
          <w:tcPr>
            <w:tcW w:w="711" w:type="dxa"/>
            <w:vAlign w:val="bottom"/>
          </w:tcPr>
          <w:p w:rsidR="00F90B6E" w:rsidRDefault="00F90B6E" w:rsidP="00282238">
            <w:pPr>
              <w:pStyle w:val="afb"/>
            </w:pPr>
            <w:r>
              <w:t>0</w:t>
            </w:r>
            <w:r w:rsidR="00282238">
              <w:t>,</w:t>
            </w:r>
            <w:r>
              <w:t>525</w:t>
            </w:r>
          </w:p>
        </w:tc>
        <w:tc>
          <w:tcPr>
            <w:tcW w:w="1096" w:type="dxa"/>
            <w:vAlign w:val="bottom"/>
          </w:tcPr>
          <w:p w:rsidR="00F90B6E" w:rsidRDefault="00F90B6E" w:rsidP="00282238">
            <w:pPr>
              <w:pStyle w:val="afb"/>
            </w:pPr>
            <w:r>
              <w:t>44642880</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37</w:t>
            </w:r>
          </w:p>
        </w:tc>
      </w:tr>
      <w:tr w:rsidR="00F90B6E" w:rsidTr="00282238">
        <w:trPr>
          <w:tblHeader w:val="0"/>
        </w:trPr>
        <w:tc>
          <w:tcPr>
            <w:tcW w:w="481" w:type="dxa"/>
            <w:vAlign w:val="bottom"/>
          </w:tcPr>
          <w:p w:rsidR="00F90B6E" w:rsidRDefault="00F90B6E" w:rsidP="00282238">
            <w:pPr>
              <w:pStyle w:val="afb"/>
            </w:pPr>
            <w:r>
              <w:t>43</w:t>
            </w:r>
          </w:p>
        </w:tc>
        <w:tc>
          <w:tcPr>
            <w:tcW w:w="748" w:type="dxa"/>
            <w:vAlign w:val="bottom"/>
          </w:tcPr>
          <w:p w:rsidR="00F90B6E" w:rsidRDefault="00F90B6E" w:rsidP="00282238">
            <w:pPr>
              <w:pStyle w:val="afb"/>
            </w:pPr>
            <w:r>
              <w:t>3285</w:t>
            </w:r>
          </w:p>
        </w:tc>
        <w:tc>
          <w:tcPr>
            <w:tcW w:w="803" w:type="dxa"/>
            <w:vAlign w:val="bottom"/>
          </w:tcPr>
          <w:p w:rsidR="00F90B6E" w:rsidRDefault="00F90B6E" w:rsidP="00282238">
            <w:pPr>
              <w:pStyle w:val="afb"/>
            </w:pPr>
            <w:r>
              <w:t>2792</w:t>
            </w:r>
          </w:p>
        </w:tc>
        <w:tc>
          <w:tcPr>
            <w:tcW w:w="953" w:type="dxa"/>
            <w:vAlign w:val="bottom"/>
          </w:tcPr>
          <w:p w:rsidR="00F90B6E" w:rsidRDefault="00F90B6E" w:rsidP="00282238">
            <w:pPr>
              <w:pStyle w:val="afb"/>
            </w:pPr>
            <w:r>
              <w:t>2</w:t>
            </w:r>
            <w:r w:rsidR="00282238">
              <w:t>,</w:t>
            </w:r>
            <w:r>
              <w:t>48</w:t>
            </w:r>
          </w:p>
        </w:tc>
        <w:tc>
          <w:tcPr>
            <w:tcW w:w="1246" w:type="dxa"/>
            <w:vAlign w:val="bottom"/>
          </w:tcPr>
          <w:p w:rsidR="00F90B6E" w:rsidRDefault="00F90B6E" w:rsidP="00282238">
            <w:pPr>
              <w:pStyle w:val="afb"/>
            </w:pPr>
            <w:r>
              <w:t>11</w:t>
            </w:r>
            <w:r w:rsidR="00282238">
              <w:t>,</w:t>
            </w:r>
            <w:r>
              <w:t>08</w:t>
            </w:r>
          </w:p>
        </w:tc>
        <w:tc>
          <w:tcPr>
            <w:tcW w:w="1302" w:type="dxa"/>
            <w:vAlign w:val="bottom"/>
          </w:tcPr>
          <w:p w:rsidR="00F90B6E" w:rsidRDefault="00F90B6E" w:rsidP="00282238">
            <w:pPr>
              <w:pStyle w:val="afb"/>
            </w:pPr>
            <w:r>
              <w:t>6</w:t>
            </w:r>
            <w:r w:rsidR="00282238">
              <w:t>,</w:t>
            </w:r>
            <w:r>
              <w:t>35</w:t>
            </w:r>
          </w:p>
        </w:tc>
        <w:tc>
          <w:tcPr>
            <w:tcW w:w="711" w:type="dxa"/>
            <w:vAlign w:val="bottom"/>
          </w:tcPr>
          <w:p w:rsidR="00F90B6E" w:rsidRDefault="00F90B6E" w:rsidP="00282238">
            <w:pPr>
              <w:pStyle w:val="afb"/>
            </w:pPr>
            <w:r>
              <w:t>0</w:t>
            </w:r>
            <w:r w:rsidR="00282238">
              <w:t>,</w:t>
            </w:r>
            <w:r>
              <w:t>525</w:t>
            </w:r>
          </w:p>
        </w:tc>
        <w:tc>
          <w:tcPr>
            <w:tcW w:w="1096" w:type="dxa"/>
            <w:vAlign w:val="bottom"/>
          </w:tcPr>
          <w:p w:rsidR="00F90B6E" w:rsidRDefault="00F90B6E" w:rsidP="00282238">
            <w:pPr>
              <w:pStyle w:val="afb"/>
            </w:pPr>
            <w:r>
              <w:t>44735072</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26</w:t>
            </w:r>
          </w:p>
        </w:tc>
      </w:tr>
      <w:tr w:rsidR="00F90B6E" w:rsidTr="00282238">
        <w:trPr>
          <w:tblHeader w:val="0"/>
        </w:trPr>
        <w:tc>
          <w:tcPr>
            <w:tcW w:w="481" w:type="dxa"/>
            <w:vAlign w:val="bottom"/>
          </w:tcPr>
          <w:p w:rsidR="00F90B6E" w:rsidRDefault="00F90B6E" w:rsidP="00282238">
            <w:pPr>
              <w:pStyle w:val="afb"/>
            </w:pPr>
            <w:r>
              <w:t>44</w:t>
            </w:r>
          </w:p>
        </w:tc>
        <w:tc>
          <w:tcPr>
            <w:tcW w:w="748" w:type="dxa"/>
            <w:vAlign w:val="bottom"/>
          </w:tcPr>
          <w:p w:rsidR="00F90B6E" w:rsidRDefault="00F90B6E" w:rsidP="00282238">
            <w:pPr>
              <w:pStyle w:val="afb"/>
            </w:pPr>
            <w:r>
              <w:t>3272</w:t>
            </w:r>
          </w:p>
        </w:tc>
        <w:tc>
          <w:tcPr>
            <w:tcW w:w="803" w:type="dxa"/>
            <w:vAlign w:val="bottom"/>
          </w:tcPr>
          <w:p w:rsidR="00F90B6E" w:rsidRDefault="00F90B6E" w:rsidP="00282238">
            <w:pPr>
              <w:pStyle w:val="afb"/>
            </w:pPr>
            <w:r>
              <w:t>2781</w:t>
            </w:r>
          </w:p>
        </w:tc>
        <w:tc>
          <w:tcPr>
            <w:tcW w:w="953" w:type="dxa"/>
            <w:vAlign w:val="bottom"/>
          </w:tcPr>
          <w:p w:rsidR="00F90B6E" w:rsidRDefault="00F90B6E" w:rsidP="00282238">
            <w:pPr>
              <w:pStyle w:val="afb"/>
            </w:pPr>
            <w:r>
              <w:t>2</w:t>
            </w:r>
            <w:r w:rsidR="00282238">
              <w:t>,</w:t>
            </w:r>
            <w:r>
              <w:t>41</w:t>
            </w:r>
          </w:p>
        </w:tc>
        <w:tc>
          <w:tcPr>
            <w:tcW w:w="1246" w:type="dxa"/>
            <w:vAlign w:val="bottom"/>
          </w:tcPr>
          <w:p w:rsidR="00F90B6E" w:rsidRDefault="00F90B6E" w:rsidP="00282238">
            <w:pPr>
              <w:pStyle w:val="afb"/>
            </w:pPr>
            <w:r>
              <w:t>11</w:t>
            </w:r>
            <w:r w:rsidR="00282238">
              <w:t>,</w:t>
            </w:r>
            <w:r>
              <w:t>03</w:t>
            </w:r>
          </w:p>
        </w:tc>
        <w:tc>
          <w:tcPr>
            <w:tcW w:w="1302" w:type="dxa"/>
            <w:vAlign w:val="bottom"/>
          </w:tcPr>
          <w:p w:rsidR="00F90B6E" w:rsidRDefault="00F90B6E" w:rsidP="00282238">
            <w:pPr>
              <w:pStyle w:val="afb"/>
            </w:pPr>
            <w:r>
              <w:t>6</w:t>
            </w:r>
            <w:r w:rsidR="00282238">
              <w:t>,</w:t>
            </w:r>
            <w:r>
              <w:t>32</w:t>
            </w:r>
          </w:p>
        </w:tc>
        <w:tc>
          <w:tcPr>
            <w:tcW w:w="711" w:type="dxa"/>
            <w:vAlign w:val="bottom"/>
          </w:tcPr>
          <w:p w:rsidR="00F90B6E" w:rsidRDefault="00F90B6E" w:rsidP="00282238">
            <w:pPr>
              <w:pStyle w:val="afb"/>
            </w:pPr>
            <w:r>
              <w:t>0</w:t>
            </w:r>
            <w:r w:rsidR="00282238">
              <w:t>,</w:t>
            </w:r>
            <w:r>
              <w:t>525</w:t>
            </w:r>
          </w:p>
        </w:tc>
        <w:tc>
          <w:tcPr>
            <w:tcW w:w="1096" w:type="dxa"/>
            <w:vAlign w:val="bottom"/>
          </w:tcPr>
          <w:p w:rsidR="00F90B6E" w:rsidRDefault="00F90B6E" w:rsidP="00282238">
            <w:pPr>
              <w:pStyle w:val="afb"/>
            </w:pPr>
            <w:r>
              <w:t>44768657</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13</w:t>
            </w:r>
          </w:p>
        </w:tc>
      </w:tr>
      <w:tr w:rsidR="00F90B6E" w:rsidTr="00282238">
        <w:trPr>
          <w:tblHeader w:val="0"/>
        </w:trPr>
        <w:tc>
          <w:tcPr>
            <w:tcW w:w="481" w:type="dxa"/>
            <w:vAlign w:val="bottom"/>
          </w:tcPr>
          <w:p w:rsidR="00F90B6E" w:rsidRDefault="00F90B6E" w:rsidP="00282238">
            <w:pPr>
              <w:pStyle w:val="afb"/>
            </w:pPr>
            <w:r>
              <w:lastRenderedPageBreak/>
              <w:t>45</w:t>
            </w:r>
          </w:p>
        </w:tc>
        <w:tc>
          <w:tcPr>
            <w:tcW w:w="748" w:type="dxa"/>
            <w:vAlign w:val="bottom"/>
          </w:tcPr>
          <w:p w:rsidR="00F90B6E" w:rsidRDefault="00F90B6E" w:rsidP="00282238">
            <w:pPr>
              <w:pStyle w:val="afb"/>
            </w:pPr>
            <w:r>
              <w:t>3260</w:t>
            </w:r>
          </w:p>
        </w:tc>
        <w:tc>
          <w:tcPr>
            <w:tcW w:w="803" w:type="dxa"/>
            <w:vAlign w:val="bottom"/>
          </w:tcPr>
          <w:p w:rsidR="00F90B6E" w:rsidRDefault="00F90B6E" w:rsidP="00282238">
            <w:pPr>
              <w:pStyle w:val="afb"/>
            </w:pPr>
            <w:r>
              <w:t>2771</w:t>
            </w:r>
          </w:p>
        </w:tc>
        <w:tc>
          <w:tcPr>
            <w:tcW w:w="953" w:type="dxa"/>
            <w:vAlign w:val="bottom"/>
          </w:tcPr>
          <w:p w:rsidR="00F90B6E" w:rsidRDefault="00F90B6E" w:rsidP="00282238">
            <w:pPr>
              <w:pStyle w:val="afb"/>
            </w:pPr>
            <w:r>
              <w:t>2</w:t>
            </w:r>
            <w:r w:rsidR="00282238">
              <w:t>,</w:t>
            </w:r>
            <w:r>
              <w:t>34</w:t>
            </w:r>
          </w:p>
        </w:tc>
        <w:tc>
          <w:tcPr>
            <w:tcW w:w="1246" w:type="dxa"/>
            <w:vAlign w:val="bottom"/>
          </w:tcPr>
          <w:p w:rsidR="00F90B6E" w:rsidRDefault="00F90B6E" w:rsidP="00282238">
            <w:pPr>
              <w:pStyle w:val="afb"/>
            </w:pPr>
            <w:r>
              <w:t>10</w:t>
            </w:r>
            <w:r w:rsidR="00282238">
              <w:t>,</w:t>
            </w:r>
            <w:r>
              <w:t>97</w:t>
            </w:r>
          </w:p>
        </w:tc>
        <w:tc>
          <w:tcPr>
            <w:tcW w:w="1302" w:type="dxa"/>
            <w:vAlign w:val="bottom"/>
          </w:tcPr>
          <w:p w:rsidR="00F90B6E" w:rsidRDefault="00F90B6E" w:rsidP="00282238">
            <w:pPr>
              <w:pStyle w:val="afb"/>
            </w:pPr>
            <w:r>
              <w:t>6</w:t>
            </w:r>
            <w:r w:rsidR="00282238">
              <w:t>,</w:t>
            </w:r>
            <w:r>
              <w:t>29</w:t>
            </w:r>
          </w:p>
        </w:tc>
        <w:tc>
          <w:tcPr>
            <w:tcW w:w="711" w:type="dxa"/>
            <w:vAlign w:val="bottom"/>
          </w:tcPr>
          <w:p w:rsidR="00F90B6E" w:rsidRDefault="00F90B6E" w:rsidP="00282238">
            <w:pPr>
              <w:pStyle w:val="afb"/>
            </w:pPr>
            <w:r>
              <w:t>0</w:t>
            </w:r>
            <w:r w:rsidR="00282238">
              <w:t>,</w:t>
            </w:r>
            <w:r>
              <w:t>525</w:t>
            </w:r>
          </w:p>
        </w:tc>
        <w:tc>
          <w:tcPr>
            <w:tcW w:w="1096" w:type="dxa"/>
            <w:vAlign w:val="bottom"/>
          </w:tcPr>
          <w:p w:rsidR="00F90B6E" w:rsidRDefault="00F90B6E" w:rsidP="00282238">
            <w:pPr>
              <w:pStyle w:val="afb"/>
            </w:pPr>
            <w:r>
              <w:t>44796583</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10</w:t>
            </w:r>
            <w:r w:rsidR="00282238">
              <w:t>,</w:t>
            </w:r>
            <w:r>
              <w:t>00</w:t>
            </w:r>
          </w:p>
        </w:tc>
      </w:tr>
      <w:tr w:rsidR="00F90B6E" w:rsidTr="00282238">
        <w:trPr>
          <w:tblHeader w:val="0"/>
        </w:trPr>
        <w:tc>
          <w:tcPr>
            <w:tcW w:w="481" w:type="dxa"/>
            <w:vAlign w:val="bottom"/>
          </w:tcPr>
          <w:p w:rsidR="00F90B6E" w:rsidRDefault="00F90B6E" w:rsidP="00282238">
            <w:pPr>
              <w:pStyle w:val="afb"/>
            </w:pPr>
            <w:r>
              <w:t>46</w:t>
            </w:r>
          </w:p>
        </w:tc>
        <w:tc>
          <w:tcPr>
            <w:tcW w:w="748" w:type="dxa"/>
            <w:vAlign w:val="bottom"/>
          </w:tcPr>
          <w:p w:rsidR="00F90B6E" w:rsidRDefault="00F90B6E" w:rsidP="00282238">
            <w:pPr>
              <w:pStyle w:val="afb"/>
            </w:pPr>
            <w:r>
              <w:t>3247</w:t>
            </w:r>
          </w:p>
        </w:tc>
        <w:tc>
          <w:tcPr>
            <w:tcW w:w="803" w:type="dxa"/>
            <w:vAlign w:val="bottom"/>
          </w:tcPr>
          <w:p w:rsidR="00F90B6E" w:rsidRDefault="00F90B6E" w:rsidP="00282238">
            <w:pPr>
              <w:pStyle w:val="afb"/>
            </w:pPr>
            <w:r>
              <w:t>2760</w:t>
            </w:r>
          </w:p>
        </w:tc>
        <w:tc>
          <w:tcPr>
            <w:tcW w:w="953" w:type="dxa"/>
            <w:vAlign w:val="bottom"/>
          </w:tcPr>
          <w:p w:rsidR="00F90B6E" w:rsidRDefault="00F90B6E" w:rsidP="00282238">
            <w:pPr>
              <w:pStyle w:val="afb"/>
            </w:pPr>
            <w:r>
              <w:t>2</w:t>
            </w:r>
            <w:r w:rsidR="00282238">
              <w:t>,</w:t>
            </w:r>
            <w:r>
              <w:t>28</w:t>
            </w:r>
          </w:p>
        </w:tc>
        <w:tc>
          <w:tcPr>
            <w:tcW w:w="1246" w:type="dxa"/>
            <w:vAlign w:val="bottom"/>
          </w:tcPr>
          <w:p w:rsidR="00F90B6E" w:rsidRDefault="00F90B6E" w:rsidP="00282238">
            <w:pPr>
              <w:pStyle w:val="afb"/>
            </w:pPr>
            <w:r>
              <w:t>10</w:t>
            </w:r>
            <w:r w:rsidR="00282238">
              <w:t>,</w:t>
            </w:r>
            <w:r>
              <w:t>90</w:t>
            </w:r>
          </w:p>
        </w:tc>
        <w:tc>
          <w:tcPr>
            <w:tcW w:w="1302" w:type="dxa"/>
            <w:vAlign w:val="bottom"/>
          </w:tcPr>
          <w:p w:rsidR="00F90B6E" w:rsidRDefault="00F90B6E" w:rsidP="00282238">
            <w:pPr>
              <w:pStyle w:val="afb"/>
            </w:pPr>
            <w:r>
              <w:t>6</w:t>
            </w:r>
            <w:r w:rsidR="00282238">
              <w:t>,</w:t>
            </w:r>
            <w:r>
              <w:t>26</w:t>
            </w:r>
          </w:p>
        </w:tc>
        <w:tc>
          <w:tcPr>
            <w:tcW w:w="711" w:type="dxa"/>
            <w:vAlign w:val="bottom"/>
          </w:tcPr>
          <w:p w:rsidR="00F90B6E" w:rsidRDefault="00F90B6E" w:rsidP="00282238">
            <w:pPr>
              <w:pStyle w:val="afb"/>
            </w:pPr>
            <w:r>
              <w:t>0</w:t>
            </w:r>
            <w:r w:rsidR="00282238">
              <w:t>,</w:t>
            </w:r>
            <w:r>
              <w:t>524</w:t>
            </w:r>
          </w:p>
        </w:tc>
        <w:tc>
          <w:tcPr>
            <w:tcW w:w="1096" w:type="dxa"/>
            <w:vAlign w:val="bottom"/>
          </w:tcPr>
          <w:p w:rsidR="00F90B6E" w:rsidRDefault="00F90B6E" w:rsidP="00282238">
            <w:pPr>
              <w:pStyle w:val="afb"/>
            </w:pPr>
            <w:r>
              <w:t>44763666</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9</w:t>
            </w:r>
            <w:r w:rsidR="00282238">
              <w:t>,</w:t>
            </w:r>
            <w:r>
              <w:t>87</w:t>
            </w:r>
          </w:p>
        </w:tc>
      </w:tr>
      <w:tr w:rsidR="00F90B6E" w:rsidTr="00282238">
        <w:trPr>
          <w:tblHeader w:val="0"/>
        </w:trPr>
        <w:tc>
          <w:tcPr>
            <w:tcW w:w="481" w:type="dxa"/>
            <w:vAlign w:val="bottom"/>
          </w:tcPr>
          <w:p w:rsidR="00F90B6E" w:rsidRDefault="00F90B6E" w:rsidP="00282238">
            <w:pPr>
              <w:pStyle w:val="afb"/>
            </w:pPr>
            <w:r>
              <w:t>47</w:t>
            </w:r>
          </w:p>
        </w:tc>
        <w:tc>
          <w:tcPr>
            <w:tcW w:w="748" w:type="dxa"/>
            <w:vAlign w:val="bottom"/>
          </w:tcPr>
          <w:p w:rsidR="00F90B6E" w:rsidRDefault="00F90B6E" w:rsidP="00282238">
            <w:pPr>
              <w:pStyle w:val="afb"/>
            </w:pPr>
            <w:r>
              <w:t>3234</w:t>
            </w:r>
          </w:p>
        </w:tc>
        <w:tc>
          <w:tcPr>
            <w:tcW w:w="803" w:type="dxa"/>
            <w:vAlign w:val="bottom"/>
          </w:tcPr>
          <w:p w:rsidR="00F90B6E" w:rsidRDefault="00F90B6E" w:rsidP="00282238">
            <w:pPr>
              <w:pStyle w:val="afb"/>
            </w:pPr>
            <w:r>
              <w:t>2749</w:t>
            </w:r>
          </w:p>
        </w:tc>
        <w:tc>
          <w:tcPr>
            <w:tcW w:w="953" w:type="dxa"/>
            <w:vAlign w:val="bottom"/>
          </w:tcPr>
          <w:p w:rsidR="00F90B6E" w:rsidRDefault="00F90B6E" w:rsidP="00282238">
            <w:pPr>
              <w:pStyle w:val="afb"/>
            </w:pPr>
            <w:r>
              <w:t>2</w:t>
            </w:r>
            <w:r w:rsidR="00282238">
              <w:t>,</w:t>
            </w:r>
            <w:r>
              <w:t>21</w:t>
            </w:r>
          </w:p>
        </w:tc>
        <w:tc>
          <w:tcPr>
            <w:tcW w:w="1246" w:type="dxa"/>
            <w:vAlign w:val="bottom"/>
          </w:tcPr>
          <w:p w:rsidR="00F90B6E" w:rsidRDefault="00F90B6E" w:rsidP="00282238">
            <w:pPr>
              <w:pStyle w:val="afb"/>
            </w:pPr>
            <w:r>
              <w:t>10</w:t>
            </w:r>
            <w:r w:rsidR="00282238">
              <w:t>,</w:t>
            </w:r>
            <w:r>
              <w:t>83</w:t>
            </w:r>
          </w:p>
        </w:tc>
        <w:tc>
          <w:tcPr>
            <w:tcW w:w="1302" w:type="dxa"/>
            <w:vAlign w:val="bottom"/>
          </w:tcPr>
          <w:p w:rsidR="00F90B6E" w:rsidRDefault="00F90B6E" w:rsidP="00282238">
            <w:pPr>
              <w:pStyle w:val="afb"/>
            </w:pPr>
            <w:r>
              <w:t>6</w:t>
            </w:r>
            <w:r w:rsidR="00282238">
              <w:t>,</w:t>
            </w:r>
            <w:r>
              <w:t>22</w:t>
            </w:r>
          </w:p>
        </w:tc>
        <w:tc>
          <w:tcPr>
            <w:tcW w:w="711" w:type="dxa"/>
            <w:vAlign w:val="bottom"/>
          </w:tcPr>
          <w:p w:rsidR="00F90B6E" w:rsidRDefault="00F90B6E" w:rsidP="00282238">
            <w:pPr>
              <w:pStyle w:val="afb"/>
            </w:pPr>
            <w:r>
              <w:t>0</w:t>
            </w:r>
            <w:r w:rsidR="00282238">
              <w:t>,</w:t>
            </w:r>
            <w:r>
              <w:t>523</w:t>
            </w:r>
          </w:p>
        </w:tc>
        <w:tc>
          <w:tcPr>
            <w:tcW w:w="1096" w:type="dxa"/>
            <w:vAlign w:val="bottom"/>
          </w:tcPr>
          <w:p w:rsidR="00F90B6E" w:rsidRDefault="00F90B6E" w:rsidP="00282238">
            <w:pPr>
              <w:pStyle w:val="afb"/>
            </w:pPr>
            <w:r>
              <w:t>44749030</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9</w:t>
            </w:r>
            <w:r w:rsidR="00282238">
              <w:t>,</w:t>
            </w:r>
            <w:r>
              <w:t>73</w:t>
            </w:r>
          </w:p>
        </w:tc>
      </w:tr>
      <w:tr w:rsidR="00F90B6E" w:rsidTr="00282238">
        <w:trPr>
          <w:tblHeader w:val="0"/>
        </w:trPr>
        <w:tc>
          <w:tcPr>
            <w:tcW w:w="481" w:type="dxa"/>
            <w:vAlign w:val="bottom"/>
          </w:tcPr>
          <w:p w:rsidR="00F90B6E" w:rsidRDefault="00F90B6E" w:rsidP="00282238">
            <w:pPr>
              <w:pStyle w:val="afb"/>
            </w:pPr>
            <w:r>
              <w:t>48</w:t>
            </w:r>
          </w:p>
        </w:tc>
        <w:tc>
          <w:tcPr>
            <w:tcW w:w="748" w:type="dxa"/>
            <w:vAlign w:val="bottom"/>
          </w:tcPr>
          <w:p w:rsidR="00F90B6E" w:rsidRDefault="00F90B6E" w:rsidP="00282238">
            <w:pPr>
              <w:pStyle w:val="afb"/>
            </w:pPr>
            <w:r>
              <w:t>3220</w:t>
            </w:r>
          </w:p>
        </w:tc>
        <w:tc>
          <w:tcPr>
            <w:tcW w:w="803" w:type="dxa"/>
            <w:vAlign w:val="bottom"/>
          </w:tcPr>
          <w:p w:rsidR="00F90B6E" w:rsidRDefault="00F90B6E" w:rsidP="00282238">
            <w:pPr>
              <w:pStyle w:val="afb"/>
            </w:pPr>
            <w:r>
              <w:t>2737</w:t>
            </w:r>
          </w:p>
        </w:tc>
        <w:tc>
          <w:tcPr>
            <w:tcW w:w="953" w:type="dxa"/>
            <w:vAlign w:val="bottom"/>
          </w:tcPr>
          <w:p w:rsidR="00F90B6E" w:rsidRDefault="00F90B6E" w:rsidP="00282238">
            <w:pPr>
              <w:pStyle w:val="afb"/>
            </w:pPr>
            <w:r>
              <w:t>2</w:t>
            </w:r>
            <w:r w:rsidR="00282238">
              <w:t>,</w:t>
            </w:r>
            <w:r>
              <w:t>14</w:t>
            </w:r>
          </w:p>
        </w:tc>
        <w:tc>
          <w:tcPr>
            <w:tcW w:w="1246" w:type="dxa"/>
            <w:vAlign w:val="bottom"/>
          </w:tcPr>
          <w:p w:rsidR="00F90B6E" w:rsidRDefault="00F90B6E" w:rsidP="00282238">
            <w:pPr>
              <w:pStyle w:val="afb"/>
            </w:pPr>
            <w:r>
              <w:t>10</w:t>
            </w:r>
            <w:r w:rsidR="00282238">
              <w:t>,</w:t>
            </w:r>
            <w:r>
              <w:t>77</w:t>
            </w:r>
          </w:p>
        </w:tc>
        <w:tc>
          <w:tcPr>
            <w:tcW w:w="1302" w:type="dxa"/>
            <w:vAlign w:val="bottom"/>
          </w:tcPr>
          <w:p w:rsidR="00F90B6E" w:rsidRDefault="00F90B6E" w:rsidP="00282238">
            <w:pPr>
              <w:pStyle w:val="afb"/>
            </w:pPr>
            <w:r>
              <w:t>6</w:t>
            </w:r>
            <w:r w:rsidR="00282238">
              <w:t>,</w:t>
            </w:r>
            <w:r>
              <w:t>18</w:t>
            </w:r>
          </w:p>
        </w:tc>
        <w:tc>
          <w:tcPr>
            <w:tcW w:w="711" w:type="dxa"/>
            <w:vAlign w:val="bottom"/>
          </w:tcPr>
          <w:p w:rsidR="00F90B6E" w:rsidRDefault="00F90B6E" w:rsidP="00282238">
            <w:pPr>
              <w:pStyle w:val="afb"/>
            </w:pPr>
            <w:r>
              <w:t>0</w:t>
            </w:r>
            <w:r w:rsidR="00282238">
              <w:t>,</w:t>
            </w:r>
            <w:r>
              <w:t>523</w:t>
            </w:r>
          </w:p>
        </w:tc>
        <w:tc>
          <w:tcPr>
            <w:tcW w:w="1096" w:type="dxa"/>
            <w:vAlign w:val="bottom"/>
          </w:tcPr>
          <w:p w:rsidR="00F90B6E" w:rsidRDefault="00F90B6E" w:rsidP="00282238">
            <w:pPr>
              <w:pStyle w:val="afb"/>
            </w:pPr>
            <w:r>
              <w:t>44616595</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9</w:t>
            </w:r>
            <w:r w:rsidR="00282238">
              <w:t>,</w:t>
            </w:r>
            <w:r>
              <w:t>56</w:t>
            </w:r>
          </w:p>
        </w:tc>
      </w:tr>
      <w:tr w:rsidR="00F90B6E" w:rsidTr="00282238">
        <w:trPr>
          <w:tblHeader w:val="0"/>
        </w:trPr>
        <w:tc>
          <w:tcPr>
            <w:tcW w:w="481" w:type="dxa"/>
            <w:vAlign w:val="bottom"/>
          </w:tcPr>
          <w:p w:rsidR="00F90B6E" w:rsidRDefault="00F90B6E" w:rsidP="00282238">
            <w:pPr>
              <w:pStyle w:val="afb"/>
            </w:pPr>
            <w:r>
              <w:t>49</w:t>
            </w:r>
          </w:p>
        </w:tc>
        <w:tc>
          <w:tcPr>
            <w:tcW w:w="748" w:type="dxa"/>
            <w:vAlign w:val="bottom"/>
          </w:tcPr>
          <w:p w:rsidR="00F90B6E" w:rsidRDefault="00F90B6E" w:rsidP="00282238">
            <w:pPr>
              <w:pStyle w:val="afb"/>
            </w:pPr>
            <w:r>
              <w:t>3206</w:t>
            </w:r>
          </w:p>
        </w:tc>
        <w:tc>
          <w:tcPr>
            <w:tcW w:w="803" w:type="dxa"/>
            <w:vAlign w:val="bottom"/>
          </w:tcPr>
          <w:p w:rsidR="00F90B6E" w:rsidRDefault="00F90B6E" w:rsidP="00282238">
            <w:pPr>
              <w:pStyle w:val="afb"/>
            </w:pPr>
            <w:r>
              <w:t>2725</w:t>
            </w:r>
          </w:p>
        </w:tc>
        <w:tc>
          <w:tcPr>
            <w:tcW w:w="953" w:type="dxa"/>
            <w:vAlign w:val="bottom"/>
          </w:tcPr>
          <w:p w:rsidR="00F90B6E" w:rsidRDefault="00F90B6E" w:rsidP="00282238">
            <w:pPr>
              <w:pStyle w:val="afb"/>
            </w:pPr>
            <w:r>
              <w:t>2</w:t>
            </w:r>
            <w:r w:rsidR="00282238">
              <w:t>,</w:t>
            </w:r>
            <w:r>
              <w:t>07</w:t>
            </w:r>
          </w:p>
        </w:tc>
        <w:tc>
          <w:tcPr>
            <w:tcW w:w="1246" w:type="dxa"/>
            <w:vAlign w:val="bottom"/>
          </w:tcPr>
          <w:p w:rsidR="00F90B6E" w:rsidRDefault="00F90B6E" w:rsidP="00282238">
            <w:pPr>
              <w:pStyle w:val="afb"/>
            </w:pPr>
            <w:r>
              <w:t>10</w:t>
            </w:r>
            <w:r w:rsidR="00282238">
              <w:t>,</w:t>
            </w:r>
            <w:r>
              <w:t>70</w:t>
            </w:r>
          </w:p>
        </w:tc>
        <w:tc>
          <w:tcPr>
            <w:tcW w:w="1302" w:type="dxa"/>
            <w:vAlign w:val="bottom"/>
          </w:tcPr>
          <w:p w:rsidR="00F90B6E" w:rsidRDefault="00F90B6E" w:rsidP="00282238">
            <w:pPr>
              <w:pStyle w:val="afb"/>
            </w:pPr>
            <w:r>
              <w:t>6</w:t>
            </w:r>
            <w:r w:rsidR="00282238">
              <w:t>,</w:t>
            </w:r>
            <w:r>
              <w:t>14</w:t>
            </w:r>
          </w:p>
        </w:tc>
        <w:tc>
          <w:tcPr>
            <w:tcW w:w="711" w:type="dxa"/>
            <w:vAlign w:val="bottom"/>
          </w:tcPr>
          <w:p w:rsidR="00F90B6E" w:rsidRDefault="00F90B6E" w:rsidP="00282238">
            <w:pPr>
              <w:pStyle w:val="afb"/>
            </w:pPr>
            <w:r>
              <w:t>0</w:t>
            </w:r>
            <w:r w:rsidR="00282238">
              <w:t>,</w:t>
            </w:r>
            <w:r>
              <w:t>522</w:t>
            </w:r>
          </w:p>
        </w:tc>
        <w:tc>
          <w:tcPr>
            <w:tcW w:w="1096" w:type="dxa"/>
            <w:vAlign w:val="bottom"/>
          </w:tcPr>
          <w:p w:rsidR="00F90B6E" w:rsidRDefault="00F90B6E" w:rsidP="00282238">
            <w:pPr>
              <w:pStyle w:val="afb"/>
            </w:pPr>
            <w:r>
              <w:t>44483626</w:t>
            </w:r>
          </w:p>
        </w:tc>
        <w:tc>
          <w:tcPr>
            <w:tcW w:w="821" w:type="dxa"/>
            <w:vAlign w:val="bottom"/>
          </w:tcPr>
          <w:p w:rsidR="00F90B6E" w:rsidRDefault="00F90B6E" w:rsidP="00282238">
            <w:pPr>
              <w:pStyle w:val="afb"/>
            </w:pPr>
            <w:r>
              <w:t>0</w:t>
            </w:r>
            <w:r w:rsidR="00282238">
              <w:t>,</w:t>
            </w:r>
            <w:r>
              <w:t>0011</w:t>
            </w:r>
          </w:p>
        </w:tc>
        <w:tc>
          <w:tcPr>
            <w:tcW w:w="1184" w:type="dxa"/>
            <w:vAlign w:val="bottom"/>
          </w:tcPr>
          <w:p w:rsidR="00F90B6E" w:rsidRDefault="00F90B6E" w:rsidP="00282238">
            <w:pPr>
              <w:pStyle w:val="afb"/>
            </w:pPr>
            <w:r>
              <w:t>9</w:t>
            </w:r>
            <w:r w:rsidR="00282238">
              <w:t>,</w:t>
            </w:r>
            <w:r>
              <w:t>40</w:t>
            </w:r>
          </w:p>
        </w:tc>
      </w:tr>
      <w:tr w:rsidR="00F90B6E" w:rsidTr="00282238">
        <w:trPr>
          <w:tblHeader w:val="0"/>
        </w:trPr>
        <w:tc>
          <w:tcPr>
            <w:tcW w:w="481" w:type="dxa"/>
            <w:vAlign w:val="bottom"/>
          </w:tcPr>
          <w:p w:rsidR="00F90B6E" w:rsidRDefault="00F90B6E" w:rsidP="00282238">
            <w:pPr>
              <w:pStyle w:val="afb"/>
            </w:pPr>
            <w:r>
              <w:t>50</w:t>
            </w:r>
          </w:p>
        </w:tc>
        <w:tc>
          <w:tcPr>
            <w:tcW w:w="748" w:type="dxa"/>
            <w:vAlign w:val="bottom"/>
          </w:tcPr>
          <w:p w:rsidR="00F90B6E" w:rsidRDefault="00F90B6E" w:rsidP="00282238">
            <w:pPr>
              <w:pStyle w:val="afb"/>
            </w:pPr>
            <w:r>
              <w:t>3191</w:t>
            </w:r>
          </w:p>
        </w:tc>
        <w:tc>
          <w:tcPr>
            <w:tcW w:w="803" w:type="dxa"/>
            <w:vAlign w:val="bottom"/>
          </w:tcPr>
          <w:p w:rsidR="00F90B6E" w:rsidRDefault="00F90B6E" w:rsidP="00282238">
            <w:pPr>
              <w:pStyle w:val="afb"/>
            </w:pPr>
            <w:r>
              <w:t>2713</w:t>
            </w:r>
          </w:p>
        </w:tc>
        <w:tc>
          <w:tcPr>
            <w:tcW w:w="953" w:type="dxa"/>
            <w:vAlign w:val="bottom"/>
          </w:tcPr>
          <w:p w:rsidR="00F90B6E" w:rsidRDefault="00F90B6E" w:rsidP="00282238">
            <w:pPr>
              <w:pStyle w:val="afb"/>
            </w:pPr>
            <w:r>
              <w:t>2</w:t>
            </w:r>
            <w:r w:rsidR="00282238">
              <w:t>,</w:t>
            </w:r>
            <w:r>
              <w:t>00</w:t>
            </w:r>
          </w:p>
        </w:tc>
        <w:tc>
          <w:tcPr>
            <w:tcW w:w="1246" w:type="dxa"/>
            <w:vAlign w:val="bottom"/>
          </w:tcPr>
          <w:p w:rsidR="00F90B6E" w:rsidRDefault="00F90B6E" w:rsidP="00282238">
            <w:pPr>
              <w:pStyle w:val="afb"/>
            </w:pPr>
            <w:r>
              <w:t>10</w:t>
            </w:r>
            <w:r w:rsidR="00282238">
              <w:t>,</w:t>
            </w:r>
            <w:r>
              <w:t>61</w:t>
            </w:r>
          </w:p>
        </w:tc>
        <w:tc>
          <w:tcPr>
            <w:tcW w:w="1302" w:type="dxa"/>
            <w:vAlign w:val="bottom"/>
          </w:tcPr>
          <w:p w:rsidR="00F90B6E" w:rsidRDefault="00F90B6E" w:rsidP="00282238">
            <w:pPr>
              <w:pStyle w:val="afb"/>
            </w:pPr>
            <w:r>
              <w:t>6</w:t>
            </w:r>
            <w:r w:rsidR="00282238">
              <w:t>,</w:t>
            </w:r>
            <w:r>
              <w:t>11</w:t>
            </w:r>
          </w:p>
        </w:tc>
        <w:tc>
          <w:tcPr>
            <w:tcW w:w="711" w:type="dxa"/>
            <w:vAlign w:val="bottom"/>
          </w:tcPr>
          <w:p w:rsidR="00F90B6E" w:rsidRDefault="00F90B6E" w:rsidP="00282238">
            <w:pPr>
              <w:pStyle w:val="afb"/>
            </w:pPr>
            <w:r>
              <w:t>0</w:t>
            </w:r>
            <w:r w:rsidR="00282238">
              <w:t>,</w:t>
            </w:r>
            <w:r>
              <w:t>521</w:t>
            </w:r>
          </w:p>
        </w:tc>
        <w:tc>
          <w:tcPr>
            <w:tcW w:w="1096" w:type="dxa"/>
            <w:vAlign w:val="bottom"/>
          </w:tcPr>
          <w:p w:rsidR="00F90B6E" w:rsidRDefault="00F90B6E" w:rsidP="00282238">
            <w:pPr>
              <w:pStyle w:val="afb"/>
            </w:pPr>
            <w:r>
              <w:t>44331356</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9</w:t>
            </w:r>
            <w:r w:rsidR="00282238">
              <w:t>,</w:t>
            </w:r>
            <w:r>
              <w:t>24</w:t>
            </w:r>
          </w:p>
        </w:tc>
      </w:tr>
      <w:tr w:rsidR="00F90B6E" w:rsidTr="00282238">
        <w:trPr>
          <w:tblHeader w:val="0"/>
        </w:trPr>
        <w:tc>
          <w:tcPr>
            <w:tcW w:w="481" w:type="dxa"/>
            <w:vAlign w:val="bottom"/>
          </w:tcPr>
          <w:p w:rsidR="00F90B6E" w:rsidRDefault="00F90B6E" w:rsidP="00282238">
            <w:pPr>
              <w:pStyle w:val="afb"/>
            </w:pPr>
            <w:r>
              <w:t>51</w:t>
            </w:r>
          </w:p>
        </w:tc>
        <w:tc>
          <w:tcPr>
            <w:tcW w:w="748" w:type="dxa"/>
            <w:vAlign w:val="bottom"/>
          </w:tcPr>
          <w:p w:rsidR="00F90B6E" w:rsidRDefault="00F90B6E" w:rsidP="00282238">
            <w:pPr>
              <w:pStyle w:val="afb"/>
            </w:pPr>
            <w:r>
              <w:t>3176</w:t>
            </w:r>
          </w:p>
        </w:tc>
        <w:tc>
          <w:tcPr>
            <w:tcW w:w="803" w:type="dxa"/>
            <w:vAlign w:val="bottom"/>
          </w:tcPr>
          <w:p w:rsidR="00F90B6E" w:rsidRDefault="00F90B6E" w:rsidP="00282238">
            <w:pPr>
              <w:pStyle w:val="afb"/>
            </w:pPr>
            <w:r>
              <w:t>2700</w:t>
            </w:r>
          </w:p>
        </w:tc>
        <w:tc>
          <w:tcPr>
            <w:tcW w:w="953" w:type="dxa"/>
            <w:vAlign w:val="bottom"/>
          </w:tcPr>
          <w:p w:rsidR="00F90B6E" w:rsidRDefault="00F90B6E" w:rsidP="00282238">
            <w:pPr>
              <w:pStyle w:val="afb"/>
            </w:pPr>
            <w:r>
              <w:t>1</w:t>
            </w:r>
            <w:r w:rsidR="00282238">
              <w:t>,</w:t>
            </w:r>
            <w:r>
              <w:t>93</w:t>
            </w:r>
          </w:p>
        </w:tc>
        <w:tc>
          <w:tcPr>
            <w:tcW w:w="1246" w:type="dxa"/>
            <w:vAlign w:val="bottom"/>
          </w:tcPr>
          <w:p w:rsidR="00F90B6E" w:rsidRDefault="00F90B6E" w:rsidP="00282238">
            <w:pPr>
              <w:pStyle w:val="afb"/>
            </w:pPr>
            <w:r>
              <w:t>10</w:t>
            </w:r>
            <w:r w:rsidR="00282238">
              <w:t>,</w:t>
            </w:r>
            <w:r>
              <w:t>52</w:t>
            </w:r>
          </w:p>
        </w:tc>
        <w:tc>
          <w:tcPr>
            <w:tcW w:w="1302" w:type="dxa"/>
            <w:vAlign w:val="bottom"/>
          </w:tcPr>
          <w:p w:rsidR="00F90B6E" w:rsidRDefault="00F90B6E" w:rsidP="00282238">
            <w:pPr>
              <w:pStyle w:val="afb"/>
            </w:pPr>
            <w:r>
              <w:t>6</w:t>
            </w:r>
            <w:r w:rsidR="00282238">
              <w:t>,</w:t>
            </w:r>
            <w:r>
              <w:t>07</w:t>
            </w:r>
          </w:p>
        </w:tc>
        <w:tc>
          <w:tcPr>
            <w:tcW w:w="711" w:type="dxa"/>
            <w:vAlign w:val="bottom"/>
          </w:tcPr>
          <w:p w:rsidR="00F90B6E" w:rsidRDefault="00F90B6E" w:rsidP="00282238">
            <w:pPr>
              <w:pStyle w:val="afb"/>
            </w:pPr>
            <w:r>
              <w:t>0</w:t>
            </w:r>
            <w:r w:rsidR="00282238">
              <w:t>,</w:t>
            </w:r>
            <w:r>
              <w:t>521</w:t>
            </w:r>
          </w:p>
        </w:tc>
        <w:tc>
          <w:tcPr>
            <w:tcW w:w="1096" w:type="dxa"/>
            <w:vAlign w:val="bottom"/>
          </w:tcPr>
          <w:p w:rsidR="00F90B6E" w:rsidRDefault="00F90B6E" w:rsidP="00282238">
            <w:pPr>
              <w:pStyle w:val="afb"/>
            </w:pPr>
            <w:r>
              <w:t>44055367</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9</w:t>
            </w:r>
            <w:r w:rsidR="00282238">
              <w:t>,</w:t>
            </w:r>
            <w:r>
              <w:t>07</w:t>
            </w:r>
          </w:p>
        </w:tc>
      </w:tr>
      <w:tr w:rsidR="00F90B6E" w:rsidTr="00282238">
        <w:trPr>
          <w:tblHeader w:val="0"/>
        </w:trPr>
        <w:tc>
          <w:tcPr>
            <w:tcW w:w="481" w:type="dxa"/>
            <w:vAlign w:val="bottom"/>
          </w:tcPr>
          <w:p w:rsidR="00F90B6E" w:rsidRDefault="00F90B6E" w:rsidP="00282238">
            <w:pPr>
              <w:pStyle w:val="afb"/>
            </w:pPr>
            <w:r>
              <w:t>52</w:t>
            </w:r>
          </w:p>
        </w:tc>
        <w:tc>
          <w:tcPr>
            <w:tcW w:w="748" w:type="dxa"/>
            <w:vAlign w:val="bottom"/>
          </w:tcPr>
          <w:p w:rsidR="00F90B6E" w:rsidRDefault="00F90B6E" w:rsidP="00282238">
            <w:pPr>
              <w:pStyle w:val="afb"/>
            </w:pPr>
            <w:r>
              <w:t>3161</w:t>
            </w:r>
          </w:p>
        </w:tc>
        <w:tc>
          <w:tcPr>
            <w:tcW w:w="803" w:type="dxa"/>
            <w:vAlign w:val="bottom"/>
          </w:tcPr>
          <w:p w:rsidR="00F90B6E" w:rsidRDefault="00F90B6E" w:rsidP="00282238">
            <w:pPr>
              <w:pStyle w:val="afb"/>
            </w:pPr>
            <w:r>
              <w:t>2687</w:t>
            </w:r>
          </w:p>
        </w:tc>
        <w:tc>
          <w:tcPr>
            <w:tcW w:w="953" w:type="dxa"/>
            <w:vAlign w:val="bottom"/>
          </w:tcPr>
          <w:p w:rsidR="00F90B6E" w:rsidRDefault="00F90B6E" w:rsidP="00282238">
            <w:pPr>
              <w:pStyle w:val="afb"/>
            </w:pPr>
            <w:r>
              <w:t>1</w:t>
            </w:r>
            <w:r w:rsidR="00282238">
              <w:t>,</w:t>
            </w:r>
            <w:r>
              <w:t>86</w:t>
            </w:r>
          </w:p>
        </w:tc>
        <w:tc>
          <w:tcPr>
            <w:tcW w:w="1246" w:type="dxa"/>
            <w:vAlign w:val="bottom"/>
          </w:tcPr>
          <w:p w:rsidR="00F90B6E" w:rsidRDefault="00F90B6E" w:rsidP="00282238">
            <w:pPr>
              <w:pStyle w:val="afb"/>
            </w:pPr>
            <w:r>
              <w:t>10</w:t>
            </w:r>
            <w:r w:rsidR="00282238">
              <w:t>,</w:t>
            </w:r>
            <w:r>
              <w:t>42</w:t>
            </w:r>
          </w:p>
        </w:tc>
        <w:tc>
          <w:tcPr>
            <w:tcW w:w="1302" w:type="dxa"/>
            <w:vAlign w:val="bottom"/>
          </w:tcPr>
          <w:p w:rsidR="00F90B6E" w:rsidRDefault="00F90B6E" w:rsidP="00282238">
            <w:pPr>
              <w:pStyle w:val="afb"/>
            </w:pPr>
            <w:r>
              <w:t>6</w:t>
            </w:r>
            <w:r w:rsidR="00282238">
              <w:t>,</w:t>
            </w:r>
            <w:r>
              <w:t>02</w:t>
            </w:r>
          </w:p>
        </w:tc>
        <w:tc>
          <w:tcPr>
            <w:tcW w:w="711" w:type="dxa"/>
            <w:vAlign w:val="bottom"/>
          </w:tcPr>
          <w:p w:rsidR="00F90B6E" w:rsidRDefault="00F90B6E" w:rsidP="00282238">
            <w:pPr>
              <w:pStyle w:val="afb"/>
            </w:pPr>
            <w:r>
              <w:t>0</w:t>
            </w:r>
            <w:r w:rsidR="00282238">
              <w:t>,</w:t>
            </w:r>
            <w:r>
              <w:t>520</w:t>
            </w:r>
          </w:p>
        </w:tc>
        <w:tc>
          <w:tcPr>
            <w:tcW w:w="1096" w:type="dxa"/>
            <w:vAlign w:val="bottom"/>
          </w:tcPr>
          <w:p w:rsidR="00F90B6E" w:rsidRDefault="00F90B6E" w:rsidP="00282238">
            <w:pPr>
              <w:pStyle w:val="afb"/>
            </w:pPr>
            <w:r>
              <w:t>43829775</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8</w:t>
            </w:r>
            <w:r w:rsidR="00282238">
              <w:t>,</w:t>
            </w:r>
            <w:r>
              <w:t>90</w:t>
            </w:r>
          </w:p>
        </w:tc>
      </w:tr>
      <w:tr w:rsidR="00F90B6E" w:rsidTr="00282238">
        <w:trPr>
          <w:tblHeader w:val="0"/>
        </w:trPr>
        <w:tc>
          <w:tcPr>
            <w:tcW w:w="481" w:type="dxa"/>
            <w:vAlign w:val="bottom"/>
          </w:tcPr>
          <w:p w:rsidR="00F90B6E" w:rsidRDefault="00F90B6E" w:rsidP="00282238">
            <w:pPr>
              <w:pStyle w:val="afb"/>
            </w:pPr>
            <w:r>
              <w:t>53</w:t>
            </w:r>
          </w:p>
        </w:tc>
        <w:tc>
          <w:tcPr>
            <w:tcW w:w="748" w:type="dxa"/>
            <w:vAlign w:val="bottom"/>
          </w:tcPr>
          <w:p w:rsidR="00F90B6E" w:rsidRDefault="00F90B6E" w:rsidP="00282238">
            <w:pPr>
              <w:pStyle w:val="afb"/>
            </w:pPr>
            <w:r>
              <w:t>3144</w:t>
            </w:r>
          </w:p>
        </w:tc>
        <w:tc>
          <w:tcPr>
            <w:tcW w:w="803" w:type="dxa"/>
            <w:vAlign w:val="bottom"/>
          </w:tcPr>
          <w:p w:rsidR="00F90B6E" w:rsidRDefault="00F90B6E" w:rsidP="00282238">
            <w:pPr>
              <w:pStyle w:val="afb"/>
            </w:pPr>
            <w:r>
              <w:t>2673</w:t>
            </w:r>
          </w:p>
        </w:tc>
        <w:tc>
          <w:tcPr>
            <w:tcW w:w="953" w:type="dxa"/>
            <w:vAlign w:val="bottom"/>
          </w:tcPr>
          <w:p w:rsidR="00F90B6E" w:rsidRDefault="00F90B6E" w:rsidP="00282238">
            <w:pPr>
              <w:pStyle w:val="afb"/>
            </w:pPr>
            <w:r>
              <w:t>1</w:t>
            </w:r>
            <w:r w:rsidR="00282238">
              <w:t>,</w:t>
            </w:r>
            <w:r>
              <w:t>79</w:t>
            </w:r>
          </w:p>
        </w:tc>
        <w:tc>
          <w:tcPr>
            <w:tcW w:w="1246" w:type="dxa"/>
            <w:vAlign w:val="bottom"/>
          </w:tcPr>
          <w:p w:rsidR="00F90B6E" w:rsidRDefault="00F90B6E" w:rsidP="00282238">
            <w:pPr>
              <w:pStyle w:val="afb"/>
            </w:pPr>
            <w:r>
              <w:t>10</w:t>
            </w:r>
            <w:r w:rsidR="00282238">
              <w:t>,</w:t>
            </w:r>
            <w:r>
              <w:t>30</w:t>
            </w:r>
          </w:p>
        </w:tc>
        <w:tc>
          <w:tcPr>
            <w:tcW w:w="1302" w:type="dxa"/>
            <w:vAlign w:val="bottom"/>
          </w:tcPr>
          <w:p w:rsidR="00F90B6E" w:rsidRDefault="00F90B6E" w:rsidP="00282238">
            <w:pPr>
              <w:pStyle w:val="afb"/>
            </w:pPr>
            <w:r>
              <w:t>5</w:t>
            </w:r>
            <w:r w:rsidR="00282238">
              <w:t>,</w:t>
            </w:r>
            <w:r>
              <w:t>98</w:t>
            </w:r>
          </w:p>
        </w:tc>
        <w:tc>
          <w:tcPr>
            <w:tcW w:w="711" w:type="dxa"/>
            <w:vAlign w:val="bottom"/>
          </w:tcPr>
          <w:p w:rsidR="00F90B6E" w:rsidRDefault="00F90B6E" w:rsidP="00282238">
            <w:pPr>
              <w:pStyle w:val="afb"/>
            </w:pPr>
            <w:r>
              <w:t>0</w:t>
            </w:r>
            <w:r w:rsidR="00282238">
              <w:t>,</w:t>
            </w:r>
            <w:r>
              <w:t>519</w:t>
            </w:r>
          </w:p>
        </w:tc>
        <w:tc>
          <w:tcPr>
            <w:tcW w:w="1096" w:type="dxa"/>
            <w:vAlign w:val="bottom"/>
          </w:tcPr>
          <w:p w:rsidR="00F90B6E" w:rsidRDefault="00F90B6E" w:rsidP="00282238">
            <w:pPr>
              <w:pStyle w:val="afb"/>
            </w:pPr>
            <w:r>
              <w:t>43486182</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8</w:t>
            </w:r>
            <w:r w:rsidR="00282238">
              <w:t>,</w:t>
            </w:r>
            <w:r>
              <w:t>71</w:t>
            </w:r>
          </w:p>
        </w:tc>
      </w:tr>
      <w:tr w:rsidR="00F90B6E" w:rsidTr="00282238">
        <w:trPr>
          <w:tblHeader w:val="0"/>
        </w:trPr>
        <w:tc>
          <w:tcPr>
            <w:tcW w:w="481" w:type="dxa"/>
            <w:vAlign w:val="bottom"/>
          </w:tcPr>
          <w:p w:rsidR="00F90B6E" w:rsidRDefault="00F90B6E" w:rsidP="00282238">
            <w:pPr>
              <w:pStyle w:val="afb"/>
            </w:pPr>
            <w:r>
              <w:t>54</w:t>
            </w:r>
          </w:p>
        </w:tc>
        <w:tc>
          <w:tcPr>
            <w:tcW w:w="748" w:type="dxa"/>
            <w:vAlign w:val="bottom"/>
          </w:tcPr>
          <w:p w:rsidR="00F90B6E" w:rsidRDefault="00F90B6E" w:rsidP="00282238">
            <w:pPr>
              <w:pStyle w:val="afb"/>
            </w:pPr>
            <w:r>
              <w:t>3128</w:t>
            </w:r>
          </w:p>
        </w:tc>
        <w:tc>
          <w:tcPr>
            <w:tcW w:w="803" w:type="dxa"/>
            <w:vAlign w:val="bottom"/>
          </w:tcPr>
          <w:p w:rsidR="00F90B6E" w:rsidRDefault="00F90B6E" w:rsidP="00282238">
            <w:pPr>
              <w:pStyle w:val="afb"/>
            </w:pPr>
            <w:r>
              <w:t>2659</w:t>
            </w:r>
          </w:p>
        </w:tc>
        <w:tc>
          <w:tcPr>
            <w:tcW w:w="953" w:type="dxa"/>
            <w:vAlign w:val="bottom"/>
          </w:tcPr>
          <w:p w:rsidR="00F90B6E" w:rsidRDefault="00F90B6E" w:rsidP="00282238">
            <w:pPr>
              <w:pStyle w:val="afb"/>
            </w:pPr>
            <w:r>
              <w:t>1</w:t>
            </w:r>
            <w:r w:rsidR="00282238">
              <w:t>,</w:t>
            </w:r>
            <w:r>
              <w:t>72</w:t>
            </w:r>
          </w:p>
        </w:tc>
        <w:tc>
          <w:tcPr>
            <w:tcW w:w="1246" w:type="dxa"/>
            <w:vAlign w:val="bottom"/>
          </w:tcPr>
          <w:p w:rsidR="00F90B6E" w:rsidRDefault="00F90B6E" w:rsidP="00282238">
            <w:pPr>
              <w:pStyle w:val="afb"/>
            </w:pPr>
            <w:r>
              <w:t>10</w:t>
            </w:r>
            <w:r w:rsidR="00282238">
              <w:t>,</w:t>
            </w:r>
            <w:r>
              <w:t>18</w:t>
            </w:r>
          </w:p>
        </w:tc>
        <w:tc>
          <w:tcPr>
            <w:tcW w:w="1302" w:type="dxa"/>
            <w:vAlign w:val="bottom"/>
          </w:tcPr>
          <w:p w:rsidR="00F90B6E" w:rsidRDefault="00F90B6E" w:rsidP="00282238">
            <w:pPr>
              <w:pStyle w:val="afb"/>
            </w:pPr>
            <w:r>
              <w:t>5</w:t>
            </w:r>
            <w:r w:rsidR="00282238">
              <w:t>,</w:t>
            </w:r>
            <w:r>
              <w:t>93</w:t>
            </w:r>
          </w:p>
        </w:tc>
        <w:tc>
          <w:tcPr>
            <w:tcW w:w="711" w:type="dxa"/>
            <w:vAlign w:val="bottom"/>
          </w:tcPr>
          <w:p w:rsidR="00F90B6E" w:rsidRDefault="00F90B6E" w:rsidP="00282238">
            <w:pPr>
              <w:pStyle w:val="afb"/>
            </w:pPr>
            <w:r>
              <w:t>0</w:t>
            </w:r>
            <w:r w:rsidR="00282238">
              <w:t>,</w:t>
            </w:r>
            <w:r>
              <w:t>518</w:t>
            </w:r>
          </w:p>
        </w:tc>
        <w:tc>
          <w:tcPr>
            <w:tcW w:w="1096" w:type="dxa"/>
            <w:vAlign w:val="bottom"/>
          </w:tcPr>
          <w:p w:rsidR="00F90B6E" w:rsidRDefault="00F90B6E" w:rsidP="00282238">
            <w:pPr>
              <w:pStyle w:val="afb"/>
            </w:pPr>
            <w:r>
              <w:t>43148981</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8</w:t>
            </w:r>
            <w:r w:rsidR="00282238">
              <w:t>,</w:t>
            </w:r>
            <w:r>
              <w:t>53</w:t>
            </w:r>
          </w:p>
        </w:tc>
      </w:tr>
      <w:tr w:rsidR="00F90B6E" w:rsidTr="00282238">
        <w:trPr>
          <w:tblHeader w:val="0"/>
        </w:trPr>
        <w:tc>
          <w:tcPr>
            <w:tcW w:w="481" w:type="dxa"/>
            <w:vAlign w:val="bottom"/>
          </w:tcPr>
          <w:p w:rsidR="00F90B6E" w:rsidRDefault="00F90B6E" w:rsidP="00282238">
            <w:pPr>
              <w:pStyle w:val="afb"/>
            </w:pPr>
            <w:r>
              <w:t>55</w:t>
            </w:r>
          </w:p>
        </w:tc>
        <w:tc>
          <w:tcPr>
            <w:tcW w:w="748" w:type="dxa"/>
            <w:vAlign w:val="bottom"/>
          </w:tcPr>
          <w:p w:rsidR="00F90B6E" w:rsidRDefault="00F90B6E" w:rsidP="00282238">
            <w:pPr>
              <w:pStyle w:val="afb"/>
            </w:pPr>
            <w:r>
              <w:t>3111</w:t>
            </w:r>
          </w:p>
        </w:tc>
        <w:tc>
          <w:tcPr>
            <w:tcW w:w="803" w:type="dxa"/>
            <w:vAlign w:val="bottom"/>
          </w:tcPr>
          <w:p w:rsidR="00F90B6E" w:rsidRDefault="00F90B6E" w:rsidP="00282238">
            <w:pPr>
              <w:pStyle w:val="afb"/>
            </w:pPr>
            <w:r>
              <w:t>2644</w:t>
            </w:r>
          </w:p>
        </w:tc>
        <w:tc>
          <w:tcPr>
            <w:tcW w:w="953" w:type="dxa"/>
            <w:vAlign w:val="bottom"/>
          </w:tcPr>
          <w:p w:rsidR="00F90B6E" w:rsidRDefault="00F90B6E" w:rsidP="00282238">
            <w:pPr>
              <w:pStyle w:val="afb"/>
            </w:pPr>
            <w:r>
              <w:t>1</w:t>
            </w:r>
            <w:r w:rsidR="00282238">
              <w:t>,</w:t>
            </w:r>
            <w:r>
              <w:t>65</w:t>
            </w:r>
          </w:p>
        </w:tc>
        <w:tc>
          <w:tcPr>
            <w:tcW w:w="1246" w:type="dxa"/>
            <w:vAlign w:val="bottom"/>
          </w:tcPr>
          <w:p w:rsidR="00F90B6E" w:rsidRDefault="00F90B6E" w:rsidP="00282238">
            <w:pPr>
              <w:pStyle w:val="afb"/>
            </w:pPr>
            <w:r>
              <w:t>10</w:t>
            </w:r>
            <w:r w:rsidR="00282238">
              <w:t>,</w:t>
            </w:r>
            <w:r>
              <w:t>04</w:t>
            </w:r>
          </w:p>
        </w:tc>
        <w:tc>
          <w:tcPr>
            <w:tcW w:w="1302" w:type="dxa"/>
            <w:vAlign w:val="bottom"/>
          </w:tcPr>
          <w:p w:rsidR="00F90B6E" w:rsidRDefault="00F90B6E" w:rsidP="00282238">
            <w:pPr>
              <w:pStyle w:val="afb"/>
            </w:pPr>
            <w:r>
              <w:t>5</w:t>
            </w:r>
            <w:r w:rsidR="00282238">
              <w:t>,</w:t>
            </w:r>
            <w:r>
              <w:t>88</w:t>
            </w:r>
          </w:p>
        </w:tc>
        <w:tc>
          <w:tcPr>
            <w:tcW w:w="711" w:type="dxa"/>
            <w:vAlign w:val="bottom"/>
          </w:tcPr>
          <w:p w:rsidR="00F90B6E" w:rsidRDefault="00F90B6E" w:rsidP="00282238">
            <w:pPr>
              <w:pStyle w:val="afb"/>
            </w:pPr>
            <w:r>
              <w:t>0</w:t>
            </w:r>
            <w:r w:rsidR="00282238">
              <w:t>,</w:t>
            </w:r>
            <w:r>
              <w:t>517</w:t>
            </w:r>
          </w:p>
        </w:tc>
        <w:tc>
          <w:tcPr>
            <w:tcW w:w="1096" w:type="dxa"/>
            <w:vAlign w:val="bottom"/>
          </w:tcPr>
          <w:p w:rsidR="00F90B6E" w:rsidRDefault="00F90B6E" w:rsidP="00282238">
            <w:pPr>
              <w:pStyle w:val="afb"/>
            </w:pPr>
            <w:r>
              <w:t>42735349</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8</w:t>
            </w:r>
            <w:r w:rsidR="00282238">
              <w:t>,</w:t>
            </w:r>
            <w:r>
              <w:t>34</w:t>
            </w:r>
          </w:p>
        </w:tc>
      </w:tr>
      <w:tr w:rsidR="00F90B6E" w:rsidTr="00282238">
        <w:trPr>
          <w:tblHeader w:val="0"/>
        </w:trPr>
        <w:tc>
          <w:tcPr>
            <w:tcW w:w="481" w:type="dxa"/>
            <w:vAlign w:val="bottom"/>
          </w:tcPr>
          <w:p w:rsidR="00F90B6E" w:rsidRDefault="00F90B6E" w:rsidP="00282238">
            <w:pPr>
              <w:pStyle w:val="afb"/>
            </w:pPr>
            <w:r>
              <w:t>56</w:t>
            </w:r>
          </w:p>
        </w:tc>
        <w:tc>
          <w:tcPr>
            <w:tcW w:w="748" w:type="dxa"/>
            <w:vAlign w:val="bottom"/>
          </w:tcPr>
          <w:p w:rsidR="00F90B6E" w:rsidRDefault="00F90B6E" w:rsidP="00282238">
            <w:pPr>
              <w:pStyle w:val="afb"/>
            </w:pPr>
            <w:r>
              <w:t>3093</w:t>
            </w:r>
          </w:p>
        </w:tc>
        <w:tc>
          <w:tcPr>
            <w:tcW w:w="803" w:type="dxa"/>
            <w:vAlign w:val="bottom"/>
          </w:tcPr>
          <w:p w:rsidR="00F90B6E" w:rsidRDefault="00F90B6E" w:rsidP="00282238">
            <w:pPr>
              <w:pStyle w:val="afb"/>
            </w:pPr>
            <w:r>
              <w:t>2629</w:t>
            </w:r>
          </w:p>
        </w:tc>
        <w:tc>
          <w:tcPr>
            <w:tcW w:w="953" w:type="dxa"/>
            <w:vAlign w:val="bottom"/>
          </w:tcPr>
          <w:p w:rsidR="00F90B6E" w:rsidRDefault="00F90B6E" w:rsidP="00282238">
            <w:pPr>
              <w:pStyle w:val="afb"/>
            </w:pPr>
            <w:r>
              <w:t>1</w:t>
            </w:r>
            <w:r w:rsidR="00282238">
              <w:t>,</w:t>
            </w:r>
            <w:r>
              <w:t>58</w:t>
            </w:r>
          </w:p>
        </w:tc>
        <w:tc>
          <w:tcPr>
            <w:tcW w:w="1246" w:type="dxa"/>
            <w:vAlign w:val="bottom"/>
          </w:tcPr>
          <w:p w:rsidR="00F90B6E" w:rsidRDefault="00F90B6E" w:rsidP="00282238">
            <w:pPr>
              <w:pStyle w:val="afb"/>
            </w:pPr>
            <w:r>
              <w:t>9</w:t>
            </w:r>
            <w:r w:rsidR="00282238">
              <w:t>,</w:t>
            </w:r>
            <w:r>
              <w:t>89</w:t>
            </w:r>
          </w:p>
        </w:tc>
        <w:tc>
          <w:tcPr>
            <w:tcW w:w="1302" w:type="dxa"/>
            <w:vAlign w:val="bottom"/>
          </w:tcPr>
          <w:p w:rsidR="00F90B6E" w:rsidRDefault="00F90B6E" w:rsidP="00282238">
            <w:pPr>
              <w:pStyle w:val="afb"/>
            </w:pPr>
            <w:r>
              <w:t>5</w:t>
            </w:r>
            <w:r w:rsidR="00282238">
              <w:t>,</w:t>
            </w:r>
            <w:r>
              <w:t>82</w:t>
            </w:r>
          </w:p>
        </w:tc>
        <w:tc>
          <w:tcPr>
            <w:tcW w:w="711" w:type="dxa"/>
            <w:vAlign w:val="bottom"/>
          </w:tcPr>
          <w:p w:rsidR="00F90B6E" w:rsidRDefault="00F90B6E" w:rsidP="00282238">
            <w:pPr>
              <w:pStyle w:val="afb"/>
            </w:pPr>
            <w:r>
              <w:t>0</w:t>
            </w:r>
            <w:r w:rsidR="00282238">
              <w:t>,</w:t>
            </w:r>
            <w:r>
              <w:t>517</w:t>
            </w:r>
          </w:p>
        </w:tc>
        <w:tc>
          <w:tcPr>
            <w:tcW w:w="1096" w:type="dxa"/>
            <w:vAlign w:val="bottom"/>
          </w:tcPr>
          <w:p w:rsidR="00F90B6E" w:rsidRDefault="00F90B6E" w:rsidP="00282238">
            <w:pPr>
              <w:pStyle w:val="afb"/>
            </w:pPr>
            <w:r>
              <w:t>42240384</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8</w:t>
            </w:r>
            <w:r w:rsidR="00282238">
              <w:t>,</w:t>
            </w:r>
            <w:r>
              <w:t>12</w:t>
            </w:r>
          </w:p>
        </w:tc>
      </w:tr>
      <w:tr w:rsidR="00F90B6E" w:rsidTr="00282238">
        <w:trPr>
          <w:tblHeader w:val="0"/>
        </w:trPr>
        <w:tc>
          <w:tcPr>
            <w:tcW w:w="481" w:type="dxa"/>
            <w:vAlign w:val="bottom"/>
          </w:tcPr>
          <w:p w:rsidR="00F90B6E" w:rsidRDefault="00F90B6E" w:rsidP="00282238">
            <w:pPr>
              <w:pStyle w:val="afb"/>
            </w:pPr>
            <w:r>
              <w:t>57</w:t>
            </w:r>
          </w:p>
        </w:tc>
        <w:tc>
          <w:tcPr>
            <w:tcW w:w="748" w:type="dxa"/>
            <w:vAlign w:val="bottom"/>
          </w:tcPr>
          <w:p w:rsidR="00F90B6E" w:rsidRDefault="00F90B6E" w:rsidP="00282238">
            <w:pPr>
              <w:pStyle w:val="afb"/>
            </w:pPr>
            <w:r>
              <w:t>3074</w:t>
            </w:r>
          </w:p>
        </w:tc>
        <w:tc>
          <w:tcPr>
            <w:tcW w:w="803" w:type="dxa"/>
            <w:vAlign w:val="bottom"/>
          </w:tcPr>
          <w:p w:rsidR="00F90B6E" w:rsidRDefault="00F90B6E" w:rsidP="00282238">
            <w:pPr>
              <w:pStyle w:val="afb"/>
            </w:pPr>
            <w:r>
              <w:t>2613</w:t>
            </w:r>
          </w:p>
        </w:tc>
        <w:tc>
          <w:tcPr>
            <w:tcW w:w="953" w:type="dxa"/>
            <w:vAlign w:val="bottom"/>
          </w:tcPr>
          <w:p w:rsidR="00F90B6E" w:rsidRDefault="00F90B6E" w:rsidP="00282238">
            <w:pPr>
              <w:pStyle w:val="afb"/>
            </w:pPr>
            <w:r>
              <w:t>1</w:t>
            </w:r>
            <w:r w:rsidR="00282238">
              <w:t>,</w:t>
            </w:r>
            <w:r>
              <w:t>51</w:t>
            </w:r>
          </w:p>
        </w:tc>
        <w:tc>
          <w:tcPr>
            <w:tcW w:w="1246" w:type="dxa"/>
            <w:vAlign w:val="bottom"/>
          </w:tcPr>
          <w:p w:rsidR="00F90B6E" w:rsidRDefault="00F90B6E" w:rsidP="00282238">
            <w:pPr>
              <w:pStyle w:val="afb"/>
            </w:pPr>
            <w:r>
              <w:t>9</w:t>
            </w:r>
            <w:r w:rsidR="00282238">
              <w:t>,</w:t>
            </w:r>
            <w:r>
              <w:t>80</w:t>
            </w:r>
          </w:p>
        </w:tc>
        <w:tc>
          <w:tcPr>
            <w:tcW w:w="1302" w:type="dxa"/>
            <w:vAlign w:val="bottom"/>
          </w:tcPr>
          <w:p w:rsidR="00F90B6E" w:rsidRDefault="00F90B6E" w:rsidP="00282238">
            <w:pPr>
              <w:pStyle w:val="afb"/>
            </w:pPr>
            <w:r>
              <w:t>5</w:t>
            </w:r>
            <w:r w:rsidR="00282238">
              <w:t>,</w:t>
            </w:r>
            <w:r>
              <w:t>77</w:t>
            </w:r>
          </w:p>
        </w:tc>
        <w:tc>
          <w:tcPr>
            <w:tcW w:w="711" w:type="dxa"/>
            <w:vAlign w:val="bottom"/>
          </w:tcPr>
          <w:p w:rsidR="00F90B6E" w:rsidRDefault="00F90B6E" w:rsidP="00282238">
            <w:pPr>
              <w:pStyle w:val="afb"/>
            </w:pPr>
            <w:r>
              <w:t>0</w:t>
            </w:r>
            <w:r w:rsidR="00282238">
              <w:t>,</w:t>
            </w:r>
            <w:r>
              <w:t>515</w:t>
            </w:r>
          </w:p>
        </w:tc>
        <w:tc>
          <w:tcPr>
            <w:tcW w:w="1096" w:type="dxa"/>
            <w:vAlign w:val="bottom"/>
          </w:tcPr>
          <w:p w:rsidR="00F90B6E" w:rsidRDefault="00F90B6E" w:rsidP="00282238">
            <w:pPr>
              <w:pStyle w:val="afb"/>
            </w:pPr>
            <w:r>
              <w:t>41721297</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7</w:t>
            </w:r>
            <w:r w:rsidR="00282238">
              <w:t>,</w:t>
            </w:r>
            <w:r>
              <w:t>89</w:t>
            </w:r>
          </w:p>
        </w:tc>
      </w:tr>
      <w:tr w:rsidR="00F90B6E" w:rsidTr="00282238">
        <w:trPr>
          <w:tblHeader w:val="0"/>
        </w:trPr>
        <w:tc>
          <w:tcPr>
            <w:tcW w:w="481" w:type="dxa"/>
            <w:vAlign w:val="bottom"/>
          </w:tcPr>
          <w:p w:rsidR="00F90B6E" w:rsidRDefault="00F90B6E" w:rsidP="00282238">
            <w:pPr>
              <w:pStyle w:val="afb"/>
            </w:pPr>
            <w:r>
              <w:t>58</w:t>
            </w:r>
          </w:p>
        </w:tc>
        <w:tc>
          <w:tcPr>
            <w:tcW w:w="748" w:type="dxa"/>
            <w:vAlign w:val="bottom"/>
          </w:tcPr>
          <w:p w:rsidR="00F90B6E" w:rsidRDefault="00F90B6E" w:rsidP="00282238">
            <w:pPr>
              <w:pStyle w:val="afb"/>
            </w:pPr>
            <w:r>
              <w:t>3054</w:t>
            </w:r>
          </w:p>
        </w:tc>
        <w:tc>
          <w:tcPr>
            <w:tcW w:w="803" w:type="dxa"/>
            <w:vAlign w:val="bottom"/>
          </w:tcPr>
          <w:p w:rsidR="00F90B6E" w:rsidRDefault="00F90B6E" w:rsidP="00282238">
            <w:pPr>
              <w:pStyle w:val="afb"/>
            </w:pPr>
            <w:r>
              <w:t>2596</w:t>
            </w:r>
          </w:p>
        </w:tc>
        <w:tc>
          <w:tcPr>
            <w:tcW w:w="953" w:type="dxa"/>
            <w:vAlign w:val="bottom"/>
          </w:tcPr>
          <w:p w:rsidR="00F90B6E" w:rsidRDefault="00F90B6E" w:rsidP="00282238">
            <w:pPr>
              <w:pStyle w:val="afb"/>
            </w:pPr>
            <w:r>
              <w:t>1</w:t>
            </w:r>
            <w:r w:rsidR="00282238">
              <w:t>,</w:t>
            </w:r>
            <w:r>
              <w:t>44</w:t>
            </w:r>
          </w:p>
        </w:tc>
        <w:tc>
          <w:tcPr>
            <w:tcW w:w="1246" w:type="dxa"/>
            <w:vAlign w:val="bottom"/>
          </w:tcPr>
          <w:p w:rsidR="00F90B6E" w:rsidRDefault="00F90B6E" w:rsidP="00282238">
            <w:pPr>
              <w:pStyle w:val="afb"/>
            </w:pPr>
            <w:r>
              <w:t>9</w:t>
            </w:r>
            <w:r w:rsidR="00282238">
              <w:t>,</w:t>
            </w:r>
            <w:r>
              <w:t>70</w:t>
            </w:r>
          </w:p>
        </w:tc>
        <w:tc>
          <w:tcPr>
            <w:tcW w:w="1302" w:type="dxa"/>
            <w:vAlign w:val="bottom"/>
          </w:tcPr>
          <w:p w:rsidR="00F90B6E" w:rsidRDefault="00F90B6E" w:rsidP="00282238">
            <w:pPr>
              <w:pStyle w:val="afb"/>
            </w:pPr>
            <w:r>
              <w:t>5</w:t>
            </w:r>
            <w:r w:rsidR="00282238">
              <w:t>,</w:t>
            </w:r>
            <w:r>
              <w:t>71</w:t>
            </w:r>
          </w:p>
        </w:tc>
        <w:tc>
          <w:tcPr>
            <w:tcW w:w="711" w:type="dxa"/>
            <w:vAlign w:val="bottom"/>
          </w:tcPr>
          <w:p w:rsidR="00F90B6E" w:rsidRDefault="00F90B6E" w:rsidP="00282238">
            <w:pPr>
              <w:pStyle w:val="afb"/>
            </w:pPr>
            <w:r>
              <w:t>0</w:t>
            </w:r>
            <w:r w:rsidR="00282238">
              <w:t>,</w:t>
            </w:r>
            <w:r>
              <w:t>513</w:t>
            </w:r>
          </w:p>
        </w:tc>
        <w:tc>
          <w:tcPr>
            <w:tcW w:w="1096" w:type="dxa"/>
            <w:vAlign w:val="bottom"/>
          </w:tcPr>
          <w:p w:rsidR="00F90B6E" w:rsidRDefault="00F90B6E" w:rsidP="00282238">
            <w:pPr>
              <w:pStyle w:val="afb"/>
            </w:pPr>
            <w:r>
              <w:t>41175232</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7</w:t>
            </w:r>
            <w:r w:rsidR="00282238">
              <w:t>,</w:t>
            </w:r>
            <w:r>
              <w:t>66</w:t>
            </w:r>
          </w:p>
        </w:tc>
      </w:tr>
      <w:tr w:rsidR="00F90B6E" w:rsidTr="00282238">
        <w:trPr>
          <w:tblHeader w:val="0"/>
        </w:trPr>
        <w:tc>
          <w:tcPr>
            <w:tcW w:w="481" w:type="dxa"/>
            <w:vAlign w:val="bottom"/>
          </w:tcPr>
          <w:p w:rsidR="00F90B6E" w:rsidRDefault="00F90B6E" w:rsidP="00282238">
            <w:pPr>
              <w:pStyle w:val="afb"/>
            </w:pPr>
            <w:r>
              <w:t>59</w:t>
            </w:r>
          </w:p>
        </w:tc>
        <w:tc>
          <w:tcPr>
            <w:tcW w:w="748" w:type="dxa"/>
            <w:vAlign w:val="bottom"/>
          </w:tcPr>
          <w:p w:rsidR="00F90B6E" w:rsidRDefault="00F90B6E" w:rsidP="00282238">
            <w:pPr>
              <w:pStyle w:val="afb"/>
            </w:pPr>
            <w:r>
              <w:t>3034</w:t>
            </w:r>
          </w:p>
        </w:tc>
        <w:tc>
          <w:tcPr>
            <w:tcW w:w="803" w:type="dxa"/>
            <w:vAlign w:val="bottom"/>
          </w:tcPr>
          <w:p w:rsidR="00F90B6E" w:rsidRDefault="00F90B6E" w:rsidP="00282238">
            <w:pPr>
              <w:pStyle w:val="afb"/>
            </w:pPr>
            <w:r>
              <w:t>2579</w:t>
            </w:r>
          </w:p>
        </w:tc>
        <w:tc>
          <w:tcPr>
            <w:tcW w:w="953" w:type="dxa"/>
            <w:vAlign w:val="bottom"/>
          </w:tcPr>
          <w:p w:rsidR="00F90B6E" w:rsidRDefault="00F90B6E" w:rsidP="00282238">
            <w:pPr>
              <w:pStyle w:val="afb"/>
            </w:pPr>
            <w:r>
              <w:t>1</w:t>
            </w:r>
            <w:r w:rsidR="00282238">
              <w:t>,</w:t>
            </w:r>
            <w:r>
              <w:t>37</w:t>
            </w:r>
          </w:p>
        </w:tc>
        <w:tc>
          <w:tcPr>
            <w:tcW w:w="1246" w:type="dxa"/>
            <w:vAlign w:val="bottom"/>
          </w:tcPr>
          <w:p w:rsidR="00F90B6E" w:rsidRDefault="00F90B6E" w:rsidP="00282238">
            <w:pPr>
              <w:pStyle w:val="afb"/>
            </w:pPr>
            <w:r>
              <w:t>9</w:t>
            </w:r>
            <w:r w:rsidR="00282238">
              <w:t>,</w:t>
            </w:r>
            <w:r>
              <w:t>57</w:t>
            </w:r>
          </w:p>
        </w:tc>
        <w:tc>
          <w:tcPr>
            <w:tcW w:w="1302" w:type="dxa"/>
            <w:vAlign w:val="bottom"/>
          </w:tcPr>
          <w:p w:rsidR="00F90B6E" w:rsidRDefault="00F90B6E" w:rsidP="00282238">
            <w:pPr>
              <w:pStyle w:val="afb"/>
            </w:pPr>
            <w:r>
              <w:t>5</w:t>
            </w:r>
            <w:r w:rsidR="00282238">
              <w:t>,</w:t>
            </w:r>
            <w:r>
              <w:t>65</w:t>
            </w:r>
          </w:p>
        </w:tc>
        <w:tc>
          <w:tcPr>
            <w:tcW w:w="711" w:type="dxa"/>
            <w:vAlign w:val="bottom"/>
          </w:tcPr>
          <w:p w:rsidR="00F90B6E" w:rsidRDefault="00F90B6E" w:rsidP="00282238">
            <w:pPr>
              <w:pStyle w:val="afb"/>
            </w:pPr>
            <w:r>
              <w:t>0</w:t>
            </w:r>
            <w:r w:rsidR="00282238">
              <w:t>,</w:t>
            </w:r>
            <w:r>
              <w:t>512</w:t>
            </w:r>
          </w:p>
        </w:tc>
        <w:tc>
          <w:tcPr>
            <w:tcW w:w="1096" w:type="dxa"/>
            <w:vAlign w:val="bottom"/>
          </w:tcPr>
          <w:p w:rsidR="00F90B6E" w:rsidRDefault="00F90B6E" w:rsidP="00282238">
            <w:pPr>
              <w:pStyle w:val="afb"/>
            </w:pPr>
            <w:r>
              <w:t>40557559</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7</w:t>
            </w:r>
            <w:r w:rsidR="00282238">
              <w:t>,</w:t>
            </w:r>
            <w:r>
              <w:t>42</w:t>
            </w:r>
          </w:p>
        </w:tc>
      </w:tr>
      <w:tr w:rsidR="00F90B6E" w:rsidTr="00282238">
        <w:trPr>
          <w:tblHeader w:val="0"/>
        </w:trPr>
        <w:tc>
          <w:tcPr>
            <w:tcW w:w="481" w:type="dxa"/>
            <w:vAlign w:val="bottom"/>
          </w:tcPr>
          <w:p w:rsidR="00F90B6E" w:rsidRDefault="00F90B6E" w:rsidP="00282238">
            <w:pPr>
              <w:pStyle w:val="afb"/>
            </w:pPr>
            <w:r>
              <w:t>60</w:t>
            </w:r>
          </w:p>
        </w:tc>
        <w:tc>
          <w:tcPr>
            <w:tcW w:w="748" w:type="dxa"/>
            <w:vAlign w:val="bottom"/>
          </w:tcPr>
          <w:p w:rsidR="00F90B6E" w:rsidRDefault="00F90B6E" w:rsidP="00282238">
            <w:pPr>
              <w:pStyle w:val="afb"/>
            </w:pPr>
            <w:r>
              <w:t>3012</w:t>
            </w:r>
          </w:p>
        </w:tc>
        <w:tc>
          <w:tcPr>
            <w:tcW w:w="803" w:type="dxa"/>
            <w:vAlign w:val="bottom"/>
          </w:tcPr>
          <w:p w:rsidR="00F90B6E" w:rsidRDefault="00F90B6E" w:rsidP="00282238">
            <w:pPr>
              <w:pStyle w:val="afb"/>
            </w:pPr>
            <w:r>
              <w:t>2560</w:t>
            </w:r>
          </w:p>
        </w:tc>
        <w:tc>
          <w:tcPr>
            <w:tcW w:w="953" w:type="dxa"/>
            <w:vAlign w:val="bottom"/>
          </w:tcPr>
          <w:p w:rsidR="00F90B6E" w:rsidRDefault="00F90B6E" w:rsidP="00282238">
            <w:pPr>
              <w:pStyle w:val="afb"/>
            </w:pPr>
            <w:r>
              <w:t>1</w:t>
            </w:r>
            <w:r w:rsidR="00282238">
              <w:t>,</w:t>
            </w:r>
            <w:r>
              <w:t>30</w:t>
            </w:r>
          </w:p>
        </w:tc>
        <w:tc>
          <w:tcPr>
            <w:tcW w:w="1246" w:type="dxa"/>
            <w:vAlign w:val="bottom"/>
          </w:tcPr>
          <w:p w:rsidR="00F90B6E" w:rsidRDefault="00F90B6E" w:rsidP="00282238">
            <w:pPr>
              <w:pStyle w:val="afb"/>
            </w:pPr>
            <w:r>
              <w:t>9</w:t>
            </w:r>
            <w:r w:rsidR="00282238">
              <w:t>,</w:t>
            </w:r>
            <w:r>
              <w:t>43</w:t>
            </w:r>
          </w:p>
        </w:tc>
        <w:tc>
          <w:tcPr>
            <w:tcW w:w="1302" w:type="dxa"/>
            <w:vAlign w:val="bottom"/>
          </w:tcPr>
          <w:p w:rsidR="00F90B6E" w:rsidRDefault="00F90B6E" w:rsidP="00282238">
            <w:pPr>
              <w:pStyle w:val="afb"/>
            </w:pPr>
            <w:r>
              <w:t>5</w:t>
            </w:r>
            <w:r w:rsidR="00282238">
              <w:t>,</w:t>
            </w:r>
            <w:r>
              <w:t>60</w:t>
            </w:r>
          </w:p>
        </w:tc>
        <w:tc>
          <w:tcPr>
            <w:tcW w:w="711" w:type="dxa"/>
            <w:vAlign w:val="bottom"/>
          </w:tcPr>
          <w:p w:rsidR="00F90B6E" w:rsidRDefault="00F90B6E" w:rsidP="00282238">
            <w:pPr>
              <w:pStyle w:val="afb"/>
            </w:pPr>
            <w:r>
              <w:t>0</w:t>
            </w:r>
            <w:r w:rsidR="00282238">
              <w:t>,</w:t>
            </w:r>
            <w:r>
              <w:t>511</w:t>
            </w:r>
          </w:p>
        </w:tc>
        <w:tc>
          <w:tcPr>
            <w:tcW w:w="1096" w:type="dxa"/>
            <w:vAlign w:val="bottom"/>
          </w:tcPr>
          <w:p w:rsidR="00F90B6E" w:rsidRDefault="00F90B6E" w:rsidP="00282238">
            <w:pPr>
              <w:pStyle w:val="afb"/>
            </w:pPr>
            <w:r>
              <w:t>39868457</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7</w:t>
            </w:r>
            <w:r w:rsidR="00282238">
              <w:t>,</w:t>
            </w:r>
            <w:r>
              <w:t>18</w:t>
            </w:r>
          </w:p>
        </w:tc>
      </w:tr>
      <w:tr w:rsidR="00F90B6E" w:rsidTr="00282238">
        <w:trPr>
          <w:tblHeader w:val="0"/>
        </w:trPr>
        <w:tc>
          <w:tcPr>
            <w:tcW w:w="481" w:type="dxa"/>
            <w:vAlign w:val="bottom"/>
          </w:tcPr>
          <w:p w:rsidR="00F90B6E" w:rsidRDefault="00F90B6E" w:rsidP="00282238">
            <w:pPr>
              <w:pStyle w:val="afb"/>
            </w:pPr>
            <w:r>
              <w:t>61</w:t>
            </w:r>
          </w:p>
        </w:tc>
        <w:tc>
          <w:tcPr>
            <w:tcW w:w="748" w:type="dxa"/>
            <w:vAlign w:val="bottom"/>
          </w:tcPr>
          <w:p w:rsidR="00F90B6E" w:rsidRDefault="00F90B6E" w:rsidP="00282238">
            <w:pPr>
              <w:pStyle w:val="afb"/>
            </w:pPr>
            <w:r>
              <w:t>2989</w:t>
            </w:r>
          </w:p>
        </w:tc>
        <w:tc>
          <w:tcPr>
            <w:tcW w:w="803" w:type="dxa"/>
            <w:vAlign w:val="bottom"/>
          </w:tcPr>
          <w:p w:rsidR="00F90B6E" w:rsidRDefault="00F90B6E" w:rsidP="00282238">
            <w:pPr>
              <w:pStyle w:val="afb"/>
            </w:pPr>
            <w:r>
              <w:t>2541</w:t>
            </w:r>
          </w:p>
        </w:tc>
        <w:tc>
          <w:tcPr>
            <w:tcW w:w="953" w:type="dxa"/>
            <w:vAlign w:val="bottom"/>
          </w:tcPr>
          <w:p w:rsidR="00F90B6E" w:rsidRDefault="00F90B6E" w:rsidP="00282238">
            <w:pPr>
              <w:pStyle w:val="afb"/>
            </w:pPr>
            <w:r>
              <w:t>1</w:t>
            </w:r>
            <w:r w:rsidR="00282238">
              <w:t>,</w:t>
            </w:r>
            <w:r>
              <w:t>22</w:t>
            </w:r>
          </w:p>
        </w:tc>
        <w:tc>
          <w:tcPr>
            <w:tcW w:w="1246" w:type="dxa"/>
            <w:vAlign w:val="bottom"/>
          </w:tcPr>
          <w:p w:rsidR="00F90B6E" w:rsidRDefault="00F90B6E" w:rsidP="00282238">
            <w:pPr>
              <w:pStyle w:val="afb"/>
            </w:pPr>
            <w:r>
              <w:t>9</w:t>
            </w:r>
            <w:r w:rsidR="00282238">
              <w:t>,</w:t>
            </w:r>
            <w:r>
              <w:t>29</w:t>
            </w:r>
          </w:p>
        </w:tc>
        <w:tc>
          <w:tcPr>
            <w:tcW w:w="1302" w:type="dxa"/>
            <w:vAlign w:val="bottom"/>
          </w:tcPr>
          <w:p w:rsidR="00F90B6E" w:rsidRDefault="00F90B6E" w:rsidP="00282238">
            <w:pPr>
              <w:pStyle w:val="afb"/>
            </w:pPr>
            <w:r>
              <w:t>5</w:t>
            </w:r>
            <w:r w:rsidR="00282238">
              <w:t>,</w:t>
            </w:r>
            <w:r>
              <w:t>54</w:t>
            </w:r>
          </w:p>
        </w:tc>
        <w:tc>
          <w:tcPr>
            <w:tcW w:w="711" w:type="dxa"/>
            <w:vAlign w:val="bottom"/>
          </w:tcPr>
          <w:p w:rsidR="00F90B6E" w:rsidRDefault="00F90B6E" w:rsidP="00282238">
            <w:pPr>
              <w:pStyle w:val="afb"/>
            </w:pPr>
            <w:r>
              <w:t>0</w:t>
            </w:r>
            <w:r w:rsidR="00282238">
              <w:t>,</w:t>
            </w:r>
            <w:r>
              <w:t>510</w:t>
            </w:r>
          </w:p>
        </w:tc>
        <w:tc>
          <w:tcPr>
            <w:tcW w:w="1096" w:type="dxa"/>
            <w:vAlign w:val="bottom"/>
          </w:tcPr>
          <w:p w:rsidR="00F90B6E" w:rsidRDefault="00F90B6E" w:rsidP="00282238">
            <w:pPr>
              <w:pStyle w:val="afb"/>
            </w:pPr>
            <w:r>
              <w:t>39112757</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6</w:t>
            </w:r>
            <w:r w:rsidR="00282238">
              <w:t>,</w:t>
            </w:r>
            <w:r>
              <w:t>92</w:t>
            </w:r>
          </w:p>
        </w:tc>
      </w:tr>
      <w:tr w:rsidR="00F90B6E" w:rsidTr="00282238">
        <w:trPr>
          <w:tblHeader w:val="0"/>
        </w:trPr>
        <w:tc>
          <w:tcPr>
            <w:tcW w:w="481" w:type="dxa"/>
            <w:vAlign w:val="bottom"/>
          </w:tcPr>
          <w:p w:rsidR="00F90B6E" w:rsidRDefault="00F90B6E" w:rsidP="00282238">
            <w:pPr>
              <w:pStyle w:val="afb"/>
            </w:pPr>
            <w:r>
              <w:t>62</w:t>
            </w:r>
          </w:p>
        </w:tc>
        <w:tc>
          <w:tcPr>
            <w:tcW w:w="748" w:type="dxa"/>
            <w:vAlign w:val="bottom"/>
          </w:tcPr>
          <w:p w:rsidR="00F90B6E" w:rsidRDefault="00F90B6E" w:rsidP="00282238">
            <w:pPr>
              <w:pStyle w:val="afb"/>
            </w:pPr>
            <w:r>
              <w:t>2965</w:t>
            </w:r>
          </w:p>
        </w:tc>
        <w:tc>
          <w:tcPr>
            <w:tcW w:w="803" w:type="dxa"/>
            <w:vAlign w:val="bottom"/>
          </w:tcPr>
          <w:p w:rsidR="00F90B6E" w:rsidRDefault="00F90B6E" w:rsidP="00282238">
            <w:pPr>
              <w:pStyle w:val="afb"/>
            </w:pPr>
            <w:r>
              <w:t>2520</w:t>
            </w:r>
          </w:p>
        </w:tc>
        <w:tc>
          <w:tcPr>
            <w:tcW w:w="953" w:type="dxa"/>
            <w:vAlign w:val="bottom"/>
          </w:tcPr>
          <w:p w:rsidR="00F90B6E" w:rsidRDefault="00F90B6E" w:rsidP="00282238">
            <w:pPr>
              <w:pStyle w:val="afb"/>
            </w:pPr>
            <w:r>
              <w:t>1</w:t>
            </w:r>
            <w:r w:rsidR="00282238">
              <w:t>,</w:t>
            </w:r>
            <w:r>
              <w:t>15</w:t>
            </w:r>
          </w:p>
        </w:tc>
        <w:tc>
          <w:tcPr>
            <w:tcW w:w="1246" w:type="dxa"/>
            <w:vAlign w:val="bottom"/>
          </w:tcPr>
          <w:p w:rsidR="00F90B6E" w:rsidRDefault="00F90B6E" w:rsidP="00282238">
            <w:pPr>
              <w:pStyle w:val="afb"/>
            </w:pPr>
            <w:r>
              <w:t>9</w:t>
            </w:r>
            <w:r w:rsidR="00282238">
              <w:t>,</w:t>
            </w:r>
            <w:r>
              <w:t>13</w:t>
            </w:r>
          </w:p>
        </w:tc>
        <w:tc>
          <w:tcPr>
            <w:tcW w:w="1302" w:type="dxa"/>
            <w:vAlign w:val="bottom"/>
          </w:tcPr>
          <w:p w:rsidR="00F90B6E" w:rsidRDefault="00F90B6E" w:rsidP="00282238">
            <w:pPr>
              <w:pStyle w:val="afb"/>
            </w:pPr>
            <w:r>
              <w:t>5</w:t>
            </w:r>
            <w:r w:rsidR="00282238">
              <w:t>,</w:t>
            </w:r>
            <w:r>
              <w:t>48</w:t>
            </w:r>
          </w:p>
        </w:tc>
        <w:tc>
          <w:tcPr>
            <w:tcW w:w="711" w:type="dxa"/>
            <w:vAlign w:val="bottom"/>
          </w:tcPr>
          <w:p w:rsidR="00F90B6E" w:rsidRDefault="00F90B6E" w:rsidP="00282238">
            <w:pPr>
              <w:pStyle w:val="afb"/>
            </w:pPr>
            <w:r>
              <w:t>0</w:t>
            </w:r>
            <w:r w:rsidR="00282238">
              <w:t>,</w:t>
            </w:r>
            <w:r>
              <w:t>509</w:t>
            </w:r>
          </w:p>
        </w:tc>
        <w:tc>
          <w:tcPr>
            <w:tcW w:w="1096" w:type="dxa"/>
            <w:vAlign w:val="bottom"/>
          </w:tcPr>
          <w:p w:rsidR="00F90B6E" w:rsidRDefault="00F90B6E" w:rsidP="00282238">
            <w:pPr>
              <w:pStyle w:val="afb"/>
            </w:pPr>
            <w:r>
              <w:t>38339531</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6</w:t>
            </w:r>
            <w:r w:rsidR="00282238">
              <w:t>,</w:t>
            </w:r>
            <w:r>
              <w:t>65</w:t>
            </w:r>
          </w:p>
        </w:tc>
      </w:tr>
      <w:tr w:rsidR="00F90B6E" w:rsidTr="00282238">
        <w:trPr>
          <w:tblHeader w:val="0"/>
        </w:trPr>
        <w:tc>
          <w:tcPr>
            <w:tcW w:w="481" w:type="dxa"/>
            <w:vAlign w:val="bottom"/>
          </w:tcPr>
          <w:p w:rsidR="00F90B6E" w:rsidRDefault="00F90B6E" w:rsidP="00282238">
            <w:pPr>
              <w:pStyle w:val="afb"/>
            </w:pPr>
            <w:r>
              <w:t>63</w:t>
            </w:r>
          </w:p>
        </w:tc>
        <w:tc>
          <w:tcPr>
            <w:tcW w:w="748" w:type="dxa"/>
            <w:vAlign w:val="bottom"/>
          </w:tcPr>
          <w:p w:rsidR="00F90B6E" w:rsidRDefault="00F90B6E" w:rsidP="00282238">
            <w:pPr>
              <w:pStyle w:val="afb"/>
            </w:pPr>
            <w:r>
              <w:t>2939</w:t>
            </w:r>
          </w:p>
        </w:tc>
        <w:tc>
          <w:tcPr>
            <w:tcW w:w="803" w:type="dxa"/>
            <w:vAlign w:val="bottom"/>
          </w:tcPr>
          <w:p w:rsidR="00F90B6E" w:rsidRDefault="00F90B6E" w:rsidP="00282238">
            <w:pPr>
              <w:pStyle w:val="afb"/>
            </w:pPr>
            <w:r>
              <w:t>2498</w:t>
            </w:r>
          </w:p>
        </w:tc>
        <w:tc>
          <w:tcPr>
            <w:tcW w:w="953" w:type="dxa"/>
            <w:vAlign w:val="bottom"/>
          </w:tcPr>
          <w:p w:rsidR="00F90B6E" w:rsidRDefault="00F90B6E" w:rsidP="00282238">
            <w:pPr>
              <w:pStyle w:val="afb"/>
            </w:pPr>
            <w:r>
              <w:t>1</w:t>
            </w:r>
            <w:r w:rsidR="00282238">
              <w:t>,</w:t>
            </w:r>
            <w:r>
              <w:t>08</w:t>
            </w:r>
          </w:p>
        </w:tc>
        <w:tc>
          <w:tcPr>
            <w:tcW w:w="1246" w:type="dxa"/>
            <w:vAlign w:val="bottom"/>
          </w:tcPr>
          <w:p w:rsidR="00F90B6E" w:rsidRDefault="00F90B6E" w:rsidP="00282238">
            <w:pPr>
              <w:pStyle w:val="afb"/>
            </w:pPr>
            <w:r>
              <w:t>8</w:t>
            </w:r>
            <w:r w:rsidR="00282238">
              <w:t>,</w:t>
            </w:r>
            <w:r>
              <w:t>98</w:t>
            </w:r>
          </w:p>
        </w:tc>
        <w:tc>
          <w:tcPr>
            <w:tcW w:w="1302" w:type="dxa"/>
            <w:vAlign w:val="bottom"/>
          </w:tcPr>
          <w:p w:rsidR="00F90B6E" w:rsidRDefault="00F90B6E" w:rsidP="00282238">
            <w:pPr>
              <w:pStyle w:val="afb"/>
            </w:pPr>
            <w:r>
              <w:t>5</w:t>
            </w:r>
            <w:r w:rsidR="00282238">
              <w:t>,</w:t>
            </w:r>
            <w:r>
              <w:t>40</w:t>
            </w:r>
          </w:p>
        </w:tc>
        <w:tc>
          <w:tcPr>
            <w:tcW w:w="711" w:type="dxa"/>
            <w:vAlign w:val="bottom"/>
          </w:tcPr>
          <w:p w:rsidR="00F90B6E" w:rsidRDefault="00F90B6E" w:rsidP="00282238">
            <w:pPr>
              <w:pStyle w:val="afb"/>
            </w:pPr>
            <w:r>
              <w:t>0</w:t>
            </w:r>
            <w:r w:rsidR="00282238">
              <w:t>,</w:t>
            </w:r>
            <w:r>
              <w:t>507</w:t>
            </w:r>
          </w:p>
        </w:tc>
        <w:tc>
          <w:tcPr>
            <w:tcW w:w="1096" w:type="dxa"/>
            <w:vAlign w:val="bottom"/>
          </w:tcPr>
          <w:p w:rsidR="00F90B6E" w:rsidRDefault="00F90B6E" w:rsidP="00282238">
            <w:pPr>
              <w:pStyle w:val="afb"/>
            </w:pPr>
            <w:r>
              <w:t>37507846</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6</w:t>
            </w:r>
            <w:r w:rsidR="00282238">
              <w:t>,</w:t>
            </w:r>
            <w:r>
              <w:t>37</w:t>
            </w:r>
          </w:p>
        </w:tc>
      </w:tr>
      <w:tr w:rsidR="00F90B6E" w:rsidTr="00282238">
        <w:trPr>
          <w:tblHeader w:val="0"/>
        </w:trPr>
        <w:tc>
          <w:tcPr>
            <w:tcW w:w="481" w:type="dxa"/>
            <w:vAlign w:val="bottom"/>
          </w:tcPr>
          <w:p w:rsidR="00F90B6E" w:rsidRDefault="00F90B6E" w:rsidP="00282238">
            <w:pPr>
              <w:pStyle w:val="afb"/>
            </w:pPr>
            <w:r>
              <w:t>64</w:t>
            </w:r>
          </w:p>
        </w:tc>
        <w:tc>
          <w:tcPr>
            <w:tcW w:w="748" w:type="dxa"/>
            <w:vAlign w:val="bottom"/>
          </w:tcPr>
          <w:p w:rsidR="00F90B6E" w:rsidRDefault="00F90B6E" w:rsidP="00282238">
            <w:pPr>
              <w:pStyle w:val="afb"/>
            </w:pPr>
            <w:r>
              <w:t>2912</w:t>
            </w:r>
          </w:p>
        </w:tc>
        <w:tc>
          <w:tcPr>
            <w:tcW w:w="803" w:type="dxa"/>
            <w:vAlign w:val="bottom"/>
          </w:tcPr>
          <w:p w:rsidR="00F90B6E" w:rsidRDefault="00F90B6E" w:rsidP="00282238">
            <w:pPr>
              <w:pStyle w:val="afb"/>
            </w:pPr>
            <w:r>
              <w:t>2475</w:t>
            </w:r>
          </w:p>
        </w:tc>
        <w:tc>
          <w:tcPr>
            <w:tcW w:w="953" w:type="dxa"/>
            <w:vAlign w:val="bottom"/>
          </w:tcPr>
          <w:p w:rsidR="00F90B6E" w:rsidRDefault="00F90B6E" w:rsidP="00282238">
            <w:pPr>
              <w:pStyle w:val="afb"/>
            </w:pPr>
            <w:r>
              <w:t>1</w:t>
            </w:r>
            <w:r w:rsidR="00282238">
              <w:t>,</w:t>
            </w:r>
            <w:r>
              <w:t>00</w:t>
            </w:r>
          </w:p>
        </w:tc>
        <w:tc>
          <w:tcPr>
            <w:tcW w:w="1246" w:type="dxa"/>
            <w:vAlign w:val="bottom"/>
          </w:tcPr>
          <w:p w:rsidR="00F90B6E" w:rsidRDefault="00F90B6E" w:rsidP="00282238">
            <w:pPr>
              <w:pStyle w:val="afb"/>
            </w:pPr>
            <w:r>
              <w:t>8</w:t>
            </w:r>
            <w:r w:rsidR="00282238">
              <w:t>,</w:t>
            </w:r>
            <w:r>
              <w:t>83</w:t>
            </w:r>
          </w:p>
        </w:tc>
        <w:tc>
          <w:tcPr>
            <w:tcW w:w="1302" w:type="dxa"/>
            <w:vAlign w:val="bottom"/>
          </w:tcPr>
          <w:p w:rsidR="00F90B6E" w:rsidRDefault="00F90B6E" w:rsidP="00282238">
            <w:pPr>
              <w:pStyle w:val="afb"/>
            </w:pPr>
            <w:r>
              <w:t>5</w:t>
            </w:r>
            <w:r w:rsidR="00282238">
              <w:t>,</w:t>
            </w:r>
            <w:r>
              <w:t>33</w:t>
            </w:r>
          </w:p>
        </w:tc>
        <w:tc>
          <w:tcPr>
            <w:tcW w:w="711" w:type="dxa"/>
            <w:vAlign w:val="bottom"/>
          </w:tcPr>
          <w:p w:rsidR="00F90B6E" w:rsidRDefault="00F90B6E" w:rsidP="00282238">
            <w:pPr>
              <w:pStyle w:val="afb"/>
            </w:pPr>
            <w:r>
              <w:t>0</w:t>
            </w:r>
            <w:r w:rsidR="00282238">
              <w:t>,</w:t>
            </w:r>
            <w:r>
              <w:t>505</w:t>
            </w:r>
          </w:p>
        </w:tc>
        <w:tc>
          <w:tcPr>
            <w:tcW w:w="1096" w:type="dxa"/>
            <w:vAlign w:val="bottom"/>
          </w:tcPr>
          <w:p w:rsidR="00F90B6E" w:rsidRDefault="00F90B6E" w:rsidP="00282238">
            <w:pPr>
              <w:pStyle w:val="afb"/>
            </w:pPr>
            <w:r>
              <w:t>36608820</w:t>
            </w:r>
          </w:p>
        </w:tc>
        <w:tc>
          <w:tcPr>
            <w:tcW w:w="821" w:type="dxa"/>
            <w:vAlign w:val="bottom"/>
          </w:tcPr>
          <w:p w:rsidR="00F90B6E" w:rsidRDefault="00F90B6E" w:rsidP="00282238">
            <w:pPr>
              <w:pStyle w:val="afb"/>
            </w:pPr>
            <w:r>
              <w:t>0</w:t>
            </w:r>
            <w:r w:rsidR="00282238">
              <w:t>,</w:t>
            </w:r>
            <w:r>
              <w:t>0012</w:t>
            </w:r>
          </w:p>
        </w:tc>
        <w:tc>
          <w:tcPr>
            <w:tcW w:w="1184" w:type="dxa"/>
            <w:vAlign w:val="bottom"/>
          </w:tcPr>
          <w:p w:rsidR="00F90B6E" w:rsidRDefault="00F90B6E" w:rsidP="00282238">
            <w:pPr>
              <w:pStyle w:val="afb"/>
            </w:pPr>
            <w:r>
              <w:t>6</w:t>
            </w:r>
            <w:r w:rsidR="00282238">
              <w:t>,</w:t>
            </w:r>
            <w:r>
              <w:t>06</w:t>
            </w:r>
          </w:p>
        </w:tc>
      </w:tr>
      <w:tr w:rsidR="00F90B6E" w:rsidTr="00282238">
        <w:trPr>
          <w:tblHeader w:val="0"/>
        </w:trPr>
        <w:tc>
          <w:tcPr>
            <w:tcW w:w="481" w:type="dxa"/>
            <w:vAlign w:val="bottom"/>
          </w:tcPr>
          <w:p w:rsidR="00F90B6E" w:rsidRDefault="00F90B6E" w:rsidP="00282238">
            <w:pPr>
              <w:pStyle w:val="afb"/>
            </w:pPr>
            <w:r>
              <w:t>65</w:t>
            </w:r>
          </w:p>
        </w:tc>
        <w:tc>
          <w:tcPr>
            <w:tcW w:w="748" w:type="dxa"/>
            <w:vAlign w:val="bottom"/>
          </w:tcPr>
          <w:p w:rsidR="00F90B6E" w:rsidRDefault="00F90B6E" w:rsidP="00282238">
            <w:pPr>
              <w:pStyle w:val="afb"/>
            </w:pPr>
            <w:r>
              <w:t>2883</w:t>
            </w:r>
          </w:p>
        </w:tc>
        <w:tc>
          <w:tcPr>
            <w:tcW w:w="803" w:type="dxa"/>
            <w:vAlign w:val="bottom"/>
          </w:tcPr>
          <w:p w:rsidR="00F90B6E" w:rsidRDefault="00F90B6E" w:rsidP="00282238">
            <w:pPr>
              <w:pStyle w:val="afb"/>
            </w:pPr>
            <w:r>
              <w:t>2450</w:t>
            </w:r>
          </w:p>
        </w:tc>
        <w:tc>
          <w:tcPr>
            <w:tcW w:w="953" w:type="dxa"/>
            <w:vAlign w:val="bottom"/>
          </w:tcPr>
          <w:p w:rsidR="00F90B6E" w:rsidRDefault="00F90B6E" w:rsidP="00282238">
            <w:pPr>
              <w:pStyle w:val="afb"/>
            </w:pPr>
            <w:r>
              <w:t>0</w:t>
            </w:r>
            <w:r w:rsidR="00282238">
              <w:t>,</w:t>
            </w:r>
            <w:r>
              <w:t>93</w:t>
            </w:r>
          </w:p>
        </w:tc>
        <w:tc>
          <w:tcPr>
            <w:tcW w:w="1246" w:type="dxa"/>
            <w:vAlign w:val="bottom"/>
          </w:tcPr>
          <w:p w:rsidR="00F90B6E" w:rsidRDefault="00F90B6E" w:rsidP="00282238">
            <w:pPr>
              <w:pStyle w:val="afb"/>
            </w:pPr>
            <w:r>
              <w:t>8</w:t>
            </w:r>
            <w:r w:rsidR="00282238">
              <w:t>,</w:t>
            </w:r>
            <w:r>
              <w:t>67</w:t>
            </w:r>
          </w:p>
        </w:tc>
        <w:tc>
          <w:tcPr>
            <w:tcW w:w="1302" w:type="dxa"/>
            <w:vAlign w:val="bottom"/>
          </w:tcPr>
          <w:p w:rsidR="00F90B6E" w:rsidRDefault="00F90B6E" w:rsidP="00282238">
            <w:pPr>
              <w:pStyle w:val="afb"/>
            </w:pPr>
            <w:r>
              <w:t>5</w:t>
            </w:r>
            <w:r w:rsidR="00282238">
              <w:t>,</w:t>
            </w:r>
            <w:r>
              <w:t>25</w:t>
            </w:r>
          </w:p>
        </w:tc>
        <w:tc>
          <w:tcPr>
            <w:tcW w:w="711" w:type="dxa"/>
            <w:vAlign w:val="bottom"/>
          </w:tcPr>
          <w:p w:rsidR="00F90B6E" w:rsidRDefault="00F90B6E" w:rsidP="00282238">
            <w:pPr>
              <w:pStyle w:val="afb"/>
            </w:pPr>
            <w:r>
              <w:t>0</w:t>
            </w:r>
            <w:r w:rsidR="00282238">
              <w:t>,</w:t>
            </w:r>
            <w:r>
              <w:t>503</w:t>
            </w:r>
          </w:p>
        </w:tc>
        <w:tc>
          <w:tcPr>
            <w:tcW w:w="1096" w:type="dxa"/>
            <w:vAlign w:val="bottom"/>
          </w:tcPr>
          <w:p w:rsidR="00F90B6E" w:rsidRDefault="00F90B6E" w:rsidP="00282238">
            <w:pPr>
              <w:pStyle w:val="afb"/>
            </w:pPr>
            <w:r>
              <w:t>35665147</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5</w:t>
            </w:r>
            <w:r w:rsidR="00282238">
              <w:t>,</w:t>
            </w:r>
            <w:r>
              <w:t>75</w:t>
            </w:r>
          </w:p>
        </w:tc>
      </w:tr>
      <w:tr w:rsidR="00F90B6E" w:rsidTr="00282238">
        <w:trPr>
          <w:tblHeader w:val="0"/>
        </w:trPr>
        <w:tc>
          <w:tcPr>
            <w:tcW w:w="481" w:type="dxa"/>
            <w:vAlign w:val="bottom"/>
          </w:tcPr>
          <w:p w:rsidR="00F90B6E" w:rsidRDefault="00F90B6E" w:rsidP="00282238">
            <w:pPr>
              <w:pStyle w:val="afb"/>
            </w:pPr>
            <w:r>
              <w:t>66</w:t>
            </w:r>
          </w:p>
        </w:tc>
        <w:tc>
          <w:tcPr>
            <w:tcW w:w="748" w:type="dxa"/>
            <w:vAlign w:val="bottom"/>
          </w:tcPr>
          <w:p w:rsidR="00F90B6E" w:rsidRDefault="00F90B6E" w:rsidP="00282238">
            <w:pPr>
              <w:pStyle w:val="afb"/>
            </w:pPr>
            <w:r>
              <w:t>2851</w:t>
            </w:r>
          </w:p>
        </w:tc>
        <w:tc>
          <w:tcPr>
            <w:tcW w:w="803" w:type="dxa"/>
            <w:vAlign w:val="bottom"/>
          </w:tcPr>
          <w:p w:rsidR="00F90B6E" w:rsidRDefault="00F90B6E" w:rsidP="00282238">
            <w:pPr>
              <w:pStyle w:val="afb"/>
            </w:pPr>
            <w:r>
              <w:t>2423</w:t>
            </w:r>
          </w:p>
        </w:tc>
        <w:tc>
          <w:tcPr>
            <w:tcW w:w="953" w:type="dxa"/>
            <w:vAlign w:val="bottom"/>
          </w:tcPr>
          <w:p w:rsidR="00F90B6E" w:rsidRDefault="00F90B6E" w:rsidP="00282238">
            <w:pPr>
              <w:pStyle w:val="afb"/>
            </w:pPr>
            <w:r>
              <w:t>0</w:t>
            </w:r>
            <w:r w:rsidR="00282238">
              <w:t>,</w:t>
            </w:r>
            <w:r>
              <w:t>85</w:t>
            </w:r>
          </w:p>
        </w:tc>
        <w:tc>
          <w:tcPr>
            <w:tcW w:w="1246" w:type="dxa"/>
            <w:vAlign w:val="bottom"/>
          </w:tcPr>
          <w:p w:rsidR="00F90B6E" w:rsidRDefault="00F90B6E" w:rsidP="00282238">
            <w:pPr>
              <w:pStyle w:val="afb"/>
            </w:pPr>
            <w:r>
              <w:t>8</w:t>
            </w:r>
            <w:r w:rsidR="00282238">
              <w:t>,</w:t>
            </w:r>
            <w:r>
              <w:t>46</w:t>
            </w:r>
          </w:p>
        </w:tc>
        <w:tc>
          <w:tcPr>
            <w:tcW w:w="1302" w:type="dxa"/>
            <w:vAlign w:val="bottom"/>
          </w:tcPr>
          <w:p w:rsidR="00F90B6E" w:rsidRDefault="00F90B6E" w:rsidP="00282238">
            <w:pPr>
              <w:pStyle w:val="afb"/>
            </w:pPr>
            <w:r>
              <w:t>5</w:t>
            </w:r>
            <w:r w:rsidR="00282238">
              <w:t>,</w:t>
            </w:r>
            <w:r>
              <w:t>17</w:t>
            </w:r>
          </w:p>
        </w:tc>
        <w:tc>
          <w:tcPr>
            <w:tcW w:w="711" w:type="dxa"/>
            <w:vAlign w:val="bottom"/>
          </w:tcPr>
          <w:p w:rsidR="00F90B6E" w:rsidRDefault="00F90B6E" w:rsidP="00282238">
            <w:pPr>
              <w:pStyle w:val="afb"/>
            </w:pPr>
            <w:r>
              <w:t>0</w:t>
            </w:r>
            <w:r w:rsidR="00282238">
              <w:t>,</w:t>
            </w:r>
            <w:r>
              <w:t>502</w:t>
            </w:r>
          </w:p>
        </w:tc>
        <w:tc>
          <w:tcPr>
            <w:tcW w:w="1096" w:type="dxa"/>
            <w:vAlign w:val="bottom"/>
          </w:tcPr>
          <w:p w:rsidR="00F90B6E" w:rsidRDefault="00F90B6E" w:rsidP="00282238">
            <w:pPr>
              <w:pStyle w:val="afb"/>
            </w:pPr>
            <w:r>
              <w:t>34568087</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5</w:t>
            </w:r>
            <w:r w:rsidR="00282238">
              <w:t>,</w:t>
            </w:r>
            <w:r>
              <w:t>42</w:t>
            </w:r>
          </w:p>
        </w:tc>
      </w:tr>
      <w:tr w:rsidR="00F90B6E" w:rsidTr="00282238">
        <w:trPr>
          <w:tblHeader w:val="0"/>
        </w:trPr>
        <w:tc>
          <w:tcPr>
            <w:tcW w:w="481" w:type="dxa"/>
            <w:vAlign w:val="bottom"/>
          </w:tcPr>
          <w:p w:rsidR="00F90B6E" w:rsidRDefault="00F90B6E" w:rsidP="00282238">
            <w:pPr>
              <w:pStyle w:val="afb"/>
            </w:pPr>
            <w:r>
              <w:t>67</w:t>
            </w:r>
          </w:p>
        </w:tc>
        <w:tc>
          <w:tcPr>
            <w:tcW w:w="748" w:type="dxa"/>
            <w:vAlign w:val="bottom"/>
          </w:tcPr>
          <w:p w:rsidR="00F90B6E" w:rsidRDefault="00F90B6E" w:rsidP="00282238">
            <w:pPr>
              <w:pStyle w:val="afb"/>
            </w:pPr>
            <w:r>
              <w:t>2816</w:t>
            </w:r>
          </w:p>
        </w:tc>
        <w:tc>
          <w:tcPr>
            <w:tcW w:w="803" w:type="dxa"/>
            <w:vAlign w:val="bottom"/>
          </w:tcPr>
          <w:p w:rsidR="00F90B6E" w:rsidRDefault="00F90B6E" w:rsidP="00282238">
            <w:pPr>
              <w:pStyle w:val="afb"/>
            </w:pPr>
            <w:r>
              <w:t>2394</w:t>
            </w:r>
          </w:p>
        </w:tc>
        <w:tc>
          <w:tcPr>
            <w:tcW w:w="953" w:type="dxa"/>
            <w:vAlign w:val="bottom"/>
          </w:tcPr>
          <w:p w:rsidR="00F90B6E" w:rsidRDefault="00F90B6E" w:rsidP="00282238">
            <w:pPr>
              <w:pStyle w:val="afb"/>
            </w:pPr>
            <w:r>
              <w:t>0</w:t>
            </w:r>
            <w:r w:rsidR="00282238">
              <w:t>,</w:t>
            </w:r>
            <w:r>
              <w:t>77</w:t>
            </w:r>
          </w:p>
        </w:tc>
        <w:tc>
          <w:tcPr>
            <w:tcW w:w="1246" w:type="dxa"/>
            <w:vAlign w:val="bottom"/>
          </w:tcPr>
          <w:p w:rsidR="00F90B6E" w:rsidRDefault="00F90B6E" w:rsidP="00282238">
            <w:pPr>
              <w:pStyle w:val="afb"/>
            </w:pPr>
            <w:r>
              <w:t>8</w:t>
            </w:r>
            <w:r w:rsidR="00282238">
              <w:t>,</w:t>
            </w:r>
            <w:r>
              <w:t>24</w:t>
            </w:r>
          </w:p>
        </w:tc>
        <w:tc>
          <w:tcPr>
            <w:tcW w:w="1302" w:type="dxa"/>
            <w:vAlign w:val="bottom"/>
          </w:tcPr>
          <w:p w:rsidR="00F90B6E" w:rsidRDefault="00F90B6E" w:rsidP="00282238">
            <w:pPr>
              <w:pStyle w:val="afb"/>
            </w:pPr>
            <w:r>
              <w:t>5</w:t>
            </w:r>
            <w:r w:rsidR="00282238">
              <w:t>,</w:t>
            </w:r>
            <w:r>
              <w:t>08</w:t>
            </w:r>
          </w:p>
        </w:tc>
        <w:tc>
          <w:tcPr>
            <w:tcW w:w="711" w:type="dxa"/>
            <w:vAlign w:val="bottom"/>
          </w:tcPr>
          <w:p w:rsidR="00F90B6E" w:rsidRDefault="00F90B6E" w:rsidP="00282238">
            <w:pPr>
              <w:pStyle w:val="afb"/>
            </w:pPr>
            <w:r>
              <w:t>0</w:t>
            </w:r>
            <w:r w:rsidR="00282238">
              <w:t>,</w:t>
            </w:r>
            <w:r>
              <w:t>500</w:t>
            </w:r>
          </w:p>
        </w:tc>
        <w:tc>
          <w:tcPr>
            <w:tcW w:w="1096" w:type="dxa"/>
            <w:vAlign w:val="bottom"/>
          </w:tcPr>
          <w:p w:rsidR="00F90B6E" w:rsidRDefault="00F90B6E" w:rsidP="00282238">
            <w:pPr>
              <w:pStyle w:val="afb"/>
            </w:pPr>
            <w:r>
              <w:t>33480404</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5</w:t>
            </w:r>
            <w:r w:rsidR="00282238">
              <w:t>,</w:t>
            </w:r>
            <w:r>
              <w:t>07</w:t>
            </w:r>
          </w:p>
        </w:tc>
      </w:tr>
      <w:tr w:rsidR="00F90B6E" w:rsidTr="00282238">
        <w:trPr>
          <w:tblHeader w:val="0"/>
        </w:trPr>
        <w:tc>
          <w:tcPr>
            <w:tcW w:w="481" w:type="dxa"/>
            <w:vAlign w:val="bottom"/>
          </w:tcPr>
          <w:p w:rsidR="00F90B6E" w:rsidRDefault="00F90B6E" w:rsidP="00282238">
            <w:pPr>
              <w:pStyle w:val="afb"/>
            </w:pPr>
            <w:r>
              <w:t>68</w:t>
            </w:r>
          </w:p>
        </w:tc>
        <w:tc>
          <w:tcPr>
            <w:tcW w:w="748" w:type="dxa"/>
            <w:vAlign w:val="bottom"/>
          </w:tcPr>
          <w:p w:rsidR="00F90B6E" w:rsidRDefault="00F90B6E" w:rsidP="00282238">
            <w:pPr>
              <w:pStyle w:val="afb"/>
            </w:pPr>
            <w:r>
              <w:t>2778</w:t>
            </w:r>
          </w:p>
        </w:tc>
        <w:tc>
          <w:tcPr>
            <w:tcW w:w="803" w:type="dxa"/>
            <w:vAlign w:val="bottom"/>
          </w:tcPr>
          <w:p w:rsidR="00F90B6E" w:rsidRDefault="00F90B6E" w:rsidP="00282238">
            <w:pPr>
              <w:pStyle w:val="afb"/>
            </w:pPr>
            <w:r>
              <w:t>2361</w:t>
            </w:r>
          </w:p>
        </w:tc>
        <w:tc>
          <w:tcPr>
            <w:tcW w:w="953" w:type="dxa"/>
            <w:vAlign w:val="bottom"/>
          </w:tcPr>
          <w:p w:rsidR="00F90B6E" w:rsidRDefault="00F90B6E" w:rsidP="00282238">
            <w:pPr>
              <w:pStyle w:val="afb"/>
            </w:pPr>
            <w:r>
              <w:t>0</w:t>
            </w:r>
            <w:r w:rsidR="00282238">
              <w:t>,</w:t>
            </w:r>
            <w:r>
              <w:t>70</w:t>
            </w:r>
          </w:p>
        </w:tc>
        <w:tc>
          <w:tcPr>
            <w:tcW w:w="1246" w:type="dxa"/>
            <w:vAlign w:val="bottom"/>
          </w:tcPr>
          <w:p w:rsidR="00F90B6E" w:rsidRDefault="00F90B6E" w:rsidP="00282238">
            <w:pPr>
              <w:pStyle w:val="afb"/>
            </w:pPr>
            <w:r>
              <w:t>8</w:t>
            </w:r>
            <w:r w:rsidR="00282238">
              <w:t>,</w:t>
            </w:r>
            <w:r>
              <w:t>07</w:t>
            </w:r>
          </w:p>
        </w:tc>
        <w:tc>
          <w:tcPr>
            <w:tcW w:w="1302" w:type="dxa"/>
            <w:vAlign w:val="bottom"/>
          </w:tcPr>
          <w:p w:rsidR="00F90B6E" w:rsidRDefault="00F90B6E" w:rsidP="00282238">
            <w:pPr>
              <w:pStyle w:val="afb"/>
            </w:pPr>
            <w:r>
              <w:t>4</w:t>
            </w:r>
            <w:r w:rsidR="00282238">
              <w:t>,</w:t>
            </w:r>
            <w:r>
              <w:t>98</w:t>
            </w:r>
          </w:p>
        </w:tc>
        <w:tc>
          <w:tcPr>
            <w:tcW w:w="711" w:type="dxa"/>
            <w:vAlign w:val="bottom"/>
          </w:tcPr>
          <w:p w:rsidR="00F90B6E" w:rsidRDefault="00F90B6E" w:rsidP="00282238">
            <w:pPr>
              <w:pStyle w:val="afb"/>
            </w:pPr>
            <w:r>
              <w:t>0</w:t>
            </w:r>
            <w:r w:rsidR="00282238">
              <w:t>,</w:t>
            </w:r>
            <w:r>
              <w:t>498</w:t>
            </w:r>
          </w:p>
        </w:tc>
        <w:tc>
          <w:tcPr>
            <w:tcW w:w="1096" w:type="dxa"/>
            <w:vAlign w:val="bottom"/>
          </w:tcPr>
          <w:p w:rsidR="00F90B6E" w:rsidRDefault="00F90B6E" w:rsidP="00282238">
            <w:pPr>
              <w:pStyle w:val="afb"/>
            </w:pPr>
            <w:r>
              <w:t>32283293</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4</w:t>
            </w:r>
            <w:r w:rsidR="00282238">
              <w:t>,</w:t>
            </w:r>
            <w:r>
              <w:t>69</w:t>
            </w:r>
          </w:p>
        </w:tc>
      </w:tr>
      <w:tr w:rsidR="00F90B6E" w:rsidTr="00282238">
        <w:trPr>
          <w:tblHeader w:val="0"/>
        </w:trPr>
        <w:tc>
          <w:tcPr>
            <w:tcW w:w="481" w:type="dxa"/>
            <w:vAlign w:val="bottom"/>
          </w:tcPr>
          <w:p w:rsidR="00F90B6E" w:rsidRDefault="00F90B6E" w:rsidP="00282238">
            <w:pPr>
              <w:pStyle w:val="afb"/>
            </w:pPr>
            <w:r>
              <w:t>69</w:t>
            </w:r>
          </w:p>
        </w:tc>
        <w:tc>
          <w:tcPr>
            <w:tcW w:w="748" w:type="dxa"/>
            <w:vAlign w:val="bottom"/>
          </w:tcPr>
          <w:p w:rsidR="00F90B6E" w:rsidRDefault="00F90B6E" w:rsidP="00282238">
            <w:pPr>
              <w:pStyle w:val="afb"/>
            </w:pPr>
            <w:r>
              <w:t>2735</w:t>
            </w:r>
          </w:p>
        </w:tc>
        <w:tc>
          <w:tcPr>
            <w:tcW w:w="803" w:type="dxa"/>
            <w:vAlign w:val="bottom"/>
          </w:tcPr>
          <w:p w:rsidR="00F90B6E" w:rsidRDefault="00F90B6E" w:rsidP="00282238">
            <w:pPr>
              <w:pStyle w:val="afb"/>
            </w:pPr>
            <w:r>
              <w:t>2325</w:t>
            </w:r>
          </w:p>
        </w:tc>
        <w:tc>
          <w:tcPr>
            <w:tcW w:w="953" w:type="dxa"/>
            <w:vAlign w:val="bottom"/>
          </w:tcPr>
          <w:p w:rsidR="00F90B6E" w:rsidRDefault="00F90B6E" w:rsidP="00282238">
            <w:pPr>
              <w:pStyle w:val="afb"/>
            </w:pPr>
            <w:r>
              <w:t>0</w:t>
            </w:r>
            <w:r w:rsidR="00282238">
              <w:t>,</w:t>
            </w:r>
            <w:r>
              <w:t>62</w:t>
            </w:r>
          </w:p>
        </w:tc>
        <w:tc>
          <w:tcPr>
            <w:tcW w:w="1246" w:type="dxa"/>
            <w:vAlign w:val="bottom"/>
          </w:tcPr>
          <w:p w:rsidR="00F90B6E" w:rsidRDefault="00F90B6E" w:rsidP="00282238">
            <w:pPr>
              <w:pStyle w:val="afb"/>
            </w:pPr>
            <w:r>
              <w:t>7</w:t>
            </w:r>
            <w:r w:rsidR="00282238">
              <w:t>,</w:t>
            </w:r>
            <w:r>
              <w:t>82</w:t>
            </w:r>
          </w:p>
        </w:tc>
        <w:tc>
          <w:tcPr>
            <w:tcW w:w="1302" w:type="dxa"/>
            <w:vAlign w:val="bottom"/>
          </w:tcPr>
          <w:p w:rsidR="00F90B6E" w:rsidRDefault="00F90B6E" w:rsidP="00282238">
            <w:pPr>
              <w:pStyle w:val="afb"/>
            </w:pPr>
            <w:r>
              <w:t>4</w:t>
            </w:r>
            <w:r w:rsidR="00282238">
              <w:t>,</w:t>
            </w:r>
            <w:r>
              <w:t>85</w:t>
            </w:r>
          </w:p>
        </w:tc>
        <w:tc>
          <w:tcPr>
            <w:tcW w:w="711" w:type="dxa"/>
            <w:vAlign w:val="bottom"/>
          </w:tcPr>
          <w:p w:rsidR="00F90B6E" w:rsidRDefault="00F90B6E" w:rsidP="00282238">
            <w:pPr>
              <w:pStyle w:val="afb"/>
            </w:pPr>
            <w:r>
              <w:t>0</w:t>
            </w:r>
            <w:r w:rsidR="00282238">
              <w:t>,</w:t>
            </w:r>
            <w:r>
              <w:t>494</w:t>
            </w:r>
          </w:p>
        </w:tc>
        <w:tc>
          <w:tcPr>
            <w:tcW w:w="1096" w:type="dxa"/>
            <w:vAlign w:val="bottom"/>
          </w:tcPr>
          <w:p w:rsidR="00F90B6E" w:rsidRDefault="00F90B6E" w:rsidP="00282238">
            <w:pPr>
              <w:pStyle w:val="afb"/>
            </w:pPr>
            <w:r>
              <w:t>31010913</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4</w:t>
            </w:r>
            <w:r w:rsidR="00282238">
              <w:t>,</w:t>
            </w:r>
            <w:r>
              <w:t>28</w:t>
            </w:r>
          </w:p>
        </w:tc>
      </w:tr>
      <w:tr w:rsidR="00F90B6E" w:rsidTr="00282238">
        <w:trPr>
          <w:tblHeader w:val="0"/>
        </w:trPr>
        <w:tc>
          <w:tcPr>
            <w:tcW w:w="481" w:type="dxa"/>
            <w:vAlign w:val="bottom"/>
          </w:tcPr>
          <w:p w:rsidR="00F90B6E" w:rsidRDefault="00F90B6E" w:rsidP="00282238">
            <w:pPr>
              <w:pStyle w:val="afb"/>
            </w:pPr>
            <w:r>
              <w:t>70</w:t>
            </w:r>
          </w:p>
        </w:tc>
        <w:tc>
          <w:tcPr>
            <w:tcW w:w="748" w:type="dxa"/>
            <w:vAlign w:val="bottom"/>
          </w:tcPr>
          <w:p w:rsidR="00F90B6E" w:rsidRDefault="00F90B6E" w:rsidP="00282238">
            <w:pPr>
              <w:pStyle w:val="afb"/>
            </w:pPr>
            <w:r>
              <w:t>2688</w:t>
            </w:r>
          </w:p>
        </w:tc>
        <w:tc>
          <w:tcPr>
            <w:tcW w:w="803" w:type="dxa"/>
            <w:vAlign w:val="bottom"/>
          </w:tcPr>
          <w:p w:rsidR="00F90B6E" w:rsidRDefault="00F90B6E" w:rsidP="00282238">
            <w:pPr>
              <w:pStyle w:val="afb"/>
            </w:pPr>
            <w:r>
              <w:t>2285</w:t>
            </w:r>
          </w:p>
        </w:tc>
        <w:tc>
          <w:tcPr>
            <w:tcW w:w="953" w:type="dxa"/>
            <w:vAlign w:val="bottom"/>
          </w:tcPr>
          <w:p w:rsidR="00F90B6E" w:rsidRDefault="00F90B6E" w:rsidP="00282238">
            <w:pPr>
              <w:pStyle w:val="afb"/>
            </w:pPr>
            <w:r>
              <w:t>0</w:t>
            </w:r>
            <w:r w:rsidR="00282238">
              <w:t>,</w:t>
            </w:r>
            <w:r>
              <w:t>54</w:t>
            </w:r>
          </w:p>
        </w:tc>
        <w:tc>
          <w:tcPr>
            <w:tcW w:w="1246" w:type="dxa"/>
            <w:vAlign w:val="bottom"/>
          </w:tcPr>
          <w:p w:rsidR="00F90B6E" w:rsidRDefault="00F90B6E" w:rsidP="00282238">
            <w:pPr>
              <w:pStyle w:val="afb"/>
            </w:pPr>
            <w:r>
              <w:t>7</w:t>
            </w:r>
            <w:r w:rsidR="00282238">
              <w:t>,</w:t>
            </w:r>
            <w:r>
              <w:t>53</w:t>
            </w:r>
          </w:p>
        </w:tc>
        <w:tc>
          <w:tcPr>
            <w:tcW w:w="1302" w:type="dxa"/>
            <w:vAlign w:val="bottom"/>
          </w:tcPr>
          <w:p w:rsidR="00F90B6E" w:rsidRDefault="00F90B6E" w:rsidP="00282238">
            <w:pPr>
              <w:pStyle w:val="afb"/>
            </w:pPr>
            <w:r>
              <w:t>4</w:t>
            </w:r>
            <w:r w:rsidR="00282238">
              <w:t>,</w:t>
            </w:r>
            <w:r>
              <w:t>68</w:t>
            </w:r>
          </w:p>
        </w:tc>
        <w:tc>
          <w:tcPr>
            <w:tcW w:w="711" w:type="dxa"/>
            <w:vAlign w:val="bottom"/>
          </w:tcPr>
          <w:p w:rsidR="00F90B6E" w:rsidRDefault="00F90B6E" w:rsidP="00282238">
            <w:pPr>
              <w:pStyle w:val="afb"/>
            </w:pPr>
            <w:r>
              <w:t>0</w:t>
            </w:r>
            <w:r w:rsidR="00282238">
              <w:t>,</w:t>
            </w:r>
            <w:r>
              <w:t>487</w:t>
            </w:r>
          </w:p>
        </w:tc>
        <w:tc>
          <w:tcPr>
            <w:tcW w:w="1096" w:type="dxa"/>
            <w:vAlign w:val="bottom"/>
          </w:tcPr>
          <w:p w:rsidR="00F90B6E" w:rsidRDefault="00F90B6E" w:rsidP="00282238">
            <w:pPr>
              <w:pStyle w:val="afb"/>
            </w:pPr>
            <w:r>
              <w:t>29665670</w:t>
            </w:r>
          </w:p>
        </w:tc>
        <w:tc>
          <w:tcPr>
            <w:tcW w:w="821" w:type="dxa"/>
            <w:vAlign w:val="bottom"/>
          </w:tcPr>
          <w:p w:rsidR="00F90B6E" w:rsidRDefault="00F90B6E" w:rsidP="00282238">
            <w:pPr>
              <w:pStyle w:val="afb"/>
            </w:pPr>
            <w:r>
              <w:t>0</w:t>
            </w:r>
            <w:r w:rsidR="00282238">
              <w:t>,</w:t>
            </w:r>
            <w:r>
              <w:t>0013</w:t>
            </w:r>
          </w:p>
        </w:tc>
        <w:tc>
          <w:tcPr>
            <w:tcW w:w="1184" w:type="dxa"/>
            <w:vAlign w:val="bottom"/>
          </w:tcPr>
          <w:p w:rsidR="00F90B6E" w:rsidRDefault="00F90B6E" w:rsidP="00282238">
            <w:pPr>
              <w:pStyle w:val="afb"/>
            </w:pPr>
            <w:r>
              <w:t>3</w:t>
            </w:r>
            <w:r w:rsidR="00282238">
              <w:t>,</w:t>
            </w:r>
            <w:r>
              <w:t>84</w:t>
            </w:r>
          </w:p>
        </w:tc>
      </w:tr>
      <w:tr w:rsidR="00F90B6E" w:rsidTr="00282238">
        <w:trPr>
          <w:tblHeader w:val="0"/>
        </w:trPr>
        <w:tc>
          <w:tcPr>
            <w:tcW w:w="481" w:type="dxa"/>
            <w:vAlign w:val="bottom"/>
          </w:tcPr>
          <w:p w:rsidR="00F90B6E" w:rsidRDefault="00F90B6E" w:rsidP="00282238">
            <w:pPr>
              <w:pStyle w:val="afb"/>
            </w:pPr>
            <w:r>
              <w:t>71</w:t>
            </w:r>
          </w:p>
        </w:tc>
        <w:tc>
          <w:tcPr>
            <w:tcW w:w="748" w:type="dxa"/>
            <w:vAlign w:val="bottom"/>
          </w:tcPr>
          <w:p w:rsidR="00F90B6E" w:rsidRDefault="00F90B6E" w:rsidP="00282238">
            <w:pPr>
              <w:pStyle w:val="afb"/>
            </w:pPr>
            <w:r>
              <w:t>2633</w:t>
            </w:r>
          </w:p>
        </w:tc>
        <w:tc>
          <w:tcPr>
            <w:tcW w:w="803" w:type="dxa"/>
            <w:vAlign w:val="bottom"/>
          </w:tcPr>
          <w:p w:rsidR="00F90B6E" w:rsidRDefault="00F90B6E" w:rsidP="00282238">
            <w:pPr>
              <w:pStyle w:val="afb"/>
            </w:pPr>
            <w:r>
              <w:t>2238</w:t>
            </w:r>
          </w:p>
        </w:tc>
        <w:tc>
          <w:tcPr>
            <w:tcW w:w="953" w:type="dxa"/>
            <w:vAlign w:val="bottom"/>
          </w:tcPr>
          <w:p w:rsidR="00F90B6E" w:rsidRDefault="00F90B6E" w:rsidP="00282238">
            <w:pPr>
              <w:pStyle w:val="afb"/>
            </w:pPr>
            <w:r>
              <w:t>0</w:t>
            </w:r>
            <w:r w:rsidR="00282238">
              <w:t>,</w:t>
            </w:r>
            <w:r>
              <w:t>46</w:t>
            </w:r>
          </w:p>
        </w:tc>
        <w:tc>
          <w:tcPr>
            <w:tcW w:w="1246" w:type="dxa"/>
            <w:vAlign w:val="bottom"/>
          </w:tcPr>
          <w:p w:rsidR="00F90B6E" w:rsidRDefault="00F90B6E" w:rsidP="00282238">
            <w:pPr>
              <w:pStyle w:val="afb"/>
            </w:pPr>
            <w:r>
              <w:t>7</w:t>
            </w:r>
            <w:r w:rsidR="00282238">
              <w:t>,</w:t>
            </w:r>
            <w:r>
              <w:t>14</w:t>
            </w:r>
          </w:p>
        </w:tc>
        <w:tc>
          <w:tcPr>
            <w:tcW w:w="1302" w:type="dxa"/>
            <w:vAlign w:val="bottom"/>
          </w:tcPr>
          <w:p w:rsidR="00F90B6E" w:rsidRDefault="00F90B6E" w:rsidP="00282238">
            <w:pPr>
              <w:pStyle w:val="afb"/>
            </w:pPr>
            <w:r>
              <w:t>4</w:t>
            </w:r>
            <w:r w:rsidR="00282238">
              <w:t>,</w:t>
            </w:r>
            <w:r>
              <w:t>48</w:t>
            </w:r>
          </w:p>
        </w:tc>
        <w:tc>
          <w:tcPr>
            <w:tcW w:w="711" w:type="dxa"/>
            <w:vAlign w:val="bottom"/>
          </w:tcPr>
          <w:p w:rsidR="00F90B6E" w:rsidRDefault="00F90B6E" w:rsidP="00282238">
            <w:pPr>
              <w:pStyle w:val="afb"/>
            </w:pPr>
            <w:r>
              <w:t>0</w:t>
            </w:r>
            <w:r w:rsidR="00282238">
              <w:t>,</w:t>
            </w:r>
            <w:r>
              <w:t>477</w:t>
            </w:r>
          </w:p>
        </w:tc>
        <w:tc>
          <w:tcPr>
            <w:tcW w:w="1096" w:type="dxa"/>
            <w:vAlign w:val="bottom"/>
          </w:tcPr>
          <w:p w:rsidR="00F90B6E" w:rsidRDefault="00F90B6E" w:rsidP="00282238">
            <w:pPr>
              <w:pStyle w:val="afb"/>
            </w:pPr>
            <w:r>
              <w:t>28199839</w:t>
            </w:r>
          </w:p>
        </w:tc>
        <w:tc>
          <w:tcPr>
            <w:tcW w:w="821" w:type="dxa"/>
            <w:vAlign w:val="bottom"/>
          </w:tcPr>
          <w:p w:rsidR="00F90B6E" w:rsidRDefault="00F90B6E" w:rsidP="00282238">
            <w:pPr>
              <w:pStyle w:val="afb"/>
            </w:pPr>
            <w:r>
              <w:t>0</w:t>
            </w:r>
            <w:r w:rsidR="00282238">
              <w:t>,</w:t>
            </w:r>
            <w:r>
              <w:t>0014</w:t>
            </w:r>
          </w:p>
        </w:tc>
        <w:tc>
          <w:tcPr>
            <w:tcW w:w="1184" w:type="dxa"/>
            <w:vAlign w:val="bottom"/>
          </w:tcPr>
          <w:p w:rsidR="00F90B6E" w:rsidRDefault="00F90B6E" w:rsidP="00282238">
            <w:pPr>
              <w:pStyle w:val="afb"/>
            </w:pPr>
            <w:r>
              <w:t>3</w:t>
            </w:r>
            <w:r w:rsidR="00282238">
              <w:t>,</w:t>
            </w:r>
            <w:r>
              <w:t>36</w:t>
            </w:r>
          </w:p>
        </w:tc>
      </w:tr>
      <w:tr w:rsidR="00F90B6E" w:rsidTr="00282238">
        <w:trPr>
          <w:tblHeader w:val="0"/>
        </w:trPr>
        <w:tc>
          <w:tcPr>
            <w:tcW w:w="481" w:type="dxa"/>
            <w:vAlign w:val="bottom"/>
          </w:tcPr>
          <w:p w:rsidR="00F90B6E" w:rsidRDefault="00F90B6E" w:rsidP="00282238">
            <w:pPr>
              <w:pStyle w:val="afb"/>
            </w:pPr>
            <w:r>
              <w:t>72</w:t>
            </w:r>
          </w:p>
        </w:tc>
        <w:tc>
          <w:tcPr>
            <w:tcW w:w="748" w:type="dxa"/>
            <w:vAlign w:val="bottom"/>
          </w:tcPr>
          <w:p w:rsidR="00F90B6E" w:rsidRDefault="00F90B6E" w:rsidP="00282238">
            <w:pPr>
              <w:pStyle w:val="afb"/>
            </w:pPr>
            <w:r>
              <w:t>2568</w:t>
            </w:r>
          </w:p>
        </w:tc>
        <w:tc>
          <w:tcPr>
            <w:tcW w:w="803" w:type="dxa"/>
            <w:vAlign w:val="bottom"/>
          </w:tcPr>
          <w:p w:rsidR="00F90B6E" w:rsidRDefault="00F90B6E" w:rsidP="00282238">
            <w:pPr>
              <w:pStyle w:val="afb"/>
            </w:pPr>
            <w:r>
              <w:t>2183</w:t>
            </w:r>
          </w:p>
        </w:tc>
        <w:tc>
          <w:tcPr>
            <w:tcW w:w="953" w:type="dxa"/>
            <w:vAlign w:val="bottom"/>
          </w:tcPr>
          <w:p w:rsidR="00F90B6E" w:rsidRDefault="00F90B6E" w:rsidP="00282238">
            <w:pPr>
              <w:pStyle w:val="afb"/>
            </w:pPr>
            <w:r>
              <w:t>0</w:t>
            </w:r>
            <w:r w:rsidR="00282238">
              <w:t>,</w:t>
            </w:r>
            <w:r>
              <w:t>38</w:t>
            </w:r>
          </w:p>
        </w:tc>
        <w:tc>
          <w:tcPr>
            <w:tcW w:w="1246" w:type="dxa"/>
            <w:vAlign w:val="bottom"/>
          </w:tcPr>
          <w:p w:rsidR="00F90B6E" w:rsidRDefault="00F90B6E" w:rsidP="00282238">
            <w:pPr>
              <w:pStyle w:val="afb"/>
            </w:pPr>
            <w:r>
              <w:t>6</w:t>
            </w:r>
            <w:r w:rsidR="00282238">
              <w:t>,</w:t>
            </w:r>
            <w:r>
              <w:t>77</w:t>
            </w:r>
          </w:p>
        </w:tc>
        <w:tc>
          <w:tcPr>
            <w:tcW w:w="1302" w:type="dxa"/>
            <w:vAlign w:val="bottom"/>
          </w:tcPr>
          <w:p w:rsidR="00F90B6E" w:rsidRDefault="00F90B6E" w:rsidP="00282238">
            <w:pPr>
              <w:pStyle w:val="afb"/>
            </w:pPr>
            <w:r>
              <w:t>4</w:t>
            </w:r>
            <w:r w:rsidR="00282238">
              <w:t>,</w:t>
            </w:r>
            <w:r>
              <w:t>30</w:t>
            </w:r>
          </w:p>
        </w:tc>
        <w:tc>
          <w:tcPr>
            <w:tcW w:w="711" w:type="dxa"/>
            <w:vAlign w:val="bottom"/>
          </w:tcPr>
          <w:p w:rsidR="00F90B6E" w:rsidRDefault="00F90B6E" w:rsidP="00282238">
            <w:pPr>
              <w:pStyle w:val="afb"/>
            </w:pPr>
            <w:r>
              <w:t>0</w:t>
            </w:r>
            <w:r w:rsidR="00282238">
              <w:t>,</w:t>
            </w:r>
            <w:r>
              <w:t>472</w:t>
            </w:r>
          </w:p>
        </w:tc>
        <w:tc>
          <w:tcPr>
            <w:tcW w:w="1096" w:type="dxa"/>
            <w:vAlign w:val="bottom"/>
          </w:tcPr>
          <w:p w:rsidR="00F90B6E" w:rsidRDefault="00F90B6E" w:rsidP="00282238">
            <w:pPr>
              <w:pStyle w:val="afb"/>
            </w:pPr>
            <w:r>
              <w:t>26602113</w:t>
            </w:r>
          </w:p>
        </w:tc>
        <w:tc>
          <w:tcPr>
            <w:tcW w:w="821" w:type="dxa"/>
            <w:vAlign w:val="bottom"/>
          </w:tcPr>
          <w:p w:rsidR="00F90B6E" w:rsidRDefault="00F90B6E" w:rsidP="00282238">
            <w:pPr>
              <w:pStyle w:val="afb"/>
            </w:pPr>
            <w:r>
              <w:t>0</w:t>
            </w:r>
            <w:r w:rsidR="00282238">
              <w:t>,</w:t>
            </w:r>
            <w:r>
              <w:t>0014</w:t>
            </w:r>
          </w:p>
        </w:tc>
        <w:tc>
          <w:tcPr>
            <w:tcW w:w="1184" w:type="dxa"/>
            <w:vAlign w:val="bottom"/>
          </w:tcPr>
          <w:p w:rsidR="00F90B6E" w:rsidRDefault="00F90B6E" w:rsidP="00282238">
            <w:pPr>
              <w:pStyle w:val="afb"/>
            </w:pPr>
            <w:r>
              <w:t>2</w:t>
            </w:r>
            <w:r w:rsidR="00282238">
              <w:t>,</w:t>
            </w:r>
            <w:r>
              <w:t>87</w:t>
            </w:r>
          </w:p>
        </w:tc>
      </w:tr>
      <w:tr w:rsidR="00F90B6E" w:rsidTr="00282238">
        <w:trPr>
          <w:tblHeader w:val="0"/>
        </w:trPr>
        <w:tc>
          <w:tcPr>
            <w:tcW w:w="481" w:type="dxa"/>
            <w:vAlign w:val="bottom"/>
          </w:tcPr>
          <w:p w:rsidR="00F90B6E" w:rsidRDefault="00F90B6E" w:rsidP="00282238">
            <w:pPr>
              <w:pStyle w:val="afb"/>
            </w:pPr>
            <w:r>
              <w:t>73</w:t>
            </w:r>
          </w:p>
        </w:tc>
        <w:tc>
          <w:tcPr>
            <w:tcW w:w="748" w:type="dxa"/>
            <w:vAlign w:val="bottom"/>
          </w:tcPr>
          <w:p w:rsidR="00F90B6E" w:rsidRDefault="00F90B6E" w:rsidP="00282238">
            <w:pPr>
              <w:pStyle w:val="afb"/>
            </w:pPr>
            <w:r>
              <w:t>2487</w:t>
            </w:r>
          </w:p>
        </w:tc>
        <w:tc>
          <w:tcPr>
            <w:tcW w:w="803" w:type="dxa"/>
            <w:vAlign w:val="bottom"/>
          </w:tcPr>
          <w:p w:rsidR="00F90B6E" w:rsidRDefault="00F90B6E" w:rsidP="00282238">
            <w:pPr>
              <w:pStyle w:val="afb"/>
            </w:pPr>
            <w:r>
              <w:t>2114</w:t>
            </w:r>
          </w:p>
        </w:tc>
        <w:tc>
          <w:tcPr>
            <w:tcW w:w="953" w:type="dxa"/>
            <w:vAlign w:val="bottom"/>
          </w:tcPr>
          <w:p w:rsidR="00F90B6E" w:rsidRDefault="00F90B6E" w:rsidP="00282238">
            <w:pPr>
              <w:pStyle w:val="afb"/>
            </w:pPr>
            <w:r>
              <w:t>0</w:t>
            </w:r>
            <w:r w:rsidR="00282238">
              <w:t>,</w:t>
            </w:r>
            <w:r>
              <w:t>29</w:t>
            </w:r>
          </w:p>
        </w:tc>
        <w:tc>
          <w:tcPr>
            <w:tcW w:w="1246" w:type="dxa"/>
            <w:vAlign w:val="bottom"/>
          </w:tcPr>
          <w:p w:rsidR="00F90B6E" w:rsidRDefault="00F90B6E" w:rsidP="00282238">
            <w:pPr>
              <w:pStyle w:val="afb"/>
            </w:pPr>
            <w:r>
              <w:t>6</w:t>
            </w:r>
            <w:r w:rsidR="00282238">
              <w:t>,</w:t>
            </w:r>
            <w:r>
              <w:t>31</w:t>
            </w:r>
          </w:p>
        </w:tc>
        <w:tc>
          <w:tcPr>
            <w:tcW w:w="1302" w:type="dxa"/>
            <w:vAlign w:val="bottom"/>
          </w:tcPr>
          <w:p w:rsidR="00F90B6E" w:rsidRDefault="00F90B6E" w:rsidP="00282238">
            <w:pPr>
              <w:pStyle w:val="afb"/>
            </w:pPr>
            <w:r>
              <w:t>4</w:t>
            </w:r>
            <w:r w:rsidR="00282238">
              <w:t>,</w:t>
            </w:r>
            <w:r>
              <w:t>09</w:t>
            </w:r>
          </w:p>
        </w:tc>
        <w:tc>
          <w:tcPr>
            <w:tcW w:w="711" w:type="dxa"/>
            <w:vAlign w:val="bottom"/>
          </w:tcPr>
          <w:p w:rsidR="00F90B6E" w:rsidRDefault="00F90B6E" w:rsidP="00282238">
            <w:pPr>
              <w:pStyle w:val="afb"/>
            </w:pPr>
            <w:r>
              <w:t>0</w:t>
            </w:r>
            <w:r w:rsidR="00282238">
              <w:t>,</w:t>
            </w:r>
            <w:r>
              <w:t>466</w:t>
            </w:r>
          </w:p>
        </w:tc>
        <w:tc>
          <w:tcPr>
            <w:tcW w:w="1096" w:type="dxa"/>
            <w:vAlign w:val="bottom"/>
          </w:tcPr>
          <w:p w:rsidR="00F90B6E" w:rsidRDefault="00F90B6E" w:rsidP="00282238">
            <w:pPr>
              <w:pStyle w:val="afb"/>
            </w:pPr>
            <w:r>
              <w:t>24994773</w:t>
            </w:r>
          </w:p>
        </w:tc>
        <w:tc>
          <w:tcPr>
            <w:tcW w:w="821" w:type="dxa"/>
            <w:vAlign w:val="bottom"/>
          </w:tcPr>
          <w:p w:rsidR="00F90B6E" w:rsidRDefault="00F90B6E" w:rsidP="00282238">
            <w:pPr>
              <w:pStyle w:val="afb"/>
            </w:pPr>
            <w:r>
              <w:t>0</w:t>
            </w:r>
            <w:r w:rsidR="00282238">
              <w:t>,</w:t>
            </w:r>
            <w:r>
              <w:t>0015</w:t>
            </w:r>
          </w:p>
        </w:tc>
        <w:tc>
          <w:tcPr>
            <w:tcW w:w="1184" w:type="dxa"/>
            <w:vAlign w:val="bottom"/>
          </w:tcPr>
          <w:p w:rsidR="00F90B6E" w:rsidRDefault="00F90B6E" w:rsidP="00282238">
            <w:pPr>
              <w:pStyle w:val="afb"/>
            </w:pPr>
            <w:r>
              <w:t>2</w:t>
            </w:r>
            <w:r w:rsidR="00282238">
              <w:t>,</w:t>
            </w:r>
            <w:r>
              <w:t>32</w:t>
            </w:r>
          </w:p>
        </w:tc>
      </w:tr>
      <w:tr w:rsidR="00F90B6E" w:rsidTr="00282238">
        <w:trPr>
          <w:tblHeader w:val="0"/>
        </w:trPr>
        <w:tc>
          <w:tcPr>
            <w:tcW w:w="481" w:type="dxa"/>
            <w:vAlign w:val="bottom"/>
          </w:tcPr>
          <w:p w:rsidR="00F90B6E" w:rsidRDefault="00F90B6E" w:rsidP="00282238">
            <w:pPr>
              <w:pStyle w:val="afb"/>
            </w:pPr>
            <w:r>
              <w:t>74</w:t>
            </w:r>
          </w:p>
        </w:tc>
        <w:tc>
          <w:tcPr>
            <w:tcW w:w="748" w:type="dxa"/>
            <w:vAlign w:val="bottom"/>
          </w:tcPr>
          <w:p w:rsidR="00F90B6E" w:rsidRDefault="00F90B6E" w:rsidP="00282238">
            <w:pPr>
              <w:pStyle w:val="afb"/>
            </w:pPr>
            <w:r>
              <w:t>2363</w:t>
            </w:r>
          </w:p>
        </w:tc>
        <w:tc>
          <w:tcPr>
            <w:tcW w:w="803" w:type="dxa"/>
            <w:vAlign w:val="bottom"/>
          </w:tcPr>
          <w:p w:rsidR="00F90B6E" w:rsidRDefault="00F90B6E" w:rsidP="00282238">
            <w:pPr>
              <w:pStyle w:val="afb"/>
            </w:pPr>
            <w:r>
              <w:t>2009</w:t>
            </w:r>
          </w:p>
        </w:tc>
        <w:tc>
          <w:tcPr>
            <w:tcW w:w="953" w:type="dxa"/>
            <w:vAlign w:val="bottom"/>
          </w:tcPr>
          <w:p w:rsidR="00F90B6E" w:rsidRDefault="00F90B6E" w:rsidP="00282238">
            <w:pPr>
              <w:pStyle w:val="afb"/>
            </w:pPr>
            <w:r>
              <w:t>0</w:t>
            </w:r>
            <w:r w:rsidR="00282238">
              <w:t>,</w:t>
            </w:r>
            <w:r>
              <w:t>19</w:t>
            </w:r>
          </w:p>
        </w:tc>
        <w:tc>
          <w:tcPr>
            <w:tcW w:w="1246" w:type="dxa"/>
            <w:vAlign w:val="bottom"/>
          </w:tcPr>
          <w:p w:rsidR="00F90B6E" w:rsidRDefault="00F90B6E" w:rsidP="00282238">
            <w:pPr>
              <w:pStyle w:val="afb"/>
            </w:pPr>
            <w:r>
              <w:t>5</w:t>
            </w:r>
            <w:r w:rsidR="00282238">
              <w:t>,</w:t>
            </w:r>
            <w:r>
              <w:t>44</w:t>
            </w:r>
          </w:p>
        </w:tc>
        <w:tc>
          <w:tcPr>
            <w:tcW w:w="1302" w:type="dxa"/>
            <w:vAlign w:val="bottom"/>
          </w:tcPr>
          <w:p w:rsidR="00F90B6E" w:rsidRDefault="00F90B6E" w:rsidP="00282238">
            <w:pPr>
              <w:pStyle w:val="afb"/>
            </w:pPr>
            <w:r>
              <w:t>4</w:t>
            </w:r>
            <w:r w:rsidR="00282238">
              <w:t>,</w:t>
            </w:r>
            <w:r>
              <w:t>16</w:t>
            </w:r>
          </w:p>
        </w:tc>
        <w:tc>
          <w:tcPr>
            <w:tcW w:w="711" w:type="dxa"/>
            <w:vAlign w:val="bottom"/>
          </w:tcPr>
          <w:p w:rsidR="00F90B6E" w:rsidRDefault="00F90B6E" w:rsidP="00282238">
            <w:pPr>
              <w:pStyle w:val="afb"/>
            </w:pPr>
            <w:r>
              <w:t>0</w:t>
            </w:r>
            <w:r w:rsidR="00282238">
              <w:t>,</w:t>
            </w:r>
            <w:r>
              <w:t>500</w:t>
            </w:r>
          </w:p>
        </w:tc>
        <w:tc>
          <w:tcPr>
            <w:tcW w:w="1096" w:type="dxa"/>
            <w:vAlign w:val="bottom"/>
          </w:tcPr>
          <w:p w:rsidR="00F90B6E" w:rsidRDefault="00F90B6E" w:rsidP="00282238">
            <w:pPr>
              <w:pStyle w:val="afb"/>
            </w:pPr>
            <w:r>
              <w:t>22427918</w:t>
            </w:r>
          </w:p>
        </w:tc>
        <w:tc>
          <w:tcPr>
            <w:tcW w:w="821" w:type="dxa"/>
            <w:vAlign w:val="bottom"/>
          </w:tcPr>
          <w:p w:rsidR="00F90B6E" w:rsidRDefault="00F90B6E" w:rsidP="00282238">
            <w:pPr>
              <w:pStyle w:val="afb"/>
            </w:pPr>
            <w:r>
              <w:t>0</w:t>
            </w:r>
            <w:r w:rsidR="00282238">
              <w:t>,</w:t>
            </w:r>
            <w:r>
              <w:t>0015</w:t>
            </w:r>
          </w:p>
        </w:tc>
        <w:tc>
          <w:tcPr>
            <w:tcW w:w="1184" w:type="dxa"/>
            <w:vAlign w:val="bottom"/>
          </w:tcPr>
          <w:p w:rsidR="00F90B6E" w:rsidRDefault="00F90B6E" w:rsidP="00282238">
            <w:pPr>
              <w:pStyle w:val="afb"/>
            </w:pPr>
            <w:r>
              <w:t>1</w:t>
            </w:r>
            <w:r w:rsidR="00282238">
              <w:t>,</w:t>
            </w:r>
            <w:r>
              <w:t>81</w:t>
            </w:r>
          </w:p>
        </w:tc>
      </w:tr>
      <w:tr w:rsidR="00F90B6E" w:rsidTr="00282238">
        <w:trPr>
          <w:tblHeader w:val="0"/>
        </w:trPr>
        <w:tc>
          <w:tcPr>
            <w:tcW w:w="481" w:type="dxa"/>
            <w:vAlign w:val="bottom"/>
          </w:tcPr>
          <w:p w:rsidR="00F90B6E" w:rsidRDefault="00F90B6E" w:rsidP="00282238">
            <w:pPr>
              <w:pStyle w:val="afb"/>
            </w:pPr>
            <w:r>
              <w:t>75</w:t>
            </w:r>
          </w:p>
        </w:tc>
        <w:tc>
          <w:tcPr>
            <w:tcW w:w="748" w:type="dxa"/>
            <w:vAlign w:val="bottom"/>
          </w:tcPr>
          <w:p w:rsidR="00F90B6E" w:rsidRDefault="00F90B6E" w:rsidP="00282238">
            <w:pPr>
              <w:pStyle w:val="afb"/>
            </w:pPr>
            <w:r>
              <w:t>2106</w:t>
            </w:r>
          </w:p>
        </w:tc>
        <w:tc>
          <w:tcPr>
            <w:tcW w:w="803" w:type="dxa"/>
            <w:vAlign w:val="bottom"/>
          </w:tcPr>
          <w:p w:rsidR="00F90B6E" w:rsidRDefault="00F90B6E" w:rsidP="00282238">
            <w:pPr>
              <w:pStyle w:val="afb"/>
            </w:pPr>
            <w:r>
              <w:t>1790</w:t>
            </w:r>
          </w:p>
        </w:tc>
        <w:tc>
          <w:tcPr>
            <w:tcW w:w="953" w:type="dxa"/>
            <w:vAlign w:val="bottom"/>
          </w:tcPr>
          <w:p w:rsidR="00F90B6E" w:rsidRDefault="00F90B6E" w:rsidP="00282238">
            <w:pPr>
              <w:pStyle w:val="afb"/>
            </w:pPr>
            <w:r>
              <w:t>0</w:t>
            </w:r>
            <w:r w:rsidR="00282238">
              <w:t>,</w:t>
            </w:r>
            <w:r>
              <w:t>07</w:t>
            </w:r>
          </w:p>
        </w:tc>
        <w:tc>
          <w:tcPr>
            <w:tcW w:w="1246" w:type="dxa"/>
            <w:vAlign w:val="bottom"/>
          </w:tcPr>
          <w:p w:rsidR="00F90B6E" w:rsidRDefault="00F90B6E" w:rsidP="00282238">
            <w:pPr>
              <w:pStyle w:val="afb"/>
            </w:pPr>
            <w:r>
              <w:t>4</w:t>
            </w:r>
            <w:r w:rsidR="00282238">
              <w:t>,</w:t>
            </w:r>
            <w:r>
              <w:t>21</w:t>
            </w:r>
          </w:p>
        </w:tc>
        <w:tc>
          <w:tcPr>
            <w:tcW w:w="1302" w:type="dxa"/>
            <w:vAlign w:val="bottom"/>
          </w:tcPr>
          <w:p w:rsidR="00F90B6E" w:rsidRDefault="00F90B6E" w:rsidP="00282238">
            <w:pPr>
              <w:pStyle w:val="afb"/>
            </w:pPr>
            <w:r>
              <w:t>3</w:t>
            </w:r>
            <w:r w:rsidR="00282238">
              <w:t>,</w:t>
            </w:r>
            <w:r>
              <w:t>22</w:t>
            </w:r>
          </w:p>
        </w:tc>
        <w:tc>
          <w:tcPr>
            <w:tcW w:w="711" w:type="dxa"/>
            <w:vAlign w:val="bottom"/>
          </w:tcPr>
          <w:p w:rsidR="00F90B6E" w:rsidRDefault="00F90B6E" w:rsidP="00282238">
            <w:pPr>
              <w:pStyle w:val="afb"/>
            </w:pPr>
            <w:r>
              <w:t>0</w:t>
            </w:r>
            <w:r w:rsidR="00282238">
              <w:t>,</w:t>
            </w:r>
            <w:r>
              <w:t>443</w:t>
            </w:r>
          </w:p>
        </w:tc>
        <w:tc>
          <w:tcPr>
            <w:tcW w:w="1096" w:type="dxa"/>
            <w:vAlign w:val="bottom"/>
          </w:tcPr>
          <w:p w:rsidR="00F90B6E" w:rsidRDefault="00F90B6E" w:rsidP="00282238">
            <w:pPr>
              <w:pStyle w:val="afb"/>
            </w:pPr>
            <w:r>
              <w:t>16832105</w:t>
            </w:r>
          </w:p>
        </w:tc>
        <w:tc>
          <w:tcPr>
            <w:tcW w:w="821" w:type="dxa"/>
            <w:vAlign w:val="bottom"/>
          </w:tcPr>
          <w:p w:rsidR="00F90B6E" w:rsidRDefault="00F90B6E" w:rsidP="00282238">
            <w:pPr>
              <w:pStyle w:val="afb"/>
            </w:pPr>
            <w:r>
              <w:t>0</w:t>
            </w:r>
            <w:r w:rsidR="00282238">
              <w:t>,</w:t>
            </w:r>
            <w:r>
              <w:t>0017</w:t>
            </w:r>
          </w:p>
        </w:tc>
        <w:tc>
          <w:tcPr>
            <w:tcW w:w="1184" w:type="dxa"/>
            <w:vAlign w:val="bottom"/>
          </w:tcPr>
          <w:p w:rsidR="00F90B6E" w:rsidRDefault="00F90B6E" w:rsidP="00282238">
            <w:pPr>
              <w:pStyle w:val="afb"/>
            </w:pPr>
            <w:r>
              <w:t>0</w:t>
            </w:r>
            <w:r w:rsidR="00282238">
              <w:t>,</w:t>
            </w:r>
            <w:r>
              <w:t>75</w:t>
            </w:r>
          </w:p>
        </w:tc>
      </w:tr>
    </w:tbl>
    <w:p w:rsidR="00C1700D" w:rsidRDefault="00C1700D" w:rsidP="00282238">
      <w:pPr>
        <w:pStyle w:val="afb"/>
        <w:rPr>
          <w:rFonts w:eastAsiaTheme="minorEastAsia"/>
        </w:rPr>
      </w:pPr>
    </w:p>
    <w:p w:rsidR="00166465" w:rsidRDefault="00166465">
      <w:pPr>
        <w:spacing w:after="160" w:line="259" w:lineRule="auto"/>
        <w:jc w:val="left"/>
        <w:rPr>
          <w:rFonts w:eastAsiaTheme="minorEastAsia"/>
          <w:sz w:val="24"/>
        </w:rPr>
      </w:pPr>
      <w:r>
        <w:rPr>
          <w:rFonts w:eastAsiaTheme="minorEastAsia"/>
        </w:rPr>
        <w:br w:type="page"/>
      </w:r>
    </w:p>
    <w:p w:rsidR="00166465" w:rsidRDefault="00166465" w:rsidP="00CA5EE7">
      <w:pPr>
        <w:pStyle w:val="a3"/>
        <w:jc w:val="center"/>
      </w:pPr>
      <w:r>
        <w:lastRenderedPageBreak/>
        <w:t>Приложение Б3</w:t>
      </w:r>
    </w:p>
    <w:p w:rsidR="00166465" w:rsidRDefault="00166465" w:rsidP="00CA5EE7">
      <w:pPr>
        <w:pStyle w:val="a3"/>
        <w:jc w:val="center"/>
      </w:pPr>
      <w:r>
        <w:t>Радиационный тепловой поток</w:t>
      </w:r>
    </w:p>
    <w:tbl>
      <w:tblPr>
        <w:tblStyle w:val="af"/>
        <w:tblW w:w="5000" w:type="pct"/>
        <w:tblLook w:val="04A0" w:firstRow="1" w:lastRow="0" w:firstColumn="1" w:lastColumn="0" w:noHBand="0" w:noVBand="1"/>
      </w:tblPr>
      <w:tblGrid>
        <w:gridCol w:w="726"/>
        <w:gridCol w:w="1757"/>
        <w:gridCol w:w="1757"/>
        <w:gridCol w:w="1757"/>
        <w:gridCol w:w="1757"/>
        <w:gridCol w:w="1591"/>
      </w:tblGrid>
      <w:tr w:rsidR="00CA5EE7" w:rsidTr="00ED1700">
        <w:tc>
          <w:tcPr>
            <w:tcW w:w="388" w:type="pct"/>
          </w:tcPr>
          <w:p w:rsidR="00CA5EE7" w:rsidRDefault="00CA5EE7" w:rsidP="00EC63E7">
            <w:pPr>
              <w:pStyle w:val="afb"/>
            </w:pPr>
            <w:r>
              <w:t>№</w:t>
            </w:r>
          </w:p>
        </w:tc>
        <w:tc>
          <w:tcPr>
            <w:tcW w:w="940" w:type="pct"/>
          </w:tcPr>
          <w:p w:rsidR="00CA5EE7" w:rsidRPr="004525DF" w:rsidRDefault="001445F9" w:rsidP="00EC63E7">
            <w:pPr>
              <w:pStyle w:val="afb"/>
              <w:rPr>
                <w:rFonts w:eastAsiaTheme="minorEastAsia"/>
                <w:i/>
                <w:lang w:val="en-US"/>
              </w:rPr>
            </w:pPr>
            <m:oMathPara>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sSub>
                      <m:sSubPr>
                        <m:ctrlPr>
                          <w:rPr>
                            <w:rFonts w:ascii="Cambria Math" w:eastAsiaTheme="minorEastAsia" w:hAnsi="Cambria Math"/>
                            <w:i/>
                            <w:lang w:val="en-US"/>
                          </w:rPr>
                        </m:ctrlPr>
                      </m:sSubPr>
                      <m:e>
                        <m:r>
                          <w:rPr>
                            <w:rFonts w:ascii="Cambria Math" w:eastAsiaTheme="minorEastAsia" w:hAnsi="Cambria Math"/>
                            <w:lang w:val="en-US"/>
                          </w:rPr>
                          <m:t>H</m:t>
                        </m:r>
                      </m:e>
                      <m:sub>
                        <m:r>
                          <w:rPr>
                            <w:rFonts w:ascii="Cambria Math" w:eastAsiaTheme="minorEastAsia" w:hAnsi="Cambria Math"/>
                            <w:lang w:val="en-US"/>
                          </w:rPr>
                          <m:t>2</m:t>
                        </m:r>
                      </m:sub>
                    </m:sSub>
                    <m:r>
                      <w:rPr>
                        <w:rFonts w:ascii="Cambria Math" w:eastAsiaTheme="minorEastAsia" w:hAnsi="Cambria Math"/>
                        <w:lang w:val="en-US"/>
                      </w:rPr>
                      <m:t>O</m:t>
                    </m:r>
                  </m:sub>
                </m:sSub>
              </m:oMath>
            </m:oMathPara>
          </w:p>
        </w:tc>
        <w:tc>
          <w:tcPr>
            <w:tcW w:w="940" w:type="pct"/>
          </w:tcPr>
          <w:p w:rsidR="00CA5EE7" w:rsidRDefault="001445F9" w:rsidP="00EC63E7">
            <w:pPr>
              <w:pStyle w:val="afb"/>
              <w:rPr>
                <w:rFonts w:eastAsiaTheme="minorEastAsia"/>
              </w:rPr>
            </w:pPr>
            <m:oMathPara>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rPr>
                      <m:t>C</m:t>
                    </m:r>
                    <m:sSub>
                      <m:sSubPr>
                        <m:ctrlPr>
                          <w:rPr>
                            <w:rFonts w:ascii="Cambria Math" w:eastAsiaTheme="minorEastAsia" w:hAnsi="Cambria Math"/>
                            <w:i/>
                          </w:rPr>
                        </m:ctrlPr>
                      </m:sSubPr>
                      <m:e>
                        <m:r>
                          <w:rPr>
                            <w:rFonts w:ascii="Cambria Math" w:eastAsiaTheme="minorEastAsia" w:hAnsi="Cambria Math"/>
                          </w:rPr>
                          <m:t>O</m:t>
                        </m:r>
                      </m:e>
                      <m:sub>
                        <m:r>
                          <w:rPr>
                            <w:rFonts w:ascii="Cambria Math" w:eastAsiaTheme="minorEastAsia" w:hAnsi="Cambria Math"/>
                          </w:rPr>
                          <m:t>2</m:t>
                        </m:r>
                      </m:sub>
                    </m:sSub>
                  </m:sub>
                </m:sSub>
              </m:oMath>
            </m:oMathPara>
          </w:p>
        </w:tc>
        <w:tc>
          <w:tcPr>
            <w:tcW w:w="940" w:type="pct"/>
          </w:tcPr>
          <w:p w:rsidR="00CA5EE7" w:rsidRDefault="001445F9" w:rsidP="00EC63E7">
            <w:pPr>
              <w:pStyle w:val="afb"/>
              <w:rPr>
                <w:rFonts w:eastAsiaTheme="minorEastAsia"/>
              </w:rPr>
            </w:pPr>
            <m:oMathPara>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lang w:val="en-US"/>
                      </w:rPr>
                      <m:t>г</m:t>
                    </m:r>
                  </m:sub>
                </m:sSub>
              </m:oMath>
            </m:oMathPara>
          </w:p>
        </w:tc>
        <w:tc>
          <w:tcPr>
            <w:tcW w:w="940" w:type="pct"/>
          </w:tcPr>
          <w:p w:rsidR="00CA5EE7" w:rsidRDefault="001445F9" w:rsidP="00EC63E7">
            <w:pPr>
              <w:pStyle w:val="afb"/>
              <w:rPr>
                <w:rFonts w:eastAsiaTheme="minorEastAsia"/>
              </w:rPr>
            </w:pPr>
            <m:oMathPara>
              <m:oMath>
                <m:sSub>
                  <m:sSubPr>
                    <m:ctrlPr>
                      <w:rPr>
                        <w:rFonts w:ascii="Cambria Math" w:eastAsiaTheme="minorEastAsia" w:hAnsi="Cambria Math"/>
                        <w:i/>
                        <w:lang w:val="en-US"/>
                      </w:rPr>
                    </m:ctrlPr>
                  </m:sSubPr>
                  <m:e>
                    <m:r>
                      <w:rPr>
                        <w:rFonts w:ascii="Cambria Math" w:eastAsiaTheme="minorEastAsia" w:hAnsi="Cambria Math"/>
                      </w:rPr>
                      <m:t>ε</m:t>
                    </m:r>
                    <m:ctrlPr>
                      <w:rPr>
                        <w:rFonts w:ascii="Cambria Math" w:eastAsiaTheme="minorEastAsia" w:hAnsi="Cambria Math"/>
                        <w:i/>
                      </w:rPr>
                    </m:ctrlPr>
                  </m:e>
                  <m:sub>
                    <m:r>
                      <w:rPr>
                        <w:rFonts w:ascii="Cambria Math" w:eastAsiaTheme="minorEastAsia" w:hAnsi="Cambria Math"/>
                      </w:rPr>
                      <m:t>пс</m:t>
                    </m:r>
                  </m:sub>
                </m:sSub>
              </m:oMath>
            </m:oMathPara>
          </w:p>
        </w:tc>
        <w:tc>
          <w:tcPr>
            <w:tcW w:w="851" w:type="pct"/>
          </w:tcPr>
          <w:p w:rsidR="00CA5EE7" w:rsidRPr="004525DF" w:rsidRDefault="001445F9" w:rsidP="00EC63E7">
            <w:pPr>
              <w:pStyle w:val="afb"/>
              <w:rPr>
                <w:rFonts w:eastAsiaTheme="minorEastAsia"/>
                <w:i/>
              </w:rPr>
            </w:pPr>
            <m:oMathPara>
              <m:oMath>
                <m:sSub>
                  <m:sSubPr>
                    <m:ctrlPr>
                      <w:rPr>
                        <w:rFonts w:ascii="Cambria Math" w:eastAsiaTheme="minorEastAsia" w:hAnsi="Cambria Math"/>
                        <w:i/>
                      </w:rPr>
                    </m:ctrlPr>
                  </m:sSubPr>
                  <m:e>
                    <m:r>
                      <w:rPr>
                        <w:rFonts w:ascii="Cambria Math" w:eastAsiaTheme="minorEastAsia" w:hAnsi="Cambria Math"/>
                      </w:rPr>
                      <m:t>q</m:t>
                    </m:r>
                  </m:e>
                  <m:sub>
                    <m:r>
                      <w:rPr>
                        <w:rFonts w:ascii="Cambria Math" w:eastAsiaTheme="minorEastAsia" w:hAnsi="Cambria Math"/>
                      </w:rPr>
                      <m:t>р</m:t>
                    </m:r>
                  </m:sub>
                </m:sSub>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МВт</m:t>
                    </m:r>
                  </m:num>
                  <m:den>
                    <m:sSup>
                      <m:sSupPr>
                        <m:ctrlPr>
                          <w:rPr>
                            <w:rFonts w:ascii="Cambria Math" w:eastAsiaTheme="minorEastAsia" w:hAnsi="Cambria Math"/>
                            <w:i/>
                            <w:lang w:val="en-US"/>
                          </w:rPr>
                        </m:ctrlPr>
                      </m:sSupPr>
                      <m:e>
                        <m:r>
                          <w:rPr>
                            <w:rFonts w:ascii="Cambria Math" w:eastAsiaTheme="minorEastAsia" w:hAnsi="Cambria Math"/>
                          </w:rPr>
                          <m:t>м</m:t>
                        </m:r>
                        <m:ctrlPr>
                          <w:rPr>
                            <w:rFonts w:ascii="Cambria Math" w:eastAsiaTheme="minorEastAsia" w:hAnsi="Cambria Math"/>
                            <w:i/>
                          </w:rPr>
                        </m:ctrlPr>
                      </m:e>
                      <m:sup>
                        <m:r>
                          <w:rPr>
                            <w:rFonts w:ascii="Cambria Math" w:eastAsiaTheme="minorEastAsia" w:hAnsi="Cambria Math"/>
                            <w:lang w:val="en-US"/>
                          </w:rPr>
                          <m:t>2</m:t>
                        </m:r>
                      </m:sup>
                    </m:sSup>
                  </m:den>
                </m:f>
              </m:oMath>
            </m:oMathPara>
          </w:p>
        </w:tc>
      </w:tr>
      <w:tr w:rsidR="00ED1700" w:rsidTr="00ED1700">
        <w:trPr>
          <w:tblHeader w:val="0"/>
        </w:trPr>
        <w:tc>
          <w:tcPr>
            <w:tcW w:w="388" w:type="pct"/>
            <w:vAlign w:val="bottom"/>
          </w:tcPr>
          <w:p w:rsidR="00ED1700" w:rsidRDefault="00ED1700" w:rsidP="00ED1700">
            <w:pPr>
              <w:pStyle w:val="afb"/>
            </w:pPr>
            <w:r>
              <w:t>1</w:t>
            </w:r>
          </w:p>
        </w:tc>
        <w:tc>
          <w:tcPr>
            <w:tcW w:w="940" w:type="pct"/>
            <w:vAlign w:val="bottom"/>
          </w:tcPr>
          <w:p w:rsidR="00ED1700" w:rsidRDefault="00ED1700" w:rsidP="00ED1700">
            <w:pPr>
              <w:pStyle w:val="afb"/>
            </w:pPr>
            <w:r>
              <w:t>1,08E-04</w:t>
            </w:r>
          </w:p>
        </w:tc>
        <w:tc>
          <w:tcPr>
            <w:tcW w:w="940" w:type="pct"/>
            <w:vAlign w:val="bottom"/>
          </w:tcPr>
          <w:p w:rsidR="00ED1700" w:rsidRDefault="00ED1700" w:rsidP="00ED1700">
            <w:pPr>
              <w:pStyle w:val="afb"/>
            </w:pPr>
            <w:r>
              <w:t>1,12E-02</w:t>
            </w:r>
          </w:p>
        </w:tc>
        <w:tc>
          <w:tcPr>
            <w:tcW w:w="940" w:type="pct"/>
            <w:vAlign w:val="bottom"/>
          </w:tcPr>
          <w:p w:rsidR="00ED1700" w:rsidRDefault="00ED1700" w:rsidP="00ED1700">
            <w:pPr>
              <w:pStyle w:val="afb"/>
            </w:pPr>
            <w:r>
              <w:t>1,13E-02</w:t>
            </w:r>
          </w:p>
        </w:tc>
        <w:tc>
          <w:tcPr>
            <w:tcW w:w="940" w:type="pct"/>
            <w:vAlign w:val="bottom"/>
          </w:tcPr>
          <w:p w:rsidR="00ED1700" w:rsidRDefault="00ED1700" w:rsidP="00ED1700">
            <w:pPr>
              <w:pStyle w:val="afb"/>
            </w:pPr>
            <w:r>
              <w:t>5,55E-02</w:t>
            </w:r>
          </w:p>
        </w:tc>
        <w:tc>
          <w:tcPr>
            <w:tcW w:w="851" w:type="pct"/>
            <w:vAlign w:val="bottom"/>
          </w:tcPr>
          <w:p w:rsidR="00ED1700" w:rsidRDefault="00ED1700" w:rsidP="00ED1700">
            <w:pPr>
              <w:pStyle w:val="afb"/>
            </w:pPr>
            <w:r>
              <w:t>0,121</w:t>
            </w:r>
          </w:p>
        </w:tc>
      </w:tr>
      <w:tr w:rsidR="00ED1700" w:rsidTr="00ED1700">
        <w:trPr>
          <w:tblHeader w:val="0"/>
        </w:trPr>
        <w:tc>
          <w:tcPr>
            <w:tcW w:w="388" w:type="pct"/>
            <w:vAlign w:val="bottom"/>
          </w:tcPr>
          <w:p w:rsidR="00ED1700" w:rsidRDefault="00ED1700" w:rsidP="00ED1700">
            <w:pPr>
              <w:pStyle w:val="afb"/>
            </w:pPr>
            <w:r>
              <w:t>2</w:t>
            </w:r>
          </w:p>
        </w:tc>
        <w:tc>
          <w:tcPr>
            <w:tcW w:w="940" w:type="pct"/>
            <w:vAlign w:val="bottom"/>
          </w:tcPr>
          <w:p w:rsidR="00ED1700" w:rsidRDefault="00ED1700" w:rsidP="00ED1700">
            <w:pPr>
              <w:pStyle w:val="afb"/>
            </w:pPr>
            <w:r>
              <w:t>1,05E-04</w:t>
            </w:r>
          </w:p>
        </w:tc>
        <w:tc>
          <w:tcPr>
            <w:tcW w:w="940" w:type="pct"/>
            <w:vAlign w:val="bottom"/>
          </w:tcPr>
          <w:p w:rsidR="00ED1700" w:rsidRDefault="00ED1700" w:rsidP="00ED1700">
            <w:pPr>
              <w:pStyle w:val="afb"/>
            </w:pPr>
            <w:r>
              <w:t>1,10E-02</w:t>
            </w:r>
          </w:p>
        </w:tc>
        <w:tc>
          <w:tcPr>
            <w:tcW w:w="940" w:type="pct"/>
            <w:vAlign w:val="bottom"/>
          </w:tcPr>
          <w:p w:rsidR="00ED1700" w:rsidRDefault="00ED1700" w:rsidP="00ED1700">
            <w:pPr>
              <w:pStyle w:val="afb"/>
            </w:pPr>
            <w:r>
              <w:t>1,11E-02</w:t>
            </w:r>
          </w:p>
        </w:tc>
        <w:tc>
          <w:tcPr>
            <w:tcW w:w="940" w:type="pct"/>
            <w:vAlign w:val="bottom"/>
          </w:tcPr>
          <w:p w:rsidR="00ED1700" w:rsidRDefault="00ED1700" w:rsidP="00ED1700">
            <w:pPr>
              <w:pStyle w:val="afb"/>
            </w:pPr>
            <w:r>
              <w:t>5,34E-02</w:t>
            </w:r>
          </w:p>
        </w:tc>
        <w:tc>
          <w:tcPr>
            <w:tcW w:w="851" w:type="pct"/>
            <w:vAlign w:val="bottom"/>
          </w:tcPr>
          <w:p w:rsidR="00ED1700" w:rsidRDefault="00ED1700" w:rsidP="00ED1700">
            <w:pPr>
              <w:pStyle w:val="afb"/>
            </w:pPr>
            <w:r>
              <w:t>0,116</w:t>
            </w:r>
          </w:p>
        </w:tc>
      </w:tr>
      <w:tr w:rsidR="00ED1700" w:rsidTr="00ED1700">
        <w:trPr>
          <w:tblHeader w:val="0"/>
        </w:trPr>
        <w:tc>
          <w:tcPr>
            <w:tcW w:w="388" w:type="pct"/>
            <w:vAlign w:val="bottom"/>
          </w:tcPr>
          <w:p w:rsidR="00ED1700" w:rsidRDefault="00ED1700" w:rsidP="00ED1700">
            <w:pPr>
              <w:pStyle w:val="afb"/>
            </w:pPr>
            <w:r>
              <w:t>3</w:t>
            </w:r>
          </w:p>
        </w:tc>
        <w:tc>
          <w:tcPr>
            <w:tcW w:w="940" w:type="pct"/>
            <w:vAlign w:val="bottom"/>
          </w:tcPr>
          <w:p w:rsidR="00ED1700" w:rsidRDefault="00ED1700" w:rsidP="00ED1700">
            <w:pPr>
              <w:pStyle w:val="afb"/>
            </w:pPr>
            <w:r>
              <w:t>1,02E-04</w:t>
            </w:r>
          </w:p>
        </w:tc>
        <w:tc>
          <w:tcPr>
            <w:tcW w:w="940" w:type="pct"/>
            <w:vAlign w:val="bottom"/>
          </w:tcPr>
          <w:p w:rsidR="00ED1700" w:rsidRDefault="00ED1700" w:rsidP="00ED1700">
            <w:pPr>
              <w:pStyle w:val="afb"/>
            </w:pPr>
            <w:r>
              <w:t>1,09E-02</w:t>
            </w:r>
          </w:p>
        </w:tc>
        <w:tc>
          <w:tcPr>
            <w:tcW w:w="940" w:type="pct"/>
            <w:vAlign w:val="bottom"/>
          </w:tcPr>
          <w:p w:rsidR="00ED1700" w:rsidRDefault="00ED1700" w:rsidP="00ED1700">
            <w:pPr>
              <w:pStyle w:val="afb"/>
            </w:pPr>
            <w:r>
              <w:t>1,10E-02</w:t>
            </w:r>
          </w:p>
        </w:tc>
        <w:tc>
          <w:tcPr>
            <w:tcW w:w="940" w:type="pct"/>
            <w:vAlign w:val="bottom"/>
          </w:tcPr>
          <w:p w:rsidR="00ED1700" w:rsidRDefault="00ED1700" w:rsidP="00ED1700">
            <w:pPr>
              <w:pStyle w:val="afb"/>
            </w:pPr>
            <w:r>
              <w:t>5,17E-02</w:t>
            </w:r>
          </w:p>
        </w:tc>
        <w:tc>
          <w:tcPr>
            <w:tcW w:w="851" w:type="pct"/>
            <w:vAlign w:val="bottom"/>
          </w:tcPr>
          <w:p w:rsidR="00ED1700" w:rsidRDefault="00ED1700" w:rsidP="00ED1700">
            <w:pPr>
              <w:pStyle w:val="afb"/>
            </w:pPr>
            <w:r>
              <w:t>0,111</w:t>
            </w:r>
          </w:p>
        </w:tc>
      </w:tr>
      <w:tr w:rsidR="00ED1700" w:rsidTr="00ED1700">
        <w:trPr>
          <w:tblHeader w:val="0"/>
        </w:trPr>
        <w:tc>
          <w:tcPr>
            <w:tcW w:w="388" w:type="pct"/>
            <w:vAlign w:val="bottom"/>
          </w:tcPr>
          <w:p w:rsidR="00ED1700" w:rsidRDefault="00ED1700" w:rsidP="00ED1700">
            <w:pPr>
              <w:pStyle w:val="afb"/>
            </w:pPr>
            <w:r>
              <w:t>4</w:t>
            </w:r>
          </w:p>
        </w:tc>
        <w:tc>
          <w:tcPr>
            <w:tcW w:w="940" w:type="pct"/>
            <w:vAlign w:val="bottom"/>
          </w:tcPr>
          <w:p w:rsidR="00ED1700" w:rsidRDefault="00ED1700" w:rsidP="00ED1700">
            <w:pPr>
              <w:pStyle w:val="afb"/>
            </w:pPr>
            <w:r>
              <w:t>1,00E-04</w:t>
            </w:r>
          </w:p>
        </w:tc>
        <w:tc>
          <w:tcPr>
            <w:tcW w:w="940" w:type="pct"/>
            <w:vAlign w:val="bottom"/>
          </w:tcPr>
          <w:p w:rsidR="00ED1700" w:rsidRDefault="00ED1700" w:rsidP="00ED1700">
            <w:pPr>
              <w:pStyle w:val="afb"/>
            </w:pPr>
            <w:r>
              <w:t>1,08E-02</w:t>
            </w:r>
          </w:p>
        </w:tc>
        <w:tc>
          <w:tcPr>
            <w:tcW w:w="940" w:type="pct"/>
            <w:vAlign w:val="bottom"/>
          </w:tcPr>
          <w:p w:rsidR="00ED1700" w:rsidRDefault="00ED1700" w:rsidP="00ED1700">
            <w:pPr>
              <w:pStyle w:val="afb"/>
            </w:pPr>
            <w:r>
              <w:t>1,09E-02</w:t>
            </w:r>
          </w:p>
        </w:tc>
        <w:tc>
          <w:tcPr>
            <w:tcW w:w="940" w:type="pct"/>
            <w:vAlign w:val="bottom"/>
          </w:tcPr>
          <w:p w:rsidR="00ED1700" w:rsidRDefault="00ED1700" w:rsidP="00ED1700">
            <w:pPr>
              <w:pStyle w:val="afb"/>
            </w:pPr>
            <w:r>
              <w:t>5,03E-02</w:t>
            </w:r>
          </w:p>
        </w:tc>
        <w:tc>
          <w:tcPr>
            <w:tcW w:w="851" w:type="pct"/>
            <w:vAlign w:val="bottom"/>
          </w:tcPr>
          <w:p w:rsidR="00ED1700" w:rsidRDefault="00ED1700" w:rsidP="00ED1700">
            <w:pPr>
              <w:pStyle w:val="afb"/>
            </w:pPr>
            <w:r>
              <w:t>0,108</w:t>
            </w:r>
          </w:p>
        </w:tc>
      </w:tr>
      <w:tr w:rsidR="00ED1700" w:rsidTr="00ED1700">
        <w:trPr>
          <w:tblHeader w:val="0"/>
        </w:trPr>
        <w:tc>
          <w:tcPr>
            <w:tcW w:w="388" w:type="pct"/>
            <w:vAlign w:val="bottom"/>
          </w:tcPr>
          <w:p w:rsidR="00ED1700" w:rsidRDefault="00ED1700" w:rsidP="00ED1700">
            <w:pPr>
              <w:pStyle w:val="afb"/>
            </w:pPr>
            <w:r>
              <w:t>5</w:t>
            </w:r>
          </w:p>
        </w:tc>
        <w:tc>
          <w:tcPr>
            <w:tcW w:w="940" w:type="pct"/>
            <w:vAlign w:val="bottom"/>
          </w:tcPr>
          <w:p w:rsidR="00ED1700" w:rsidRDefault="00ED1700" w:rsidP="00ED1700">
            <w:pPr>
              <w:pStyle w:val="afb"/>
            </w:pPr>
            <w:r>
              <w:t>9,87E-05</w:t>
            </w:r>
          </w:p>
        </w:tc>
        <w:tc>
          <w:tcPr>
            <w:tcW w:w="940" w:type="pct"/>
            <w:vAlign w:val="bottom"/>
          </w:tcPr>
          <w:p w:rsidR="00ED1700" w:rsidRDefault="00ED1700" w:rsidP="00ED1700">
            <w:pPr>
              <w:pStyle w:val="afb"/>
            </w:pPr>
            <w:r>
              <w:t>1,07E-02</w:t>
            </w:r>
          </w:p>
        </w:tc>
        <w:tc>
          <w:tcPr>
            <w:tcW w:w="940" w:type="pct"/>
            <w:vAlign w:val="bottom"/>
          </w:tcPr>
          <w:p w:rsidR="00ED1700" w:rsidRDefault="00ED1700" w:rsidP="00ED1700">
            <w:pPr>
              <w:pStyle w:val="afb"/>
            </w:pPr>
            <w:r>
              <w:t>1,08E-02</w:t>
            </w:r>
          </w:p>
        </w:tc>
        <w:tc>
          <w:tcPr>
            <w:tcW w:w="940" w:type="pct"/>
            <w:vAlign w:val="bottom"/>
          </w:tcPr>
          <w:p w:rsidR="00ED1700" w:rsidRDefault="00ED1700" w:rsidP="00ED1700">
            <w:pPr>
              <w:pStyle w:val="afb"/>
            </w:pPr>
            <w:r>
              <w:t>4,92E-02</w:t>
            </w:r>
          </w:p>
        </w:tc>
        <w:tc>
          <w:tcPr>
            <w:tcW w:w="851" w:type="pct"/>
            <w:vAlign w:val="bottom"/>
          </w:tcPr>
          <w:p w:rsidR="00ED1700" w:rsidRDefault="00ED1700" w:rsidP="00ED1700">
            <w:pPr>
              <w:pStyle w:val="afb"/>
            </w:pPr>
            <w:r>
              <w:t>0,104</w:t>
            </w:r>
          </w:p>
        </w:tc>
      </w:tr>
      <w:tr w:rsidR="00ED1700" w:rsidTr="00ED1700">
        <w:trPr>
          <w:tblHeader w:val="0"/>
        </w:trPr>
        <w:tc>
          <w:tcPr>
            <w:tcW w:w="388" w:type="pct"/>
            <w:vAlign w:val="bottom"/>
          </w:tcPr>
          <w:p w:rsidR="00ED1700" w:rsidRDefault="00ED1700" w:rsidP="00ED1700">
            <w:pPr>
              <w:pStyle w:val="afb"/>
            </w:pPr>
            <w:r>
              <w:t>6</w:t>
            </w:r>
          </w:p>
        </w:tc>
        <w:tc>
          <w:tcPr>
            <w:tcW w:w="940" w:type="pct"/>
            <w:vAlign w:val="bottom"/>
          </w:tcPr>
          <w:p w:rsidR="00ED1700" w:rsidRDefault="00ED1700" w:rsidP="00ED1700">
            <w:pPr>
              <w:pStyle w:val="afb"/>
            </w:pPr>
            <w:r>
              <w:t>9,73E-05</w:t>
            </w:r>
          </w:p>
        </w:tc>
        <w:tc>
          <w:tcPr>
            <w:tcW w:w="940" w:type="pct"/>
            <w:vAlign w:val="bottom"/>
          </w:tcPr>
          <w:p w:rsidR="00ED1700" w:rsidRDefault="00ED1700" w:rsidP="00ED1700">
            <w:pPr>
              <w:pStyle w:val="afb"/>
            </w:pPr>
            <w:r>
              <w:t>1,06E-02</w:t>
            </w:r>
          </w:p>
        </w:tc>
        <w:tc>
          <w:tcPr>
            <w:tcW w:w="940" w:type="pct"/>
            <w:vAlign w:val="bottom"/>
          </w:tcPr>
          <w:p w:rsidR="00ED1700" w:rsidRDefault="00ED1700" w:rsidP="00ED1700">
            <w:pPr>
              <w:pStyle w:val="afb"/>
            </w:pPr>
            <w:r>
              <w:t>1,07E-02</w:t>
            </w:r>
          </w:p>
        </w:tc>
        <w:tc>
          <w:tcPr>
            <w:tcW w:w="940" w:type="pct"/>
            <w:vAlign w:val="bottom"/>
          </w:tcPr>
          <w:p w:rsidR="00ED1700" w:rsidRDefault="00ED1700" w:rsidP="00ED1700">
            <w:pPr>
              <w:pStyle w:val="afb"/>
            </w:pPr>
            <w:r>
              <w:t>4,82E-02</w:t>
            </w:r>
          </w:p>
        </w:tc>
        <w:tc>
          <w:tcPr>
            <w:tcW w:w="851" w:type="pct"/>
            <w:vAlign w:val="bottom"/>
          </w:tcPr>
          <w:p w:rsidR="00ED1700" w:rsidRDefault="00ED1700" w:rsidP="00ED1700">
            <w:pPr>
              <w:pStyle w:val="afb"/>
            </w:pPr>
            <w:r>
              <w:t>0,101</w:t>
            </w:r>
          </w:p>
        </w:tc>
      </w:tr>
      <w:tr w:rsidR="00ED1700" w:rsidTr="00ED1700">
        <w:trPr>
          <w:tblHeader w:val="0"/>
        </w:trPr>
        <w:tc>
          <w:tcPr>
            <w:tcW w:w="388" w:type="pct"/>
            <w:vAlign w:val="bottom"/>
          </w:tcPr>
          <w:p w:rsidR="00ED1700" w:rsidRDefault="00ED1700" w:rsidP="00ED1700">
            <w:pPr>
              <w:pStyle w:val="afb"/>
            </w:pPr>
            <w:r>
              <w:t>7</w:t>
            </w:r>
          </w:p>
        </w:tc>
        <w:tc>
          <w:tcPr>
            <w:tcW w:w="940" w:type="pct"/>
            <w:vAlign w:val="bottom"/>
          </w:tcPr>
          <w:p w:rsidR="00ED1700" w:rsidRDefault="00ED1700" w:rsidP="00ED1700">
            <w:pPr>
              <w:pStyle w:val="afb"/>
            </w:pPr>
            <w:r>
              <w:t>9,61E-05</w:t>
            </w:r>
          </w:p>
        </w:tc>
        <w:tc>
          <w:tcPr>
            <w:tcW w:w="940" w:type="pct"/>
            <w:vAlign w:val="bottom"/>
          </w:tcPr>
          <w:p w:rsidR="00ED1700" w:rsidRDefault="00ED1700" w:rsidP="00ED1700">
            <w:pPr>
              <w:pStyle w:val="afb"/>
            </w:pPr>
            <w:r>
              <w:t>1,05E-02</w:t>
            </w:r>
          </w:p>
        </w:tc>
        <w:tc>
          <w:tcPr>
            <w:tcW w:w="940" w:type="pct"/>
            <w:vAlign w:val="bottom"/>
          </w:tcPr>
          <w:p w:rsidR="00ED1700" w:rsidRDefault="00ED1700" w:rsidP="00ED1700">
            <w:pPr>
              <w:pStyle w:val="afb"/>
            </w:pPr>
            <w:r>
              <w:t>1,06E-02</w:t>
            </w:r>
          </w:p>
        </w:tc>
        <w:tc>
          <w:tcPr>
            <w:tcW w:w="940" w:type="pct"/>
            <w:vAlign w:val="bottom"/>
          </w:tcPr>
          <w:p w:rsidR="00ED1700" w:rsidRDefault="00ED1700" w:rsidP="00ED1700">
            <w:pPr>
              <w:pStyle w:val="afb"/>
            </w:pPr>
            <w:r>
              <w:t>4,74E-02</w:t>
            </w:r>
          </w:p>
        </w:tc>
        <w:tc>
          <w:tcPr>
            <w:tcW w:w="851" w:type="pct"/>
            <w:vAlign w:val="bottom"/>
          </w:tcPr>
          <w:p w:rsidR="00ED1700" w:rsidRDefault="00ED1700" w:rsidP="00ED1700">
            <w:pPr>
              <w:pStyle w:val="afb"/>
            </w:pPr>
            <w:r>
              <w:t>0,099</w:t>
            </w:r>
          </w:p>
        </w:tc>
      </w:tr>
      <w:tr w:rsidR="00ED1700" w:rsidTr="00ED1700">
        <w:trPr>
          <w:tblHeader w:val="0"/>
        </w:trPr>
        <w:tc>
          <w:tcPr>
            <w:tcW w:w="388" w:type="pct"/>
            <w:vAlign w:val="bottom"/>
          </w:tcPr>
          <w:p w:rsidR="00ED1700" w:rsidRDefault="00ED1700" w:rsidP="00ED1700">
            <w:pPr>
              <w:pStyle w:val="afb"/>
            </w:pPr>
            <w:r>
              <w:t>8</w:t>
            </w:r>
          </w:p>
        </w:tc>
        <w:tc>
          <w:tcPr>
            <w:tcW w:w="940" w:type="pct"/>
            <w:vAlign w:val="bottom"/>
          </w:tcPr>
          <w:p w:rsidR="00ED1700" w:rsidRDefault="00ED1700" w:rsidP="00ED1700">
            <w:pPr>
              <w:pStyle w:val="afb"/>
            </w:pPr>
            <w:r>
              <w:t>9,50E-05</w:t>
            </w:r>
          </w:p>
        </w:tc>
        <w:tc>
          <w:tcPr>
            <w:tcW w:w="940" w:type="pct"/>
            <w:vAlign w:val="bottom"/>
          </w:tcPr>
          <w:p w:rsidR="00ED1700" w:rsidRDefault="00ED1700" w:rsidP="00ED1700">
            <w:pPr>
              <w:pStyle w:val="afb"/>
            </w:pPr>
            <w:r>
              <w:t>1,05E-02</w:t>
            </w:r>
          </w:p>
        </w:tc>
        <w:tc>
          <w:tcPr>
            <w:tcW w:w="940" w:type="pct"/>
            <w:vAlign w:val="bottom"/>
          </w:tcPr>
          <w:p w:rsidR="00ED1700" w:rsidRDefault="00ED1700" w:rsidP="00ED1700">
            <w:pPr>
              <w:pStyle w:val="afb"/>
            </w:pPr>
            <w:r>
              <w:t>1,06E-02</w:t>
            </w:r>
          </w:p>
        </w:tc>
        <w:tc>
          <w:tcPr>
            <w:tcW w:w="940" w:type="pct"/>
            <w:vAlign w:val="bottom"/>
          </w:tcPr>
          <w:p w:rsidR="00ED1700" w:rsidRDefault="00ED1700" w:rsidP="00ED1700">
            <w:pPr>
              <w:pStyle w:val="afb"/>
            </w:pPr>
            <w:r>
              <w:t>4,66E-02</w:t>
            </w:r>
          </w:p>
        </w:tc>
        <w:tc>
          <w:tcPr>
            <w:tcW w:w="851" w:type="pct"/>
            <w:vAlign w:val="bottom"/>
          </w:tcPr>
          <w:p w:rsidR="00ED1700" w:rsidRDefault="00ED1700" w:rsidP="00ED1700">
            <w:pPr>
              <w:pStyle w:val="afb"/>
            </w:pPr>
            <w:r>
              <w:t>0,097</w:t>
            </w:r>
          </w:p>
        </w:tc>
      </w:tr>
      <w:tr w:rsidR="00ED1700" w:rsidTr="00ED1700">
        <w:trPr>
          <w:tblHeader w:val="0"/>
        </w:trPr>
        <w:tc>
          <w:tcPr>
            <w:tcW w:w="388" w:type="pct"/>
            <w:vAlign w:val="bottom"/>
          </w:tcPr>
          <w:p w:rsidR="00ED1700" w:rsidRDefault="00ED1700" w:rsidP="00ED1700">
            <w:pPr>
              <w:pStyle w:val="afb"/>
            </w:pPr>
            <w:r>
              <w:t>9</w:t>
            </w:r>
          </w:p>
        </w:tc>
        <w:tc>
          <w:tcPr>
            <w:tcW w:w="940" w:type="pct"/>
            <w:vAlign w:val="bottom"/>
          </w:tcPr>
          <w:p w:rsidR="00ED1700" w:rsidRDefault="00ED1700" w:rsidP="00ED1700">
            <w:pPr>
              <w:pStyle w:val="afb"/>
            </w:pPr>
            <w:r>
              <w:t>9,40E-05</w:t>
            </w:r>
          </w:p>
        </w:tc>
        <w:tc>
          <w:tcPr>
            <w:tcW w:w="940" w:type="pct"/>
            <w:vAlign w:val="bottom"/>
          </w:tcPr>
          <w:p w:rsidR="00ED1700" w:rsidRDefault="00ED1700" w:rsidP="00ED1700">
            <w:pPr>
              <w:pStyle w:val="afb"/>
            </w:pPr>
            <w:r>
              <w:t>1,04E-02</w:t>
            </w:r>
          </w:p>
        </w:tc>
        <w:tc>
          <w:tcPr>
            <w:tcW w:w="940" w:type="pct"/>
            <w:vAlign w:val="bottom"/>
          </w:tcPr>
          <w:p w:rsidR="00ED1700" w:rsidRDefault="00ED1700" w:rsidP="00ED1700">
            <w:pPr>
              <w:pStyle w:val="afb"/>
            </w:pPr>
            <w:r>
              <w:t>1,05E-02</w:t>
            </w:r>
          </w:p>
        </w:tc>
        <w:tc>
          <w:tcPr>
            <w:tcW w:w="940" w:type="pct"/>
            <w:vAlign w:val="bottom"/>
          </w:tcPr>
          <w:p w:rsidR="00ED1700" w:rsidRDefault="00ED1700" w:rsidP="00ED1700">
            <w:pPr>
              <w:pStyle w:val="afb"/>
            </w:pPr>
            <w:r>
              <w:t>4,60E-02</w:t>
            </w:r>
          </w:p>
        </w:tc>
        <w:tc>
          <w:tcPr>
            <w:tcW w:w="851" w:type="pct"/>
            <w:vAlign w:val="bottom"/>
          </w:tcPr>
          <w:p w:rsidR="00ED1700" w:rsidRDefault="00ED1700" w:rsidP="00ED1700">
            <w:pPr>
              <w:pStyle w:val="afb"/>
            </w:pPr>
            <w:r>
              <w:t>0,094</w:t>
            </w:r>
          </w:p>
        </w:tc>
      </w:tr>
      <w:tr w:rsidR="00ED1700" w:rsidTr="00ED1700">
        <w:trPr>
          <w:tblHeader w:val="0"/>
        </w:trPr>
        <w:tc>
          <w:tcPr>
            <w:tcW w:w="388" w:type="pct"/>
            <w:vAlign w:val="bottom"/>
          </w:tcPr>
          <w:p w:rsidR="00ED1700" w:rsidRDefault="00ED1700" w:rsidP="00ED1700">
            <w:pPr>
              <w:pStyle w:val="afb"/>
            </w:pPr>
            <w:r>
              <w:t>10</w:t>
            </w:r>
          </w:p>
        </w:tc>
        <w:tc>
          <w:tcPr>
            <w:tcW w:w="940" w:type="pct"/>
            <w:vAlign w:val="bottom"/>
          </w:tcPr>
          <w:p w:rsidR="00ED1700" w:rsidRDefault="00ED1700" w:rsidP="00ED1700">
            <w:pPr>
              <w:pStyle w:val="afb"/>
            </w:pPr>
            <w:r>
              <w:t>9,32E-05</w:t>
            </w:r>
          </w:p>
        </w:tc>
        <w:tc>
          <w:tcPr>
            <w:tcW w:w="940" w:type="pct"/>
            <w:vAlign w:val="bottom"/>
          </w:tcPr>
          <w:p w:rsidR="00ED1700" w:rsidRDefault="00ED1700" w:rsidP="00ED1700">
            <w:pPr>
              <w:pStyle w:val="afb"/>
            </w:pPr>
            <w:r>
              <w:t>1,04E-02</w:t>
            </w:r>
          </w:p>
        </w:tc>
        <w:tc>
          <w:tcPr>
            <w:tcW w:w="940" w:type="pct"/>
            <w:vAlign w:val="bottom"/>
          </w:tcPr>
          <w:p w:rsidR="00ED1700" w:rsidRDefault="00ED1700" w:rsidP="00ED1700">
            <w:pPr>
              <w:pStyle w:val="afb"/>
            </w:pPr>
            <w:r>
              <w:t>1,05E-02</w:t>
            </w:r>
          </w:p>
        </w:tc>
        <w:tc>
          <w:tcPr>
            <w:tcW w:w="940" w:type="pct"/>
            <w:vAlign w:val="bottom"/>
          </w:tcPr>
          <w:p w:rsidR="00ED1700" w:rsidRDefault="00ED1700" w:rsidP="00ED1700">
            <w:pPr>
              <w:pStyle w:val="afb"/>
            </w:pPr>
            <w:r>
              <w:t>4,54E-02</w:t>
            </w:r>
          </w:p>
        </w:tc>
        <w:tc>
          <w:tcPr>
            <w:tcW w:w="851" w:type="pct"/>
            <w:vAlign w:val="bottom"/>
          </w:tcPr>
          <w:p w:rsidR="00ED1700" w:rsidRDefault="00ED1700" w:rsidP="00ED1700">
            <w:pPr>
              <w:pStyle w:val="afb"/>
            </w:pPr>
            <w:r>
              <w:t>0,092</w:t>
            </w:r>
          </w:p>
        </w:tc>
      </w:tr>
      <w:tr w:rsidR="00ED1700" w:rsidTr="00ED1700">
        <w:trPr>
          <w:tblHeader w:val="0"/>
        </w:trPr>
        <w:tc>
          <w:tcPr>
            <w:tcW w:w="388" w:type="pct"/>
            <w:vAlign w:val="bottom"/>
          </w:tcPr>
          <w:p w:rsidR="00ED1700" w:rsidRDefault="00ED1700" w:rsidP="00ED1700">
            <w:pPr>
              <w:pStyle w:val="afb"/>
            </w:pPr>
            <w:r>
              <w:t>11</w:t>
            </w:r>
          </w:p>
        </w:tc>
        <w:tc>
          <w:tcPr>
            <w:tcW w:w="940" w:type="pct"/>
            <w:vAlign w:val="bottom"/>
          </w:tcPr>
          <w:p w:rsidR="00ED1700" w:rsidRDefault="00ED1700" w:rsidP="00ED1700">
            <w:pPr>
              <w:pStyle w:val="afb"/>
            </w:pPr>
            <w:r>
              <w:t>9,24E-05</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1,04E-02</w:t>
            </w:r>
          </w:p>
        </w:tc>
        <w:tc>
          <w:tcPr>
            <w:tcW w:w="940" w:type="pct"/>
            <w:vAlign w:val="bottom"/>
          </w:tcPr>
          <w:p w:rsidR="00ED1700" w:rsidRDefault="00ED1700" w:rsidP="00ED1700">
            <w:pPr>
              <w:pStyle w:val="afb"/>
            </w:pPr>
            <w:r>
              <w:t>4,49E-02</w:t>
            </w:r>
          </w:p>
        </w:tc>
        <w:tc>
          <w:tcPr>
            <w:tcW w:w="851" w:type="pct"/>
            <w:vAlign w:val="bottom"/>
          </w:tcPr>
          <w:p w:rsidR="00ED1700" w:rsidRDefault="00ED1700" w:rsidP="00ED1700">
            <w:pPr>
              <w:pStyle w:val="afb"/>
            </w:pPr>
            <w:r>
              <w:t>0,090</w:t>
            </w:r>
          </w:p>
        </w:tc>
      </w:tr>
      <w:tr w:rsidR="00ED1700" w:rsidTr="00ED1700">
        <w:trPr>
          <w:tblHeader w:val="0"/>
        </w:trPr>
        <w:tc>
          <w:tcPr>
            <w:tcW w:w="388" w:type="pct"/>
            <w:vAlign w:val="bottom"/>
          </w:tcPr>
          <w:p w:rsidR="00ED1700" w:rsidRDefault="00ED1700" w:rsidP="00ED1700">
            <w:pPr>
              <w:pStyle w:val="afb"/>
            </w:pPr>
            <w:r>
              <w:t>12</w:t>
            </w:r>
          </w:p>
        </w:tc>
        <w:tc>
          <w:tcPr>
            <w:tcW w:w="940" w:type="pct"/>
            <w:vAlign w:val="bottom"/>
          </w:tcPr>
          <w:p w:rsidR="00ED1700" w:rsidRDefault="00ED1700" w:rsidP="00ED1700">
            <w:pPr>
              <w:pStyle w:val="afb"/>
            </w:pPr>
            <w:r>
              <w:t>9,18E-05</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1,04E-02</w:t>
            </w:r>
          </w:p>
        </w:tc>
        <w:tc>
          <w:tcPr>
            <w:tcW w:w="940" w:type="pct"/>
            <w:vAlign w:val="bottom"/>
          </w:tcPr>
          <w:p w:rsidR="00ED1700" w:rsidRDefault="00ED1700" w:rsidP="00ED1700">
            <w:pPr>
              <w:pStyle w:val="afb"/>
            </w:pPr>
            <w:r>
              <w:t>4,45E-02</w:t>
            </w:r>
          </w:p>
        </w:tc>
        <w:tc>
          <w:tcPr>
            <w:tcW w:w="851" w:type="pct"/>
            <w:vAlign w:val="bottom"/>
          </w:tcPr>
          <w:p w:rsidR="00ED1700" w:rsidRDefault="00ED1700" w:rsidP="00ED1700">
            <w:pPr>
              <w:pStyle w:val="afb"/>
            </w:pPr>
            <w:r>
              <w:t>0,089</w:t>
            </w:r>
          </w:p>
        </w:tc>
      </w:tr>
      <w:tr w:rsidR="00ED1700" w:rsidTr="00ED1700">
        <w:trPr>
          <w:tblHeader w:val="0"/>
        </w:trPr>
        <w:tc>
          <w:tcPr>
            <w:tcW w:w="388" w:type="pct"/>
            <w:vAlign w:val="bottom"/>
          </w:tcPr>
          <w:p w:rsidR="00ED1700" w:rsidRDefault="00ED1700" w:rsidP="00ED1700">
            <w:pPr>
              <w:pStyle w:val="afb"/>
            </w:pPr>
            <w:r>
              <w:t>13</w:t>
            </w:r>
          </w:p>
        </w:tc>
        <w:tc>
          <w:tcPr>
            <w:tcW w:w="940" w:type="pct"/>
            <w:vAlign w:val="bottom"/>
          </w:tcPr>
          <w:p w:rsidR="00ED1700" w:rsidRDefault="00ED1700" w:rsidP="00ED1700">
            <w:pPr>
              <w:pStyle w:val="afb"/>
            </w:pPr>
            <w:r>
              <w:t>9,11E-05</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4,41E-02</w:t>
            </w:r>
          </w:p>
        </w:tc>
        <w:tc>
          <w:tcPr>
            <w:tcW w:w="851" w:type="pct"/>
            <w:vAlign w:val="bottom"/>
          </w:tcPr>
          <w:p w:rsidR="00ED1700" w:rsidRDefault="00ED1700" w:rsidP="00ED1700">
            <w:pPr>
              <w:pStyle w:val="afb"/>
            </w:pPr>
            <w:r>
              <w:t>0,087</w:t>
            </w:r>
          </w:p>
        </w:tc>
      </w:tr>
      <w:tr w:rsidR="00ED1700" w:rsidTr="00ED1700">
        <w:trPr>
          <w:tblHeader w:val="0"/>
        </w:trPr>
        <w:tc>
          <w:tcPr>
            <w:tcW w:w="388" w:type="pct"/>
            <w:vAlign w:val="bottom"/>
          </w:tcPr>
          <w:p w:rsidR="00ED1700" w:rsidRDefault="00ED1700" w:rsidP="00ED1700">
            <w:pPr>
              <w:pStyle w:val="afb"/>
            </w:pPr>
            <w:r>
              <w:t>14</w:t>
            </w:r>
          </w:p>
        </w:tc>
        <w:tc>
          <w:tcPr>
            <w:tcW w:w="940" w:type="pct"/>
            <w:vAlign w:val="bottom"/>
          </w:tcPr>
          <w:p w:rsidR="00ED1700" w:rsidRDefault="00ED1700" w:rsidP="00ED1700">
            <w:pPr>
              <w:pStyle w:val="afb"/>
            </w:pPr>
            <w:r>
              <w:t>9,06E-05</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4,37E-02</w:t>
            </w:r>
          </w:p>
        </w:tc>
        <w:tc>
          <w:tcPr>
            <w:tcW w:w="851" w:type="pct"/>
            <w:vAlign w:val="bottom"/>
          </w:tcPr>
          <w:p w:rsidR="00ED1700" w:rsidRDefault="00ED1700" w:rsidP="00ED1700">
            <w:pPr>
              <w:pStyle w:val="afb"/>
            </w:pPr>
            <w:r>
              <w:t>0,085</w:t>
            </w:r>
          </w:p>
        </w:tc>
      </w:tr>
      <w:tr w:rsidR="00ED1700" w:rsidTr="00ED1700">
        <w:trPr>
          <w:tblHeader w:val="0"/>
        </w:trPr>
        <w:tc>
          <w:tcPr>
            <w:tcW w:w="388" w:type="pct"/>
            <w:vAlign w:val="bottom"/>
          </w:tcPr>
          <w:p w:rsidR="00ED1700" w:rsidRDefault="00ED1700" w:rsidP="00ED1700">
            <w:pPr>
              <w:pStyle w:val="afb"/>
            </w:pPr>
            <w:r>
              <w:t>15</w:t>
            </w:r>
          </w:p>
        </w:tc>
        <w:tc>
          <w:tcPr>
            <w:tcW w:w="940" w:type="pct"/>
            <w:vAlign w:val="bottom"/>
          </w:tcPr>
          <w:p w:rsidR="00ED1700" w:rsidRDefault="00ED1700" w:rsidP="00ED1700">
            <w:pPr>
              <w:pStyle w:val="afb"/>
            </w:pPr>
            <w:r>
              <w:t>9,01E-05</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4,34E-02</w:t>
            </w:r>
          </w:p>
        </w:tc>
        <w:tc>
          <w:tcPr>
            <w:tcW w:w="851" w:type="pct"/>
            <w:vAlign w:val="bottom"/>
          </w:tcPr>
          <w:p w:rsidR="00ED1700" w:rsidRDefault="00ED1700" w:rsidP="00ED1700">
            <w:pPr>
              <w:pStyle w:val="afb"/>
            </w:pPr>
            <w:r>
              <w:t>0,084</w:t>
            </w:r>
          </w:p>
        </w:tc>
      </w:tr>
      <w:tr w:rsidR="00ED1700" w:rsidTr="00ED1700">
        <w:trPr>
          <w:tblHeader w:val="0"/>
        </w:trPr>
        <w:tc>
          <w:tcPr>
            <w:tcW w:w="388" w:type="pct"/>
            <w:vAlign w:val="bottom"/>
          </w:tcPr>
          <w:p w:rsidR="00ED1700" w:rsidRDefault="00ED1700" w:rsidP="00ED1700">
            <w:pPr>
              <w:pStyle w:val="afb"/>
            </w:pPr>
            <w:r>
              <w:t>16</w:t>
            </w:r>
          </w:p>
        </w:tc>
        <w:tc>
          <w:tcPr>
            <w:tcW w:w="940" w:type="pct"/>
            <w:vAlign w:val="bottom"/>
          </w:tcPr>
          <w:p w:rsidR="00ED1700" w:rsidRDefault="00ED1700" w:rsidP="00ED1700">
            <w:pPr>
              <w:pStyle w:val="afb"/>
            </w:pPr>
            <w:r>
              <w:t>8,96E-05</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4,31E-02</w:t>
            </w:r>
          </w:p>
        </w:tc>
        <w:tc>
          <w:tcPr>
            <w:tcW w:w="851" w:type="pct"/>
            <w:vAlign w:val="bottom"/>
          </w:tcPr>
          <w:p w:rsidR="00ED1700" w:rsidRDefault="00ED1700" w:rsidP="00ED1700">
            <w:pPr>
              <w:pStyle w:val="afb"/>
            </w:pPr>
            <w:r>
              <w:t>0,082</w:t>
            </w:r>
          </w:p>
        </w:tc>
      </w:tr>
      <w:tr w:rsidR="00ED1700" w:rsidTr="00ED1700">
        <w:trPr>
          <w:tblHeader w:val="0"/>
        </w:trPr>
        <w:tc>
          <w:tcPr>
            <w:tcW w:w="388" w:type="pct"/>
            <w:vAlign w:val="bottom"/>
          </w:tcPr>
          <w:p w:rsidR="00ED1700" w:rsidRDefault="00ED1700" w:rsidP="00ED1700">
            <w:pPr>
              <w:pStyle w:val="afb"/>
            </w:pPr>
            <w:r>
              <w:t>17</w:t>
            </w:r>
          </w:p>
        </w:tc>
        <w:tc>
          <w:tcPr>
            <w:tcW w:w="940" w:type="pct"/>
            <w:vAlign w:val="bottom"/>
          </w:tcPr>
          <w:p w:rsidR="00ED1700" w:rsidRDefault="00ED1700" w:rsidP="00ED1700">
            <w:pPr>
              <w:pStyle w:val="afb"/>
            </w:pPr>
            <w:r>
              <w:t>8,92E-05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4,28E-02</w:t>
            </w:r>
          </w:p>
        </w:tc>
        <w:tc>
          <w:tcPr>
            <w:tcW w:w="851" w:type="pct"/>
            <w:vAlign w:val="bottom"/>
          </w:tcPr>
          <w:p w:rsidR="00ED1700" w:rsidRDefault="00ED1700" w:rsidP="00ED1700">
            <w:pPr>
              <w:pStyle w:val="afb"/>
            </w:pPr>
            <w:r>
              <w:t>0,081</w:t>
            </w:r>
          </w:p>
        </w:tc>
      </w:tr>
      <w:tr w:rsidR="00ED1700" w:rsidTr="00ED1700">
        <w:trPr>
          <w:tblHeader w:val="0"/>
        </w:trPr>
        <w:tc>
          <w:tcPr>
            <w:tcW w:w="388" w:type="pct"/>
            <w:vAlign w:val="bottom"/>
          </w:tcPr>
          <w:p w:rsidR="00ED1700" w:rsidRDefault="00ED1700" w:rsidP="00ED1700">
            <w:pPr>
              <w:pStyle w:val="afb"/>
            </w:pPr>
            <w:r>
              <w:t>18</w:t>
            </w:r>
          </w:p>
        </w:tc>
        <w:tc>
          <w:tcPr>
            <w:tcW w:w="940" w:type="pct"/>
            <w:vAlign w:val="bottom"/>
          </w:tcPr>
          <w:p w:rsidR="00ED1700" w:rsidRDefault="00ED1700" w:rsidP="00ED1700">
            <w:pPr>
              <w:pStyle w:val="afb"/>
            </w:pPr>
            <w:r>
              <w:t>8,89E-05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4,26E-02</w:t>
            </w:r>
          </w:p>
        </w:tc>
        <w:tc>
          <w:tcPr>
            <w:tcW w:w="851" w:type="pct"/>
            <w:vAlign w:val="bottom"/>
          </w:tcPr>
          <w:p w:rsidR="00ED1700" w:rsidRDefault="00ED1700" w:rsidP="00ED1700">
            <w:pPr>
              <w:pStyle w:val="afb"/>
            </w:pPr>
            <w:r>
              <w:t>0,079</w:t>
            </w:r>
          </w:p>
        </w:tc>
      </w:tr>
      <w:tr w:rsidR="00ED1700" w:rsidTr="00ED1700">
        <w:trPr>
          <w:tblHeader w:val="0"/>
        </w:trPr>
        <w:tc>
          <w:tcPr>
            <w:tcW w:w="388" w:type="pct"/>
            <w:vAlign w:val="bottom"/>
          </w:tcPr>
          <w:p w:rsidR="00ED1700" w:rsidRDefault="00ED1700" w:rsidP="00ED1700">
            <w:pPr>
              <w:pStyle w:val="afb"/>
            </w:pPr>
            <w:r>
              <w:t>19</w:t>
            </w:r>
          </w:p>
        </w:tc>
        <w:tc>
          <w:tcPr>
            <w:tcW w:w="940" w:type="pct"/>
            <w:vAlign w:val="bottom"/>
          </w:tcPr>
          <w:p w:rsidR="00ED1700" w:rsidRDefault="00ED1700" w:rsidP="00ED1700">
            <w:pPr>
              <w:pStyle w:val="afb"/>
            </w:pPr>
            <w:r>
              <w:t>8,85E-05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4,24E-02</w:t>
            </w:r>
          </w:p>
        </w:tc>
        <w:tc>
          <w:tcPr>
            <w:tcW w:w="851" w:type="pct"/>
            <w:vAlign w:val="bottom"/>
          </w:tcPr>
          <w:p w:rsidR="00ED1700" w:rsidRDefault="00ED1700" w:rsidP="00ED1700">
            <w:pPr>
              <w:pStyle w:val="afb"/>
            </w:pPr>
            <w:r>
              <w:t>0,078</w:t>
            </w:r>
          </w:p>
        </w:tc>
      </w:tr>
      <w:tr w:rsidR="00ED1700" w:rsidTr="00ED1700">
        <w:trPr>
          <w:tblHeader w:val="0"/>
        </w:trPr>
        <w:tc>
          <w:tcPr>
            <w:tcW w:w="388" w:type="pct"/>
            <w:vAlign w:val="bottom"/>
          </w:tcPr>
          <w:p w:rsidR="00ED1700" w:rsidRDefault="00ED1700" w:rsidP="00ED1700">
            <w:pPr>
              <w:pStyle w:val="afb"/>
            </w:pPr>
            <w:r>
              <w:t>20</w:t>
            </w:r>
          </w:p>
        </w:tc>
        <w:tc>
          <w:tcPr>
            <w:tcW w:w="940" w:type="pct"/>
            <w:vAlign w:val="bottom"/>
          </w:tcPr>
          <w:p w:rsidR="00ED1700" w:rsidRDefault="00ED1700" w:rsidP="00ED1700">
            <w:pPr>
              <w:pStyle w:val="afb"/>
            </w:pPr>
            <w:r>
              <w:t>8,82E-05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4,22E-02</w:t>
            </w:r>
          </w:p>
        </w:tc>
        <w:tc>
          <w:tcPr>
            <w:tcW w:w="851" w:type="pct"/>
            <w:vAlign w:val="bottom"/>
          </w:tcPr>
          <w:p w:rsidR="00ED1700" w:rsidRDefault="00ED1700" w:rsidP="00ED1700">
            <w:pPr>
              <w:pStyle w:val="afb"/>
            </w:pPr>
            <w:r>
              <w:t>0,077</w:t>
            </w:r>
          </w:p>
        </w:tc>
      </w:tr>
      <w:tr w:rsidR="00ED1700" w:rsidTr="00ED1700">
        <w:trPr>
          <w:tblHeader w:val="0"/>
        </w:trPr>
        <w:tc>
          <w:tcPr>
            <w:tcW w:w="388" w:type="pct"/>
            <w:vAlign w:val="bottom"/>
          </w:tcPr>
          <w:p w:rsidR="00ED1700" w:rsidRDefault="00ED1700" w:rsidP="00ED1700">
            <w:pPr>
              <w:pStyle w:val="afb"/>
            </w:pPr>
            <w:r>
              <w:t>21</w:t>
            </w:r>
          </w:p>
        </w:tc>
        <w:tc>
          <w:tcPr>
            <w:tcW w:w="940" w:type="pct"/>
            <w:vAlign w:val="bottom"/>
          </w:tcPr>
          <w:p w:rsidR="00ED1700" w:rsidRDefault="00ED1700" w:rsidP="00ED1700">
            <w:pPr>
              <w:pStyle w:val="afb"/>
            </w:pPr>
            <w:r>
              <w:t>8,79E-05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4,20E-02</w:t>
            </w:r>
          </w:p>
        </w:tc>
        <w:tc>
          <w:tcPr>
            <w:tcW w:w="851" w:type="pct"/>
            <w:vAlign w:val="bottom"/>
          </w:tcPr>
          <w:p w:rsidR="00ED1700" w:rsidRDefault="00ED1700" w:rsidP="00ED1700">
            <w:pPr>
              <w:pStyle w:val="afb"/>
            </w:pPr>
            <w:r>
              <w:t>0,076</w:t>
            </w:r>
          </w:p>
        </w:tc>
      </w:tr>
      <w:tr w:rsidR="00ED1700" w:rsidTr="00ED1700">
        <w:trPr>
          <w:tblHeader w:val="0"/>
        </w:trPr>
        <w:tc>
          <w:tcPr>
            <w:tcW w:w="388" w:type="pct"/>
            <w:vAlign w:val="bottom"/>
          </w:tcPr>
          <w:p w:rsidR="00ED1700" w:rsidRDefault="00ED1700" w:rsidP="00ED1700">
            <w:pPr>
              <w:pStyle w:val="afb"/>
            </w:pPr>
            <w:r>
              <w:t>22</w:t>
            </w:r>
          </w:p>
        </w:tc>
        <w:tc>
          <w:tcPr>
            <w:tcW w:w="940" w:type="pct"/>
            <w:vAlign w:val="bottom"/>
          </w:tcPr>
          <w:p w:rsidR="00ED1700" w:rsidRDefault="00ED1700" w:rsidP="00ED1700">
            <w:pPr>
              <w:pStyle w:val="afb"/>
            </w:pPr>
            <w:r>
              <w:t>8,77E-05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4,18E-02</w:t>
            </w:r>
          </w:p>
        </w:tc>
        <w:tc>
          <w:tcPr>
            <w:tcW w:w="851" w:type="pct"/>
            <w:vAlign w:val="bottom"/>
          </w:tcPr>
          <w:p w:rsidR="00ED1700" w:rsidRDefault="00ED1700" w:rsidP="00ED1700">
            <w:pPr>
              <w:pStyle w:val="afb"/>
            </w:pPr>
            <w:r>
              <w:t>0,074</w:t>
            </w:r>
          </w:p>
        </w:tc>
      </w:tr>
      <w:tr w:rsidR="00ED1700" w:rsidTr="00ED1700">
        <w:trPr>
          <w:tblHeader w:val="0"/>
        </w:trPr>
        <w:tc>
          <w:tcPr>
            <w:tcW w:w="388" w:type="pct"/>
            <w:vAlign w:val="bottom"/>
          </w:tcPr>
          <w:p w:rsidR="00ED1700" w:rsidRDefault="00ED1700" w:rsidP="00ED1700">
            <w:pPr>
              <w:pStyle w:val="afb"/>
            </w:pPr>
            <w:r>
              <w:t>23</w:t>
            </w:r>
          </w:p>
        </w:tc>
        <w:tc>
          <w:tcPr>
            <w:tcW w:w="940" w:type="pct"/>
            <w:vAlign w:val="bottom"/>
          </w:tcPr>
          <w:p w:rsidR="00ED1700" w:rsidRDefault="00ED1700" w:rsidP="00ED1700">
            <w:pPr>
              <w:pStyle w:val="afb"/>
            </w:pPr>
            <w:r>
              <w:t>8,75E-05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4,17E-02</w:t>
            </w:r>
          </w:p>
        </w:tc>
        <w:tc>
          <w:tcPr>
            <w:tcW w:w="851" w:type="pct"/>
            <w:vAlign w:val="bottom"/>
          </w:tcPr>
          <w:p w:rsidR="00ED1700" w:rsidRDefault="00ED1700" w:rsidP="00ED1700">
            <w:pPr>
              <w:pStyle w:val="afb"/>
            </w:pPr>
            <w:r>
              <w:t>0,073</w:t>
            </w:r>
          </w:p>
        </w:tc>
      </w:tr>
      <w:tr w:rsidR="00ED1700" w:rsidTr="00ED1700">
        <w:trPr>
          <w:tblHeader w:val="0"/>
        </w:trPr>
        <w:tc>
          <w:tcPr>
            <w:tcW w:w="388" w:type="pct"/>
            <w:vAlign w:val="bottom"/>
          </w:tcPr>
          <w:p w:rsidR="00ED1700" w:rsidRDefault="00ED1700" w:rsidP="00ED1700">
            <w:pPr>
              <w:pStyle w:val="afb"/>
            </w:pPr>
            <w:r>
              <w:t>24</w:t>
            </w:r>
          </w:p>
        </w:tc>
        <w:tc>
          <w:tcPr>
            <w:tcW w:w="940" w:type="pct"/>
            <w:vAlign w:val="bottom"/>
          </w:tcPr>
          <w:p w:rsidR="00ED1700" w:rsidRDefault="00ED1700" w:rsidP="00ED1700">
            <w:pPr>
              <w:pStyle w:val="afb"/>
            </w:pPr>
            <w:r>
              <w:t>8,73E-05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4,16E-02</w:t>
            </w:r>
          </w:p>
        </w:tc>
        <w:tc>
          <w:tcPr>
            <w:tcW w:w="851" w:type="pct"/>
            <w:vAlign w:val="bottom"/>
          </w:tcPr>
          <w:p w:rsidR="00ED1700" w:rsidRDefault="00ED1700" w:rsidP="00ED1700">
            <w:pPr>
              <w:pStyle w:val="afb"/>
            </w:pPr>
            <w:r>
              <w:t>0,072</w:t>
            </w:r>
          </w:p>
        </w:tc>
      </w:tr>
      <w:tr w:rsidR="00ED1700" w:rsidTr="00ED1700">
        <w:trPr>
          <w:tblHeader w:val="0"/>
        </w:trPr>
        <w:tc>
          <w:tcPr>
            <w:tcW w:w="388" w:type="pct"/>
            <w:vAlign w:val="bottom"/>
          </w:tcPr>
          <w:p w:rsidR="00ED1700" w:rsidRDefault="00ED1700" w:rsidP="00ED1700">
            <w:pPr>
              <w:pStyle w:val="afb"/>
            </w:pPr>
            <w:r>
              <w:t>25</w:t>
            </w:r>
          </w:p>
        </w:tc>
        <w:tc>
          <w:tcPr>
            <w:tcW w:w="940" w:type="pct"/>
            <w:vAlign w:val="bottom"/>
          </w:tcPr>
          <w:p w:rsidR="00ED1700" w:rsidRDefault="00ED1700" w:rsidP="00ED1700">
            <w:pPr>
              <w:pStyle w:val="afb"/>
            </w:pPr>
            <w:r>
              <w:t>8,71E-05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4,15E-02</w:t>
            </w:r>
          </w:p>
        </w:tc>
        <w:tc>
          <w:tcPr>
            <w:tcW w:w="851" w:type="pct"/>
            <w:vAlign w:val="bottom"/>
          </w:tcPr>
          <w:p w:rsidR="00ED1700" w:rsidRDefault="00ED1700" w:rsidP="00ED1700">
            <w:pPr>
              <w:pStyle w:val="afb"/>
            </w:pPr>
            <w:r>
              <w:t>0,071</w:t>
            </w:r>
          </w:p>
        </w:tc>
      </w:tr>
      <w:tr w:rsidR="00ED1700" w:rsidTr="00ED1700">
        <w:trPr>
          <w:tblHeader w:val="0"/>
        </w:trPr>
        <w:tc>
          <w:tcPr>
            <w:tcW w:w="388" w:type="pct"/>
            <w:vAlign w:val="bottom"/>
          </w:tcPr>
          <w:p w:rsidR="00ED1700" w:rsidRDefault="00ED1700" w:rsidP="00ED1700">
            <w:pPr>
              <w:pStyle w:val="afb"/>
            </w:pPr>
            <w:r>
              <w:t>26</w:t>
            </w:r>
          </w:p>
        </w:tc>
        <w:tc>
          <w:tcPr>
            <w:tcW w:w="940" w:type="pct"/>
            <w:vAlign w:val="bottom"/>
          </w:tcPr>
          <w:p w:rsidR="00ED1700" w:rsidRDefault="00ED1700" w:rsidP="00ED1700">
            <w:pPr>
              <w:pStyle w:val="afb"/>
            </w:pPr>
            <w:r>
              <w:t>8,70E-05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4,14E-02</w:t>
            </w:r>
          </w:p>
        </w:tc>
        <w:tc>
          <w:tcPr>
            <w:tcW w:w="851" w:type="pct"/>
            <w:vAlign w:val="bottom"/>
          </w:tcPr>
          <w:p w:rsidR="00ED1700" w:rsidRDefault="00ED1700" w:rsidP="00ED1700">
            <w:pPr>
              <w:pStyle w:val="afb"/>
            </w:pPr>
            <w:r>
              <w:t>0,070</w:t>
            </w:r>
          </w:p>
        </w:tc>
      </w:tr>
      <w:tr w:rsidR="00ED1700" w:rsidTr="00ED1700">
        <w:trPr>
          <w:tblHeader w:val="0"/>
        </w:trPr>
        <w:tc>
          <w:tcPr>
            <w:tcW w:w="388" w:type="pct"/>
            <w:vAlign w:val="bottom"/>
          </w:tcPr>
          <w:p w:rsidR="00ED1700" w:rsidRDefault="00ED1700" w:rsidP="00ED1700">
            <w:pPr>
              <w:pStyle w:val="afb"/>
            </w:pPr>
            <w:r>
              <w:t>27</w:t>
            </w:r>
          </w:p>
        </w:tc>
        <w:tc>
          <w:tcPr>
            <w:tcW w:w="940" w:type="pct"/>
            <w:vAlign w:val="bottom"/>
          </w:tcPr>
          <w:p w:rsidR="00ED1700" w:rsidRDefault="00ED1700" w:rsidP="00ED1700">
            <w:pPr>
              <w:pStyle w:val="afb"/>
            </w:pPr>
            <w:r>
              <w:t>8,69E-05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4,13E-02</w:t>
            </w:r>
          </w:p>
        </w:tc>
        <w:tc>
          <w:tcPr>
            <w:tcW w:w="851" w:type="pct"/>
            <w:vAlign w:val="bottom"/>
          </w:tcPr>
          <w:p w:rsidR="00ED1700" w:rsidRDefault="00ED1700" w:rsidP="00ED1700">
            <w:pPr>
              <w:pStyle w:val="afb"/>
            </w:pPr>
            <w:r>
              <w:t>0,069</w:t>
            </w:r>
          </w:p>
        </w:tc>
      </w:tr>
      <w:tr w:rsidR="00ED1700" w:rsidTr="00ED1700">
        <w:trPr>
          <w:tblHeader w:val="0"/>
        </w:trPr>
        <w:tc>
          <w:tcPr>
            <w:tcW w:w="388" w:type="pct"/>
            <w:vAlign w:val="bottom"/>
          </w:tcPr>
          <w:p w:rsidR="00ED1700" w:rsidRDefault="00ED1700" w:rsidP="00ED1700">
            <w:pPr>
              <w:pStyle w:val="afb"/>
            </w:pPr>
            <w:r>
              <w:t>28</w:t>
            </w:r>
          </w:p>
        </w:tc>
        <w:tc>
          <w:tcPr>
            <w:tcW w:w="940" w:type="pct"/>
            <w:vAlign w:val="bottom"/>
          </w:tcPr>
          <w:p w:rsidR="00ED1700" w:rsidRDefault="00ED1700" w:rsidP="00ED1700">
            <w:pPr>
              <w:pStyle w:val="afb"/>
            </w:pPr>
            <w:r>
              <w:t>8,68E-05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4,13E-02</w:t>
            </w:r>
          </w:p>
        </w:tc>
        <w:tc>
          <w:tcPr>
            <w:tcW w:w="851" w:type="pct"/>
            <w:vAlign w:val="bottom"/>
          </w:tcPr>
          <w:p w:rsidR="00ED1700" w:rsidRDefault="00ED1700" w:rsidP="00ED1700">
            <w:pPr>
              <w:pStyle w:val="afb"/>
            </w:pPr>
            <w:r>
              <w:t>0,067</w:t>
            </w:r>
          </w:p>
        </w:tc>
      </w:tr>
      <w:tr w:rsidR="00ED1700" w:rsidTr="00ED1700">
        <w:trPr>
          <w:tblHeader w:val="0"/>
        </w:trPr>
        <w:tc>
          <w:tcPr>
            <w:tcW w:w="388" w:type="pct"/>
            <w:vAlign w:val="bottom"/>
          </w:tcPr>
          <w:p w:rsidR="00ED1700" w:rsidRDefault="00ED1700" w:rsidP="00ED1700">
            <w:pPr>
              <w:pStyle w:val="afb"/>
            </w:pPr>
            <w:r>
              <w:t>29</w:t>
            </w:r>
          </w:p>
        </w:tc>
        <w:tc>
          <w:tcPr>
            <w:tcW w:w="940" w:type="pct"/>
            <w:vAlign w:val="bottom"/>
          </w:tcPr>
          <w:p w:rsidR="00ED1700" w:rsidRDefault="00ED1700" w:rsidP="00ED1700">
            <w:pPr>
              <w:pStyle w:val="afb"/>
            </w:pPr>
            <w:r>
              <w:t>8,67E-05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4,12E-02</w:t>
            </w:r>
          </w:p>
        </w:tc>
        <w:tc>
          <w:tcPr>
            <w:tcW w:w="851" w:type="pct"/>
            <w:vAlign w:val="bottom"/>
          </w:tcPr>
          <w:p w:rsidR="00ED1700" w:rsidRDefault="00ED1700" w:rsidP="00ED1700">
            <w:pPr>
              <w:pStyle w:val="afb"/>
            </w:pPr>
            <w:r>
              <w:t>0,066</w:t>
            </w:r>
          </w:p>
        </w:tc>
      </w:tr>
      <w:tr w:rsidR="00ED1700" w:rsidTr="00ED1700">
        <w:trPr>
          <w:tblHeader w:val="0"/>
        </w:trPr>
        <w:tc>
          <w:tcPr>
            <w:tcW w:w="388" w:type="pct"/>
            <w:vAlign w:val="bottom"/>
          </w:tcPr>
          <w:p w:rsidR="00ED1700" w:rsidRDefault="00ED1700" w:rsidP="00ED1700">
            <w:pPr>
              <w:pStyle w:val="afb"/>
            </w:pPr>
            <w:r>
              <w:t>30</w:t>
            </w:r>
          </w:p>
        </w:tc>
        <w:tc>
          <w:tcPr>
            <w:tcW w:w="940" w:type="pct"/>
            <w:vAlign w:val="bottom"/>
          </w:tcPr>
          <w:p w:rsidR="00ED1700" w:rsidRDefault="00ED1700" w:rsidP="00ED1700">
            <w:pPr>
              <w:pStyle w:val="afb"/>
            </w:pPr>
            <w:r>
              <w:t>8,66E-05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4,12E-02</w:t>
            </w:r>
          </w:p>
        </w:tc>
        <w:tc>
          <w:tcPr>
            <w:tcW w:w="851" w:type="pct"/>
            <w:vAlign w:val="bottom"/>
          </w:tcPr>
          <w:p w:rsidR="00ED1700" w:rsidRDefault="00ED1700" w:rsidP="00ED1700">
            <w:pPr>
              <w:pStyle w:val="afb"/>
            </w:pPr>
            <w:r>
              <w:t>0,066</w:t>
            </w:r>
          </w:p>
        </w:tc>
      </w:tr>
      <w:tr w:rsidR="00ED1700" w:rsidTr="00ED1700">
        <w:trPr>
          <w:tblHeader w:val="0"/>
        </w:trPr>
        <w:tc>
          <w:tcPr>
            <w:tcW w:w="388" w:type="pct"/>
            <w:vAlign w:val="bottom"/>
          </w:tcPr>
          <w:p w:rsidR="00ED1700" w:rsidRDefault="00ED1700" w:rsidP="00ED1700">
            <w:pPr>
              <w:pStyle w:val="afb"/>
            </w:pPr>
            <w:r>
              <w:t>31</w:t>
            </w:r>
          </w:p>
        </w:tc>
        <w:tc>
          <w:tcPr>
            <w:tcW w:w="940" w:type="pct"/>
            <w:vAlign w:val="bottom"/>
          </w:tcPr>
          <w:p w:rsidR="00ED1700" w:rsidRDefault="00ED1700" w:rsidP="00ED1700">
            <w:pPr>
              <w:pStyle w:val="afb"/>
            </w:pPr>
            <w:r>
              <w:t>8,66E-05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4,12E-02</w:t>
            </w:r>
          </w:p>
        </w:tc>
        <w:tc>
          <w:tcPr>
            <w:tcW w:w="851" w:type="pct"/>
            <w:vAlign w:val="bottom"/>
          </w:tcPr>
          <w:p w:rsidR="00ED1700" w:rsidRDefault="00ED1700" w:rsidP="00ED1700">
            <w:pPr>
              <w:pStyle w:val="afb"/>
            </w:pPr>
            <w:r>
              <w:t>0,065</w:t>
            </w:r>
          </w:p>
        </w:tc>
      </w:tr>
      <w:tr w:rsidR="00ED1700" w:rsidTr="00ED1700">
        <w:trPr>
          <w:tblHeader w:val="0"/>
        </w:trPr>
        <w:tc>
          <w:tcPr>
            <w:tcW w:w="388" w:type="pct"/>
            <w:vAlign w:val="bottom"/>
          </w:tcPr>
          <w:p w:rsidR="00ED1700" w:rsidRDefault="00ED1700" w:rsidP="00ED1700">
            <w:pPr>
              <w:pStyle w:val="afb"/>
            </w:pPr>
            <w:r>
              <w:t>32</w:t>
            </w:r>
          </w:p>
        </w:tc>
        <w:tc>
          <w:tcPr>
            <w:tcW w:w="940" w:type="pct"/>
            <w:vAlign w:val="bottom"/>
          </w:tcPr>
          <w:p w:rsidR="00ED1700" w:rsidRDefault="00ED1700" w:rsidP="00ED1700">
            <w:pPr>
              <w:pStyle w:val="afb"/>
            </w:pPr>
            <w:r>
              <w:t>8,66E-05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4,12E-02</w:t>
            </w:r>
          </w:p>
        </w:tc>
        <w:tc>
          <w:tcPr>
            <w:tcW w:w="851" w:type="pct"/>
            <w:vAlign w:val="bottom"/>
          </w:tcPr>
          <w:p w:rsidR="00ED1700" w:rsidRDefault="00ED1700" w:rsidP="00ED1700">
            <w:pPr>
              <w:pStyle w:val="afb"/>
            </w:pPr>
            <w:r>
              <w:t>0,064</w:t>
            </w:r>
          </w:p>
        </w:tc>
      </w:tr>
      <w:tr w:rsidR="00ED1700" w:rsidTr="00ED1700">
        <w:trPr>
          <w:tblHeader w:val="0"/>
        </w:trPr>
        <w:tc>
          <w:tcPr>
            <w:tcW w:w="388" w:type="pct"/>
            <w:vAlign w:val="bottom"/>
          </w:tcPr>
          <w:p w:rsidR="00ED1700" w:rsidRDefault="00ED1700" w:rsidP="00ED1700">
            <w:pPr>
              <w:pStyle w:val="afb"/>
            </w:pPr>
            <w:r>
              <w:t>33</w:t>
            </w:r>
          </w:p>
        </w:tc>
        <w:tc>
          <w:tcPr>
            <w:tcW w:w="940" w:type="pct"/>
            <w:vAlign w:val="bottom"/>
          </w:tcPr>
          <w:p w:rsidR="00ED1700" w:rsidRDefault="00ED1700" w:rsidP="00ED1700">
            <w:pPr>
              <w:pStyle w:val="afb"/>
            </w:pPr>
            <w:r>
              <w:t>8,66E-05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4,12E-02</w:t>
            </w:r>
          </w:p>
        </w:tc>
        <w:tc>
          <w:tcPr>
            <w:tcW w:w="851" w:type="pct"/>
            <w:vAlign w:val="bottom"/>
          </w:tcPr>
          <w:p w:rsidR="00ED1700" w:rsidRDefault="00ED1700" w:rsidP="00ED1700">
            <w:pPr>
              <w:pStyle w:val="afb"/>
            </w:pPr>
            <w:r>
              <w:t>0,063</w:t>
            </w:r>
          </w:p>
        </w:tc>
      </w:tr>
      <w:tr w:rsidR="00ED1700" w:rsidTr="00ED1700">
        <w:trPr>
          <w:tblHeader w:val="0"/>
        </w:trPr>
        <w:tc>
          <w:tcPr>
            <w:tcW w:w="388" w:type="pct"/>
            <w:vAlign w:val="bottom"/>
          </w:tcPr>
          <w:p w:rsidR="00ED1700" w:rsidRDefault="00ED1700" w:rsidP="00ED1700">
            <w:pPr>
              <w:pStyle w:val="afb"/>
            </w:pPr>
            <w:r>
              <w:t>34</w:t>
            </w:r>
          </w:p>
        </w:tc>
        <w:tc>
          <w:tcPr>
            <w:tcW w:w="940" w:type="pct"/>
            <w:vAlign w:val="bottom"/>
          </w:tcPr>
          <w:p w:rsidR="00ED1700" w:rsidRDefault="00ED1700" w:rsidP="00ED1700">
            <w:pPr>
              <w:pStyle w:val="afb"/>
            </w:pPr>
            <w:r>
              <w:t>8,66E-05</w:t>
            </w:r>
          </w:p>
        </w:tc>
        <w:tc>
          <w:tcPr>
            <w:tcW w:w="940" w:type="pct"/>
            <w:vAlign w:val="bottom"/>
          </w:tcPr>
          <w:p w:rsidR="00ED1700" w:rsidRDefault="00ED1700" w:rsidP="00ED1700">
            <w:pPr>
              <w:pStyle w:val="afb"/>
            </w:pPr>
            <w:r>
              <w:t>1,00E-02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4,12E-02</w:t>
            </w:r>
          </w:p>
        </w:tc>
        <w:tc>
          <w:tcPr>
            <w:tcW w:w="851" w:type="pct"/>
            <w:vAlign w:val="bottom"/>
          </w:tcPr>
          <w:p w:rsidR="00ED1700" w:rsidRDefault="00ED1700" w:rsidP="00ED1700">
            <w:pPr>
              <w:pStyle w:val="afb"/>
            </w:pPr>
            <w:r>
              <w:t>0,062</w:t>
            </w:r>
          </w:p>
        </w:tc>
      </w:tr>
      <w:tr w:rsidR="00ED1700" w:rsidTr="00ED1700">
        <w:trPr>
          <w:tblHeader w:val="0"/>
        </w:trPr>
        <w:tc>
          <w:tcPr>
            <w:tcW w:w="388" w:type="pct"/>
            <w:vAlign w:val="bottom"/>
          </w:tcPr>
          <w:p w:rsidR="00ED1700" w:rsidRDefault="00ED1700" w:rsidP="00ED1700">
            <w:pPr>
              <w:pStyle w:val="afb"/>
            </w:pPr>
            <w:r>
              <w:t>35</w:t>
            </w:r>
          </w:p>
        </w:tc>
        <w:tc>
          <w:tcPr>
            <w:tcW w:w="940" w:type="pct"/>
            <w:vAlign w:val="bottom"/>
          </w:tcPr>
          <w:p w:rsidR="00ED1700" w:rsidRDefault="00ED1700" w:rsidP="00ED1700">
            <w:pPr>
              <w:pStyle w:val="afb"/>
            </w:pPr>
            <w:r>
              <w:t>8,66E-05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4,12E-02</w:t>
            </w:r>
          </w:p>
        </w:tc>
        <w:tc>
          <w:tcPr>
            <w:tcW w:w="851" w:type="pct"/>
            <w:vAlign w:val="bottom"/>
          </w:tcPr>
          <w:p w:rsidR="00ED1700" w:rsidRDefault="00ED1700" w:rsidP="00ED1700">
            <w:pPr>
              <w:pStyle w:val="afb"/>
            </w:pPr>
            <w:r>
              <w:t>0,061</w:t>
            </w:r>
          </w:p>
        </w:tc>
      </w:tr>
      <w:tr w:rsidR="00ED1700" w:rsidTr="00ED1700">
        <w:trPr>
          <w:tblHeader w:val="0"/>
        </w:trPr>
        <w:tc>
          <w:tcPr>
            <w:tcW w:w="388" w:type="pct"/>
            <w:vAlign w:val="bottom"/>
          </w:tcPr>
          <w:p w:rsidR="00ED1700" w:rsidRDefault="00ED1700" w:rsidP="00ED1700">
            <w:pPr>
              <w:pStyle w:val="afb"/>
            </w:pPr>
            <w:r>
              <w:t>36</w:t>
            </w:r>
          </w:p>
        </w:tc>
        <w:tc>
          <w:tcPr>
            <w:tcW w:w="940" w:type="pct"/>
            <w:vAlign w:val="bottom"/>
          </w:tcPr>
          <w:p w:rsidR="00ED1700" w:rsidRDefault="00ED1700" w:rsidP="00ED1700">
            <w:pPr>
              <w:pStyle w:val="afb"/>
            </w:pPr>
            <w:r>
              <w:t>8,67E-05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4,12E-02</w:t>
            </w:r>
          </w:p>
        </w:tc>
        <w:tc>
          <w:tcPr>
            <w:tcW w:w="851" w:type="pct"/>
            <w:vAlign w:val="bottom"/>
          </w:tcPr>
          <w:p w:rsidR="00ED1700" w:rsidRDefault="00ED1700" w:rsidP="00ED1700">
            <w:pPr>
              <w:pStyle w:val="afb"/>
            </w:pPr>
            <w:r>
              <w:t>0,060</w:t>
            </w:r>
          </w:p>
        </w:tc>
      </w:tr>
      <w:tr w:rsidR="00ED1700" w:rsidTr="00ED1700">
        <w:trPr>
          <w:tblHeader w:val="0"/>
        </w:trPr>
        <w:tc>
          <w:tcPr>
            <w:tcW w:w="388" w:type="pct"/>
            <w:vAlign w:val="bottom"/>
          </w:tcPr>
          <w:p w:rsidR="00ED1700" w:rsidRDefault="00ED1700" w:rsidP="00ED1700">
            <w:pPr>
              <w:pStyle w:val="afb"/>
            </w:pPr>
            <w:r>
              <w:t>37</w:t>
            </w:r>
          </w:p>
        </w:tc>
        <w:tc>
          <w:tcPr>
            <w:tcW w:w="940" w:type="pct"/>
            <w:vAlign w:val="bottom"/>
          </w:tcPr>
          <w:p w:rsidR="00ED1700" w:rsidRDefault="00ED1700" w:rsidP="00ED1700">
            <w:pPr>
              <w:pStyle w:val="afb"/>
            </w:pPr>
            <w:r>
              <w:t>8,67E-05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4,13E-02</w:t>
            </w:r>
          </w:p>
        </w:tc>
        <w:tc>
          <w:tcPr>
            <w:tcW w:w="851" w:type="pct"/>
            <w:vAlign w:val="bottom"/>
          </w:tcPr>
          <w:p w:rsidR="00ED1700" w:rsidRDefault="00ED1700" w:rsidP="00ED1700">
            <w:pPr>
              <w:pStyle w:val="afb"/>
            </w:pPr>
            <w:r>
              <w:t>0,059</w:t>
            </w:r>
          </w:p>
        </w:tc>
      </w:tr>
      <w:tr w:rsidR="00ED1700" w:rsidTr="00ED1700">
        <w:trPr>
          <w:tblHeader w:val="0"/>
        </w:trPr>
        <w:tc>
          <w:tcPr>
            <w:tcW w:w="388" w:type="pct"/>
            <w:vAlign w:val="bottom"/>
          </w:tcPr>
          <w:p w:rsidR="00ED1700" w:rsidRDefault="00ED1700" w:rsidP="00ED1700">
            <w:pPr>
              <w:pStyle w:val="afb"/>
            </w:pPr>
            <w:r>
              <w:t>38</w:t>
            </w:r>
          </w:p>
        </w:tc>
        <w:tc>
          <w:tcPr>
            <w:tcW w:w="940" w:type="pct"/>
            <w:vAlign w:val="bottom"/>
          </w:tcPr>
          <w:p w:rsidR="00ED1700" w:rsidRDefault="00ED1700" w:rsidP="00ED1700">
            <w:pPr>
              <w:pStyle w:val="afb"/>
            </w:pPr>
            <w:r>
              <w:t>8,68E-05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4,14E-02</w:t>
            </w:r>
          </w:p>
        </w:tc>
        <w:tc>
          <w:tcPr>
            <w:tcW w:w="851" w:type="pct"/>
            <w:vAlign w:val="bottom"/>
          </w:tcPr>
          <w:p w:rsidR="00ED1700" w:rsidRDefault="00ED1700" w:rsidP="00ED1700">
            <w:pPr>
              <w:pStyle w:val="afb"/>
            </w:pPr>
            <w:r>
              <w:t>0,058</w:t>
            </w:r>
          </w:p>
        </w:tc>
      </w:tr>
      <w:tr w:rsidR="00ED1700" w:rsidTr="00ED1700">
        <w:trPr>
          <w:tblHeader w:val="0"/>
        </w:trPr>
        <w:tc>
          <w:tcPr>
            <w:tcW w:w="388" w:type="pct"/>
            <w:vAlign w:val="bottom"/>
          </w:tcPr>
          <w:p w:rsidR="00ED1700" w:rsidRDefault="00ED1700" w:rsidP="00ED1700">
            <w:pPr>
              <w:pStyle w:val="afb"/>
            </w:pPr>
            <w:r>
              <w:t>39</w:t>
            </w:r>
          </w:p>
        </w:tc>
        <w:tc>
          <w:tcPr>
            <w:tcW w:w="940" w:type="pct"/>
            <w:vAlign w:val="bottom"/>
          </w:tcPr>
          <w:p w:rsidR="00ED1700" w:rsidRDefault="00ED1700" w:rsidP="00ED1700">
            <w:pPr>
              <w:pStyle w:val="afb"/>
            </w:pPr>
            <w:r>
              <w:t>8,69E-05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4,14E-02</w:t>
            </w:r>
          </w:p>
        </w:tc>
        <w:tc>
          <w:tcPr>
            <w:tcW w:w="851" w:type="pct"/>
            <w:vAlign w:val="bottom"/>
          </w:tcPr>
          <w:p w:rsidR="00ED1700" w:rsidRDefault="00ED1700" w:rsidP="00ED1700">
            <w:pPr>
              <w:pStyle w:val="afb"/>
            </w:pPr>
            <w:r>
              <w:t>0,057</w:t>
            </w:r>
          </w:p>
        </w:tc>
      </w:tr>
      <w:tr w:rsidR="00ED1700" w:rsidTr="00ED1700">
        <w:trPr>
          <w:tblHeader w:val="0"/>
        </w:trPr>
        <w:tc>
          <w:tcPr>
            <w:tcW w:w="388" w:type="pct"/>
            <w:vAlign w:val="bottom"/>
          </w:tcPr>
          <w:p w:rsidR="00ED1700" w:rsidRDefault="00ED1700" w:rsidP="00ED1700">
            <w:pPr>
              <w:pStyle w:val="afb"/>
            </w:pPr>
            <w:r>
              <w:t>40</w:t>
            </w:r>
          </w:p>
        </w:tc>
        <w:tc>
          <w:tcPr>
            <w:tcW w:w="940" w:type="pct"/>
            <w:vAlign w:val="bottom"/>
          </w:tcPr>
          <w:p w:rsidR="00ED1700" w:rsidRDefault="00ED1700" w:rsidP="00ED1700">
            <w:pPr>
              <w:pStyle w:val="afb"/>
            </w:pPr>
            <w:r>
              <w:t>8,70E-05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4,15E-02</w:t>
            </w:r>
          </w:p>
        </w:tc>
        <w:tc>
          <w:tcPr>
            <w:tcW w:w="851" w:type="pct"/>
            <w:vAlign w:val="bottom"/>
          </w:tcPr>
          <w:p w:rsidR="00ED1700" w:rsidRDefault="00ED1700" w:rsidP="00ED1700">
            <w:pPr>
              <w:pStyle w:val="afb"/>
            </w:pPr>
            <w:r>
              <w:t>0,056</w:t>
            </w:r>
          </w:p>
        </w:tc>
      </w:tr>
      <w:tr w:rsidR="00ED1700" w:rsidTr="00ED1700">
        <w:trPr>
          <w:tblHeader w:val="0"/>
        </w:trPr>
        <w:tc>
          <w:tcPr>
            <w:tcW w:w="388" w:type="pct"/>
            <w:vAlign w:val="bottom"/>
          </w:tcPr>
          <w:p w:rsidR="00ED1700" w:rsidRDefault="00ED1700" w:rsidP="00ED1700">
            <w:pPr>
              <w:pStyle w:val="afb"/>
            </w:pPr>
            <w:r>
              <w:t>41</w:t>
            </w:r>
          </w:p>
        </w:tc>
        <w:tc>
          <w:tcPr>
            <w:tcW w:w="940" w:type="pct"/>
            <w:vAlign w:val="bottom"/>
          </w:tcPr>
          <w:p w:rsidR="00ED1700" w:rsidRDefault="00ED1700" w:rsidP="00ED1700">
            <w:pPr>
              <w:pStyle w:val="afb"/>
            </w:pPr>
            <w:r>
              <w:t>8,72E-05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4,16E-02</w:t>
            </w:r>
          </w:p>
        </w:tc>
        <w:tc>
          <w:tcPr>
            <w:tcW w:w="851" w:type="pct"/>
            <w:vAlign w:val="bottom"/>
          </w:tcPr>
          <w:p w:rsidR="00ED1700" w:rsidRDefault="00ED1700" w:rsidP="00ED1700">
            <w:pPr>
              <w:pStyle w:val="afb"/>
            </w:pPr>
            <w:r>
              <w:t>0,055</w:t>
            </w:r>
          </w:p>
        </w:tc>
      </w:tr>
      <w:tr w:rsidR="00ED1700" w:rsidTr="00ED1700">
        <w:trPr>
          <w:tblHeader w:val="0"/>
        </w:trPr>
        <w:tc>
          <w:tcPr>
            <w:tcW w:w="388" w:type="pct"/>
            <w:vAlign w:val="bottom"/>
          </w:tcPr>
          <w:p w:rsidR="00ED1700" w:rsidRDefault="00ED1700" w:rsidP="00ED1700">
            <w:pPr>
              <w:pStyle w:val="afb"/>
            </w:pPr>
            <w:r>
              <w:t>42</w:t>
            </w:r>
          </w:p>
        </w:tc>
        <w:tc>
          <w:tcPr>
            <w:tcW w:w="940" w:type="pct"/>
            <w:vAlign w:val="bottom"/>
          </w:tcPr>
          <w:p w:rsidR="00ED1700" w:rsidRDefault="00ED1700" w:rsidP="00ED1700">
            <w:pPr>
              <w:pStyle w:val="afb"/>
            </w:pPr>
            <w:r>
              <w:t>8,74E-05</w:t>
            </w:r>
          </w:p>
        </w:tc>
        <w:tc>
          <w:tcPr>
            <w:tcW w:w="940" w:type="pct"/>
            <w:vAlign w:val="bottom"/>
          </w:tcPr>
          <w:p w:rsidR="00ED1700" w:rsidRDefault="00ED1700" w:rsidP="00ED1700">
            <w:pPr>
              <w:pStyle w:val="afb"/>
            </w:pPr>
            <w:r>
              <w:t>1,01E-02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4,18E-02</w:t>
            </w:r>
          </w:p>
        </w:tc>
        <w:tc>
          <w:tcPr>
            <w:tcW w:w="851" w:type="pct"/>
            <w:vAlign w:val="bottom"/>
          </w:tcPr>
          <w:p w:rsidR="00ED1700" w:rsidRDefault="00ED1700" w:rsidP="00ED1700">
            <w:pPr>
              <w:pStyle w:val="afb"/>
            </w:pPr>
            <w:r>
              <w:t>0,054</w:t>
            </w:r>
          </w:p>
        </w:tc>
      </w:tr>
      <w:tr w:rsidR="00ED1700" w:rsidTr="00ED1700">
        <w:trPr>
          <w:tblHeader w:val="0"/>
        </w:trPr>
        <w:tc>
          <w:tcPr>
            <w:tcW w:w="388" w:type="pct"/>
            <w:vAlign w:val="bottom"/>
          </w:tcPr>
          <w:p w:rsidR="00ED1700" w:rsidRDefault="00ED1700" w:rsidP="00ED1700">
            <w:pPr>
              <w:pStyle w:val="afb"/>
            </w:pPr>
            <w:r>
              <w:t>43</w:t>
            </w:r>
          </w:p>
        </w:tc>
        <w:tc>
          <w:tcPr>
            <w:tcW w:w="940" w:type="pct"/>
            <w:vAlign w:val="bottom"/>
          </w:tcPr>
          <w:p w:rsidR="00ED1700" w:rsidRDefault="00ED1700" w:rsidP="00ED1700">
            <w:pPr>
              <w:pStyle w:val="afb"/>
            </w:pPr>
            <w:r>
              <w:t>8,76E-05</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4,19E-02</w:t>
            </w:r>
          </w:p>
        </w:tc>
        <w:tc>
          <w:tcPr>
            <w:tcW w:w="851" w:type="pct"/>
            <w:vAlign w:val="bottom"/>
          </w:tcPr>
          <w:p w:rsidR="00ED1700" w:rsidRDefault="00ED1700" w:rsidP="00ED1700">
            <w:pPr>
              <w:pStyle w:val="afb"/>
            </w:pPr>
            <w:r>
              <w:t>0,053</w:t>
            </w:r>
          </w:p>
        </w:tc>
      </w:tr>
      <w:tr w:rsidR="00ED1700" w:rsidTr="00ED1700">
        <w:trPr>
          <w:tblHeader w:val="0"/>
        </w:trPr>
        <w:tc>
          <w:tcPr>
            <w:tcW w:w="388" w:type="pct"/>
            <w:vAlign w:val="bottom"/>
          </w:tcPr>
          <w:p w:rsidR="00ED1700" w:rsidRDefault="00ED1700" w:rsidP="00ED1700">
            <w:pPr>
              <w:pStyle w:val="afb"/>
            </w:pPr>
            <w:r>
              <w:t>44</w:t>
            </w:r>
          </w:p>
        </w:tc>
        <w:tc>
          <w:tcPr>
            <w:tcW w:w="940" w:type="pct"/>
            <w:vAlign w:val="bottom"/>
          </w:tcPr>
          <w:p w:rsidR="00ED1700" w:rsidRDefault="00ED1700" w:rsidP="00ED1700">
            <w:pPr>
              <w:pStyle w:val="afb"/>
            </w:pPr>
            <w:r>
              <w:t>8,78E-05</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4,20E-02</w:t>
            </w:r>
          </w:p>
        </w:tc>
        <w:tc>
          <w:tcPr>
            <w:tcW w:w="851" w:type="pct"/>
            <w:vAlign w:val="bottom"/>
          </w:tcPr>
          <w:p w:rsidR="00ED1700" w:rsidRDefault="00ED1700" w:rsidP="00ED1700">
            <w:pPr>
              <w:pStyle w:val="afb"/>
            </w:pPr>
            <w:r>
              <w:t>0,052</w:t>
            </w:r>
          </w:p>
        </w:tc>
      </w:tr>
      <w:tr w:rsidR="00ED1700" w:rsidTr="00ED1700">
        <w:trPr>
          <w:tblHeader w:val="0"/>
        </w:trPr>
        <w:tc>
          <w:tcPr>
            <w:tcW w:w="388" w:type="pct"/>
            <w:vAlign w:val="bottom"/>
          </w:tcPr>
          <w:p w:rsidR="00ED1700" w:rsidRDefault="00ED1700" w:rsidP="00ED1700">
            <w:pPr>
              <w:pStyle w:val="afb"/>
            </w:pPr>
            <w:r>
              <w:lastRenderedPageBreak/>
              <w:t>45</w:t>
            </w:r>
          </w:p>
        </w:tc>
        <w:tc>
          <w:tcPr>
            <w:tcW w:w="940" w:type="pct"/>
            <w:vAlign w:val="bottom"/>
          </w:tcPr>
          <w:p w:rsidR="00ED1700" w:rsidRDefault="00ED1700" w:rsidP="00ED1700">
            <w:pPr>
              <w:pStyle w:val="afb"/>
            </w:pPr>
            <w:r>
              <w:t>8,80E-05</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4,22E-02</w:t>
            </w:r>
          </w:p>
        </w:tc>
        <w:tc>
          <w:tcPr>
            <w:tcW w:w="851" w:type="pct"/>
            <w:vAlign w:val="bottom"/>
          </w:tcPr>
          <w:p w:rsidR="00ED1700" w:rsidRDefault="00ED1700" w:rsidP="00ED1700">
            <w:pPr>
              <w:pStyle w:val="afb"/>
            </w:pPr>
            <w:r>
              <w:t>0,051</w:t>
            </w:r>
          </w:p>
        </w:tc>
      </w:tr>
      <w:tr w:rsidR="00ED1700" w:rsidTr="00ED1700">
        <w:trPr>
          <w:tblHeader w:val="0"/>
        </w:trPr>
        <w:tc>
          <w:tcPr>
            <w:tcW w:w="388" w:type="pct"/>
            <w:vAlign w:val="bottom"/>
          </w:tcPr>
          <w:p w:rsidR="00ED1700" w:rsidRDefault="00ED1700" w:rsidP="00ED1700">
            <w:pPr>
              <w:pStyle w:val="afb"/>
            </w:pPr>
            <w:r>
              <w:t>46</w:t>
            </w:r>
          </w:p>
        </w:tc>
        <w:tc>
          <w:tcPr>
            <w:tcW w:w="940" w:type="pct"/>
            <w:vAlign w:val="bottom"/>
          </w:tcPr>
          <w:p w:rsidR="00ED1700" w:rsidRDefault="00ED1700" w:rsidP="00ED1700">
            <w:pPr>
              <w:pStyle w:val="afb"/>
            </w:pPr>
            <w:r>
              <w:t>8,83E-05</w:t>
            </w:r>
          </w:p>
        </w:tc>
        <w:tc>
          <w:tcPr>
            <w:tcW w:w="940" w:type="pct"/>
            <w:vAlign w:val="bottom"/>
          </w:tcPr>
          <w:p w:rsidR="00ED1700" w:rsidRDefault="00ED1700" w:rsidP="00ED1700">
            <w:pPr>
              <w:pStyle w:val="afb"/>
            </w:pPr>
            <w:r>
              <w:t>1,02E-02</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4,24E-02</w:t>
            </w:r>
          </w:p>
        </w:tc>
        <w:tc>
          <w:tcPr>
            <w:tcW w:w="851" w:type="pct"/>
            <w:vAlign w:val="bottom"/>
          </w:tcPr>
          <w:p w:rsidR="00ED1700" w:rsidRDefault="00ED1700" w:rsidP="00ED1700">
            <w:pPr>
              <w:pStyle w:val="afb"/>
            </w:pPr>
            <w:r>
              <w:t>0,050</w:t>
            </w:r>
          </w:p>
        </w:tc>
      </w:tr>
      <w:tr w:rsidR="00ED1700" w:rsidTr="00ED1700">
        <w:trPr>
          <w:tblHeader w:val="0"/>
        </w:trPr>
        <w:tc>
          <w:tcPr>
            <w:tcW w:w="388" w:type="pct"/>
            <w:vAlign w:val="bottom"/>
          </w:tcPr>
          <w:p w:rsidR="00ED1700" w:rsidRDefault="00ED1700" w:rsidP="00ED1700">
            <w:pPr>
              <w:pStyle w:val="afb"/>
            </w:pPr>
            <w:r>
              <w:t>47</w:t>
            </w:r>
          </w:p>
        </w:tc>
        <w:tc>
          <w:tcPr>
            <w:tcW w:w="940" w:type="pct"/>
            <w:vAlign w:val="bottom"/>
          </w:tcPr>
          <w:p w:rsidR="00ED1700" w:rsidRDefault="00ED1700" w:rsidP="00ED1700">
            <w:pPr>
              <w:pStyle w:val="afb"/>
            </w:pPr>
            <w:r>
              <w:t>8,86E-05</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4,26E-02</w:t>
            </w:r>
          </w:p>
        </w:tc>
        <w:tc>
          <w:tcPr>
            <w:tcW w:w="851" w:type="pct"/>
            <w:vAlign w:val="bottom"/>
          </w:tcPr>
          <w:p w:rsidR="00ED1700" w:rsidRDefault="00ED1700" w:rsidP="00ED1700">
            <w:pPr>
              <w:pStyle w:val="afb"/>
            </w:pPr>
            <w:r>
              <w:t>0,049</w:t>
            </w:r>
          </w:p>
        </w:tc>
      </w:tr>
      <w:tr w:rsidR="00ED1700" w:rsidTr="00ED1700">
        <w:trPr>
          <w:tblHeader w:val="0"/>
        </w:trPr>
        <w:tc>
          <w:tcPr>
            <w:tcW w:w="388" w:type="pct"/>
            <w:vAlign w:val="bottom"/>
          </w:tcPr>
          <w:p w:rsidR="00ED1700" w:rsidRDefault="00ED1700" w:rsidP="00ED1700">
            <w:pPr>
              <w:pStyle w:val="afb"/>
            </w:pPr>
            <w:r>
              <w:t>48</w:t>
            </w:r>
          </w:p>
        </w:tc>
        <w:tc>
          <w:tcPr>
            <w:tcW w:w="940" w:type="pct"/>
            <w:vAlign w:val="bottom"/>
          </w:tcPr>
          <w:p w:rsidR="00ED1700" w:rsidRDefault="00ED1700" w:rsidP="00ED1700">
            <w:pPr>
              <w:pStyle w:val="afb"/>
            </w:pPr>
            <w:r>
              <w:t>8,89E-05</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1,04E-02</w:t>
            </w:r>
          </w:p>
        </w:tc>
        <w:tc>
          <w:tcPr>
            <w:tcW w:w="940" w:type="pct"/>
            <w:vAlign w:val="bottom"/>
          </w:tcPr>
          <w:p w:rsidR="00ED1700" w:rsidRDefault="00ED1700" w:rsidP="00ED1700">
            <w:pPr>
              <w:pStyle w:val="afb"/>
            </w:pPr>
            <w:r>
              <w:t>4,28E-02</w:t>
            </w:r>
          </w:p>
        </w:tc>
        <w:tc>
          <w:tcPr>
            <w:tcW w:w="851" w:type="pct"/>
            <w:vAlign w:val="bottom"/>
          </w:tcPr>
          <w:p w:rsidR="00ED1700" w:rsidRDefault="00ED1700" w:rsidP="00ED1700">
            <w:pPr>
              <w:pStyle w:val="afb"/>
            </w:pPr>
            <w:r>
              <w:t>0,048</w:t>
            </w:r>
          </w:p>
        </w:tc>
      </w:tr>
      <w:tr w:rsidR="00ED1700" w:rsidTr="00ED1700">
        <w:trPr>
          <w:tblHeader w:val="0"/>
        </w:trPr>
        <w:tc>
          <w:tcPr>
            <w:tcW w:w="388" w:type="pct"/>
            <w:vAlign w:val="bottom"/>
          </w:tcPr>
          <w:p w:rsidR="00ED1700" w:rsidRDefault="00ED1700" w:rsidP="00ED1700">
            <w:pPr>
              <w:pStyle w:val="afb"/>
            </w:pPr>
            <w:r>
              <w:t>49</w:t>
            </w:r>
          </w:p>
        </w:tc>
        <w:tc>
          <w:tcPr>
            <w:tcW w:w="940" w:type="pct"/>
            <w:vAlign w:val="bottom"/>
          </w:tcPr>
          <w:p w:rsidR="00ED1700" w:rsidRDefault="00ED1700" w:rsidP="00ED1700">
            <w:pPr>
              <w:pStyle w:val="afb"/>
            </w:pPr>
            <w:r>
              <w:t>8,93E-05</w:t>
            </w:r>
          </w:p>
        </w:tc>
        <w:tc>
          <w:tcPr>
            <w:tcW w:w="940" w:type="pct"/>
            <w:vAlign w:val="bottom"/>
          </w:tcPr>
          <w:p w:rsidR="00ED1700" w:rsidRDefault="00ED1700" w:rsidP="00ED1700">
            <w:pPr>
              <w:pStyle w:val="afb"/>
            </w:pPr>
            <w:r>
              <w:t>1,03E-02</w:t>
            </w:r>
          </w:p>
        </w:tc>
        <w:tc>
          <w:tcPr>
            <w:tcW w:w="940" w:type="pct"/>
            <w:vAlign w:val="bottom"/>
          </w:tcPr>
          <w:p w:rsidR="00ED1700" w:rsidRDefault="00ED1700" w:rsidP="00ED1700">
            <w:pPr>
              <w:pStyle w:val="afb"/>
            </w:pPr>
            <w:r>
              <w:t>1,04E-02</w:t>
            </w:r>
          </w:p>
        </w:tc>
        <w:tc>
          <w:tcPr>
            <w:tcW w:w="940" w:type="pct"/>
            <w:vAlign w:val="bottom"/>
          </w:tcPr>
          <w:p w:rsidR="00ED1700" w:rsidRDefault="00ED1700" w:rsidP="00ED1700">
            <w:pPr>
              <w:pStyle w:val="afb"/>
            </w:pPr>
            <w:r>
              <w:t>4,31E-02</w:t>
            </w:r>
          </w:p>
        </w:tc>
        <w:tc>
          <w:tcPr>
            <w:tcW w:w="851" w:type="pct"/>
            <w:vAlign w:val="bottom"/>
          </w:tcPr>
          <w:p w:rsidR="00ED1700" w:rsidRDefault="00ED1700" w:rsidP="00ED1700">
            <w:pPr>
              <w:pStyle w:val="afb"/>
            </w:pPr>
            <w:r>
              <w:t>0,047</w:t>
            </w:r>
          </w:p>
        </w:tc>
      </w:tr>
      <w:tr w:rsidR="00ED1700" w:rsidTr="00ED1700">
        <w:trPr>
          <w:tblHeader w:val="0"/>
        </w:trPr>
        <w:tc>
          <w:tcPr>
            <w:tcW w:w="388" w:type="pct"/>
            <w:vAlign w:val="bottom"/>
          </w:tcPr>
          <w:p w:rsidR="00ED1700" w:rsidRDefault="00ED1700" w:rsidP="00ED1700">
            <w:pPr>
              <w:pStyle w:val="afb"/>
            </w:pPr>
            <w:r>
              <w:t>50</w:t>
            </w:r>
          </w:p>
        </w:tc>
        <w:tc>
          <w:tcPr>
            <w:tcW w:w="940" w:type="pct"/>
            <w:vAlign w:val="bottom"/>
          </w:tcPr>
          <w:p w:rsidR="00ED1700" w:rsidRDefault="00ED1700" w:rsidP="00ED1700">
            <w:pPr>
              <w:pStyle w:val="afb"/>
            </w:pPr>
            <w:r>
              <w:t>8,97E-05</w:t>
            </w:r>
          </w:p>
        </w:tc>
        <w:tc>
          <w:tcPr>
            <w:tcW w:w="940" w:type="pct"/>
            <w:vAlign w:val="bottom"/>
          </w:tcPr>
          <w:p w:rsidR="00ED1700" w:rsidRDefault="00ED1700" w:rsidP="00ED1700">
            <w:pPr>
              <w:pStyle w:val="afb"/>
            </w:pPr>
            <w:r>
              <w:t>1,04E-02</w:t>
            </w:r>
          </w:p>
        </w:tc>
        <w:tc>
          <w:tcPr>
            <w:tcW w:w="940" w:type="pct"/>
            <w:vAlign w:val="bottom"/>
          </w:tcPr>
          <w:p w:rsidR="00ED1700" w:rsidRDefault="00ED1700" w:rsidP="00ED1700">
            <w:pPr>
              <w:pStyle w:val="afb"/>
            </w:pPr>
            <w:r>
              <w:t>1,04E-02</w:t>
            </w:r>
          </w:p>
        </w:tc>
        <w:tc>
          <w:tcPr>
            <w:tcW w:w="940" w:type="pct"/>
            <w:vAlign w:val="bottom"/>
          </w:tcPr>
          <w:p w:rsidR="00ED1700" w:rsidRDefault="00ED1700" w:rsidP="00ED1700">
            <w:pPr>
              <w:pStyle w:val="afb"/>
            </w:pPr>
            <w:r>
              <w:t>4,34E-02</w:t>
            </w:r>
          </w:p>
        </w:tc>
        <w:tc>
          <w:tcPr>
            <w:tcW w:w="851" w:type="pct"/>
            <w:vAlign w:val="bottom"/>
          </w:tcPr>
          <w:p w:rsidR="00ED1700" w:rsidRDefault="00ED1700" w:rsidP="00ED1700">
            <w:pPr>
              <w:pStyle w:val="afb"/>
            </w:pPr>
            <w:r>
              <w:t>0,046</w:t>
            </w:r>
          </w:p>
        </w:tc>
      </w:tr>
      <w:tr w:rsidR="00ED1700" w:rsidTr="00ED1700">
        <w:trPr>
          <w:tblHeader w:val="0"/>
        </w:trPr>
        <w:tc>
          <w:tcPr>
            <w:tcW w:w="388" w:type="pct"/>
            <w:vAlign w:val="bottom"/>
          </w:tcPr>
          <w:p w:rsidR="00ED1700" w:rsidRDefault="00ED1700" w:rsidP="00ED1700">
            <w:pPr>
              <w:pStyle w:val="afb"/>
            </w:pPr>
            <w:r>
              <w:t>51</w:t>
            </w:r>
          </w:p>
        </w:tc>
        <w:tc>
          <w:tcPr>
            <w:tcW w:w="940" w:type="pct"/>
            <w:vAlign w:val="bottom"/>
          </w:tcPr>
          <w:p w:rsidR="00ED1700" w:rsidRDefault="00ED1700" w:rsidP="00ED1700">
            <w:pPr>
              <w:pStyle w:val="afb"/>
            </w:pPr>
            <w:r>
              <w:t>9,01E-05</w:t>
            </w:r>
          </w:p>
        </w:tc>
        <w:tc>
          <w:tcPr>
            <w:tcW w:w="940" w:type="pct"/>
            <w:vAlign w:val="bottom"/>
          </w:tcPr>
          <w:p w:rsidR="00ED1700" w:rsidRDefault="00ED1700" w:rsidP="00ED1700">
            <w:pPr>
              <w:pStyle w:val="afb"/>
            </w:pPr>
            <w:r>
              <w:t>1,04E-02</w:t>
            </w:r>
          </w:p>
        </w:tc>
        <w:tc>
          <w:tcPr>
            <w:tcW w:w="940" w:type="pct"/>
            <w:vAlign w:val="bottom"/>
          </w:tcPr>
          <w:p w:rsidR="00ED1700" w:rsidRDefault="00ED1700" w:rsidP="00ED1700">
            <w:pPr>
              <w:pStyle w:val="afb"/>
            </w:pPr>
            <w:r>
              <w:t>1,05E-02</w:t>
            </w:r>
          </w:p>
        </w:tc>
        <w:tc>
          <w:tcPr>
            <w:tcW w:w="940" w:type="pct"/>
            <w:vAlign w:val="bottom"/>
          </w:tcPr>
          <w:p w:rsidR="00ED1700" w:rsidRDefault="00ED1700" w:rsidP="00ED1700">
            <w:pPr>
              <w:pStyle w:val="afb"/>
            </w:pPr>
            <w:r>
              <w:t>4,36E-02</w:t>
            </w:r>
          </w:p>
        </w:tc>
        <w:tc>
          <w:tcPr>
            <w:tcW w:w="851" w:type="pct"/>
            <w:vAlign w:val="bottom"/>
          </w:tcPr>
          <w:p w:rsidR="00ED1700" w:rsidRDefault="00ED1700" w:rsidP="00ED1700">
            <w:pPr>
              <w:pStyle w:val="afb"/>
            </w:pPr>
            <w:r>
              <w:t>0,045</w:t>
            </w:r>
          </w:p>
        </w:tc>
      </w:tr>
      <w:tr w:rsidR="00ED1700" w:rsidTr="00ED1700">
        <w:trPr>
          <w:tblHeader w:val="0"/>
        </w:trPr>
        <w:tc>
          <w:tcPr>
            <w:tcW w:w="388" w:type="pct"/>
            <w:vAlign w:val="bottom"/>
          </w:tcPr>
          <w:p w:rsidR="00ED1700" w:rsidRDefault="00ED1700" w:rsidP="00ED1700">
            <w:pPr>
              <w:pStyle w:val="afb"/>
            </w:pPr>
            <w:r>
              <w:t>52</w:t>
            </w:r>
          </w:p>
        </w:tc>
        <w:tc>
          <w:tcPr>
            <w:tcW w:w="940" w:type="pct"/>
            <w:vAlign w:val="bottom"/>
          </w:tcPr>
          <w:p w:rsidR="00ED1700" w:rsidRDefault="00ED1700" w:rsidP="00ED1700">
            <w:pPr>
              <w:pStyle w:val="afb"/>
            </w:pPr>
            <w:r>
              <w:t>9,05E-05</w:t>
            </w:r>
          </w:p>
        </w:tc>
        <w:tc>
          <w:tcPr>
            <w:tcW w:w="940" w:type="pct"/>
            <w:vAlign w:val="bottom"/>
          </w:tcPr>
          <w:p w:rsidR="00ED1700" w:rsidRDefault="00ED1700" w:rsidP="00ED1700">
            <w:pPr>
              <w:pStyle w:val="afb"/>
            </w:pPr>
            <w:r>
              <w:t>1,04E-02</w:t>
            </w:r>
          </w:p>
        </w:tc>
        <w:tc>
          <w:tcPr>
            <w:tcW w:w="940" w:type="pct"/>
            <w:vAlign w:val="bottom"/>
          </w:tcPr>
          <w:p w:rsidR="00ED1700" w:rsidRDefault="00ED1700" w:rsidP="00ED1700">
            <w:pPr>
              <w:pStyle w:val="afb"/>
            </w:pPr>
            <w:r>
              <w:t>1,05E-02</w:t>
            </w:r>
          </w:p>
        </w:tc>
        <w:tc>
          <w:tcPr>
            <w:tcW w:w="940" w:type="pct"/>
            <w:vAlign w:val="bottom"/>
          </w:tcPr>
          <w:p w:rsidR="00ED1700" w:rsidRDefault="00ED1700" w:rsidP="00ED1700">
            <w:pPr>
              <w:pStyle w:val="afb"/>
            </w:pPr>
            <w:r>
              <w:t>4,40E-02</w:t>
            </w:r>
          </w:p>
        </w:tc>
        <w:tc>
          <w:tcPr>
            <w:tcW w:w="851" w:type="pct"/>
            <w:vAlign w:val="bottom"/>
          </w:tcPr>
          <w:p w:rsidR="00ED1700" w:rsidRDefault="00ED1700" w:rsidP="00ED1700">
            <w:pPr>
              <w:pStyle w:val="afb"/>
            </w:pPr>
            <w:r>
              <w:t>0,044</w:t>
            </w:r>
          </w:p>
        </w:tc>
      </w:tr>
      <w:tr w:rsidR="00ED1700" w:rsidTr="00ED1700">
        <w:trPr>
          <w:tblHeader w:val="0"/>
        </w:trPr>
        <w:tc>
          <w:tcPr>
            <w:tcW w:w="388" w:type="pct"/>
            <w:vAlign w:val="bottom"/>
          </w:tcPr>
          <w:p w:rsidR="00ED1700" w:rsidRDefault="00ED1700" w:rsidP="00ED1700">
            <w:pPr>
              <w:pStyle w:val="afb"/>
            </w:pPr>
            <w:r>
              <w:t>53</w:t>
            </w:r>
          </w:p>
        </w:tc>
        <w:tc>
          <w:tcPr>
            <w:tcW w:w="940" w:type="pct"/>
            <w:vAlign w:val="bottom"/>
          </w:tcPr>
          <w:p w:rsidR="00ED1700" w:rsidRDefault="00ED1700" w:rsidP="00ED1700">
            <w:pPr>
              <w:pStyle w:val="afb"/>
            </w:pPr>
            <w:r>
              <w:t>9,11E-05</w:t>
            </w:r>
          </w:p>
        </w:tc>
        <w:tc>
          <w:tcPr>
            <w:tcW w:w="940" w:type="pct"/>
            <w:vAlign w:val="bottom"/>
          </w:tcPr>
          <w:p w:rsidR="00ED1700" w:rsidRDefault="00ED1700" w:rsidP="00ED1700">
            <w:pPr>
              <w:pStyle w:val="afb"/>
            </w:pPr>
            <w:r>
              <w:t>1,05E-02</w:t>
            </w:r>
          </w:p>
        </w:tc>
        <w:tc>
          <w:tcPr>
            <w:tcW w:w="940" w:type="pct"/>
            <w:vAlign w:val="bottom"/>
          </w:tcPr>
          <w:p w:rsidR="00ED1700" w:rsidRDefault="00ED1700" w:rsidP="00ED1700">
            <w:pPr>
              <w:pStyle w:val="afb"/>
            </w:pPr>
            <w:r>
              <w:t>1,06E-02</w:t>
            </w:r>
          </w:p>
        </w:tc>
        <w:tc>
          <w:tcPr>
            <w:tcW w:w="940" w:type="pct"/>
            <w:vAlign w:val="bottom"/>
          </w:tcPr>
          <w:p w:rsidR="00ED1700" w:rsidRDefault="00ED1700" w:rsidP="00ED1700">
            <w:pPr>
              <w:pStyle w:val="afb"/>
            </w:pPr>
            <w:r>
              <w:t>4,43E-02</w:t>
            </w:r>
          </w:p>
        </w:tc>
        <w:tc>
          <w:tcPr>
            <w:tcW w:w="851" w:type="pct"/>
            <w:vAlign w:val="bottom"/>
          </w:tcPr>
          <w:p w:rsidR="00ED1700" w:rsidRDefault="00ED1700" w:rsidP="00ED1700">
            <w:pPr>
              <w:pStyle w:val="afb"/>
            </w:pPr>
            <w:r>
              <w:t>0,043</w:t>
            </w:r>
          </w:p>
        </w:tc>
      </w:tr>
      <w:tr w:rsidR="00ED1700" w:rsidTr="00ED1700">
        <w:trPr>
          <w:tblHeader w:val="0"/>
        </w:trPr>
        <w:tc>
          <w:tcPr>
            <w:tcW w:w="388" w:type="pct"/>
            <w:vAlign w:val="bottom"/>
          </w:tcPr>
          <w:p w:rsidR="00ED1700" w:rsidRDefault="00ED1700" w:rsidP="00ED1700">
            <w:pPr>
              <w:pStyle w:val="afb"/>
            </w:pPr>
            <w:r>
              <w:t>54</w:t>
            </w:r>
          </w:p>
        </w:tc>
        <w:tc>
          <w:tcPr>
            <w:tcW w:w="940" w:type="pct"/>
            <w:vAlign w:val="bottom"/>
          </w:tcPr>
          <w:p w:rsidR="00ED1700" w:rsidRDefault="00ED1700" w:rsidP="00ED1700">
            <w:pPr>
              <w:pStyle w:val="afb"/>
            </w:pPr>
            <w:r>
              <w:t>9,16E-05</w:t>
            </w:r>
          </w:p>
        </w:tc>
        <w:tc>
          <w:tcPr>
            <w:tcW w:w="940" w:type="pct"/>
            <w:vAlign w:val="bottom"/>
          </w:tcPr>
          <w:p w:rsidR="00ED1700" w:rsidRDefault="00ED1700" w:rsidP="00ED1700">
            <w:pPr>
              <w:pStyle w:val="afb"/>
            </w:pPr>
            <w:r>
              <w:t>1,05E-02</w:t>
            </w:r>
          </w:p>
        </w:tc>
        <w:tc>
          <w:tcPr>
            <w:tcW w:w="940" w:type="pct"/>
            <w:vAlign w:val="bottom"/>
          </w:tcPr>
          <w:p w:rsidR="00ED1700" w:rsidRDefault="00ED1700" w:rsidP="00ED1700">
            <w:pPr>
              <w:pStyle w:val="afb"/>
            </w:pPr>
            <w:r>
              <w:t>1,06E-02</w:t>
            </w:r>
          </w:p>
        </w:tc>
        <w:tc>
          <w:tcPr>
            <w:tcW w:w="940" w:type="pct"/>
            <w:vAlign w:val="bottom"/>
          </w:tcPr>
          <w:p w:rsidR="00ED1700" w:rsidRDefault="00ED1700" w:rsidP="00ED1700">
            <w:pPr>
              <w:pStyle w:val="afb"/>
            </w:pPr>
            <w:r>
              <w:t>4,47E-02</w:t>
            </w:r>
          </w:p>
        </w:tc>
        <w:tc>
          <w:tcPr>
            <w:tcW w:w="851" w:type="pct"/>
            <w:vAlign w:val="bottom"/>
          </w:tcPr>
          <w:p w:rsidR="00ED1700" w:rsidRDefault="00ED1700" w:rsidP="00ED1700">
            <w:pPr>
              <w:pStyle w:val="afb"/>
            </w:pPr>
            <w:r>
              <w:t>0,042</w:t>
            </w:r>
          </w:p>
        </w:tc>
      </w:tr>
      <w:tr w:rsidR="00ED1700" w:rsidTr="00ED1700">
        <w:trPr>
          <w:tblHeader w:val="0"/>
        </w:trPr>
        <w:tc>
          <w:tcPr>
            <w:tcW w:w="388" w:type="pct"/>
            <w:vAlign w:val="bottom"/>
          </w:tcPr>
          <w:p w:rsidR="00ED1700" w:rsidRDefault="00ED1700" w:rsidP="00ED1700">
            <w:pPr>
              <w:pStyle w:val="afb"/>
            </w:pPr>
            <w:r>
              <w:t>55</w:t>
            </w:r>
          </w:p>
        </w:tc>
        <w:tc>
          <w:tcPr>
            <w:tcW w:w="940" w:type="pct"/>
            <w:vAlign w:val="bottom"/>
          </w:tcPr>
          <w:p w:rsidR="00ED1700" w:rsidRDefault="00ED1700" w:rsidP="00ED1700">
            <w:pPr>
              <w:pStyle w:val="afb"/>
            </w:pPr>
            <w:r>
              <w:t>9,22E-05</w:t>
            </w:r>
          </w:p>
        </w:tc>
        <w:tc>
          <w:tcPr>
            <w:tcW w:w="940" w:type="pct"/>
            <w:vAlign w:val="bottom"/>
          </w:tcPr>
          <w:p w:rsidR="00ED1700" w:rsidRDefault="00ED1700" w:rsidP="00ED1700">
            <w:pPr>
              <w:pStyle w:val="afb"/>
            </w:pPr>
            <w:r>
              <w:t>1,06E-02</w:t>
            </w:r>
          </w:p>
        </w:tc>
        <w:tc>
          <w:tcPr>
            <w:tcW w:w="940" w:type="pct"/>
            <w:vAlign w:val="bottom"/>
          </w:tcPr>
          <w:p w:rsidR="00ED1700" w:rsidRDefault="00ED1700" w:rsidP="00ED1700">
            <w:pPr>
              <w:pStyle w:val="afb"/>
            </w:pPr>
            <w:r>
              <w:t>1,07E-02</w:t>
            </w:r>
          </w:p>
        </w:tc>
        <w:tc>
          <w:tcPr>
            <w:tcW w:w="940" w:type="pct"/>
            <w:vAlign w:val="bottom"/>
          </w:tcPr>
          <w:p w:rsidR="00ED1700" w:rsidRDefault="00ED1700" w:rsidP="00ED1700">
            <w:pPr>
              <w:pStyle w:val="afb"/>
            </w:pPr>
            <w:r>
              <w:t>4,51E-02</w:t>
            </w:r>
          </w:p>
        </w:tc>
        <w:tc>
          <w:tcPr>
            <w:tcW w:w="851" w:type="pct"/>
            <w:vAlign w:val="bottom"/>
          </w:tcPr>
          <w:p w:rsidR="00ED1700" w:rsidRDefault="00ED1700" w:rsidP="00ED1700">
            <w:pPr>
              <w:pStyle w:val="afb"/>
            </w:pPr>
            <w:r>
              <w:t>0,040</w:t>
            </w:r>
          </w:p>
        </w:tc>
      </w:tr>
      <w:tr w:rsidR="00ED1700" w:rsidTr="00ED1700">
        <w:trPr>
          <w:tblHeader w:val="0"/>
        </w:trPr>
        <w:tc>
          <w:tcPr>
            <w:tcW w:w="388" w:type="pct"/>
            <w:vAlign w:val="bottom"/>
          </w:tcPr>
          <w:p w:rsidR="00ED1700" w:rsidRDefault="00ED1700" w:rsidP="00ED1700">
            <w:pPr>
              <w:pStyle w:val="afb"/>
            </w:pPr>
            <w:r>
              <w:t>56</w:t>
            </w:r>
          </w:p>
        </w:tc>
        <w:tc>
          <w:tcPr>
            <w:tcW w:w="940" w:type="pct"/>
            <w:vAlign w:val="bottom"/>
          </w:tcPr>
          <w:p w:rsidR="00ED1700" w:rsidRDefault="00ED1700" w:rsidP="00ED1700">
            <w:pPr>
              <w:pStyle w:val="afb"/>
            </w:pPr>
            <w:r>
              <w:t>9,29E-05</w:t>
            </w:r>
          </w:p>
        </w:tc>
        <w:tc>
          <w:tcPr>
            <w:tcW w:w="940" w:type="pct"/>
            <w:vAlign w:val="bottom"/>
          </w:tcPr>
          <w:p w:rsidR="00ED1700" w:rsidRDefault="00ED1700" w:rsidP="00ED1700">
            <w:pPr>
              <w:pStyle w:val="afb"/>
            </w:pPr>
            <w:r>
              <w:t>1,06E-02</w:t>
            </w:r>
          </w:p>
        </w:tc>
        <w:tc>
          <w:tcPr>
            <w:tcW w:w="940" w:type="pct"/>
            <w:vAlign w:val="bottom"/>
          </w:tcPr>
          <w:p w:rsidR="00ED1700" w:rsidRDefault="00ED1700" w:rsidP="00ED1700">
            <w:pPr>
              <w:pStyle w:val="afb"/>
            </w:pPr>
            <w:r>
              <w:t>1,07E-02</w:t>
            </w:r>
          </w:p>
        </w:tc>
        <w:tc>
          <w:tcPr>
            <w:tcW w:w="940" w:type="pct"/>
            <w:vAlign w:val="bottom"/>
          </w:tcPr>
          <w:p w:rsidR="00ED1700" w:rsidRDefault="00ED1700" w:rsidP="00ED1700">
            <w:pPr>
              <w:pStyle w:val="afb"/>
            </w:pPr>
            <w:r>
              <w:t>4,56E-02</w:t>
            </w:r>
          </w:p>
        </w:tc>
        <w:tc>
          <w:tcPr>
            <w:tcW w:w="851" w:type="pct"/>
            <w:vAlign w:val="bottom"/>
          </w:tcPr>
          <w:p w:rsidR="00ED1700" w:rsidRDefault="00ED1700" w:rsidP="00ED1700">
            <w:pPr>
              <w:pStyle w:val="afb"/>
            </w:pPr>
            <w:r>
              <w:t>0,039</w:t>
            </w:r>
          </w:p>
        </w:tc>
      </w:tr>
      <w:tr w:rsidR="00ED1700" w:rsidTr="00ED1700">
        <w:trPr>
          <w:tblHeader w:val="0"/>
        </w:trPr>
        <w:tc>
          <w:tcPr>
            <w:tcW w:w="388" w:type="pct"/>
            <w:vAlign w:val="bottom"/>
          </w:tcPr>
          <w:p w:rsidR="00ED1700" w:rsidRDefault="00ED1700" w:rsidP="00ED1700">
            <w:pPr>
              <w:pStyle w:val="afb"/>
            </w:pPr>
            <w:r>
              <w:t>57</w:t>
            </w:r>
          </w:p>
        </w:tc>
        <w:tc>
          <w:tcPr>
            <w:tcW w:w="940" w:type="pct"/>
            <w:vAlign w:val="bottom"/>
          </w:tcPr>
          <w:p w:rsidR="00ED1700" w:rsidRDefault="00ED1700" w:rsidP="00ED1700">
            <w:pPr>
              <w:pStyle w:val="afb"/>
            </w:pPr>
            <w:r>
              <w:t>9,36E-05</w:t>
            </w:r>
          </w:p>
        </w:tc>
        <w:tc>
          <w:tcPr>
            <w:tcW w:w="940" w:type="pct"/>
            <w:vAlign w:val="bottom"/>
          </w:tcPr>
          <w:p w:rsidR="00ED1700" w:rsidRDefault="00ED1700" w:rsidP="00ED1700">
            <w:pPr>
              <w:pStyle w:val="afb"/>
            </w:pPr>
            <w:r>
              <w:t>1,07E-02</w:t>
            </w:r>
          </w:p>
        </w:tc>
        <w:tc>
          <w:tcPr>
            <w:tcW w:w="940" w:type="pct"/>
            <w:vAlign w:val="bottom"/>
          </w:tcPr>
          <w:p w:rsidR="00ED1700" w:rsidRDefault="00ED1700" w:rsidP="00ED1700">
            <w:pPr>
              <w:pStyle w:val="afb"/>
            </w:pPr>
            <w:r>
              <w:t>1,08E-02</w:t>
            </w:r>
          </w:p>
        </w:tc>
        <w:tc>
          <w:tcPr>
            <w:tcW w:w="940" w:type="pct"/>
            <w:vAlign w:val="bottom"/>
          </w:tcPr>
          <w:p w:rsidR="00ED1700" w:rsidRDefault="00ED1700" w:rsidP="00ED1700">
            <w:pPr>
              <w:pStyle w:val="afb"/>
            </w:pPr>
            <w:r>
              <w:t>4,61E-02</w:t>
            </w:r>
          </w:p>
        </w:tc>
        <w:tc>
          <w:tcPr>
            <w:tcW w:w="851" w:type="pct"/>
            <w:vAlign w:val="bottom"/>
          </w:tcPr>
          <w:p w:rsidR="00ED1700" w:rsidRDefault="00ED1700" w:rsidP="00ED1700">
            <w:pPr>
              <w:pStyle w:val="afb"/>
            </w:pPr>
            <w:r>
              <w:t>0,038</w:t>
            </w:r>
          </w:p>
        </w:tc>
      </w:tr>
      <w:tr w:rsidR="00ED1700" w:rsidTr="00ED1700">
        <w:trPr>
          <w:tblHeader w:val="0"/>
        </w:trPr>
        <w:tc>
          <w:tcPr>
            <w:tcW w:w="388" w:type="pct"/>
            <w:vAlign w:val="bottom"/>
          </w:tcPr>
          <w:p w:rsidR="00ED1700" w:rsidRDefault="00ED1700" w:rsidP="00ED1700">
            <w:pPr>
              <w:pStyle w:val="afb"/>
            </w:pPr>
            <w:r>
              <w:t>58</w:t>
            </w:r>
          </w:p>
        </w:tc>
        <w:tc>
          <w:tcPr>
            <w:tcW w:w="940" w:type="pct"/>
            <w:vAlign w:val="bottom"/>
          </w:tcPr>
          <w:p w:rsidR="00ED1700" w:rsidRDefault="00ED1700" w:rsidP="00ED1700">
            <w:pPr>
              <w:pStyle w:val="afb"/>
            </w:pPr>
            <w:r>
              <w:t>9,44E-05</w:t>
            </w:r>
          </w:p>
        </w:tc>
        <w:tc>
          <w:tcPr>
            <w:tcW w:w="940" w:type="pct"/>
            <w:vAlign w:val="bottom"/>
          </w:tcPr>
          <w:p w:rsidR="00ED1700" w:rsidRDefault="00ED1700" w:rsidP="00ED1700">
            <w:pPr>
              <w:pStyle w:val="afb"/>
            </w:pPr>
            <w:r>
              <w:t>1,07E-02</w:t>
            </w:r>
          </w:p>
        </w:tc>
        <w:tc>
          <w:tcPr>
            <w:tcW w:w="940" w:type="pct"/>
            <w:vAlign w:val="bottom"/>
          </w:tcPr>
          <w:p w:rsidR="00ED1700" w:rsidRDefault="00ED1700" w:rsidP="00ED1700">
            <w:pPr>
              <w:pStyle w:val="afb"/>
            </w:pPr>
            <w:r>
              <w:t>1,08E-02</w:t>
            </w:r>
          </w:p>
        </w:tc>
        <w:tc>
          <w:tcPr>
            <w:tcW w:w="940" w:type="pct"/>
            <w:vAlign w:val="bottom"/>
          </w:tcPr>
          <w:p w:rsidR="00ED1700" w:rsidRDefault="00ED1700" w:rsidP="00ED1700">
            <w:pPr>
              <w:pStyle w:val="afb"/>
            </w:pPr>
            <w:r>
              <w:t>4,66E-02</w:t>
            </w:r>
          </w:p>
        </w:tc>
        <w:tc>
          <w:tcPr>
            <w:tcW w:w="851" w:type="pct"/>
            <w:vAlign w:val="bottom"/>
          </w:tcPr>
          <w:p w:rsidR="00ED1700" w:rsidRDefault="00ED1700" w:rsidP="00ED1700">
            <w:pPr>
              <w:pStyle w:val="afb"/>
            </w:pPr>
            <w:r>
              <w:t>0,037</w:t>
            </w:r>
          </w:p>
        </w:tc>
      </w:tr>
      <w:tr w:rsidR="00ED1700" w:rsidTr="00ED1700">
        <w:trPr>
          <w:tblHeader w:val="0"/>
        </w:trPr>
        <w:tc>
          <w:tcPr>
            <w:tcW w:w="388" w:type="pct"/>
            <w:vAlign w:val="bottom"/>
          </w:tcPr>
          <w:p w:rsidR="00ED1700" w:rsidRDefault="00ED1700" w:rsidP="00ED1700">
            <w:pPr>
              <w:pStyle w:val="afb"/>
            </w:pPr>
            <w:r>
              <w:t>59</w:t>
            </w:r>
          </w:p>
        </w:tc>
        <w:tc>
          <w:tcPr>
            <w:tcW w:w="940" w:type="pct"/>
            <w:vAlign w:val="bottom"/>
          </w:tcPr>
          <w:p w:rsidR="00ED1700" w:rsidRDefault="00ED1700" w:rsidP="00ED1700">
            <w:pPr>
              <w:pStyle w:val="afb"/>
            </w:pPr>
            <w:r>
              <w:t>9,52E-05</w:t>
            </w:r>
          </w:p>
        </w:tc>
        <w:tc>
          <w:tcPr>
            <w:tcW w:w="940" w:type="pct"/>
            <w:vAlign w:val="bottom"/>
          </w:tcPr>
          <w:p w:rsidR="00ED1700" w:rsidRDefault="00ED1700" w:rsidP="00ED1700">
            <w:pPr>
              <w:pStyle w:val="afb"/>
            </w:pPr>
            <w:r>
              <w:t>1,08E-02</w:t>
            </w:r>
          </w:p>
        </w:tc>
        <w:tc>
          <w:tcPr>
            <w:tcW w:w="940" w:type="pct"/>
            <w:vAlign w:val="bottom"/>
          </w:tcPr>
          <w:p w:rsidR="00ED1700" w:rsidRDefault="00ED1700" w:rsidP="00ED1700">
            <w:pPr>
              <w:pStyle w:val="afb"/>
            </w:pPr>
            <w:r>
              <w:t>1,09E-02</w:t>
            </w:r>
          </w:p>
        </w:tc>
        <w:tc>
          <w:tcPr>
            <w:tcW w:w="940" w:type="pct"/>
            <w:vAlign w:val="bottom"/>
          </w:tcPr>
          <w:p w:rsidR="00ED1700" w:rsidRDefault="00ED1700" w:rsidP="00ED1700">
            <w:pPr>
              <w:pStyle w:val="afb"/>
            </w:pPr>
            <w:r>
              <w:t>4,72E-02</w:t>
            </w:r>
          </w:p>
        </w:tc>
        <w:tc>
          <w:tcPr>
            <w:tcW w:w="851" w:type="pct"/>
            <w:vAlign w:val="bottom"/>
          </w:tcPr>
          <w:p w:rsidR="00ED1700" w:rsidRDefault="00ED1700" w:rsidP="00ED1700">
            <w:pPr>
              <w:pStyle w:val="afb"/>
            </w:pPr>
            <w:r>
              <w:t>0,036</w:t>
            </w:r>
          </w:p>
        </w:tc>
      </w:tr>
      <w:tr w:rsidR="00ED1700" w:rsidTr="00ED1700">
        <w:trPr>
          <w:tblHeader w:val="0"/>
        </w:trPr>
        <w:tc>
          <w:tcPr>
            <w:tcW w:w="388" w:type="pct"/>
            <w:vAlign w:val="bottom"/>
          </w:tcPr>
          <w:p w:rsidR="00ED1700" w:rsidRDefault="00ED1700" w:rsidP="00ED1700">
            <w:pPr>
              <w:pStyle w:val="afb"/>
            </w:pPr>
            <w:r>
              <w:t>60</w:t>
            </w:r>
          </w:p>
        </w:tc>
        <w:tc>
          <w:tcPr>
            <w:tcW w:w="940" w:type="pct"/>
            <w:vAlign w:val="bottom"/>
          </w:tcPr>
          <w:p w:rsidR="00ED1700" w:rsidRDefault="00ED1700" w:rsidP="00ED1700">
            <w:pPr>
              <w:pStyle w:val="afb"/>
            </w:pPr>
            <w:r>
              <w:t>9,62E-05</w:t>
            </w:r>
          </w:p>
        </w:tc>
        <w:tc>
          <w:tcPr>
            <w:tcW w:w="940" w:type="pct"/>
            <w:vAlign w:val="bottom"/>
          </w:tcPr>
          <w:p w:rsidR="00ED1700" w:rsidRDefault="00ED1700" w:rsidP="00ED1700">
            <w:pPr>
              <w:pStyle w:val="afb"/>
            </w:pPr>
            <w:r>
              <w:t>1,09E-02</w:t>
            </w:r>
          </w:p>
        </w:tc>
        <w:tc>
          <w:tcPr>
            <w:tcW w:w="940" w:type="pct"/>
            <w:vAlign w:val="bottom"/>
          </w:tcPr>
          <w:p w:rsidR="00ED1700" w:rsidRDefault="00ED1700" w:rsidP="00ED1700">
            <w:pPr>
              <w:pStyle w:val="afb"/>
            </w:pPr>
            <w:r>
              <w:t>1,10E-02</w:t>
            </w:r>
          </w:p>
        </w:tc>
        <w:tc>
          <w:tcPr>
            <w:tcW w:w="940" w:type="pct"/>
            <w:vAlign w:val="bottom"/>
          </w:tcPr>
          <w:p w:rsidR="00ED1700" w:rsidRDefault="00ED1700" w:rsidP="00ED1700">
            <w:pPr>
              <w:pStyle w:val="afb"/>
            </w:pPr>
            <w:r>
              <w:t>4,79E-02</w:t>
            </w:r>
          </w:p>
        </w:tc>
        <w:tc>
          <w:tcPr>
            <w:tcW w:w="851" w:type="pct"/>
            <w:vAlign w:val="bottom"/>
          </w:tcPr>
          <w:p w:rsidR="00ED1700" w:rsidRDefault="00ED1700" w:rsidP="00ED1700">
            <w:pPr>
              <w:pStyle w:val="afb"/>
            </w:pPr>
            <w:r>
              <w:t>0,035</w:t>
            </w:r>
          </w:p>
        </w:tc>
      </w:tr>
      <w:tr w:rsidR="00ED1700" w:rsidTr="00ED1700">
        <w:trPr>
          <w:tblHeader w:val="0"/>
        </w:trPr>
        <w:tc>
          <w:tcPr>
            <w:tcW w:w="388" w:type="pct"/>
            <w:vAlign w:val="bottom"/>
          </w:tcPr>
          <w:p w:rsidR="00ED1700" w:rsidRDefault="00ED1700" w:rsidP="00ED1700">
            <w:pPr>
              <w:pStyle w:val="afb"/>
            </w:pPr>
            <w:r>
              <w:t>61</w:t>
            </w:r>
          </w:p>
        </w:tc>
        <w:tc>
          <w:tcPr>
            <w:tcW w:w="940" w:type="pct"/>
            <w:vAlign w:val="bottom"/>
          </w:tcPr>
          <w:p w:rsidR="00ED1700" w:rsidRDefault="00ED1700" w:rsidP="00ED1700">
            <w:pPr>
              <w:pStyle w:val="afb"/>
            </w:pPr>
            <w:r>
              <w:t>9,72E-05</w:t>
            </w:r>
          </w:p>
        </w:tc>
        <w:tc>
          <w:tcPr>
            <w:tcW w:w="940" w:type="pct"/>
            <w:vAlign w:val="bottom"/>
          </w:tcPr>
          <w:p w:rsidR="00ED1700" w:rsidRDefault="00ED1700" w:rsidP="00ED1700">
            <w:pPr>
              <w:pStyle w:val="afb"/>
            </w:pPr>
            <w:r>
              <w:t>1,10E-02</w:t>
            </w:r>
          </w:p>
        </w:tc>
        <w:tc>
          <w:tcPr>
            <w:tcW w:w="940" w:type="pct"/>
            <w:vAlign w:val="bottom"/>
          </w:tcPr>
          <w:p w:rsidR="00ED1700" w:rsidRDefault="00ED1700" w:rsidP="00ED1700">
            <w:pPr>
              <w:pStyle w:val="afb"/>
            </w:pPr>
            <w:r>
              <w:t>1,11E-02</w:t>
            </w:r>
          </w:p>
        </w:tc>
        <w:tc>
          <w:tcPr>
            <w:tcW w:w="940" w:type="pct"/>
            <w:vAlign w:val="bottom"/>
          </w:tcPr>
          <w:p w:rsidR="00ED1700" w:rsidRDefault="00ED1700" w:rsidP="00ED1700">
            <w:pPr>
              <w:pStyle w:val="afb"/>
            </w:pPr>
            <w:r>
              <w:t>4,87E-02</w:t>
            </w:r>
          </w:p>
        </w:tc>
        <w:tc>
          <w:tcPr>
            <w:tcW w:w="851" w:type="pct"/>
            <w:vAlign w:val="bottom"/>
          </w:tcPr>
          <w:p w:rsidR="00ED1700" w:rsidRDefault="00ED1700" w:rsidP="00ED1700">
            <w:pPr>
              <w:pStyle w:val="afb"/>
            </w:pPr>
            <w:r>
              <w:t>0,033</w:t>
            </w:r>
          </w:p>
        </w:tc>
      </w:tr>
      <w:tr w:rsidR="00ED1700" w:rsidTr="00ED1700">
        <w:trPr>
          <w:tblHeader w:val="0"/>
        </w:trPr>
        <w:tc>
          <w:tcPr>
            <w:tcW w:w="388" w:type="pct"/>
            <w:vAlign w:val="bottom"/>
          </w:tcPr>
          <w:p w:rsidR="00ED1700" w:rsidRDefault="00ED1700" w:rsidP="00ED1700">
            <w:pPr>
              <w:pStyle w:val="afb"/>
            </w:pPr>
            <w:r>
              <w:t>62</w:t>
            </w:r>
          </w:p>
        </w:tc>
        <w:tc>
          <w:tcPr>
            <w:tcW w:w="940" w:type="pct"/>
            <w:vAlign w:val="bottom"/>
          </w:tcPr>
          <w:p w:rsidR="00ED1700" w:rsidRDefault="00ED1700" w:rsidP="00ED1700">
            <w:pPr>
              <w:pStyle w:val="afb"/>
            </w:pPr>
            <w:r>
              <w:t>9,83E-05</w:t>
            </w:r>
          </w:p>
        </w:tc>
        <w:tc>
          <w:tcPr>
            <w:tcW w:w="940" w:type="pct"/>
            <w:vAlign w:val="bottom"/>
          </w:tcPr>
          <w:p w:rsidR="00ED1700" w:rsidRDefault="00ED1700" w:rsidP="00ED1700">
            <w:pPr>
              <w:pStyle w:val="afb"/>
            </w:pPr>
            <w:r>
              <w:t>1,11E-02</w:t>
            </w:r>
          </w:p>
        </w:tc>
        <w:tc>
          <w:tcPr>
            <w:tcW w:w="940" w:type="pct"/>
            <w:vAlign w:val="bottom"/>
          </w:tcPr>
          <w:p w:rsidR="00ED1700" w:rsidRDefault="00ED1700" w:rsidP="00ED1700">
            <w:pPr>
              <w:pStyle w:val="afb"/>
            </w:pPr>
            <w:r>
              <w:t>1,12E-02</w:t>
            </w:r>
          </w:p>
        </w:tc>
        <w:tc>
          <w:tcPr>
            <w:tcW w:w="940" w:type="pct"/>
            <w:vAlign w:val="bottom"/>
          </w:tcPr>
          <w:p w:rsidR="00ED1700" w:rsidRDefault="00ED1700" w:rsidP="00ED1700">
            <w:pPr>
              <w:pStyle w:val="afb"/>
            </w:pPr>
            <w:r>
              <w:t>4,95E-02</w:t>
            </w:r>
          </w:p>
        </w:tc>
        <w:tc>
          <w:tcPr>
            <w:tcW w:w="851" w:type="pct"/>
            <w:vAlign w:val="bottom"/>
          </w:tcPr>
          <w:p w:rsidR="00ED1700" w:rsidRDefault="00ED1700" w:rsidP="00ED1700">
            <w:pPr>
              <w:pStyle w:val="afb"/>
            </w:pPr>
            <w:r>
              <w:t>0,032</w:t>
            </w:r>
          </w:p>
        </w:tc>
      </w:tr>
      <w:tr w:rsidR="00ED1700" w:rsidTr="00ED1700">
        <w:trPr>
          <w:tblHeader w:val="0"/>
        </w:trPr>
        <w:tc>
          <w:tcPr>
            <w:tcW w:w="388" w:type="pct"/>
            <w:vAlign w:val="bottom"/>
          </w:tcPr>
          <w:p w:rsidR="00ED1700" w:rsidRDefault="00ED1700" w:rsidP="00ED1700">
            <w:pPr>
              <w:pStyle w:val="afb"/>
            </w:pPr>
            <w:r>
              <w:t>63</w:t>
            </w:r>
          </w:p>
        </w:tc>
        <w:tc>
          <w:tcPr>
            <w:tcW w:w="940" w:type="pct"/>
            <w:vAlign w:val="bottom"/>
          </w:tcPr>
          <w:p w:rsidR="00ED1700" w:rsidRDefault="00ED1700" w:rsidP="00ED1700">
            <w:pPr>
              <w:pStyle w:val="afb"/>
            </w:pPr>
            <w:r>
              <w:t>9,96E-05</w:t>
            </w:r>
          </w:p>
        </w:tc>
        <w:tc>
          <w:tcPr>
            <w:tcW w:w="940" w:type="pct"/>
            <w:vAlign w:val="bottom"/>
          </w:tcPr>
          <w:p w:rsidR="00ED1700" w:rsidRDefault="00ED1700" w:rsidP="00ED1700">
            <w:pPr>
              <w:pStyle w:val="afb"/>
            </w:pPr>
            <w:r>
              <w:t>1,12E-02</w:t>
            </w:r>
          </w:p>
        </w:tc>
        <w:tc>
          <w:tcPr>
            <w:tcW w:w="940" w:type="pct"/>
            <w:vAlign w:val="bottom"/>
          </w:tcPr>
          <w:p w:rsidR="00ED1700" w:rsidRDefault="00ED1700" w:rsidP="00ED1700">
            <w:pPr>
              <w:pStyle w:val="afb"/>
            </w:pPr>
            <w:r>
              <w:t>1,13E-02</w:t>
            </w:r>
          </w:p>
        </w:tc>
        <w:tc>
          <w:tcPr>
            <w:tcW w:w="940" w:type="pct"/>
            <w:vAlign w:val="bottom"/>
          </w:tcPr>
          <w:p w:rsidR="00ED1700" w:rsidRDefault="00ED1700" w:rsidP="00ED1700">
            <w:pPr>
              <w:pStyle w:val="afb"/>
            </w:pPr>
            <w:r>
              <w:t>5,04E-02</w:t>
            </w:r>
          </w:p>
        </w:tc>
        <w:tc>
          <w:tcPr>
            <w:tcW w:w="851" w:type="pct"/>
            <w:vAlign w:val="bottom"/>
          </w:tcPr>
          <w:p w:rsidR="00ED1700" w:rsidRDefault="00ED1700" w:rsidP="00ED1700">
            <w:pPr>
              <w:pStyle w:val="afb"/>
            </w:pPr>
            <w:r>
              <w:t>0,031</w:t>
            </w:r>
          </w:p>
        </w:tc>
      </w:tr>
      <w:tr w:rsidR="00ED1700" w:rsidTr="00ED1700">
        <w:trPr>
          <w:tblHeader w:val="0"/>
        </w:trPr>
        <w:tc>
          <w:tcPr>
            <w:tcW w:w="388" w:type="pct"/>
            <w:vAlign w:val="bottom"/>
          </w:tcPr>
          <w:p w:rsidR="00ED1700" w:rsidRDefault="00ED1700" w:rsidP="00ED1700">
            <w:pPr>
              <w:pStyle w:val="afb"/>
            </w:pPr>
            <w:r>
              <w:t>64</w:t>
            </w:r>
          </w:p>
        </w:tc>
        <w:tc>
          <w:tcPr>
            <w:tcW w:w="940" w:type="pct"/>
            <w:vAlign w:val="bottom"/>
          </w:tcPr>
          <w:p w:rsidR="00ED1700" w:rsidRDefault="00ED1700" w:rsidP="00ED1700">
            <w:pPr>
              <w:pStyle w:val="afb"/>
            </w:pPr>
            <w:r>
              <w:t>1,01E-04</w:t>
            </w:r>
          </w:p>
        </w:tc>
        <w:tc>
          <w:tcPr>
            <w:tcW w:w="940" w:type="pct"/>
            <w:vAlign w:val="bottom"/>
          </w:tcPr>
          <w:p w:rsidR="00ED1700" w:rsidRDefault="00ED1700" w:rsidP="00ED1700">
            <w:pPr>
              <w:pStyle w:val="afb"/>
            </w:pPr>
            <w:r>
              <w:t>1,13E-02</w:t>
            </w:r>
          </w:p>
        </w:tc>
        <w:tc>
          <w:tcPr>
            <w:tcW w:w="940" w:type="pct"/>
            <w:vAlign w:val="bottom"/>
          </w:tcPr>
          <w:p w:rsidR="00ED1700" w:rsidRDefault="00ED1700" w:rsidP="00ED1700">
            <w:pPr>
              <w:pStyle w:val="afb"/>
            </w:pPr>
            <w:r>
              <w:t>1,14E-02</w:t>
            </w:r>
          </w:p>
        </w:tc>
        <w:tc>
          <w:tcPr>
            <w:tcW w:w="940" w:type="pct"/>
            <w:vAlign w:val="bottom"/>
          </w:tcPr>
          <w:p w:rsidR="00ED1700" w:rsidRDefault="00ED1700" w:rsidP="00ED1700">
            <w:pPr>
              <w:pStyle w:val="afb"/>
            </w:pPr>
            <w:r>
              <w:t>5,15E-02</w:t>
            </w:r>
          </w:p>
        </w:tc>
        <w:tc>
          <w:tcPr>
            <w:tcW w:w="851" w:type="pct"/>
            <w:vAlign w:val="bottom"/>
          </w:tcPr>
          <w:p w:rsidR="00ED1700" w:rsidRDefault="00ED1700" w:rsidP="00ED1700">
            <w:pPr>
              <w:pStyle w:val="afb"/>
            </w:pPr>
            <w:r>
              <w:t>0,030</w:t>
            </w:r>
          </w:p>
        </w:tc>
      </w:tr>
      <w:tr w:rsidR="00ED1700" w:rsidTr="00ED1700">
        <w:trPr>
          <w:tblHeader w:val="0"/>
        </w:trPr>
        <w:tc>
          <w:tcPr>
            <w:tcW w:w="388" w:type="pct"/>
            <w:vAlign w:val="bottom"/>
          </w:tcPr>
          <w:p w:rsidR="00ED1700" w:rsidRDefault="00ED1700" w:rsidP="00ED1700">
            <w:pPr>
              <w:pStyle w:val="afb"/>
            </w:pPr>
            <w:r>
              <w:t>65</w:t>
            </w:r>
          </w:p>
        </w:tc>
        <w:tc>
          <w:tcPr>
            <w:tcW w:w="940" w:type="pct"/>
            <w:vAlign w:val="bottom"/>
          </w:tcPr>
          <w:p w:rsidR="00ED1700" w:rsidRDefault="00ED1700" w:rsidP="00ED1700">
            <w:pPr>
              <w:pStyle w:val="afb"/>
            </w:pPr>
            <w:r>
              <w:t>1,03E-04</w:t>
            </w:r>
          </w:p>
        </w:tc>
        <w:tc>
          <w:tcPr>
            <w:tcW w:w="940" w:type="pct"/>
            <w:vAlign w:val="bottom"/>
          </w:tcPr>
          <w:p w:rsidR="00ED1700" w:rsidRDefault="00ED1700" w:rsidP="00ED1700">
            <w:pPr>
              <w:pStyle w:val="afb"/>
            </w:pPr>
            <w:r>
              <w:t>1,14E-02</w:t>
            </w:r>
          </w:p>
        </w:tc>
        <w:tc>
          <w:tcPr>
            <w:tcW w:w="940" w:type="pct"/>
            <w:vAlign w:val="bottom"/>
          </w:tcPr>
          <w:p w:rsidR="00ED1700" w:rsidRDefault="00ED1700" w:rsidP="00ED1700">
            <w:pPr>
              <w:pStyle w:val="afb"/>
            </w:pPr>
            <w:r>
              <w:t>1,15E-02</w:t>
            </w:r>
          </w:p>
        </w:tc>
        <w:tc>
          <w:tcPr>
            <w:tcW w:w="940" w:type="pct"/>
            <w:vAlign w:val="bottom"/>
          </w:tcPr>
          <w:p w:rsidR="00ED1700" w:rsidRDefault="00ED1700" w:rsidP="00ED1700">
            <w:pPr>
              <w:pStyle w:val="afb"/>
            </w:pPr>
            <w:r>
              <w:t>5,27E-02</w:t>
            </w:r>
          </w:p>
        </w:tc>
        <w:tc>
          <w:tcPr>
            <w:tcW w:w="851" w:type="pct"/>
            <w:vAlign w:val="bottom"/>
          </w:tcPr>
          <w:p w:rsidR="00ED1700" w:rsidRDefault="00ED1700" w:rsidP="00ED1700">
            <w:pPr>
              <w:pStyle w:val="afb"/>
            </w:pPr>
            <w:r>
              <w:t>0,028</w:t>
            </w:r>
          </w:p>
        </w:tc>
      </w:tr>
      <w:tr w:rsidR="00ED1700" w:rsidTr="00ED1700">
        <w:trPr>
          <w:tblHeader w:val="0"/>
        </w:trPr>
        <w:tc>
          <w:tcPr>
            <w:tcW w:w="388" w:type="pct"/>
            <w:vAlign w:val="bottom"/>
          </w:tcPr>
          <w:p w:rsidR="00ED1700" w:rsidRDefault="00ED1700" w:rsidP="00ED1700">
            <w:pPr>
              <w:pStyle w:val="afb"/>
            </w:pPr>
            <w:r>
              <w:t>66</w:t>
            </w:r>
          </w:p>
        </w:tc>
        <w:tc>
          <w:tcPr>
            <w:tcW w:w="940" w:type="pct"/>
            <w:vAlign w:val="bottom"/>
          </w:tcPr>
          <w:p w:rsidR="00ED1700" w:rsidRDefault="00ED1700" w:rsidP="00ED1700">
            <w:pPr>
              <w:pStyle w:val="afb"/>
            </w:pPr>
            <w:r>
              <w:t>1,05E-04</w:t>
            </w:r>
          </w:p>
        </w:tc>
        <w:tc>
          <w:tcPr>
            <w:tcW w:w="940" w:type="pct"/>
            <w:vAlign w:val="bottom"/>
          </w:tcPr>
          <w:p w:rsidR="00ED1700" w:rsidRDefault="00ED1700" w:rsidP="00ED1700">
            <w:pPr>
              <w:pStyle w:val="afb"/>
            </w:pPr>
            <w:r>
              <w:t>1,16E-02</w:t>
            </w:r>
          </w:p>
        </w:tc>
        <w:tc>
          <w:tcPr>
            <w:tcW w:w="940" w:type="pct"/>
            <w:vAlign w:val="bottom"/>
          </w:tcPr>
          <w:p w:rsidR="00ED1700" w:rsidRDefault="00ED1700" w:rsidP="00ED1700">
            <w:pPr>
              <w:pStyle w:val="afb"/>
            </w:pPr>
            <w:r>
              <w:t>1,17E-02</w:t>
            </w:r>
          </w:p>
        </w:tc>
        <w:tc>
          <w:tcPr>
            <w:tcW w:w="940" w:type="pct"/>
            <w:vAlign w:val="bottom"/>
          </w:tcPr>
          <w:p w:rsidR="00ED1700" w:rsidRDefault="00ED1700" w:rsidP="00ED1700">
            <w:pPr>
              <w:pStyle w:val="afb"/>
            </w:pPr>
            <w:r>
              <w:t>5,40E-02</w:t>
            </w:r>
          </w:p>
        </w:tc>
        <w:tc>
          <w:tcPr>
            <w:tcW w:w="851" w:type="pct"/>
            <w:vAlign w:val="bottom"/>
          </w:tcPr>
          <w:p w:rsidR="00ED1700" w:rsidRDefault="00ED1700" w:rsidP="00ED1700">
            <w:pPr>
              <w:pStyle w:val="afb"/>
            </w:pPr>
            <w:r>
              <w:t>0,027</w:t>
            </w:r>
          </w:p>
        </w:tc>
      </w:tr>
      <w:tr w:rsidR="00ED1700" w:rsidTr="00ED1700">
        <w:trPr>
          <w:tblHeader w:val="0"/>
        </w:trPr>
        <w:tc>
          <w:tcPr>
            <w:tcW w:w="388" w:type="pct"/>
            <w:vAlign w:val="bottom"/>
          </w:tcPr>
          <w:p w:rsidR="00ED1700" w:rsidRDefault="00ED1700" w:rsidP="00ED1700">
            <w:pPr>
              <w:pStyle w:val="afb"/>
            </w:pPr>
            <w:r>
              <w:t>67</w:t>
            </w:r>
          </w:p>
        </w:tc>
        <w:tc>
          <w:tcPr>
            <w:tcW w:w="940" w:type="pct"/>
            <w:vAlign w:val="bottom"/>
          </w:tcPr>
          <w:p w:rsidR="00ED1700" w:rsidRDefault="00ED1700" w:rsidP="00ED1700">
            <w:pPr>
              <w:pStyle w:val="afb"/>
            </w:pPr>
            <w:r>
              <w:t>1,07E-04</w:t>
            </w:r>
          </w:p>
        </w:tc>
        <w:tc>
          <w:tcPr>
            <w:tcW w:w="940" w:type="pct"/>
            <w:vAlign w:val="bottom"/>
          </w:tcPr>
          <w:p w:rsidR="00ED1700" w:rsidRDefault="00ED1700" w:rsidP="00ED1700">
            <w:pPr>
              <w:pStyle w:val="afb"/>
            </w:pPr>
            <w:r>
              <w:t>1,17E-02</w:t>
            </w:r>
          </w:p>
        </w:tc>
        <w:tc>
          <w:tcPr>
            <w:tcW w:w="940" w:type="pct"/>
            <w:vAlign w:val="bottom"/>
          </w:tcPr>
          <w:p w:rsidR="00ED1700" w:rsidRDefault="00ED1700" w:rsidP="00ED1700">
            <w:pPr>
              <w:pStyle w:val="afb"/>
            </w:pPr>
            <w:r>
              <w:t>1,19E-02</w:t>
            </w:r>
          </w:p>
        </w:tc>
        <w:tc>
          <w:tcPr>
            <w:tcW w:w="940" w:type="pct"/>
            <w:vAlign w:val="bottom"/>
          </w:tcPr>
          <w:p w:rsidR="00ED1700" w:rsidRDefault="00ED1700" w:rsidP="00ED1700">
            <w:pPr>
              <w:pStyle w:val="afb"/>
            </w:pPr>
            <w:r>
              <w:t>5,56E-02</w:t>
            </w:r>
          </w:p>
        </w:tc>
        <w:tc>
          <w:tcPr>
            <w:tcW w:w="851" w:type="pct"/>
            <w:vAlign w:val="bottom"/>
          </w:tcPr>
          <w:p w:rsidR="00ED1700" w:rsidRDefault="00ED1700" w:rsidP="00ED1700">
            <w:pPr>
              <w:pStyle w:val="afb"/>
            </w:pPr>
            <w:r>
              <w:t>0,025</w:t>
            </w:r>
          </w:p>
        </w:tc>
      </w:tr>
      <w:tr w:rsidR="00ED1700" w:rsidTr="00ED1700">
        <w:trPr>
          <w:tblHeader w:val="0"/>
        </w:trPr>
        <w:tc>
          <w:tcPr>
            <w:tcW w:w="388" w:type="pct"/>
            <w:vAlign w:val="bottom"/>
          </w:tcPr>
          <w:p w:rsidR="00ED1700" w:rsidRDefault="00ED1700" w:rsidP="00ED1700">
            <w:pPr>
              <w:pStyle w:val="afb"/>
            </w:pPr>
            <w:r>
              <w:t>68</w:t>
            </w:r>
          </w:p>
        </w:tc>
        <w:tc>
          <w:tcPr>
            <w:tcW w:w="940" w:type="pct"/>
            <w:vAlign w:val="bottom"/>
          </w:tcPr>
          <w:p w:rsidR="00ED1700" w:rsidRDefault="00ED1700" w:rsidP="00ED1700">
            <w:pPr>
              <w:pStyle w:val="afb"/>
            </w:pPr>
            <w:r>
              <w:t>1,09E-04</w:t>
            </w:r>
          </w:p>
        </w:tc>
        <w:tc>
          <w:tcPr>
            <w:tcW w:w="940" w:type="pct"/>
            <w:vAlign w:val="bottom"/>
          </w:tcPr>
          <w:p w:rsidR="00ED1700" w:rsidRDefault="00ED1700" w:rsidP="00ED1700">
            <w:pPr>
              <w:pStyle w:val="afb"/>
            </w:pPr>
            <w:r>
              <w:t>1,19E-02</w:t>
            </w:r>
          </w:p>
        </w:tc>
        <w:tc>
          <w:tcPr>
            <w:tcW w:w="940" w:type="pct"/>
            <w:vAlign w:val="bottom"/>
          </w:tcPr>
          <w:p w:rsidR="00ED1700" w:rsidRDefault="00ED1700" w:rsidP="00ED1700">
            <w:pPr>
              <w:pStyle w:val="afb"/>
            </w:pPr>
            <w:r>
              <w:t>1,21E-02</w:t>
            </w:r>
          </w:p>
        </w:tc>
        <w:tc>
          <w:tcPr>
            <w:tcW w:w="940" w:type="pct"/>
            <w:vAlign w:val="bottom"/>
          </w:tcPr>
          <w:p w:rsidR="00ED1700" w:rsidRDefault="00ED1700" w:rsidP="00ED1700">
            <w:pPr>
              <w:pStyle w:val="afb"/>
            </w:pPr>
            <w:r>
              <w:t>5,75E-02</w:t>
            </w:r>
          </w:p>
        </w:tc>
        <w:tc>
          <w:tcPr>
            <w:tcW w:w="851" w:type="pct"/>
            <w:vAlign w:val="bottom"/>
          </w:tcPr>
          <w:p w:rsidR="00ED1700" w:rsidRDefault="00ED1700" w:rsidP="00ED1700">
            <w:pPr>
              <w:pStyle w:val="afb"/>
            </w:pPr>
            <w:r>
              <w:t>0,023</w:t>
            </w:r>
          </w:p>
        </w:tc>
      </w:tr>
      <w:tr w:rsidR="00ED1700" w:rsidTr="00ED1700">
        <w:trPr>
          <w:tblHeader w:val="0"/>
        </w:trPr>
        <w:tc>
          <w:tcPr>
            <w:tcW w:w="388" w:type="pct"/>
            <w:vAlign w:val="bottom"/>
          </w:tcPr>
          <w:p w:rsidR="00ED1700" w:rsidRDefault="00ED1700" w:rsidP="00ED1700">
            <w:pPr>
              <w:pStyle w:val="afb"/>
            </w:pPr>
            <w:r>
              <w:t>69</w:t>
            </w:r>
          </w:p>
        </w:tc>
        <w:tc>
          <w:tcPr>
            <w:tcW w:w="940" w:type="pct"/>
            <w:vAlign w:val="bottom"/>
          </w:tcPr>
          <w:p w:rsidR="00ED1700" w:rsidRDefault="00ED1700" w:rsidP="00ED1700">
            <w:pPr>
              <w:pStyle w:val="afb"/>
            </w:pPr>
            <w:r>
              <w:t>1,12E-04</w:t>
            </w:r>
          </w:p>
        </w:tc>
        <w:tc>
          <w:tcPr>
            <w:tcW w:w="940" w:type="pct"/>
            <w:vAlign w:val="bottom"/>
          </w:tcPr>
          <w:p w:rsidR="00ED1700" w:rsidRDefault="00ED1700" w:rsidP="00ED1700">
            <w:pPr>
              <w:pStyle w:val="afb"/>
            </w:pPr>
            <w:r>
              <w:t>1,22E-02</w:t>
            </w:r>
          </w:p>
        </w:tc>
        <w:tc>
          <w:tcPr>
            <w:tcW w:w="940" w:type="pct"/>
            <w:vAlign w:val="bottom"/>
          </w:tcPr>
          <w:p w:rsidR="00ED1700" w:rsidRDefault="00ED1700" w:rsidP="00ED1700">
            <w:pPr>
              <w:pStyle w:val="afb"/>
            </w:pPr>
            <w:r>
              <w:t>1,23E-02</w:t>
            </w:r>
          </w:p>
        </w:tc>
        <w:tc>
          <w:tcPr>
            <w:tcW w:w="940" w:type="pct"/>
            <w:vAlign w:val="bottom"/>
          </w:tcPr>
          <w:p w:rsidR="00ED1700" w:rsidRDefault="00ED1700" w:rsidP="00ED1700">
            <w:pPr>
              <w:pStyle w:val="afb"/>
            </w:pPr>
            <w:r>
              <w:t>5,98E-02</w:t>
            </w:r>
          </w:p>
        </w:tc>
        <w:tc>
          <w:tcPr>
            <w:tcW w:w="851" w:type="pct"/>
            <w:vAlign w:val="bottom"/>
          </w:tcPr>
          <w:p w:rsidR="00ED1700" w:rsidRDefault="00ED1700" w:rsidP="00ED1700">
            <w:pPr>
              <w:pStyle w:val="afb"/>
            </w:pPr>
            <w:r>
              <w:t>0,022</w:t>
            </w:r>
          </w:p>
        </w:tc>
      </w:tr>
      <w:tr w:rsidR="00ED1700" w:rsidTr="00ED1700">
        <w:trPr>
          <w:tblHeader w:val="0"/>
        </w:trPr>
        <w:tc>
          <w:tcPr>
            <w:tcW w:w="388" w:type="pct"/>
            <w:vAlign w:val="bottom"/>
          </w:tcPr>
          <w:p w:rsidR="00ED1700" w:rsidRDefault="00ED1700" w:rsidP="00ED1700">
            <w:pPr>
              <w:pStyle w:val="afb"/>
            </w:pPr>
            <w:r>
              <w:t>70</w:t>
            </w:r>
          </w:p>
        </w:tc>
        <w:tc>
          <w:tcPr>
            <w:tcW w:w="940" w:type="pct"/>
            <w:vAlign w:val="bottom"/>
          </w:tcPr>
          <w:p w:rsidR="00ED1700" w:rsidRDefault="00ED1700" w:rsidP="00ED1700">
            <w:pPr>
              <w:pStyle w:val="afb"/>
            </w:pPr>
            <w:r>
              <w:t>1,16E-04</w:t>
            </w:r>
          </w:p>
        </w:tc>
        <w:tc>
          <w:tcPr>
            <w:tcW w:w="940" w:type="pct"/>
            <w:vAlign w:val="bottom"/>
          </w:tcPr>
          <w:p w:rsidR="00ED1700" w:rsidRDefault="00ED1700" w:rsidP="00ED1700">
            <w:pPr>
              <w:pStyle w:val="afb"/>
            </w:pPr>
            <w:r>
              <w:t>1,25E-02</w:t>
            </w:r>
          </w:p>
        </w:tc>
        <w:tc>
          <w:tcPr>
            <w:tcW w:w="940" w:type="pct"/>
            <w:vAlign w:val="bottom"/>
          </w:tcPr>
          <w:p w:rsidR="00ED1700" w:rsidRDefault="00ED1700" w:rsidP="00ED1700">
            <w:pPr>
              <w:pStyle w:val="afb"/>
            </w:pPr>
            <w:r>
              <w:t>1,26E-02</w:t>
            </w:r>
          </w:p>
        </w:tc>
        <w:tc>
          <w:tcPr>
            <w:tcW w:w="940" w:type="pct"/>
            <w:vAlign w:val="bottom"/>
          </w:tcPr>
          <w:p w:rsidR="00ED1700" w:rsidRDefault="00ED1700" w:rsidP="00ED1700">
            <w:pPr>
              <w:pStyle w:val="afb"/>
            </w:pPr>
            <w:r>
              <w:t>6,25E-02</w:t>
            </w:r>
          </w:p>
        </w:tc>
        <w:tc>
          <w:tcPr>
            <w:tcW w:w="851" w:type="pct"/>
            <w:vAlign w:val="bottom"/>
          </w:tcPr>
          <w:p w:rsidR="00ED1700" w:rsidRDefault="00ED1700" w:rsidP="00ED1700">
            <w:pPr>
              <w:pStyle w:val="afb"/>
            </w:pPr>
            <w:r>
              <w:t>0,020</w:t>
            </w:r>
          </w:p>
        </w:tc>
      </w:tr>
      <w:tr w:rsidR="00ED1700" w:rsidTr="00ED1700">
        <w:trPr>
          <w:tblHeader w:val="0"/>
        </w:trPr>
        <w:tc>
          <w:tcPr>
            <w:tcW w:w="388" w:type="pct"/>
            <w:vAlign w:val="bottom"/>
          </w:tcPr>
          <w:p w:rsidR="00ED1700" w:rsidRDefault="00ED1700" w:rsidP="00ED1700">
            <w:pPr>
              <w:pStyle w:val="afb"/>
            </w:pPr>
            <w:r>
              <w:t>71</w:t>
            </w:r>
          </w:p>
        </w:tc>
        <w:tc>
          <w:tcPr>
            <w:tcW w:w="940" w:type="pct"/>
            <w:vAlign w:val="bottom"/>
          </w:tcPr>
          <w:p w:rsidR="00ED1700" w:rsidRDefault="00ED1700" w:rsidP="00ED1700">
            <w:pPr>
              <w:pStyle w:val="afb"/>
            </w:pPr>
            <w:r>
              <w:t>1,20E-04</w:t>
            </w:r>
          </w:p>
        </w:tc>
        <w:tc>
          <w:tcPr>
            <w:tcW w:w="940" w:type="pct"/>
            <w:vAlign w:val="bottom"/>
          </w:tcPr>
          <w:p w:rsidR="00ED1700" w:rsidRDefault="00ED1700" w:rsidP="00ED1700">
            <w:pPr>
              <w:pStyle w:val="afb"/>
            </w:pPr>
            <w:r>
              <w:t>1,28E-02</w:t>
            </w:r>
          </w:p>
        </w:tc>
        <w:tc>
          <w:tcPr>
            <w:tcW w:w="940" w:type="pct"/>
            <w:vAlign w:val="bottom"/>
          </w:tcPr>
          <w:p w:rsidR="00ED1700" w:rsidRDefault="00ED1700" w:rsidP="00ED1700">
            <w:pPr>
              <w:pStyle w:val="afb"/>
            </w:pPr>
            <w:r>
              <w:t>1,29E-02</w:t>
            </w:r>
          </w:p>
        </w:tc>
        <w:tc>
          <w:tcPr>
            <w:tcW w:w="940" w:type="pct"/>
            <w:vAlign w:val="bottom"/>
          </w:tcPr>
          <w:p w:rsidR="00ED1700" w:rsidRDefault="00ED1700" w:rsidP="00ED1700">
            <w:pPr>
              <w:pStyle w:val="afb"/>
            </w:pPr>
            <w:r>
              <w:t>6,61E-02</w:t>
            </w:r>
          </w:p>
        </w:tc>
        <w:tc>
          <w:tcPr>
            <w:tcW w:w="851" w:type="pct"/>
            <w:vAlign w:val="bottom"/>
          </w:tcPr>
          <w:p w:rsidR="00ED1700" w:rsidRDefault="00ED1700" w:rsidP="00ED1700">
            <w:pPr>
              <w:pStyle w:val="afb"/>
            </w:pPr>
            <w:r>
              <w:t>0,018</w:t>
            </w:r>
          </w:p>
        </w:tc>
      </w:tr>
      <w:tr w:rsidR="00ED1700" w:rsidTr="00ED1700">
        <w:trPr>
          <w:tblHeader w:val="0"/>
        </w:trPr>
        <w:tc>
          <w:tcPr>
            <w:tcW w:w="388" w:type="pct"/>
            <w:vAlign w:val="bottom"/>
          </w:tcPr>
          <w:p w:rsidR="00ED1700" w:rsidRDefault="00ED1700" w:rsidP="00ED1700">
            <w:pPr>
              <w:pStyle w:val="afb"/>
            </w:pPr>
            <w:r>
              <w:t>72</w:t>
            </w:r>
          </w:p>
        </w:tc>
        <w:tc>
          <w:tcPr>
            <w:tcW w:w="940" w:type="pct"/>
            <w:vAlign w:val="bottom"/>
          </w:tcPr>
          <w:p w:rsidR="00ED1700" w:rsidRDefault="00ED1700" w:rsidP="00ED1700">
            <w:pPr>
              <w:pStyle w:val="afb"/>
            </w:pPr>
            <w:r>
              <w:t>1,26E-04</w:t>
            </w:r>
          </w:p>
        </w:tc>
        <w:tc>
          <w:tcPr>
            <w:tcW w:w="940" w:type="pct"/>
            <w:vAlign w:val="bottom"/>
          </w:tcPr>
          <w:p w:rsidR="00ED1700" w:rsidRDefault="00ED1700" w:rsidP="00ED1700">
            <w:pPr>
              <w:pStyle w:val="afb"/>
            </w:pPr>
            <w:r>
              <w:t>1,33E-02</w:t>
            </w:r>
          </w:p>
        </w:tc>
        <w:tc>
          <w:tcPr>
            <w:tcW w:w="940" w:type="pct"/>
            <w:vAlign w:val="bottom"/>
          </w:tcPr>
          <w:p w:rsidR="00ED1700" w:rsidRDefault="00ED1700" w:rsidP="00ED1700">
            <w:pPr>
              <w:pStyle w:val="afb"/>
            </w:pPr>
            <w:r>
              <w:t>1,34E-02</w:t>
            </w:r>
          </w:p>
        </w:tc>
        <w:tc>
          <w:tcPr>
            <w:tcW w:w="940" w:type="pct"/>
            <w:vAlign w:val="bottom"/>
          </w:tcPr>
          <w:p w:rsidR="00ED1700" w:rsidRDefault="00ED1700" w:rsidP="00ED1700">
            <w:pPr>
              <w:pStyle w:val="afb"/>
            </w:pPr>
            <w:r>
              <w:t>7,08E-02</w:t>
            </w:r>
          </w:p>
        </w:tc>
        <w:tc>
          <w:tcPr>
            <w:tcW w:w="851" w:type="pct"/>
            <w:vAlign w:val="bottom"/>
          </w:tcPr>
          <w:p w:rsidR="00ED1700" w:rsidRDefault="00ED1700" w:rsidP="00ED1700">
            <w:pPr>
              <w:pStyle w:val="afb"/>
            </w:pPr>
            <w:r>
              <w:t>0,015</w:t>
            </w:r>
          </w:p>
        </w:tc>
      </w:tr>
      <w:tr w:rsidR="00ED1700" w:rsidTr="00ED1700">
        <w:trPr>
          <w:tblHeader w:val="0"/>
        </w:trPr>
        <w:tc>
          <w:tcPr>
            <w:tcW w:w="388" w:type="pct"/>
            <w:vAlign w:val="bottom"/>
          </w:tcPr>
          <w:p w:rsidR="00ED1700" w:rsidRDefault="00ED1700" w:rsidP="00ED1700">
            <w:pPr>
              <w:pStyle w:val="afb"/>
            </w:pPr>
            <w:r>
              <w:t>73</w:t>
            </w:r>
          </w:p>
        </w:tc>
        <w:tc>
          <w:tcPr>
            <w:tcW w:w="940" w:type="pct"/>
            <w:vAlign w:val="bottom"/>
          </w:tcPr>
          <w:p w:rsidR="00ED1700" w:rsidRDefault="00ED1700" w:rsidP="00ED1700">
            <w:pPr>
              <w:pStyle w:val="afb"/>
            </w:pPr>
            <w:r>
              <w:t>1,33E-04</w:t>
            </w:r>
          </w:p>
        </w:tc>
        <w:tc>
          <w:tcPr>
            <w:tcW w:w="940" w:type="pct"/>
            <w:vAlign w:val="bottom"/>
          </w:tcPr>
          <w:p w:rsidR="00ED1700" w:rsidRDefault="00ED1700" w:rsidP="00ED1700">
            <w:pPr>
              <w:pStyle w:val="afb"/>
            </w:pPr>
            <w:r>
              <w:t>1,39E-02</w:t>
            </w:r>
          </w:p>
        </w:tc>
        <w:tc>
          <w:tcPr>
            <w:tcW w:w="940" w:type="pct"/>
            <w:vAlign w:val="bottom"/>
          </w:tcPr>
          <w:p w:rsidR="00ED1700" w:rsidRDefault="00ED1700" w:rsidP="00ED1700">
            <w:pPr>
              <w:pStyle w:val="afb"/>
            </w:pPr>
            <w:r>
              <w:t>1,41E-02</w:t>
            </w:r>
          </w:p>
        </w:tc>
        <w:tc>
          <w:tcPr>
            <w:tcW w:w="940" w:type="pct"/>
            <w:vAlign w:val="bottom"/>
          </w:tcPr>
          <w:p w:rsidR="00ED1700" w:rsidRDefault="00ED1700" w:rsidP="00ED1700">
            <w:pPr>
              <w:pStyle w:val="afb"/>
            </w:pPr>
            <w:r>
              <w:t>7,75E-02</w:t>
            </w:r>
          </w:p>
        </w:tc>
        <w:tc>
          <w:tcPr>
            <w:tcW w:w="851" w:type="pct"/>
            <w:vAlign w:val="bottom"/>
          </w:tcPr>
          <w:p w:rsidR="00ED1700" w:rsidRDefault="00ED1700" w:rsidP="00ED1700">
            <w:pPr>
              <w:pStyle w:val="afb"/>
            </w:pPr>
            <w:r>
              <w:t>0,013</w:t>
            </w:r>
          </w:p>
        </w:tc>
      </w:tr>
      <w:tr w:rsidR="00ED1700" w:rsidTr="00ED1700">
        <w:trPr>
          <w:tblHeader w:val="0"/>
        </w:trPr>
        <w:tc>
          <w:tcPr>
            <w:tcW w:w="388" w:type="pct"/>
            <w:vAlign w:val="bottom"/>
          </w:tcPr>
          <w:p w:rsidR="00ED1700" w:rsidRDefault="00ED1700" w:rsidP="00ED1700">
            <w:pPr>
              <w:pStyle w:val="afb"/>
            </w:pPr>
            <w:r>
              <w:t>74</w:t>
            </w:r>
          </w:p>
        </w:tc>
        <w:tc>
          <w:tcPr>
            <w:tcW w:w="940" w:type="pct"/>
            <w:vAlign w:val="bottom"/>
          </w:tcPr>
          <w:p w:rsidR="00ED1700" w:rsidRDefault="00ED1700" w:rsidP="00ED1700">
            <w:pPr>
              <w:pStyle w:val="afb"/>
            </w:pPr>
            <w:r>
              <w:t>1,48E-04</w:t>
            </w:r>
          </w:p>
        </w:tc>
        <w:tc>
          <w:tcPr>
            <w:tcW w:w="940" w:type="pct"/>
            <w:vAlign w:val="bottom"/>
          </w:tcPr>
          <w:p w:rsidR="00ED1700" w:rsidRDefault="00ED1700" w:rsidP="00ED1700">
            <w:pPr>
              <w:pStyle w:val="afb"/>
            </w:pPr>
            <w:r>
              <w:t>1,48E-02</w:t>
            </w:r>
          </w:p>
        </w:tc>
        <w:tc>
          <w:tcPr>
            <w:tcW w:w="940" w:type="pct"/>
            <w:vAlign w:val="bottom"/>
          </w:tcPr>
          <w:p w:rsidR="00ED1700" w:rsidRDefault="00ED1700" w:rsidP="00ED1700">
            <w:pPr>
              <w:pStyle w:val="afb"/>
            </w:pPr>
            <w:r>
              <w:t>1,49E-02</w:t>
            </w:r>
          </w:p>
        </w:tc>
        <w:tc>
          <w:tcPr>
            <w:tcW w:w="940" w:type="pct"/>
            <w:vAlign w:val="bottom"/>
          </w:tcPr>
          <w:p w:rsidR="00ED1700" w:rsidRDefault="00ED1700" w:rsidP="00ED1700">
            <w:pPr>
              <w:pStyle w:val="afb"/>
            </w:pPr>
            <w:r>
              <w:t>8,99E-02</w:t>
            </w:r>
          </w:p>
        </w:tc>
        <w:tc>
          <w:tcPr>
            <w:tcW w:w="851" w:type="pct"/>
            <w:vAlign w:val="bottom"/>
          </w:tcPr>
          <w:p w:rsidR="00ED1700" w:rsidRDefault="00ED1700" w:rsidP="00ED1700">
            <w:pPr>
              <w:pStyle w:val="afb"/>
            </w:pPr>
            <w:r>
              <w:t>0,009</w:t>
            </w:r>
          </w:p>
        </w:tc>
      </w:tr>
      <w:tr w:rsidR="00ED1700" w:rsidTr="00ED1700">
        <w:trPr>
          <w:tblHeader w:val="0"/>
        </w:trPr>
        <w:tc>
          <w:tcPr>
            <w:tcW w:w="388" w:type="pct"/>
            <w:vAlign w:val="bottom"/>
          </w:tcPr>
          <w:p w:rsidR="00ED1700" w:rsidRDefault="00ED1700" w:rsidP="00ED1700">
            <w:pPr>
              <w:pStyle w:val="afb"/>
            </w:pPr>
            <w:r>
              <w:t>75</w:t>
            </w:r>
          </w:p>
        </w:tc>
        <w:tc>
          <w:tcPr>
            <w:tcW w:w="940" w:type="pct"/>
            <w:vAlign w:val="bottom"/>
          </w:tcPr>
          <w:p w:rsidR="00ED1700" w:rsidRDefault="00ED1700" w:rsidP="00ED1700">
            <w:pPr>
              <w:pStyle w:val="afb"/>
            </w:pPr>
            <w:r>
              <w:t>1,83E-04</w:t>
            </w:r>
          </w:p>
        </w:tc>
        <w:tc>
          <w:tcPr>
            <w:tcW w:w="940" w:type="pct"/>
            <w:vAlign w:val="bottom"/>
          </w:tcPr>
          <w:p w:rsidR="00ED1700" w:rsidRDefault="00ED1700" w:rsidP="00ED1700">
            <w:pPr>
              <w:pStyle w:val="afb"/>
            </w:pPr>
            <w:r>
              <w:t>1,71E-02</w:t>
            </w:r>
          </w:p>
        </w:tc>
        <w:tc>
          <w:tcPr>
            <w:tcW w:w="940" w:type="pct"/>
            <w:vAlign w:val="bottom"/>
          </w:tcPr>
          <w:p w:rsidR="00ED1700" w:rsidRDefault="00ED1700" w:rsidP="00ED1700">
            <w:pPr>
              <w:pStyle w:val="afb"/>
            </w:pPr>
            <w:r>
              <w:t>1,73E-02</w:t>
            </w:r>
          </w:p>
        </w:tc>
        <w:tc>
          <w:tcPr>
            <w:tcW w:w="940" w:type="pct"/>
            <w:vAlign w:val="bottom"/>
          </w:tcPr>
          <w:p w:rsidR="00ED1700" w:rsidRDefault="00ED1700" w:rsidP="00ED1700">
            <w:pPr>
              <w:pStyle w:val="afb"/>
            </w:pPr>
            <w:r>
              <w:t>1,23E-01</w:t>
            </w:r>
          </w:p>
        </w:tc>
        <w:tc>
          <w:tcPr>
            <w:tcW w:w="851" w:type="pct"/>
            <w:vAlign w:val="bottom"/>
          </w:tcPr>
          <w:p w:rsidR="00ED1700" w:rsidRDefault="00ED1700" w:rsidP="00ED1700">
            <w:pPr>
              <w:pStyle w:val="afb"/>
            </w:pPr>
            <w:r>
              <w:t>0,001</w:t>
            </w:r>
          </w:p>
        </w:tc>
      </w:tr>
    </w:tbl>
    <w:p w:rsidR="00166465" w:rsidRDefault="00166465" w:rsidP="00282238">
      <w:pPr>
        <w:pStyle w:val="afb"/>
        <w:rPr>
          <w:rFonts w:eastAsiaTheme="minorEastAsia"/>
        </w:rPr>
      </w:pPr>
    </w:p>
    <w:p w:rsidR="00CA5EE7" w:rsidRPr="00A97F97" w:rsidRDefault="00CA5EE7" w:rsidP="00282238">
      <w:pPr>
        <w:pStyle w:val="afb"/>
        <w:rPr>
          <w:rFonts w:eastAsiaTheme="minorEastAsia"/>
        </w:rPr>
      </w:pPr>
    </w:p>
    <w:sectPr w:rsidR="00CA5EE7" w:rsidRPr="00A97F97" w:rsidSect="00DD6141">
      <w:footerReference w:type="default" r:id="rId25"/>
      <w:pgSz w:w="11906" w:h="16838"/>
      <w:pgMar w:top="1134" w:right="850" w:bottom="1134" w:left="1701" w:header="708" w:footer="708" w:gutter="0"/>
      <w:cols w:space="708"/>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51E18" w:rsidRDefault="00B51E18" w:rsidP="00DD6141">
      <w:pPr>
        <w:spacing w:line="240" w:lineRule="auto"/>
      </w:pPr>
      <w:r>
        <w:separator/>
      </w:r>
    </w:p>
  </w:endnote>
  <w:endnote w:type="continuationSeparator" w:id="0">
    <w:p w:rsidR="00B51E18" w:rsidRDefault="00B51E18" w:rsidP="00DD614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Palatino Linotype">
    <w:panose1 w:val="02040502050505030304"/>
    <w:charset w:val="CC"/>
    <w:family w:val="roman"/>
    <w:pitch w:val="variable"/>
    <w:sig w:usb0="E0000287" w:usb1="40000013" w:usb2="00000000" w:usb3="00000000" w:csb0="0000019F" w:csb1="00000000"/>
  </w:font>
  <w:font w:name="Cambria Math">
    <w:panose1 w:val="02040503050406030204"/>
    <w:charset w:val="CC"/>
    <w:family w:val="roman"/>
    <w:pitch w:val="variable"/>
    <w:sig w:usb0="E00006FF" w:usb1="420024FF" w:usb2="02000000" w:usb3="00000000" w:csb0="0000019F" w:csb1="00000000"/>
  </w:font>
  <w:font w:name="Segoe UI Historic">
    <w:panose1 w:val="020B0502040204020203"/>
    <w:charset w:val="00"/>
    <w:family w:val="swiss"/>
    <w:pitch w:val="variable"/>
    <w:sig w:usb0="800001EF" w:usb1="02000002" w:usb2="0060C08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61164847"/>
      <w:docPartObj>
        <w:docPartGallery w:val="Page Numbers (Bottom of Page)"/>
        <w:docPartUnique/>
      </w:docPartObj>
    </w:sdtPr>
    <w:sdtContent>
      <w:p w:rsidR="001445F9" w:rsidRDefault="001445F9">
        <w:pPr>
          <w:pStyle w:val="af6"/>
          <w:jc w:val="center"/>
        </w:pPr>
        <w:r>
          <w:fldChar w:fldCharType="begin"/>
        </w:r>
        <w:r>
          <w:instrText>PAGE   \* MERGEFORMAT</w:instrText>
        </w:r>
        <w:r>
          <w:fldChar w:fldCharType="separate"/>
        </w:r>
        <w:r>
          <w:rPr>
            <w:noProof/>
          </w:rPr>
          <w:t>67</w:t>
        </w:r>
        <w:r>
          <w:fldChar w:fldCharType="end"/>
        </w:r>
      </w:p>
    </w:sdtContent>
  </w:sdt>
  <w:p w:rsidR="001445F9" w:rsidRDefault="001445F9">
    <w:pPr>
      <w:pStyle w:val="af6"/>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51E18" w:rsidRDefault="00B51E18" w:rsidP="00DD6141">
      <w:pPr>
        <w:spacing w:line="240" w:lineRule="auto"/>
      </w:pPr>
      <w:r>
        <w:separator/>
      </w:r>
    </w:p>
  </w:footnote>
  <w:footnote w:type="continuationSeparator" w:id="0">
    <w:p w:rsidR="00B51E18" w:rsidRDefault="00B51E18" w:rsidP="00DD6141">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D54B40"/>
    <w:multiLevelType w:val="hybridMultilevel"/>
    <w:tmpl w:val="14B8426C"/>
    <w:lvl w:ilvl="0" w:tplc="197E7234">
      <w:start w:val="2"/>
      <w:numFmt w:val="bullet"/>
      <w:lvlText w:val="–"/>
      <w:lvlJc w:val="left"/>
      <w:pPr>
        <w:ind w:left="1429" w:hanging="360"/>
      </w:pPr>
      <w:rPr>
        <w:rFonts w:ascii="Times New Roman" w:hAnsi="Times New Roman" w:hint="default"/>
        <w:sz w:val="24"/>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 w15:restartNumberingAfterBreak="0">
    <w:nsid w:val="03253FF8"/>
    <w:multiLevelType w:val="hybridMultilevel"/>
    <w:tmpl w:val="A89AC2D4"/>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 w15:restartNumberingAfterBreak="0">
    <w:nsid w:val="08EF6329"/>
    <w:multiLevelType w:val="hybridMultilevel"/>
    <w:tmpl w:val="D5F0D75C"/>
    <w:lvl w:ilvl="0" w:tplc="1D7ED56A">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3" w15:restartNumberingAfterBreak="0">
    <w:nsid w:val="0EED508C"/>
    <w:multiLevelType w:val="hybridMultilevel"/>
    <w:tmpl w:val="9AD67974"/>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 w15:restartNumberingAfterBreak="0">
    <w:nsid w:val="13ED0CA5"/>
    <w:multiLevelType w:val="hybridMultilevel"/>
    <w:tmpl w:val="7646EDF8"/>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5" w15:restartNumberingAfterBreak="0">
    <w:nsid w:val="14CA3F6F"/>
    <w:multiLevelType w:val="hybridMultilevel"/>
    <w:tmpl w:val="A7223DD2"/>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6" w15:restartNumberingAfterBreak="0">
    <w:nsid w:val="15B27993"/>
    <w:multiLevelType w:val="hybridMultilevel"/>
    <w:tmpl w:val="F23EED76"/>
    <w:lvl w:ilvl="0" w:tplc="1D7ED56A">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7" w15:restartNumberingAfterBreak="0">
    <w:nsid w:val="15B61708"/>
    <w:multiLevelType w:val="multilevel"/>
    <w:tmpl w:val="6358B23C"/>
    <w:numStyleLink w:val="a"/>
  </w:abstractNum>
  <w:abstractNum w:abstractNumId="8" w15:restartNumberingAfterBreak="0">
    <w:nsid w:val="188842CD"/>
    <w:multiLevelType w:val="hybridMultilevel"/>
    <w:tmpl w:val="DC369CD6"/>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9" w15:restartNumberingAfterBreak="0">
    <w:nsid w:val="1945222B"/>
    <w:multiLevelType w:val="hybridMultilevel"/>
    <w:tmpl w:val="E564C77C"/>
    <w:lvl w:ilvl="0" w:tplc="A23666BE">
      <w:start w:val="1"/>
      <w:numFmt w:val="decimal"/>
      <w:lvlText w:val="%1."/>
      <w:lvlJc w:val="left"/>
      <w:pPr>
        <w:ind w:left="2138" w:hanging="360"/>
      </w:pPr>
      <w:rPr>
        <w:i w:val="0"/>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0" w15:restartNumberingAfterBreak="0">
    <w:nsid w:val="19ED599C"/>
    <w:multiLevelType w:val="hybridMultilevel"/>
    <w:tmpl w:val="F0161F50"/>
    <w:lvl w:ilvl="0" w:tplc="1D7ED56A">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1" w15:restartNumberingAfterBreak="0">
    <w:nsid w:val="1AC36E26"/>
    <w:multiLevelType w:val="hybridMultilevel"/>
    <w:tmpl w:val="D758DAB8"/>
    <w:lvl w:ilvl="0" w:tplc="1D7ED56A">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2" w15:restartNumberingAfterBreak="0">
    <w:nsid w:val="1BAD6437"/>
    <w:multiLevelType w:val="hybridMultilevel"/>
    <w:tmpl w:val="5AB8C86E"/>
    <w:lvl w:ilvl="0" w:tplc="0419000F">
      <w:start w:val="1"/>
      <w:numFmt w:val="decimal"/>
      <w:lvlText w:val="%1."/>
      <w:lvlJc w:val="left"/>
      <w:pPr>
        <w:ind w:left="1429" w:hanging="360"/>
      </w:pPr>
      <w:rPr>
        <w:rFonts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3" w15:restartNumberingAfterBreak="0">
    <w:nsid w:val="1BAE143E"/>
    <w:multiLevelType w:val="hybridMultilevel"/>
    <w:tmpl w:val="9648DA18"/>
    <w:lvl w:ilvl="0" w:tplc="E1A6555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4" w15:restartNumberingAfterBreak="0">
    <w:nsid w:val="1D865F05"/>
    <w:multiLevelType w:val="hybridMultilevel"/>
    <w:tmpl w:val="3E8004B2"/>
    <w:lvl w:ilvl="0" w:tplc="1D7ED56A">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5" w15:restartNumberingAfterBreak="0">
    <w:nsid w:val="1E9B55E7"/>
    <w:multiLevelType w:val="hybridMultilevel"/>
    <w:tmpl w:val="AB684408"/>
    <w:lvl w:ilvl="0" w:tplc="A72CB708">
      <w:numFmt w:val="bullet"/>
      <w:lvlText w:val="–"/>
      <w:lvlJc w:val="left"/>
      <w:pPr>
        <w:ind w:left="1429" w:hanging="360"/>
      </w:pPr>
      <w:rPr>
        <w:rFonts w:ascii="Times New Roman" w:eastAsia="Times New Roman" w:hAnsi="Times New Roman" w:cs="Times New Roman"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6" w15:restartNumberingAfterBreak="0">
    <w:nsid w:val="1F1B0E71"/>
    <w:multiLevelType w:val="hybridMultilevel"/>
    <w:tmpl w:val="8C003F1A"/>
    <w:lvl w:ilvl="0" w:tplc="FDCC4714">
      <w:start w:val="1"/>
      <w:numFmt w:val="bullet"/>
      <w:pStyle w:val="a0"/>
      <w:lvlText w:val=""/>
      <w:lvlJc w:val="left"/>
      <w:pPr>
        <w:tabs>
          <w:tab w:val="num" w:pos="729"/>
        </w:tabs>
        <w:ind w:left="956" w:hanging="284"/>
      </w:pPr>
      <w:rPr>
        <w:rFonts w:ascii="Symbol" w:hAnsi="Symbol" w:hint="default"/>
      </w:rPr>
    </w:lvl>
    <w:lvl w:ilvl="1" w:tplc="04190003" w:tentative="1">
      <w:start w:val="1"/>
      <w:numFmt w:val="bullet"/>
      <w:lvlText w:val="o"/>
      <w:lvlJc w:val="left"/>
      <w:pPr>
        <w:tabs>
          <w:tab w:val="num" w:pos="1780"/>
        </w:tabs>
        <w:ind w:left="1780" w:hanging="360"/>
      </w:pPr>
      <w:rPr>
        <w:rFonts w:ascii="Courier New" w:hAnsi="Courier New" w:cs="Courier New" w:hint="default"/>
      </w:rPr>
    </w:lvl>
    <w:lvl w:ilvl="2" w:tplc="04190005" w:tentative="1">
      <w:start w:val="1"/>
      <w:numFmt w:val="bullet"/>
      <w:lvlText w:val=""/>
      <w:lvlJc w:val="left"/>
      <w:pPr>
        <w:tabs>
          <w:tab w:val="num" w:pos="2500"/>
        </w:tabs>
        <w:ind w:left="2500" w:hanging="360"/>
      </w:pPr>
      <w:rPr>
        <w:rFonts w:ascii="Wingdings" w:hAnsi="Wingdings" w:hint="default"/>
      </w:rPr>
    </w:lvl>
    <w:lvl w:ilvl="3" w:tplc="04190001" w:tentative="1">
      <w:start w:val="1"/>
      <w:numFmt w:val="bullet"/>
      <w:lvlText w:val=""/>
      <w:lvlJc w:val="left"/>
      <w:pPr>
        <w:tabs>
          <w:tab w:val="num" w:pos="3220"/>
        </w:tabs>
        <w:ind w:left="3220" w:hanging="360"/>
      </w:pPr>
      <w:rPr>
        <w:rFonts w:ascii="Symbol" w:hAnsi="Symbol" w:hint="default"/>
      </w:rPr>
    </w:lvl>
    <w:lvl w:ilvl="4" w:tplc="04190003" w:tentative="1">
      <w:start w:val="1"/>
      <w:numFmt w:val="bullet"/>
      <w:lvlText w:val="o"/>
      <w:lvlJc w:val="left"/>
      <w:pPr>
        <w:tabs>
          <w:tab w:val="num" w:pos="3940"/>
        </w:tabs>
        <w:ind w:left="3940" w:hanging="360"/>
      </w:pPr>
      <w:rPr>
        <w:rFonts w:ascii="Courier New" w:hAnsi="Courier New" w:cs="Courier New" w:hint="default"/>
      </w:rPr>
    </w:lvl>
    <w:lvl w:ilvl="5" w:tplc="04190005" w:tentative="1">
      <w:start w:val="1"/>
      <w:numFmt w:val="bullet"/>
      <w:lvlText w:val=""/>
      <w:lvlJc w:val="left"/>
      <w:pPr>
        <w:tabs>
          <w:tab w:val="num" w:pos="4660"/>
        </w:tabs>
        <w:ind w:left="4660" w:hanging="360"/>
      </w:pPr>
      <w:rPr>
        <w:rFonts w:ascii="Wingdings" w:hAnsi="Wingdings" w:hint="default"/>
      </w:rPr>
    </w:lvl>
    <w:lvl w:ilvl="6" w:tplc="04190001" w:tentative="1">
      <w:start w:val="1"/>
      <w:numFmt w:val="bullet"/>
      <w:lvlText w:val=""/>
      <w:lvlJc w:val="left"/>
      <w:pPr>
        <w:tabs>
          <w:tab w:val="num" w:pos="5380"/>
        </w:tabs>
        <w:ind w:left="5380" w:hanging="360"/>
      </w:pPr>
      <w:rPr>
        <w:rFonts w:ascii="Symbol" w:hAnsi="Symbol" w:hint="default"/>
      </w:rPr>
    </w:lvl>
    <w:lvl w:ilvl="7" w:tplc="04190003" w:tentative="1">
      <w:start w:val="1"/>
      <w:numFmt w:val="bullet"/>
      <w:lvlText w:val="o"/>
      <w:lvlJc w:val="left"/>
      <w:pPr>
        <w:tabs>
          <w:tab w:val="num" w:pos="6100"/>
        </w:tabs>
        <w:ind w:left="6100" w:hanging="360"/>
      </w:pPr>
      <w:rPr>
        <w:rFonts w:ascii="Courier New" w:hAnsi="Courier New" w:cs="Courier New" w:hint="default"/>
      </w:rPr>
    </w:lvl>
    <w:lvl w:ilvl="8" w:tplc="04190005" w:tentative="1">
      <w:start w:val="1"/>
      <w:numFmt w:val="bullet"/>
      <w:lvlText w:val=""/>
      <w:lvlJc w:val="left"/>
      <w:pPr>
        <w:tabs>
          <w:tab w:val="num" w:pos="6820"/>
        </w:tabs>
        <w:ind w:left="6820" w:hanging="360"/>
      </w:pPr>
      <w:rPr>
        <w:rFonts w:ascii="Wingdings" w:hAnsi="Wingdings" w:hint="default"/>
      </w:rPr>
    </w:lvl>
  </w:abstractNum>
  <w:abstractNum w:abstractNumId="17" w15:restartNumberingAfterBreak="0">
    <w:nsid w:val="24FB5CF6"/>
    <w:multiLevelType w:val="hybridMultilevel"/>
    <w:tmpl w:val="4DC4EE0E"/>
    <w:lvl w:ilvl="0" w:tplc="A72CB708">
      <w:numFmt w:val="bullet"/>
      <w:lvlText w:val="–"/>
      <w:lvlJc w:val="left"/>
      <w:pPr>
        <w:ind w:left="1429" w:hanging="360"/>
      </w:pPr>
      <w:rPr>
        <w:rFonts w:ascii="Times New Roman" w:eastAsia="Times New Roman" w:hAnsi="Times New Roman" w:cs="Times New Roman"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8" w15:restartNumberingAfterBreak="0">
    <w:nsid w:val="25AE4DB2"/>
    <w:multiLevelType w:val="multilevel"/>
    <w:tmpl w:val="D8A2587C"/>
    <w:styleLink w:val="a1"/>
    <w:lvl w:ilvl="0">
      <w:start w:val="1"/>
      <w:numFmt w:val="decimal"/>
      <w:suff w:val="space"/>
      <w:lvlText w:val="Рисунок %1 –"/>
      <w:lvlJc w:val="left"/>
      <w:pPr>
        <w:ind w:left="0" w:firstLine="0"/>
      </w:pPr>
      <w:rPr>
        <w:rFonts w:ascii="Times New Roman" w:hAnsi="Times New Roman" w:hint="default"/>
        <w:sz w:val="28"/>
      </w:rPr>
    </w:lvl>
    <w:lvl w:ilvl="1">
      <w:start w:val="1"/>
      <w:numFmt w:val="decimal"/>
      <w:suff w:val="space"/>
      <w:lvlText w:val="Рисунок %1.%2 –"/>
      <w:lvlJc w:val="left"/>
      <w:pPr>
        <w:ind w:left="0" w:firstLine="0"/>
      </w:pPr>
      <w:rPr>
        <w:rFonts w:ascii="Times New Roman" w:hAnsi="Times New Roman" w:hint="default"/>
        <w:sz w:val="28"/>
      </w:rPr>
    </w:lvl>
    <w:lvl w:ilvl="2">
      <w:start w:val="1"/>
      <w:numFmt w:val="decimal"/>
      <w:suff w:val="space"/>
      <w:lvlText w:val="Рисунок %1.%2.%3 –"/>
      <w:lvlJc w:val="left"/>
      <w:pPr>
        <w:ind w:left="0" w:firstLine="0"/>
      </w:pPr>
      <w:rPr>
        <w:rFonts w:ascii="Times New Roman" w:hAnsi="Times New Roman" w:hint="default"/>
        <w:sz w:val="28"/>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9" w15:restartNumberingAfterBreak="0">
    <w:nsid w:val="270407DB"/>
    <w:multiLevelType w:val="singleLevel"/>
    <w:tmpl w:val="197E7234"/>
    <w:lvl w:ilvl="0">
      <w:start w:val="2"/>
      <w:numFmt w:val="bullet"/>
      <w:lvlText w:val="–"/>
      <w:lvlJc w:val="left"/>
      <w:pPr>
        <w:tabs>
          <w:tab w:val="num" w:pos="1080"/>
        </w:tabs>
        <w:ind w:left="1080" w:hanging="360"/>
      </w:pPr>
      <w:rPr>
        <w:rFonts w:ascii="Times New Roman" w:hAnsi="Times New Roman" w:hint="default"/>
        <w:sz w:val="24"/>
      </w:rPr>
    </w:lvl>
  </w:abstractNum>
  <w:abstractNum w:abstractNumId="20" w15:restartNumberingAfterBreak="0">
    <w:nsid w:val="28D64C61"/>
    <w:multiLevelType w:val="hybridMultilevel"/>
    <w:tmpl w:val="FB4ADDD0"/>
    <w:lvl w:ilvl="0" w:tplc="197E7234">
      <w:start w:val="2"/>
      <w:numFmt w:val="bullet"/>
      <w:lvlText w:val="–"/>
      <w:lvlJc w:val="left"/>
      <w:pPr>
        <w:tabs>
          <w:tab w:val="num" w:pos="3191"/>
        </w:tabs>
        <w:ind w:left="3191" w:hanging="360"/>
      </w:pPr>
      <w:rPr>
        <w:rFonts w:ascii="Times New Roman" w:hAnsi="Times New Roman" w:hint="default"/>
        <w:sz w:val="24"/>
      </w:rPr>
    </w:lvl>
    <w:lvl w:ilvl="1" w:tplc="FFFFFFFF">
      <w:start w:val="1"/>
      <w:numFmt w:val="decimal"/>
      <w:lvlText w:val="%2."/>
      <w:lvlJc w:val="left"/>
      <w:pPr>
        <w:tabs>
          <w:tab w:val="num" w:pos="1866"/>
        </w:tabs>
        <w:ind w:left="1866" w:hanging="360"/>
      </w:pPr>
    </w:lvl>
    <w:lvl w:ilvl="2" w:tplc="04190005" w:tentative="1">
      <w:start w:val="1"/>
      <w:numFmt w:val="bullet"/>
      <w:lvlText w:val=""/>
      <w:lvlJc w:val="left"/>
      <w:pPr>
        <w:tabs>
          <w:tab w:val="num" w:pos="2586"/>
        </w:tabs>
        <w:ind w:left="2586" w:hanging="360"/>
      </w:pPr>
      <w:rPr>
        <w:rFonts w:ascii="Wingdings" w:hAnsi="Wingdings" w:hint="default"/>
      </w:rPr>
    </w:lvl>
    <w:lvl w:ilvl="3" w:tplc="04190001" w:tentative="1">
      <w:start w:val="1"/>
      <w:numFmt w:val="bullet"/>
      <w:lvlText w:val=""/>
      <w:lvlJc w:val="left"/>
      <w:pPr>
        <w:tabs>
          <w:tab w:val="num" w:pos="3306"/>
        </w:tabs>
        <w:ind w:left="3306" w:hanging="360"/>
      </w:pPr>
      <w:rPr>
        <w:rFonts w:ascii="Symbol" w:hAnsi="Symbol" w:hint="default"/>
      </w:rPr>
    </w:lvl>
    <w:lvl w:ilvl="4" w:tplc="04190003" w:tentative="1">
      <w:start w:val="1"/>
      <w:numFmt w:val="bullet"/>
      <w:lvlText w:val="o"/>
      <w:lvlJc w:val="left"/>
      <w:pPr>
        <w:tabs>
          <w:tab w:val="num" w:pos="4026"/>
        </w:tabs>
        <w:ind w:left="4026" w:hanging="360"/>
      </w:pPr>
      <w:rPr>
        <w:rFonts w:ascii="Courier New" w:hAnsi="Courier New" w:hint="default"/>
      </w:rPr>
    </w:lvl>
    <w:lvl w:ilvl="5" w:tplc="04190005" w:tentative="1">
      <w:start w:val="1"/>
      <w:numFmt w:val="bullet"/>
      <w:lvlText w:val=""/>
      <w:lvlJc w:val="left"/>
      <w:pPr>
        <w:tabs>
          <w:tab w:val="num" w:pos="4746"/>
        </w:tabs>
        <w:ind w:left="4746" w:hanging="360"/>
      </w:pPr>
      <w:rPr>
        <w:rFonts w:ascii="Wingdings" w:hAnsi="Wingdings" w:hint="default"/>
      </w:rPr>
    </w:lvl>
    <w:lvl w:ilvl="6" w:tplc="04190001" w:tentative="1">
      <w:start w:val="1"/>
      <w:numFmt w:val="bullet"/>
      <w:lvlText w:val=""/>
      <w:lvlJc w:val="left"/>
      <w:pPr>
        <w:tabs>
          <w:tab w:val="num" w:pos="5466"/>
        </w:tabs>
        <w:ind w:left="5466" w:hanging="360"/>
      </w:pPr>
      <w:rPr>
        <w:rFonts w:ascii="Symbol" w:hAnsi="Symbol" w:hint="default"/>
      </w:rPr>
    </w:lvl>
    <w:lvl w:ilvl="7" w:tplc="04190003" w:tentative="1">
      <w:start w:val="1"/>
      <w:numFmt w:val="bullet"/>
      <w:lvlText w:val="o"/>
      <w:lvlJc w:val="left"/>
      <w:pPr>
        <w:tabs>
          <w:tab w:val="num" w:pos="6186"/>
        </w:tabs>
        <w:ind w:left="6186" w:hanging="360"/>
      </w:pPr>
      <w:rPr>
        <w:rFonts w:ascii="Courier New" w:hAnsi="Courier New" w:hint="default"/>
      </w:rPr>
    </w:lvl>
    <w:lvl w:ilvl="8" w:tplc="04190005" w:tentative="1">
      <w:start w:val="1"/>
      <w:numFmt w:val="bullet"/>
      <w:lvlText w:val=""/>
      <w:lvlJc w:val="left"/>
      <w:pPr>
        <w:tabs>
          <w:tab w:val="num" w:pos="6906"/>
        </w:tabs>
        <w:ind w:left="6906" w:hanging="360"/>
      </w:pPr>
      <w:rPr>
        <w:rFonts w:ascii="Wingdings" w:hAnsi="Wingdings" w:hint="default"/>
      </w:rPr>
    </w:lvl>
  </w:abstractNum>
  <w:abstractNum w:abstractNumId="21" w15:restartNumberingAfterBreak="0">
    <w:nsid w:val="2BFA4706"/>
    <w:multiLevelType w:val="hybridMultilevel"/>
    <w:tmpl w:val="60368A16"/>
    <w:lvl w:ilvl="0" w:tplc="197E7234">
      <w:start w:val="2"/>
      <w:numFmt w:val="bullet"/>
      <w:lvlText w:val="–"/>
      <w:lvlJc w:val="left"/>
      <w:pPr>
        <w:ind w:left="1429" w:hanging="360"/>
      </w:pPr>
      <w:rPr>
        <w:rFonts w:ascii="Times New Roman" w:hAnsi="Times New Roman" w:hint="default"/>
        <w:sz w:val="24"/>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2" w15:restartNumberingAfterBreak="0">
    <w:nsid w:val="2C723D03"/>
    <w:multiLevelType w:val="hybridMultilevel"/>
    <w:tmpl w:val="9F6C7A20"/>
    <w:lvl w:ilvl="0" w:tplc="197E7234">
      <w:start w:val="2"/>
      <w:numFmt w:val="bullet"/>
      <w:lvlText w:val="–"/>
      <w:lvlJc w:val="left"/>
      <w:pPr>
        <w:ind w:left="1429" w:hanging="360"/>
      </w:pPr>
      <w:rPr>
        <w:rFonts w:ascii="Times New Roman" w:hAnsi="Times New Roman" w:hint="default"/>
        <w:sz w:val="24"/>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3" w15:restartNumberingAfterBreak="0">
    <w:nsid w:val="2D3F1875"/>
    <w:multiLevelType w:val="hybridMultilevel"/>
    <w:tmpl w:val="1116BD66"/>
    <w:lvl w:ilvl="0" w:tplc="197E7234">
      <w:start w:val="2"/>
      <w:numFmt w:val="bullet"/>
      <w:lvlText w:val="–"/>
      <w:lvlJc w:val="left"/>
      <w:pPr>
        <w:ind w:left="1429" w:hanging="360"/>
      </w:pPr>
      <w:rPr>
        <w:rFonts w:ascii="Times New Roman" w:hAnsi="Times New Roman" w:hint="default"/>
        <w:sz w:val="24"/>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4" w15:restartNumberingAfterBreak="0">
    <w:nsid w:val="31217545"/>
    <w:multiLevelType w:val="multilevel"/>
    <w:tmpl w:val="6358B23C"/>
    <w:styleLink w:val="a"/>
    <w:lvl w:ilvl="0">
      <w:start w:val="1"/>
      <w:numFmt w:val="decimal"/>
      <w:pStyle w:val="1"/>
      <w:suff w:val="space"/>
      <w:lvlText w:val="%1."/>
      <w:lvlJc w:val="left"/>
      <w:pPr>
        <w:ind w:left="0" w:firstLine="0"/>
      </w:pPr>
      <w:rPr>
        <w:rFonts w:ascii="Times New Roman" w:hAnsi="Times New Roman" w:hint="default"/>
        <w:sz w:val="28"/>
      </w:rPr>
    </w:lvl>
    <w:lvl w:ilvl="1">
      <w:start w:val="1"/>
      <w:numFmt w:val="decimal"/>
      <w:pStyle w:val="2"/>
      <w:suff w:val="space"/>
      <w:lvlText w:val="%1.%2"/>
      <w:lvlJc w:val="left"/>
      <w:pPr>
        <w:ind w:left="0" w:firstLine="0"/>
      </w:pPr>
      <w:rPr>
        <w:rFonts w:ascii="Times New Roman" w:hAnsi="Times New Roman" w:hint="default"/>
        <w:sz w:val="28"/>
      </w:rPr>
    </w:lvl>
    <w:lvl w:ilvl="2">
      <w:start w:val="1"/>
      <w:numFmt w:val="decimal"/>
      <w:pStyle w:val="3"/>
      <w:suff w:val="space"/>
      <w:lvlText w:val="%1.%2.%3"/>
      <w:lvlJc w:val="left"/>
      <w:pPr>
        <w:ind w:left="0" w:firstLine="0"/>
      </w:pPr>
      <w:rPr>
        <w:rFonts w:ascii="Times New Roman" w:hAnsi="Times New Roman" w:hint="default"/>
        <w:sz w:val="28"/>
      </w:rPr>
    </w:lvl>
    <w:lvl w:ilvl="3">
      <w:start w:val="1"/>
      <w:numFmt w:val="decimal"/>
      <w:lvlText w:val="(%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25" w15:restartNumberingAfterBreak="0">
    <w:nsid w:val="32BC1BB6"/>
    <w:multiLevelType w:val="hybridMultilevel"/>
    <w:tmpl w:val="DC369CD6"/>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6" w15:restartNumberingAfterBreak="0">
    <w:nsid w:val="418E2404"/>
    <w:multiLevelType w:val="hybridMultilevel"/>
    <w:tmpl w:val="C9F68C7A"/>
    <w:lvl w:ilvl="0" w:tplc="1D7ED56A">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7" w15:restartNumberingAfterBreak="0">
    <w:nsid w:val="42185308"/>
    <w:multiLevelType w:val="hybridMultilevel"/>
    <w:tmpl w:val="BABC62FA"/>
    <w:lvl w:ilvl="0" w:tplc="A23666BE">
      <w:start w:val="1"/>
      <w:numFmt w:val="decimal"/>
      <w:lvlText w:val="%1."/>
      <w:lvlJc w:val="left"/>
      <w:pPr>
        <w:ind w:left="1429" w:hanging="360"/>
      </w:pPr>
      <w:rPr>
        <w:i w:val="0"/>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8" w15:restartNumberingAfterBreak="0">
    <w:nsid w:val="427C59CB"/>
    <w:multiLevelType w:val="hybridMultilevel"/>
    <w:tmpl w:val="271E28FA"/>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29" w15:restartNumberingAfterBreak="0">
    <w:nsid w:val="43363B2E"/>
    <w:multiLevelType w:val="hybridMultilevel"/>
    <w:tmpl w:val="289AE01A"/>
    <w:lvl w:ilvl="0" w:tplc="E1A6555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30" w15:restartNumberingAfterBreak="0">
    <w:nsid w:val="4D882A42"/>
    <w:multiLevelType w:val="hybridMultilevel"/>
    <w:tmpl w:val="BA2848D2"/>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31" w15:restartNumberingAfterBreak="0">
    <w:nsid w:val="502C7BAA"/>
    <w:multiLevelType w:val="hybridMultilevel"/>
    <w:tmpl w:val="EB76A2EA"/>
    <w:lvl w:ilvl="0" w:tplc="A72CB708">
      <w:numFmt w:val="bullet"/>
      <w:lvlText w:val="–"/>
      <w:lvlJc w:val="left"/>
      <w:pPr>
        <w:ind w:left="1429" w:hanging="360"/>
      </w:pPr>
      <w:rPr>
        <w:rFonts w:ascii="Times New Roman" w:eastAsia="Times New Roman" w:hAnsi="Times New Roman" w:cs="Times New Roman"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32" w15:restartNumberingAfterBreak="0">
    <w:nsid w:val="504522F4"/>
    <w:multiLevelType w:val="hybridMultilevel"/>
    <w:tmpl w:val="672A0F62"/>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33" w15:restartNumberingAfterBreak="0">
    <w:nsid w:val="508B2A22"/>
    <w:multiLevelType w:val="hybridMultilevel"/>
    <w:tmpl w:val="3F6807C6"/>
    <w:lvl w:ilvl="0" w:tplc="1D7ED56A">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34" w15:restartNumberingAfterBreak="0">
    <w:nsid w:val="51916E9A"/>
    <w:multiLevelType w:val="hybridMultilevel"/>
    <w:tmpl w:val="D0DACD20"/>
    <w:lvl w:ilvl="0" w:tplc="1D7ED56A">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35" w15:restartNumberingAfterBreak="0">
    <w:nsid w:val="51CD5CF8"/>
    <w:multiLevelType w:val="hybridMultilevel"/>
    <w:tmpl w:val="D1BC950C"/>
    <w:lvl w:ilvl="0" w:tplc="1D7ED56A">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36" w15:restartNumberingAfterBreak="0">
    <w:nsid w:val="53C040E3"/>
    <w:multiLevelType w:val="hybridMultilevel"/>
    <w:tmpl w:val="044061FC"/>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37" w15:restartNumberingAfterBreak="0">
    <w:nsid w:val="57E246FA"/>
    <w:multiLevelType w:val="hybridMultilevel"/>
    <w:tmpl w:val="6B7A84DE"/>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38" w15:restartNumberingAfterBreak="0">
    <w:nsid w:val="58C00B30"/>
    <w:multiLevelType w:val="hybridMultilevel"/>
    <w:tmpl w:val="9E42F9B2"/>
    <w:lvl w:ilvl="0" w:tplc="1D7ED56A">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39" w15:restartNumberingAfterBreak="0">
    <w:nsid w:val="59A13EB1"/>
    <w:multiLevelType w:val="hybridMultilevel"/>
    <w:tmpl w:val="8DC4292C"/>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0" w15:restartNumberingAfterBreak="0">
    <w:nsid w:val="59FF44FF"/>
    <w:multiLevelType w:val="hybridMultilevel"/>
    <w:tmpl w:val="5C4C25EA"/>
    <w:lvl w:ilvl="0" w:tplc="E1A6555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41" w15:restartNumberingAfterBreak="0">
    <w:nsid w:val="5EB636DE"/>
    <w:multiLevelType w:val="hybridMultilevel"/>
    <w:tmpl w:val="497EE7D6"/>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2" w15:restartNumberingAfterBreak="0">
    <w:nsid w:val="610829C5"/>
    <w:multiLevelType w:val="hybridMultilevel"/>
    <w:tmpl w:val="A7223DD2"/>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3" w15:restartNumberingAfterBreak="0">
    <w:nsid w:val="620E7C26"/>
    <w:multiLevelType w:val="hybridMultilevel"/>
    <w:tmpl w:val="41C0BF1C"/>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4" w15:restartNumberingAfterBreak="0">
    <w:nsid w:val="68E01C15"/>
    <w:multiLevelType w:val="hybridMultilevel"/>
    <w:tmpl w:val="337434DA"/>
    <w:lvl w:ilvl="0" w:tplc="E1A6555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45" w15:restartNumberingAfterBreak="0">
    <w:nsid w:val="6CFE22A7"/>
    <w:multiLevelType w:val="hybridMultilevel"/>
    <w:tmpl w:val="3FBC7ABA"/>
    <w:lvl w:ilvl="0" w:tplc="E1A6555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46" w15:restartNumberingAfterBreak="0">
    <w:nsid w:val="6E904EF1"/>
    <w:multiLevelType w:val="hybridMultilevel"/>
    <w:tmpl w:val="5CDA9530"/>
    <w:lvl w:ilvl="0" w:tplc="E1A6555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47" w15:restartNumberingAfterBreak="0">
    <w:nsid w:val="70C87D73"/>
    <w:multiLevelType w:val="hybridMultilevel"/>
    <w:tmpl w:val="51687E0E"/>
    <w:lvl w:ilvl="0" w:tplc="0419000F">
      <w:start w:val="1"/>
      <w:numFmt w:val="decimal"/>
      <w:lvlText w:val="%1."/>
      <w:lvlJc w:val="left"/>
      <w:pPr>
        <w:ind w:left="1429" w:hanging="360"/>
      </w:pPr>
      <w:rPr>
        <w:rFonts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48" w15:restartNumberingAfterBreak="0">
    <w:nsid w:val="72050C20"/>
    <w:multiLevelType w:val="hybridMultilevel"/>
    <w:tmpl w:val="7646EDF8"/>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49" w15:restartNumberingAfterBreak="0">
    <w:nsid w:val="73137AC7"/>
    <w:multiLevelType w:val="hybridMultilevel"/>
    <w:tmpl w:val="EB0CB8C2"/>
    <w:lvl w:ilvl="0" w:tplc="E1A6555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50" w15:restartNumberingAfterBreak="0">
    <w:nsid w:val="75035692"/>
    <w:multiLevelType w:val="hybridMultilevel"/>
    <w:tmpl w:val="F33A80FC"/>
    <w:lvl w:ilvl="0" w:tplc="A72CB708">
      <w:numFmt w:val="bullet"/>
      <w:lvlText w:val="–"/>
      <w:lvlJc w:val="left"/>
      <w:pPr>
        <w:ind w:left="1429" w:hanging="360"/>
      </w:pPr>
      <w:rPr>
        <w:rFonts w:ascii="Times New Roman" w:eastAsia="Times New Roman" w:hAnsi="Times New Roman" w:cs="Times New Roman"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51" w15:restartNumberingAfterBreak="0">
    <w:nsid w:val="78A76A6C"/>
    <w:multiLevelType w:val="hybridMultilevel"/>
    <w:tmpl w:val="F99C6968"/>
    <w:lvl w:ilvl="0" w:tplc="E1A6555C">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52" w15:restartNumberingAfterBreak="0">
    <w:nsid w:val="7BEC6287"/>
    <w:multiLevelType w:val="hybridMultilevel"/>
    <w:tmpl w:val="FF085F08"/>
    <w:lvl w:ilvl="0" w:tplc="0419000F">
      <w:start w:val="1"/>
      <w:numFmt w:val="decimal"/>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8"/>
  </w:num>
  <w:num w:numId="2">
    <w:abstractNumId w:val="24"/>
    <w:lvlOverride w:ilvl="1">
      <w:lvl w:ilvl="1">
        <w:start w:val="1"/>
        <w:numFmt w:val="decimal"/>
        <w:pStyle w:val="2"/>
        <w:suff w:val="space"/>
        <w:lvlText w:val="%1.%2."/>
        <w:lvlJc w:val="left"/>
        <w:pPr>
          <w:ind w:left="0" w:firstLine="0"/>
        </w:pPr>
        <w:rPr>
          <w:rFonts w:ascii="Times New Roman" w:hAnsi="Times New Roman" w:hint="default"/>
          <w:i w:val="0"/>
          <w:sz w:val="28"/>
        </w:rPr>
      </w:lvl>
    </w:lvlOverride>
  </w:num>
  <w:num w:numId="3">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6"/>
  </w:num>
  <w:num w:numId="5">
    <w:abstractNumId w:val="11"/>
  </w:num>
  <w:num w:numId="6">
    <w:abstractNumId w:val="35"/>
  </w:num>
  <w:num w:numId="7">
    <w:abstractNumId w:val="10"/>
  </w:num>
  <w:num w:numId="8">
    <w:abstractNumId w:val="33"/>
  </w:num>
  <w:num w:numId="9">
    <w:abstractNumId w:val="47"/>
  </w:num>
  <w:num w:numId="10">
    <w:abstractNumId w:val="41"/>
  </w:num>
  <w:num w:numId="11">
    <w:abstractNumId w:val="17"/>
  </w:num>
  <w:num w:numId="12">
    <w:abstractNumId w:val="20"/>
  </w:num>
  <w:num w:numId="13">
    <w:abstractNumId w:val="19"/>
  </w:num>
  <w:num w:numId="14">
    <w:abstractNumId w:val="12"/>
  </w:num>
  <w:num w:numId="15">
    <w:abstractNumId w:val="0"/>
  </w:num>
  <w:num w:numId="16">
    <w:abstractNumId w:val="21"/>
  </w:num>
  <w:num w:numId="17">
    <w:abstractNumId w:val="22"/>
  </w:num>
  <w:num w:numId="18">
    <w:abstractNumId w:val="31"/>
  </w:num>
  <w:num w:numId="19">
    <w:abstractNumId w:val="50"/>
  </w:num>
  <w:num w:numId="20">
    <w:abstractNumId w:val="27"/>
  </w:num>
  <w:num w:numId="21">
    <w:abstractNumId w:val="9"/>
  </w:num>
  <w:num w:numId="22">
    <w:abstractNumId w:val="24"/>
  </w:num>
  <w:num w:numId="23">
    <w:abstractNumId w:val="14"/>
  </w:num>
  <w:num w:numId="24">
    <w:abstractNumId w:val="46"/>
  </w:num>
  <w:num w:numId="25">
    <w:abstractNumId w:val="45"/>
  </w:num>
  <w:num w:numId="26">
    <w:abstractNumId w:val="16"/>
  </w:num>
  <w:num w:numId="27">
    <w:abstractNumId w:val="26"/>
  </w:num>
  <w:num w:numId="28">
    <w:abstractNumId w:val="23"/>
  </w:num>
  <w:num w:numId="29">
    <w:abstractNumId w:val="32"/>
  </w:num>
  <w:num w:numId="30">
    <w:abstractNumId w:val="44"/>
  </w:num>
  <w:num w:numId="31">
    <w:abstractNumId w:val="51"/>
  </w:num>
  <w:num w:numId="32">
    <w:abstractNumId w:val="13"/>
  </w:num>
  <w:num w:numId="33">
    <w:abstractNumId w:val="29"/>
  </w:num>
  <w:num w:numId="34">
    <w:abstractNumId w:val="40"/>
  </w:num>
  <w:num w:numId="35">
    <w:abstractNumId w:val="49"/>
  </w:num>
  <w:num w:numId="36">
    <w:abstractNumId w:val="15"/>
  </w:num>
  <w:num w:numId="37">
    <w:abstractNumId w:val="34"/>
  </w:num>
  <w:num w:numId="38">
    <w:abstractNumId w:val="2"/>
  </w:num>
  <w:num w:numId="39">
    <w:abstractNumId w:val="38"/>
  </w:num>
  <w:num w:numId="40">
    <w:abstractNumId w:val="52"/>
  </w:num>
  <w:num w:numId="41">
    <w:abstractNumId w:val="3"/>
  </w:num>
  <w:num w:numId="42">
    <w:abstractNumId w:val="43"/>
  </w:num>
  <w:num w:numId="43">
    <w:abstractNumId w:val="8"/>
  </w:num>
  <w:num w:numId="44">
    <w:abstractNumId w:val="25"/>
  </w:num>
  <w:num w:numId="45">
    <w:abstractNumId w:val="39"/>
  </w:num>
  <w:num w:numId="46">
    <w:abstractNumId w:val="1"/>
  </w:num>
  <w:num w:numId="47">
    <w:abstractNumId w:val="37"/>
  </w:num>
  <w:num w:numId="48">
    <w:abstractNumId w:val="42"/>
  </w:num>
  <w:num w:numId="49">
    <w:abstractNumId w:val="5"/>
  </w:num>
  <w:num w:numId="50">
    <w:abstractNumId w:val="30"/>
  </w:num>
  <w:num w:numId="51">
    <w:abstractNumId w:val="4"/>
  </w:num>
  <w:num w:numId="52">
    <w:abstractNumId w:val="48"/>
  </w:num>
  <w:num w:numId="53">
    <w:abstractNumId w:val="36"/>
  </w:num>
  <w:num w:numId="54">
    <w:abstractNumId w:val="28"/>
  </w:num>
  <w:num w:numId="55">
    <w:abstractNumId w:val="7"/>
  </w:num>
  <w:numIdMacAtCleanup w:val="5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6F40"/>
    <w:rsid w:val="0000268C"/>
    <w:rsid w:val="00005B04"/>
    <w:rsid w:val="00007EA7"/>
    <w:rsid w:val="00010DAD"/>
    <w:rsid w:val="00010DCC"/>
    <w:rsid w:val="00013CE5"/>
    <w:rsid w:val="00021A5E"/>
    <w:rsid w:val="000308C0"/>
    <w:rsid w:val="00040A59"/>
    <w:rsid w:val="000411E3"/>
    <w:rsid w:val="0004210E"/>
    <w:rsid w:val="0006566B"/>
    <w:rsid w:val="00070D24"/>
    <w:rsid w:val="0007489F"/>
    <w:rsid w:val="000820B4"/>
    <w:rsid w:val="0009039B"/>
    <w:rsid w:val="000A0972"/>
    <w:rsid w:val="000A2670"/>
    <w:rsid w:val="000B1AD7"/>
    <w:rsid w:val="000B52F1"/>
    <w:rsid w:val="000E1ED7"/>
    <w:rsid w:val="000E48E9"/>
    <w:rsid w:val="000E4982"/>
    <w:rsid w:val="000F4B8B"/>
    <w:rsid w:val="000F4F1B"/>
    <w:rsid w:val="00113973"/>
    <w:rsid w:val="00126F40"/>
    <w:rsid w:val="001374DA"/>
    <w:rsid w:val="0013787C"/>
    <w:rsid w:val="00137CA1"/>
    <w:rsid w:val="001418A8"/>
    <w:rsid w:val="001445F9"/>
    <w:rsid w:val="00144C13"/>
    <w:rsid w:val="00166465"/>
    <w:rsid w:val="001753F5"/>
    <w:rsid w:val="00180511"/>
    <w:rsid w:val="00180B26"/>
    <w:rsid w:val="00180DBA"/>
    <w:rsid w:val="00182425"/>
    <w:rsid w:val="00192113"/>
    <w:rsid w:val="0019243A"/>
    <w:rsid w:val="001949C4"/>
    <w:rsid w:val="00195E7C"/>
    <w:rsid w:val="00197AD9"/>
    <w:rsid w:val="001B34E4"/>
    <w:rsid w:val="001B64FC"/>
    <w:rsid w:val="001C0341"/>
    <w:rsid w:val="001C54E5"/>
    <w:rsid w:val="001C5928"/>
    <w:rsid w:val="001D35DF"/>
    <w:rsid w:val="001E44B3"/>
    <w:rsid w:val="001F1022"/>
    <w:rsid w:val="001F6F39"/>
    <w:rsid w:val="00214187"/>
    <w:rsid w:val="00216DF2"/>
    <w:rsid w:val="00224804"/>
    <w:rsid w:val="002257C5"/>
    <w:rsid w:val="00240FBE"/>
    <w:rsid w:val="0024531A"/>
    <w:rsid w:val="00252820"/>
    <w:rsid w:val="002550BA"/>
    <w:rsid w:val="00256A63"/>
    <w:rsid w:val="00262788"/>
    <w:rsid w:val="00264A0B"/>
    <w:rsid w:val="002712B8"/>
    <w:rsid w:val="0027322A"/>
    <w:rsid w:val="00282238"/>
    <w:rsid w:val="0029615C"/>
    <w:rsid w:val="0029789A"/>
    <w:rsid w:val="002A146E"/>
    <w:rsid w:val="002A2570"/>
    <w:rsid w:val="002A7689"/>
    <w:rsid w:val="002B0202"/>
    <w:rsid w:val="002B400E"/>
    <w:rsid w:val="002B6B53"/>
    <w:rsid w:val="002C4050"/>
    <w:rsid w:val="002D5D0F"/>
    <w:rsid w:val="002D7FD8"/>
    <w:rsid w:val="002F0186"/>
    <w:rsid w:val="002F4666"/>
    <w:rsid w:val="002F5C00"/>
    <w:rsid w:val="00300733"/>
    <w:rsid w:val="00300EDC"/>
    <w:rsid w:val="00304A1F"/>
    <w:rsid w:val="00307C1D"/>
    <w:rsid w:val="00311D5A"/>
    <w:rsid w:val="00331BF6"/>
    <w:rsid w:val="00333C0C"/>
    <w:rsid w:val="00334BEE"/>
    <w:rsid w:val="00334CB0"/>
    <w:rsid w:val="00346EDA"/>
    <w:rsid w:val="00347873"/>
    <w:rsid w:val="0035009D"/>
    <w:rsid w:val="00350BC1"/>
    <w:rsid w:val="0035423E"/>
    <w:rsid w:val="00356088"/>
    <w:rsid w:val="00356DC8"/>
    <w:rsid w:val="0036423B"/>
    <w:rsid w:val="00380BFA"/>
    <w:rsid w:val="00381464"/>
    <w:rsid w:val="00381663"/>
    <w:rsid w:val="00385044"/>
    <w:rsid w:val="00385CF9"/>
    <w:rsid w:val="00392C37"/>
    <w:rsid w:val="00397C8B"/>
    <w:rsid w:val="003B4AA7"/>
    <w:rsid w:val="003C4AB1"/>
    <w:rsid w:val="003D5B76"/>
    <w:rsid w:val="003F25AD"/>
    <w:rsid w:val="003F2EE4"/>
    <w:rsid w:val="003F389C"/>
    <w:rsid w:val="003F61E3"/>
    <w:rsid w:val="003F6EAD"/>
    <w:rsid w:val="00401124"/>
    <w:rsid w:val="00401474"/>
    <w:rsid w:val="00426C8A"/>
    <w:rsid w:val="00431797"/>
    <w:rsid w:val="00442ED1"/>
    <w:rsid w:val="004438EC"/>
    <w:rsid w:val="00447FEF"/>
    <w:rsid w:val="004525DF"/>
    <w:rsid w:val="00456B89"/>
    <w:rsid w:val="00461B48"/>
    <w:rsid w:val="0046725F"/>
    <w:rsid w:val="00477CDB"/>
    <w:rsid w:val="004840E8"/>
    <w:rsid w:val="00487246"/>
    <w:rsid w:val="0049567C"/>
    <w:rsid w:val="0049782A"/>
    <w:rsid w:val="004A0F02"/>
    <w:rsid w:val="004A239C"/>
    <w:rsid w:val="004A243C"/>
    <w:rsid w:val="004B4757"/>
    <w:rsid w:val="004B486C"/>
    <w:rsid w:val="004C055E"/>
    <w:rsid w:val="004C114A"/>
    <w:rsid w:val="004C2DD7"/>
    <w:rsid w:val="004D27A4"/>
    <w:rsid w:val="004D5E2E"/>
    <w:rsid w:val="004E1F35"/>
    <w:rsid w:val="004E5E60"/>
    <w:rsid w:val="004E61AD"/>
    <w:rsid w:val="004F05B4"/>
    <w:rsid w:val="004F328A"/>
    <w:rsid w:val="004F6478"/>
    <w:rsid w:val="00525530"/>
    <w:rsid w:val="00526174"/>
    <w:rsid w:val="005265D6"/>
    <w:rsid w:val="00530D50"/>
    <w:rsid w:val="005315BA"/>
    <w:rsid w:val="005364D4"/>
    <w:rsid w:val="0054003D"/>
    <w:rsid w:val="00540B3D"/>
    <w:rsid w:val="00546A22"/>
    <w:rsid w:val="00547BB3"/>
    <w:rsid w:val="00555C93"/>
    <w:rsid w:val="00560664"/>
    <w:rsid w:val="00565941"/>
    <w:rsid w:val="0056785F"/>
    <w:rsid w:val="0057067A"/>
    <w:rsid w:val="00570DDC"/>
    <w:rsid w:val="005755CB"/>
    <w:rsid w:val="005879B7"/>
    <w:rsid w:val="0059507B"/>
    <w:rsid w:val="005A0FBB"/>
    <w:rsid w:val="005A6AC2"/>
    <w:rsid w:val="005C09DA"/>
    <w:rsid w:val="005C3BBE"/>
    <w:rsid w:val="005C3E74"/>
    <w:rsid w:val="005C66F8"/>
    <w:rsid w:val="005C6F61"/>
    <w:rsid w:val="005C7425"/>
    <w:rsid w:val="005D38C3"/>
    <w:rsid w:val="005E1A3A"/>
    <w:rsid w:val="005F211E"/>
    <w:rsid w:val="006034F5"/>
    <w:rsid w:val="0060561E"/>
    <w:rsid w:val="0060610B"/>
    <w:rsid w:val="00606848"/>
    <w:rsid w:val="00627034"/>
    <w:rsid w:val="0063202C"/>
    <w:rsid w:val="00632DB3"/>
    <w:rsid w:val="00634EAC"/>
    <w:rsid w:val="0063552D"/>
    <w:rsid w:val="00637D31"/>
    <w:rsid w:val="00640431"/>
    <w:rsid w:val="0064303C"/>
    <w:rsid w:val="00653782"/>
    <w:rsid w:val="00654F93"/>
    <w:rsid w:val="006559BC"/>
    <w:rsid w:val="006563CB"/>
    <w:rsid w:val="00662AB0"/>
    <w:rsid w:val="00662CA7"/>
    <w:rsid w:val="0066492F"/>
    <w:rsid w:val="00673566"/>
    <w:rsid w:val="00675951"/>
    <w:rsid w:val="00680D6D"/>
    <w:rsid w:val="00681D44"/>
    <w:rsid w:val="006874A6"/>
    <w:rsid w:val="00691516"/>
    <w:rsid w:val="00691D60"/>
    <w:rsid w:val="00693CBE"/>
    <w:rsid w:val="0069754A"/>
    <w:rsid w:val="00697B27"/>
    <w:rsid w:val="006A1764"/>
    <w:rsid w:val="006A72A9"/>
    <w:rsid w:val="006C633F"/>
    <w:rsid w:val="006D01CF"/>
    <w:rsid w:val="006D3338"/>
    <w:rsid w:val="006D3AFE"/>
    <w:rsid w:val="006D5548"/>
    <w:rsid w:val="006D75C0"/>
    <w:rsid w:val="006E533A"/>
    <w:rsid w:val="006E5D50"/>
    <w:rsid w:val="006E6040"/>
    <w:rsid w:val="006F5D10"/>
    <w:rsid w:val="00700CA3"/>
    <w:rsid w:val="00701E18"/>
    <w:rsid w:val="00707724"/>
    <w:rsid w:val="00715930"/>
    <w:rsid w:val="00751850"/>
    <w:rsid w:val="007628F2"/>
    <w:rsid w:val="00765E0D"/>
    <w:rsid w:val="00765F56"/>
    <w:rsid w:val="007661F0"/>
    <w:rsid w:val="00780578"/>
    <w:rsid w:val="00786544"/>
    <w:rsid w:val="00791269"/>
    <w:rsid w:val="007A2708"/>
    <w:rsid w:val="007A325E"/>
    <w:rsid w:val="007A596B"/>
    <w:rsid w:val="007A6AEF"/>
    <w:rsid w:val="007B03BE"/>
    <w:rsid w:val="007B04E8"/>
    <w:rsid w:val="007B1BB3"/>
    <w:rsid w:val="007B3502"/>
    <w:rsid w:val="007B6919"/>
    <w:rsid w:val="007C4B15"/>
    <w:rsid w:val="007C575E"/>
    <w:rsid w:val="007D0147"/>
    <w:rsid w:val="007D4365"/>
    <w:rsid w:val="007D58E1"/>
    <w:rsid w:val="007E2253"/>
    <w:rsid w:val="007E6D77"/>
    <w:rsid w:val="007F04CB"/>
    <w:rsid w:val="007F3AC0"/>
    <w:rsid w:val="007F3F6E"/>
    <w:rsid w:val="00802BF2"/>
    <w:rsid w:val="00802D14"/>
    <w:rsid w:val="00803E2B"/>
    <w:rsid w:val="00810F95"/>
    <w:rsid w:val="00813640"/>
    <w:rsid w:val="00813BD4"/>
    <w:rsid w:val="00814D1C"/>
    <w:rsid w:val="0081517D"/>
    <w:rsid w:val="00825CD5"/>
    <w:rsid w:val="008323FA"/>
    <w:rsid w:val="008324C6"/>
    <w:rsid w:val="00834CCD"/>
    <w:rsid w:val="00837DF9"/>
    <w:rsid w:val="008504D7"/>
    <w:rsid w:val="00850A76"/>
    <w:rsid w:val="00852D9E"/>
    <w:rsid w:val="008548CF"/>
    <w:rsid w:val="008549E0"/>
    <w:rsid w:val="00854AF1"/>
    <w:rsid w:val="008600E0"/>
    <w:rsid w:val="00862567"/>
    <w:rsid w:val="00862970"/>
    <w:rsid w:val="00874E1F"/>
    <w:rsid w:val="00882A6C"/>
    <w:rsid w:val="00891FA4"/>
    <w:rsid w:val="00896109"/>
    <w:rsid w:val="008A0535"/>
    <w:rsid w:val="008A45A2"/>
    <w:rsid w:val="008A5366"/>
    <w:rsid w:val="008A7287"/>
    <w:rsid w:val="008B2C13"/>
    <w:rsid w:val="008B78AA"/>
    <w:rsid w:val="008C55D8"/>
    <w:rsid w:val="008D68B1"/>
    <w:rsid w:val="008E27E7"/>
    <w:rsid w:val="008E7D1E"/>
    <w:rsid w:val="008F37C8"/>
    <w:rsid w:val="008F49DF"/>
    <w:rsid w:val="008F71D5"/>
    <w:rsid w:val="00900096"/>
    <w:rsid w:val="00901FCD"/>
    <w:rsid w:val="00903028"/>
    <w:rsid w:val="0090644A"/>
    <w:rsid w:val="00906CDE"/>
    <w:rsid w:val="00912331"/>
    <w:rsid w:val="009128C8"/>
    <w:rsid w:val="00916F4F"/>
    <w:rsid w:val="0092027E"/>
    <w:rsid w:val="0092658E"/>
    <w:rsid w:val="00926E4A"/>
    <w:rsid w:val="00931BDD"/>
    <w:rsid w:val="009347B1"/>
    <w:rsid w:val="00935E7C"/>
    <w:rsid w:val="00942E24"/>
    <w:rsid w:val="009454E9"/>
    <w:rsid w:val="00950763"/>
    <w:rsid w:val="009643EF"/>
    <w:rsid w:val="009762A2"/>
    <w:rsid w:val="00977B9B"/>
    <w:rsid w:val="009830C7"/>
    <w:rsid w:val="00990C25"/>
    <w:rsid w:val="009A0335"/>
    <w:rsid w:val="009A1DB9"/>
    <w:rsid w:val="009C098E"/>
    <w:rsid w:val="009C50A3"/>
    <w:rsid w:val="009C5CC2"/>
    <w:rsid w:val="009D574A"/>
    <w:rsid w:val="009D5C44"/>
    <w:rsid w:val="009E0781"/>
    <w:rsid w:val="009E673C"/>
    <w:rsid w:val="009F3246"/>
    <w:rsid w:val="009F3C27"/>
    <w:rsid w:val="009F4900"/>
    <w:rsid w:val="00A0218E"/>
    <w:rsid w:val="00A024AC"/>
    <w:rsid w:val="00A02E5B"/>
    <w:rsid w:val="00A20DB9"/>
    <w:rsid w:val="00A268D1"/>
    <w:rsid w:val="00A35820"/>
    <w:rsid w:val="00A3642B"/>
    <w:rsid w:val="00A452D0"/>
    <w:rsid w:val="00A5040E"/>
    <w:rsid w:val="00A5143D"/>
    <w:rsid w:val="00A63E88"/>
    <w:rsid w:val="00A6562D"/>
    <w:rsid w:val="00A66105"/>
    <w:rsid w:val="00A71C79"/>
    <w:rsid w:val="00A8099A"/>
    <w:rsid w:val="00A964D6"/>
    <w:rsid w:val="00A9747C"/>
    <w:rsid w:val="00A97F97"/>
    <w:rsid w:val="00AB6A39"/>
    <w:rsid w:val="00AB6BD2"/>
    <w:rsid w:val="00AC70D8"/>
    <w:rsid w:val="00AD45AA"/>
    <w:rsid w:val="00AF0CD1"/>
    <w:rsid w:val="00AF7B37"/>
    <w:rsid w:val="00B04715"/>
    <w:rsid w:val="00B12351"/>
    <w:rsid w:val="00B23478"/>
    <w:rsid w:val="00B23847"/>
    <w:rsid w:val="00B24A03"/>
    <w:rsid w:val="00B24E68"/>
    <w:rsid w:val="00B31453"/>
    <w:rsid w:val="00B32C22"/>
    <w:rsid w:val="00B35F8C"/>
    <w:rsid w:val="00B407AE"/>
    <w:rsid w:val="00B42D96"/>
    <w:rsid w:val="00B51E18"/>
    <w:rsid w:val="00B539A9"/>
    <w:rsid w:val="00B7450F"/>
    <w:rsid w:val="00B81FBA"/>
    <w:rsid w:val="00B8675B"/>
    <w:rsid w:val="00B95B1D"/>
    <w:rsid w:val="00BA07E7"/>
    <w:rsid w:val="00BA4B2B"/>
    <w:rsid w:val="00BB2419"/>
    <w:rsid w:val="00BC3A00"/>
    <w:rsid w:val="00BC4292"/>
    <w:rsid w:val="00BC6C97"/>
    <w:rsid w:val="00BD0520"/>
    <w:rsid w:val="00BD0C44"/>
    <w:rsid w:val="00BE126F"/>
    <w:rsid w:val="00BE1E6F"/>
    <w:rsid w:val="00BE7855"/>
    <w:rsid w:val="00BF6030"/>
    <w:rsid w:val="00BF791F"/>
    <w:rsid w:val="00C00991"/>
    <w:rsid w:val="00C00E6F"/>
    <w:rsid w:val="00C07108"/>
    <w:rsid w:val="00C1259F"/>
    <w:rsid w:val="00C1428C"/>
    <w:rsid w:val="00C1452A"/>
    <w:rsid w:val="00C156F9"/>
    <w:rsid w:val="00C1700D"/>
    <w:rsid w:val="00C21D7D"/>
    <w:rsid w:val="00C22275"/>
    <w:rsid w:val="00C31F03"/>
    <w:rsid w:val="00C3535E"/>
    <w:rsid w:val="00C40B4A"/>
    <w:rsid w:val="00C43B4B"/>
    <w:rsid w:val="00C43D2D"/>
    <w:rsid w:val="00C50344"/>
    <w:rsid w:val="00C65C3F"/>
    <w:rsid w:val="00C721F8"/>
    <w:rsid w:val="00C727C8"/>
    <w:rsid w:val="00C74F96"/>
    <w:rsid w:val="00C75F67"/>
    <w:rsid w:val="00C80B99"/>
    <w:rsid w:val="00C835D7"/>
    <w:rsid w:val="00C86DA2"/>
    <w:rsid w:val="00C90DA9"/>
    <w:rsid w:val="00C951A0"/>
    <w:rsid w:val="00C95E05"/>
    <w:rsid w:val="00CA3C40"/>
    <w:rsid w:val="00CA5EE7"/>
    <w:rsid w:val="00CD02AB"/>
    <w:rsid w:val="00CE67DB"/>
    <w:rsid w:val="00D001AA"/>
    <w:rsid w:val="00D011F3"/>
    <w:rsid w:val="00D0425A"/>
    <w:rsid w:val="00D13505"/>
    <w:rsid w:val="00D21FF4"/>
    <w:rsid w:val="00D354A0"/>
    <w:rsid w:val="00D43BD1"/>
    <w:rsid w:val="00D46271"/>
    <w:rsid w:val="00D46854"/>
    <w:rsid w:val="00D50328"/>
    <w:rsid w:val="00D507EC"/>
    <w:rsid w:val="00D51ECD"/>
    <w:rsid w:val="00D528FB"/>
    <w:rsid w:val="00D61B35"/>
    <w:rsid w:val="00D656D6"/>
    <w:rsid w:val="00D65F75"/>
    <w:rsid w:val="00D71F70"/>
    <w:rsid w:val="00D7491D"/>
    <w:rsid w:val="00D91FB1"/>
    <w:rsid w:val="00D96344"/>
    <w:rsid w:val="00DA231B"/>
    <w:rsid w:val="00DB0A78"/>
    <w:rsid w:val="00DB75F8"/>
    <w:rsid w:val="00DC1D70"/>
    <w:rsid w:val="00DC2EDF"/>
    <w:rsid w:val="00DC3347"/>
    <w:rsid w:val="00DD6141"/>
    <w:rsid w:val="00DD7B21"/>
    <w:rsid w:val="00DE05BB"/>
    <w:rsid w:val="00DE536B"/>
    <w:rsid w:val="00DE606F"/>
    <w:rsid w:val="00DE68C3"/>
    <w:rsid w:val="00DE78EA"/>
    <w:rsid w:val="00DE7A06"/>
    <w:rsid w:val="00DE7F74"/>
    <w:rsid w:val="00DF1C9B"/>
    <w:rsid w:val="00DF415B"/>
    <w:rsid w:val="00E063AC"/>
    <w:rsid w:val="00E0707B"/>
    <w:rsid w:val="00E13398"/>
    <w:rsid w:val="00E169EC"/>
    <w:rsid w:val="00E17006"/>
    <w:rsid w:val="00E20634"/>
    <w:rsid w:val="00E21CFA"/>
    <w:rsid w:val="00E26D14"/>
    <w:rsid w:val="00E27B70"/>
    <w:rsid w:val="00E4112D"/>
    <w:rsid w:val="00E42E0E"/>
    <w:rsid w:val="00E5013F"/>
    <w:rsid w:val="00E54024"/>
    <w:rsid w:val="00E578C6"/>
    <w:rsid w:val="00E64689"/>
    <w:rsid w:val="00E67007"/>
    <w:rsid w:val="00E67A99"/>
    <w:rsid w:val="00E7065F"/>
    <w:rsid w:val="00E73ACA"/>
    <w:rsid w:val="00E810DF"/>
    <w:rsid w:val="00E8273F"/>
    <w:rsid w:val="00E83B25"/>
    <w:rsid w:val="00E8486B"/>
    <w:rsid w:val="00E84ABE"/>
    <w:rsid w:val="00EA162A"/>
    <w:rsid w:val="00EA4C7D"/>
    <w:rsid w:val="00EA75C1"/>
    <w:rsid w:val="00EB4616"/>
    <w:rsid w:val="00EC1AE5"/>
    <w:rsid w:val="00EC63E7"/>
    <w:rsid w:val="00ED08D7"/>
    <w:rsid w:val="00ED1700"/>
    <w:rsid w:val="00EE559A"/>
    <w:rsid w:val="00EF0477"/>
    <w:rsid w:val="00EF3E18"/>
    <w:rsid w:val="00EF40B8"/>
    <w:rsid w:val="00EF794E"/>
    <w:rsid w:val="00F0772D"/>
    <w:rsid w:val="00F10C2B"/>
    <w:rsid w:val="00F152BE"/>
    <w:rsid w:val="00F261BD"/>
    <w:rsid w:val="00F3072C"/>
    <w:rsid w:val="00F3258E"/>
    <w:rsid w:val="00F3327E"/>
    <w:rsid w:val="00F35BD4"/>
    <w:rsid w:val="00F4053A"/>
    <w:rsid w:val="00F474BE"/>
    <w:rsid w:val="00F5436B"/>
    <w:rsid w:val="00F611FC"/>
    <w:rsid w:val="00F625A1"/>
    <w:rsid w:val="00F65ED6"/>
    <w:rsid w:val="00F74FCC"/>
    <w:rsid w:val="00F818C8"/>
    <w:rsid w:val="00F84BFA"/>
    <w:rsid w:val="00F86065"/>
    <w:rsid w:val="00F90B6E"/>
    <w:rsid w:val="00FA1D72"/>
    <w:rsid w:val="00FA2D36"/>
    <w:rsid w:val="00FA638D"/>
    <w:rsid w:val="00FA7868"/>
    <w:rsid w:val="00FC22BB"/>
    <w:rsid w:val="00FC7B01"/>
    <w:rsid w:val="00FD03EA"/>
    <w:rsid w:val="00FD09E3"/>
    <w:rsid w:val="00FD0A9F"/>
    <w:rsid w:val="00FE6BF1"/>
    <w:rsid w:val="00FE6D04"/>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D71075C"/>
  <w15:chartTrackingRefBased/>
  <w15:docId w15:val="{6833181F-FBD4-4672-B274-DFF87EA333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5">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2">
    <w:name w:val="Normal"/>
    <w:rsid w:val="001949C4"/>
    <w:pPr>
      <w:spacing w:after="0" w:line="360" w:lineRule="auto"/>
      <w:jc w:val="both"/>
    </w:pPr>
    <w:rPr>
      <w:rFonts w:ascii="Times New Roman" w:hAnsi="Times New Roman"/>
      <w:sz w:val="28"/>
    </w:rPr>
  </w:style>
  <w:style w:type="paragraph" w:styleId="1">
    <w:name w:val="heading 1"/>
    <w:basedOn w:val="a2"/>
    <w:next w:val="a3"/>
    <w:link w:val="10"/>
    <w:uiPriority w:val="9"/>
    <w:qFormat/>
    <w:rsid w:val="00E67007"/>
    <w:pPr>
      <w:keepNext/>
      <w:keepLines/>
      <w:numPr>
        <w:numId w:val="55"/>
      </w:numPr>
      <w:spacing w:before="240"/>
      <w:jc w:val="center"/>
      <w:outlineLvl w:val="0"/>
    </w:pPr>
    <w:rPr>
      <w:rFonts w:eastAsiaTheme="majorEastAsia" w:cstheme="majorBidi"/>
      <w:b/>
      <w:szCs w:val="32"/>
    </w:rPr>
  </w:style>
  <w:style w:type="paragraph" w:styleId="2">
    <w:name w:val="heading 2"/>
    <w:basedOn w:val="a2"/>
    <w:next w:val="a3"/>
    <w:link w:val="20"/>
    <w:uiPriority w:val="9"/>
    <w:unhideWhenUsed/>
    <w:qFormat/>
    <w:rsid w:val="00E67007"/>
    <w:pPr>
      <w:keepNext/>
      <w:keepLines/>
      <w:numPr>
        <w:ilvl w:val="1"/>
        <w:numId w:val="55"/>
      </w:numPr>
      <w:spacing w:before="40"/>
      <w:jc w:val="center"/>
      <w:outlineLvl w:val="1"/>
    </w:pPr>
    <w:rPr>
      <w:rFonts w:eastAsiaTheme="majorEastAsia" w:cstheme="majorBidi"/>
      <w:b/>
      <w:szCs w:val="26"/>
    </w:rPr>
  </w:style>
  <w:style w:type="paragraph" w:styleId="3">
    <w:name w:val="heading 3"/>
    <w:basedOn w:val="a2"/>
    <w:next w:val="a3"/>
    <w:link w:val="30"/>
    <w:uiPriority w:val="9"/>
    <w:unhideWhenUsed/>
    <w:qFormat/>
    <w:rsid w:val="00E67007"/>
    <w:pPr>
      <w:keepNext/>
      <w:keepLines/>
      <w:numPr>
        <w:ilvl w:val="2"/>
        <w:numId w:val="55"/>
      </w:numPr>
      <w:spacing w:before="40"/>
      <w:jc w:val="center"/>
      <w:outlineLvl w:val="2"/>
    </w:pPr>
    <w:rPr>
      <w:rFonts w:eastAsiaTheme="majorEastAsia" w:cstheme="majorBidi"/>
      <w:b/>
      <w:szCs w:val="24"/>
    </w:rPr>
  </w:style>
  <w:style w:type="paragraph" w:styleId="5">
    <w:name w:val="heading 5"/>
    <w:basedOn w:val="a2"/>
    <w:next w:val="a2"/>
    <w:link w:val="50"/>
    <w:uiPriority w:val="9"/>
    <w:semiHidden/>
    <w:unhideWhenUsed/>
    <w:qFormat/>
    <w:rsid w:val="00C07108"/>
    <w:pPr>
      <w:keepNext/>
      <w:keepLines/>
      <w:spacing w:before="40"/>
      <w:outlineLvl w:val="4"/>
    </w:pPr>
    <w:rPr>
      <w:rFonts w:asciiTheme="majorHAnsi" w:eastAsiaTheme="majorEastAsia" w:hAnsiTheme="majorHAnsi" w:cstheme="majorBidi"/>
      <w:color w:val="2F5496" w:themeColor="accent1" w:themeShade="BF"/>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3">
    <w:name w:val="Body Text"/>
    <w:basedOn w:val="a2"/>
    <w:link w:val="a7"/>
    <w:uiPriority w:val="99"/>
    <w:unhideWhenUsed/>
    <w:qFormat/>
    <w:rsid w:val="00126F40"/>
    <w:pPr>
      <w:ind w:firstLine="709"/>
    </w:pPr>
  </w:style>
  <w:style w:type="character" w:customStyle="1" w:styleId="a7">
    <w:name w:val="Основной текст Знак"/>
    <w:basedOn w:val="a4"/>
    <w:link w:val="a3"/>
    <w:uiPriority w:val="99"/>
    <w:rsid w:val="00126F40"/>
    <w:rPr>
      <w:rFonts w:ascii="Times New Roman" w:hAnsi="Times New Roman"/>
      <w:sz w:val="28"/>
    </w:rPr>
  </w:style>
  <w:style w:type="character" w:customStyle="1" w:styleId="10">
    <w:name w:val="Заголовок 1 Знак"/>
    <w:basedOn w:val="a4"/>
    <w:link w:val="1"/>
    <w:uiPriority w:val="9"/>
    <w:rsid w:val="00126F40"/>
    <w:rPr>
      <w:rFonts w:ascii="Times New Roman" w:eastAsiaTheme="majorEastAsia" w:hAnsi="Times New Roman" w:cstheme="majorBidi"/>
      <w:b/>
      <w:sz w:val="28"/>
      <w:szCs w:val="32"/>
    </w:rPr>
  </w:style>
  <w:style w:type="character" w:customStyle="1" w:styleId="20">
    <w:name w:val="Заголовок 2 Знак"/>
    <w:basedOn w:val="a4"/>
    <w:link w:val="2"/>
    <w:uiPriority w:val="9"/>
    <w:rsid w:val="00126F40"/>
    <w:rPr>
      <w:rFonts w:ascii="Times New Roman" w:eastAsiaTheme="majorEastAsia" w:hAnsi="Times New Roman" w:cstheme="majorBidi"/>
      <w:b/>
      <w:sz w:val="28"/>
      <w:szCs w:val="26"/>
    </w:rPr>
  </w:style>
  <w:style w:type="character" w:customStyle="1" w:styleId="30">
    <w:name w:val="Заголовок 3 Знак"/>
    <w:basedOn w:val="a4"/>
    <w:link w:val="3"/>
    <w:uiPriority w:val="9"/>
    <w:rsid w:val="00126F40"/>
    <w:rPr>
      <w:rFonts w:ascii="Times New Roman" w:eastAsiaTheme="majorEastAsia" w:hAnsi="Times New Roman" w:cstheme="majorBidi"/>
      <w:b/>
      <w:sz w:val="28"/>
      <w:szCs w:val="24"/>
    </w:rPr>
  </w:style>
  <w:style w:type="paragraph" w:styleId="a8">
    <w:name w:val="TOC Heading"/>
    <w:basedOn w:val="a2"/>
    <w:next w:val="a2"/>
    <w:uiPriority w:val="39"/>
    <w:unhideWhenUsed/>
    <w:qFormat/>
    <w:rsid w:val="0006566B"/>
    <w:pPr>
      <w:spacing w:line="259" w:lineRule="auto"/>
      <w:jc w:val="center"/>
    </w:pPr>
    <w:rPr>
      <w:b/>
      <w:caps/>
      <w:lang w:eastAsia="ru-RU"/>
    </w:rPr>
  </w:style>
  <w:style w:type="paragraph" w:styleId="11">
    <w:name w:val="toc 1"/>
    <w:basedOn w:val="a2"/>
    <w:next w:val="a2"/>
    <w:autoRedefine/>
    <w:uiPriority w:val="39"/>
    <w:unhideWhenUsed/>
    <w:rsid w:val="003D5B76"/>
    <w:pPr>
      <w:spacing w:after="100"/>
    </w:pPr>
  </w:style>
  <w:style w:type="paragraph" w:styleId="21">
    <w:name w:val="toc 2"/>
    <w:basedOn w:val="a2"/>
    <w:next w:val="a2"/>
    <w:autoRedefine/>
    <w:uiPriority w:val="39"/>
    <w:unhideWhenUsed/>
    <w:rsid w:val="003D5B76"/>
    <w:pPr>
      <w:spacing w:after="100"/>
      <w:ind w:left="280"/>
    </w:pPr>
  </w:style>
  <w:style w:type="paragraph" w:styleId="31">
    <w:name w:val="toc 3"/>
    <w:basedOn w:val="a2"/>
    <w:next w:val="a2"/>
    <w:autoRedefine/>
    <w:uiPriority w:val="39"/>
    <w:unhideWhenUsed/>
    <w:rsid w:val="003D5B76"/>
    <w:pPr>
      <w:spacing w:after="100"/>
      <w:ind w:left="560"/>
    </w:pPr>
  </w:style>
  <w:style w:type="character" w:styleId="a9">
    <w:name w:val="Hyperlink"/>
    <w:basedOn w:val="a4"/>
    <w:uiPriority w:val="99"/>
    <w:unhideWhenUsed/>
    <w:rsid w:val="003D5B76"/>
    <w:rPr>
      <w:color w:val="0563C1" w:themeColor="hyperlink"/>
      <w:u w:val="single"/>
    </w:rPr>
  </w:style>
  <w:style w:type="numbering" w:customStyle="1" w:styleId="a1">
    <w:name w:val="Для нумерации рисунков"/>
    <w:uiPriority w:val="99"/>
    <w:rsid w:val="005C6F61"/>
    <w:pPr>
      <w:numPr>
        <w:numId w:val="1"/>
      </w:numPr>
    </w:pPr>
  </w:style>
  <w:style w:type="paragraph" w:customStyle="1" w:styleId="aa">
    <w:name w:val="Подпись рисунков"/>
    <w:basedOn w:val="a2"/>
    <w:next w:val="a3"/>
    <w:link w:val="ab"/>
    <w:rsid w:val="00F84BFA"/>
    <w:pPr>
      <w:spacing w:after="160"/>
      <w:jc w:val="center"/>
    </w:pPr>
  </w:style>
  <w:style w:type="paragraph" w:customStyle="1" w:styleId="ac">
    <w:name w:val="Подпись таблицы"/>
    <w:basedOn w:val="a2"/>
    <w:next w:val="a3"/>
    <w:link w:val="ad"/>
    <w:rsid w:val="00E063AC"/>
    <w:pPr>
      <w:jc w:val="left"/>
    </w:pPr>
  </w:style>
  <w:style w:type="character" w:customStyle="1" w:styleId="ab">
    <w:name w:val="Подпись рисунков Знак"/>
    <w:basedOn w:val="a4"/>
    <w:link w:val="aa"/>
    <w:rsid w:val="00E063AC"/>
    <w:rPr>
      <w:rFonts w:ascii="Times New Roman" w:hAnsi="Times New Roman"/>
      <w:sz w:val="28"/>
    </w:rPr>
  </w:style>
  <w:style w:type="character" w:customStyle="1" w:styleId="ad">
    <w:name w:val="Подпись таблицы Знак"/>
    <w:basedOn w:val="a4"/>
    <w:link w:val="ac"/>
    <w:rsid w:val="00900096"/>
    <w:rPr>
      <w:rFonts w:ascii="Times New Roman" w:hAnsi="Times New Roman"/>
      <w:sz w:val="28"/>
    </w:rPr>
  </w:style>
  <w:style w:type="numbering" w:customStyle="1" w:styleId="a">
    <w:name w:val="Для нумерации глав и разделов"/>
    <w:uiPriority w:val="99"/>
    <w:rsid w:val="00E67007"/>
    <w:pPr>
      <w:numPr>
        <w:numId w:val="22"/>
      </w:numPr>
    </w:pPr>
  </w:style>
  <w:style w:type="paragraph" w:styleId="ae">
    <w:name w:val="caption"/>
    <w:basedOn w:val="a2"/>
    <w:next w:val="a2"/>
    <w:uiPriority w:val="35"/>
    <w:unhideWhenUsed/>
    <w:qFormat/>
    <w:rsid w:val="00FD03EA"/>
    <w:pPr>
      <w:spacing w:after="200"/>
      <w:jc w:val="center"/>
    </w:pPr>
    <w:rPr>
      <w:iCs/>
      <w:szCs w:val="18"/>
    </w:rPr>
  </w:style>
  <w:style w:type="table" w:styleId="af">
    <w:name w:val="Table Grid"/>
    <w:basedOn w:val="a5"/>
    <w:uiPriority w:val="39"/>
    <w:rsid w:val="00E67A99"/>
    <w:pPr>
      <w:spacing w:after="0" w:line="240" w:lineRule="auto"/>
      <w:jc w:val="center"/>
    </w:pPr>
    <w:rPr>
      <w:rFonts w:ascii="Times New Roman" w:hAnsi="Times New Roman"/>
      <w:sz w:val="28"/>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jc w:val="center"/>
    </w:trPr>
    <w:tcPr>
      <w:vAlign w:val="center"/>
    </w:tcPr>
  </w:style>
  <w:style w:type="character" w:styleId="af0">
    <w:name w:val="Placeholder Text"/>
    <w:basedOn w:val="a4"/>
    <w:uiPriority w:val="99"/>
    <w:semiHidden/>
    <w:rsid w:val="00385CF9"/>
    <w:rPr>
      <w:color w:val="808080"/>
    </w:rPr>
  </w:style>
  <w:style w:type="paragraph" w:styleId="af1">
    <w:name w:val="List Paragraph"/>
    <w:basedOn w:val="a2"/>
    <w:uiPriority w:val="34"/>
    <w:qFormat/>
    <w:rsid w:val="00EF3E18"/>
    <w:pPr>
      <w:ind w:left="720"/>
      <w:contextualSpacing/>
    </w:pPr>
  </w:style>
  <w:style w:type="character" w:customStyle="1" w:styleId="50">
    <w:name w:val="Заголовок 5 Знак"/>
    <w:basedOn w:val="a4"/>
    <w:link w:val="5"/>
    <w:uiPriority w:val="9"/>
    <w:semiHidden/>
    <w:rsid w:val="00C07108"/>
    <w:rPr>
      <w:rFonts w:asciiTheme="majorHAnsi" w:eastAsiaTheme="majorEastAsia" w:hAnsiTheme="majorHAnsi" w:cstheme="majorBidi"/>
      <w:color w:val="2F5496" w:themeColor="accent1" w:themeShade="BF"/>
      <w:sz w:val="28"/>
    </w:rPr>
  </w:style>
  <w:style w:type="paragraph" w:customStyle="1" w:styleId="210">
    <w:name w:val="Основной текст 21"/>
    <w:basedOn w:val="a2"/>
    <w:rsid w:val="00C07108"/>
    <w:pPr>
      <w:overflowPunct w:val="0"/>
      <w:autoSpaceDE w:val="0"/>
      <w:autoSpaceDN w:val="0"/>
      <w:adjustRightInd w:val="0"/>
      <w:spacing w:line="240" w:lineRule="auto"/>
      <w:ind w:firstLine="709"/>
      <w:textAlignment w:val="baseline"/>
    </w:pPr>
    <w:rPr>
      <w:rFonts w:eastAsia="Times New Roman" w:cs="Times New Roman"/>
      <w:sz w:val="24"/>
      <w:szCs w:val="20"/>
      <w:lang w:eastAsia="ru-RU"/>
    </w:rPr>
  </w:style>
  <w:style w:type="paragraph" w:customStyle="1" w:styleId="1C1000000">
    <w:name w:val="1C1000000"/>
    <w:basedOn w:val="a2"/>
    <w:rsid w:val="00C07108"/>
    <w:pPr>
      <w:jc w:val="center"/>
    </w:pPr>
    <w:rPr>
      <w:rFonts w:eastAsia="Times New Roman" w:cs="Times New Roman"/>
      <w:sz w:val="24"/>
      <w:szCs w:val="20"/>
      <w:lang w:val="en-US" w:eastAsia="ru-RU"/>
    </w:rPr>
  </w:style>
  <w:style w:type="paragraph" w:styleId="af2">
    <w:name w:val="Body Text Indent"/>
    <w:basedOn w:val="a2"/>
    <w:link w:val="af3"/>
    <w:uiPriority w:val="99"/>
    <w:semiHidden/>
    <w:unhideWhenUsed/>
    <w:rsid w:val="00DE68C3"/>
    <w:pPr>
      <w:spacing w:after="120" w:line="276" w:lineRule="auto"/>
      <w:ind w:left="283"/>
      <w:jc w:val="left"/>
    </w:pPr>
    <w:rPr>
      <w:rFonts w:ascii="Calibri" w:eastAsia="Calibri" w:hAnsi="Calibri" w:cs="Times New Roman"/>
      <w:sz w:val="22"/>
    </w:rPr>
  </w:style>
  <w:style w:type="character" w:customStyle="1" w:styleId="af3">
    <w:name w:val="Основной текст с отступом Знак"/>
    <w:basedOn w:val="a4"/>
    <w:link w:val="af2"/>
    <w:uiPriority w:val="99"/>
    <w:semiHidden/>
    <w:rsid w:val="00DE68C3"/>
    <w:rPr>
      <w:rFonts w:ascii="Calibri" w:eastAsia="Calibri" w:hAnsi="Calibri" w:cs="Times New Roman"/>
    </w:rPr>
  </w:style>
  <w:style w:type="paragraph" w:styleId="22">
    <w:name w:val="Body Text 2"/>
    <w:basedOn w:val="a2"/>
    <w:link w:val="23"/>
    <w:uiPriority w:val="99"/>
    <w:semiHidden/>
    <w:unhideWhenUsed/>
    <w:rsid w:val="00DE68C3"/>
    <w:pPr>
      <w:spacing w:after="120" w:line="480" w:lineRule="auto"/>
      <w:jc w:val="left"/>
    </w:pPr>
    <w:rPr>
      <w:rFonts w:ascii="Calibri" w:eastAsia="Calibri" w:hAnsi="Calibri" w:cs="Times New Roman"/>
      <w:sz w:val="22"/>
    </w:rPr>
  </w:style>
  <w:style w:type="character" w:customStyle="1" w:styleId="23">
    <w:name w:val="Основной текст 2 Знак"/>
    <w:basedOn w:val="a4"/>
    <w:link w:val="22"/>
    <w:uiPriority w:val="99"/>
    <w:semiHidden/>
    <w:rsid w:val="00DE68C3"/>
    <w:rPr>
      <w:rFonts w:ascii="Calibri" w:eastAsia="Calibri" w:hAnsi="Calibri" w:cs="Times New Roman"/>
    </w:rPr>
  </w:style>
  <w:style w:type="paragraph" w:styleId="af4">
    <w:name w:val="header"/>
    <w:basedOn w:val="a2"/>
    <w:link w:val="af5"/>
    <w:uiPriority w:val="99"/>
    <w:unhideWhenUsed/>
    <w:rsid w:val="00DD6141"/>
    <w:pPr>
      <w:tabs>
        <w:tab w:val="center" w:pos="4677"/>
        <w:tab w:val="right" w:pos="9355"/>
      </w:tabs>
      <w:spacing w:line="240" w:lineRule="auto"/>
    </w:pPr>
  </w:style>
  <w:style w:type="character" w:customStyle="1" w:styleId="af5">
    <w:name w:val="Верхний колонтитул Знак"/>
    <w:basedOn w:val="a4"/>
    <w:link w:val="af4"/>
    <w:uiPriority w:val="99"/>
    <w:rsid w:val="00DD6141"/>
    <w:rPr>
      <w:rFonts w:ascii="Times New Roman" w:hAnsi="Times New Roman"/>
      <w:sz w:val="28"/>
    </w:rPr>
  </w:style>
  <w:style w:type="paragraph" w:styleId="af6">
    <w:name w:val="footer"/>
    <w:basedOn w:val="a2"/>
    <w:link w:val="af7"/>
    <w:uiPriority w:val="99"/>
    <w:unhideWhenUsed/>
    <w:rsid w:val="00DD6141"/>
    <w:pPr>
      <w:tabs>
        <w:tab w:val="center" w:pos="4677"/>
        <w:tab w:val="right" w:pos="9355"/>
      </w:tabs>
      <w:spacing w:line="240" w:lineRule="auto"/>
    </w:pPr>
  </w:style>
  <w:style w:type="character" w:customStyle="1" w:styleId="af7">
    <w:name w:val="Нижний колонтитул Знак"/>
    <w:basedOn w:val="a4"/>
    <w:link w:val="af6"/>
    <w:uiPriority w:val="99"/>
    <w:rsid w:val="00DD6141"/>
    <w:rPr>
      <w:rFonts w:ascii="Times New Roman" w:hAnsi="Times New Roman"/>
      <w:sz w:val="28"/>
    </w:rPr>
  </w:style>
  <w:style w:type="table" w:customStyle="1" w:styleId="af8">
    <w:name w:val="Табличные ячейки"/>
    <w:basedOn w:val="a5"/>
    <w:uiPriority w:val="99"/>
    <w:rsid w:val="001949C4"/>
    <w:pPr>
      <w:spacing w:after="0" w:line="240" w:lineRule="auto"/>
    </w:pPr>
    <w:rPr>
      <w:rFonts w:ascii="Times New Roman" w:hAnsi="Times New Roman"/>
      <w:sz w:val="24"/>
    </w:rPr>
    <w:tblPr>
      <w:jc w:val="center"/>
    </w:tblPr>
    <w:trPr>
      <w:jc w:val="center"/>
    </w:trPr>
    <w:tcPr>
      <w:vAlign w:val="center"/>
    </w:tcPr>
  </w:style>
  <w:style w:type="table" w:styleId="af9">
    <w:name w:val="Grid Table Light"/>
    <w:basedOn w:val="a5"/>
    <w:uiPriority w:val="40"/>
    <w:rsid w:val="00E67A99"/>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24">
    <w:name w:val="Plain Table 2"/>
    <w:basedOn w:val="a5"/>
    <w:uiPriority w:val="42"/>
    <w:rsid w:val="00E67A99"/>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afa">
    <w:name w:val="No Spacing"/>
    <w:uiPriority w:val="1"/>
    <w:rsid w:val="008F49DF"/>
    <w:pPr>
      <w:spacing w:after="0" w:line="240" w:lineRule="auto"/>
      <w:jc w:val="both"/>
    </w:pPr>
    <w:rPr>
      <w:rFonts w:ascii="Times New Roman" w:hAnsi="Times New Roman"/>
      <w:sz w:val="28"/>
    </w:rPr>
  </w:style>
  <w:style w:type="paragraph" w:customStyle="1" w:styleId="afb">
    <w:name w:val="Ячейки таблицы"/>
    <w:basedOn w:val="a2"/>
    <w:link w:val="afc"/>
    <w:qFormat/>
    <w:rsid w:val="008F49DF"/>
    <w:pPr>
      <w:spacing w:line="240" w:lineRule="auto"/>
      <w:jc w:val="center"/>
    </w:pPr>
    <w:rPr>
      <w:sz w:val="24"/>
    </w:rPr>
  </w:style>
  <w:style w:type="character" w:customStyle="1" w:styleId="afc">
    <w:name w:val="Ячейки таблицы Знак"/>
    <w:basedOn w:val="a4"/>
    <w:link w:val="afb"/>
    <w:rsid w:val="008F49DF"/>
    <w:rPr>
      <w:rFonts w:ascii="Times New Roman" w:hAnsi="Times New Roman"/>
      <w:sz w:val="24"/>
    </w:rPr>
  </w:style>
  <w:style w:type="paragraph" w:customStyle="1" w:styleId="PalatinoLinotype">
    <w:name w:val="Стиль Palatino Linotype Междустр.интервал:  полуторный"/>
    <w:basedOn w:val="a2"/>
    <w:link w:val="PalatinoLinotype1"/>
    <w:rsid w:val="004E1F35"/>
    <w:pPr>
      <w:ind w:firstLine="709"/>
    </w:pPr>
    <w:rPr>
      <w:rFonts w:ascii="Palatino Linotype" w:eastAsia="Times New Roman" w:hAnsi="Palatino Linotype" w:cs="Times New Roman"/>
      <w:sz w:val="24"/>
      <w:szCs w:val="20"/>
      <w:lang w:val="x-none" w:eastAsia="x-none"/>
    </w:rPr>
  </w:style>
  <w:style w:type="character" w:customStyle="1" w:styleId="PalatinoLinotype1">
    <w:name w:val="Стиль Palatino Linotype Междустр.интервал:  полуторный Знак1"/>
    <w:link w:val="PalatinoLinotype"/>
    <w:rsid w:val="004E1F35"/>
    <w:rPr>
      <w:rFonts w:ascii="Palatino Linotype" w:eastAsia="Times New Roman" w:hAnsi="Palatino Linotype" w:cs="Times New Roman"/>
      <w:sz w:val="24"/>
      <w:szCs w:val="20"/>
      <w:lang w:val="x-none" w:eastAsia="x-none"/>
    </w:rPr>
  </w:style>
  <w:style w:type="paragraph" w:styleId="a0">
    <w:name w:val="List"/>
    <w:basedOn w:val="a2"/>
    <w:link w:val="afd"/>
    <w:rsid w:val="0029615C"/>
    <w:pPr>
      <w:numPr>
        <w:numId w:val="26"/>
      </w:numPr>
      <w:autoSpaceDE w:val="0"/>
      <w:autoSpaceDN w:val="0"/>
    </w:pPr>
    <w:rPr>
      <w:rFonts w:eastAsia="Times New Roman" w:cs="Times New Roman"/>
      <w:szCs w:val="24"/>
      <w:lang w:val="x-none" w:eastAsia="x-none"/>
    </w:rPr>
  </w:style>
  <w:style w:type="character" w:customStyle="1" w:styleId="afd">
    <w:name w:val="Список Знак"/>
    <w:link w:val="a0"/>
    <w:rsid w:val="0029615C"/>
    <w:rPr>
      <w:rFonts w:ascii="Times New Roman" w:eastAsia="Times New Roman" w:hAnsi="Times New Roman" w:cs="Times New Roman"/>
      <w:sz w:val="28"/>
      <w:szCs w:val="24"/>
      <w:lang w:val="x-none" w:eastAsia="x-none"/>
    </w:rPr>
  </w:style>
  <w:style w:type="paragraph" w:customStyle="1" w:styleId="Times1412515">
    <w:name w:val="Times 14 + 1.25 + 1.5"/>
    <w:basedOn w:val="a2"/>
    <w:link w:val="Times14125150"/>
    <w:qFormat/>
    <w:rsid w:val="00903028"/>
    <w:pPr>
      <w:spacing w:after="160"/>
      <w:ind w:firstLine="709"/>
    </w:pPr>
  </w:style>
  <w:style w:type="character" w:customStyle="1" w:styleId="Times14125150">
    <w:name w:val="Times 14 + 1.25 + 1.5 Знак"/>
    <w:basedOn w:val="a4"/>
    <w:link w:val="Times1412515"/>
    <w:rsid w:val="00903028"/>
    <w:rPr>
      <w:rFonts w:ascii="Times New Roman" w:hAnsi="Times New Roman"/>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415294">
      <w:bodyDiv w:val="1"/>
      <w:marLeft w:val="0"/>
      <w:marRight w:val="0"/>
      <w:marTop w:val="0"/>
      <w:marBottom w:val="0"/>
      <w:divBdr>
        <w:top w:val="none" w:sz="0" w:space="0" w:color="auto"/>
        <w:left w:val="none" w:sz="0" w:space="0" w:color="auto"/>
        <w:bottom w:val="none" w:sz="0" w:space="0" w:color="auto"/>
        <w:right w:val="none" w:sz="0" w:space="0" w:color="auto"/>
      </w:divBdr>
    </w:div>
    <w:div w:id="369190476">
      <w:bodyDiv w:val="1"/>
      <w:marLeft w:val="0"/>
      <w:marRight w:val="0"/>
      <w:marTop w:val="0"/>
      <w:marBottom w:val="0"/>
      <w:divBdr>
        <w:top w:val="none" w:sz="0" w:space="0" w:color="auto"/>
        <w:left w:val="none" w:sz="0" w:space="0" w:color="auto"/>
        <w:bottom w:val="none" w:sz="0" w:space="0" w:color="auto"/>
        <w:right w:val="none" w:sz="0" w:space="0" w:color="auto"/>
      </w:divBdr>
    </w:div>
    <w:div w:id="413748945">
      <w:bodyDiv w:val="1"/>
      <w:marLeft w:val="0"/>
      <w:marRight w:val="0"/>
      <w:marTop w:val="0"/>
      <w:marBottom w:val="0"/>
      <w:divBdr>
        <w:top w:val="none" w:sz="0" w:space="0" w:color="auto"/>
        <w:left w:val="none" w:sz="0" w:space="0" w:color="auto"/>
        <w:bottom w:val="none" w:sz="0" w:space="0" w:color="auto"/>
        <w:right w:val="none" w:sz="0" w:space="0" w:color="auto"/>
      </w:divBdr>
    </w:div>
    <w:div w:id="644092190">
      <w:bodyDiv w:val="1"/>
      <w:marLeft w:val="0"/>
      <w:marRight w:val="0"/>
      <w:marTop w:val="0"/>
      <w:marBottom w:val="0"/>
      <w:divBdr>
        <w:top w:val="none" w:sz="0" w:space="0" w:color="auto"/>
        <w:left w:val="none" w:sz="0" w:space="0" w:color="auto"/>
        <w:bottom w:val="none" w:sz="0" w:space="0" w:color="auto"/>
        <w:right w:val="none" w:sz="0" w:space="0" w:color="auto"/>
      </w:divBdr>
    </w:div>
    <w:div w:id="814614342">
      <w:bodyDiv w:val="1"/>
      <w:marLeft w:val="0"/>
      <w:marRight w:val="0"/>
      <w:marTop w:val="0"/>
      <w:marBottom w:val="0"/>
      <w:divBdr>
        <w:top w:val="none" w:sz="0" w:space="0" w:color="auto"/>
        <w:left w:val="none" w:sz="0" w:space="0" w:color="auto"/>
        <w:bottom w:val="none" w:sz="0" w:space="0" w:color="auto"/>
        <w:right w:val="none" w:sz="0" w:space="0" w:color="auto"/>
      </w:divBdr>
    </w:div>
    <w:div w:id="995570829">
      <w:bodyDiv w:val="1"/>
      <w:marLeft w:val="0"/>
      <w:marRight w:val="0"/>
      <w:marTop w:val="0"/>
      <w:marBottom w:val="0"/>
      <w:divBdr>
        <w:top w:val="none" w:sz="0" w:space="0" w:color="auto"/>
        <w:left w:val="none" w:sz="0" w:space="0" w:color="auto"/>
        <w:bottom w:val="none" w:sz="0" w:space="0" w:color="auto"/>
        <w:right w:val="none" w:sz="0" w:space="0" w:color="auto"/>
      </w:divBdr>
    </w:div>
    <w:div w:id="1161777460">
      <w:bodyDiv w:val="1"/>
      <w:marLeft w:val="0"/>
      <w:marRight w:val="0"/>
      <w:marTop w:val="0"/>
      <w:marBottom w:val="0"/>
      <w:divBdr>
        <w:top w:val="none" w:sz="0" w:space="0" w:color="auto"/>
        <w:left w:val="none" w:sz="0" w:space="0" w:color="auto"/>
        <w:bottom w:val="none" w:sz="0" w:space="0" w:color="auto"/>
        <w:right w:val="none" w:sz="0" w:space="0" w:color="auto"/>
      </w:divBdr>
    </w:div>
    <w:div w:id="1582064902">
      <w:bodyDiv w:val="1"/>
      <w:marLeft w:val="0"/>
      <w:marRight w:val="0"/>
      <w:marTop w:val="0"/>
      <w:marBottom w:val="0"/>
      <w:divBdr>
        <w:top w:val="none" w:sz="0" w:space="0" w:color="auto"/>
        <w:left w:val="none" w:sz="0" w:space="0" w:color="auto"/>
        <w:bottom w:val="none" w:sz="0" w:space="0" w:color="auto"/>
        <w:right w:val="none" w:sz="0" w:space="0" w:color="auto"/>
      </w:divBdr>
    </w:div>
    <w:div w:id="1677608284">
      <w:bodyDiv w:val="1"/>
      <w:marLeft w:val="0"/>
      <w:marRight w:val="0"/>
      <w:marTop w:val="0"/>
      <w:marBottom w:val="0"/>
      <w:divBdr>
        <w:top w:val="none" w:sz="0" w:space="0" w:color="auto"/>
        <w:left w:val="none" w:sz="0" w:space="0" w:color="auto"/>
        <w:bottom w:val="none" w:sz="0" w:space="0" w:color="auto"/>
        <w:right w:val="none" w:sz="0" w:space="0" w:color="auto"/>
      </w:divBdr>
    </w:div>
    <w:div w:id="20034682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chart" Target="charts/chart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chart" Target="charts/chart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chart" Target="charts/chart3.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3.emf"/><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6.PNG"/><Relationship Id="rId22" Type="http://schemas.openxmlformats.org/officeDocument/2006/relationships/image" Target="media/image12.jpg"/><Relationship Id="rId27" Type="http://schemas.openxmlformats.org/officeDocument/2006/relationships/theme" Target="theme/theme1.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golovatyuk\Desktop\DIPLOMA\&#1056;&#1072;&#1089;&#1095;&#1077;&#1090;&#1099;\&#1090;&#1077;&#1087;&#1083;&#1086;&#1074;&#1099;&#1077;%20&#1087;&#1086;&#1090;&#1086;&#1082;&#1080;%20&#1074;%20&#1089;&#1086;&#1087;&#1083;&#1077;\&#1088;&#1072;&#1089;&#1095;&#1077;&#1090;%20&#1090;&#1077;&#1087;&#1083;&#1086;&#1074;&#1099;&#1093;%20&#1087;&#1086;&#1090;&#1086;&#1082;&#1086;&#1074;.xlsx" TargetMode="External"/></Relationships>
</file>

<file path=word/charts/_rels/chart2.xml.rels><?xml version="1.0" encoding="UTF-8" standalone="yes"?>
<Relationships xmlns="http://schemas.openxmlformats.org/package/2006/relationships"><Relationship Id="rId3" Type="http://schemas.openxmlformats.org/officeDocument/2006/relationships/oleObject" Target="file:///E:\&#1059;&#1095;&#1077;&#1073;&#1072;\DIPLOMA\&#1069;&#1082;&#1086;&#1085;&#1086;&#1084;&#1080;&#1082;&#1072;\&#1050;&#1085;&#1080;&#1075;&#1072;1.xlsx" TargetMode="External"/><Relationship Id="rId2" Type="http://schemas.microsoft.com/office/2011/relationships/chartColorStyle" Target="colors1.xml"/><Relationship Id="rId1" Type="http://schemas.microsoft.com/office/2011/relationships/chartStyle" Target="style1.xml"/></Relationships>
</file>

<file path=word/charts/_rels/chart3.xml.rels><?xml version="1.0" encoding="UTF-8" standalone="yes"?>
<Relationships xmlns="http://schemas.openxmlformats.org/package/2006/relationships"><Relationship Id="rId3" Type="http://schemas.openxmlformats.org/officeDocument/2006/relationships/oleObject" Target="&#1050;&#1085;&#1080;&#1075;&#1072;1"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90"/>
      <c:rotY val="0"/>
      <c:depthPercent val="100"/>
      <c:rAngAx val="0"/>
      <c:perspective val="0"/>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manualLayout>
          <c:layoutTarget val="inner"/>
          <c:xMode val="edge"/>
          <c:yMode val="edge"/>
          <c:x val="0.10686830526235812"/>
          <c:y val="0"/>
          <c:w val="0.73732513234529606"/>
          <c:h val="0.84971380422465637"/>
        </c:manualLayout>
      </c:layout>
      <c:surfaceChart>
        <c:wireframe val="0"/>
        <c:ser>
          <c:idx val="0"/>
          <c:order val="0"/>
          <c:tx>
            <c:strRef>
              <c:f>'Cp(p,T)'!$B$1</c:f>
              <c:strCache>
                <c:ptCount val="1"/>
                <c:pt idx="0">
                  <c:v>0.10</c:v>
                </c:pt>
              </c:strCache>
            </c:strRef>
          </c:tx>
          <c:spPr>
            <a:solidFill>
              <a:schemeClr val="accent1"/>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'Cp(p,T)'!$B$2:$B$20</c:f>
              <c:numCache>
                <c:formatCode>0</c:formatCode>
                <c:ptCount val="19"/>
                <c:pt idx="0">
                  <c:v>1.7456799999999999</c:v>
                </c:pt>
                <c:pt idx="1">
                  <c:v>1.77308</c:v>
                </c:pt>
                <c:pt idx="2">
                  <c:v>1.8167500000000001</c:v>
                </c:pt>
                <c:pt idx="3">
                  <c:v>1.90137</c:v>
                </c:pt>
                <c:pt idx="4">
                  <c:v>1.92933</c:v>
                </c:pt>
                <c:pt idx="5">
                  <c:v>2.03207</c:v>
                </c:pt>
                <c:pt idx="6">
                  <c:v>2.1787299999999998</c:v>
                </c:pt>
                <c:pt idx="7">
                  <c:v>2.42848</c:v>
                </c:pt>
                <c:pt idx="8">
                  <c:v>2.7002899999999999</c:v>
                </c:pt>
                <c:pt idx="9">
                  <c:v>3.0712600000000001</c:v>
                </c:pt>
                <c:pt idx="10">
                  <c:v>3.5702699999999998</c:v>
                </c:pt>
                <c:pt idx="11">
                  <c:v>4.2351000000000001</c:v>
                </c:pt>
                <c:pt idx="12">
                  <c:v>5.1194300000000004</c:v>
                </c:pt>
                <c:pt idx="13">
                  <c:v>6.3071999999999999</c:v>
                </c:pt>
                <c:pt idx="14">
                  <c:v>7.9432900000000002</c:v>
                </c:pt>
                <c:pt idx="15">
                  <c:v>10.279</c:v>
                </c:pt>
                <c:pt idx="16">
                  <c:v>13.8096</c:v>
                </c:pt>
                <c:pt idx="17">
                  <c:v>19.553999999999998</c:v>
                </c:pt>
                <c:pt idx="18">
                  <c:v>29.787099999999999</c:v>
                </c:pt>
              </c:numCache>
            </c:numRef>
          </c:val>
          <c:extLst>
            <c:ext xmlns:c16="http://schemas.microsoft.com/office/drawing/2014/chart" uri="{C3380CC4-5D6E-409C-BE32-E72D297353CC}">
              <c16:uniqueId val="{00000000-FA09-4F9B-A309-B18F55BDD3FC}"/>
            </c:ext>
          </c:extLst>
        </c:ser>
        <c:ser>
          <c:idx val="1"/>
          <c:order val="1"/>
          <c:tx>
            <c:strRef>
              <c:f>'Cp(p,T)'!$C$1</c:f>
              <c:strCache>
                <c:ptCount val="1"/>
                <c:pt idx="0">
                  <c:v>0.20</c:v>
                </c:pt>
              </c:strCache>
            </c:strRef>
          </c:tx>
          <c:spPr>
            <a:solidFill>
              <a:schemeClr val="accent2"/>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'Cp(p,T)'!$C$2:$C$20</c:f>
              <c:numCache>
                <c:formatCode>0</c:formatCode>
                <c:ptCount val="19"/>
                <c:pt idx="0">
                  <c:v>1.74248</c:v>
                </c:pt>
                <c:pt idx="1">
                  <c:v>1.7657700000000001</c:v>
                </c:pt>
                <c:pt idx="2">
                  <c:v>1.7994300000000001</c:v>
                </c:pt>
                <c:pt idx="3">
                  <c:v>1.85686</c:v>
                </c:pt>
                <c:pt idx="4">
                  <c:v>1.8905099999999999</c:v>
                </c:pt>
                <c:pt idx="5">
                  <c:v>1.9683299999999999</c:v>
                </c:pt>
                <c:pt idx="6">
                  <c:v>2.0774300000000001</c:v>
                </c:pt>
                <c:pt idx="7">
                  <c:v>2.2736999999999998</c:v>
                </c:pt>
                <c:pt idx="8">
                  <c:v>2.4689700000000001</c:v>
                </c:pt>
                <c:pt idx="9">
                  <c:v>2.7338399999999998</c:v>
                </c:pt>
                <c:pt idx="10">
                  <c:v>3.0879599999999998</c:v>
                </c:pt>
                <c:pt idx="11">
                  <c:v>3.5557599999999998</c:v>
                </c:pt>
                <c:pt idx="12">
                  <c:v>4.1693699999999998</c:v>
                </c:pt>
                <c:pt idx="13">
                  <c:v>4.9747000000000003</c:v>
                </c:pt>
                <c:pt idx="14">
                  <c:v>6.0462400000000001</c:v>
                </c:pt>
                <c:pt idx="15">
                  <c:v>7.4977400000000003</c:v>
                </c:pt>
                <c:pt idx="16">
                  <c:v>9.5399999999999991</c:v>
                </c:pt>
                <c:pt idx="17">
                  <c:v>12.556900000000001</c:v>
                </c:pt>
                <c:pt idx="18">
                  <c:v>17.291799999999999</c:v>
                </c:pt>
              </c:numCache>
            </c:numRef>
          </c:val>
          <c:extLst>
            <c:ext xmlns:c16="http://schemas.microsoft.com/office/drawing/2014/chart" uri="{C3380CC4-5D6E-409C-BE32-E72D297353CC}">
              <c16:uniqueId val="{00000001-FA09-4F9B-A309-B18F55BDD3FC}"/>
            </c:ext>
          </c:extLst>
        </c:ser>
        <c:ser>
          <c:idx val="2"/>
          <c:order val="2"/>
          <c:tx>
            <c:strRef>
              <c:f>'Cp(p,T)'!$D$1</c:f>
              <c:strCache>
                <c:ptCount val="1"/>
                <c:pt idx="0">
                  <c:v>0.30</c:v>
                </c:pt>
              </c:strCache>
            </c:strRef>
          </c:tx>
          <c:spPr>
            <a:solidFill>
              <a:schemeClr val="accent3"/>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'Cp(p,T)'!$D$2:$D$20</c:f>
              <c:numCache>
                <c:formatCode>0</c:formatCode>
                <c:ptCount val="19"/>
                <c:pt idx="0">
                  <c:v>1.7411099999999999</c:v>
                </c:pt>
                <c:pt idx="1">
                  <c:v>1.76264</c:v>
                </c:pt>
                <c:pt idx="2">
                  <c:v>1.7922800000000001</c:v>
                </c:pt>
                <c:pt idx="3">
                  <c:v>1.8394699999999999</c:v>
                </c:pt>
                <c:pt idx="4">
                  <c:v>1.87317</c:v>
                </c:pt>
                <c:pt idx="5">
                  <c:v>1.9398500000000001</c:v>
                </c:pt>
                <c:pt idx="6">
                  <c:v>2.03226</c:v>
                </c:pt>
                <c:pt idx="7">
                  <c:v>2.20486</c:v>
                </c:pt>
                <c:pt idx="8">
                  <c:v>2.3663799999999999</c:v>
                </c:pt>
                <c:pt idx="9">
                  <c:v>2.5845500000000001</c:v>
                </c:pt>
                <c:pt idx="10">
                  <c:v>2.8751699999999998</c:v>
                </c:pt>
                <c:pt idx="11">
                  <c:v>3.25752</c:v>
                </c:pt>
                <c:pt idx="12">
                  <c:v>3.7559900000000002</c:v>
                </c:pt>
                <c:pt idx="13">
                  <c:v>4.40381</c:v>
                </c:pt>
                <c:pt idx="14">
                  <c:v>5.2531600000000003</c:v>
                </c:pt>
                <c:pt idx="15">
                  <c:v>6.3767100000000001</c:v>
                </c:pt>
                <c:pt idx="16">
                  <c:v>7.9074999999999998</c:v>
                </c:pt>
                <c:pt idx="17">
                  <c:v>10.0748</c:v>
                </c:pt>
                <c:pt idx="18">
                  <c:v>13.2948</c:v>
                </c:pt>
              </c:numCache>
            </c:numRef>
          </c:val>
          <c:extLst>
            <c:ext xmlns:c16="http://schemas.microsoft.com/office/drawing/2014/chart" uri="{C3380CC4-5D6E-409C-BE32-E72D297353CC}">
              <c16:uniqueId val="{00000002-FA09-4F9B-A309-B18F55BDD3FC}"/>
            </c:ext>
          </c:extLst>
        </c:ser>
        <c:ser>
          <c:idx val="3"/>
          <c:order val="3"/>
          <c:tx>
            <c:strRef>
              <c:f>'Cp(p,T)'!$E$1</c:f>
              <c:strCache>
                <c:ptCount val="1"/>
                <c:pt idx="0">
                  <c:v>0.40</c:v>
                </c:pt>
              </c:strCache>
            </c:strRef>
          </c:tx>
          <c:spPr>
            <a:solidFill>
              <a:schemeClr val="accent4"/>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'Cp(p,T)'!$E$2:$E$20</c:f>
              <c:numCache>
                <c:formatCode>0</c:formatCode>
                <c:ptCount val="19"/>
                <c:pt idx="0">
                  <c:v>1.74031</c:v>
                </c:pt>
                <c:pt idx="1">
                  <c:v>1.76081</c:v>
                </c:pt>
                <c:pt idx="2">
                  <c:v>1.78817</c:v>
                </c:pt>
                <c:pt idx="3">
                  <c:v>1.82979</c:v>
                </c:pt>
                <c:pt idx="4">
                  <c:v>1.8628</c:v>
                </c:pt>
                <c:pt idx="5">
                  <c:v>1.9228000000000001</c:v>
                </c:pt>
                <c:pt idx="6">
                  <c:v>2.0052400000000001</c:v>
                </c:pt>
                <c:pt idx="7">
                  <c:v>2.1636899999999999</c:v>
                </c:pt>
                <c:pt idx="8">
                  <c:v>2.3051300000000001</c:v>
                </c:pt>
                <c:pt idx="9">
                  <c:v>2.4955500000000002</c:v>
                </c:pt>
                <c:pt idx="10">
                  <c:v>2.7485300000000001</c:v>
                </c:pt>
                <c:pt idx="11">
                  <c:v>3.0804299999999998</c:v>
                </c:pt>
                <c:pt idx="12">
                  <c:v>3.5115400000000001</c:v>
                </c:pt>
                <c:pt idx="13">
                  <c:v>4.0686</c:v>
                </c:pt>
                <c:pt idx="14">
                  <c:v>4.7928699999999997</c:v>
                </c:pt>
                <c:pt idx="15">
                  <c:v>5.7374200000000002</c:v>
                </c:pt>
                <c:pt idx="16">
                  <c:v>6.9995500000000002</c:v>
                </c:pt>
                <c:pt idx="17">
                  <c:v>8.7412200000000002</c:v>
                </c:pt>
                <c:pt idx="18">
                  <c:v>11.2456</c:v>
                </c:pt>
              </c:numCache>
            </c:numRef>
          </c:val>
          <c:extLst>
            <c:ext xmlns:c16="http://schemas.microsoft.com/office/drawing/2014/chart" uri="{C3380CC4-5D6E-409C-BE32-E72D297353CC}">
              <c16:uniqueId val="{00000003-FA09-4F9B-A309-B18F55BDD3FC}"/>
            </c:ext>
          </c:extLst>
        </c:ser>
        <c:ser>
          <c:idx val="4"/>
          <c:order val="4"/>
          <c:tx>
            <c:strRef>
              <c:f>'Cp(p,T)'!$F$1</c:f>
              <c:strCache>
                <c:ptCount val="1"/>
                <c:pt idx="0">
                  <c:v>0.50</c:v>
                </c:pt>
              </c:strCache>
            </c:strRef>
          </c:tx>
          <c:spPr>
            <a:solidFill>
              <a:schemeClr val="accent5"/>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'Cp(p,T)'!$F$2:$F$20</c:f>
              <c:numCache>
                <c:formatCode>0</c:formatCode>
                <c:ptCount val="19"/>
                <c:pt idx="0">
                  <c:v>1.7397800000000001</c:v>
                </c:pt>
                <c:pt idx="1">
                  <c:v>1.7595799999999999</c:v>
                </c:pt>
                <c:pt idx="2">
                  <c:v>1.7854399999999999</c:v>
                </c:pt>
                <c:pt idx="3">
                  <c:v>1.8234900000000001</c:v>
                </c:pt>
                <c:pt idx="4">
                  <c:v>1.8902300000000001</c:v>
                </c:pt>
                <c:pt idx="5">
                  <c:v>1.9111400000000001</c:v>
                </c:pt>
                <c:pt idx="6">
                  <c:v>1.98675</c:v>
                </c:pt>
                <c:pt idx="7">
                  <c:v>2.1355300000000002</c:v>
                </c:pt>
                <c:pt idx="8">
                  <c:v>2.26328</c:v>
                </c:pt>
                <c:pt idx="9">
                  <c:v>2.4348100000000001</c:v>
                </c:pt>
                <c:pt idx="10">
                  <c:v>2.6621800000000002</c:v>
                </c:pt>
                <c:pt idx="11">
                  <c:v>2.9598599999999999</c:v>
                </c:pt>
                <c:pt idx="12">
                  <c:v>3.34551</c:v>
                </c:pt>
                <c:pt idx="13">
                  <c:v>3.8418899999999998</c:v>
                </c:pt>
                <c:pt idx="14">
                  <c:v>4.4837600000000002</c:v>
                </c:pt>
                <c:pt idx="15">
                  <c:v>5.3127300000000002</c:v>
                </c:pt>
                <c:pt idx="16">
                  <c:v>6.4057199999999996</c:v>
                </c:pt>
                <c:pt idx="17">
                  <c:v>7.8874599999999999</c:v>
                </c:pt>
                <c:pt idx="18">
                  <c:v>9.9706299999999999</c:v>
                </c:pt>
              </c:numCache>
            </c:numRef>
          </c:val>
          <c:extLst>
            <c:ext xmlns:c16="http://schemas.microsoft.com/office/drawing/2014/chart" uri="{C3380CC4-5D6E-409C-BE32-E72D297353CC}">
              <c16:uniqueId val="{00000004-FA09-4F9B-A309-B18F55BDD3FC}"/>
            </c:ext>
          </c:extLst>
        </c:ser>
        <c:ser>
          <c:idx val="5"/>
          <c:order val="5"/>
          <c:tx>
            <c:strRef>
              <c:f>'Cp(p,T)'!$G$1</c:f>
              <c:strCache>
                <c:ptCount val="1"/>
                <c:pt idx="0">
                  <c:v>0.88</c:v>
                </c:pt>
              </c:strCache>
            </c:strRef>
          </c:tx>
          <c:spPr>
            <a:solidFill>
              <a:schemeClr val="accent6"/>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'Cp(p,T)'!$G$2:$G$20</c:f>
              <c:numCache>
                <c:formatCode>0</c:formatCode>
                <c:ptCount val="19"/>
                <c:pt idx="0">
                  <c:v>1.73881</c:v>
                </c:pt>
                <c:pt idx="1">
                  <c:v>1.7571399999999999</c:v>
                </c:pt>
                <c:pt idx="2">
                  <c:v>1.78</c:v>
                </c:pt>
                <c:pt idx="3">
                  <c:v>1.81125</c:v>
                </c:pt>
                <c:pt idx="4">
                  <c:v>1.8608499999999999</c:v>
                </c:pt>
                <c:pt idx="5">
                  <c:v>1.88697</c:v>
                </c:pt>
                <c:pt idx="6">
                  <c:v>1.94841</c:v>
                </c:pt>
                <c:pt idx="7">
                  <c:v>2.0770900000000001</c:v>
                </c:pt>
                <c:pt idx="8">
                  <c:v>2.17652</c:v>
                </c:pt>
                <c:pt idx="9">
                  <c:v>2.3090700000000002</c:v>
                </c:pt>
                <c:pt idx="10">
                  <c:v>2.48373</c:v>
                </c:pt>
                <c:pt idx="11">
                  <c:v>2.7111700000000001</c:v>
                </c:pt>
                <c:pt idx="12">
                  <c:v>3.00407</c:v>
                </c:pt>
                <c:pt idx="13">
                  <c:v>3.37799</c:v>
                </c:pt>
                <c:pt idx="14">
                  <c:v>3.8565</c:v>
                </c:pt>
                <c:pt idx="15">
                  <c:v>4.4621599999999999</c:v>
                </c:pt>
                <c:pt idx="16">
                  <c:v>5.2388899999999996</c:v>
                </c:pt>
                <c:pt idx="17">
                  <c:v>6.2532399999999999</c:v>
                </c:pt>
                <c:pt idx="18">
                  <c:v>7.6128999999999998</c:v>
                </c:pt>
              </c:numCache>
            </c:numRef>
          </c:val>
          <c:extLst>
            <c:ext xmlns:c16="http://schemas.microsoft.com/office/drawing/2014/chart" uri="{C3380CC4-5D6E-409C-BE32-E72D297353CC}">
              <c16:uniqueId val="{00000005-FA09-4F9B-A309-B18F55BDD3FC}"/>
            </c:ext>
          </c:extLst>
        </c:ser>
        <c:ser>
          <c:idx val="6"/>
          <c:order val="6"/>
          <c:tx>
            <c:strRef>
              <c:f>'Cp(p,T)'!$H$1</c:f>
              <c:strCache>
                <c:ptCount val="1"/>
                <c:pt idx="0">
                  <c:v>1.25</c:v>
                </c:pt>
              </c:strCache>
            </c:strRef>
          </c:tx>
          <c:spPr>
            <a:solidFill>
              <a:schemeClr val="accent1">
                <a:lumMod val="60000"/>
              </a:schemeClr>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'Cp(p,T)'!$H$2:$H$20</c:f>
              <c:numCache>
                <c:formatCode>0</c:formatCode>
                <c:ptCount val="19"/>
                <c:pt idx="0">
                  <c:v>1.7384999999999999</c:v>
                </c:pt>
                <c:pt idx="1">
                  <c:v>1.7559899999999999</c:v>
                </c:pt>
                <c:pt idx="2">
                  <c:v>1.77739</c:v>
                </c:pt>
                <c:pt idx="3">
                  <c:v>1.80549</c:v>
                </c:pt>
                <c:pt idx="4">
                  <c:v>1.8475699999999999</c:v>
                </c:pt>
                <c:pt idx="5">
                  <c:v>1.8747499999999999</c:v>
                </c:pt>
                <c:pt idx="6">
                  <c:v>1.929</c:v>
                </c:pt>
                <c:pt idx="7">
                  <c:v>2.0474199999999998</c:v>
                </c:pt>
                <c:pt idx="8">
                  <c:v>2.1324900000000002</c:v>
                </c:pt>
                <c:pt idx="9">
                  <c:v>2.2453500000000002</c:v>
                </c:pt>
                <c:pt idx="10">
                  <c:v>2.3934500000000001</c:v>
                </c:pt>
                <c:pt idx="11">
                  <c:v>2.5856300000000001</c:v>
                </c:pt>
                <c:pt idx="12">
                  <c:v>2.8322099999999999</c:v>
                </c:pt>
                <c:pt idx="13">
                  <c:v>3.14561</c:v>
                </c:pt>
                <c:pt idx="14">
                  <c:v>3.5448</c:v>
                </c:pt>
                <c:pt idx="15">
                  <c:v>4.0449099999999998</c:v>
                </c:pt>
                <c:pt idx="16">
                  <c:v>4.6773699999999998</c:v>
                </c:pt>
                <c:pt idx="17">
                  <c:v>5.4875800000000003</c:v>
                </c:pt>
                <c:pt idx="18">
                  <c:v>6.5468999999999999</c:v>
                </c:pt>
              </c:numCache>
            </c:numRef>
          </c:val>
          <c:extLst>
            <c:ext xmlns:c16="http://schemas.microsoft.com/office/drawing/2014/chart" uri="{C3380CC4-5D6E-409C-BE32-E72D297353CC}">
              <c16:uniqueId val="{00000006-FA09-4F9B-A309-B18F55BDD3FC}"/>
            </c:ext>
          </c:extLst>
        </c:ser>
        <c:ser>
          <c:idx val="7"/>
          <c:order val="7"/>
          <c:tx>
            <c:strRef>
              <c:f>'Cp(p,T)'!$I$1</c:f>
              <c:strCache>
                <c:ptCount val="1"/>
                <c:pt idx="0">
                  <c:v>1.63</c:v>
                </c:pt>
              </c:strCache>
            </c:strRef>
          </c:tx>
          <c:spPr>
            <a:solidFill>
              <a:schemeClr val="accent2">
                <a:lumMod val="60000"/>
              </a:schemeClr>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'Cp(p,T)'!$I$2:$I$20</c:f>
              <c:numCache>
                <c:formatCode>0</c:formatCode>
                <c:ptCount val="19"/>
                <c:pt idx="0">
                  <c:v>1.73848</c:v>
                </c:pt>
                <c:pt idx="1">
                  <c:v>1.75536</c:v>
                </c:pt>
                <c:pt idx="2">
                  <c:v>1.77582</c:v>
                </c:pt>
                <c:pt idx="3">
                  <c:v>1.8020400000000001</c:v>
                </c:pt>
                <c:pt idx="4">
                  <c:v>1.8397600000000001</c:v>
                </c:pt>
                <c:pt idx="5">
                  <c:v>1.9034599999999999</c:v>
                </c:pt>
                <c:pt idx="6">
                  <c:v>1.9167799999999999</c:v>
                </c:pt>
                <c:pt idx="7">
                  <c:v>2.0286900000000001</c:v>
                </c:pt>
                <c:pt idx="8">
                  <c:v>2.1047199999999999</c:v>
                </c:pt>
                <c:pt idx="9">
                  <c:v>2.2051699999999999</c:v>
                </c:pt>
                <c:pt idx="10">
                  <c:v>2.3365800000000001</c:v>
                </c:pt>
                <c:pt idx="11">
                  <c:v>2.5066299999999999</c:v>
                </c:pt>
                <c:pt idx="12">
                  <c:v>2.72424</c:v>
                </c:pt>
                <c:pt idx="13">
                  <c:v>2.9999899999999999</c:v>
                </c:pt>
                <c:pt idx="14">
                  <c:v>3.3502900000000002</c:v>
                </c:pt>
                <c:pt idx="15">
                  <c:v>3.7862499999999999</c:v>
                </c:pt>
                <c:pt idx="16">
                  <c:v>4.3327900000000001</c:v>
                </c:pt>
                <c:pt idx="17">
                  <c:v>5.0244600000000004</c:v>
                </c:pt>
                <c:pt idx="18">
                  <c:v>5.9144600000000001</c:v>
                </c:pt>
              </c:numCache>
            </c:numRef>
          </c:val>
          <c:extLst>
            <c:ext xmlns:c16="http://schemas.microsoft.com/office/drawing/2014/chart" uri="{C3380CC4-5D6E-409C-BE32-E72D297353CC}">
              <c16:uniqueId val="{00000007-FA09-4F9B-A309-B18F55BDD3FC}"/>
            </c:ext>
          </c:extLst>
        </c:ser>
        <c:ser>
          <c:idx val="8"/>
          <c:order val="8"/>
          <c:tx>
            <c:strRef>
              <c:f>'Cp(p,T)'!$J$1</c:f>
              <c:strCache>
                <c:ptCount val="1"/>
                <c:pt idx="0">
                  <c:v>2.00</c:v>
                </c:pt>
              </c:strCache>
            </c:strRef>
          </c:tx>
          <c:spPr>
            <a:solidFill>
              <a:schemeClr val="accent3">
                <a:lumMod val="60000"/>
              </a:schemeClr>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'Cp(p,T)'!$J$2:$J$20</c:f>
              <c:numCache>
                <c:formatCode>0</c:formatCode>
                <c:ptCount val="19"/>
                <c:pt idx="0">
                  <c:v>1.73865</c:v>
                </c:pt>
                <c:pt idx="1">
                  <c:v>1.75498</c:v>
                </c:pt>
                <c:pt idx="2">
                  <c:v>1.7747599999999999</c:v>
                </c:pt>
                <c:pt idx="3">
                  <c:v>1.7997000000000001</c:v>
                </c:pt>
                <c:pt idx="4">
                  <c:v>1.8345499999999999</c:v>
                </c:pt>
                <c:pt idx="5">
                  <c:v>1.89131</c:v>
                </c:pt>
                <c:pt idx="6">
                  <c:v>1.90821</c:v>
                </c:pt>
                <c:pt idx="7">
                  <c:v>2.0155099999999999</c:v>
                </c:pt>
                <c:pt idx="8">
                  <c:v>2.0851500000000001</c:v>
                </c:pt>
                <c:pt idx="9">
                  <c:v>2.1768800000000001</c:v>
                </c:pt>
                <c:pt idx="10">
                  <c:v>2.2965599999999999</c:v>
                </c:pt>
                <c:pt idx="11">
                  <c:v>2.4510700000000001</c:v>
                </c:pt>
                <c:pt idx="12">
                  <c:v>2.64839</c:v>
                </c:pt>
                <c:pt idx="13">
                  <c:v>2.8978600000000001</c:v>
                </c:pt>
                <c:pt idx="14">
                  <c:v>3.2142200000000001</c:v>
                </c:pt>
                <c:pt idx="15">
                  <c:v>3.6060599999999998</c:v>
                </c:pt>
                <c:pt idx="16">
                  <c:v>4.0943100000000001</c:v>
                </c:pt>
                <c:pt idx="17">
                  <c:v>4.7069099999999997</c:v>
                </c:pt>
                <c:pt idx="18">
                  <c:v>5.4862599999999997</c:v>
                </c:pt>
              </c:numCache>
            </c:numRef>
          </c:val>
          <c:extLst>
            <c:ext xmlns:c16="http://schemas.microsoft.com/office/drawing/2014/chart" uri="{C3380CC4-5D6E-409C-BE32-E72D297353CC}">
              <c16:uniqueId val="{00000008-FA09-4F9B-A309-B18F55BDD3FC}"/>
            </c:ext>
          </c:extLst>
        </c:ser>
        <c:ser>
          <c:idx val="9"/>
          <c:order val="9"/>
          <c:tx>
            <c:strRef>
              <c:f>'Cp(p,T)'!$K$1</c:f>
              <c:strCache>
                <c:ptCount val="1"/>
                <c:pt idx="0">
                  <c:v>3.38</c:v>
                </c:pt>
              </c:strCache>
            </c:strRef>
          </c:tx>
          <c:spPr>
            <a:solidFill>
              <a:schemeClr val="accent4">
                <a:lumMod val="60000"/>
              </a:schemeClr>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'Cp(p,T)'!$K$2:$K$20</c:f>
              <c:numCache>
                <c:formatCode>0</c:formatCode>
                <c:ptCount val="19"/>
                <c:pt idx="0">
                  <c:v>1.7403</c:v>
                </c:pt>
                <c:pt idx="1">
                  <c:v>1.75471</c:v>
                </c:pt>
                <c:pt idx="2">
                  <c:v>1.7728299999999999</c:v>
                </c:pt>
                <c:pt idx="3">
                  <c:v>1.7950999999999999</c:v>
                </c:pt>
                <c:pt idx="4">
                  <c:v>1.82436</c:v>
                </c:pt>
                <c:pt idx="5">
                  <c:v>1.8681300000000001</c:v>
                </c:pt>
                <c:pt idx="6">
                  <c:v>1.89028</c:v>
                </c:pt>
                <c:pt idx="7">
                  <c:v>1.98776</c:v>
                </c:pt>
                <c:pt idx="8">
                  <c:v>2.0439500000000002</c:v>
                </c:pt>
                <c:pt idx="9">
                  <c:v>2.1172900000000001</c:v>
                </c:pt>
                <c:pt idx="10">
                  <c:v>2.2122899999999999</c:v>
                </c:pt>
                <c:pt idx="11">
                  <c:v>2.3342000000000001</c:v>
                </c:pt>
                <c:pt idx="12">
                  <c:v>2.4890400000000001</c:v>
                </c:pt>
                <c:pt idx="13">
                  <c:v>2.68371</c:v>
                </c:pt>
                <c:pt idx="14">
                  <c:v>2.9298199999999999</c:v>
                </c:pt>
                <c:pt idx="15">
                  <c:v>3.2313800000000001</c:v>
                </c:pt>
                <c:pt idx="16">
                  <c:v>3.6023200000000002</c:v>
                </c:pt>
                <c:pt idx="17">
                  <c:v>4.0593899999999996</c:v>
                </c:pt>
                <c:pt idx="18">
                  <c:v>4.6269499999999999</c:v>
                </c:pt>
              </c:numCache>
            </c:numRef>
          </c:val>
          <c:extLst>
            <c:ext xmlns:c16="http://schemas.microsoft.com/office/drawing/2014/chart" uri="{C3380CC4-5D6E-409C-BE32-E72D297353CC}">
              <c16:uniqueId val="{00000009-FA09-4F9B-A309-B18F55BDD3FC}"/>
            </c:ext>
          </c:extLst>
        </c:ser>
        <c:ser>
          <c:idx val="10"/>
          <c:order val="10"/>
          <c:tx>
            <c:strRef>
              <c:f>'Cp(p,T)'!$L$1</c:f>
              <c:strCache>
                <c:ptCount val="1"/>
                <c:pt idx="0">
                  <c:v>4.75</c:v>
                </c:pt>
              </c:strCache>
            </c:strRef>
          </c:tx>
          <c:spPr>
            <a:solidFill>
              <a:schemeClr val="accent5">
                <a:lumMod val="60000"/>
              </a:schemeClr>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'Cp(p,T)'!$L$2:$L$20</c:f>
              <c:numCache>
                <c:formatCode>0</c:formatCode>
                <c:ptCount val="19"/>
                <c:pt idx="0">
                  <c:v>1.7432099999999999</c:v>
                </c:pt>
                <c:pt idx="1">
                  <c:v>1.75536</c:v>
                </c:pt>
                <c:pt idx="2">
                  <c:v>1.7721899999999999</c:v>
                </c:pt>
                <c:pt idx="3">
                  <c:v>1.79298</c:v>
                </c:pt>
                <c:pt idx="4">
                  <c:v>1.8195300000000001</c:v>
                </c:pt>
                <c:pt idx="5">
                  <c:v>1.85734</c:v>
                </c:pt>
                <c:pt idx="6">
                  <c:v>1.8810199999999999</c:v>
                </c:pt>
                <c:pt idx="7">
                  <c:v>1.97322</c:v>
                </c:pt>
                <c:pt idx="8">
                  <c:v>2.0223200000000001</c:v>
                </c:pt>
                <c:pt idx="9">
                  <c:v>2.0859800000000002</c:v>
                </c:pt>
                <c:pt idx="10">
                  <c:v>2.1680100000000002</c:v>
                </c:pt>
                <c:pt idx="11">
                  <c:v>2.2728299999999999</c:v>
                </c:pt>
                <c:pt idx="12">
                  <c:v>2.4054700000000002</c:v>
                </c:pt>
                <c:pt idx="13">
                  <c:v>2.5716100000000002</c:v>
                </c:pt>
                <c:pt idx="14">
                  <c:v>2.78139</c:v>
                </c:pt>
                <c:pt idx="15">
                  <c:v>3.0368200000000001</c:v>
                </c:pt>
                <c:pt idx="16">
                  <c:v>3.34884</c:v>
                </c:pt>
                <c:pt idx="17">
                  <c:v>3.7296499999999999</c:v>
                </c:pt>
                <c:pt idx="18">
                  <c:v>4.1964600000000001</c:v>
                </c:pt>
              </c:numCache>
            </c:numRef>
          </c:val>
          <c:extLst>
            <c:ext xmlns:c16="http://schemas.microsoft.com/office/drawing/2014/chart" uri="{C3380CC4-5D6E-409C-BE32-E72D297353CC}">
              <c16:uniqueId val="{0000000A-FA09-4F9B-A309-B18F55BDD3FC}"/>
            </c:ext>
          </c:extLst>
        </c:ser>
        <c:ser>
          <c:idx val="11"/>
          <c:order val="11"/>
          <c:tx>
            <c:strRef>
              <c:f>'Cp(p,T)'!$M$1</c:f>
              <c:strCache>
                <c:ptCount val="1"/>
                <c:pt idx="0">
                  <c:v>6.13</c:v>
                </c:pt>
              </c:strCache>
            </c:strRef>
          </c:tx>
          <c:spPr>
            <a:solidFill>
              <a:schemeClr val="accent6">
                <a:lumMod val="60000"/>
              </a:schemeClr>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'Cp(p,T)'!$M$2:$M$20</c:f>
              <c:numCache>
                <c:formatCode>0</c:formatCode>
                <c:ptCount val="19"/>
                <c:pt idx="0">
                  <c:v>1.7472099999999999</c:v>
                </c:pt>
                <c:pt idx="1">
                  <c:v>1.75657</c:v>
                </c:pt>
                <c:pt idx="2">
                  <c:v>1.77214</c:v>
                </c:pt>
                <c:pt idx="3">
                  <c:v>1.7918499999999999</c:v>
                </c:pt>
                <c:pt idx="4">
                  <c:v>1.8167</c:v>
                </c:pt>
                <c:pt idx="5">
                  <c:v>1.8509899999999999</c:v>
                </c:pt>
                <c:pt idx="6">
                  <c:v>1.90463</c:v>
                </c:pt>
                <c:pt idx="7">
                  <c:v>1.9639500000000001</c:v>
                </c:pt>
                <c:pt idx="8">
                  <c:v>2.0084900000000001</c:v>
                </c:pt>
                <c:pt idx="9">
                  <c:v>2.0659399999999999</c:v>
                </c:pt>
                <c:pt idx="10">
                  <c:v>2.1396600000000001</c:v>
                </c:pt>
                <c:pt idx="11">
                  <c:v>2.2335400000000001</c:v>
                </c:pt>
                <c:pt idx="12">
                  <c:v>2.3519700000000001</c:v>
                </c:pt>
                <c:pt idx="13">
                  <c:v>2.4999199999999999</c:v>
                </c:pt>
                <c:pt idx="14">
                  <c:v>2.6866300000000001</c:v>
                </c:pt>
                <c:pt idx="15">
                  <c:v>2.9129299999999998</c:v>
                </c:pt>
                <c:pt idx="16">
                  <c:v>3.1880999999999999</c:v>
                </c:pt>
                <c:pt idx="17">
                  <c:v>3.5218600000000002</c:v>
                </c:pt>
                <c:pt idx="18">
                  <c:v>3.9276</c:v>
                </c:pt>
              </c:numCache>
            </c:numRef>
          </c:val>
          <c:extLst>
            <c:ext xmlns:c16="http://schemas.microsoft.com/office/drawing/2014/chart" uri="{C3380CC4-5D6E-409C-BE32-E72D297353CC}">
              <c16:uniqueId val="{0000000B-FA09-4F9B-A309-B18F55BDD3FC}"/>
            </c:ext>
          </c:extLst>
        </c:ser>
        <c:ser>
          <c:idx val="12"/>
          <c:order val="12"/>
          <c:tx>
            <c:strRef>
              <c:f>'Cp(p,T)'!$N$1</c:f>
              <c:strCache>
                <c:ptCount val="1"/>
                <c:pt idx="0">
                  <c:v>7.50</c:v>
                </c:pt>
              </c:strCache>
            </c:strRef>
          </c:tx>
          <c:spPr>
            <a:solidFill>
              <a:schemeClr val="accent1">
                <a:lumMod val="80000"/>
                <a:lumOff val="20000"/>
              </a:schemeClr>
            </a:solidFill>
            <a:ln/>
            <a:effectLst/>
            <a:sp3d/>
          </c:spPr>
          <c:cat>
            <c:numRef>
              <c:f>'Cp(p,T)'!$A$2:$A$20</c:f>
              <c:numCache>
                <c:formatCode>0</c:formatCode>
                <c:ptCount val="19"/>
                <c:pt idx="0">
                  <c:v>1700</c:v>
                </c:pt>
                <c:pt idx="1">
                  <c:v>1800</c:v>
                </c:pt>
                <c:pt idx="2">
                  <c:v>1900</c:v>
                </c:pt>
                <c:pt idx="3">
                  <c:v>2000</c:v>
                </c:pt>
                <c:pt idx="4">
                  <c:v>2100</c:v>
                </c:pt>
                <c:pt idx="5">
                  <c:v>2200</c:v>
                </c:pt>
                <c:pt idx="6">
                  <c:v>2300</c:v>
                </c:pt>
                <c:pt idx="7">
                  <c:v>2400</c:v>
                </c:pt>
                <c:pt idx="8">
                  <c:v>2500</c:v>
                </c:pt>
                <c:pt idx="9">
                  <c:v>2600</c:v>
                </c:pt>
                <c:pt idx="10">
                  <c:v>2700</c:v>
                </c:pt>
                <c:pt idx="11">
                  <c:v>2800</c:v>
                </c:pt>
                <c:pt idx="12">
                  <c:v>2900</c:v>
                </c:pt>
                <c:pt idx="13">
                  <c:v>3000</c:v>
                </c:pt>
                <c:pt idx="14">
                  <c:v>3100</c:v>
                </c:pt>
                <c:pt idx="15">
                  <c:v>3200</c:v>
                </c:pt>
                <c:pt idx="16">
                  <c:v>3300</c:v>
                </c:pt>
                <c:pt idx="17">
                  <c:v>3400</c:v>
                </c:pt>
                <c:pt idx="18">
                  <c:v>3500</c:v>
                </c:pt>
              </c:numCache>
            </c:numRef>
          </c:cat>
          <c:val>
            <c:numRef>
              <c:f>'Cp(p,T)'!$N$2:$N$20</c:f>
              <c:numCache>
                <c:formatCode>0</c:formatCode>
                <c:ptCount val="19"/>
                <c:pt idx="0">
                  <c:v>1.7522200000000001</c:v>
                </c:pt>
                <c:pt idx="1">
                  <c:v>1.7582599999999999</c:v>
                </c:pt>
                <c:pt idx="2">
                  <c:v>1.7724599999999999</c:v>
                </c:pt>
                <c:pt idx="3">
                  <c:v>1.7912300000000001</c:v>
                </c:pt>
                <c:pt idx="4">
                  <c:v>1.8148599999999999</c:v>
                </c:pt>
                <c:pt idx="5">
                  <c:v>1.8467800000000001</c:v>
                </c:pt>
                <c:pt idx="6">
                  <c:v>1.8952199999999999</c:v>
                </c:pt>
                <c:pt idx="7">
                  <c:v>1.9574</c:v>
                </c:pt>
                <c:pt idx="8">
                  <c:v>1.9986900000000001</c:v>
                </c:pt>
                <c:pt idx="9">
                  <c:v>2.05172</c:v>
                </c:pt>
                <c:pt idx="10">
                  <c:v>2.1195300000000001</c:v>
                </c:pt>
                <c:pt idx="11">
                  <c:v>2.2056300000000002</c:v>
                </c:pt>
                <c:pt idx="12">
                  <c:v>2.31399</c:v>
                </c:pt>
                <c:pt idx="13">
                  <c:v>2.4490500000000002</c:v>
                </c:pt>
                <c:pt idx="14">
                  <c:v>2.6194500000000001</c:v>
                </c:pt>
                <c:pt idx="15">
                  <c:v>2.82524</c:v>
                </c:pt>
                <c:pt idx="16">
                  <c:v>3.07463</c:v>
                </c:pt>
                <c:pt idx="17">
                  <c:v>3.3757700000000002</c:v>
                </c:pt>
                <c:pt idx="18">
                  <c:v>3.7396799999999999</c:v>
                </c:pt>
              </c:numCache>
            </c:numRef>
          </c:val>
          <c:extLst>
            <c:ext xmlns:c16="http://schemas.microsoft.com/office/drawing/2014/chart" uri="{C3380CC4-5D6E-409C-BE32-E72D297353CC}">
              <c16:uniqueId val="{0000000C-FA09-4F9B-A309-B18F55BDD3FC}"/>
            </c:ext>
          </c:extLst>
        </c:ser>
        <c:bandFmts>
          <c:bandFmt>
            <c:idx val="0"/>
            <c:spPr>
              <a:solidFill>
                <a:schemeClr val="accent1"/>
              </a:solidFill>
              <a:ln/>
              <a:effectLst/>
              <a:sp3d/>
            </c:spPr>
          </c:bandFmt>
          <c:bandFmt>
            <c:idx val="1"/>
            <c:spPr>
              <a:solidFill>
                <a:schemeClr val="accent2"/>
              </a:solidFill>
              <a:ln/>
              <a:effectLst/>
              <a:sp3d/>
            </c:spPr>
          </c:bandFmt>
          <c:bandFmt>
            <c:idx val="2"/>
            <c:spPr>
              <a:solidFill>
                <a:schemeClr val="accent3"/>
              </a:solidFill>
              <a:ln/>
              <a:effectLst/>
              <a:sp3d/>
            </c:spPr>
          </c:bandFmt>
          <c:bandFmt>
            <c:idx val="3"/>
            <c:spPr>
              <a:solidFill>
                <a:schemeClr val="accent4"/>
              </a:solidFill>
              <a:ln/>
              <a:effectLst/>
              <a:sp3d/>
            </c:spPr>
          </c:bandFmt>
          <c:bandFmt>
            <c:idx val="4"/>
            <c:spPr>
              <a:solidFill>
                <a:schemeClr val="accent5"/>
              </a:solidFill>
              <a:ln/>
              <a:effectLst/>
              <a:sp3d/>
            </c:spPr>
          </c:bandFmt>
          <c:bandFmt>
            <c:idx val="5"/>
            <c:spPr>
              <a:solidFill>
                <a:schemeClr val="accent6"/>
              </a:solidFill>
              <a:ln/>
              <a:effectLst/>
              <a:sp3d/>
            </c:spPr>
          </c:bandFmt>
          <c:bandFmt>
            <c:idx val="6"/>
            <c:spPr>
              <a:solidFill>
                <a:schemeClr val="accent1">
                  <a:lumMod val="60000"/>
                </a:schemeClr>
              </a:solidFill>
              <a:ln/>
              <a:effectLst/>
              <a:sp3d/>
            </c:spPr>
          </c:bandFmt>
          <c:bandFmt>
            <c:idx val="7"/>
            <c:spPr>
              <a:solidFill>
                <a:schemeClr val="accent2">
                  <a:lumMod val="60000"/>
                </a:schemeClr>
              </a:solidFill>
              <a:ln/>
              <a:effectLst/>
              <a:sp3d/>
            </c:spPr>
          </c:bandFmt>
          <c:bandFmt>
            <c:idx val="8"/>
            <c:spPr>
              <a:solidFill>
                <a:schemeClr val="accent3">
                  <a:lumMod val="60000"/>
                </a:schemeClr>
              </a:solidFill>
              <a:ln/>
              <a:effectLst/>
              <a:sp3d/>
            </c:spPr>
          </c:bandFmt>
          <c:bandFmt>
            <c:idx val="9"/>
            <c:spPr>
              <a:solidFill>
                <a:schemeClr val="accent4">
                  <a:lumMod val="60000"/>
                </a:schemeClr>
              </a:solidFill>
              <a:ln/>
              <a:effectLst/>
              <a:sp3d/>
            </c:spPr>
          </c:bandFmt>
          <c:bandFmt>
            <c:idx val="10"/>
            <c:spPr>
              <a:solidFill>
                <a:schemeClr val="accent5">
                  <a:lumMod val="60000"/>
                </a:schemeClr>
              </a:solidFill>
              <a:ln/>
              <a:effectLst/>
              <a:sp3d/>
            </c:spPr>
          </c:bandFmt>
          <c:bandFmt>
            <c:idx val="11"/>
            <c:spPr>
              <a:solidFill>
                <a:schemeClr val="accent6">
                  <a:lumMod val="60000"/>
                </a:schemeClr>
              </a:solidFill>
              <a:ln/>
              <a:effectLst/>
              <a:sp3d/>
            </c:spPr>
          </c:bandFmt>
          <c:bandFmt>
            <c:idx val="12"/>
            <c:spPr>
              <a:solidFill>
                <a:schemeClr val="accent1">
                  <a:lumMod val="80000"/>
                  <a:lumOff val="20000"/>
                </a:schemeClr>
              </a:solidFill>
              <a:ln/>
              <a:effectLst/>
              <a:sp3d/>
            </c:spPr>
          </c:bandFmt>
          <c:bandFmt>
            <c:idx val="13"/>
            <c:spPr>
              <a:solidFill>
                <a:schemeClr val="accent2">
                  <a:lumMod val="80000"/>
                  <a:lumOff val="20000"/>
                </a:schemeClr>
              </a:solidFill>
              <a:ln/>
              <a:effectLst/>
              <a:sp3d/>
            </c:spPr>
          </c:bandFmt>
          <c:bandFmt>
            <c:idx val="14"/>
            <c:spPr>
              <a:solidFill>
                <a:schemeClr val="accent3">
                  <a:lumMod val="80000"/>
                  <a:lumOff val="20000"/>
                </a:schemeClr>
              </a:solidFill>
              <a:ln/>
              <a:effectLst/>
              <a:sp3d/>
            </c:spPr>
          </c:bandFmt>
          <c:bandFmt>
            <c:idx val="15"/>
            <c:spPr>
              <a:solidFill>
                <a:schemeClr val="accent4">
                  <a:lumMod val="80000"/>
                  <a:lumOff val="20000"/>
                </a:schemeClr>
              </a:solidFill>
              <a:ln/>
              <a:effectLst/>
              <a:sp3d/>
            </c:spPr>
          </c:bandFmt>
          <c:bandFmt>
            <c:idx val="16"/>
            <c:spPr>
              <a:solidFill>
                <a:schemeClr val="accent5">
                  <a:lumMod val="80000"/>
                  <a:lumOff val="20000"/>
                </a:schemeClr>
              </a:solidFill>
              <a:ln/>
              <a:effectLst/>
              <a:sp3d/>
            </c:spPr>
          </c:bandFmt>
          <c:bandFmt>
            <c:idx val="17"/>
            <c:spPr>
              <a:solidFill>
                <a:schemeClr val="accent6">
                  <a:lumMod val="80000"/>
                  <a:lumOff val="20000"/>
                </a:schemeClr>
              </a:solidFill>
              <a:ln/>
              <a:effectLst/>
              <a:sp3d/>
            </c:spPr>
          </c:bandFmt>
          <c:bandFmt>
            <c:idx val="18"/>
            <c:spPr>
              <a:solidFill>
                <a:schemeClr val="accent1">
                  <a:lumMod val="80000"/>
                </a:schemeClr>
              </a:solidFill>
              <a:ln/>
              <a:effectLst/>
              <a:sp3d/>
            </c:spPr>
          </c:bandFmt>
          <c:bandFmt>
            <c:idx val="19"/>
            <c:spPr>
              <a:solidFill>
                <a:schemeClr val="accent2">
                  <a:lumMod val="80000"/>
                </a:schemeClr>
              </a:solidFill>
              <a:ln/>
              <a:effectLst/>
              <a:sp3d/>
            </c:spPr>
          </c:bandFmt>
          <c:bandFmt>
            <c:idx val="20"/>
            <c:spPr>
              <a:solidFill>
                <a:schemeClr val="accent3">
                  <a:lumMod val="80000"/>
                </a:schemeClr>
              </a:solidFill>
              <a:ln/>
              <a:effectLst/>
              <a:sp3d/>
            </c:spPr>
          </c:bandFmt>
          <c:bandFmt>
            <c:idx val="21"/>
            <c:spPr>
              <a:solidFill>
                <a:schemeClr val="accent4">
                  <a:lumMod val="80000"/>
                </a:schemeClr>
              </a:solidFill>
              <a:ln/>
              <a:effectLst/>
              <a:sp3d/>
            </c:spPr>
          </c:bandFmt>
          <c:bandFmt>
            <c:idx val="22"/>
            <c:spPr>
              <a:solidFill>
                <a:schemeClr val="accent5">
                  <a:lumMod val="80000"/>
                </a:schemeClr>
              </a:solidFill>
              <a:ln/>
              <a:effectLst/>
              <a:sp3d/>
            </c:spPr>
          </c:bandFmt>
          <c:bandFmt>
            <c:idx val="23"/>
            <c:spPr>
              <a:solidFill>
                <a:schemeClr val="accent6">
                  <a:lumMod val="80000"/>
                </a:schemeClr>
              </a:solidFill>
              <a:ln/>
              <a:effectLst/>
              <a:sp3d/>
            </c:spPr>
          </c:bandFmt>
          <c:bandFmt>
            <c:idx val="24"/>
            <c:spPr>
              <a:solidFill>
                <a:schemeClr val="accent1">
                  <a:lumMod val="60000"/>
                  <a:lumOff val="40000"/>
                </a:schemeClr>
              </a:solidFill>
              <a:ln/>
              <a:effectLst/>
              <a:sp3d/>
            </c:spPr>
          </c:bandFmt>
          <c:bandFmt>
            <c:idx val="25"/>
            <c:spPr>
              <a:solidFill>
                <a:schemeClr val="accent2">
                  <a:lumMod val="60000"/>
                  <a:lumOff val="40000"/>
                </a:schemeClr>
              </a:solidFill>
              <a:ln/>
              <a:effectLst/>
              <a:sp3d/>
            </c:spPr>
          </c:bandFmt>
          <c:bandFmt>
            <c:idx val="26"/>
            <c:spPr>
              <a:solidFill>
                <a:schemeClr val="accent3">
                  <a:lumMod val="60000"/>
                  <a:lumOff val="40000"/>
                </a:schemeClr>
              </a:solidFill>
              <a:ln/>
              <a:effectLst/>
              <a:sp3d/>
            </c:spPr>
          </c:bandFmt>
          <c:bandFmt>
            <c:idx val="27"/>
            <c:spPr>
              <a:solidFill>
                <a:schemeClr val="accent4">
                  <a:lumMod val="60000"/>
                  <a:lumOff val="40000"/>
                </a:schemeClr>
              </a:solidFill>
              <a:ln/>
              <a:effectLst/>
              <a:sp3d/>
            </c:spPr>
          </c:bandFmt>
          <c:bandFmt>
            <c:idx val="28"/>
            <c:spPr>
              <a:solidFill>
                <a:schemeClr val="accent5">
                  <a:lumMod val="60000"/>
                  <a:lumOff val="40000"/>
                </a:schemeClr>
              </a:solidFill>
              <a:ln/>
              <a:effectLst/>
              <a:sp3d/>
            </c:spPr>
          </c:bandFmt>
          <c:bandFmt>
            <c:idx val="29"/>
            <c:spPr>
              <a:solidFill>
                <a:schemeClr val="accent6">
                  <a:lumMod val="60000"/>
                  <a:lumOff val="40000"/>
                </a:schemeClr>
              </a:solidFill>
              <a:ln/>
              <a:effectLst/>
              <a:sp3d/>
            </c:spPr>
          </c:bandFmt>
        </c:bandFmts>
        <c:axId val="641490576"/>
        <c:axId val="641480776"/>
        <c:axId val="637138688"/>
      </c:surfaceChart>
      <c:catAx>
        <c:axId val="641490576"/>
        <c:scaling>
          <c:orientation val="minMax"/>
        </c:scaling>
        <c:delete val="0"/>
        <c:axPos val="b"/>
        <c:title>
          <c:tx>
            <c:rich>
              <a:bodyPr anchor="ctr" anchorCtr="0"/>
              <a:lstStyle/>
              <a:p>
                <a:pPr>
                  <a:defRPr/>
                </a:pPr>
                <a:r>
                  <a:rPr lang="ru-RU" sz="1400" b="0">
                    <a:latin typeface="Times New Roman" panose="02020603050405020304" pitchFamily="18" charset="0"/>
                    <a:cs typeface="Times New Roman" panose="02020603050405020304" pitchFamily="18" charset="0"/>
                  </a:rPr>
                  <a:t>Температура, К</a:t>
                </a:r>
              </a:p>
            </c:rich>
          </c:tx>
          <c:layout>
            <c:manualLayout>
              <c:xMode val="edge"/>
              <c:yMode val="edge"/>
              <c:x val="0.37899173880656689"/>
              <c:y val="0.83887395722189972"/>
            </c:manualLayout>
          </c:layout>
          <c:overlay val="0"/>
        </c:title>
        <c:numFmt formatCode="0" sourceLinked="0"/>
        <c:majorTickMark val="out"/>
        <c:minorTickMark val="none"/>
        <c:tickLblPos val="nextTo"/>
        <c:spPr>
          <a:noFill/>
          <a:ln w="9525" cap="flat" cmpd="sng" algn="ctr">
            <a:solidFill>
              <a:schemeClr val="tx1">
                <a:lumMod val="15000"/>
                <a:lumOff val="85000"/>
              </a:schemeClr>
            </a:solidFill>
            <a:round/>
          </a:ln>
          <a:effectLst/>
        </c:spPr>
        <c:txPr>
          <a:bodyPr rot="0" spcFirstLastPara="1" vertOverflow="ellipsis" vert="horz" wrap="square" anchor="ctr" anchorCtr="1"/>
          <a:lstStyle/>
          <a:p>
            <a:pPr>
              <a:defRPr sz="12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ru-RU"/>
          </a:p>
        </c:txPr>
        <c:crossAx val="641480776"/>
        <c:crosses val="autoZero"/>
        <c:auto val="1"/>
        <c:lblAlgn val="ctr"/>
        <c:lblOffset val="100"/>
        <c:noMultiLvlLbl val="0"/>
      </c:catAx>
      <c:valAx>
        <c:axId val="641480776"/>
        <c:scaling>
          <c:orientation val="minMax"/>
        </c:scaling>
        <c:delete val="0"/>
        <c:axPos val="l"/>
        <c:majorGridlines>
          <c:spPr>
            <a:ln w="9525" cap="flat" cmpd="sng" algn="ctr">
              <a:solidFill>
                <a:schemeClr val="tx1">
                  <a:lumMod val="15000"/>
                  <a:lumOff val="85000"/>
                </a:schemeClr>
              </a:solidFill>
              <a:round/>
            </a:ln>
            <a:effectLst/>
          </c:spPr>
        </c:majorGridlines>
        <c:title>
          <c:tx>
            <c:rich>
              <a:bodyPr/>
              <a:lstStyle/>
              <a:p>
                <a:pPr algn="ctr" rtl="0">
                  <a:defRPr lang="ru-RU" sz="14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r>
                  <a:rPr lang="ru-RU" sz="14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rPr>
                  <a:t>Давление, МПа</a:t>
                </a:r>
              </a:p>
            </c:rich>
          </c:tx>
          <c:layout>
            <c:manualLayout>
              <c:xMode val="edge"/>
              <c:yMode val="edge"/>
              <c:x val="5.8714654254535658E-3"/>
              <c:y val="0.29424755653399243"/>
            </c:manualLayout>
          </c:layout>
          <c:overlay val="0"/>
        </c:title>
        <c:numFmt formatCode="0" sourceLinked="1"/>
        <c:majorTickMark val="none"/>
        <c:minorTickMark val="none"/>
        <c:tickLblPos val="none"/>
        <c:spPr>
          <a:noFill/>
          <a:ln>
            <a:solidFill>
              <a:schemeClr val="accent1"/>
            </a:solid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crossAx val="641490576"/>
        <c:crosses val="autoZero"/>
        <c:crossBetween val="midCat"/>
        <c:majorUnit val="5"/>
      </c:valAx>
      <c:serAx>
        <c:axId val="637138688"/>
        <c:scaling>
          <c:orientation val="minMax"/>
        </c:scaling>
        <c:delete val="0"/>
        <c:axPos val="b"/>
        <c:majorTickMark val="out"/>
        <c:minorTickMark val="none"/>
        <c:tickLblPos val="high"/>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2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ru-RU"/>
          </a:p>
        </c:txPr>
        <c:crossAx val="641480776"/>
        <c:crosses val="autoZero"/>
      </c:serAx>
      <c:spPr>
        <a:noFill/>
        <a:ln>
          <a:noFill/>
        </a:ln>
        <a:effectLst/>
      </c:spPr>
    </c:plotArea>
    <c:legend>
      <c:legendPos val="r"/>
      <c:legendEntry>
        <c:idx val="0"/>
        <c:txPr>
          <a:bodyPr/>
          <a:lstStyle/>
          <a:p>
            <a:pPr rtl="0">
              <a:defRPr sz="1200">
                <a:latin typeface="Times New Roman" panose="02020603050405020304" pitchFamily="18" charset="0"/>
                <a:cs typeface="Times New Roman" panose="02020603050405020304" pitchFamily="18" charset="0"/>
              </a:defRPr>
            </a:pPr>
            <a:endParaRPr lang="ru-RU"/>
          </a:p>
        </c:txPr>
      </c:legendEntry>
      <c:legendEntry>
        <c:idx val="1"/>
        <c:txPr>
          <a:bodyPr/>
          <a:lstStyle/>
          <a:p>
            <a:pPr rtl="0">
              <a:defRPr sz="1200">
                <a:latin typeface="Times New Roman" panose="02020603050405020304" pitchFamily="18" charset="0"/>
                <a:cs typeface="Times New Roman" panose="02020603050405020304" pitchFamily="18" charset="0"/>
              </a:defRPr>
            </a:pPr>
            <a:endParaRPr lang="ru-RU"/>
          </a:p>
        </c:txPr>
      </c:legendEntry>
      <c:layout>
        <c:manualLayout>
          <c:xMode val="edge"/>
          <c:yMode val="edge"/>
          <c:x val="0.85668771956456524"/>
          <c:y val="0.12054430465564499"/>
          <c:w val="0.12077733152889579"/>
          <c:h val="0.62115001307493389"/>
        </c:manualLayout>
      </c:layout>
      <c:overlay val="0"/>
      <c:txPr>
        <a:bodyPr/>
        <a:lstStyle/>
        <a:p>
          <a:pPr rtl="0">
            <a:defRPr sz="1200">
              <a:latin typeface="Times New Roman" panose="02020603050405020304" pitchFamily="18" charset="0"/>
              <a:cs typeface="Times New Roman" panose="02020603050405020304" pitchFamily="18" charset="0"/>
            </a:defRPr>
          </a:pPr>
          <a:endParaRPr lang="ru-RU"/>
        </a:p>
      </c:txPr>
    </c:legend>
    <c:plotVisOnly val="1"/>
    <c:dispBlanksAs val="zero"/>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a:softEdge rad="0"/>
    </a:effectLst>
    <a:scene3d>
      <a:camera prst="orthographicFront"/>
      <a:lightRig rig="threePt" dir="t"/>
    </a:scene3d>
    <a:sp3d/>
  </c:spPr>
  <c:txPr>
    <a:bodyPr/>
    <a:lstStyle/>
    <a:p>
      <a:pPr>
        <a:defRPr/>
      </a:pPr>
      <a:endParaRPr lang="ru-RU"/>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smoothMarker"/>
        <c:varyColors val="0"/>
        <c:ser>
          <c:idx val="1"/>
          <c:order val="0"/>
          <c:tx>
            <c:v>1</c:v>
          </c:tx>
          <c:spPr>
            <a:ln w="12700" cap="rnd">
              <a:solidFill>
                <a:schemeClr val="tx1"/>
              </a:solidFill>
              <a:prstDash val="solid"/>
              <a:round/>
            </a:ln>
            <a:effectLst/>
          </c:spPr>
          <c:marker>
            <c:symbol val="none"/>
          </c:marker>
          <c:xVal>
            <c:numRef>
              <c:f>Лист1!$B$1:$B$10</c:f>
              <c:numCache>
                <c:formatCode>General</c:formatCode>
                <c:ptCount val="10"/>
                <c:pt idx="0">
                  <c:v>1</c:v>
                </c:pt>
                <c:pt idx="1">
                  <c:v>2</c:v>
                </c:pt>
                <c:pt idx="2">
                  <c:v>3</c:v>
                </c:pt>
                <c:pt idx="3">
                  <c:v>4</c:v>
                </c:pt>
                <c:pt idx="4">
                  <c:v>5</c:v>
                </c:pt>
                <c:pt idx="5">
                  <c:v>6</c:v>
                </c:pt>
                <c:pt idx="6">
                  <c:v>7</c:v>
                </c:pt>
                <c:pt idx="7">
                  <c:v>8</c:v>
                </c:pt>
                <c:pt idx="8">
                  <c:v>9</c:v>
                </c:pt>
                <c:pt idx="9">
                  <c:v>10</c:v>
                </c:pt>
              </c:numCache>
            </c:numRef>
          </c:xVal>
          <c:yVal>
            <c:numRef>
              <c:f>Лист1!$C$1:$C$10</c:f>
              <c:numCache>
                <c:formatCode>General</c:formatCode>
                <c:ptCount val="10"/>
                <c:pt idx="0">
                  <c:v>1423</c:v>
                </c:pt>
                <c:pt idx="1">
                  <c:v>2846</c:v>
                </c:pt>
                <c:pt idx="2">
                  <c:v>4269</c:v>
                </c:pt>
                <c:pt idx="3">
                  <c:v>5692</c:v>
                </c:pt>
                <c:pt idx="4">
                  <c:v>7115</c:v>
                </c:pt>
                <c:pt idx="5">
                  <c:v>8538</c:v>
                </c:pt>
                <c:pt idx="6">
                  <c:v>9961</c:v>
                </c:pt>
                <c:pt idx="7">
                  <c:v>11384</c:v>
                </c:pt>
                <c:pt idx="8">
                  <c:v>12807</c:v>
                </c:pt>
                <c:pt idx="9">
                  <c:v>14230</c:v>
                </c:pt>
              </c:numCache>
            </c:numRef>
          </c:yVal>
          <c:smooth val="1"/>
          <c:extLst>
            <c:ext xmlns:c16="http://schemas.microsoft.com/office/drawing/2014/chart" uri="{C3380CC4-5D6E-409C-BE32-E72D297353CC}">
              <c16:uniqueId val="{00000000-8364-4603-9BB8-C3F72E2B90F2}"/>
            </c:ext>
          </c:extLst>
        </c:ser>
        <c:ser>
          <c:idx val="0"/>
          <c:order val="1"/>
          <c:tx>
            <c:v>2</c:v>
          </c:tx>
          <c:spPr>
            <a:ln w="12700" cap="rnd">
              <a:solidFill>
                <a:sysClr val="windowText" lastClr="000000"/>
              </a:solidFill>
              <a:prstDash val="sysDash"/>
              <a:round/>
            </a:ln>
            <a:effectLst/>
          </c:spPr>
          <c:marker>
            <c:symbol val="none"/>
          </c:marker>
          <c:xVal>
            <c:numRef>
              <c:f>Лист1!$B$1:$B$10</c:f>
              <c:numCache>
                <c:formatCode>General</c:formatCode>
                <c:ptCount val="10"/>
                <c:pt idx="0">
                  <c:v>1</c:v>
                </c:pt>
                <c:pt idx="1">
                  <c:v>2</c:v>
                </c:pt>
                <c:pt idx="2">
                  <c:v>3</c:v>
                </c:pt>
                <c:pt idx="3">
                  <c:v>4</c:v>
                </c:pt>
                <c:pt idx="4">
                  <c:v>5</c:v>
                </c:pt>
                <c:pt idx="5">
                  <c:v>6</c:v>
                </c:pt>
                <c:pt idx="6">
                  <c:v>7</c:v>
                </c:pt>
                <c:pt idx="7">
                  <c:v>8</c:v>
                </c:pt>
                <c:pt idx="8">
                  <c:v>9</c:v>
                </c:pt>
                <c:pt idx="9">
                  <c:v>10</c:v>
                </c:pt>
              </c:numCache>
            </c:numRef>
          </c:xVal>
          <c:yVal>
            <c:numRef>
              <c:f>Лист1!$D$1:$D$10</c:f>
              <c:numCache>
                <c:formatCode>General</c:formatCode>
                <c:ptCount val="10"/>
                <c:pt idx="0">
                  <c:v>2060</c:v>
                </c:pt>
                <c:pt idx="1">
                  <c:v>3341</c:v>
                </c:pt>
                <c:pt idx="2">
                  <c:v>4622</c:v>
                </c:pt>
                <c:pt idx="3">
                  <c:v>5903</c:v>
                </c:pt>
                <c:pt idx="4">
                  <c:v>7184</c:v>
                </c:pt>
                <c:pt idx="5">
                  <c:v>8465</c:v>
                </c:pt>
                <c:pt idx="6">
                  <c:v>9746</c:v>
                </c:pt>
                <c:pt idx="7">
                  <c:v>11027</c:v>
                </c:pt>
                <c:pt idx="8">
                  <c:v>12308</c:v>
                </c:pt>
                <c:pt idx="9">
                  <c:v>13589</c:v>
                </c:pt>
              </c:numCache>
            </c:numRef>
          </c:yVal>
          <c:smooth val="1"/>
          <c:extLst>
            <c:ext xmlns:c16="http://schemas.microsoft.com/office/drawing/2014/chart" uri="{C3380CC4-5D6E-409C-BE32-E72D297353CC}">
              <c16:uniqueId val="{00000001-8364-4603-9BB8-C3F72E2B90F2}"/>
            </c:ext>
          </c:extLst>
        </c:ser>
        <c:dLbls>
          <c:showLegendKey val="0"/>
          <c:showVal val="0"/>
          <c:showCatName val="0"/>
          <c:showSerName val="0"/>
          <c:showPercent val="0"/>
          <c:showBubbleSize val="0"/>
        </c:dLbls>
        <c:axId val="641489792"/>
        <c:axId val="641491752"/>
      </c:scatterChart>
      <c:valAx>
        <c:axId val="641489792"/>
        <c:scaling>
          <c:orientation val="minMax"/>
          <c:max val="7"/>
          <c:min val="1"/>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t" anchorCtr="1"/>
              <a:lstStyle/>
              <a:p>
                <a:pPr>
                  <a:defRPr sz="14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ru-RU"/>
                  <a:t>Количество запусков</a:t>
                </a:r>
              </a:p>
            </c:rich>
          </c:tx>
          <c:layout>
            <c:manualLayout>
              <c:xMode val="edge"/>
              <c:yMode val="edge"/>
              <c:x val="0.37940663256508994"/>
              <c:y val="0.91758864546235563"/>
            </c:manualLayout>
          </c:layout>
          <c:overlay val="0"/>
          <c:spPr>
            <a:noFill/>
            <a:ln>
              <a:noFill/>
            </a:ln>
            <a:effectLst/>
          </c:spPr>
          <c:txPr>
            <a:bodyPr rot="0" spcFirstLastPara="1" vertOverflow="ellipsis" vert="horz" wrap="square" anchor="t" anchorCtr="1"/>
            <a:lstStyle/>
            <a:p>
              <a:pPr>
                <a:defRPr sz="14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2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641491752"/>
        <c:crosses val="autoZero"/>
        <c:crossBetween val="midCat"/>
        <c:majorUnit val="1"/>
      </c:valAx>
      <c:valAx>
        <c:axId val="641491752"/>
        <c:scaling>
          <c:orientation val="minMax"/>
          <c:max val="12000"/>
          <c:min val="0"/>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4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ru-RU"/>
                  <a:t>Затраты,</a:t>
                </a:r>
                <a:r>
                  <a:rPr lang="ru-RU" baseline="0"/>
                  <a:t> млн. руб.</a:t>
                </a:r>
                <a:endParaRPr lang="ru-RU"/>
              </a:p>
            </c:rich>
          </c:tx>
          <c:layout>
            <c:manualLayout>
              <c:xMode val="edge"/>
              <c:yMode val="edge"/>
              <c:x val="1.5118958093721432E-2"/>
              <c:y val="0.331766447292208"/>
            </c:manualLayout>
          </c:layout>
          <c:overlay val="0"/>
          <c:spPr>
            <a:noFill/>
            <a:ln>
              <a:noFill/>
            </a:ln>
            <a:effectLst/>
          </c:spPr>
          <c:txPr>
            <a:bodyPr rot="-5400000" spcFirstLastPara="1" vertOverflow="ellipsis" vert="horz" wrap="square" anchor="ctr" anchorCtr="1"/>
            <a:lstStyle/>
            <a:p>
              <a:pPr>
                <a:defRPr sz="14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2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crossAx val="641489792"/>
        <c:crosses val="autoZero"/>
        <c:crossBetween val="midCat"/>
      </c:valAx>
      <c:spPr>
        <a:noFill/>
        <a:ln>
          <a:noFill/>
        </a:ln>
        <a:effectLst/>
      </c:spPr>
    </c:plotArea>
    <c:legend>
      <c:legendPos val="r"/>
      <c:layout>
        <c:manualLayout>
          <c:xMode val="edge"/>
          <c:yMode val="edge"/>
          <c:x val="0.16902932029273998"/>
          <c:y val="6.2069993890281061E-2"/>
          <c:w val="0.19714589989350373"/>
          <c:h val="0.21563655058581596"/>
        </c:manualLayout>
      </c:layout>
      <c:overlay val="1"/>
      <c:spPr>
        <a:solidFill>
          <a:sysClr val="window" lastClr="FFFFFF"/>
        </a:solidFill>
        <a:ln>
          <a:noFill/>
        </a:ln>
        <a:effectLst/>
      </c:spPr>
      <c:txPr>
        <a:bodyPr rot="0" spcFirstLastPara="1" vertOverflow="ellipsis" vert="horz" wrap="square" anchor="ctr" anchorCtr="1"/>
        <a:lstStyle/>
        <a:p>
          <a:pPr>
            <a:defRPr sz="12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ru-RU"/>
        </a:p>
      </c:txPr>
    </c:legend>
    <c:plotVisOnly val="1"/>
    <c:dispBlanksAs val="gap"/>
    <c:showDLblsOverMax val="0"/>
  </c:chart>
  <c:spPr>
    <a:solidFill>
      <a:schemeClr val="bg1"/>
    </a:solidFill>
    <a:ln w="9525" cap="flat" cmpd="sng" algn="ctr">
      <a:noFill/>
      <a:round/>
    </a:ln>
    <a:effectLst/>
  </c:spPr>
  <c:txPr>
    <a:bodyPr/>
    <a:lstStyle/>
    <a:p>
      <a:pPr>
        <a:defRPr/>
      </a:pPr>
      <a:endParaRPr lang="ru-RU"/>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lineMarker"/>
        <c:varyColors val="0"/>
        <c:ser>
          <c:idx val="0"/>
          <c:order val="0"/>
          <c:tx>
            <c:v>1</c:v>
          </c:tx>
          <c:spPr>
            <a:ln w="12700" cap="rnd">
              <a:solidFill>
                <a:schemeClr val="tx1"/>
              </a:solidFill>
              <a:round/>
            </a:ln>
            <a:effectLst/>
          </c:spPr>
          <c:marker>
            <c:symbol val="circle"/>
            <c:size val="5"/>
            <c:spPr>
              <a:solidFill>
                <a:schemeClr val="tx1"/>
              </a:solidFill>
              <a:ln w="0">
                <a:noFill/>
              </a:ln>
              <a:effectLst/>
            </c:spPr>
          </c:marker>
          <c:xVal>
            <c:numRef>
              <c:f>Лист1!$A$7:$A$15</c:f>
              <c:numCache>
                <c:formatCode>General</c:formatCode>
                <c:ptCount val="9"/>
                <c:pt idx="0">
                  <c:v>31.5</c:v>
                </c:pt>
                <c:pt idx="1">
                  <c:v>63</c:v>
                </c:pt>
                <c:pt idx="2">
                  <c:v>125</c:v>
                </c:pt>
                <c:pt idx="3">
                  <c:v>250</c:v>
                </c:pt>
                <c:pt idx="4">
                  <c:v>500</c:v>
                </c:pt>
                <c:pt idx="5">
                  <c:v>1000</c:v>
                </c:pt>
                <c:pt idx="6">
                  <c:v>2000</c:v>
                </c:pt>
                <c:pt idx="7">
                  <c:v>4000</c:v>
                </c:pt>
                <c:pt idx="8">
                  <c:v>8000</c:v>
                </c:pt>
              </c:numCache>
            </c:numRef>
          </c:xVal>
          <c:yVal>
            <c:numRef>
              <c:f>Лист1!$B$7:$B$15</c:f>
              <c:numCache>
                <c:formatCode>General</c:formatCode>
                <c:ptCount val="9"/>
                <c:pt idx="0">
                  <c:v>212.2</c:v>
                </c:pt>
                <c:pt idx="1">
                  <c:v>216.2</c:v>
                </c:pt>
                <c:pt idx="2">
                  <c:v>219.2</c:v>
                </c:pt>
                <c:pt idx="3">
                  <c:v>219.7</c:v>
                </c:pt>
                <c:pt idx="4">
                  <c:v>217.7</c:v>
                </c:pt>
                <c:pt idx="5">
                  <c:v>213.2</c:v>
                </c:pt>
                <c:pt idx="6">
                  <c:v>212.2</c:v>
                </c:pt>
                <c:pt idx="7">
                  <c:v>208.2</c:v>
                </c:pt>
                <c:pt idx="8">
                  <c:v>202.2</c:v>
                </c:pt>
              </c:numCache>
            </c:numRef>
          </c:yVal>
          <c:smooth val="0"/>
          <c:extLst>
            <c:ext xmlns:c16="http://schemas.microsoft.com/office/drawing/2014/chart" uri="{C3380CC4-5D6E-409C-BE32-E72D297353CC}">
              <c16:uniqueId val="{00000000-32FD-4861-A871-42438ACA6DE8}"/>
            </c:ext>
          </c:extLst>
        </c:ser>
        <c:ser>
          <c:idx val="1"/>
          <c:order val="1"/>
          <c:tx>
            <c:v>2</c:v>
          </c:tx>
          <c:spPr>
            <a:ln w="12700" cap="rnd">
              <a:solidFill>
                <a:srgbClr val="FF0000"/>
              </a:solidFill>
              <a:round/>
            </a:ln>
            <a:effectLst/>
          </c:spPr>
          <c:marker>
            <c:symbol val="circle"/>
            <c:size val="5"/>
            <c:spPr>
              <a:solidFill>
                <a:srgbClr val="FF0000"/>
              </a:solidFill>
              <a:ln w="9525">
                <a:noFill/>
              </a:ln>
              <a:effectLst/>
            </c:spPr>
          </c:marker>
          <c:xVal>
            <c:numRef>
              <c:f>Лист1!$A$7:$A$15</c:f>
              <c:numCache>
                <c:formatCode>General</c:formatCode>
                <c:ptCount val="9"/>
                <c:pt idx="0">
                  <c:v>31.5</c:v>
                </c:pt>
                <c:pt idx="1">
                  <c:v>63</c:v>
                </c:pt>
                <c:pt idx="2">
                  <c:v>125</c:v>
                </c:pt>
                <c:pt idx="3">
                  <c:v>250</c:v>
                </c:pt>
                <c:pt idx="4">
                  <c:v>500</c:v>
                </c:pt>
                <c:pt idx="5">
                  <c:v>1000</c:v>
                </c:pt>
                <c:pt idx="6">
                  <c:v>2000</c:v>
                </c:pt>
                <c:pt idx="7">
                  <c:v>4000</c:v>
                </c:pt>
                <c:pt idx="8">
                  <c:v>8000</c:v>
                </c:pt>
              </c:numCache>
            </c:numRef>
          </c:xVal>
          <c:yVal>
            <c:numRef>
              <c:f>Лист1!$C$7:$C$15</c:f>
              <c:numCache>
                <c:formatCode>General</c:formatCode>
                <c:ptCount val="9"/>
                <c:pt idx="0">
                  <c:v>78.3</c:v>
                </c:pt>
                <c:pt idx="1">
                  <c:v>76.3</c:v>
                </c:pt>
                <c:pt idx="2">
                  <c:v>73.400000000000006</c:v>
                </c:pt>
                <c:pt idx="3">
                  <c:v>67.900000000000006</c:v>
                </c:pt>
                <c:pt idx="4">
                  <c:v>59.8</c:v>
                </c:pt>
                <c:pt idx="5">
                  <c:v>49.3</c:v>
                </c:pt>
                <c:pt idx="6">
                  <c:v>42.3</c:v>
                </c:pt>
                <c:pt idx="7">
                  <c:v>32.299999999999997</c:v>
                </c:pt>
                <c:pt idx="8">
                  <c:v>20.3</c:v>
                </c:pt>
              </c:numCache>
            </c:numRef>
          </c:yVal>
          <c:smooth val="0"/>
          <c:extLst>
            <c:ext xmlns:c16="http://schemas.microsoft.com/office/drawing/2014/chart" uri="{C3380CC4-5D6E-409C-BE32-E72D297353CC}">
              <c16:uniqueId val="{00000001-32FD-4861-A871-42438ACA6DE8}"/>
            </c:ext>
          </c:extLst>
        </c:ser>
        <c:ser>
          <c:idx val="2"/>
          <c:order val="2"/>
          <c:tx>
            <c:v>3</c:v>
          </c:tx>
          <c:spPr>
            <a:ln w="12700" cap="rnd">
              <a:solidFill>
                <a:schemeClr val="accent1"/>
              </a:solidFill>
              <a:round/>
            </a:ln>
            <a:effectLst/>
          </c:spPr>
          <c:marker>
            <c:symbol val="circle"/>
            <c:size val="5"/>
            <c:spPr>
              <a:solidFill>
                <a:schemeClr val="accent1"/>
              </a:solidFill>
              <a:ln w="0">
                <a:noFill/>
              </a:ln>
              <a:effectLst/>
            </c:spPr>
          </c:marker>
          <c:xVal>
            <c:numRef>
              <c:f>Лист1!$A$7:$A$15</c:f>
              <c:numCache>
                <c:formatCode>General</c:formatCode>
                <c:ptCount val="9"/>
                <c:pt idx="0">
                  <c:v>31.5</c:v>
                </c:pt>
                <c:pt idx="1">
                  <c:v>63</c:v>
                </c:pt>
                <c:pt idx="2">
                  <c:v>125</c:v>
                </c:pt>
                <c:pt idx="3">
                  <c:v>250</c:v>
                </c:pt>
                <c:pt idx="4">
                  <c:v>500</c:v>
                </c:pt>
                <c:pt idx="5">
                  <c:v>1000</c:v>
                </c:pt>
                <c:pt idx="6">
                  <c:v>2000</c:v>
                </c:pt>
                <c:pt idx="7">
                  <c:v>4000</c:v>
                </c:pt>
                <c:pt idx="8">
                  <c:v>8000</c:v>
                </c:pt>
              </c:numCache>
            </c:numRef>
          </c:xVal>
          <c:yVal>
            <c:numRef>
              <c:f>Лист1!$D$7:$D$15</c:f>
              <c:numCache>
                <c:formatCode>General</c:formatCode>
                <c:ptCount val="9"/>
                <c:pt idx="0">
                  <c:v>96</c:v>
                </c:pt>
                <c:pt idx="1">
                  <c:v>83</c:v>
                </c:pt>
                <c:pt idx="2">
                  <c:v>74</c:v>
                </c:pt>
                <c:pt idx="3">
                  <c:v>68</c:v>
                </c:pt>
                <c:pt idx="4">
                  <c:v>63</c:v>
                </c:pt>
                <c:pt idx="5">
                  <c:v>60</c:v>
                </c:pt>
                <c:pt idx="6">
                  <c:v>57</c:v>
                </c:pt>
                <c:pt idx="7">
                  <c:v>55</c:v>
                </c:pt>
                <c:pt idx="8">
                  <c:v>54</c:v>
                </c:pt>
              </c:numCache>
            </c:numRef>
          </c:yVal>
          <c:smooth val="0"/>
          <c:extLst>
            <c:ext xmlns:c16="http://schemas.microsoft.com/office/drawing/2014/chart" uri="{C3380CC4-5D6E-409C-BE32-E72D297353CC}">
              <c16:uniqueId val="{00000002-32FD-4861-A871-42438ACA6DE8}"/>
            </c:ext>
          </c:extLst>
        </c:ser>
        <c:dLbls>
          <c:showLegendKey val="0"/>
          <c:showVal val="0"/>
          <c:showCatName val="0"/>
          <c:showSerName val="0"/>
          <c:showPercent val="0"/>
          <c:showBubbleSize val="0"/>
        </c:dLbls>
        <c:axId val="411828928"/>
        <c:axId val="411827616"/>
      </c:scatterChart>
      <c:valAx>
        <c:axId val="411828928"/>
        <c:scaling>
          <c:logBase val="10"/>
          <c:orientation val="minMax"/>
          <c:min val="10"/>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200" b="0" i="0" u="none" strike="noStrike" kern="1200" baseline="0">
                    <a:solidFill>
                      <a:schemeClr val="tx1"/>
                    </a:solidFill>
                    <a:latin typeface="Times New Roman" panose="02020603050405020304" pitchFamily="18" charset="0"/>
                    <a:ea typeface="+mn-ea"/>
                    <a:cs typeface="Times New Roman" panose="02020603050405020304" pitchFamily="18" charset="0"/>
                  </a:defRPr>
                </a:pPr>
                <a:r>
                  <a:rPr lang="ru-RU" sz="1200">
                    <a:solidFill>
                      <a:schemeClr val="tx1"/>
                    </a:solidFill>
                    <a:latin typeface="Times New Roman" panose="02020603050405020304" pitchFamily="18" charset="0"/>
                    <a:cs typeface="Times New Roman" panose="02020603050405020304" pitchFamily="18" charset="0"/>
                  </a:rPr>
                  <a:t>Частота,</a:t>
                </a:r>
                <a:r>
                  <a:rPr lang="ru-RU" sz="1200" baseline="0">
                    <a:solidFill>
                      <a:schemeClr val="tx1"/>
                    </a:solidFill>
                    <a:latin typeface="Times New Roman" panose="02020603050405020304" pitchFamily="18" charset="0"/>
                    <a:cs typeface="Times New Roman" panose="02020603050405020304" pitchFamily="18" charset="0"/>
                  </a:rPr>
                  <a:t> Гц</a:t>
                </a:r>
                <a:endParaRPr lang="ru-RU" sz="1200">
                  <a:solidFill>
                    <a:schemeClr val="tx1"/>
                  </a:solidFill>
                  <a:latin typeface="Times New Roman" panose="02020603050405020304" pitchFamily="18" charset="0"/>
                  <a:cs typeface="Times New Roman" panose="02020603050405020304" pitchFamily="18" charset="0"/>
                </a:endParaRP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2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ru-RU"/>
          </a:p>
        </c:txPr>
        <c:crossAx val="411827616"/>
        <c:crosses val="autoZero"/>
        <c:crossBetween val="midCat"/>
      </c:valAx>
      <c:valAx>
        <c:axId val="411827616"/>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200" b="0" i="0" u="none" strike="noStrike" kern="1200" baseline="0">
                    <a:solidFill>
                      <a:schemeClr val="tx1"/>
                    </a:solidFill>
                    <a:latin typeface="Times New Roman" panose="02020603050405020304" pitchFamily="18" charset="0"/>
                    <a:ea typeface="+mn-ea"/>
                    <a:cs typeface="Times New Roman" panose="02020603050405020304" pitchFamily="18" charset="0"/>
                  </a:defRPr>
                </a:pPr>
                <a:r>
                  <a:rPr lang="ru-RU" sz="1200">
                    <a:solidFill>
                      <a:schemeClr val="tx1"/>
                    </a:solidFill>
                    <a:latin typeface="Times New Roman" panose="02020603050405020304" pitchFamily="18" charset="0"/>
                    <a:cs typeface="Times New Roman" panose="02020603050405020304" pitchFamily="18" charset="0"/>
                  </a:rPr>
                  <a:t>Уровень звуковой мощности,</a:t>
                </a:r>
                <a:r>
                  <a:rPr lang="ru-RU" sz="1200" baseline="0">
                    <a:solidFill>
                      <a:schemeClr val="tx1"/>
                    </a:solidFill>
                    <a:latin typeface="Times New Roman" panose="02020603050405020304" pitchFamily="18" charset="0"/>
                    <a:cs typeface="Times New Roman" panose="02020603050405020304" pitchFamily="18" charset="0"/>
                  </a:rPr>
                  <a:t> дБ</a:t>
                </a:r>
                <a:endParaRPr lang="ru-RU" sz="1200">
                  <a:solidFill>
                    <a:schemeClr val="tx1"/>
                  </a:solidFill>
                  <a:latin typeface="Times New Roman" panose="02020603050405020304" pitchFamily="18" charset="0"/>
                  <a:cs typeface="Times New Roman" panose="02020603050405020304" pitchFamily="18" charset="0"/>
                </a:endParaRPr>
              </a:p>
            </c:rich>
          </c:tx>
          <c:layout>
            <c:manualLayout>
              <c:xMode val="edge"/>
              <c:yMode val="edge"/>
              <c:x val="8.5061137692716646E-3"/>
              <c:y val="0.1941474579042014"/>
            </c:manualLayout>
          </c:layout>
          <c:overlay val="0"/>
          <c:spPr>
            <a:noFill/>
            <a:ln>
              <a:noFill/>
            </a:ln>
            <a:effectLst/>
          </c:spPr>
          <c:txPr>
            <a:bodyPr rot="-5400000" spcFirstLastPara="1" vertOverflow="ellipsis" vert="horz" wrap="square" anchor="ctr" anchorCtr="1"/>
            <a:lstStyle/>
            <a:p>
              <a:pPr>
                <a:defRPr sz="12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ru-RU"/>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2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ru-RU"/>
          </a:p>
        </c:txPr>
        <c:crossAx val="411828928"/>
        <c:crosses val="autoZero"/>
        <c:crossBetween val="midCat"/>
        <c:majorUnit val="25"/>
      </c:valAx>
      <c:spPr>
        <a:noFill/>
        <a:ln>
          <a:noFill/>
        </a:ln>
        <a:effectLst/>
      </c:spPr>
    </c:plotArea>
    <c:legend>
      <c:legendPos val="r"/>
      <c:layout>
        <c:manualLayout>
          <c:xMode val="edge"/>
          <c:yMode val="edge"/>
          <c:x val="0.13756512493354597"/>
          <c:y val="6.7393439478721368E-2"/>
          <c:w val="7.3492822966507179E-2"/>
          <c:h val="0.16552347337161569"/>
        </c:manualLayout>
      </c:layout>
      <c:overlay val="1"/>
      <c:spPr>
        <a:solidFill>
          <a:schemeClr val="bg1"/>
        </a:solidFill>
        <a:ln>
          <a:noFill/>
        </a:ln>
        <a:effectLst/>
      </c:spPr>
      <c:txPr>
        <a:bodyPr rot="0" spcFirstLastPara="1" vertOverflow="ellipsis" vert="horz" wrap="square" anchor="ctr" anchorCtr="1"/>
        <a:lstStyle/>
        <a:p>
          <a:pPr>
            <a:defRPr sz="12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ru-RU"/>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c:spPr>
  <c:txPr>
    <a:bodyPr/>
    <a:lstStyle/>
    <a:p>
      <a:pPr>
        <a:defRPr/>
      </a:pPr>
      <a:endParaRPr lang="ru-RU"/>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E05C5A-E4E9-46CE-AD1D-A57533FAE7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2820</TotalTime>
  <Pages>108</Pages>
  <Words>23036</Words>
  <Characters>131311</Characters>
  <Application>Microsoft Office Word</Application>
  <DocSecurity>0</DocSecurity>
  <Lines>1094</Lines>
  <Paragraphs>308</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154039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dc:creator>
  <cp:keywords/>
  <dc:description/>
  <cp:lastModifiedBy>Alexander</cp:lastModifiedBy>
  <cp:revision>55</cp:revision>
  <dcterms:created xsi:type="dcterms:W3CDTF">2021-03-25T08:23:00Z</dcterms:created>
  <dcterms:modified xsi:type="dcterms:W3CDTF">2021-04-28T18:07:00Z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6a2fdb8f-339a-33f2-8df9-cd895c547d2f</vt:lpwstr>
  </property>
  <property fmtid="{D5CDD505-2E9C-101B-9397-08002B2CF9AE}" pid="4" name="Mendeley Citation Style_1">
    <vt:lpwstr>http://www.zotero.org/styles/gost-r-7-0-5-2008-numeric-alphabetical</vt:lpwstr>
  </property>
  <property fmtid="{D5CDD505-2E9C-101B-9397-08002B2CF9AE}" pid="5" name="Mendeley Recent Style Id 0_1">
    <vt:lpwstr>http://www.zotero.org/styles/american-political-science-association</vt:lpwstr>
  </property>
  <property fmtid="{D5CDD505-2E9C-101B-9397-08002B2CF9AE}" pid="6" name="Mendeley Recent Style Name 0_1">
    <vt:lpwstr>American Political Science Association</vt:lpwstr>
  </property>
  <property fmtid="{D5CDD505-2E9C-101B-9397-08002B2CF9AE}" pid="7" name="Mendeley Recent Style Id 1_1">
    <vt:lpwstr>http://www.zotero.org/styles/apa</vt:lpwstr>
  </property>
  <property fmtid="{D5CDD505-2E9C-101B-9397-08002B2CF9AE}" pid="8" name="Mendeley Recent Style Name 1_1">
    <vt:lpwstr>American Psychological Association 7th edition</vt:lpwstr>
  </property>
  <property fmtid="{D5CDD505-2E9C-101B-9397-08002B2CF9AE}" pid="9" name="Mendeley Recent Style Id 2_1">
    <vt:lpwstr>http://www.zotero.org/styles/american-sociological-association</vt:lpwstr>
  </property>
  <property fmtid="{D5CDD505-2E9C-101B-9397-08002B2CF9AE}" pid="10" name="Mendeley Recent Style Name 2_1">
    <vt:lpwstr>American Sociological Association 6th edition</vt:lpwstr>
  </property>
  <property fmtid="{D5CDD505-2E9C-101B-9397-08002B2CF9AE}" pid="11" name="Mendeley Recent Style Id 3_1">
    <vt:lpwstr>http://www.zotero.org/styles/chicago-author-date</vt:lpwstr>
  </property>
  <property fmtid="{D5CDD505-2E9C-101B-9397-08002B2CF9AE}" pid="12" name="Mendeley Recent Style Name 3_1">
    <vt:lpwstr>Chicago Manual of Style 17th edition (author-date)</vt:lpwstr>
  </property>
  <property fmtid="{D5CDD505-2E9C-101B-9397-08002B2CF9AE}" pid="13" name="Mendeley Recent Style Id 4_1">
    <vt:lpwstr>http://www.zotero.org/styles/harvard-cite-them-right</vt:lpwstr>
  </property>
  <property fmtid="{D5CDD505-2E9C-101B-9397-08002B2CF9AE}" pid="14" name="Mendeley Recent Style Name 4_1">
    <vt:lpwstr>Cite Them Right 10th edition - Harvard</vt:lpwstr>
  </property>
  <property fmtid="{D5CDD505-2E9C-101B-9397-08002B2CF9AE}" pid="15" name="Mendeley Recent Style Id 5_1">
    <vt:lpwstr>http://www.zotero.org/styles/ieee</vt:lpwstr>
  </property>
  <property fmtid="{D5CDD505-2E9C-101B-9397-08002B2CF9AE}" pid="16" name="Mendeley Recent Style Name 5_1">
    <vt:lpwstr>IEEE</vt:lpwstr>
  </property>
  <property fmtid="{D5CDD505-2E9C-101B-9397-08002B2CF9AE}" pid="17" name="Mendeley Recent Style Id 6_1">
    <vt:lpwstr>http://www.zotero.org/styles/modern-humanities-research-association</vt:lpwstr>
  </property>
  <property fmtid="{D5CDD505-2E9C-101B-9397-08002B2CF9AE}" pid="18" name="Mendeley Recent Style Name 6_1">
    <vt:lpwstr>Modern Humanities Research Association 3rd edition (note with bibliography)</vt:lpwstr>
  </property>
  <property fmtid="{D5CDD505-2E9C-101B-9397-08002B2CF9AE}" pid="19" name="Mendeley Recent Style Id 7_1">
    <vt:lpwstr>http://www.zotero.org/styles/modern-language-association</vt:lpwstr>
  </property>
  <property fmtid="{D5CDD505-2E9C-101B-9397-08002B2CF9AE}" pid="20" name="Mendeley Recent Style Name 7_1">
    <vt:lpwstr>Modern Language Association 8th edition</vt:lpwstr>
  </property>
  <property fmtid="{D5CDD505-2E9C-101B-9397-08002B2CF9AE}" pid="21" name="Mendeley Recent Style Id 8_1">
    <vt:lpwstr>http://www.zotero.org/styles/nature</vt:lpwstr>
  </property>
  <property fmtid="{D5CDD505-2E9C-101B-9397-08002B2CF9AE}" pid="22" name="Mendeley Recent Style Name 8_1">
    <vt:lpwstr>Nature</vt:lpwstr>
  </property>
  <property fmtid="{D5CDD505-2E9C-101B-9397-08002B2CF9AE}" pid="23" name="Mendeley Recent Style Id 9_1">
    <vt:lpwstr>http://www.zotero.org/styles/gost-r-7-0-5-2008-numeric-alphabetical</vt:lpwstr>
  </property>
  <property fmtid="{D5CDD505-2E9C-101B-9397-08002B2CF9AE}" pid="24" name="Mendeley Recent Style Name 9_1">
    <vt:lpwstr>Russian GOST R 7.0.5-2008 (numeric, sorted alphabetically, Russian)</vt:lpwstr>
  </property>
</Properties>
</file>