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Кафедра "Вычислительной техники"</w:t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sz w:val="32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24"/>
          <w:u w:val="single"/>
        </w:rPr>
        <w:t>Отчёт</w:t>
      </w:r>
    </w:p>
    <w:p>
      <w:pPr>
        <w:spacing w:after="0"/>
        <w:jc w:val="center"/>
        <w:rPr>
          <w:rFonts w:hint="default" w:ascii="Times New Roman" w:hAnsi="Times New Roman" w:cs="Times New Roman"/>
          <w:sz w:val="32"/>
          <w:szCs w:val="24"/>
          <w:lang w:val="en-US"/>
        </w:rPr>
      </w:pPr>
      <w:r>
        <w:rPr>
          <w:rFonts w:hint="default" w:ascii="Times New Roman" w:hAnsi="Times New Roman" w:cs="Times New Roman"/>
          <w:sz w:val="32"/>
          <w:szCs w:val="24"/>
        </w:rPr>
        <w:t>По лабораторной №</w:t>
      </w:r>
      <w:r>
        <w:rPr>
          <w:rFonts w:hint="default" w:ascii="Times New Roman" w:hAnsi="Times New Roman" w:cs="Times New Roman"/>
          <w:sz w:val="32"/>
          <w:szCs w:val="24"/>
          <w:lang w:val="en-US"/>
        </w:rPr>
        <w:t>1</w:t>
      </w:r>
    </w:p>
    <w:p>
      <w:pPr>
        <w:spacing w:after="0"/>
        <w:jc w:val="center"/>
        <w:rPr>
          <w:rFonts w:hint="default" w:ascii="Times New Roman" w:hAnsi="Times New Roman" w:cs="Times New Roman"/>
          <w:sz w:val="32"/>
          <w:szCs w:val="24"/>
        </w:rPr>
      </w:pPr>
      <w:r>
        <w:rPr>
          <w:rFonts w:hint="default" w:ascii="Times New Roman" w:hAnsi="Times New Roman" w:cs="Times New Roman"/>
          <w:sz w:val="32"/>
          <w:szCs w:val="24"/>
        </w:rPr>
        <w:t>по дисциплине "</w:t>
      </w:r>
      <w:r>
        <w:rPr>
          <w:rFonts w:hint="default" w:ascii="Times New Roman" w:hAnsi="Times New Roman" w:cs="Times New Roman"/>
          <w:sz w:val="32"/>
          <w:szCs w:val="24"/>
          <w:lang w:val="ru-RU"/>
        </w:rPr>
        <w:t>Л и ОА в ИТ</w:t>
      </w:r>
      <w:r>
        <w:rPr>
          <w:rFonts w:hint="default" w:ascii="Times New Roman" w:hAnsi="Times New Roman" w:cs="Times New Roman"/>
          <w:sz w:val="32"/>
          <w:szCs w:val="24"/>
        </w:rPr>
        <w:t>"</w:t>
      </w:r>
    </w:p>
    <w:p>
      <w:pPr>
        <w:spacing w:after="0"/>
        <w:jc w:val="center"/>
        <w:rPr>
          <w:rFonts w:hint="default" w:ascii="Times New Roman" w:hAnsi="Times New Roman" w:cs="Times New Roman"/>
          <w:sz w:val="32"/>
          <w:szCs w:val="24"/>
        </w:rPr>
      </w:pPr>
      <w:r>
        <w:rPr>
          <w:rFonts w:hint="default" w:ascii="Times New Roman" w:hAnsi="Times New Roman" w:cs="Times New Roman"/>
          <w:sz w:val="32"/>
          <w:szCs w:val="24"/>
        </w:rPr>
        <w:t>на тему "</w:t>
      </w:r>
      <w:r>
        <w:rPr>
          <w:rFonts w:hint="default" w:ascii="Times New Roman" w:hAnsi="Times New Roman" w:cs="Times New Roman"/>
          <w:sz w:val="32"/>
          <w:lang w:val="ru-RU"/>
        </w:rPr>
        <w:t>Простые структуры данных</w:t>
      </w:r>
      <w:r>
        <w:rPr>
          <w:rFonts w:hint="default" w:ascii="Times New Roman" w:hAnsi="Times New Roman" w:cs="Times New Roman"/>
          <w:sz w:val="32"/>
          <w:szCs w:val="24"/>
        </w:rPr>
        <w:t>"</w:t>
      </w: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right"/>
        <w:rPr>
          <w:rFonts w:hint="default" w:ascii="Times New Roman" w:hAnsi="Times New Roman" w:cs="Times New Roman"/>
          <w:b/>
          <w:i/>
          <w:sz w:val="24"/>
          <w:szCs w:val="24"/>
        </w:rPr>
      </w:pPr>
      <w:r>
        <w:rPr>
          <w:rFonts w:hint="default" w:ascii="Times New Roman" w:hAnsi="Times New Roman" w:cs="Times New Roman"/>
          <w:b/>
          <w:i/>
          <w:sz w:val="24"/>
          <w:szCs w:val="24"/>
        </w:rPr>
        <w:t>Выполнили студенты группы 19вв1:</w:t>
      </w:r>
    </w:p>
    <w:p>
      <w:pPr>
        <w:spacing w:after="0"/>
        <w:jc w:val="right"/>
        <w:rPr>
          <w:rFonts w:hint="default" w:ascii="Times New Roman" w:hAnsi="Times New Roman" w:cs="Times New Roman"/>
          <w:i/>
          <w:sz w:val="24"/>
          <w:szCs w:val="24"/>
        </w:rPr>
      </w:pPr>
      <w:r>
        <w:rPr>
          <w:rFonts w:hint="default" w:ascii="Times New Roman" w:hAnsi="Times New Roman" w:cs="Times New Roman"/>
          <w:i/>
          <w:sz w:val="24"/>
          <w:szCs w:val="24"/>
        </w:rPr>
        <w:t>Григорьева Д. Д.</w:t>
      </w:r>
    </w:p>
    <w:p>
      <w:pPr>
        <w:spacing w:after="0"/>
        <w:jc w:val="right"/>
        <w:rPr>
          <w:rFonts w:hint="default" w:ascii="Times New Roman" w:hAnsi="Times New Roman" w:cs="Times New Roman"/>
          <w:i/>
          <w:sz w:val="24"/>
          <w:szCs w:val="24"/>
        </w:rPr>
      </w:pPr>
      <w:r>
        <w:rPr>
          <w:rFonts w:hint="default" w:ascii="Times New Roman" w:hAnsi="Times New Roman" w:cs="Times New Roman"/>
          <w:i/>
          <w:sz w:val="24"/>
          <w:szCs w:val="24"/>
        </w:rPr>
        <w:t>Мереняшева Е. А.</w:t>
      </w:r>
    </w:p>
    <w:p>
      <w:pPr>
        <w:spacing w:after="0" w:line="360" w:lineRule="auto"/>
        <w:jc w:val="right"/>
        <w:rPr>
          <w:rFonts w:hint="default" w:ascii="Times New Roman" w:hAnsi="Times New Roman" w:cs="Times New Roman"/>
          <w:b/>
          <w:i/>
          <w:sz w:val="24"/>
          <w:szCs w:val="24"/>
        </w:rPr>
      </w:pPr>
      <w:r>
        <w:rPr>
          <w:rFonts w:hint="default" w:ascii="Times New Roman" w:hAnsi="Times New Roman" w:cs="Times New Roman"/>
          <w:b/>
          <w:i/>
          <w:sz w:val="24"/>
          <w:szCs w:val="24"/>
        </w:rPr>
        <w:t>Приняли:</w:t>
      </w:r>
    </w:p>
    <w:p>
      <w:pPr>
        <w:spacing w:after="0"/>
        <w:jc w:val="right"/>
        <w:rPr>
          <w:rFonts w:hint="default" w:ascii="Times New Roman" w:hAnsi="Times New Roman" w:cs="Times New Roman"/>
          <w:i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/>
          <w:sz w:val="24"/>
          <w:szCs w:val="24"/>
          <w:lang w:val="ru-RU"/>
        </w:rPr>
        <w:t>Митрохин М. А.</w:t>
      </w:r>
    </w:p>
    <w:p>
      <w:pPr>
        <w:wordWrap w:val="0"/>
        <w:spacing w:after="0"/>
        <w:jc w:val="righ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/>
          <w:sz w:val="24"/>
          <w:szCs w:val="24"/>
          <w:lang w:val="ru-RU"/>
        </w:rPr>
        <w:t>Юрова О. В.</w:t>
      </w:r>
    </w:p>
    <w:p>
      <w:pPr>
        <w:spacing w:after="0"/>
        <w:jc w:val="righ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Пенза 20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20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2"/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HAnsi"/>
          <w:b w:val="0"/>
          <w:sz w:val="28"/>
          <w:szCs w:val="22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Цель работы: </w:t>
      </w:r>
      <w:r>
        <w:rPr>
          <w:rFonts w:hint="default" w:ascii="Times New Roman" w:hAnsi="Times New Roman" w:cs="Times New Roman"/>
          <w:b w:val="0"/>
          <w:sz w:val="24"/>
          <w:szCs w:val="24"/>
          <w:lang w:val="ru-RU"/>
        </w:rPr>
        <w:t>изучить простые структуры данных в языке Си.</w:t>
      </w:r>
    </w:p>
    <w:p>
      <w:pPr>
        <w:spacing w:line="36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Лабораторное задание:</w:t>
      </w:r>
    </w:p>
    <w:p>
      <w:pPr>
        <w:autoSpaceDE w:val="0"/>
        <w:autoSpaceDN w:val="0"/>
        <w:adjustRightInd w:val="0"/>
        <w:spacing w:line="360" w:lineRule="auto"/>
        <w:ind w:firstLine="708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4"/>
          <w:szCs w:val="24"/>
          <w:u w:val="none"/>
        </w:rPr>
        <w:t xml:space="preserve">Задание 1: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>
      <w:pPr>
        <w:autoSpaceDE w:val="0"/>
        <w:autoSpaceDN w:val="0"/>
        <w:adjustRightInd w:val="0"/>
        <w:spacing w:line="360" w:lineRule="auto"/>
        <w:ind w:firstLine="708"/>
        <w:jc w:val="both"/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4"/>
          <w:szCs w:val="24"/>
          <w:u w:val="none"/>
        </w:rPr>
        <w:t>Задание 2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</w:rPr>
        <w:t xml:space="preserve">: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написать программу, реализующую инициализацию массива случайными числами.</w:t>
      </w:r>
    </w:p>
    <w:p>
      <w:pPr>
        <w:autoSpaceDE w:val="0"/>
        <w:autoSpaceDN w:val="0"/>
        <w:adjustRightInd w:val="0"/>
        <w:spacing w:line="360" w:lineRule="auto"/>
        <w:ind w:firstLine="708"/>
        <w:jc w:val="both"/>
        <w:rPr>
          <w:rFonts w:hint="default"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4"/>
          <w:szCs w:val="24"/>
          <w:u w:val="none"/>
        </w:rPr>
        <w:t>Задание 3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</w:rPr>
        <w:t xml:space="preserve">: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написать программу, реализующую создание массива произвольного размера, вводимого с клавиатуры.</w:t>
      </w:r>
    </w:p>
    <w:p>
      <w:pPr>
        <w:autoSpaceDE w:val="0"/>
        <w:autoSpaceDN w:val="0"/>
        <w:adjustRightInd w:val="0"/>
        <w:spacing w:line="360" w:lineRule="auto"/>
        <w:ind w:firstLine="708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4"/>
          <w:szCs w:val="24"/>
          <w:u w:val="none"/>
        </w:rPr>
        <w:t>Задание 4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</w:rPr>
        <w:t xml:space="preserve">: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>
      <w:pPr>
        <w:autoSpaceDE w:val="0"/>
        <w:autoSpaceDN w:val="0"/>
        <w:adjustRightInd w:val="0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b/>
          <w:bCs/>
          <w:i/>
          <w:iCs/>
          <w:color w:val="000000"/>
          <w:sz w:val="24"/>
          <w:szCs w:val="24"/>
          <w:u w:val="none"/>
        </w:rPr>
        <w:t xml:space="preserve">Задание 5: </w:t>
      </w:r>
      <w:bookmarkEnd w:id="0"/>
      <w:r>
        <w:rPr>
          <w:rFonts w:hint="default" w:ascii="Times New Roman" w:hAnsi="Times New Roman" w:cs="Times New Roman"/>
          <w:color w:val="000000"/>
          <w:sz w:val="24"/>
          <w:szCs w:val="24"/>
        </w:rPr>
        <w:t>написать программу, осуществляющую поиск среди структур student структуру с  заданными параметрами (фамилией, именем и т.д.).</w:t>
      </w:r>
    </w:p>
    <w:p>
      <w:pPr>
        <w:spacing w:line="360" w:lineRule="auto"/>
        <w:rPr>
          <w:rFonts w:hint="default" w:ascii="Times New Roman" w:hAnsi="Times New Roman" w:cs="Times New Roman"/>
          <w:b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>Теоретическая часть:</w:t>
      </w:r>
    </w:p>
    <w:p>
      <w:pPr>
        <w:autoSpaceDE w:val="0"/>
        <w:autoSpaceDN w:val="0"/>
        <w:adjustRightInd w:val="0"/>
        <w:spacing w:line="360" w:lineRule="auto"/>
        <w:ind w:firstLine="708"/>
        <w:jc w:val="both"/>
        <w:rPr>
          <w:rFonts w:hint="default"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К простым структурам данных языка Си относятся массивы, строки (массивы символов). </w:t>
      </w:r>
      <w:r>
        <w:rPr>
          <w:rFonts w:hint="default" w:ascii="Times New Roman" w:hAnsi="Times New Roman" w:cs="Times New Roman"/>
          <w:b/>
          <w:bCs/>
          <w:i/>
          <w:iCs/>
          <w:color w:val="000000"/>
          <w:sz w:val="24"/>
          <w:szCs w:val="24"/>
        </w:rPr>
        <w:t>Структуры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(struct) – простейшая составная структура данных.</w:t>
      </w:r>
    </w:p>
    <w:p>
      <w:pPr>
        <w:autoSpaceDE w:val="0"/>
        <w:autoSpaceDN w:val="0"/>
        <w:adjustRightInd w:val="0"/>
        <w:spacing w:line="360" w:lineRule="auto"/>
        <w:ind w:firstLine="708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4"/>
          <w:szCs w:val="24"/>
          <w:u w:val="none"/>
        </w:rPr>
        <w:t>Массив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– это конечная совокупность данных одного типа. </w:t>
      </w:r>
    </w:p>
    <w:p>
      <w:pPr>
        <w:autoSpaceDE w:val="0"/>
        <w:autoSpaceDN w:val="0"/>
        <w:adjustRightInd w:val="0"/>
        <w:spacing w:line="360" w:lineRule="auto"/>
        <w:ind w:firstLine="708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 </w:t>
      </w:r>
    </w:p>
    <w:p>
      <w:pPr>
        <w:autoSpaceDE w:val="0"/>
        <w:autoSpaceDN w:val="0"/>
        <w:adjustRightInd w:val="0"/>
        <w:spacing w:line="360" w:lineRule="auto"/>
        <w:ind w:firstLine="709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4"/>
          <w:szCs w:val="24"/>
          <w:u w:val="none"/>
        </w:rPr>
        <w:t>Динамический массив</w:t>
      </w:r>
      <w:r>
        <w:rPr>
          <w:rFonts w:hint="default" w:ascii="Times New Roman" w:hAnsi="Times New Roman" w:cs="Times New Roman"/>
          <w:b/>
          <w:bCs/>
          <w:i/>
          <w:iCs/>
          <w:color w:val="000000"/>
          <w:sz w:val="24"/>
          <w:szCs w:val="24"/>
          <w:u w:val="none"/>
          <w:lang w:val="ru-RU"/>
        </w:rPr>
        <w:t xml:space="preserve">.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Для использования функций динамического распределения памяти необходимо подключение библиотеки &lt;malloc.h&gt; или &lt;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stdlib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.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>h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&gt; (в зависимости от компилятора и используемого стандарта языка).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i/>
          <w:iCs/>
          <w:sz w:val="24"/>
          <w:szCs w:val="24"/>
          <w:lang w:bidi="he-IL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bidi="he-IL"/>
        </w:rPr>
        <w:t xml:space="preserve">Функции динамического выделения памяти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bidi="he-IL"/>
        </w:rPr>
      </w:pPr>
      <w:r>
        <w:rPr>
          <w:rFonts w:hint="default" w:ascii="Times New Roman" w:hAnsi="Times New Roman" w:cs="Times New Roman"/>
          <w:sz w:val="24"/>
          <w:szCs w:val="24"/>
          <w:lang w:bidi="he-IL"/>
        </w:rPr>
        <w:tab/>
      </w:r>
      <w:r>
        <w:rPr>
          <w:rFonts w:hint="default" w:ascii="Times New Roman" w:hAnsi="Times New Roman" w:cs="Times New Roman"/>
          <w:sz w:val="24"/>
          <w:szCs w:val="24"/>
          <w:lang w:bidi="he-IL"/>
        </w:rPr>
        <w:t>void* malloc(</w:t>
      </w:r>
      <w:r>
        <w:rPr>
          <w:rFonts w:hint="default" w:ascii="Times New Roman" w:hAnsi="Times New Roman" w:cs="Times New Roman"/>
          <w:i/>
          <w:iCs/>
          <w:sz w:val="24"/>
          <w:szCs w:val="24"/>
          <w:lang w:bidi="he-IL"/>
        </w:rPr>
        <w:t>РазмерМассиваВБайтах</w:t>
      </w:r>
      <w:r>
        <w:rPr>
          <w:rFonts w:hint="default" w:ascii="Times New Roman" w:hAnsi="Times New Roman" w:cs="Times New Roman"/>
          <w:sz w:val="24"/>
          <w:szCs w:val="24"/>
          <w:lang w:bidi="he-IL"/>
        </w:rPr>
        <w:t>);</w:t>
      </w:r>
      <w:r>
        <w:rPr>
          <w:rFonts w:hint="default" w:ascii="Times New Roman" w:hAnsi="Times New Roman" w:cs="Times New Roman"/>
          <w:sz w:val="24"/>
          <w:szCs w:val="24"/>
          <w:lang w:bidi="he-IL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bidi="he-IL"/>
        </w:rPr>
        <w:tab/>
      </w:r>
      <w:r>
        <w:rPr>
          <w:rFonts w:hint="default" w:ascii="Times New Roman" w:hAnsi="Times New Roman" w:cs="Times New Roman"/>
          <w:sz w:val="24"/>
          <w:szCs w:val="24"/>
          <w:lang w:bidi="he-IL"/>
        </w:rPr>
        <w:t>void* calloc(</w:t>
      </w:r>
      <w:r>
        <w:rPr>
          <w:rFonts w:hint="default" w:ascii="Times New Roman" w:hAnsi="Times New Roman" w:cs="Times New Roman"/>
          <w:i/>
          <w:iCs/>
          <w:sz w:val="24"/>
          <w:szCs w:val="24"/>
          <w:lang w:bidi="he-IL"/>
        </w:rPr>
        <w:t>ЧислоЭлементов</w:t>
      </w:r>
      <w:r>
        <w:rPr>
          <w:rFonts w:hint="default" w:ascii="Times New Roman" w:hAnsi="Times New Roman" w:cs="Times New Roman"/>
          <w:sz w:val="24"/>
          <w:szCs w:val="24"/>
          <w:lang w:bidi="he-IL"/>
        </w:rPr>
        <w:t>, </w:t>
      </w:r>
      <w:r>
        <w:rPr>
          <w:rFonts w:hint="default" w:ascii="Times New Roman" w:hAnsi="Times New Roman" w:cs="Times New Roman"/>
          <w:i/>
          <w:iCs/>
          <w:sz w:val="24"/>
          <w:szCs w:val="24"/>
          <w:lang w:bidi="he-IL"/>
        </w:rPr>
        <w:t>РазмерЭлементаВБайтах</w:t>
      </w:r>
      <w:r>
        <w:rPr>
          <w:rFonts w:hint="default" w:ascii="Times New Roman" w:hAnsi="Times New Roman" w:cs="Times New Roman"/>
          <w:sz w:val="24"/>
          <w:szCs w:val="24"/>
          <w:lang w:bidi="he-IL"/>
        </w:rPr>
        <w:t>);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bidi="he-IL"/>
        </w:rPr>
      </w:pPr>
      <w:r>
        <w:rPr>
          <w:rFonts w:hint="default" w:ascii="Times New Roman" w:hAnsi="Times New Roman" w:cs="Times New Roman"/>
          <w:sz w:val="24"/>
          <w:szCs w:val="24"/>
          <w:lang w:bidi="he-IL"/>
        </w:rPr>
        <w:t xml:space="preserve">выделяют блок памяти, размером </w:t>
      </w:r>
      <w:r>
        <w:rPr>
          <w:rFonts w:hint="default" w:ascii="Times New Roman" w:hAnsi="Times New Roman" w:cs="Times New Roman"/>
          <w:i/>
          <w:iCs/>
          <w:sz w:val="24"/>
          <w:szCs w:val="24"/>
          <w:lang w:bidi="he-IL"/>
        </w:rPr>
        <w:t>РазмерМассиваВБайтах</w:t>
      </w:r>
      <w:r>
        <w:rPr>
          <w:rFonts w:hint="default" w:ascii="Times New Roman" w:hAnsi="Times New Roman" w:cs="Times New Roman"/>
          <w:sz w:val="24"/>
          <w:szCs w:val="24"/>
          <w:lang w:bidi="he-IL"/>
        </w:rPr>
        <w:t xml:space="preserve"> или </w:t>
      </w:r>
      <w:r>
        <w:rPr>
          <w:rFonts w:hint="default" w:ascii="Times New Roman" w:hAnsi="Times New Roman" w:cs="Times New Roman"/>
          <w:i/>
          <w:iCs/>
          <w:sz w:val="24"/>
          <w:szCs w:val="24"/>
          <w:lang w:bidi="he-IL"/>
        </w:rPr>
        <w:t>ЧислоЭлементов</w:t>
      </w:r>
      <w:r>
        <w:rPr>
          <w:rFonts w:hint="default" w:ascii="Times New Roman" w:hAnsi="Times New Roman" w:cs="Times New Roman"/>
          <w:sz w:val="24"/>
          <w:szCs w:val="24"/>
          <w:lang w:bidi="he-IL"/>
        </w:rPr>
        <w:t>*</w:t>
      </w:r>
      <w:r>
        <w:rPr>
          <w:rFonts w:hint="default" w:ascii="Times New Roman" w:hAnsi="Times New Roman" w:cs="Times New Roman"/>
          <w:i/>
          <w:iCs/>
          <w:sz w:val="24"/>
          <w:szCs w:val="24"/>
          <w:lang w:bidi="he-IL"/>
        </w:rPr>
        <w:t>РазмерЭлементаВБайтах</w:t>
      </w:r>
      <w:r>
        <w:rPr>
          <w:rFonts w:hint="default" w:ascii="Times New Roman" w:hAnsi="Times New Roman" w:cs="Times New Roman"/>
          <w:sz w:val="24"/>
          <w:szCs w:val="24"/>
          <w:lang w:bidi="he-IL"/>
        </w:rPr>
        <w:t xml:space="preserve"> байт, и возвращает указатель на начало блока.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bidi="he-IL"/>
        </w:rPr>
      </w:pPr>
      <w:r>
        <w:rPr>
          <w:rFonts w:hint="default" w:ascii="Times New Roman" w:hAnsi="Times New Roman" w:cs="Times New Roman"/>
          <w:sz w:val="24"/>
          <w:szCs w:val="24"/>
          <w:lang w:bidi="he-IL"/>
        </w:rPr>
        <w:tab/>
      </w:r>
      <w:r>
        <w:rPr>
          <w:rFonts w:hint="default" w:ascii="Times New Roman" w:hAnsi="Times New Roman" w:cs="Times New Roman"/>
          <w:sz w:val="24"/>
          <w:szCs w:val="24"/>
          <w:lang w:bidi="he-IL"/>
        </w:rPr>
        <w:t>Элементами массива могут быть как данные простых типов, так и составных типов (например, структуры), поэтому для точного определения размера элемента массива в общем случае используется функция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bidi="he-IL"/>
        </w:rPr>
      </w:pPr>
      <w:r>
        <w:rPr>
          <w:rFonts w:hint="default" w:ascii="Times New Roman" w:hAnsi="Times New Roman" w:cs="Times New Roman"/>
          <w:sz w:val="24"/>
          <w:szCs w:val="24"/>
          <w:lang w:bidi="he-IL"/>
        </w:rPr>
        <w:tab/>
      </w:r>
      <w:r>
        <w:rPr>
          <w:rFonts w:hint="default" w:ascii="Times New Roman" w:hAnsi="Times New Roman" w:cs="Times New Roman"/>
          <w:sz w:val="24"/>
          <w:szCs w:val="24"/>
          <w:lang w:bidi="he-IL"/>
        </w:rPr>
        <w:t>int sizeof(</w:t>
      </w:r>
      <w:r>
        <w:rPr>
          <w:rFonts w:hint="default" w:ascii="Times New Roman" w:hAnsi="Times New Roman" w:cs="Times New Roman"/>
          <w:i/>
          <w:iCs/>
          <w:sz w:val="24"/>
          <w:szCs w:val="24"/>
          <w:lang w:bidi="he-IL"/>
        </w:rPr>
        <w:t>ТипЭлемента</w:t>
      </w:r>
      <w:r>
        <w:rPr>
          <w:rFonts w:hint="default" w:ascii="Times New Roman" w:hAnsi="Times New Roman" w:cs="Times New Roman"/>
          <w:sz w:val="24"/>
          <w:szCs w:val="24"/>
          <w:lang w:bidi="he-IL"/>
        </w:rPr>
        <w:t>);</w:t>
      </w:r>
      <w:r>
        <w:rPr>
          <w:rFonts w:hint="default" w:ascii="Times New Roman" w:hAnsi="Times New Roman" w:cs="Times New Roman"/>
          <w:sz w:val="24"/>
          <w:szCs w:val="24"/>
          <w:lang w:bidi="he-IL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bidi="he-IL"/>
        </w:rPr>
        <w:t>Эта функция возвращает количество байт, занимаемое элементом указанного типа.</w:t>
      </w:r>
    </w:p>
    <w:p>
      <w:pPr>
        <w:spacing w:before="100" w:beforeAutospacing="1" w:after="100" w:afterAutospacing="1" w:line="360" w:lineRule="auto"/>
        <w:jc w:val="both"/>
        <w:rPr>
          <w:rFonts w:hint="default" w:ascii="Times New Roman" w:hAnsi="Times New Roman" w:cs="Times New Roman"/>
          <w:sz w:val="24"/>
          <w:szCs w:val="24"/>
          <w:lang w:bidi="he-IL"/>
        </w:rPr>
      </w:pPr>
      <w:r>
        <w:rPr>
          <w:rFonts w:hint="default" w:ascii="Times New Roman" w:hAnsi="Times New Roman" w:cs="Times New Roman"/>
          <w:sz w:val="24"/>
          <w:szCs w:val="24"/>
          <w:lang w:bidi="he-IL"/>
        </w:rPr>
        <w:tab/>
      </w:r>
      <w:r>
        <w:rPr>
          <w:rFonts w:hint="default" w:ascii="Times New Roman" w:hAnsi="Times New Roman" w:cs="Times New Roman"/>
          <w:sz w:val="24"/>
          <w:szCs w:val="24"/>
          <w:lang w:bidi="he-IL"/>
        </w:rPr>
        <w:t>Память, динамически выделенная с использованием функций calloc(), malloc(), должна быть освобождена после окончания использования функцией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bidi="he-IL"/>
        </w:rPr>
      </w:pPr>
      <w:r>
        <w:rPr>
          <w:rFonts w:hint="default" w:ascii="Times New Roman" w:hAnsi="Times New Roman" w:cs="Times New Roman"/>
          <w:sz w:val="24"/>
          <w:szCs w:val="24"/>
          <w:lang w:bidi="he-IL"/>
        </w:rPr>
        <w:tab/>
      </w:r>
      <w:r>
        <w:rPr>
          <w:rFonts w:hint="default" w:ascii="Times New Roman" w:hAnsi="Times New Roman" w:cs="Times New Roman"/>
          <w:sz w:val="24"/>
          <w:szCs w:val="24"/>
          <w:lang w:bidi="he-IL"/>
        </w:rPr>
        <w:t> free(</w:t>
      </w:r>
      <w:r>
        <w:rPr>
          <w:rFonts w:hint="default" w:ascii="Times New Roman" w:hAnsi="Times New Roman" w:cs="Times New Roman"/>
          <w:i/>
          <w:iCs/>
          <w:sz w:val="24"/>
          <w:szCs w:val="24"/>
          <w:lang w:bidi="he-IL"/>
        </w:rPr>
        <w:t>указатель</w:t>
      </w:r>
      <w:r>
        <w:rPr>
          <w:rFonts w:hint="default" w:ascii="Times New Roman" w:hAnsi="Times New Roman" w:cs="Times New Roman"/>
          <w:sz w:val="24"/>
          <w:szCs w:val="24"/>
          <w:lang w:bidi="he-IL"/>
        </w:rPr>
        <w:t>);</w:t>
      </w:r>
    </w:p>
    <w:p>
      <w:pPr>
        <w:autoSpaceDE w:val="0"/>
        <w:autoSpaceDN w:val="0"/>
        <w:adjustRightInd w:val="0"/>
        <w:spacing w:line="360" w:lineRule="auto"/>
        <w:ind w:firstLine="708"/>
        <w:jc w:val="both"/>
        <w:rPr>
          <w:rFonts w:hint="default" w:ascii="Times New Roman" w:hAnsi="Times New Roman" w:cs="Times New Roman"/>
          <w:sz w:val="24"/>
          <w:szCs w:val="24"/>
          <w:lang w:bidi="he-IL"/>
        </w:rPr>
      </w:pPr>
      <w:r>
        <w:rPr>
          <w:rFonts w:hint="default" w:ascii="Times New Roman" w:hAnsi="Times New Roman" w:cs="Times New Roman"/>
          <w:sz w:val="24"/>
          <w:szCs w:val="24"/>
          <w:lang w:bidi="he-IL"/>
        </w:rPr>
        <w:t xml:space="preserve">Для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lang w:bidi="he-IL"/>
        </w:rPr>
        <w:t>генерации случайных чисел</w:t>
      </w:r>
      <w:r>
        <w:rPr>
          <w:rFonts w:hint="default" w:ascii="Times New Roman" w:hAnsi="Times New Roman" w:cs="Times New Roman"/>
          <w:sz w:val="24"/>
          <w:szCs w:val="24"/>
          <w:lang w:bidi="he-IL"/>
        </w:rPr>
        <w:t xml:space="preserve"> в языке Си используется функция </w:t>
      </w:r>
      <w:r>
        <w:rPr>
          <w:rFonts w:hint="default" w:ascii="Times New Roman" w:hAnsi="Times New Roman" w:cs="Times New Roman"/>
          <w:sz w:val="24"/>
          <w:szCs w:val="24"/>
          <w:lang w:val="en-US" w:bidi="he-IL"/>
        </w:rPr>
        <w:t>rand</w:t>
      </w:r>
      <w:r>
        <w:rPr>
          <w:rFonts w:hint="default" w:ascii="Times New Roman" w:hAnsi="Times New Roman" w:cs="Times New Roman"/>
          <w:sz w:val="24"/>
          <w:szCs w:val="24"/>
          <w:lang w:bidi="he-IL"/>
        </w:rPr>
        <w:t>(), которая содержится в библиотеке &lt;stdlib.h&gt;.</w:t>
      </w:r>
    </w:p>
    <w:p>
      <w:pPr>
        <w:autoSpaceDE w:val="0"/>
        <w:autoSpaceDN w:val="0"/>
        <w:adjustRightInd w:val="0"/>
        <w:spacing w:line="360" w:lineRule="auto"/>
        <w:ind w:firstLine="708"/>
        <w:jc w:val="both"/>
        <w:rPr>
          <w:rFonts w:hint="default" w:ascii="Times New Roman" w:hAnsi="Times New Roman" w:cs="Times New Roman"/>
          <w:sz w:val="24"/>
          <w:szCs w:val="24"/>
          <w:lang w:bidi="he-IL"/>
        </w:rPr>
      </w:pPr>
      <w:r>
        <w:rPr>
          <w:rFonts w:hint="default" w:ascii="Times New Roman" w:hAnsi="Times New Roman" w:cs="Times New Roman"/>
          <w:sz w:val="24"/>
          <w:szCs w:val="24"/>
          <w:lang w:bidi="he-IL"/>
        </w:rPr>
        <w:t xml:space="preserve">При повторных запусках программы функция </w:t>
      </w:r>
      <w:r>
        <w:rPr>
          <w:rFonts w:hint="default" w:ascii="Times New Roman" w:hAnsi="Times New Roman" w:cs="Times New Roman"/>
          <w:sz w:val="24"/>
          <w:szCs w:val="24"/>
          <w:lang w:val="en-US" w:bidi="he-IL"/>
        </w:rPr>
        <w:t>rand</w:t>
      </w:r>
      <w:r>
        <w:rPr>
          <w:rFonts w:hint="default" w:ascii="Times New Roman" w:hAnsi="Times New Roman" w:cs="Times New Roman"/>
          <w:sz w:val="24"/>
          <w:szCs w:val="24"/>
          <w:lang w:bidi="he-IL"/>
        </w:rPr>
        <w:t>() будет возвращать одинаковые последовательности чисел. Для получения уникальных последовательностей необходимо инициализировать генератор случайных чисел различными значениями. Для этого используется функция srand(), аргументом которой является инициализирующее целое число.</w:t>
      </w:r>
    </w:p>
    <w:p>
      <w:pPr>
        <w:autoSpaceDE w:val="0"/>
        <w:autoSpaceDN w:val="0"/>
        <w:adjustRightInd w:val="0"/>
        <w:spacing w:line="360" w:lineRule="auto"/>
        <w:ind w:firstLine="708"/>
        <w:jc w:val="both"/>
        <w:rPr>
          <w:rFonts w:hint="default" w:ascii="Times New Roman" w:hAnsi="Times New Roman" w:cs="Times New Roman"/>
          <w:sz w:val="24"/>
          <w:szCs w:val="24"/>
          <w:lang w:bidi="he-IL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4"/>
          <w:szCs w:val="24"/>
          <w:u w:val="none"/>
        </w:rPr>
        <w:t>Структура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- это совокупность переменных одного или нескольких типов, сгруппированных в один элемент. </w:t>
      </w:r>
    </w:p>
    <w:p>
      <w:pPr>
        <w:spacing w:line="36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>Практическая часть:</w:t>
      </w:r>
    </w:p>
    <w:p>
      <w:pPr>
        <w:spacing w:line="360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Листинг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: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#define _CRT_SECURE_NO_WARNINGS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#include "StdAfx.h"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#include &lt;iostream&gt;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#include &lt;stdio.h&gt;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#include &lt;time.h&gt;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#include &lt;locale.h&gt;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#include &lt;conio.h&gt;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#include &lt;string.h&gt;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int main()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{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setlocale(LC_ALL, "Rus");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int m[10];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int max=0;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int min=200;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int r,i;</w:t>
      </w:r>
    </w:p>
    <w:p>
      <w:pPr>
        <w:spacing w:line="360" w:lineRule="auto"/>
        <w:ind w:firstLine="720" w:firstLineChars="0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srand(time(NULL));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// Задание 2 "Инициализация массива случайными числами"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printf("Ex 2\n")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for (i = 0;i &lt; 10;i++) {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m[i] = rand() % 20+1;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printf("%3d", m[i]);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}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//Задание 1 "Вычисление разницы между максимальным и минимальным элементом массива"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printf("Ex 1\n")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for (i = 0; i &lt; 10; i++){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if (m[i] &lt; min)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min = m[i];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}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for (i = 0; i &lt; 10; i++){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if (m[i] &gt; max)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max = m[i];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}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r = max - min;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printf("\n%d\n", r);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//Задание 3 "Создание массива произвольного размера, вводимого с клавиатуры"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printf("Ex 3\n")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 xml:space="preserve">int* z; 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int n;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printf("Write a size of list\n")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scanf("%d", &amp;n);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z = (int*)malloc(n * sizeof(int));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for (i = 0; i &lt; n; i++){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z[i] = rand() % 30 + 1;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printf("%3d", z[i]);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}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printf("\n");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 xml:space="preserve">free(z); 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//Задание 4 "Сумма значений в каждой строке двумерного массива"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printf("Ex 4\n")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int a[5][5];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int sc[5];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int s, j;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for (i = 0; i &lt; 5; i++) sc[i] = 0;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for (i = 0; i &lt; 5; i++) {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s = 0;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for (j = 0; j &lt; 5; j++) {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a[i][j] = rand() % 10;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printf("%5d", a[i][j]);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s += a[i][j];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sc[j] += a[i][j];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}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printf("   |%d\n", s);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}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for (i = 0; i &lt; 5; i++){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printf("%5s", "--");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}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printf("\n");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for (i = 0; i &lt; 5; i++){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printf("%5d", sc[i]);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}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printf("\n");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//Задание 5 "Поиск в массиве"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printf("Ex 5\n")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struct student {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char famil[20], name[20], number[20];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};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char poisk[20];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int flag=0;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setlocale(LC_ALL, "Russian");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student arr[3];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printf("Write surname, name &amp; number\n");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for (int i = 0; i &lt; 3; i++){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scanf("%s %s %s", arr[i].famil, arr[i].name, arr[i].number);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}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for (int i = 0; i &lt; 3; i++){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printf(" %s  %s  %s \n", arr[i].famil, arr[i].name, arr[i].number);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}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printf("Write a surname\n");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scanf("%s", poisk);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for (int i = 0; i &lt; 3; i++){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if (strcmp (poisk, arr[i].famil)==0){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flag=1;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printf(" %s  %s  %s \n", arr[i].famil, arr[i].name, arr[i].number);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}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}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if (flag==0){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printf("Student is not found in the list");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}</w:t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_getch();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>return 0;</w:t>
      </w:r>
    </w:p>
    <w:p>
      <w:pPr>
        <w:spacing w:line="360" w:lineRule="auto"/>
        <w:rPr>
          <w:rFonts w:hint="default" w:ascii="Courier New" w:hAnsi="Courier New" w:cs="Courier New"/>
          <w:b w:val="0"/>
          <w:bCs/>
          <w:sz w:val="24"/>
          <w:szCs w:val="24"/>
          <w:lang w:val="ru-RU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}</w:t>
      </w:r>
    </w:p>
    <w:p>
      <w:pPr>
        <w:spacing w:line="360" w:lineRule="auto"/>
        <w:rPr>
          <w:rFonts w:hint="default" w:ascii="Times New Roman" w:hAnsi="Times New Roman" w:cs="Times New Roman"/>
          <w:b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Результат работы програ</w:t>
      </w: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>ммы:</w:t>
      </w:r>
    </w:p>
    <w:p>
      <w:pPr>
        <w:spacing w:line="360" w:lineRule="auto"/>
        <w:rPr>
          <w:rFonts w:hint="default" w:ascii="Times New Roman" w:hAnsi="Times New Roman" w:cs="Times New Roman"/>
          <w:b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drawing>
          <wp:inline distT="0" distB="0" distL="114300" distR="114300">
            <wp:extent cx="6849745" cy="3968115"/>
            <wp:effectExtent l="0" t="0" r="8255" b="6985"/>
            <wp:docPr id="4" name="Picture 4" descr="dO3kLYWJ-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O3kLYWJ-_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drawing>
          <wp:inline distT="0" distB="0" distL="114300" distR="114300">
            <wp:extent cx="6856095" cy="4787900"/>
            <wp:effectExtent l="0" t="0" r="1905" b="0"/>
            <wp:docPr id="5" name="Picture 5" descr="Xb_pqGoIB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Xb_pqGoIBl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Вывод</w:t>
      </w:r>
      <w:r>
        <w:rPr>
          <w:rFonts w:hint="default"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  <w:lang w:val="ru-RU"/>
        </w:rPr>
        <w:t>изучили простые структуры данных на практике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B73BD"/>
    <w:rsid w:val="000442C9"/>
    <w:rsid w:val="000C415F"/>
    <w:rsid w:val="000E17A6"/>
    <w:rsid w:val="001275D9"/>
    <w:rsid w:val="00134E57"/>
    <w:rsid w:val="001624CF"/>
    <w:rsid w:val="00176864"/>
    <w:rsid w:val="001E0673"/>
    <w:rsid w:val="001F195D"/>
    <w:rsid w:val="002A2CE0"/>
    <w:rsid w:val="00327A2C"/>
    <w:rsid w:val="0033488D"/>
    <w:rsid w:val="00352939"/>
    <w:rsid w:val="003A0ABC"/>
    <w:rsid w:val="003E0904"/>
    <w:rsid w:val="003F6599"/>
    <w:rsid w:val="004307FA"/>
    <w:rsid w:val="00462545"/>
    <w:rsid w:val="00477CE3"/>
    <w:rsid w:val="00484092"/>
    <w:rsid w:val="004B769C"/>
    <w:rsid w:val="00523B9A"/>
    <w:rsid w:val="00555448"/>
    <w:rsid w:val="005B73BD"/>
    <w:rsid w:val="005F70A6"/>
    <w:rsid w:val="00602B74"/>
    <w:rsid w:val="00603621"/>
    <w:rsid w:val="0062561C"/>
    <w:rsid w:val="00740772"/>
    <w:rsid w:val="00751C53"/>
    <w:rsid w:val="00752680"/>
    <w:rsid w:val="007D418B"/>
    <w:rsid w:val="008221C6"/>
    <w:rsid w:val="008606A0"/>
    <w:rsid w:val="008809C4"/>
    <w:rsid w:val="008C64D5"/>
    <w:rsid w:val="009454F5"/>
    <w:rsid w:val="00981EF9"/>
    <w:rsid w:val="00996A56"/>
    <w:rsid w:val="009C064C"/>
    <w:rsid w:val="009C60AE"/>
    <w:rsid w:val="009F5C2D"/>
    <w:rsid w:val="00A17171"/>
    <w:rsid w:val="00A43593"/>
    <w:rsid w:val="00AD57F0"/>
    <w:rsid w:val="00AF0B84"/>
    <w:rsid w:val="00B06821"/>
    <w:rsid w:val="00B42B9A"/>
    <w:rsid w:val="00B9376A"/>
    <w:rsid w:val="00C61BC1"/>
    <w:rsid w:val="00D00671"/>
    <w:rsid w:val="00D369AE"/>
    <w:rsid w:val="00D46CC8"/>
    <w:rsid w:val="00D6024B"/>
    <w:rsid w:val="00D91342"/>
    <w:rsid w:val="00DB6D97"/>
    <w:rsid w:val="00E01165"/>
    <w:rsid w:val="00E12672"/>
    <w:rsid w:val="00E8086B"/>
    <w:rsid w:val="00EB5483"/>
    <w:rsid w:val="00EB6750"/>
    <w:rsid w:val="00F11C05"/>
    <w:rsid w:val="00F25513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hAnsi="Arial" w:eastAsiaTheme="majorEastAsia" w:cstheme="majorBidi"/>
      <w:b/>
      <w:sz w:val="32"/>
      <w:szCs w:val="32"/>
      <w:lang w:eastAsia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Текст выноски Знак"/>
    <w:basedOn w:val="4"/>
    <w:link w:val="3"/>
    <w:semiHidden/>
    <w:qFormat/>
    <w:uiPriority w:val="99"/>
    <w:rPr>
      <w:rFonts w:ascii="Tahoma" w:hAnsi="Tahoma" w:cs="Tahoma" w:eastAsiaTheme="minorEastAsia"/>
      <w:sz w:val="16"/>
      <w:szCs w:val="16"/>
      <w:lang w:val="ru-RU" w:eastAsia="ru-RU"/>
    </w:rPr>
  </w:style>
  <w:style w:type="character" w:customStyle="1" w:styleId="8">
    <w:name w:val="Заголовок 1 Знак"/>
    <w:basedOn w:val="4"/>
    <w:link w:val="2"/>
    <w:qFormat/>
    <w:uiPriority w:val="9"/>
    <w:rPr>
      <w:rFonts w:ascii="Arial" w:hAnsi="Arial" w:eastAsiaTheme="majorEastAsia" w:cstheme="majorBidi"/>
      <w:b/>
      <w:sz w:val="32"/>
      <w:szCs w:val="32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VT</Company>
  <Pages>5</Pages>
  <Words>275</Words>
  <Characters>1569</Characters>
  <Lines>13</Lines>
  <Paragraphs>3</Paragraphs>
  <TotalTime>0</TotalTime>
  <ScaleCrop>false</ScaleCrop>
  <LinksUpToDate>false</LinksUpToDate>
  <CharactersWithSpaces>1841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2019-10-18T13:19:00Z</dcterms:created>
  <dc:creator>Cute Alien</dc:creator>
  <cp:lastModifiedBy>Darya</cp:lastModifiedBy>
  <dcterms:modified xsi:type="dcterms:W3CDTF">2020-09-05T14:31:34Z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