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D479" w14:textId="7A23B955" w:rsidR="006629FB" w:rsidRDefault="006629FB">
      <w:pPr>
        <w:pStyle w:val="p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Поселова</w:t>
      </w:r>
      <w:proofErr w:type="spellEnd"/>
      <w:r>
        <w:rPr>
          <w:rFonts w:ascii="Times New Roman" w:hAnsi="Times New Roman" w:cs="Times New Roman"/>
        </w:rPr>
        <w:t xml:space="preserve"> Елизавета</w:t>
      </w:r>
    </w:p>
    <w:p w14:paraId="546503BC" w14:textId="77777777" w:rsidR="006629FB" w:rsidRDefault="006629FB">
      <w:pPr>
        <w:pStyle w:val="p1"/>
        <w:rPr>
          <w:rFonts w:ascii="Times New Roman" w:hAnsi="Times New Roman" w:cs="Times New Roman"/>
        </w:rPr>
      </w:pPr>
    </w:p>
    <w:p w14:paraId="22AE8189" w14:textId="77777777" w:rsidR="006629FB" w:rsidRDefault="006629FB">
      <w:pPr>
        <w:pStyle w:val="p1"/>
        <w:rPr>
          <w:rFonts w:ascii="Times New Roman" w:hAnsi="Times New Roman" w:cs="Times New Roman"/>
        </w:rPr>
      </w:pPr>
    </w:p>
    <w:p w14:paraId="38836883" w14:textId="77777777" w:rsidR="006629FB" w:rsidRDefault="006629FB">
      <w:pPr>
        <w:pStyle w:val="p1"/>
        <w:rPr>
          <w:rFonts w:ascii="Times New Roman" w:hAnsi="Times New Roman" w:cs="Times New Roman"/>
        </w:rPr>
      </w:pPr>
    </w:p>
    <w:p w14:paraId="5E30D136" w14:textId="1BAC353F" w:rsidR="00F27449" w:rsidRPr="004034E4" w:rsidRDefault="00391CBC">
      <w:pPr>
        <w:pStyle w:val="p1"/>
        <w:rPr>
          <w:rFonts w:ascii="Times New Roman" w:hAnsi="Times New Roman" w:cs="Times New Roman"/>
          <w:lang w:val="en-US"/>
        </w:rPr>
      </w:pPr>
      <w:r w:rsidRPr="004034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E9153EA" wp14:editId="6E81692F">
            <wp:simplePos x="0" y="0"/>
            <wp:positionH relativeFrom="column">
              <wp:posOffset>6793</wp:posOffset>
            </wp:positionH>
            <wp:positionV relativeFrom="paragraph">
              <wp:posOffset>251460</wp:posOffset>
            </wp:positionV>
            <wp:extent cx="4152900" cy="2547620"/>
            <wp:effectExtent l="0" t="0" r="0" b="5080"/>
            <wp:wrapTopAndBottom/>
            <wp:docPr id="477937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37027" name="Рисунок 477937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8C8" w:rsidRPr="004034E4">
        <w:rPr>
          <w:rFonts w:ascii="Times New Roman" w:hAnsi="Times New Roman" w:cs="Times New Roman"/>
        </w:rPr>
        <w:t>Первая</w:t>
      </w:r>
      <w:r w:rsidR="003A58C8" w:rsidRPr="004034E4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A58C8" w:rsidRPr="004034E4">
        <w:rPr>
          <w:rFonts w:ascii="Times New Roman" w:hAnsi="Times New Roman" w:cs="Times New Roman"/>
        </w:rPr>
        <w:t>модель</w:t>
      </w:r>
      <w:r w:rsidR="00316735" w:rsidRPr="004034E4">
        <w:rPr>
          <w:rFonts w:ascii="Times New Roman" w:hAnsi="Times New Roman" w:cs="Times New Roman"/>
          <w:lang w:val="en-US"/>
        </w:rPr>
        <w:t xml:space="preserve">: </w:t>
      </w:r>
      <w:r w:rsidR="003A58C8" w:rsidRPr="004034E4">
        <w:rPr>
          <w:rFonts w:ascii="Times New Roman" w:hAnsi="Times New Roman" w:cs="Times New Roman"/>
          <w:lang w:val="en-US"/>
        </w:rPr>
        <w:t xml:space="preserve"> </w:t>
      </w:r>
      <w:r w:rsidR="00F27449" w:rsidRPr="004034E4">
        <w:rPr>
          <w:rFonts w:ascii="Times New Roman" w:hAnsi="Times New Roman" w:cs="Times New Roman"/>
          <w:lang w:val="en-US"/>
        </w:rPr>
        <w:t>"</w:t>
      </w:r>
      <w:proofErr w:type="spellStart"/>
      <w:proofErr w:type="gramEnd"/>
      <w:r w:rsidR="00F27449" w:rsidRPr="004034E4">
        <w:rPr>
          <w:rFonts w:ascii="Times New Roman" w:hAnsi="Times New Roman" w:cs="Times New Roman"/>
          <w:lang w:val="en-US"/>
        </w:rPr>
        <w:t>tngtech</w:t>
      </w:r>
      <w:proofErr w:type="spellEnd"/>
      <w:r w:rsidR="00F27449" w:rsidRPr="004034E4">
        <w:rPr>
          <w:rFonts w:ascii="Times New Roman" w:hAnsi="Times New Roman" w:cs="Times New Roman"/>
          <w:lang w:val="en-US"/>
        </w:rPr>
        <w:t>/tng-r1t-</w:t>
      </w:r>
      <w:proofErr w:type="gramStart"/>
      <w:r w:rsidR="00F27449" w:rsidRPr="004034E4">
        <w:rPr>
          <w:rFonts w:ascii="Times New Roman" w:hAnsi="Times New Roman" w:cs="Times New Roman"/>
          <w:lang w:val="en-US"/>
        </w:rPr>
        <w:t>chimera:free</w:t>
      </w:r>
      <w:proofErr w:type="gramEnd"/>
      <w:r w:rsidR="00F27449" w:rsidRPr="004034E4">
        <w:rPr>
          <w:rFonts w:ascii="Times New Roman" w:hAnsi="Times New Roman" w:cs="Times New Roman"/>
          <w:lang w:val="en-US"/>
        </w:rPr>
        <w:t>"</w:t>
      </w:r>
    </w:p>
    <w:p w14:paraId="6FFE90DC" w14:textId="3AFA1320" w:rsidR="003A58C8" w:rsidRPr="004034E4" w:rsidRDefault="00316735">
      <w:pPr>
        <w:rPr>
          <w:rFonts w:ascii="Times New Roman" w:hAnsi="Times New Roman" w:cs="Times New Roman"/>
        </w:rPr>
      </w:pPr>
      <w:r w:rsidRPr="004034E4">
        <w:rPr>
          <w:rFonts w:ascii="Times New Roman" w:hAnsi="Times New Roman" w:cs="Times New Roman"/>
        </w:rPr>
        <w:t>Был получен ответ:</w:t>
      </w:r>
    </w:p>
    <w:p w14:paraId="538CD2B6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Если ребенок часто устраивает истерики, важно понять их причины и научиться грамотно реагировать. Вот основные шаги, которые помогут справиться с ситуацией:</w:t>
      </w:r>
    </w:p>
    <w:p w14:paraId="5C7C7CE9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2ED0ECF5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1. **Определите причину истерик**</w:t>
      </w:r>
    </w:p>
    <w:p w14:paraId="201F4594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**Физический дискомфорт**: усталость, голод, болезнь, перевозбуждение.</w:t>
      </w:r>
    </w:p>
    <w:p w14:paraId="6ABCF8AF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**Эмоциональные потребности**: недостаток внимания, страх, тревога, попытка выразить чувства.</w:t>
      </w:r>
    </w:p>
    <w:p w14:paraId="6E9D3B12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**Возрастные особенности**: малыши (1–3 года) еще не умеют управлять эмоциями, а дети постарше могут проверять границы.</w:t>
      </w:r>
    </w:p>
    <w:p w14:paraId="20F01827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35DB5853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2. **Профилактика истерик**</w:t>
      </w:r>
    </w:p>
    <w:p w14:paraId="3AD83EEC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Поддерживайте режим дня (сон, еда, активность).</w:t>
      </w:r>
    </w:p>
    <w:p w14:paraId="14F2A440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Предупреждайте заранее о смене деятельности («Через 10 минут убираем игрушки»).</w:t>
      </w:r>
    </w:p>
    <w:p w14:paraId="3B93EDC9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Давайте выбор («Ты хочешь надеть красную или синюю футболку?»).</w:t>
      </w:r>
    </w:p>
    <w:p w14:paraId="35161D40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Обучайте ребенка выражать эмоции словами («Я вижу, ты злишься»).</w:t>
      </w:r>
    </w:p>
    <w:p w14:paraId="2C6CE2F0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684ADDFD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3. **Как реагировать во время истерики**</w:t>
      </w:r>
    </w:p>
    <w:p w14:paraId="1B3313B8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**Сохраняйте спокойствие**. Ваша реакция — пример для ребенка.</w:t>
      </w:r>
    </w:p>
    <w:p w14:paraId="11884766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Не поддавайтесь на манипуляции (если истерика «на публику»).</w:t>
      </w:r>
    </w:p>
    <w:p w14:paraId="3427C775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Обеспечьте безопасность: если ребенок агрессивен, отведите его в тихое место.</w:t>
      </w:r>
    </w:p>
    <w:p w14:paraId="751B9E34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Используйте метод «активного молчания»: не спорьте, пока эмоции не утихнут.</w:t>
      </w:r>
    </w:p>
    <w:p w14:paraId="3F9134C4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0A2110E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4. **Чего делать нельзя**</w:t>
      </w:r>
    </w:p>
    <w:p w14:paraId="2475155D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Кричать, угрожать или наказывать — это усилит стресс.</w:t>
      </w:r>
    </w:p>
    <w:p w14:paraId="3AC14B01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Потакать требованиям (если истерика из-за запрета).</w:t>
      </w:r>
    </w:p>
    <w:p w14:paraId="24674460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Стыдить или сравнивать с другими детьми.</w:t>
      </w:r>
    </w:p>
    <w:p w14:paraId="28B6D6A4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09551B29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5. **После истерики**</w:t>
      </w:r>
    </w:p>
    <w:p w14:paraId="20FFB59C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Обнимите ребенка, скажите, что вы его любите, даже когда он злится.</w:t>
      </w:r>
    </w:p>
    <w:p w14:paraId="0CE6E09D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Обсудите ситуацию («Давай подумаем, как решить это без крика»).</w:t>
      </w:r>
    </w:p>
    <w:p w14:paraId="1043B0B1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Похвалите, если в следующий раз он справился лучше.</w:t>
      </w:r>
    </w:p>
    <w:p w14:paraId="0FDE3EFC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5C23045D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### 6. **Когда обратиться к </w:t>
      </w:r>
      <w:proofErr w:type="gramStart"/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специалисту?*</w:t>
      </w:r>
      <w:proofErr w:type="gramEnd"/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*</w:t>
      </w:r>
    </w:p>
    <w:p w14:paraId="466B542D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Истерики слишком частые, агрессивные или длятся дольше 20–30 минут.</w:t>
      </w:r>
    </w:p>
    <w:p w14:paraId="1E892DDF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Ребенок наносит вред себе или другим.</w:t>
      </w:r>
    </w:p>
    <w:p w14:paraId="0FB19097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Есть другие тревожные симптомы (ночные кошмары, регресс в развитии).</w:t>
      </w:r>
    </w:p>
    <w:p w14:paraId="2A04BCC2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12CA3865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7. **Работайте над отношениями**</w:t>
      </w:r>
    </w:p>
    <w:p w14:paraId="72E22CF7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Уделяйте больше позитивного внимания вне моментов истерик.</w:t>
      </w:r>
    </w:p>
    <w:p w14:paraId="69E3FB5C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Учите ребенка распознавать эмоции через игры, сказки, рисунки.</w:t>
      </w:r>
    </w:p>
    <w:p w14:paraId="6A2EED62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   - Показывайте, как вы сами справляетесь с гневом или разочарованием.</w:t>
      </w:r>
    </w:p>
    <w:p w14:paraId="2555B733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6461D6E6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Примерная схема действий:</w:t>
      </w:r>
    </w:p>
    <w:p w14:paraId="187E1850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1. **До истерики**: профилактика (режим, четкие правила).</w:t>
      </w:r>
    </w:p>
    <w:p w14:paraId="387777F9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2. **</w:t>
      </w:r>
      <w:proofErr w:type="gramStart"/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Во время</w:t>
      </w:r>
      <w:proofErr w:type="gramEnd"/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**: безопасность + спокойствие.</w:t>
      </w:r>
    </w:p>
    <w:p w14:paraId="5A426D2A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3. **После**: поддержка + обсуждение.</w:t>
      </w:r>
    </w:p>
    <w:p w14:paraId="4162B8B4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0354A012" w14:textId="77777777" w:rsidR="00316735" w:rsidRPr="004034E4" w:rsidRDefault="00316735" w:rsidP="00316735">
      <w:pPr>
        <w:spacing w:after="0" w:line="240" w:lineRule="auto"/>
        <w:divId w:val="386532229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Помните, что истерики — это этап развития, и со временем они уменьшатся, если вы будете последовательны и терпеливы. Не забывайте заботиться и о себе: родителям тоже нужен отдых!</w:t>
      </w:r>
    </w:p>
    <w:p w14:paraId="10F509D8" w14:textId="77777777" w:rsidR="00316735" w:rsidRPr="004034E4" w:rsidRDefault="00316735">
      <w:pPr>
        <w:rPr>
          <w:rFonts w:ascii="Times New Roman" w:hAnsi="Times New Roman" w:cs="Times New Roman"/>
        </w:rPr>
      </w:pPr>
    </w:p>
    <w:p w14:paraId="164E7441" w14:textId="7E2804A8" w:rsidR="008D74FB" w:rsidRPr="004034E4" w:rsidRDefault="00BB12E2" w:rsidP="00876E1C">
      <w:pPr>
        <w:pStyle w:val="p1"/>
        <w:rPr>
          <w:rFonts w:ascii="Times New Roman" w:hAnsi="Times New Roman" w:cs="Times New Roman"/>
          <w:lang w:val="en-US"/>
        </w:rPr>
      </w:pPr>
      <w:r w:rsidRPr="004034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520E87E" wp14:editId="425CC560">
            <wp:simplePos x="0" y="0"/>
            <wp:positionH relativeFrom="column">
              <wp:posOffset>17780</wp:posOffset>
            </wp:positionH>
            <wp:positionV relativeFrom="paragraph">
              <wp:posOffset>290195</wp:posOffset>
            </wp:positionV>
            <wp:extent cx="4038600" cy="2515235"/>
            <wp:effectExtent l="0" t="0" r="0" b="0"/>
            <wp:wrapTopAndBottom/>
            <wp:docPr id="10917406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40629" name="Рисунок 10917406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735" w:rsidRPr="004034E4">
        <w:rPr>
          <w:rFonts w:ascii="Times New Roman" w:hAnsi="Times New Roman" w:cs="Times New Roman"/>
        </w:rPr>
        <w:t>Вторая</w:t>
      </w:r>
      <w:r w:rsidR="00316735" w:rsidRPr="004034E4">
        <w:rPr>
          <w:rFonts w:ascii="Times New Roman" w:hAnsi="Times New Roman" w:cs="Times New Roman"/>
          <w:lang w:val="en-US"/>
        </w:rPr>
        <w:t xml:space="preserve"> </w:t>
      </w:r>
      <w:r w:rsidR="00316735" w:rsidRPr="004034E4">
        <w:rPr>
          <w:rFonts w:ascii="Times New Roman" w:hAnsi="Times New Roman" w:cs="Times New Roman"/>
        </w:rPr>
        <w:t>модель</w:t>
      </w:r>
      <w:r w:rsidR="00316735" w:rsidRPr="004034E4">
        <w:rPr>
          <w:rFonts w:ascii="Times New Roman" w:hAnsi="Times New Roman" w:cs="Times New Roman"/>
          <w:lang w:val="en-US"/>
        </w:rPr>
        <w:t>:</w:t>
      </w:r>
      <w:r w:rsidR="008D74FB" w:rsidRPr="008D74FB">
        <w:rPr>
          <w:rFonts w:ascii="Times New Roman" w:hAnsi="Times New Roman" w:cs="Times New Roman"/>
          <w:lang w:val="en-US"/>
        </w:rPr>
        <w:t xml:space="preserve"> </w:t>
      </w:r>
      <w:r w:rsidR="008D74FB" w:rsidRPr="004034E4">
        <w:rPr>
          <w:rFonts w:ascii="Times New Roman" w:hAnsi="Times New Roman" w:cs="Times New Roman"/>
          <w:lang w:val="en-US"/>
        </w:rPr>
        <w:t>"</w:t>
      </w:r>
      <w:proofErr w:type="spellStart"/>
      <w:r w:rsidR="00665A23" w:rsidRPr="004034E4">
        <w:rPr>
          <w:rFonts w:ascii="Times New Roman" w:hAnsi="Times New Roman" w:cs="Times New Roman"/>
          <w:lang w:val="en-US"/>
        </w:rPr>
        <w:t>kwaipilot</w:t>
      </w:r>
      <w:proofErr w:type="spellEnd"/>
      <w:r w:rsidR="00665A23" w:rsidRPr="004034E4">
        <w:rPr>
          <w:rFonts w:ascii="Times New Roman" w:hAnsi="Times New Roman" w:cs="Times New Roman"/>
          <w:lang w:val="en-US"/>
        </w:rPr>
        <w:t>/</w:t>
      </w:r>
      <w:proofErr w:type="spellStart"/>
      <w:r w:rsidR="00665A23" w:rsidRPr="004034E4">
        <w:rPr>
          <w:rFonts w:ascii="Times New Roman" w:hAnsi="Times New Roman" w:cs="Times New Roman"/>
          <w:lang w:val="en-US"/>
        </w:rPr>
        <w:t>kat-coder-</w:t>
      </w:r>
      <w:proofErr w:type="gramStart"/>
      <w:r w:rsidR="00665A23" w:rsidRPr="004034E4">
        <w:rPr>
          <w:rFonts w:ascii="Times New Roman" w:hAnsi="Times New Roman" w:cs="Times New Roman"/>
          <w:lang w:val="en-US"/>
        </w:rPr>
        <w:t>pro:free</w:t>
      </w:r>
      <w:proofErr w:type="spellEnd"/>
      <w:proofErr w:type="gramEnd"/>
      <w:r w:rsidR="008D74FB" w:rsidRPr="004034E4">
        <w:rPr>
          <w:rFonts w:ascii="Times New Roman" w:hAnsi="Times New Roman" w:cs="Times New Roman"/>
          <w:lang w:val="en-US"/>
        </w:rPr>
        <w:t>"</w:t>
      </w:r>
    </w:p>
    <w:p w14:paraId="58E431AA" w14:textId="5ACEAC2A" w:rsidR="00665A23" w:rsidRPr="00BB12E2" w:rsidRDefault="00665A23">
      <w:pPr>
        <w:pStyle w:val="p1"/>
        <w:divId w:val="781266529"/>
        <w:rPr>
          <w:rFonts w:ascii="Times New Roman" w:hAnsi="Times New Roman" w:cs="Times New Roman"/>
          <w:lang w:val="en-US"/>
        </w:rPr>
      </w:pPr>
    </w:p>
    <w:p w14:paraId="1C023DDD" w14:textId="6225FC34" w:rsidR="00316735" w:rsidRPr="004034E4" w:rsidRDefault="0061074D" w:rsidP="00BB12E2">
      <w:pPr>
        <w:rPr>
          <w:rFonts w:ascii="Times New Roman" w:hAnsi="Times New Roman" w:cs="Times New Roman"/>
        </w:rPr>
      </w:pPr>
      <w:r w:rsidRPr="004034E4">
        <w:rPr>
          <w:rFonts w:ascii="Times New Roman" w:hAnsi="Times New Roman" w:cs="Times New Roman"/>
        </w:rPr>
        <w:t>Был получен ответ:</w:t>
      </w:r>
    </w:p>
    <w:p w14:paraId="6EC683AD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Если ребёнок часто устраивает истерики, важно подойти к ситуации спокойно и с пониманием. Вот несколько рекомендаций, которые помогут справиться с этим:</w:t>
      </w:r>
    </w:p>
    <w:p w14:paraId="50B67F1B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04370102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1. **Сохраняйте спокойствие**</w:t>
      </w:r>
    </w:p>
    <w:p w14:paraId="4D2E672B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lastRenderedPageBreak/>
        <w:t>- Ваше эмоциональное состояние</w:t>
      </w:r>
      <w:r w:rsidRPr="004034E4">
        <w:rPr>
          <w:rFonts w:ascii="Times New Roman" w:eastAsia="MS Mincho" w:hAnsi="Times New Roman" w:cs="Times New Roman"/>
          <w:kern w:val="0"/>
          <w:sz w:val="26"/>
          <w:szCs w:val="26"/>
          <w14:ligatures w14:val="none"/>
        </w:rPr>
        <w:t>直接影响</w:t>
      </w: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ребёнка. Если вы будете спокойны, это поможет и ему быстрее успокоиться.</w:t>
      </w:r>
    </w:p>
    <w:p w14:paraId="0838B45E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Не повышайте голос, не угрожайте и не наказывайте во время истерики — это только усугубляет ситуацию.</w:t>
      </w:r>
    </w:p>
    <w:p w14:paraId="026C222A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09675896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2. **Поймите причину истерики**</w:t>
      </w:r>
    </w:p>
    <w:p w14:paraId="5CBE363A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Истерики у детей (особенно в возрасте от 1 до 4 лет) — это способ выразить эмоции, которые они пока не умеют контролировать. Причины могут быть:</w:t>
      </w:r>
    </w:p>
    <w:p w14:paraId="083347B3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Усталость или голод</w:t>
      </w:r>
    </w:p>
    <w:p w14:paraId="32525327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Перегрузка впечатлениями</w:t>
      </w:r>
    </w:p>
    <w:p w14:paraId="1B4CD0B1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Желание привлечь внимание</w:t>
      </w:r>
    </w:p>
    <w:p w14:paraId="6CEEE1C0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Неспособность выразить свои потребности словами</w:t>
      </w:r>
    </w:p>
    <w:p w14:paraId="23577F95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- </w:t>
      </w:r>
      <w:proofErr w:type="spellStart"/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Фrustration</w:t>
      </w:r>
      <w:proofErr w:type="spellEnd"/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из-за невозможности сделать что-то самостоятельно</w:t>
      </w:r>
    </w:p>
    <w:p w14:paraId="6EC64221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6E3E55F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3. **Обеспечьте безопасность**</w:t>
      </w:r>
    </w:p>
    <w:p w14:paraId="2FE3513E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Если ребёнок бьётся, кричит или может пораниться:</w:t>
      </w:r>
    </w:p>
    <w:p w14:paraId="3EB0884C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Уберите опасные предметы</w:t>
      </w:r>
    </w:p>
    <w:p w14:paraId="15699E1C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Придерживайте его мягко, но уверенно, чтобы предотвратить травмы</w:t>
      </w:r>
    </w:p>
    <w:p w14:paraId="0FE34B20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Оставайтесь рядом — он должен чувствовать, что вы с ним</w:t>
      </w:r>
    </w:p>
    <w:p w14:paraId="1DC5D1E2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9119AFA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4. **Не поддавайтесь манипуляциям**</w:t>
      </w:r>
    </w:p>
    <w:p w14:paraId="4373346C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Если вы каждый раз уступаете во время истерики (даёте конфету, покупаете игрушку и </w:t>
      </w:r>
      <w:proofErr w:type="gramStart"/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т.п.</w:t>
      </w:r>
      <w:proofErr w:type="gramEnd"/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), ребёнок </w:t>
      </w:r>
      <w:proofErr w:type="spellStart"/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learns</w:t>
      </w:r>
      <w:proofErr w:type="spellEnd"/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, что истерика — это эффективный способ добиться своего. Лучше заранее обозначить границы и придерживаться их.</w:t>
      </w:r>
    </w:p>
    <w:p w14:paraId="35AEF7A4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145F1158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5. **После истерики — поддержка и диалог**</w:t>
      </w:r>
    </w:p>
    <w:p w14:paraId="1E290A61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Когда ребёнок успокоился:</w:t>
      </w:r>
    </w:p>
    <w:p w14:paraId="277FE190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Обнимите, успокойте</w:t>
      </w:r>
    </w:p>
    <w:p w14:paraId="6FFD1F3C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Поговорите о том, что произошло: «Ты очень расстроился, потому что не мог собрать пирамидку. Это было трудно, да?»</w:t>
      </w:r>
    </w:p>
    <w:p w14:paraId="5CA43D67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Так вы помогаете ему осознавать и называть эмоции</w:t>
      </w:r>
    </w:p>
    <w:p w14:paraId="23D474F5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28979AFF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6. **Учите выражать эмоции словами**</w:t>
      </w:r>
    </w:p>
    <w:p w14:paraId="5B21E0C2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Постепенно учите ребёнка говорить о своих чувствах: «Ты злишься?», «Тебе грустно?»</w:t>
      </w:r>
    </w:p>
    <w:p w14:paraId="3DB84E30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Используйте картинки с эмоциями, сказки, игры</w:t>
      </w:r>
    </w:p>
    <w:p w14:paraId="629C6DDD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262F9CBD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7. **Создайте стабильный режим**</w:t>
      </w:r>
    </w:p>
    <w:p w14:paraId="0B9CD641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Регулярный сон, питание, режим дня снижают вероятность истерик</w:t>
      </w:r>
    </w:p>
    <w:p w14:paraId="1AD43C0E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Дети чувствуют себя безопаснее, когда знают, чего ожидать</w:t>
      </w:r>
    </w:p>
    <w:p w14:paraId="5B10A0A7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27F01005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8. **Хвалите за спокойное поведение**</w:t>
      </w:r>
    </w:p>
    <w:p w14:paraId="3FA35221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Отмечайте, когда ребёнок справляется с эмоциями: «Молодец, что рассказал, что расстроился, а не кричал!»</w:t>
      </w:r>
    </w:p>
    <w:p w14:paraId="77928C4F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4C1DA81D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9. **Следите за собой**</w:t>
      </w:r>
    </w:p>
    <w:p w14:paraId="28C72C4A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Иногда частые истерики — реакция на напряжение в семье, скандалы, чрезмерные требования</w:t>
      </w:r>
    </w:p>
    <w:p w14:paraId="7BFADEDB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lastRenderedPageBreak/>
        <w:t>- Дети очень чутко реагируют на атмосферу в доме</w:t>
      </w:r>
    </w:p>
    <w:p w14:paraId="62447ECD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78C1796D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### Когда стоит обратиться к специалисту:</w:t>
      </w:r>
    </w:p>
    <w:p w14:paraId="315C4D93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Истерик становится всё больше и чаще с возрастом (после 4–5 лет)</w:t>
      </w:r>
    </w:p>
    <w:p w14:paraId="3D18C75C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Ребёнок теряет контроль над собой, бьётся головой, задыхается</w:t>
      </w:r>
    </w:p>
    <w:p w14:paraId="7AA4EEC8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Истерикам сопутствуют тревожность, проблемы со сном или аппетитом</w:t>
      </w:r>
    </w:p>
    <w:p w14:paraId="2469711C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 Вы чувствуете, что не справляйтесь самостоятельно</w:t>
      </w:r>
    </w:p>
    <w:p w14:paraId="7C24FBC9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31DC4C33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В таких случаях поможет детский психолог или психоневролог.</w:t>
      </w:r>
    </w:p>
    <w:p w14:paraId="6B6415DE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79A7E194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---</w:t>
      </w:r>
    </w:p>
    <w:p w14:paraId="3885D53D" w14:textId="77777777" w:rsidR="00093A83" w:rsidRPr="004034E4" w:rsidRDefault="00093A83" w:rsidP="00093A83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2B3CCE47" w14:textId="508A44E7" w:rsidR="00D02216" w:rsidRPr="004034E4" w:rsidRDefault="00093A83" w:rsidP="004034E4">
      <w:pPr>
        <w:spacing w:after="0" w:line="240" w:lineRule="auto"/>
        <w:divId w:val="1686397832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**</w:t>
      </w:r>
      <w:proofErr w:type="gramStart"/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Помните:*</w:t>
      </w:r>
      <w:proofErr w:type="gramEnd"/>
      <w:r w:rsidRPr="004034E4">
        <w:rPr>
          <w:rFonts w:ascii="Times New Roman" w:hAnsi="Times New Roman" w:cs="Times New Roman"/>
          <w:kern w:val="0"/>
          <w:sz w:val="26"/>
          <w:szCs w:val="26"/>
          <w14:ligatures w14:val="none"/>
        </w:rPr>
        <w:t>* истерики — это не капризы, а сигнал. Ребёнок не умеет ещё управлять эмоциями, но он может этому научиться — с вашей поддержкой.</w:t>
      </w:r>
    </w:p>
    <w:p w14:paraId="394F351D" w14:textId="154DEB65" w:rsidR="00D02216" w:rsidRPr="004034E4" w:rsidRDefault="004034E4" w:rsidP="00D02216">
      <w:pPr>
        <w:spacing w:before="100" w:beforeAutospacing="1" w:after="100" w:afterAutospacing="1" w:line="240" w:lineRule="auto"/>
        <w:outlineLvl w:val="1"/>
        <w:divId w:val="361707039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Модель</w:t>
      </w:r>
      <w:r w:rsidR="00D02216" w:rsidRPr="0040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1:</w:t>
      </w:r>
    </w:p>
    <w:p w14:paraId="2EB57E51" w14:textId="77777777" w:rsidR="00D02216" w:rsidRPr="004034E4" w:rsidRDefault="00D02216" w:rsidP="00D02216">
      <w:pPr>
        <w:numPr>
          <w:ilvl w:val="0"/>
          <w:numId w:val="1"/>
        </w:numPr>
        <w:spacing w:before="100" w:beforeAutospacing="1" w:after="100" w:afterAutospacing="1" w:line="240" w:lineRule="auto"/>
        <w:divId w:val="361707039"/>
        <w:rPr>
          <w:rFonts w:ascii="Times New Roman" w:hAnsi="Times New Roman" w:cs="Times New Roman"/>
          <w:kern w:val="0"/>
          <w14:ligatures w14:val="none"/>
        </w:rPr>
      </w:pPr>
      <w:r w:rsidRPr="004034E4">
        <w:rPr>
          <w:rFonts w:ascii="Times New Roman" w:hAnsi="Times New Roman" w:cs="Times New Roman"/>
          <w:kern w:val="0"/>
          <w14:ligatures w14:val="none"/>
        </w:rPr>
        <w:t xml:space="preserve">Ответ получился очень подробный, структурированный по шагам: причины истерик, профилактика, действия </w:t>
      </w:r>
      <w:proofErr w:type="gramStart"/>
      <w:r w:rsidRPr="004034E4">
        <w:rPr>
          <w:rFonts w:ascii="Times New Roman" w:hAnsi="Times New Roman" w:cs="Times New Roman"/>
          <w:kern w:val="0"/>
          <w14:ligatures w14:val="none"/>
        </w:rPr>
        <w:t>во время</w:t>
      </w:r>
      <w:proofErr w:type="gramEnd"/>
      <w:r w:rsidRPr="004034E4">
        <w:rPr>
          <w:rFonts w:ascii="Times New Roman" w:hAnsi="Times New Roman" w:cs="Times New Roman"/>
          <w:kern w:val="0"/>
          <w14:ligatures w14:val="none"/>
        </w:rPr>
        <w:t>, ошибки, восстановление после и критерии для обращения к специалисту.</w:t>
      </w:r>
    </w:p>
    <w:p w14:paraId="03BBA8AB" w14:textId="77777777" w:rsidR="00D02216" w:rsidRPr="004034E4" w:rsidRDefault="00D02216" w:rsidP="00D02216">
      <w:pPr>
        <w:numPr>
          <w:ilvl w:val="0"/>
          <w:numId w:val="1"/>
        </w:numPr>
        <w:spacing w:before="100" w:beforeAutospacing="1" w:after="100" w:afterAutospacing="1" w:line="240" w:lineRule="auto"/>
        <w:divId w:val="361707039"/>
        <w:rPr>
          <w:rFonts w:ascii="Times New Roman" w:hAnsi="Times New Roman" w:cs="Times New Roman"/>
          <w:kern w:val="0"/>
          <w14:ligatures w14:val="none"/>
        </w:rPr>
      </w:pPr>
      <w:r w:rsidRPr="004034E4">
        <w:rPr>
          <w:rFonts w:ascii="Times New Roman" w:hAnsi="Times New Roman" w:cs="Times New Roman"/>
          <w:kern w:val="0"/>
          <w14:ligatures w14:val="none"/>
        </w:rPr>
        <w:t xml:space="preserve">Использованы чёткие списки и рекомендации, включая примеры фраз, варианты поведения родителей и краткую схему действий «до — </w:t>
      </w:r>
      <w:proofErr w:type="gramStart"/>
      <w:r w:rsidRPr="004034E4">
        <w:rPr>
          <w:rFonts w:ascii="Times New Roman" w:hAnsi="Times New Roman" w:cs="Times New Roman"/>
          <w:kern w:val="0"/>
          <w14:ligatures w14:val="none"/>
        </w:rPr>
        <w:t>во время</w:t>
      </w:r>
      <w:proofErr w:type="gramEnd"/>
      <w:r w:rsidRPr="004034E4">
        <w:rPr>
          <w:rFonts w:ascii="Times New Roman" w:hAnsi="Times New Roman" w:cs="Times New Roman"/>
          <w:kern w:val="0"/>
          <w14:ligatures w14:val="none"/>
        </w:rPr>
        <w:t xml:space="preserve"> — после».</w:t>
      </w:r>
    </w:p>
    <w:p w14:paraId="51426749" w14:textId="77777777" w:rsidR="00D02216" w:rsidRPr="004034E4" w:rsidRDefault="00D02216" w:rsidP="00D02216">
      <w:pPr>
        <w:numPr>
          <w:ilvl w:val="0"/>
          <w:numId w:val="1"/>
        </w:numPr>
        <w:spacing w:before="100" w:beforeAutospacing="1" w:after="100" w:afterAutospacing="1" w:line="240" w:lineRule="auto"/>
        <w:divId w:val="361707039"/>
        <w:rPr>
          <w:rFonts w:ascii="Times New Roman" w:hAnsi="Times New Roman" w:cs="Times New Roman"/>
          <w:kern w:val="0"/>
          <w14:ligatures w14:val="none"/>
        </w:rPr>
      </w:pPr>
      <w:r w:rsidRPr="004034E4">
        <w:rPr>
          <w:rFonts w:ascii="Times New Roman" w:hAnsi="Times New Roman" w:cs="Times New Roman"/>
          <w:kern w:val="0"/>
          <w14:ligatures w14:val="none"/>
        </w:rPr>
        <w:t>Есть глубокие объяснения, почему возникают истерики, что происходит с ребёнком в момент вспышки эмоций и как родителю сохранять спокойствие.</w:t>
      </w:r>
    </w:p>
    <w:p w14:paraId="7B813A13" w14:textId="77777777" w:rsidR="00D02216" w:rsidRPr="004034E4" w:rsidRDefault="00D02216" w:rsidP="00D02216">
      <w:pPr>
        <w:numPr>
          <w:ilvl w:val="0"/>
          <w:numId w:val="1"/>
        </w:numPr>
        <w:spacing w:before="100" w:beforeAutospacing="1" w:after="100" w:afterAutospacing="1" w:line="240" w:lineRule="auto"/>
        <w:divId w:val="361707039"/>
        <w:rPr>
          <w:rFonts w:ascii="Times New Roman" w:hAnsi="Times New Roman" w:cs="Times New Roman"/>
          <w:kern w:val="0"/>
          <w14:ligatures w14:val="none"/>
        </w:rPr>
      </w:pPr>
      <w:r w:rsidRPr="004034E4">
        <w:rPr>
          <w:rFonts w:ascii="Times New Roman" w:hAnsi="Times New Roman" w:cs="Times New Roman"/>
          <w:kern w:val="0"/>
          <w14:ligatures w14:val="none"/>
        </w:rPr>
        <w:t>Много акцента на эмоциональной поддержке, постепенном обучении и работе над отношением родитель–ребёнок.</w:t>
      </w:r>
    </w:p>
    <w:p w14:paraId="71A46D4B" w14:textId="3C1B2DEE" w:rsidR="00D02216" w:rsidRPr="004034E4" w:rsidRDefault="00D02216" w:rsidP="00D02216">
      <w:pPr>
        <w:numPr>
          <w:ilvl w:val="0"/>
          <w:numId w:val="1"/>
        </w:numPr>
        <w:spacing w:before="100" w:beforeAutospacing="1" w:after="100" w:afterAutospacing="1" w:line="240" w:lineRule="auto"/>
        <w:divId w:val="361707039"/>
        <w:rPr>
          <w:rFonts w:ascii="Times New Roman" w:hAnsi="Times New Roman" w:cs="Times New Roman"/>
          <w:kern w:val="0"/>
          <w14:ligatures w14:val="none"/>
        </w:rPr>
      </w:pPr>
      <w:r w:rsidRPr="004034E4">
        <w:rPr>
          <w:rFonts w:ascii="Times New Roman" w:hAnsi="Times New Roman" w:cs="Times New Roman"/>
          <w:kern w:val="0"/>
          <w14:ligatures w14:val="none"/>
        </w:rPr>
        <w:t>Стиль — профессиональный, похож на консультацию детского психолога.</w:t>
      </w:r>
    </w:p>
    <w:p w14:paraId="7AA44CF1" w14:textId="484F7197" w:rsidR="00D02216" w:rsidRPr="004034E4" w:rsidRDefault="00D02216" w:rsidP="004034E4">
      <w:pPr>
        <w:spacing w:before="100" w:beforeAutospacing="1" w:after="100" w:afterAutospacing="1" w:line="240" w:lineRule="auto"/>
        <w:divId w:val="361707039"/>
        <w:rPr>
          <w:rFonts w:ascii="Times New Roman" w:hAnsi="Times New Roman" w:cs="Times New Roman"/>
          <w:kern w:val="0"/>
          <w14:ligatures w14:val="none"/>
        </w:rPr>
      </w:pPr>
      <w:r w:rsidRPr="004034E4">
        <w:rPr>
          <w:rFonts w:ascii="Times New Roman" w:hAnsi="Times New Roman" w:cs="Times New Roman"/>
          <w:kern w:val="0"/>
          <w14:ligatures w14:val="none"/>
        </w:rPr>
        <w:t>Итого: ответ развернутый, комплексный, очень методичный и детализированный.</w:t>
      </w:r>
    </w:p>
    <w:p w14:paraId="0C28B27D" w14:textId="3D595585" w:rsidR="00D02216" w:rsidRPr="004034E4" w:rsidRDefault="004034E4" w:rsidP="00D02216">
      <w:pPr>
        <w:spacing w:before="100" w:beforeAutospacing="1" w:after="100" w:afterAutospacing="1" w:line="240" w:lineRule="auto"/>
        <w:outlineLvl w:val="1"/>
        <w:divId w:val="361707039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Модель</w:t>
      </w:r>
      <w:r w:rsidR="00D02216" w:rsidRPr="0040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2:</w:t>
      </w:r>
    </w:p>
    <w:p w14:paraId="10541F55" w14:textId="77777777" w:rsidR="00D02216" w:rsidRPr="004034E4" w:rsidRDefault="00D02216" w:rsidP="00D02216">
      <w:pPr>
        <w:numPr>
          <w:ilvl w:val="0"/>
          <w:numId w:val="2"/>
        </w:numPr>
        <w:spacing w:before="100" w:beforeAutospacing="1" w:after="100" w:afterAutospacing="1" w:line="240" w:lineRule="auto"/>
        <w:divId w:val="361707039"/>
        <w:rPr>
          <w:rFonts w:ascii="Times New Roman" w:hAnsi="Times New Roman" w:cs="Times New Roman"/>
          <w:kern w:val="0"/>
          <w14:ligatures w14:val="none"/>
        </w:rPr>
      </w:pPr>
      <w:r w:rsidRPr="004034E4">
        <w:rPr>
          <w:rFonts w:ascii="Times New Roman" w:hAnsi="Times New Roman" w:cs="Times New Roman"/>
          <w:kern w:val="0"/>
          <w14:ligatures w14:val="none"/>
        </w:rPr>
        <w:t>Ответ также структурирован, но подача проще и короче.</w:t>
      </w:r>
    </w:p>
    <w:p w14:paraId="0642C305" w14:textId="77777777" w:rsidR="00D02216" w:rsidRPr="004034E4" w:rsidRDefault="00D02216" w:rsidP="00D02216">
      <w:pPr>
        <w:numPr>
          <w:ilvl w:val="0"/>
          <w:numId w:val="2"/>
        </w:numPr>
        <w:spacing w:before="100" w:beforeAutospacing="1" w:after="100" w:afterAutospacing="1" w:line="240" w:lineRule="auto"/>
        <w:divId w:val="361707039"/>
        <w:rPr>
          <w:rFonts w:ascii="Times New Roman" w:hAnsi="Times New Roman" w:cs="Times New Roman"/>
          <w:kern w:val="0"/>
          <w14:ligatures w14:val="none"/>
        </w:rPr>
      </w:pPr>
      <w:r w:rsidRPr="004034E4">
        <w:rPr>
          <w:rFonts w:ascii="Times New Roman" w:hAnsi="Times New Roman" w:cs="Times New Roman"/>
          <w:kern w:val="0"/>
          <w14:ligatures w14:val="none"/>
        </w:rPr>
        <w:t>Основные блоки: спокойствие родителя, причины истерики, безопасность, границы, обсуждение после, обучение эмоциям, режим дня.</w:t>
      </w:r>
    </w:p>
    <w:p w14:paraId="4A4040B3" w14:textId="77777777" w:rsidR="00D02216" w:rsidRPr="004034E4" w:rsidRDefault="00D02216" w:rsidP="00D02216">
      <w:pPr>
        <w:numPr>
          <w:ilvl w:val="0"/>
          <w:numId w:val="2"/>
        </w:numPr>
        <w:spacing w:before="100" w:beforeAutospacing="1" w:after="100" w:afterAutospacing="1" w:line="240" w:lineRule="auto"/>
        <w:divId w:val="361707039"/>
        <w:rPr>
          <w:rFonts w:ascii="Times New Roman" w:hAnsi="Times New Roman" w:cs="Times New Roman"/>
          <w:kern w:val="0"/>
          <w14:ligatures w14:val="none"/>
        </w:rPr>
      </w:pPr>
      <w:r w:rsidRPr="004034E4">
        <w:rPr>
          <w:rFonts w:ascii="Times New Roman" w:hAnsi="Times New Roman" w:cs="Times New Roman"/>
          <w:kern w:val="0"/>
          <w14:ligatures w14:val="none"/>
        </w:rPr>
        <w:t xml:space="preserve">Много внимания уделено границам и последствиям </w:t>
      </w:r>
      <w:proofErr w:type="spellStart"/>
      <w:r w:rsidRPr="004034E4">
        <w:rPr>
          <w:rFonts w:ascii="Times New Roman" w:hAnsi="Times New Roman" w:cs="Times New Roman"/>
          <w:kern w:val="0"/>
          <w14:ligatures w14:val="none"/>
        </w:rPr>
        <w:t>поддавания</w:t>
      </w:r>
      <w:proofErr w:type="spellEnd"/>
      <w:r w:rsidRPr="004034E4">
        <w:rPr>
          <w:rFonts w:ascii="Times New Roman" w:hAnsi="Times New Roman" w:cs="Times New Roman"/>
          <w:kern w:val="0"/>
          <w14:ligatures w14:val="none"/>
        </w:rPr>
        <w:t xml:space="preserve"> истерике, подчёркивается, что поведение не нужно «награждать».</w:t>
      </w:r>
    </w:p>
    <w:p w14:paraId="1DFF0179" w14:textId="77777777" w:rsidR="00D02216" w:rsidRPr="004034E4" w:rsidRDefault="00D02216" w:rsidP="00D02216">
      <w:pPr>
        <w:numPr>
          <w:ilvl w:val="0"/>
          <w:numId w:val="2"/>
        </w:numPr>
        <w:spacing w:before="100" w:beforeAutospacing="1" w:after="100" w:afterAutospacing="1" w:line="240" w:lineRule="auto"/>
        <w:divId w:val="361707039"/>
        <w:rPr>
          <w:rFonts w:ascii="Times New Roman" w:hAnsi="Times New Roman" w:cs="Times New Roman"/>
          <w:kern w:val="0"/>
          <w14:ligatures w14:val="none"/>
        </w:rPr>
      </w:pPr>
      <w:r w:rsidRPr="004034E4">
        <w:rPr>
          <w:rFonts w:ascii="Times New Roman" w:hAnsi="Times New Roman" w:cs="Times New Roman"/>
          <w:kern w:val="0"/>
          <w14:ligatures w14:val="none"/>
        </w:rPr>
        <w:t>Пояснения присутствуют, но менее глубокие, чем у первой нейросети.</w:t>
      </w:r>
    </w:p>
    <w:p w14:paraId="5AE84EC1" w14:textId="77777777" w:rsidR="00D02216" w:rsidRPr="004034E4" w:rsidRDefault="00D02216" w:rsidP="00D02216">
      <w:pPr>
        <w:numPr>
          <w:ilvl w:val="0"/>
          <w:numId w:val="2"/>
        </w:numPr>
        <w:spacing w:before="100" w:beforeAutospacing="1" w:after="100" w:afterAutospacing="1" w:line="240" w:lineRule="auto"/>
        <w:divId w:val="361707039"/>
        <w:rPr>
          <w:rFonts w:ascii="Times New Roman" w:hAnsi="Times New Roman" w:cs="Times New Roman"/>
          <w:kern w:val="0"/>
          <w14:ligatures w14:val="none"/>
        </w:rPr>
      </w:pPr>
      <w:r w:rsidRPr="004034E4">
        <w:rPr>
          <w:rFonts w:ascii="Times New Roman" w:hAnsi="Times New Roman" w:cs="Times New Roman"/>
          <w:kern w:val="0"/>
          <w14:ligatures w14:val="none"/>
        </w:rPr>
        <w:t>Есть акцент на атмосфере в семье и эмоциональном состоянии родителя.</w:t>
      </w:r>
    </w:p>
    <w:p w14:paraId="432973B2" w14:textId="67ACA35C" w:rsidR="00D02216" w:rsidRPr="004034E4" w:rsidRDefault="00D02216" w:rsidP="00D02216">
      <w:pPr>
        <w:numPr>
          <w:ilvl w:val="0"/>
          <w:numId w:val="2"/>
        </w:numPr>
        <w:spacing w:before="100" w:beforeAutospacing="1" w:after="100" w:afterAutospacing="1" w:line="240" w:lineRule="auto"/>
        <w:divId w:val="361707039"/>
        <w:rPr>
          <w:rFonts w:ascii="Times New Roman" w:hAnsi="Times New Roman" w:cs="Times New Roman"/>
          <w:kern w:val="0"/>
          <w14:ligatures w14:val="none"/>
        </w:rPr>
      </w:pPr>
      <w:r w:rsidRPr="004034E4">
        <w:rPr>
          <w:rFonts w:ascii="Times New Roman" w:hAnsi="Times New Roman" w:cs="Times New Roman"/>
          <w:kern w:val="0"/>
          <w14:ligatures w14:val="none"/>
        </w:rPr>
        <w:t>Тон — мягкий и понятный, но менее научный</w:t>
      </w:r>
    </w:p>
    <w:p w14:paraId="7FCA1558" w14:textId="430A79B9" w:rsidR="004034E4" w:rsidRPr="00BB12E2" w:rsidRDefault="00D02216" w:rsidP="004034E4">
      <w:pPr>
        <w:spacing w:before="100" w:beforeAutospacing="1" w:after="100" w:afterAutospacing="1" w:line="240" w:lineRule="auto"/>
        <w:divId w:val="361707039"/>
        <w:rPr>
          <w:rFonts w:ascii="Times New Roman" w:hAnsi="Times New Roman" w:cs="Times New Roman"/>
          <w:kern w:val="0"/>
          <w14:ligatures w14:val="none"/>
        </w:rPr>
      </w:pPr>
      <w:r w:rsidRPr="004034E4">
        <w:rPr>
          <w:rFonts w:ascii="Times New Roman" w:hAnsi="Times New Roman" w:cs="Times New Roman"/>
          <w:kern w:val="0"/>
          <w14:ligatures w14:val="none"/>
        </w:rPr>
        <w:t>Итого: ответ хороший, практичный, но более краткий и менее подробный, чем у первой.</w:t>
      </w:r>
    </w:p>
    <w:p w14:paraId="19C8DF79" w14:textId="4AE64AA2" w:rsidR="00D02216" w:rsidRPr="004034E4" w:rsidRDefault="00D02216" w:rsidP="004034E4">
      <w:pPr>
        <w:spacing w:before="100" w:beforeAutospacing="1" w:after="100" w:afterAutospacing="1" w:line="240" w:lineRule="auto"/>
        <w:outlineLvl w:val="1"/>
        <w:divId w:val="361707039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Вывод:</w:t>
      </w:r>
    </w:p>
    <w:p w14:paraId="776273CF" w14:textId="7029F10A" w:rsidR="00D02216" w:rsidRPr="004034E4" w:rsidRDefault="00D02216" w:rsidP="00D02216">
      <w:pPr>
        <w:spacing w:before="100" w:beforeAutospacing="1" w:after="100" w:afterAutospacing="1" w:line="240" w:lineRule="auto"/>
        <w:divId w:val="361707039"/>
        <w:rPr>
          <w:rFonts w:ascii="Times New Roman" w:hAnsi="Times New Roman" w:cs="Times New Roman"/>
          <w:kern w:val="0"/>
          <w14:ligatures w14:val="none"/>
        </w:rPr>
      </w:pPr>
      <w:r w:rsidRPr="004034E4">
        <w:rPr>
          <w:rFonts w:ascii="Times New Roman" w:hAnsi="Times New Roman" w:cs="Times New Roman"/>
          <w:kern w:val="0"/>
          <w14:ligatures w14:val="none"/>
        </w:rPr>
        <w:t xml:space="preserve">Первая </w:t>
      </w:r>
      <w:r w:rsidR="004034E4" w:rsidRPr="004034E4">
        <w:rPr>
          <w:rFonts w:ascii="Times New Roman" w:hAnsi="Times New Roman" w:cs="Times New Roman"/>
          <w:kern w:val="0"/>
          <w14:ligatures w14:val="none"/>
        </w:rPr>
        <w:t>модель</w:t>
      </w:r>
      <w:r w:rsidRPr="004034E4">
        <w:rPr>
          <w:rFonts w:ascii="Times New Roman" w:hAnsi="Times New Roman" w:cs="Times New Roman"/>
          <w:kern w:val="0"/>
          <w14:ligatures w14:val="none"/>
        </w:rPr>
        <w:t xml:space="preserve"> дала более развёрнутый и профессиональный ответ с объяснениями, конкретными шагами и схемой поведения. Вторая </w:t>
      </w:r>
      <w:r w:rsidR="004034E4" w:rsidRPr="004034E4">
        <w:rPr>
          <w:rFonts w:ascii="Times New Roman" w:hAnsi="Times New Roman" w:cs="Times New Roman"/>
          <w:kern w:val="0"/>
          <w14:ligatures w14:val="none"/>
        </w:rPr>
        <w:t>модель</w:t>
      </w:r>
      <w:r w:rsidRPr="004034E4">
        <w:rPr>
          <w:rFonts w:ascii="Times New Roman" w:hAnsi="Times New Roman" w:cs="Times New Roman"/>
          <w:kern w:val="0"/>
          <w14:ligatures w14:val="none"/>
        </w:rPr>
        <w:t xml:space="preserve"> дала короткий и простые рекомендации, тоже полезные, но менее глубокие.</w:t>
      </w:r>
    </w:p>
    <w:p w14:paraId="1701C895" w14:textId="77777777" w:rsidR="00D02216" w:rsidRPr="004034E4" w:rsidRDefault="00D02216" w:rsidP="00D02216">
      <w:pPr>
        <w:spacing w:before="100" w:beforeAutospacing="1" w:after="100" w:afterAutospacing="1" w:line="240" w:lineRule="auto"/>
        <w:divId w:val="361707039"/>
        <w:rPr>
          <w:rFonts w:ascii="Times New Roman" w:hAnsi="Times New Roman" w:cs="Times New Roman"/>
          <w:kern w:val="0"/>
          <w14:ligatures w14:val="none"/>
        </w:rPr>
      </w:pPr>
      <w:r w:rsidRPr="004034E4">
        <w:rPr>
          <w:rFonts w:ascii="Times New Roman" w:hAnsi="Times New Roman" w:cs="Times New Roman"/>
          <w:kern w:val="0"/>
          <w14:ligatures w14:val="none"/>
        </w:rPr>
        <w:lastRenderedPageBreak/>
        <w:t>Больше понравилась первая, потому что она объясняет причины и даёт более полную стратегию работы с истериками.</w:t>
      </w:r>
    </w:p>
    <w:p w14:paraId="73D67026" w14:textId="77777777" w:rsidR="00D02216" w:rsidRDefault="00D02216"/>
    <w:sectPr w:rsidR="00D02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7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C7A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190493">
    <w:abstractNumId w:val="0"/>
  </w:num>
  <w:num w:numId="2" w16cid:durableId="639115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C8"/>
    <w:rsid w:val="0000733A"/>
    <w:rsid w:val="00093A83"/>
    <w:rsid w:val="000952F9"/>
    <w:rsid w:val="00316735"/>
    <w:rsid w:val="00391CBC"/>
    <w:rsid w:val="003A58C8"/>
    <w:rsid w:val="004034E4"/>
    <w:rsid w:val="004F7C72"/>
    <w:rsid w:val="005D3E0A"/>
    <w:rsid w:val="0061074D"/>
    <w:rsid w:val="006629FB"/>
    <w:rsid w:val="00665A23"/>
    <w:rsid w:val="008D74FB"/>
    <w:rsid w:val="00A16B79"/>
    <w:rsid w:val="00BB12E2"/>
    <w:rsid w:val="00D02216"/>
    <w:rsid w:val="00F2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FDC23"/>
  <w15:chartTrackingRefBased/>
  <w15:docId w15:val="{DF5FAAEA-20CC-824A-BCAB-3B83C614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A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5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5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5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58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58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58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58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58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58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58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58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58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5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58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58C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F27449"/>
    <w:pPr>
      <w:spacing w:after="0" w:line="240" w:lineRule="auto"/>
    </w:pPr>
    <w:rPr>
      <w:rFonts w:ascii="Arial" w:hAnsi="Arial" w:cs="Arial"/>
      <w:color w:val="010A13"/>
      <w:kern w:val="0"/>
      <w:sz w:val="27"/>
      <w:szCs w:val="27"/>
      <w14:ligatures w14:val="none"/>
    </w:rPr>
  </w:style>
  <w:style w:type="paragraph" w:customStyle="1" w:styleId="p2">
    <w:name w:val="p2"/>
    <w:basedOn w:val="a"/>
    <w:rsid w:val="00316735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a0"/>
    <w:rsid w:val="00316735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a0"/>
    <w:rsid w:val="00316735"/>
  </w:style>
  <w:style w:type="character" w:customStyle="1" w:styleId="s2">
    <w:name w:val="s2"/>
    <w:basedOn w:val="a0"/>
    <w:rsid w:val="00D02216"/>
  </w:style>
  <w:style w:type="paragraph" w:customStyle="1" w:styleId="p3">
    <w:name w:val="p3"/>
    <w:basedOn w:val="a"/>
    <w:rsid w:val="00D022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a0"/>
    <w:rsid w:val="00D02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7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957</Words>
  <Characters>5906</Characters>
  <Application>Microsoft Office Word</Application>
  <DocSecurity>0</DocSecurity>
  <Lines>159</Lines>
  <Paragraphs>118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alex.2006.alexey@gmail.com</dc:creator>
  <cp:keywords/>
  <dc:description/>
  <cp:lastModifiedBy>3609</cp:lastModifiedBy>
  <cp:revision>2</cp:revision>
  <dcterms:created xsi:type="dcterms:W3CDTF">2025-12-08T16:23:00Z</dcterms:created>
  <dcterms:modified xsi:type="dcterms:W3CDTF">2025-12-08T16:23:00Z</dcterms:modified>
</cp:coreProperties>
</file>